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34E" w:rsidRDefault="00C0034E" w:rsidP="00C0034E">
      <w:r>
        <w:rPr>
          <w:noProof/>
        </w:rPr>
        <w:drawing>
          <wp:inline distT="0" distB="0" distL="0" distR="0" wp14:anchorId="27ED3D0E" wp14:editId="726F6D9B">
            <wp:extent cx="5612130" cy="53638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034E" w:rsidRDefault="00C0034E" w:rsidP="00C0034E"/>
    <w:p w:rsidR="00C0034E" w:rsidRDefault="00C0034E" w:rsidP="00C0034E">
      <w:r>
        <w:t>Windows IP Configuration</w:t>
      </w:r>
    </w:p>
    <w:p w:rsidR="00C0034E" w:rsidRDefault="00C0034E" w:rsidP="00C0034E"/>
    <w:p w:rsidR="00C0034E" w:rsidRDefault="00C0034E" w:rsidP="00C0034E">
      <w:r>
        <w:t xml:space="preserve">   Host Name . . . . . . . . . </w:t>
      </w:r>
      <w:proofErr w:type="gramStart"/>
      <w:r>
        <w:t>. . . :</w:t>
      </w:r>
      <w:proofErr w:type="gramEnd"/>
      <w:r>
        <w:t xml:space="preserve"> DESKTOP-JCAU93O</w:t>
      </w:r>
    </w:p>
    <w:p w:rsidR="00C0034E" w:rsidRDefault="00C0034E" w:rsidP="00C0034E">
      <w:r>
        <w:t xml:space="preserve">   Primary </w:t>
      </w:r>
      <w:proofErr w:type="spellStart"/>
      <w:r>
        <w:t>Dns</w:t>
      </w:r>
      <w:proofErr w:type="spellEnd"/>
      <w:r>
        <w:t xml:space="preserve"> </w:t>
      </w:r>
      <w:proofErr w:type="gramStart"/>
      <w:r>
        <w:t>Suffix  . . .</w:t>
      </w:r>
      <w:proofErr w:type="gramEnd"/>
      <w:r>
        <w:t xml:space="preserve"> . . . . :</w:t>
      </w:r>
    </w:p>
    <w:p w:rsidR="00C0034E" w:rsidRDefault="00C0034E" w:rsidP="00C0034E">
      <w:r>
        <w:t xml:space="preserve">   Node Type . . . . . . . . . </w:t>
      </w:r>
      <w:proofErr w:type="gramStart"/>
      <w:r>
        <w:t>. . . :</w:t>
      </w:r>
      <w:proofErr w:type="gramEnd"/>
      <w:r>
        <w:t xml:space="preserve"> Hybrid</w:t>
      </w:r>
    </w:p>
    <w:p w:rsidR="00C0034E" w:rsidRDefault="00C0034E" w:rsidP="00C0034E">
      <w:r>
        <w:t xml:space="preserve">   IP Routing Enabled. . . </w:t>
      </w:r>
      <w:proofErr w:type="gramStart"/>
      <w:r>
        <w:t>. . . .</w:t>
      </w:r>
      <w:proofErr w:type="gramEnd"/>
      <w:r>
        <w:t xml:space="preserve"> . : No</w:t>
      </w:r>
    </w:p>
    <w:p w:rsidR="00C0034E" w:rsidRDefault="00C0034E" w:rsidP="00C0034E">
      <w:r>
        <w:t xml:space="preserve">   WINS Proxy Enabled. . . </w:t>
      </w:r>
      <w:proofErr w:type="gramStart"/>
      <w:r>
        <w:t>. . . .</w:t>
      </w:r>
      <w:proofErr w:type="gramEnd"/>
      <w:r>
        <w:t xml:space="preserve"> . : No</w:t>
      </w:r>
    </w:p>
    <w:p w:rsidR="00C0034E" w:rsidRDefault="00C0034E" w:rsidP="00C0034E"/>
    <w:p w:rsidR="00C0034E" w:rsidRDefault="00C0034E" w:rsidP="00C0034E">
      <w:r>
        <w:t xml:space="preserve">Ethernet adapter </w:t>
      </w:r>
      <w:proofErr w:type="spellStart"/>
      <w:r>
        <w:t>VirtualBox</w:t>
      </w:r>
      <w:proofErr w:type="spellEnd"/>
      <w:r>
        <w:t xml:space="preserve"> Host-Only Network:</w:t>
      </w:r>
    </w:p>
    <w:p w:rsidR="00C0034E" w:rsidRDefault="00C0034E" w:rsidP="00C0034E"/>
    <w:p w:rsidR="00C0034E" w:rsidRDefault="00C0034E" w:rsidP="00C0034E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:rsidR="00C0034E" w:rsidRDefault="00C0034E" w:rsidP="00C0034E">
      <w:r>
        <w:t xml:space="preserve">   Description . . . . . . </w:t>
      </w:r>
      <w:proofErr w:type="gramStart"/>
      <w:r>
        <w:t>. . . .</w:t>
      </w:r>
      <w:proofErr w:type="gramEnd"/>
      <w:r>
        <w:t xml:space="preserve"> . : </w:t>
      </w:r>
      <w:proofErr w:type="spellStart"/>
      <w:r>
        <w:t>VirtualBox</w:t>
      </w:r>
      <w:proofErr w:type="spellEnd"/>
      <w:r>
        <w:t xml:space="preserve"> Host-Only Ethernet Adapter</w:t>
      </w:r>
    </w:p>
    <w:p w:rsidR="00C0034E" w:rsidRDefault="00C0034E" w:rsidP="00C0034E">
      <w:r>
        <w:t xml:space="preserve">   Physical Address. . . . . . </w:t>
      </w:r>
      <w:proofErr w:type="gramStart"/>
      <w:r>
        <w:t>. . . :</w:t>
      </w:r>
      <w:proofErr w:type="gramEnd"/>
      <w:r>
        <w:t xml:space="preserve"> 0A-00-27-00-00-0C</w:t>
      </w:r>
    </w:p>
    <w:p w:rsidR="00C0034E" w:rsidRDefault="00C0034E" w:rsidP="00C0034E">
      <w:r>
        <w:t xml:space="preserve">   DHCP Enabled. . . . . . </w:t>
      </w:r>
      <w:proofErr w:type="gramStart"/>
      <w:r>
        <w:t>. . . .</w:t>
      </w:r>
      <w:proofErr w:type="gramEnd"/>
      <w:r>
        <w:t xml:space="preserve"> . : No</w:t>
      </w:r>
    </w:p>
    <w:p w:rsidR="00C0034E" w:rsidRDefault="00C0034E" w:rsidP="00C0034E">
      <w:r>
        <w:t xml:space="preserve">   </w:t>
      </w:r>
      <w:proofErr w:type="spellStart"/>
      <w:r>
        <w:t>Autoconfiguration</w:t>
      </w:r>
      <w:proofErr w:type="spellEnd"/>
      <w:r>
        <w:t xml:space="preserve"> Enabled </w:t>
      </w:r>
      <w:proofErr w:type="gramStart"/>
      <w:r>
        <w:t>. . . .</w:t>
      </w:r>
      <w:proofErr w:type="gramEnd"/>
      <w:r>
        <w:t xml:space="preserve"> : Yes</w:t>
      </w:r>
    </w:p>
    <w:p w:rsidR="00C0034E" w:rsidRDefault="00C0034E" w:rsidP="00C0034E">
      <w:r>
        <w:t xml:space="preserve">   Link-local IPv6 Address </w:t>
      </w:r>
      <w:proofErr w:type="gramStart"/>
      <w:r>
        <w:t>. . . .</w:t>
      </w:r>
      <w:proofErr w:type="gramEnd"/>
      <w:r>
        <w:t xml:space="preserve"> . : fe80::b802:302d:76e:1def%12(Preferred)</w:t>
      </w:r>
    </w:p>
    <w:p w:rsidR="00C0034E" w:rsidRDefault="00C0034E" w:rsidP="00C0034E">
      <w:r>
        <w:t xml:space="preserve">   IPv4 Address. . . . . . </w:t>
      </w:r>
      <w:proofErr w:type="gramStart"/>
      <w:r>
        <w:t>. . . .</w:t>
      </w:r>
      <w:proofErr w:type="gramEnd"/>
      <w:r>
        <w:t xml:space="preserve"> . : 192.168.56.1(Preferred)</w:t>
      </w:r>
    </w:p>
    <w:p w:rsidR="00C0034E" w:rsidRDefault="00C0034E" w:rsidP="00C0034E">
      <w:r>
        <w:t xml:space="preserve">   Subnet Mask . . . . . . </w:t>
      </w:r>
      <w:proofErr w:type="gramStart"/>
      <w:r>
        <w:t>. . . .</w:t>
      </w:r>
      <w:proofErr w:type="gramEnd"/>
      <w:r>
        <w:t xml:space="preserve"> . : 255.255.255.0</w:t>
      </w:r>
    </w:p>
    <w:p w:rsidR="00C0034E" w:rsidRDefault="00C0034E" w:rsidP="00C0034E">
      <w:r>
        <w:t xml:space="preserve">   Default Gateway . . . . . . </w:t>
      </w:r>
      <w:proofErr w:type="gramStart"/>
      <w:r>
        <w:t>. . . :</w:t>
      </w:r>
      <w:proofErr w:type="gramEnd"/>
    </w:p>
    <w:p w:rsidR="00C0034E" w:rsidRDefault="00C0034E" w:rsidP="00C0034E">
      <w:r>
        <w:t xml:space="preserve">   DHCPv6 IAID . . . . . . </w:t>
      </w:r>
      <w:proofErr w:type="gramStart"/>
      <w:r>
        <w:t>. . . .</w:t>
      </w:r>
      <w:proofErr w:type="gramEnd"/>
      <w:r>
        <w:t xml:space="preserve"> . : 50987047</w:t>
      </w:r>
    </w:p>
    <w:p w:rsidR="00C0034E" w:rsidRDefault="00C0034E" w:rsidP="00C0034E">
      <w:r>
        <w:t xml:space="preserve">   DHCPv6 Client DUID. . . </w:t>
      </w:r>
      <w:proofErr w:type="gramStart"/>
      <w:r>
        <w:t>. . . .</w:t>
      </w:r>
      <w:proofErr w:type="gramEnd"/>
      <w:r>
        <w:t xml:space="preserve"> . : 00-01-00-01-28-56-91-7D-68-54-5A-49-DC-57</w:t>
      </w:r>
    </w:p>
    <w:p w:rsidR="00C0034E" w:rsidRDefault="00C0034E" w:rsidP="00C0034E">
      <w:r>
        <w:t xml:space="preserve">   DNS Servers . . . . . . </w:t>
      </w:r>
      <w:proofErr w:type="gramStart"/>
      <w:r>
        <w:t>. . . .</w:t>
      </w:r>
      <w:proofErr w:type="gramEnd"/>
      <w:r>
        <w:t xml:space="preserve"> . : fec0:0:0:ffff::1%1</w:t>
      </w:r>
    </w:p>
    <w:p w:rsidR="00C0034E" w:rsidRDefault="00C0034E" w:rsidP="00C0034E">
      <w:r>
        <w:t xml:space="preserve">                                       fec</w:t>
      </w:r>
      <w:proofErr w:type="gramStart"/>
      <w:r>
        <w:t>0:0:0:ffff::</w:t>
      </w:r>
      <w:proofErr w:type="gramEnd"/>
      <w:r>
        <w:t>2%1</w:t>
      </w:r>
    </w:p>
    <w:p w:rsidR="00C0034E" w:rsidRDefault="00C0034E" w:rsidP="00C0034E">
      <w:r>
        <w:t xml:space="preserve">                                       fec</w:t>
      </w:r>
      <w:proofErr w:type="gramStart"/>
      <w:r>
        <w:t>0:0:0:ffff::</w:t>
      </w:r>
      <w:proofErr w:type="gramEnd"/>
      <w:r>
        <w:t>3%1</w:t>
      </w:r>
    </w:p>
    <w:p w:rsidR="00C0034E" w:rsidRDefault="00C0034E" w:rsidP="00C0034E">
      <w:r>
        <w:t xml:space="preserve">   NetBIOS over </w:t>
      </w:r>
      <w:proofErr w:type="spellStart"/>
      <w:r>
        <w:t>Tcpip</w:t>
      </w:r>
      <w:proofErr w:type="spellEnd"/>
      <w:r>
        <w:t xml:space="preserve">. . . </w:t>
      </w:r>
      <w:proofErr w:type="gramStart"/>
      <w:r>
        <w:t>. . . .</w:t>
      </w:r>
      <w:proofErr w:type="gramEnd"/>
      <w:r>
        <w:t xml:space="preserve"> . : Enabled</w:t>
      </w:r>
    </w:p>
    <w:p w:rsidR="00C0034E" w:rsidRDefault="00C0034E" w:rsidP="00C0034E"/>
    <w:p w:rsidR="00C0034E" w:rsidRPr="00C0034E" w:rsidRDefault="00C0034E" w:rsidP="00C0034E">
      <w:pPr>
        <w:rPr>
          <w:lang w:val="es-ES"/>
        </w:rPr>
      </w:pPr>
      <w:r w:rsidRPr="00C0034E">
        <w:rPr>
          <w:lang w:val="es-ES"/>
        </w:rPr>
        <w:t xml:space="preserve">Wireless LAN </w:t>
      </w:r>
      <w:proofErr w:type="spellStart"/>
      <w:r w:rsidRPr="00C0034E">
        <w:rPr>
          <w:lang w:val="es-ES"/>
        </w:rPr>
        <w:t>adapter</w:t>
      </w:r>
      <w:proofErr w:type="spellEnd"/>
      <w:r w:rsidRPr="00C0034E">
        <w:rPr>
          <w:lang w:val="es-ES"/>
        </w:rPr>
        <w:t xml:space="preserve"> Conexión de área local* 9:</w:t>
      </w:r>
    </w:p>
    <w:p w:rsidR="00C0034E" w:rsidRPr="00C0034E" w:rsidRDefault="00C0034E" w:rsidP="00C0034E">
      <w:pPr>
        <w:rPr>
          <w:lang w:val="es-ES"/>
        </w:rPr>
      </w:pPr>
    </w:p>
    <w:p w:rsidR="00C0034E" w:rsidRDefault="00C0034E" w:rsidP="00C0034E">
      <w:r w:rsidRPr="00C0034E">
        <w:rPr>
          <w:lang w:val="es-ES"/>
        </w:rPr>
        <w:t xml:space="preserve">   </w:t>
      </w:r>
      <w:r>
        <w:t xml:space="preserve">Media State . . . . . . </w:t>
      </w:r>
      <w:proofErr w:type="gramStart"/>
      <w:r>
        <w:t>. . . .</w:t>
      </w:r>
      <w:proofErr w:type="gramEnd"/>
      <w:r>
        <w:t xml:space="preserve"> . : Media disconnected</w:t>
      </w:r>
    </w:p>
    <w:p w:rsidR="00C0034E" w:rsidRDefault="00C0034E" w:rsidP="00C0034E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:rsidR="00C0034E" w:rsidRDefault="00C0034E" w:rsidP="00C0034E">
      <w:r>
        <w:t xml:space="preserve">   Description . . . . . . </w:t>
      </w:r>
      <w:proofErr w:type="gramStart"/>
      <w:r>
        <w:t>. . . .</w:t>
      </w:r>
      <w:proofErr w:type="gramEnd"/>
      <w:r>
        <w:t xml:space="preserve"> . : Microsoft Wi-Fi Direct Virtual Adapter</w:t>
      </w:r>
    </w:p>
    <w:p w:rsidR="00C0034E" w:rsidRDefault="00C0034E" w:rsidP="00C0034E">
      <w:r>
        <w:t xml:space="preserve">   Physical Address. . . . . . </w:t>
      </w:r>
      <w:proofErr w:type="gramStart"/>
      <w:r>
        <w:t>. . . :</w:t>
      </w:r>
      <w:proofErr w:type="gramEnd"/>
      <w:r>
        <w:t xml:space="preserve"> 68-54-5A-49-DC-58</w:t>
      </w:r>
    </w:p>
    <w:p w:rsidR="00C0034E" w:rsidRDefault="00C0034E" w:rsidP="00C0034E">
      <w:r>
        <w:t xml:space="preserve">   DHCP Enabled. . . . . . </w:t>
      </w:r>
      <w:proofErr w:type="gramStart"/>
      <w:r>
        <w:t>. . . .</w:t>
      </w:r>
      <w:proofErr w:type="gramEnd"/>
      <w:r>
        <w:t xml:space="preserve"> . : Yes</w:t>
      </w:r>
    </w:p>
    <w:p w:rsidR="00C0034E" w:rsidRDefault="00C0034E" w:rsidP="00C0034E">
      <w:r>
        <w:t xml:space="preserve">   </w:t>
      </w:r>
      <w:proofErr w:type="spellStart"/>
      <w:r>
        <w:t>Autoconfiguration</w:t>
      </w:r>
      <w:proofErr w:type="spellEnd"/>
      <w:r>
        <w:t xml:space="preserve"> Enabled </w:t>
      </w:r>
      <w:proofErr w:type="gramStart"/>
      <w:r>
        <w:t>. . . .</w:t>
      </w:r>
      <w:proofErr w:type="gramEnd"/>
      <w:r>
        <w:t xml:space="preserve"> : Yes</w:t>
      </w:r>
    </w:p>
    <w:p w:rsidR="00C0034E" w:rsidRDefault="00C0034E" w:rsidP="00C0034E"/>
    <w:p w:rsidR="00C0034E" w:rsidRDefault="00C0034E" w:rsidP="00C0034E">
      <w:r>
        <w:t xml:space="preserve">Wireless LAN adapter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área</w:t>
      </w:r>
      <w:proofErr w:type="spellEnd"/>
      <w:r>
        <w:t xml:space="preserve"> local* 10:</w:t>
      </w:r>
    </w:p>
    <w:p w:rsidR="00C0034E" w:rsidRDefault="00C0034E" w:rsidP="00C0034E"/>
    <w:p w:rsidR="00C0034E" w:rsidRDefault="00C0034E" w:rsidP="00C0034E">
      <w:r>
        <w:t xml:space="preserve">   Media State . . . . . . </w:t>
      </w:r>
      <w:proofErr w:type="gramStart"/>
      <w:r>
        <w:t>. . . .</w:t>
      </w:r>
      <w:proofErr w:type="gramEnd"/>
      <w:r>
        <w:t xml:space="preserve"> . : Media disconnected</w:t>
      </w:r>
    </w:p>
    <w:p w:rsidR="00C0034E" w:rsidRDefault="00C0034E" w:rsidP="00C0034E">
      <w:r>
        <w:lastRenderedPageBreak/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:rsidR="00C0034E" w:rsidRDefault="00C0034E" w:rsidP="00C0034E">
      <w:r>
        <w:t xml:space="preserve">   Description . . . . . . </w:t>
      </w:r>
      <w:proofErr w:type="gramStart"/>
      <w:r>
        <w:t>. . . .</w:t>
      </w:r>
      <w:proofErr w:type="gramEnd"/>
      <w:r>
        <w:t xml:space="preserve"> . : Microsoft Wi-Fi Direct Virtual Adapter #2</w:t>
      </w:r>
    </w:p>
    <w:p w:rsidR="00C0034E" w:rsidRDefault="00C0034E" w:rsidP="00C0034E">
      <w:r>
        <w:t xml:space="preserve">   Physical Address. . . . . . </w:t>
      </w:r>
      <w:proofErr w:type="gramStart"/>
      <w:r>
        <w:t>. . . :</w:t>
      </w:r>
      <w:proofErr w:type="gramEnd"/>
      <w:r>
        <w:t xml:space="preserve"> 6A-54-5A-49-DC-57</w:t>
      </w:r>
    </w:p>
    <w:p w:rsidR="00C0034E" w:rsidRDefault="00C0034E" w:rsidP="00C0034E">
      <w:r>
        <w:t xml:space="preserve">   DHCP Enabled. . . . . . </w:t>
      </w:r>
      <w:proofErr w:type="gramStart"/>
      <w:r>
        <w:t>. . . .</w:t>
      </w:r>
      <w:proofErr w:type="gramEnd"/>
      <w:r>
        <w:t xml:space="preserve"> . : No</w:t>
      </w:r>
    </w:p>
    <w:p w:rsidR="00C0034E" w:rsidRDefault="00C0034E" w:rsidP="00C0034E">
      <w:r>
        <w:t xml:space="preserve">   </w:t>
      </w:r>
      <w:proofErr w:type="spellStart"/>
      <w:r>
        <w:t>Autoconfiguration</w:t>
      </w:r>
      <w:proofErr w:type="spellEnd"/>
      <w:r>
        <w:t xml:space="preserve"> Enabled </w:t>
      </w:r>
      <w:proofErr w:type="gramStart"/>
      <w:r>
        <w:t>. . . .</w:t>
      </w:r>
      <w:proofErr w:type="gramEnd"/>
      <w:r>
        <w:t xml:space="preserve"> : Yes</w:t>
      </w:r>
    </w:p>
    <w:p w:rsidR="00C0034E" w:rsidRDefault="00C0034E" w:rsidP="00C0034E"/>
    <w:p w:rsidR="00C0034E" w:rsidRDefault="00C0034E" w:rsidP="00C0034E">
      <w:r>
        <w:t>Wireless LAN adapter Wi-Fi 2:</w:t>
      </w:r>
    </w:p>
    <w:p w:rsidR="00C0034E" w:rsidRDefault="00C0034E" w:rsidP="00C0034E"/>
    <w:p w:rsidR="00C0034E" w:rsidRDefault="00C0034E" w:rsidP="00C0034E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:rsidR="00C0034E" w:rsidRDefault="00C0034E" w:rsidP="00C0034E">
      <w:r>
        <w:t xml:space="preserve">   Description . . . . . . </w:t>
      </w:r>
      <w:proofErr w:type="gramStart"/>
      <w:r>
        <w:t>. . . .</w:t>
      </w:r>
      <w:proofErr w:type="gramEnd"/>
      <w:r>
        <w:t xml:space="preserve"> . : Intel(R) Wireless-AC 9560</w:t>
      </w:r>
    </w:p>
    <w:p w:rsidR="00C0034E" w:rsidRDefault="00C0034E" w:rsidP="00C0034E">
      <w:r>
        <w:t xml:space="preserve">   Physical Address. . . . . . </w:t>
      </w:r>
      <w:proofErr w:type="gramStart"/>
      <w:r>
        <w:t>. . . :</w:t>
      </w:r>
      <w:proofErr w:type="gramEnd"/>
      <w:r>
        <w:t xml:space="preserve"> 68-54-5A-49-DC-57</w:t>
      </w:r>
    </w:p>
    <w:p w:rsidR="00C0034E" w:rsidRDefault="00C0034E" w:rsidP="00C0034E">
      <w:r>
        <w:t xml:space="preserve">   DHCP Enabled. . . . . . </w:t>
      </w:r>
      <w:proofErr w:type="gramStart"/>
      <w:r>
        <w:t>. . . .</w:t>
      </w:r>
      <w:proofErr w:type="gramEnd"/>
      <w:r>
        <w:t xml:space="preserve"> . : Yes</w:t>
      </w:r>
    </w:p>
    <w:p w:rsidR="00C0034E" w:rsidRDefault="00C0034E" w:rsidP="00C0034E">
      <w:r>
        <w:t xml:space="preserve">   </w:t>
      </w:r>
      <w:proofErr w:type="spellStart"/>
      <w:r>
        <w:t>Autoconfiguration</w:t>
      </w:r>
      <w:proofErr w:type="spellEnd"/>
      <w:r>
        <w:t xml:space="preserve"> Enabled </w:t>
      </w:r>
      <w:proofErr w:type="gramStart"/>
      <w:r>
        <w:t>. . . .</w:t>
      </w:r>
      <w:proofErr w:type="gramEnd"/>
      <w:r>
        <w:t xml:space="preserve"> : Yes</w:t>
      </w:r>
    </w:p>
    <w:p w:rsidR="00C0034E" w:rsidRDefault="00C0034E" w:rsidP="00C0034E">
      <w:r>
        <w:t xml:space="preserve">   Link-local IPv6 Address </w:t>
      </w:r>
      <w:proofErr w:type="gramStart"/>
      <w:r>
        <w:t>. . . .</w:t>
      </w:r>
      <w:proofErr w:type="gramEnd"/>
      <w:r>
        <w:t xml:space="preserve"> . : fe80::3962:bb19:84fb:32ae%22(Preferred)</w:t>
      </w:r>
    </w:p>
    <w:p w:rsidR="00C0034E" w:rsidRDefault="00C0034E" w:rsidP="00C0034E">
      <w:r>
        <w:t xml:space="preserve">   IPv4 Address. . . . . . </w:t>
      </w:r>
      <w:proofErr w:type="gramStart"/>
      <w:r>
        <w:t>. . . .</w:t>
      </w:r>
      <w:proofErr w:type="gramEnd"/>
      <w:r>
        <w:t xml:space="preserve"> . : 192.168.0.104(Preferred)</w:t>
      </w:r>
    </w:p>
    <w:p w:rsidR="00C0034E" w:rsidRDefault="00C0034E" w:rsidP="00C0034E">
      <w:r>
        <w:t xml:space="preserve">   Subnet Mask . . . . . . </w:t>
      </w:r>
      <w:proofErr w:type="gramStart"/>
      <w:r>
        <w:t>. . . .</w:t>
      </w:r>
      <w:proofErr w:type="gramEnd"/>
      <w:r>
        <w:t xml:space="preserve"> . : 255.255.255.0</w:t>
      </w:r>
    </w:p>
    <w:p w:rsidR="00C0034E" w:rsidRPr="00C0034E" w:rsidRDefault="00C0034E" w:rsidP="00C0034E">
      <w:pPr>
        <w:rPr>
          <w:lang w:val="es-ES"/>
        </w:rPr>
      </w:pPr>
      <w:r>
        <w:t xml:space="preserve">   </w:t>
      </w:r>
      <w:proofErr w:type="spellStart"/>
      <w:r w:rsidRPr="00C0034E">
        <w:rPr>
          <w:lang w:val="es-ES"/>
        </w:rPr>
        <w:t>Lease</w:t>
      </w:r>
      <w:proofErr w:type="spellEnd"/>
      <w:r w:rsidRPr="00C0034E">
        <w:rPr>
          <w:lang w:val="es-ES"/>
        </w:rPr>
        <w:t xml:space="preserve"> </w:t>
      </w:r>
      <w:proofErr w:type="spellStart"/>
      <w:r w:rsidRPr="00C0034E">
        <w:rPr>
          <w:lang w:val="es-ES"/>
        </w:rPr>
        <w:t>Obtained</w:t>
      </w:r>
      <w:proofErr w:type="spellEnd"/>
      <w:r w:rsidRPr="00C0034E">
        <w:rPr>
          <w:lang w:val="es-ES"/>
        </w:rPr>
        <w:t xml:space="preserve">. . . . . . </w:t>
      </w:r>
      <w:proofErr w:type="gramStart"/>
      <w:r w:rsidRPr="00C0034E">
        <w:rPr>
          <w:lang w:val="es-ES"/>
        </w:rPr>
        <w:t>. . . .</w:t>
      </w:r>
      <w:proofErr w:type="gramEnd"/>
      <w:r w:rsidRPr="00C0034E">
        <w:rPr>
          <w:lang w:val="es-ES"/>
        </w:rPr>
        <w:t xml:space="preserve"> : martes, 29 de marzo de 2022 20:36:41</w:t>
      </w:r>
    </w:p>
    <w:p w:rsidR="00C0034E" w:rsidRPr="00C0034E" w:rsidRDefault="00C0034E" w:rsidP="00C0034E">
      <w:pPr>
        <w:rPr>
          <w:lang w:val="es-ES"/>
        </w:rPr>
      </w:pPr>
      <w:r w:rsidRPr="00C0034E">
        <w:rPr>
          <w:lang w:val="es-ES"/>
        </w:rPr>
        <w:t xml:space="preserve">   </w:t>
      </w:r>
      <w:proofErr w:type="spellStart"/>
      <w:r w:rsidRPr="00C0034E">
        <w:rPr>
          <w:lang w:val="es-ES"/>
        </w:rPr>
        <w:t>Lease</w:t>
      </w:r>
      <w:proofErr w:type="spellEnd"/>
      <w:r w:rsidRPr="00C0034E">
        <w:rPr>
          <w:lang w:val="es-ES"/>
        </w:rPr>
        <w:t xml:space="preserve"> Expires . . . . . . </w:t>
      </w:r>
      <w:proofErr w:type="gramStart"/>
      <w:r w:rsidRPr="00C0034E">
        <w:rPr>
          <w:lang w:val="es-ES"/>
        </w:rPr>
        <w:t>. . . .</w:t>
      </w:r>
      <w:proofErr w:type="gramEnd"/>
      <w:r w:rsidRPr="00C0034E">
        <w:rPr>
          <w:lang w:val="es-ES"/>
        </w:rPr>
        <w:t xml:space="preserve"> : martes, 29 de marzo de 2022 23:36:41</w:t>
      </w:r>
    </w:p>
    <w:p w:rsidR="00C0034E" w:rsidRDefault="00C0034E" w:rsidP="00C0034E">
      <w:r w:rsidRPr="00C0034E">
        <w:rPr>
          <w:lang w:val="es-ES"/>
        </w:rPr>
        <w:t xml:space="preserve">   </w:t>
      </w:r>
      <w:r>
        <w:t xml:space="preserve">Default Gateway . . . . . . </w:t>
      </w:r>
      <w:proofErr w:type="gramStart"/>
      <w:r>
        <w:t>. . . :</w:t>
      </w:r>
      <w:proofErr w:type="gramEnd"/>
      <w:r>
        <w:t xml:space="preserve"> 192.168.0.1</w:t>
      </w:r>
    </w:p>
    <w:p w:rsidR="00C0034E" w:rsidRDefault="00C0034E" w:rsidP="00C0034E">
      <w:r>
        <w:t xml:space="preserve">   DHCP Server . . . . . . </w:t>
      </w:r>
      <w:proofErr w:type="gramStart"/>
      <w:r>
        <w:t>. . . .</w:t>
      </w:r>
      <w:proofErr w:type="gramEnd"/>
      <w:r>
        <w:t xml:space="preserve"> . : 192.168.0.1</w:t>
      </w:r>
    </w:p>
    <w:p w:rsidR="00C0034E" w:rsidRDefault="00C0034E" w:rsidP="00C0034E">
      <w:r>
        <w:t xml:space="preserve">   DHCPv6 IAID . . . . . . </w:t>
      </w:r>
      <w:proofErr w:type="gramStart"/>
      <w:r>
        <w:t>. . . .</w:t>
      </w:r>
      <w:proofErr w:type="gramEnd"/>
      <w:r>
        <w:t xml:space="preserve"> . : 208163930</w:t>
      </w:r>
    </w:p>
    <w:p w:rsidR="00C0034E" w:rsidRDefault="00C0034E" w:rsidP="00C0034E">
      <w:r>
        <w:t xml:space="preserve">   DHCPv6 Client DUID. . . </w:t>
      </w:r>
      <w:proofErr w:type="gramStart"/>
      <w:r>
        <w:t>. . . .</w:t>
      </w:r>
      <w:proofErr w:type="gramEnd"/>
      <w:r>
        <w:t xml:space="preserve"> . : 00-01-00-01-28-56-91-7D-68-54-5A-49-DC-57</w:t>
      </w:r>
    </w:p>
    <w:p w:rsidR="00C0034E" w:rsidRDefault="00C0034E" w:rsidP="00C0034E">
      <w:r>
        <w:t xml:space="preserve">   DNS Servers . . . . . . </w:t>
      </w:r>
      <w:proofErr w:type="gramStart"/>
      <w:r>
        <w:t>. . . .</w:t>
      </w:r>
      <w:proofErr w:type="gramEnd"/>
      <w:r>
        <w:t xml:space="preserve"> . : 192.168.0.1</w:t>
      </w:r>
    </w:p>
    <w:p w:rsidR="00C0034E" w:rsidRDefault="00C0034E" w:rsidP="00C0034E">
      <w:r>
        <w:t xml:space="preserve">   NetBIOS over </w:t>
      </w:r>
      <w:proofErr w:type="spellStart"/>
      <w:r>
        <w:t>Tcpip</w:t>
      </w:r>
      <w:proofErr w:type="spellEnd"/>
      <w:r>
        <w:t xml:space="preserve">. . . </w:t>
      </w:r>
      <w:proofErr w:type="gramStart"/>
      <w:r>
        <w:t>. . . .</w:t>
      </w:r>
      <w:proofErr w:type="gramEnd"/>
      <w:r>
        <w:t xml:space="preserve"> . : Enabled</w:t>
      </w:r>
    </w:p>
    <w:p w:rsidR="00C0034E" w:rsidRDefault="00C0034E" w:rsidP="00C0034E"/>
    <w:p w:rsidR="00C0034E" w:rsidRDefault="00C0034E" w:rsidP="00C0034E">
      <w:r>
        <w:t xml:space="preserve">Ethernet adapter </w:t>
      </w:r>
      <w:proofErr w:type="spellStart"/>
      <w:r>
        <w:t>Conexión</w:t>
      </w:r>
      <w:proofErr w:type="spellEnd"/>
      <w:r>
        <w:t xml:space="preserve"> de red Bluetooth:</w:t>
      </w:r>
    </w:p>
    <w:p w:rsidR="00C0034E" w:rsidRDefault="00C0034E" w:rsidP="00C0034E"/>
    <w:p w:rsidR="00C0034E" w:rsidRDefault="00C0034E" w:rsidP="00C0034E">
      <w:r>
        <w:t xml:space="preserve">   Media State . . . . . . </w:t>
      </w:r>
      <w:proofErr w:type="gramStart"/>
      <w:r>
        <w:t>. . . .</w:t>
      </w:r>
      <w:proofErr w:type="gramEnd"/>
      <w:r>
        <w:t xml:space="preserve"> . : Media disconnected</w:t>
      </w:r>
    </w:p>
    <w:p w:rsidR="00C0034E" w:rsidRDefault="00C0034E" w:rsidP="00C0034E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:rsidR="00C0034E" w:rsidRDefault="00C0034E" w:rsidP="00C0034E">
      <w:r>
        <w:lastRenderedPageBreak/>
        <w:t xml:space="preserve">   Description . . . . . . </w:t>
      </w:r>
      <w:proofErr w:type="gramStart"/>
      <w:r>
        <w:t>. . . .</w:t>
      </w:r>
      <w:proofErr w:type="gramEnd"/>
      <w:r>
        <w:t xml:space="preserve"> . : Bluetooth Device (Personal Area Network)</w:t>
      </w:r>
    </w:p>
    <w:p w:rsidR="00C0034E" w:rsidRDefault="00C0034E" w:rsidP="00C0034E">
      <w:r>
        <w:t xml:space="preserve">   Physical Address. . . . . . </w:t>
      </w:r>
      <w:proofErr w:type="gramStart"/>
      <w:r>
        <w:t>. . . :</w:t>
      </w:r>
      <w:proofErr w:type="gramEnd"/>
      <w:r>
        <w:t xml:space="preserve"> 68-54-5A-49-DC-5B</w:t>
      </w:r>
    </w:p>
    <w:p w:rsidR="00C0034E" w:rsidRDefault="00C0034E" w:rsidP="00C0034E">
      <w:r>
        <w:t xml:space="preserve">   DHCP Enabled. . . . . . </w:t>
      </w:r>
      <w:proofErr w:type="gramStart"/>
      <w:r>
        <w:t>. . . .</w:t>
      </w:r>
      <w:proofErr w:type="gramEnd"/>
      <w:r>
        <w:t xml:space="preserve"> . : Yes</w:t>
      </w:r>
    </w:p>
    <w:p w:rsidR="00E75546" w:rsidRDefault="00C0034E" w:rsidP="00C0034E">
      <w:r>
        <w:t xml:space="preserve">   </w:t>
      </w:r>
      <w:proofErr w:type="spellStart"/>
      <w:r>
        <w:t>Autoconfiguration</w:t>
      </w:r>
      <w:proofErr w:type="spellEnd"/>
      <w:r>
        <w:t xml:space="preserve"> Enabled </w:t>
      </w:r>
      <w:proofErr w:type="gramStart"/>
      <w:r>
        <w:t>. . . .</w:t>
      </w:r>
      <w:proofErr w:type="gramEnd"/>
      <w:r>
        <w:t xml:space="preserve"> : Yes</w:t>
      </w:r>
    </w:p>
    <w:sectPr w:rsidR="00E755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4E"/>
    <w:rsid w:val="00C0034E"/>
    <w:rsid w:val="00E7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8285"/>
  <w15:chartTrackingRefBased/>
  <w15:docId w15:val="{FF098C9D-47FC-4470-B62D-D3E7DC31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2022-03-30T01:25:00Z</dcterms:created>
  <dcterms:modified xsi:type="dcterms:W3CDTF">2022-03-30T01:27:00Z</dcterms:modified>
</cp:coreProperties>
</file>