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Parte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el resultado coincide con la plantilla guía de la diapositiva anterior resolver 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siguientes preguntas: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¿Se pueden crear las carpetas del punto 2 en un solo comando? En caso que 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-Si se puede: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¿Se pueden crear los archivos del punto 3 en un solo comando? En caso que 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-Si se puede: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$ touch Intenzamente.txt  El juego del miedo.xls Rapido y furioso.pdf  Titanic.jpg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Estando ubicados en la carpeta DH crear una carpeta llamada Prueba dentro 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carpeta Romanticas en un solo comando y escribirlo aquí.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Droid Sans Mono" w:cs="Droid Sans Mono" w:eastAsia="Droid Sans Mono" w:hAnsi="Droid Sans Mono"/>
          <w:color w:val="bfbf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bf00"/>
          <w:sz w:val="18"/>
          <w:szCs w:val="18"/>
          <w:rtl w:val="0"/>
        </w:rPr>
        <w:t xml:space="preserve">Administrador@DESKTOP-O652UE7 </w:t>
      </w:r>
      <w:r w:rsidDel="00000000" w:rsidR="00000000" w:rsidRPr="00000000">
        <w:rPr>
          <w:rFonts w:ascii="Droid Sans Mono" w:cs="Droid Sans Mono" w:eastAsia="Droid Sans Mono" w:hAnsi="Droid Sans Mono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bfbf00"/>
          <w:sz w:val="18"/>
          <w:szCs w:val="18"/>
          <w:rtl w:val="0"/>
        </w:rPr>
        <w:t xml:space="preserve">~/DH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mkdir Películas/Romanticas/Prueba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Estando ubicados en la carpeta Romanticas crear una carpeta llamada Prueba2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dentro de la carpeta Accion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Droid Sans Mono" w:cs="Droid Sans Mono" w:eastAsia="Droid Sans Mono" w:hAnsi="Droid Sans Mono"/>
          <w:color w:val="bfbf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bf00"/>
          <w:sz w:val="18"/>
          <w:szCs w:val="18"/>
          <w:rtl w:val="0"/>
        </w:rPr>
        <w:t xml:space="preserve">Administrador@DESKTOP-O652UE7 </w:t>
      </w:r>
      <w:r w:rsidDel="00000000" w:rsidR="00000000" w:rsidRPr="00000000">
        <w:rPr>
          <w:rFonts w:ascii="Droid Sans Mono" w:cs="Droid Sans Mono" w:eastAsia="Droid Sans Mono" w:hAnsi="Droid Sans Mono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bfbf00"/>
          <w:sz w:val="18"/>
          <w:szCs w:val="18"/>
          <w:rtl w:val="0"/>
        </w:rPr>
        <w:t xml:space="preserve">~/DH/Películas/Romanticas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mkdir ../Accion/Prueba2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061667" cy="445455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667" cy="4454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Parte 2 VSC: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467225" cy="6696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Proceso Tarea 2: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Películas/Accion/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~/DH/Películas/Accion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Cars.jpg ../Infantiles/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~/DH/Películas/Accion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Diario\ de\ una\ pasion.js ../Romanticas/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~/DH/Películas/Accion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El\ hexorcista.xls ../Terror/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~/DH/Películas/Accion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rm Smooth\ criminal.txt 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~/DH/Películas/Accion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../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Comedia/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~/DH/Películas/Comedia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IT.xls ../Terror/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~/DH/Películas/Comedia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Madagaskar.js ../Infantiles/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~/DH/Películas/Comedia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Mision\ imposible.png ../Accion/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~/DH/Películas/Comedia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Orgullo\ y\ prejuicio.txt ../Romanticas/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~/DH/Películas/Comedia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../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bash: ../: Is a directory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~/DH/Películas/Comedia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../Infantiles/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~/DH/Películas/Infantiles</w:t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El\ juego\ del\ miedo.xls ../Terror/</w:t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~/DH/Películas/Infantiles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Rapido\ y\ furioso.pdf ../Accion/</w:t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~/DH/Películas/Infantiles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Titanic.jpg ../Romanticas/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~/DH/Películas/Infantiles</w:t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../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</w:t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Romanticas/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~/DH/Películas/Romanticas</w:t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Annabelle.js ../Terror/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~/DH/Películas/Romanticas</w:t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Diario\ de\ una\ pasion.js ../Romanticas/</w:t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~/DH/Películas/Romanticas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La\ Mascara.js ../Comedia/</w:t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~/DH/Películas/Romanticas</w:t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Los\ vengadores.js ../Romanticas/</w:t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~/DH/Películas/Romanticas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Los\ vengadores.js ../Accion/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~/DH/Películas/Romanticas</w:t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Pocahontas.jpg ../Infantiles/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~/DH/Películas/Romanticas</w:t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../</w:t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/Terror/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~/DH/Películas/Terror</w:t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La\ dama\ y\ el\ bagavundo.png ../Infantiles/</w:t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~/DH/Películas/Terror</w:t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Que\ paso\ ayer.pdf ../Comedia/</w:t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~/DH/Películas/Terror</w:t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Yo\ antes\ de\ ti.xls ../Romanticas/</w:t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~/DH/Películas/Terror</w:t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../../</w:t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</w:t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                                       t$ mv Películas/Infantiles/intenzamente.txt </w:t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Películas/Infantiles/intensamente.txt</w:t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                                      Ladama y el vagabundo.png"</w:t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 mv Películas/Infantiles/La\ dama\ y\ el\ bagavundo.png Películas/Infantiles/"La dama y el vagabundo.png"</w:t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 ^C</w:t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</w:t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Películas/Infantiles/La\ dama\ y\ el\ bagavundo.png  Películas/Infantiles/"La dama y el vagabundo.png"</w:t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</w:t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Películas/Terror/"El hexorcista.xls" Películas/Terror/"El exorcista.xls"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</w:t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Películas/Infantiles/Madagaskar.js  Películas/Infantiles/Madagascar.js</w:t>
      </w:r>
    </w:p>
    <w:p w:rsidR="00000000" w:rsidDel="00000000" w:rsidP="00000000" w:rsidRDefault="00000000" w:rsidRPr="00000000" w14:paraId="0000008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</w:t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Películas/</w:t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</w:t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rmdir Romanticas/Prueba/</w:t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</w:t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cd Películas/</w:t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Administrador@DESKTOP-O652UE7 MINGW64 ~/DH/Películas</w:t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 mv Terror/IT.xls  Infantiles/IT.xls</w:t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QohxpydZOYuBhMbX23DMuyZQsw==">AMUW2mXPFFohzfcVhTDlT5iXC8hTCv5DZApZb1YDZI4C9DGyFgN83oyLQxNoDw39x2JPpxrYewsnn0V6rzil8g9BLzBD0Qj59Ze2UExQGCWL8PzWYdhLv/4=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2022-02-19T03:39:00Z</dcterms:created>
  <dc:creator>Franco Tomas Cusano</dc:creator>
</cp:coreProperties>
</file>