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65" w:rsidRDefault="00DD15B1">
      <w:pPr>
        <w:rPr>
          <w:sz w:val="36"/>
          <w:szCs w:val="36"/>
        </w:rPr>
      </w:pPr>
      <w:r>
        <w:rPr>
          <w:sz w:val="36"/>
          <w:szCs w:val="36"/>
        </w:rPr>
        <w:t>Dirección de IP pública, privada y MAC.</w:t>
      </w:r>
    </w:p>
    <w:p w:rsidR="00DD15B1" w:rsidRDefault="00DD15B1" w:rsidP="00DD15B1">
      <w:pPr>
        <w:rPr>
          <w:rFonts w:ascii="Segoe UI" w:eastAsia="Times New Roman" w:hAnsi="Segoe UI" w:cs="Segoe UI"/>
          <w:color w:val="0000FF"/>
          <w:sz w:val="36"/>
          <w:szCs w:val="36"/>
          <w:u w:val="single"/>
          <w:lang w:eastAsia="es-ES"/>
        </w:rPr>
      </w:pPr>
      <w:r>
        <w:rPr>
          <w:sz w:val="36"/>
          <w:szCs w:val="36"/>
        </w:rPr>
        <w:t xml:space="preserve">Mi red pública es: </w:t>
      </w:r>
      <w:r w:rsidRPr="00DD15B1">
        <w:rPr>
          <w:rFonts w:ascii="Segoe UI" w:eastAsia="Times New Roman" w:hAnsi="Segoe UI" w:cs="Segoe UI"/>
          <w:color w:val="0000FF"/>
          <w:sz w:val="36"/>
          <w:szCs w:val="36"/>
          <w:u w:val="single"/>
          <w:lang w:eastAsia="es-ES"/>
        </w:rPr>
        <w:t>186.136.243.162</w:t>
      </w:r>
      <w:r>
        <w:rPr>
          <w:rFonts w:ascii="Segoe UI" w:eastAsia="Times New Roman" w:hAnsi="Segoe UI" w:cs="Segoe UI"/>
          <w:color w:val="0000FF"/>
          <w:sz w:val="36"/>
          <w:szCs w:val="36"/>
          <w:u w:val="single"/>
          <w:lang w:eastAsia="es-ES"/>
        </w:rPr>
        <w:t>.</w:t>
      </w:r>
    </w:p>
    <w:p w:rsidR="00DD15B1" w:rsidRDefault="00DD15B1" w:rsidP="00DD15B1">
      <w:pPr>
        <w:rPr>
          <w:rFonts w:ascii="Segoe UI" w:eastAsia="Times New Roman" w:hAnsi="Segoe UI" w:cs="Segoe UI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sz w:val="36"/>
          <w:szCs w:val="36"/>
          <w:lang w:eastAsia="es-ES"/>
        </w:rPr>
        <w:t>Mi red privada es: 192.168.56.1;</w:t>
      </w:r>
    </w:p>
    <w:p w:rsidR="00DD15B1" w:rsidRDefault="00DD15B1" w:rsidP="00DD15B1">
      <w:pPr>
        <w:rPr>
          <w:rFonts w:ascii="Segoe UI" w:eastAsia="Times New Roman" w:hAnsi="Segoe UI" w:cs="Segoe UI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sz w:val="36"/>
          <w:szCs w:val="36"/>
          <w:lang w:eastAsia="es-ES"/>
        </w:rPr>
        <w:t>Mascara de la subred: 255.255.252.0</w:t>
      </w:r>
    </w:p>
    <w:p w:rsidR="0049586A" w:rsidRDefault="00DD15B1" w:rsidP="00DD15B1">
      <w:pPr>
        <w:rPr>
          <w:rFonts w:ascii="Segoe UI" w:eastAsia="Times New Roman" w:hAnsi="Segoe UI" w:cs="Segoe UI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sz w:val="36"/>
          <w:szCs w:val="36"/>
          <w:lang w:eastAsia="es-ES"/>
        </w:rPr>
        <w:t xml:space="preserve">Dirección MAC: </w:t>
      </w:r>
    </w:p>
    <w:p w:rsidR="00DD15B1" w:rsidRPr="0049586A" w:rsidRDefault="0049586A" w:rsidP="0049586A">
      <w:pPr>
        <w:pStyle w:val="Prrafodelista"/>
        <w:numPr>
          <w:ilvl w:val="0"/>
          <w:numId w:val="1"/>
        </w:numPr>
        <w:rPr>
          <w:rFonts w:ascii="Segoe UI" w:eastAsia="Times New Roman" w:hAnsi="Segoe UI" w:cs="Segoe UI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sz w:val="36"/>
          <w:szCs w:val="36"/>
          <w:lang w:eastAsia="es-ES"/>
        </w:rPr>
        <w:t>Para Ethernet:</w:t>
      </w:r>
      <w:r w:rsidRPr="0049586A">
        <w:rPr>
          <w:rFonts w:ascii="Segoe UI" w:eastAsia="Times New Roman" w:hAnsi="Segoe UI" w:cs="Segoe UI"/>
          <w:sz w:val="36"/>
          <w:szCs w:val="36"/>
          <w:lang w:eastAsia="es-ES"/>
        </w:rPr>
        <w:t xml:space="preserve"> </w:t>
      </w:r>
      <w:r w:rsidR="00DD15B1" w:rsidRPr="0049586A">
        <w:rPr>
          <w:rFonts w:ascii="Segoe UI" w:eastAsia="Times New Roman" w:hAnsi="Segoe UI" w:cs="Segoe UI"/>
          <w:sz w:val="36"/>
          <w:szCs w:val="36"/>
          <w:lang w:eastAsia="es-ES"/>
        </w:rPr>
        <w:t>0A-00-27-00-00-0B</w:t>
      </w:r>
    </w:p>
    <w:p w:rsidR="00DD15B1" w:rsidRDefault="0049586A" w:rsidP="0049586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</w:t>
      </w:r>
      <w:proofErr w:type="spellStart"/>
      <w:r>
        <w:rPr>
          <w:sz w:val="36"/>
          <w:szCs w:val="36"/>
        </w:rPr>
        <w:t>wi</w:t>
      </w:r>
      <w:proofErr w:type="spellEnd"/>
      <w:r>
        <w:rPr>
          <w:sz w:val="36"/>
          <w:szCs w:val="36"/>
        </w:rPr>
        <w:t>-fi: DA-80-83-D4-0A-2D</w:t>
      </w:r>
    </w:p>
    <w:p w:rsidR="0049586A" w:rsidRPr="0049586A" w:rsidRDefault="0049586A" w:rsidP="0049586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</w:t>
      </w:r>
      <w:proofErr w:type="spellStart"/>
      <w:r>
        <w:rPr>
          <w:sz w:val="36"/>
          <w:szCs w:val="36"/>
        </w:rPr>
        <w:t>bluetooth</w:t>
      </w:r>
      <w:proofErr w:type="spellEnd"/>
      <w:r>
        <w:rPr>
          <w:sz w:val="36"/>
          <w:szCs w:val="36"/>
        </w:rPr>
        <w:t>: D8-80-83-D4-0A-2E</w:t>
      </w:r>
      <w:bookmarkStart w:id="0" w:name="_GoBack"/>
      <w:bookmarkEnd w:id="0"/>
    </w:p>
    <w:sectPr w:rsidR="0049586A" w:rsidRPr="00495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90B04"/>
    <w:multiLevelType w:val="hybridMultilevel"/>
    <w:tmpl w:val="7D742F6E"/>
    <w:lvl w:ilvl="0" w:tplc="BD3EAC16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70" w:hanging="360"/>
      </w:pPr>
    </w:lvl>
    <w:lvl w:ilvl="2" w:tplc="0C0A001B" w:tentative="1">
      <w:start w:val="1"/>
      <w:numFmt w:val="lowerRoman"/>
      <w:lvlText w:val="%3."/>
      <w:lvlJc w:val="right"/>
      <w:pPr>
        <w:ind w:left="2490" w:hanging="180"/>
      </w:pPr>
    </w:lvl>
    <w:lvl w:ilvl="3" w:tplc="0C0A000F" w:tentative="1">
      <w:start w:val="1"/>
      <w:numFmt w:val="decimal"/>
      <w:lvlText w:val="%4."/>
      <w:lvlJc w:val="left"/>
      <w:pPr>
        <w:ind w:left="3210" w:hanging="360"/>
      </w:pPr>
    </w:lvl>
    <w:lvl w:ilvl="4" w:tplc="0C0A0019" w:tentative="1">
      <w:start w:val="1"/>
      <w:numFmt w:val="lowerLetter"/>
      <w:lvlText w:val="%5."/>
      <w:lvlJc w:val="left"/>
      <w:pPr>
        <w:ind w:left="3930" w:hanging="360"/>
      </w:pPr>
    </w:lvl>
    <w:lvl w:ilvl="5" w:tplc="0C0A001B" w:tentative="1">
      <w:start w:val="1"/>
      <w:numFmt w:val="lowerRoman"/>
      <w:lvlText w:val="%6."/>
      <w:lvlJc w:val="right"/>
      <w:pPr>
        <w:ind w:left="4650" w:hanging="180"/>
      </w:pPr>
    </w:lvl>
    <w:lvl w:ilvl="6" w:tplc="0C0A000F" w:tentative="1">
      <w:start w:val="1"/>
      <w:numFmt w:val="decimal"/>
      <w:lvlText w:val="%7."/>
      <w:lvlJc w:val="left"/>
      <w:pPr>
        <w:ind w:left="5370" w:hanging="360"/>
      </w:pPr>
    </w:lvl>
    <w:lvl w:ilvl="7" w:tplc="0C0A0019" w:tentative="1">
      <w:start w:val="1"/>
      <w:numFmt w:val="lowerLetter"/>
      <w:lvlText w:val="%8."/>
      <w:lvlJc w:val="left"/>
      <w:pPr>
        <w:ind w:left="6090" w:hanging="360"/>
      </w:pPr>
    </w:lvl>
    <w:lvl w:ilvl="8" w:tplc="0C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B1"/>
    <w:rsid w:val="0049586A"/>
    <w:rsid w:val="00CB5B65"/>
    <w:rsid w:val="00D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15B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r-2">
    <w:name w:val="mr-2"/>
    <w:basedOn w:val="Fuentedeprrafopredeter"/>
    <w:rsid w:val="00DD15B1"/>
  </w:style>
  <w:style w:type="character" w:styleId="Hipervnculo">
    <w:name w:val="Hyperlink"/>
    <w:basedOn w:val="Fuentedeprrafopredeter"/>
    <w:uiPriority w:val="99"/>
    <w:semiHidden/>
    <w:unhideWhenUsed/>
    <w:rsid w:val="00DD15B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95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15B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r-2">
    <w:name w:val="mr-2"/>
    <w:basedOn w:val="Fuentedeprrafopredeter"/>
    <w:rsid w:val="00DD15B1"/>
  </w:style>
  <w:style w:type="character" w:styleId="Hipervnculo">
    <w:name w:val="Hyperlink"/>
    <w:basedOn w:val="Fuentedeprrafopredeter"/>
    <w:uiPriority w:val="99"/>
    <w:semiHidden/>
    <w:unhideWhenUsed/>
    <w:rsid w:val="00DD15B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9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1</cp:revision>
  <dcterms:created xsi:type="dcterms:W3CDTF">2023-03-30T06:08:00Z</dcterms:created>
  <dcterms:modified xsi:type="dcterms:W3CDTF">2023-03-30T06:39:00Z</dcterms:modified>
</cp:coreProperties>
</file>