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9F8FB" w14:textId="31A6B870" w:rsidR="00243D1D" w:rsidRDefault="00243D1D" w:rsidP="00243D1D">
      <w:pPr>
        <w:spacing w:after="0" w:line="240" w:lineRule="auto"/>
        <w:jc w:val="center"/>
        <w:rPr>
          <w:rFonts w:ascii="Arial" w:eastAsia="Times New Roman" w:hAnsi="Arial" w:cs="Arial"/>
          <w:color w:val="000000"/>
          <w:highlight w:val="cyan"/>
          <w:lang w:eastAsia="es-AR"/>
        </w:rPr>
      </w:pPr>
      <w:r>
        <w:rPr>
          <w:rFonts w:ascii="Arial" w:eastAsia="Times New Roman" w:hAnsi="Arial" w:cs="Arial"/>
          <w:color w:val="000000"/>
          <w:highlight w:val="cyan"/>
          <w:lang w:eastAsia="es-AR"/>
        </w:rPr>
        <w:t>PLAN DE SEGURIDAD, AUDITORIA Y VULNERABILIDADES</w:t>
      </w:r>
    </w:p>
    <w:p w14:paraId="63FE7BA6" w14:textId="77777777" w:rsidR="00243D1D" w:rsidRDefault="00243D1D" w:rsidP="00243D1D">
      <w:pPr>
        <w:spacing w:after="0" w:line="240" w:lineRule="auto"/>
        <w:jc w:val="center"/>
        <w:rPr>
          <w:rFonts w:ascii="Arial" w:eastAsia="Times New Roman" w:hAnsi="Arial" w:cs="Arial"/>
          <w:color w:val="000000"/>
          <w:highlight w:val="cyan"/>
          <w:lang w:eastAsia="es-AR"/>
        </w:rPr>
      </w:pPr>
    </w:p>
    <w:p w14:paraId="7F624BA8" w14:textId="2C8FA5D7" w:rsidR="00734F30" w:rsidRPr="00734F30" w:rsidRDefault="00734F30" w:rsidP="00734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4F30">
        <w:rPr>
          <w:rFonts w:ascii="Arial" w:eastAsia="Times New Roman" w:hAnsi="Arial" w:cs="Arial"/>
          <w:color w:val="000000"/>
          <w:highlight w:val="cyan"/>
          <w:lang w:eastAsia="es-AR"/>
        </w:rPr>
        <w:t>Práctica Equipo 3</w:t>
      </w:r>
    </w:p>
    <w:p w14:paraId="78FD64BD" w14:textId="77777777" w:rsidR="00734F30" w:rsidRPr="00734F30" w:rsidRDefault="00734F30" w:rsidP="00734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C0E987A" w14:textId="77777777" w:rsidR="00734F30" w:rsidRPr="00734F30" w:rsidRDefault="00734F30" w:rsidP="00734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4F30">
        <w:rPr>
          <w:rFonts w:ascii="Arial" w:eastAsia="Times New Roman" w:hAnsi="Arial" w:cs="Arial"/>
          <w:color w:val="000000"/>
          <w:lang w:eastAsia="es-AR"/>
        </w:rPr>
        <w:t>Escenarios para grupos 1, 3, 5, 7, 9, 11</w:t>
      </w:r>
    </w:p>
    <w:p w14:paraId="46FC56DD" w14:textId="77777777" w:rsidR="00734F30" w:rsidRPr="00734F30" w:rsidRDefault="00734F30" w:rsidP="00734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99D2E41" w14:textId="77777777" w:rsidR="00734F30" w:rsidRPr="00734F30" w:rsidRDefault="00734F30" w:rsidP="00734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4F30">
        <w:rPr>
          <w:rFonts w:ascii="Arial" w:eastAsia="Times New Roman" w:hAnsi="Arial" w:cs="Arial"/>
          <w:color w:val="000000"/>
          <w:lang w:eastAsia="es-AR"/>
        </w:rPr>
        <w:t>● Empresa emergente dedicada a la venta de productos fertilizantes para campos</w:t>
      </w:r>
    </w:p>
    <w:p w14:paraId="7E0468DF" w14:textId="77777777" w:rsidR="00734F30" w:rsidRPr="00734F30" w:rsidRDefault="00734F30" w:rsidP="00734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4F30">
        <w:rPr>
          <w:rFonts w:ascii="Arial" w:eastAsia="Times New Roman" w:hAnsi="Arial" w:cs="Arial"/>
          <w:color w:val="000000"/>
          <w:lang w:eastAsia="es-AR"/>
        </w:rPr>
        <w:t xml:space="preserve">con una capacidad </w:t>
      </w:r>
      <w:proofErr w:type="spellStart"/>
      <w:r w:rsidRPr="00734F30">
        <w:rPr>
          <w:rFonts w:ascii="Arial" w:eastAsia="Times New Roman" w:hAnsi="Arial" w:cs="Arial"/>
          <w:color w:val="000000"/>
          <w:lang w:eastAsia="es-AR"/>
        </w:rPr>
        <w:t>ﬁnanciera</w:t>
      </w:r>
      <w:proofErr w:type="spellEnd"/>
      <w:r w:rsidRPr="00734F30">
        <w:rPr>
          <w:rFonts w:ascii="Arial" w:eastAsia="Times New Roman" w:hAnsi="Arial" w:cs="Arial"/>
          <w:color w:val="000000"/>
          <w:lang w:eastAsia="es-AR"/>
        </w:rPr>
        <w:t xml:space="preserve"> acotada. Todos sus empleados trabajan </w:t>
      </w:r>
      <w:proofErr w:type="spellStart"/>
      <w:r w:rsidRPr="00734F30">
        <w:rPr>
          <w:rFonts w:ascii="Arial" w:eastAsia="Times New Roman" w:hAnsi="Arial" w:cs="Arial"/>
          <w:color w:val="000000"/>
          <w:lang w:eastAsia="es-AR"/>
        </w:rPr>
        <w:t>on</w:t>
      </w:r>
      <w:proofErr w:type="spellEnd"/>
      <w:r w:rsidRPr="00734F30">
        <w:rPr>
          <w:rFonts w:ascii="Arial" w:eastAsia="Times New Roman" w:hAnsi="Arial" w:cs="Arial"/>
          <w:color w:val="000000"/>
          <w:lang w:eastAsia="es-AR"/>
        </w:rPr>
        <w:t xml:space="preserve"> site y</w:t>
      </w:r>
    </w:p>
    <w:p w14:paraId="0A383D7C" w14:textId="77777777" w:rsidR="00734F30" w:rsidRPr="00734F30" w:rsidRDefault="00734F30" w:rsidP="00734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4F30">
        <w:rPr>
          <w:rFonts w:ascii="Arial" w:eastAsia="Times New Roman" w:hAnsi="Arial" w:cs="Arial"/>
          <w:color w:val="000000"/>
          <w:lang w:eastAsia="es-AR"/>
        </w:rPr>
        <w:t>están dispuestos a recibir capacitación. Poseen actualmente dos personas</w:t>
      </w:r>
    </w:p>
    <w:p w14:paraId="2A9B64F0" w14:textId="77777777" w:rsidR="00734F30" w:rsidRPr="00734F30" w:rsidRDefault="00734F30" w:rsidP="00734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4F30">
        <w:rPr>
          <w:rFonts w:ascii="Arial" w:eastAsia="Times New Roman" w:hAnsi="Arial" w:cs="Arial"/>
          <w:color w:val="000000"/>
          <w:lang w:eastAsia="es-AR"/>
        </w:rPr>
        <w:t>encargadas de sistemas, las cuales manejan información sensible, pero que</w:t>
      </w:r>
    </w:p>
    <w:p w14:paraId="267C0915" w14:textId="77777777" w:rsidR="00734F30" w:rsidRPr="00734F30" w:rsidRDefault="00734F30" w:rsidP="00734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4F30">
        <w:rPr>
          <w:rFonts w:ascii="Arial" w:eastAsia="Times New Roman" w:hAnsi="Arial" w:cs="Arial"/>
          <w:color w:val="000000"/>
          <w:lang w:eastAsia="es-AR"/>
        </w:rPr>
        <w:t>todos los usuarios pueden ver (no es política de la empresa). No realizan copias</w:t>
      </w:r>
    </w:p>
    <w:p w14:paraId="7F751F73" w14:textId="77777777" w:rsidR="00734F30" w:rsidRPr="00734F30" w:rsidRDefault="00734F30" w:rsidP="00734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4F30">
        <w:rPr>
          <w:rFonts w:ascii="Arial" w:eastAsia="Times New Roman" w:hAnsi="Arial" w:cs="Arial"/>
          <w:color w:val="000000"/>
          <w:lang w:eastAsia="es-AR"/>
        </w:rPr>
        <w:t>de información porque no las creen convenientes. Poseen una página web</w:t>
      </w:r>
    </w:p>
    <w:p w14:paraId="4B448127" w14:textId="77777777" w:rsidR="00734F30" w:rsidRPr="00734F30" w:rsidRDefault="00734F30" w:rsidP="00734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4F30">
        <w:rPr>
          <w:rFonts w:ascii="Arial" w:eastAsia="Times New Roman" w:hAnsi="Arial" w:cs="Arial"/>
          <w:color w:val="000000"/>
          <w:lang w:eastAsia="es-AR"/>
        </w:rPr>
        <w:t xml:space="preserve">donde hay catálogos y los clientes pueden hacer compras a través de </w:t>
      </w:r>
      <w:proofErr w:type="gramStart"/>
      <w:r w:rsidRPr="00734F30">
        <w:rPr>
          <w:rFonts w:ascii="Arial" w:eastAsia="Times New Roman" w:hAnsi="Arial" w:cs="Arial"/>
          <w:color w:val="000000"/>
          <w:lang w:eastAsia="es-AR"/>
        </w:rPr>
        <w:t>la misma</w:t>
      </w:r>
      <w:proofErr w:type="gramEnd"/>
      <w:r w:rsidRPr="00734F30">
        <w:rPr>
          <w:rFonts w:ascii="Arial" w:eastAsia="Times New Roman" w:hAnsi="Arial" w:cs="Arial"/>
          <w:color w:val="000000"/>
          <w:lang w:eastAsia="es-AR"/>
        </w:rPr>
        <w:t>.</w:t>
      </w:r>
    </w:p>
    <w:p w14:paraId="1E1B911B" w14:textId="77777777" w:rsidR="00734F30" w:rsidRPr="00734F30" w:rsidRDefault="00734F30" w:rsidP="00734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29A8DC8" w14:textId="77777777" w:rsidR="00734F30" w:rsidRPr="00734F30" w:rsidRDefault="00734F30" w:rsidP="00734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4F30">
        <w:rPr>
          <w:rFonts w:ascii="Arial" w:eastAsia="Times New Roman" w:hAnsi="Arial" w:cs="Arial"/>
          <w:color w:val="000000"/>
          <w:u w:val="single"/>
          <w:lang w:eastAsia="es-AR"/>
        </w:rPr>
        <w:t>Seguridad lógica</w:t>
      </w:r>
      <w:r w:rsidRPr="00734F30">
        <w:rPr>
          <w:rFonts w:ascii="Arial" w:eastAsia="Times New Roman" w:hAnsi="Arial" w:cs="Arial"/>
          <w:color w:val="000000"/>
          <w:lang w:eastAsia="es-AR"/>
        </w:rPr>
        <w:t>: Antivirus Windows Defender</w:t>
      </w:r>
    </w:p>
    <w:p w14:paraId="1E3DE463" w14:textId="77777777" w:rsidR="00734F30" w:rsidRPr="00734F30" w:rsidRDefault="00734F30" w:rsidP="00734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4F30">
        <w:rPr>
          <w:rFonts w:ascii="Arial" w:eastAsia="Times New Roman" w:hAnsi="Arial" w:cs="Arial"/>
          <w:color w:val="000000"/>
          <w:u w:val="single"/>
          <w:lang w:eastAsia="es-AR"/>
        </w:rPr>
        <w:t>Seguridad física</w:t>
      </w:r>
      <w:r w:rsidRPr="00734F30">
        <w:rPr>
          <w:rFonts w:ascii="Arial" w:eastAsia="Times New Roman" w:hAnsi="Arial" w:cs="Arial"/>
          <w:color w:val="000000"/>
          <w:lang w:eastAsia="es-AR"/>
        </w:rPr>
        <w:t>: UPS para prevenir cortes o fallas eléctricas y dar tiempo de guardado y correcto apagado de equipos.</w:t>
      </w:r>
    </w:p>
    <w:p w14:paraId="476F5C51" w14:textId="77777777" w:rsidR="00734F30" w:rsidRPr="00734F30" w:rsidRDefault="00734F30" w:rsidP="00734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4F30">
        <w:rPr>
          <w:rFonts w:ascii="Arial" w:eastAsia="Times New Roman" w:hAnsi="Arial" w:cs="Arial"/>
          <w:color w:val="000000"/>
          <w:u w:val="single"/>
          <w:lang w:eastAsia="es-AR"/>
        </w:rPr>
        <w:t>Seguridad activa</w:t>
      </w:r>
      <w:r w:rsidRPr="00734F30">
        <w:rPr>
          <w:rFonts w:ascii="Arial" w:eastAsia="Times New Roman" w:hAnsi="Arial" w:cs="Arial"/>
          <w:color w:val="000000"/>
          <w:lang w:eastAsia="es-AR"/>
        </w:rPr>
        <w:t>: usuario y contraseña para cada empleado de la empresa.</w:t>
      </w:r>
    </w:p>
    <w:p w14:paraId="16356BAA" w14:textId="77777777" w:rsidR="00734F30" w:rsidRPr="00734F30" w:rsidRDefault="00734F30" w:rsidP="00734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4F30">
        <w:rPr>
          <w:rFonts w:ascii="Arial" w:eastAsia="Times New Roman" w:hAnsi="Arial" w:cs="Arial"/>
          <w:color w:val="000000"/>
          <w:u w:val="single"/>
          <w:lang w:eastAsia="es-AR"/>
        </w:rPr>
        <w:t>Seguridad pasiva</w:t>
      </w:r>
      <w:r w:rsidRPr="00734F30">
        <w:rPr>
          <w:rFonts w:ascii="Arial" w:eastAsia="Times New Roman" w:hAnsi="Arial" w:cs="Arial"/>
          <w:color w:val="000000"/>
          <w:lang w:eastAsia="es-AR"/>
        </w:rPr>
        <w:t xml:space="preserve">: realización de </w:t>
      </w:r>
      <w:proofErr w:type="spellStart"/>
      <w:r w:rsidRPr="00734F30">
        <w:rPr>
          <w:rFonts w:ascii="Arial" w:eastAsia="Times New Roman" w:hAnsi="Arial" w:cs="Arial"/>
          <w:color w:val="000000"/>
          <w:lang w:eastAsia="es-AR"/>
        </w:rPr>
        <w:t>backups</w:t>
      </w:r>
      <w:proofErr w:type="spellEnd"/>
      <w:r w:rsidRPr="00734F30">
        <w:rPr>
          <w:rFonts w:ascii="Arial" w:eastAsia="Times New Roman" w:hAnsi="Arial" w:cs="Arial"/>
          <w:color w:val="000000"/>
          <w:lang w:eastAsia="es-AR"/>
        </w:rPr>
        <w:t xml:space="preserve"> en cortos plazos para resguardo de datos.</w:t>
      </w:r>
    </w:p>
    <w:p w14:paraId="1A70233D" w14:textId="77777777" w:rsidR="00734F30" w:rsidRPr="00734F30" w:rsidRDefault="00734F30" w:rsidP="00734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4F30">
        <w:rPr>
          <w:rFonts w:ascii="Arial" w:eastAsia="Times New Roman" w:hAnsi="Arial" w:cs="Arial"/>
          <w:color w:val="000000"/>
          <w:u w:val="single"/>
          <w:lang w:eastAsia="es-AR"/>
        </w:rPr>
        <w:t>Control de vulnerabilidad</w:t>
      </w:r>
      <w:r w:rsidRPr="00734F30">
        <w:rPr>
          <w:rFonts w:ascii="Arial" w:eastAsia="Times New Roman" w:hAnsi="Arial" w:cs="Arial"/>
          <w:color w:val="000000"/>
          <w:lang w:eastAsia="es-AR"/>
        </w:rPr>
        <w:t>: encriptación de datos personales para clientes que compran en la página web.</w:t>
      </w:r>
    </w:p>
    <w:p w14:paraId="5B04A3C4" w14:textId="1625306F" w:rsidR="00734F30" w:rsidRDefault="00734F30" w:rsidP="00734F30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734F30">
        <w:rPr>
          <w:rFonts w:ascii="Arial" w:eastAsia="Times New Roman" w:hAnsi="Arial" w:cs="Arial"/>
          <w:color w:val="000000"/>
          <w:u w:val="single"/>
          <w:lang w:eastAsia="es-AR"/>
        </w:rPr>
        <w:t>Control de medida de seguridad</w:t>
      </w:r>
      <w:r w:rsidRPr="00734F30">
        <w:rPr>
          <w:rFonts w:ascii="Arial" w:eastAsia="Times New Roman" w:hAnsi="Arial" w:cs="Arial"/>
          <w:color w:val="000000"/>
          <w:lang w:eastAsia="es-AR"/>
        </w:rPr>
        <w:t>:</w:t>
      </w:r>
      <w:r>
        <w:rPr>
          <w:rFonts w:ascii="Arial" w:eastAsia="Times New Roman" w:hAnsi="Arial" w:cs="Arial"/>
          <w:color w:val="000000"/>
          <w:lang w:eastAsia="es-AR"/>
        </w:rPr>
        <w:t xml:space="preserve"> </w:t>
      </w:r>
      <w:r w:rsidRPr="00734F30">
        <w:rPr>
          <w:rFonts w:ascii="Arial" w:eastAsia="Times New Roman" w:hAnsi="Arial" w:cs="Arial"/>
          <w:color w:val="000000"/>
          <w:lang w:eastAsia="es-AR"/>
        </w:rPr>
        <w:t xml:space="preserve">Crear particiones en el disco duro para almacenar archivos y </w:t>
      </w:r>
      <w:proofErr w:type="spellStart"/>
      <w:r w:rsidRPr="00734F30">
        <w:rPr>
          <w:rFonts w:ascii="Arial" w:eastAsia="Times New Roman" w:hAnsi="Arial" w:cs="Arial"/>
          <w:color w:val="000000"/>
          <w:lang w:eastAsia="es-AR"/>
        </w:rPr>
        <w:t>backups</w:t>
      </w:r>
      <w:proofErr w:type="spellEnd"/>
      <w:r w:rsidRPr="00734F30">
        <w:rPr>
          <w:rFonts w:ascii="Arial" w:eastAsia="Times New Roman" w:hAnsi="Arial" w:cs="Arial"/>
          <w:color w:val="000000"/>
          <w:lang w:eastAsia="es-AR"/>
        </w:rPr>
        <w:t xml:space="preserve"> en una unidad distinta a donde tienen el sistema operativo.</w:t>
      </w:r>
    </w:p>
    <w:p w14:paraId="2BBFCF05" w14:textId="77777777" w:rsidR="00734F30" w:rsidRPr="00734F30" w:rsidRDefault="00734F30" w:rsidP="00734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C0B706A" w14:textId="77777777" w:rsidR="00734F30" w:rsidRPr="00734F30" w:rsidRDefault="00734F30" w:rsidP="00734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4F30">
        <w:rPr>
          <w:rFonts w:ascii="Arial" w:eastAsia="Times New Roman" w:hAnsi="Arial" w:cs="Arial"/>
          <w:color w:val="000000"/>
          <w:lang w:eastAsia="es-AR"/>
        </w:rPr>
        <w:t>  </w:t>
      </w:r>
    </w:p>
    <w:p w14:paraId="3260EC72" w14:textId="77777777" w:rsidR="00734F30" w:rsidRDefault="00734F30" w:rsidP="00734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350561F" w14:textId="77777777" w:rsidR="00734F30" w:rsidRDefault="00734F30" w:rsidP="00734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31CB5F8" w14:textId="4B5B942D" w:rsidR="00734F30" w:rsidRPr="00734F30" w:rsidRDefault="00734F30" w:rsidP="00734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43D1D">
        <w:rPr>
          <w:rFonts w:ascii="Arial" w:eastAsia="Times New Roman" w:hAnsi="Arial" w:cs="Arial"/>
          <w:color w:val="000000"/>
          <w:highlight w:val="cyan"/>
          <w:lang w:eastAsia="es-AR"/>
        </w:rPr>
        <w:t xml:space="preserve">INFORME DEL </w:t>
      </w:r>
      <w:r w:rsidRPr="00734F30">
        <w:rPr>
          <w:rFonts w:ascii="Arial" w:eastAsia="Times New Roman" w:hAnsi="Arial" w:cs="Arial"/>
          <w:color w:val="000000"/>
          <w:highlight w:val="cyan"/>
          <w:lang w:eastAsia="es-AR"/>
        </w:rPr>
        <w:t>EQUIPO 4</w:t>
      </w:r>
    </w:p>
    <w:p w14:paraId="7F7D94D3" w14:textId="77777777" w:rsidR="00734F30" w:rsidRPr="00734F30" w:rsidRDefault="00734F30" w:rsidP="00734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4F30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0FC36987" w14:textId="77777777" w:rsidR="00734F30" w:rsidRPr="00734F30" w:rsidRDefault="00734F30" w:rsidP="00734F30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</w:pPr>
      <w:r w:rsidRPr="00734F3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Un análisis de la situación actual de cada empresa que se les haya asignado.</w:t>
      </w:r>
    </w:p>
    <w:p w14:paraId="56B428CC" w14:textId="77777777" w:rsidR="00734F30" w:rsidRPr="00734F30" w:rsidRDefault="00734F30" w:rsidP="00734F30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4F3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Dado que la información confidencial de la empresa no tiene mucha seguridad física, debe mejorarse ese aspecto. También debe asegurarse el acceso a intranet para aquellos usuarios que acceden remoto lo hagan mediante una VPN. </w:t>
      </w:r>
    </w:p>
    <w:p w14:paraId="588E0242" w14:textId="77777777" w:rsidR="00734F30" w:rsidRPr="00734F30" w:rsidRDefault="00734F30" w:rsidP="00734F30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4F3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La resistencia a cambios por parte de los usuarios amerita una capacitación para toma de conciencia de las amenazas existentes.</w:t>
      </w:r>
    </w:p>
    <w:p w14:paraId="5AF98A3F" w14:textId="77777777" w:rsidR="00734F30" w:rsidRPr="00734F30" w:rsidRDefault="00734F30" w:rsidP="00734F3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</w:pPr>
      <w:r w:rsidRPr="00734F3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Para cada escenario planteado, crear un plan de seguridad</w:t>
      </w:r>
      <w:r w:rsidRPr="00734F3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br/>
      </w:r>
      <w:r w:rsidRPr="00734F3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br/>
      </w:r>
    </w:p>
    <w:p w14:paraId="32397EC9" w14:textId="77777777" w:rsidR="00734F30" w:rsidRPr="00734F30" w:rsidRDefault="00734F30" w:rsidP="00734F3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734F3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2FA para </w:t>
      </w:r>
      <w:proofErr w:type="spellStart"/>
      <w:r w:rsidRPr="00734F3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logins</w:t>
      </w:r>
      <w:proofErr w:type="spellEnd"/>
      <w:r w:rsidRPr="00734F3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, contraseñas que caducan cada 45 días y no pueden ser reutilizadas las ya usadas anteriormente, con un mínimo de complejidad aceptable</w:t>
      </w:r>
    </w:p>
    <w:p w14:paraId="62C1AE13" w14:textId="77777777" w:rsidR="00734F30" w:rsidRPr="00734F30" w:rsidRDefault="00734F30" w:rsidP="00734F3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734F3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Laptops proporcionadas por la empresa a los empleados</w:t>
      </w:r>
    </w:p>
    <w:p w14:paraId="3B3FEC90" w14:textId="77777777" w:rsidR="00734F30" w:rsidRPr="00734F30" w:rsidRDefault="00734F30" w:rsidP="00734F3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734F3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Uso obligatorio de una VPN para poder conectarse a intranet</w:t>
      </w:r>
    </w:p>
    <w:p w14:paraId="1E632C1A" w14:textId="77777777" w:rsidR="00734F30" w:rsidRPr="00734F30" w:rsidRDefault="00734F30" w:rsidP="00734F3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734F3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Política estricta de candados para laptops para los empleados </w:t>
      </w:r>
      <w:proofErr w:type="spellStart"/>
      <w:r w:rsidRPr="00734F3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onsite</w:t>
      </w:r>
      <w:proofErr w:type="spellEnd"/>
    </w:p>
    <w:p w14:paraId="5D9FA87A" w14:textId="77777777" w:rsidR="00734F30" w:rsidRPr="00734F30" w:rsidRDefault="00734F30" w:rsidP="00734F3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proofErr w:type="spellStart"/>
      <w:r w:rsidRPr="00734F3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Bitlocker</w:t>
      </w:r>
      <w:proofErr w:type="spellEnd"/>
      <w:r w:rsidRPr="00734F3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por default en todas las laptops</w:t>
      </w:r>
    </w:p>
    <w:p w14:paraId="510F31A7" w14:textId="77777777" w:rsidR="00734F30" w:rsidRPr="00734F30" w:rsidRDefault="00734F30" w:rsidP="00734F3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734F3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Cámaras de seguridad y tokens de acceso en la empresa para toda persona que ingrese/salga</w:t>
      </w:r>
    </w:p>
    <w:p w14:paraId="4EF0ABA2" w14:textId="77777777" w:rsidR="00734F30" w:rsidRPr="00734F30" w:rsidRDefault="00734F30" w:rsidP="00734F3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734F3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Deshabilitar los puertos USB de las laptops</w:t>
      </w:r>
    </w:p>
    <w:p w14:paraId="01F54923" w14:textId="77777777" w:rsidR="00734F30" w:rsidRPr="00734F30" w:rsidRDefault="00734F30" w:rsidP="00734F3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734F3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Modificar las políticas de Windows para que los usuarios no puedan instalar programas no habilitados expresamente por el administrador del sistema (</w:t>
      </w:r>
      <w:proofErr w:type="spellStart"/>
      <w:r w:rsidRPr="00734F3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whitelist</w:t>
      </w:r>
      <w:proofErr w:type="spellEnd"/>
      <w:r w:rsidRPr="00734F3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)</w:t>
      </w:r>
    </w:p>
    <w:p w14:paraId="3A036AAE" w14:textId="77777777" w:rsidR="00734F30" w:rsidRPr="00734F30" w:rsidRDefault="00734F30" w:rsidP="00734F3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734F3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Monitoreo de tráfico saliente para detectar posibles fraudes/fuga de información confidencial</w:t>
      </w:r>
    </w:p>
    <w:p w14:paraId="30205A13" w14:textId="77777777" w:rsidR="00734F30" w:rsidRPr="00734F30" w:rsidRDefault="00734F30" w:rsidP="00734F3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734F30">
        <w:rPr>
          <w:rFonts w:ascii="Arial" w:eastAsia="Times New Roman" w:hAnsi="Arial" w:cs="Arial"/>
          <w:color w:val="000000"/>
          <w:sz w:val="20"/>
          <w:szCs w:val="20"/>
          <w:lang w:eastAsia="es-AR"/>
        </w:rPr>
        <w:lastRenderedPageBreak/>
        <w:t>Encriptación de discos duros por default</w:t>
      </w:r>
    </w:p>
    <w:p w14:paraId="642C529B" w14:textId="77777777" w:rsidR="00734F30" w:rsidRPr="00734F30" w:rsidRDefault="00734F30" w:rsidP="00734F3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734F3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En caso de estar inactivo por 15 minutos, se bloqueará la pantalla</w:t>
      </w:r>
    </w:p>
    <w:p w14:paraId="1369FDFF" w14:textId="77777777" w:rsidR="00734F30" w:rsidRPr="00734F30" w:rsidRDefault="00734F30" w:rsidP="00734F3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734F3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Curso de capacitación para concientizar de riesgos y amenazas que se encuentran en el mercado</w:t>
      </w:r>
    </w:p>
    <w:p w14:paraId="6441D283" w14:textId="77777777" w:rsidR="00734F30" w:rsidRPr="00734F30" w:rsidRDefault="00734F30" w:rsidP="00734F3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734F3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Test de </w:t>
      </w:r>
      <w:proofErr w:type="spellStart"/>
      <w:r w:rsidRPr="00734F3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pishing</w:t>
      </w:r>
      <w:proofErr w:type="spellEnd"/>
      <w:r w:rsidRPr="00734F30">
        <w:rPr>
          <w:rFonts w:ascii="Arial" w:eastAsia="Times New Roman" w:hAnsi="Arial" w:cs="Arial"/>
          <w:color w:val="000000"/>
          <w:sz w:val="20"/>
          <w:szCs w:val="20"/>
          <w:lang w:eastAsia="es-AR"/>
        </w:rPr>
        <w:br/>
      </w:r>
      <w:r w:rsidRPr="00734F30">
        <w:rPr>
          <w:rFonts w:ascii="Arial" w:eastAsia="Times New Roman" w:hAnsi="Arial" w:cs="Arial"/>
          <w:color w:val="000000"/>
          <w:sz w:val="20"/>
          <w:szCs w:val="20"/>
          <w:lang w:eastAsia="es-AR"/>
        </w:rPr>
        <w:br/>
      </w:r>
    </w:p>
    <w:p w14:paraId="4C35D23E" w14:textId="77777777" w:rsidR="00734F30" w:rsidRPr="00734F30" w:rsidRDefault="00734F30" w:rsidP="00734F30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734F3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Este plan debe ser de 6 pasos e incluir: seguridad lógica, física, pasiva, activa y controles de medida de seguridad y de vulnerabilidades que podrían explotar los atacantes.</w:t>
      </w:r>
    </w:p>
    <w:p w14:paraId="47CF6885" w14:textId="2744577B" w:rsidR="00734F30" w:rsidRDefault="00734F30" w:rsidP="00734F30">
      <w:pPr>
        <w:spacing w:line="240" w:lineRule="auto"/>
        <w:ind w:left="708"/>
        <w:jc w:val="both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734F3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Esta serie de pasos y sugerencias debe ser presentada en un documento que pueda ser compartido con otras personas, especificando el grupo que son y el escenario que les tocó.</w:t>
      </w:r>
    </w:p>
    <w:p w14:paraId="03DCD31E" w14:textId="77777777" w:rsidR="00243D1D" w:rsidRPr="00734F30" w:rsidRDefault="00243D1D" w:rsidP="00734F30">
      <w:pPr>
        <w:spacing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AE9818B" w14:textId="217B019B" w:rsidR="00C1067D" w:rsidRPr="00243D1D" w:rsidRDefault="00243D1D" w:rsidP="00734F30">
      <w:pPr>
        <w:rPr>
          <w:u w:val="single"/>
        </w:rPr>
      </w:pPr>
      <w:r w:rsidRPr="00243D1D">
        <w:rPr>
          <w:highlight w:val="cyan"/>
          <w:u w:val="single"/>
        </w:rPr>
        <w:t>AUDITORIA AL GRUPO 4</w:t>
      </w:r>
    </w:p>
    <w:p w14:paraId="449C259B" w14:textId="77777777" w:rsidR="00734F30" w:rsidRPr="00734F30" w:rsidRDefault="00734F30" w:rsidP="00734F3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4472C4" w:themeColor="accent1"/>
          <w:sz w:val="28"/>
          <w:szCs w:val="28"/>
          <w:lang w:eastAsia="es-AR"/>
        </w:rPr>
      </w:pPr>
      <w:r w:rsidRPr="00734F30">
        <w:rPr>
          <w:rFonts w:ascii="Arial" w:eastAsia="Times New Roman" w:hAnsi="Arial" w:cs="Arial"/>
          <w:i/>
          <w:iCs/>
          <w:color w:val="4472C4" w:themeColor="accent1"/>
          <w:sz w:val="24"/>
          <w:szCs w:val="24"/>
          <w:lang w:eastAsia="es-AR"/>
        </w:rPr>
        <w:t>El resultado de la auditoría es favorable, ya que cumple con la mayoría de los protocolos de seguridad.</w:t>
      </w:r>
    </w:p>
    <w:p w14:paraId="355B8107" w14:textId="77777777" w:rsidR="00734F30" w:rsidRPr="00734F30" w:rsidRDefault="00734F30" w:rsidP="00734F3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4472C4" w:themeColor="accent1"/>
          <w:sz w:val="28"/>
          <w:szCs w:val="28"/>
          <w:lang w:eastAsia="es-AR"/>
        </w:rPr>
      </w:pPr>
      <w:r w:rsidRPr="00734F30">
        <w:rPr>
          <w:rFonts w:ascii="Arial" w:eastAsia="Times New Roman" w:hAnsi="Arial" w:cs="Arial"/>
          <w:i/>
          <w:iCs/>
          <w:color w:val="4472C4" w:themeColor="accent1"/>
          <w:sz w:val="24"/>
          <w:szCs w:val="24"/>
          <w:lang w:eastAsia="es-AR"/>
        </w:rPr>
        <w:t>solo recomendamos el uso de antivirus en cada una de las computadoras del trabajo. </w:t>
      </w:r>
    </w:p>
    <w:p w14:paraId="2784DD6B" w14:textId="77777777" w:rsidR="00734F30" w:rsidRPr="00734F30" w:rsidRDefault="00734F30" w:rsidP="00734F30"/>
    <w:sectPr w:rsidR="00734F30" w:rsidRPr="00734F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545F5"/>
    <w:multiLevelType w:val="multilevel"/>
    <w:tmpl w:val="1C149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5049A6"/>
    <w:multiLevelType w:val="multilevel"/>
    <w:tmpl w:val="38FC8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C53E0C"/>
    <w:multiLevelType w:val="multilevel"/>
    <w:tmpl w:val="2AD0D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B87F23"/>
    <w:multiLevelType w:val="multilevel"/>
    <w:tmpl w:val="6794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9373103">
    <w:abstractNumId w:val="2"/>
  </w:num>
  <w:num w:numId="2" w16cid:durableId="1440880469">
    <w:abstractNumId w:val="0"/>
  </w:num>
  <w:num w:numId="3" w16cid:durableId="1478913064">
    <w:abstractNumId w:val="3"/>
  </w:num>
  <w:num w:numId="4" w16cid:durableId="132214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30"/>
    <w:rsid w:val="00243D1D"/>
    <w:rsid w:val="00734F30"/>
    <w:rsid w:val="00C1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8C09E"/>
  <w15:chartTrackingRefBased/>
  <w15:docId w15:val="{9C27C58D-040D-48D8-A0E5-F53067D4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4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5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506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kiernan</dc:creator>
  <cp:keywords/>
  <dc:description/>
  <cp:lastModifiedBy>kevin kiernan</cp:lastModifiedBy>
  <cp:revision>1</cp:revision>
  <dcterms:created xsi:type="dcterms:W3CDTF">2022-04-12T00:01:00Z</dcterms:created>
  <dcterms:modified xsi:type="dcterms:W3CDTF">2022-04-12T00:11:00Z</dcterms:modified>
</cp:coreProperties>
</file>