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Git Bash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8) Una vez realizada la actividad deberemos corroborar el resultado obtenido,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ubicándonos en la carpeta películas y utilizando el comando: ls -R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0" distT="0" distL="0" distR="0">
            <wp:extent cx="5612130" cy="2509520"/>
            <wp:effectExtent b="0" l="0" r="0" t="0"/>
            <wp:docPr descr="Texto&#10;&#10;Descripción generada automáticamente" id="18" name="image10.jpg"/>
            <a:graphic>
              <a:graphicData uri="http://schemas.openxmlformats.org/drawingml/2006/picture">
                <pic:pic>
                  <pic:nvPicPr>
                    <pic:cNvPr descr="Texto&#10;&#10;Descripción generada automáticamente" id="0" name="image10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9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9) Si el resultado coincide con la plantilla guía de la diapositiva anterior resolver las siguientes preguntas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¿Se pueden crear las carpetas del punto 2 en un solo comando? En caso de que la respuesta sea positiva escribir el comando.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R// Sí se puede: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0" distT="0" distL="0" distR="0">
            <wp:extent cx="3771900" cy="396240"/>
            <wp:effectExtent b="0" l="0" r="0" t="0"/>
            <wp:docPr id="20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96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¿Se pueden crear los archivos del punto 3 en un solo comando? En caso de que la respuesta sea positiva escribir el comando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R// Sí se puede: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0" distT="0" distL="0" distR="0">
            <wp:extent cx="5612130" cy="429895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9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Estando ubicados en la carpeta DH crear una carpeta llamada Prueba dentro de la carpeta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Romanticas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en un solo comando y escribirlo aquí.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063505" cy="426757"/>
            <wp:effectExtent b="0" l="0" r="0" t="0"/>
            <wp:docPr id="2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426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Estando ubicados en la carpeta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Romanticas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crear una carpeta llamada Prueba2 dentro de la carpeta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549534" cy="746825"/>
            <wp:effectExtent b="0" l="0" r="0" t="0"/>
            <wp:docPr descr="Imagen que contiene Texto&#10;&#10;Descripción generada automáticamente" id="21" name="image5.png"/>
            <a:graphic>
              <a:graphicData uri="http://schemas.openxmlformats.org/drawingml/2006/picture">
                <pic:pic>
                  <pic:nvPicPr>
                    <pic:cNvPr descr="Imagen que contiene Texto&#10;&#10;Descripción generada automáticamente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74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612130" cy="2845435"/>
            <wp:effectExtent b="0" l="0" r="0" t="0"/>
            <wp:docPr descr="Texto&#10;&#10;Descripción generada automáticamente" id="24" name="image6.jpg"/>
            <a:graphic>
              <a:graphicData uri="http://schemas.openxmlformats.org/drawingml/2006/picture">
                <pic:pic>
                  <pic:nvPicPr>
                    <pic:cNvPr descr="Texto&#10;&#10;Descripción generada automáticamente"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5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VSCode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4) Estando ubicados en la carpeta DH remover (eliminar) los archivos que no sean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peliculas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y corresponden a canciones en un solo comando c/u.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305300" cy="1158240"/>
            <wp:effectExtent b="0" l="0" r="0" t="0"/>
            <wp:docPr id="2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158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5) Ubicados en la carpeta DH crear el archivo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noBorrar.js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en la carpeta prueba2.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En un solo comando.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0" distT="0" distL="0" distR="0">
            <wp:extent cx="4023360" cy="571500"/>
            <wp:effectExtent b="0" l="0" r="0" t="0"/>
            <wp:docPr id="26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6) Ubicados en la carpeta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peliculas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mover el archivo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noBorrar.js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de la carpeta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prueba2 a la carpeta prueba. En un solo comando.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0" distT="0" distL="0" distR="0">
            <wp:extent cx="4617720" cy="548640"/>
            <wp:effectExtent b="0" l="0" r="0" t="0"/>
            <wp:docPr id="2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548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7) Ubicados en la carpeta DH crear un archivo llamado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camada6.txt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0" distT="0" distL="0" distR="0">
            <wp:extent cx="3787140" cy="419100"/>
            <wp:effectExtent b="0" l="0" r="0" t="0"/>
            <wp:docPr id="29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8) Ubicados en la carpeta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peliculas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mover el archivo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IT a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la carpeta infantiles. En un solo comando.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0" distT="0" distL="0" distR="0">
            <wp:extent cx="4648200" cy="533400"/>
            <wp:effectExtent b="0" l="0" r="0" t="0"/>
            <wp:docPr id="27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9) Ubicados en la carpeta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peliculas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eliminar el archivo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camada6.txt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0" distT="0" distL="0" distR="0">
            <wp:extent cx="4587240" cy="541020"/>
            <wp:effectExtent b="0" l="0" r="0" t="0"/>
            <wp:docPr id="28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54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10) Ubicados en la carpeta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peliculas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eliminar la carpeta prueba. En un solo comando.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0" distT="0" distL="0" distR="0">
            <wp:extent cx="5612130" cy="3009265"/>
            <wp:effectExtent b="0" l="0" r="0" t="0"/>
            <wp:docPr descr="Texto&#10;&#10;Descripción generada automáticamente" id="30" name="image2.jpg"/>
            <a:graphic>
              <a:graphicData uri="http://schemas.openxmlformats.org/drawingml/2006/picture">
                <pic:pic>
                  <pic:nvPicPr>
                    <pic:cNvPr descr="Texto&#10;&#10;Descripción generada automáticamente" id="0" name="image2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9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0" distT="0" distL="0" distR="0">
            <wp:extent cx="3406140" cy="7223760"/>
            <wp:effectExtent b="0" l="0" r="0" t="0"/>
            <wp:docPr id="31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7223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1212CE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9253B3"/>
    <w:pPr>
      <w:ind w:left="720"/>
      <w:contextualSpacing w:val="1"/>
    </w:pPr>
  </w:style>
  <w:style w:type="paragraph" w:styleId="Ttulo">
    <w:name w:val="Title"/>
    <w:basedOn w:val="Normal"/>
    <w:next w:val="Normal"/>
    <w:link w:val="TtuloCar"/>
    <w:uiPriority w:val="10"/>
    <w:qFormat w:val="1"/>
    <w:rsid w:val="0054119B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54119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jp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1.jp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jpg"/><Relationship Id="rId14" Type="http://schemas.openxmlformats.org/officeDocument/2006/relationships/image" Target="media/image14.jpg"/><Relationship Id="rId17" Type="http://schemas.openxmlformats.org/officeDocument/2006/relationships/image" Target="media/image11.jpg"/><Relationship Id="rId16" Type="http://schemas.openxmlformats.org/officeDocument/2006/relationships/image" Target="media/image8.jpg"/><Relationship Id="rId5" Type="http://schemas.openxmlformats.org/officeDocument/2006/relationships/styles" Target="styles.xml"/><Relationship Id="rId19" Type="http://schemas.openxmlformats.org/officeDocument/2006/relationships/image" Target="media/image2.jpg"/><Relationship Id="rId6" Type="http://schemas.openxmlformats.org/officeDocument/2006/relationships/customXml" Target="../customXML/item1.xml"/><Relationship Id="rId18" Type="http://schemas.openxmlformats.org/officeDocument/2006/relationships/image" Target="media/image9.jpg"/><Relationship Id="rId7" Type="http://schemas.openxmlformats.org/officeDocument/2006/relationships/image" Target="media/image10.jpg"/><Relationship Id="rId8" Type="http://schemas.openxmlformats.org/officeDocument/2006/relationships/image" Target="media/image1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gIwIixuyU1gnVWnq0NrJseQjVg==">AMUW2mUZObk8b8jbXy8ST8Wui07KkHXvXanPvGbNS75R+KuSuM4UmLjBhst2k9leaAMmLppNbyQdRDyx8dEILjeTnBAbh6twp77/IWXHzAeKCOzZGffIpl4=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2022-08-08T04:11:00Z</dcterms:created>
  <dc:creator>Patricia Ramos</dc:creator>
</cp:coreProperties>
</file>