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MOMENTO 1 PASO 8 ¿Qué pasó con el directorio db?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subió al repositorio correctamente.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2)MOMENTO 2 PASO 6: ¿Se guardó lo importante?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Tuvimos que agregar </w:t>
      </w:r>
      <w:r w:rsidDel="00000000" w:rsidR="00000000" w:rsidRPr="00000000">
        <w:rPr>
          <w:b w:val="1"/>
          <w:rtl w:val="0"/>
        </w:rPr>
        <w:t xml:space="preserve">add .</w:t>
      </w:r>
      <w:r w:rsidDel="00000000" w:rsidR="00000000" w:rsidRPr="00000000">
        <w:rPr>
          <w:rtl w:val="0"/>
        </w:rPr>
        <w:t xml:space="preserve"> para pasar los archivos a staged para ahi poder commitearlos. Ya que antes estaban en unstaged.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 MOMENTO 4 PASO 1: ¿Está bien el nombre del commit?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comando es correcto, no es muy significativo ya que el comando guarda todo el proyecto y no una parte de el.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Restablece el archivo y elimina los cambios realizados, en este caso la eliminación de producto_db.js.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comando git commit -m no cerró correctamente porque le faltó la comilla final.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Entonces fué necesario hacer ctr +c para repetir el comando anterior con la comilla final.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