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color w:val="0b5394"/>
          <w:sz w:val="38"/>
          <w:szCs w:val="38"/>
          <w:u w:val="single"/>
          <w:rtl w:val="0"/>
        </w:rPr>
        <w:t xml:space="preserve">Clase 20 - Equipo 8 </w:t>
      </w:r>
      <w:r w:rsidDel="00000000" w:rsidR="00000000" w:rsidRPr="00000000">
        <w:rPr>
          <w:rtl w:val="0"/>
        </w:rPr>
        <w:br w:type="textWrapping"/>
        <w:br w:type="textWrapping"/>
      </w:r>
      <w:r w:rsidDel="00000000" w:rsidR="00000000" w:rsidRPr="00000000">
        <w:rPr>
          <w:b w:val="1"/>
          <w:color w:val="3d85c6"/>
          <w:sz w:val="28"/>
          <w:szCs w:val="28"/>
          <w:rtl w:val="0"/>
        </w:rPr>
        <w:t xml:space="preserve">•Direcciones IP</w:t>
      </w:r>
      <w:r w:rsidDel="00000000" w:rsidR="00000000" w:rsidRPr="00000000">
        <w:rPr>
          <w:rtl w:val="0"/>
        </w:rPr>
        <w:br w:type="textWrapping"/>
        <w:br w:type="textWrapping"/>
        <w:t xml:space="preserve">Victor: 24.232.81.129, geolocalización Argentina.</w:t>
        <w:br w:type="textWrapping"/>
        <w:t xml:space="preserve">Con vpn: 77.111.245.13</w:t>
        <w:br w:type="textWrapping"/>
        <w:t xml:space="preserve">IP con TOR 95.214.54.60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Wendy ip sin vpn 181.50.66.230</w:t>
      </w:r>
    </w:p>
    <w:p w:rsidR="00000000" w:rsidDel="00000000" w:rsidP="00000000" w:rsidRDefault="00000000" w:rsidRPr="00000000" w14:paraId="00000004">
      <w:pPr>
        <w:rPr/>
      </w:pPr>
      <w:r w:rsidDel="00000000" w:rsidR="00000000" w:rsidRPr="00000000">
        <w:rPr>
          <w:rtl w:val="0"/>
        </w:rPr>
        <w:t xml:space="preserve">IP con vpn Su IP: 77.111.245.13</w:t>
      </w:r>
    </w:p>
    <w:p w:rsidR="00000000" w:rsidDel="00000000" w:rsidP="00000000" w:rsidRDefault="00000000" w:rsidRPr="00000000" w14:paraId="00000005">
      <w:pPr>
        <w:rPr/>
      </w:pPr>
      <w:r w:rsidDel="00000000" w:rsidR="00000000" w:rsidRPr="00000000">
        <w:rPr>
          <w:rtl w:val="0"/>
        </w:rPr>
        <w:t xml:space="preserve">IP con TOR 95.214.54.60</w:t>
        <w:br w:type="textWrapping"/>
        <w:br w:type="textWrapping"/>
        <w:br w:type="textWrapping"/>
        <w:t xml:space="preserve">Cabe destacar que usando la red TOR, nos muestra la dirección ip pero no su geolocalización.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Respecto a la consiga con el video de youtube:  No podemos ver el video sin vpn, ni utilizando la red TOR. Sin embargo, con la vpn de opera lo pudimos ver sin problemas.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 IP públicas no son las mismas, ya que las vpn de cada navegador las enmascaran.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Utilizando TOR ¿pudimos localizar la IP?: Si pero solo logramos ver la IP enmascarada, la geolocalización no funcionó.</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Ping, tiempo en que tarda en recibir un paquete y enviarlo.</w:t>
      </w:r>
    </w:p>
    <w:p w:rsidR="00000000" w:rsidDel="00000000" w:rsidP="00000000" w:rsidRDefault="00000000" w:rsidRPr="00000000" w14:paraId="0000000F">
      <w:pPr>
        <w:rPr>
          <w:color w:val="3d85c6"/>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3d85c6"/>
          <w:sz w:val="28"/>
          <w:szCs w:val="28"/>
          <w:rtl w:val="0"/>
        </w:rPr>
        <w:t xml:space="preserve">•</w:t>
      </w:r>
      <w:r w:rsidDel="00000000" w:rsidR="00000000" w:rsidRPr="00000000">
        <w:rPr>
          <w:b w:val="1"/>
          <w:color w:val="3d85c6"/>
          <w:sz w:val="30"/>
          <w:szCs w:val="30"/>
          <w:rtl w:val="0"/>
        </w:rPr>
        <w:t xml:space="preserve">SpeedTest</w:t>
      </w:r>
      <w:r w:rsidDel="00000000" w:rsidR="00000000" w:rsidRPr="00000000">
        <w:rPr>
          <w:rtl w:val="0"/>
        </w:rPr>
        <w:br w:type="textWrapping"/>
        <w:br w:type="textWrapping"/>
      </w:r>
      <w:r w:rsidDel="00000000" w:rsidR="00000000" w:rsidRPr="00000000">
        <w:rPr>
          <w:b w:val="1"/>
          <w:rtl w:val="0"/>
        </w:rPr>
        <w:t xml:space="preserve">Victor Opera</w:t>
        <w:br w:type="textWrapping"/>
      </w:r>
      <w:r w:rsidDel="00000000" w:rsidR="00000000" w:rsidRPr="00000000">
        <w:rPr>
          <w:rtl w:val="0"/>
        </w:rPr>
        <w:t xml:space="preserve">Descarga: 6,06 mbps </w:t>
      </w:r>
    </w:p>
    <w:p w:rsidR="00000000" w:rsidDel="00000000" w:rsidP="00000000" w:rsidRDefault="00000000" w:rsidRPr="00000000" w14:paraId="00000011">
      <w:pPr>
        <w:rPr/>
      </w:pPr>
      <w:r w:rsidDel="00000000" w:rsidR="00000000" w:rsidRPr="00000000">
        <w:rPr>
          <w:rtl w:val="0"/>
        </w:rPr>
        <w:t xml:space="preserve">Carga: 4,48 mbps</w:t>
      </w:r>
    </w:p>
    <w:p w:rsidR="00000000" w:rsidDel="00000000" w:rsidP="00000000" w:rsidRDefault="00000000" w:rsidRPr="00000000" w14:paraId="00000012">
      <w:pPr>
        <w:rPr>
          <w:b w:val="1"/>
        </w:rPr>
      </w:pPr>
      <w:r w:rsidDel="00000000" w:rsidR="00000000" w:rsidRPr="00000000">
        <w:rPr>
          <w:shd w:fill="a4c2f4" w:val="clear"/>
          <w:rtl w:val="0"/>
        </w:rPr>
        <w:t xml:space="preserve">Ping ms </w:t>
      </w:r>
      <w:r w:rsidDel="00000000" w:rsidR="00000000" w:rsidRPr="00000000">
        <w:rPr>
          <w:color w:val="9193a8"/>
          <w:sz w:val="21"/>
          <w:szCs w:val="21"/>
          <w:shd w:fill="26273b" w:val="clear"/>
          <w:rtl w:val="0"/>
        </w:rPr>
        <w:t xml:space="preserve"> </w:t>
      </w:r>
      <w:r w:rsidDel="00000000" w:rsidR="00000000" w:rsidRPr="00000000">
        <w:rPr>
          <w:color w:val="ffffff"/>
          <w:sz w:val="21"/>
          <w:szCs w:val="21"/>
          <w:shd w:fill="26273b" w:val="clear"/>
          <w:rtl w:val="0"/>
        </w:rPr>
        <w:t xml:space="preserve">657</w:t>
      </w:r>
      <w:r w:rsidDel="00000000" w:rsidR="00000000" w:rsidRPr="00000000">
        <w:rPr>
          <w:shd w:fill="a4c2f4" w:val="clear"/>
          <w:rtl w:val="0"/>
        </w:rPr>
        <w:t xml:space="preserve"> 48  25</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br w:type="textWrapping"/>
      </w:r>
    </w:p>
    <w:p w:rsidR="00000000" w:rsidDel="00000000" w:rsidP="00000000" w:rsidRDefault="00000000" w:rsidRPr="00000000" w14:paraId="00000014">
      <w:pPr>
        <w:rPr>
          <w:b w:val="1"/>
        </w:rPr>
      </w:pPr>
      <w:r w:rsidDel="00000000" w:rsidR="00000000" w:rsidRPr="00000000">
        <w:rPr>
          <w:b w:val="1"/>
          <w:rtl w:val="0"/>
        </w:rPr>
        <w:t xml:space="preserve">Wendy Opera sin VPN: </w:t>
      </w:r>
    </w:p>
    <w:p w:rsidR="00000000" w:rsidDel="00000000" w:rsidP="00000000" w:rsidRDefault="00000000" w:rsidRPr="00000000" w14:paraId="00000015">
      <w:pPr>
        <w:rPr/>
      </w:pPr>
      <w:r w:rsidDel="00000000" w:rsidR="00000000" w:rsidRPr="00000000">
        <w:rPr>
          <w:rtl w:val="0"/>
        </w:rPr>
        <w:t xml:space="preserve">Descarga: 351 mbps </w:t>
      </w:r>
    </w:p>
    <w:p w:rsidR="00000000" w:rsidDel="00000000" w:rsidP="00000000" w:rsidRDefault="00000000" w:rsidRPr="00000000" w14:paraId="00000016">
      <w:pPr>
        <w:rPr/>
      </w:pPr>
      <w:r w:rsidDel="00000000" w:rsidR="00000000" w:rsidRPr="00000000">
        <w:rPr>
          <w:rtl w:val="0"/>
        </w:rPr>
        <w:t xml:space="preserve">Carga: 314 mbps</w:t>
      </w:r>
    </w:p>
    <w:p w:rsidR="00000000" w:rsidDel="00000000" w:rsidP="00000000" w:rsidRDefault="00000000" w:rsidRPr="00000000" w14:paraId="00000017">
      <w:pPr>
        <w:rPr>
          <w:shd w:fill="a4c2f4" w:val="clear"/>
        </w:rPr>
      </w:pPr>
      <w:r w:rsidDel="00000000" w:rsidR="00000000" w:rsidRPr="00000000">
        <w:rPr>
          <w:shd w:fill="a4c2f4" w:val="clear"/>
          <w:rtl w:val="0"/>
        </w:rPr>
        <w:t xml:space="preserve">Ping ms  8  48  25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Wendy Opera con VPN:</w:t>
      </w:r>
    </w:p>
    <w:p w:rsidR="00000000" w:rsidDel="00000000" w:rsidP="00000000" w:rsidRDefault="00000000" w:rsidRPr="00000000" w14:paraId="0000001A">
      <w:pPr>
        <w:rPr/>
      </w:pPr>
      <w:r w:rsidDel="00000000" w:rsidR="00000000" w:rsidRPr="00000000">
        <w:rPr>
          <w:rtl w:val="0"/>
        </w:rPr>
        <w:t xml:space="preserve"> Descarga: 351 mbps </w:t>
      </w:r>
    </w:p>
    <w:p w:rsidR="00000000" w:rsidDel="00000000" w:rsidP="00000000" w:rsidRDefault="00000000" w:rsidRPr="00000000" w14:paraId="0000001B">
      <w:pPr>
        <w:rPr/>
      </w:pPr>
      <w:r w:rsidDel="00000000" w:rsidR="00000000" w:rsidRPr="00000000">
        <w:rPr>
          <w:rtl w:val="0"/>
        </w:rPr>
        <w:t xml:space="preserve">Carga: 314 mbps</w:t>
      </w:r>
    </w:p>
    <w:p w:rsidR="00000000" w:rsidDel="00000000" w:rsidP="00000000" w:rsidRDefault="00000000" w:rsidRPr="00000000" w14:paraId="0000001C">
      <w:pPr>
        <w:rPr>
          <w:shd w:fill="a4c2f4" w:val="clear"/>
        </w:rPr>
      </w:pPr>
      <w:r w:rsidDel="00000000" w:rsidR="00000000" w:rsidRPr="00000000">
        <w:rPr>
          <w:shd w:fill="a4c2f4" w:val="clear"/>
          <w:rtl w:val="0"/>
        </w:rPr>
        <w:t xml:space="preserve">Ping ms  8  48  25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Wendy Tor: </w:t>
      </w:r>
    </w:p>
    <w:p w:rsidR="00000000" w:rsidDel="00000000" w:rsidP="00000000" w:rsidRDefault="00000000" w:rsidRPr="00000000" w14:paraId="0000001F">
      <w:pPr>
        <w:rPr/>
      </w:pPr>
      <w:r w:rsidDel="00000000" w:rsidR="00000000" w:rsidRPr="00000000">
        <w:rPr>
          <w:rtl w:val="0"/>
        </w:rPr>
        <w:t xml:space="preserve">Descarga: 351 mbps </w:t>
      </w:r>
    </w:p>
    <w:p w:rsidR="00000000" w:rsidDel="00000000" w:rsidP="00000000" w:rsidRDefault="00000000" w:rsidRPr="00000000" w14:paraId="00000020">
      <w:pPr>
        <w:rPr/>
      </w:pPr>
      <w:r w:rsidDel="00000000" w:rsidR="00000000" w:rsidRPr="00000000">
        <w:rPr>
          <w:rtl w:val="0"/>
        </w:rPr>
        <w:t xml:space="preserve">Carga: 314 mbps</w:t>
      </w:r>
    </w:p>
    <w:p w:rsidR="00000000" w:rsidDel="00000000" w:rsidP="00000000" w:rsidRDefault="00000000" w:rsidRPr="00000000" w14:paraId="00000021">
      <w:pPr>
        <w:rPr>
          <w:shd w:fill="a4c2f4" w:val="clear"/>
        </w:rPr>
      </w:pPr>
      <w:r w:rsidDel="00000000" w:rsidR="00000000" w:rsidRPr="00000000">
        <w:rPr>
          <w:shd w:fill="a4c2f4" w:val="clear"/>
          <w:rtl w:val="0"/>
        </w:rPr>
        <w:t xml:space="preserve">Ping ms  8  48  25</w:t>
      </w:r>
    </w:p>
    <w:p w:rsidR="00000000" w:rsidDel="00000000" w:rsidP="00000000" w:rsidRDefault="00000000" w:rsidRPr="00000000" w14:paraId="00000022">
      <w:pPr>
        <w:rPr>
          <w:color w:val="a4c2f4"/>
        </w:rPr>
      </w:pPr>
      <w:r w:rsidDel="00000000" w:rsidR="00000000" w:rsidRPr="00000000">
        <w:rPr>
          <w:rtl w:val="0"/>
        </w:rPr>
      </w:r>
    </w:p>
    <w:p w:rsidR="00000000" w:rsidDel="00000000" w:rsidP="00000000" w:rsidRDefault="00000000" w:rsidRPr="00000000" w14:paraId="00000023">
      <w:pPr>
        <w:rPr>
          <w:color w:val="a4c2f4"/>
        </w:rPr>
      </w:pPr>
      <w:r w:rsidDel="00000000" w:rsidR="00000000" w:rsidRPr="00000000">
        <w:rPr>
          <w:rtl w:val="0"/>
        </w:rPr>
      </w:r>
    </w:p>
    <w:p w:rsidR="00000000" w:rsidDel="00000000" w:rsidP="00000000" w:rsidRDefault="00000000" w:rsidRPr="00000000" w14:paraId="00000024">
      <w:pPr>
        <w:rPr>
          <w:color w:val="a4c2f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causa principal por la que aparecen problemas de velocidad en la VPN es que haya algún fallo con el servidor. Por ejemplo, puede ocurrir que esté demasiado lejos. Pueden estar repartidos por cualquier parte del mundo y, según donde nos encontremos, puede ser mejor una opción que otra.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Cuando usamos un servicio de VPN, todo el tráfico de red va desde nuestro ordenador hasta dicho servidor VPN pasando por nuestro operador de Internet, es decir, tenemos un «salto» adicional hasta llegar al destino de la conexión. La dirección IP pública con la que saldremos a Internet será la del propio servidor VPN, y no la que nos ha proporcionado el operador de Internet. De esta forma, todo el tráfico se reenvía por un túnel cifrado punto a punto hasta el servidor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Que tengamos un reenvío de todo el tráfico hasta el servidor antes de salir a Internet, hace que la velocidad de nuestra conexión sea inferior, también tendremos una latencia más elevada, sobre todo dependiendo de dónde esté el servidor instalado (ubicación geográfica), y finalmente, el jitter (variación de latencia) también se verá afectado.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Las VPN encripta el tráfico para que la conexión sea segura y privada, pero esto puede generar un compromiso entre seguridad y rendimiento, ya que algunas funciones de las VPN pueden introducir latencia.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determinadas circunstancias, las VPN pueden aumentar la velocidad de ciertos servicios. En ocasiones, los proveedores de servicios de Internet limitan, o ralentizan artificialmente, determinados tipos de tráfico; por ejemplo, varios de los principales proveedores de servicios de Internet han limitado la transmisión de servicios de entretenimiento, como Netflix. Si un ISP restringe la velocidad de comunicación con un servicio específico, una VPN podría eludir esta limitación, ya que la encriptación de la VPN impedirá que el ISP sepa con qué servicios se está comunicando el usuario.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861.732283464567" w:top="578.2677165354331" w:left="861.732283464567" w:right="861.732283464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