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CLASE 10 - SALA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ALUMNOS: Nahuel Curi, Wendy Garcia, Lisandro Slade, Camila Gil, Rosa Piñeros, Victor Giurlando.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DF: Muestra una lista de ficheros. Chequear el espacio del disco.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91175" cy="145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TOP: Muestra los procesos actuales. En windows se accede a través del task manager (CTRL + ALT + SUPR.). En MAC se ve a través de la aplicación “Monitoreo de Actividad”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Actividad: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Online Emulator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 Ubuntu, pero tiene una extensión que lo hace parecer a Windows, no es una perfecta imitación pero ofrece una interfaz gráfica más parecida a la usada por la mayoría de gente.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Online Emulator es Open Source.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Dentro de los settings pudimos ver que utiliza 2,9 gb de memoria y tiene un disco de 30 gb, pero vendría a ser la info del Ubuntu porque el Windows Online Emulator no es un OS, es una extensión.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puede acceder a la ventana de comandos con el comando “cmd” en la barra de búsqueda o dando click derecho en el escritorio y tocar “open terminal”.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pueden descargar aplicaciones porque estás usando Ubuntu.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trae juegos, este sistema operativo tiene el Mahjong, el Buscaminas, Sudoku, y el Solitario.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Buscador de archivos: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5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