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B9D0" w14:textId="77777777" w:rsidR="009D134F" w:rsidRPr="009D134F" w:rsidRDefault="009D134F" w:rsidP="009D134F">
      <w:r w:rsidRPr="009D134F">
        <w:t>Software</w:t>
      </w:r>
    </w:p>
    <w:p w14:paraId="7C0F61BC" w14:textId="77777777" w:rsidR="009D134F" w:rsidRPr="009D134F" w:rsidRDefault="009D134F" w:rsidP="009D134F">
      <w:r w:rsidRPr="009D134F">
        <w:t>Se conoce como software o soporte lógico al sistema formal de un sistema informático, que comprende el conjunto de los componentes lógicos necesarios que hacen posible la realización de tareas específicas, en contraposición a los componentes físicos que son llamados hardware. La interacción entre el software y el hardware hace operativo un ordenador (u otro dispositivo), es decir, el software envía instrucciones que el hardware ejecuta, haciendo posible su funcionamiento.</w:t>
      </w:r>
    </w:p>
    <w:p w14:paraId="0F104FFB" w14:textId="77777777" w:rsidR="009D134F" w:rsidRPr="009D134F" w:rsidRDefault="009D134F" w:rsidP="009D134F">
      <w:r w:rsidRPr="009D134F">
        <w:t>Hardware</w:t>
      </w:r>
    </w:p>
    <w:p w14:paraId="7FD9162A" w14:textId="77777777" w:rsidR="009D134F" w:rsidRPr="009D134F" w:rsidRDefault="009D134F" w:rsidP="009D134F">
      <w:r w:rsidRPr="009D134F">
        <w:t>El hardware o equipo se refiere a las partes físicas, tangibles, de un sistema informático, sus componentes eléctricos, electrónicos, electromecánicos y mecánicos. Ejemplos de hardware son los cables, gabinetes, periféricos de todo tipo y cualquier otro elemento físico involucrado; contrariamente, el soporte lógico e intangible es el llamado software.</w:t>
      </w:r>
    </w:p>
    <w:p w14:paraId="17AB6495" w14:textId="77777777" w:rsidR="00112890" w:rsidRDefault="00112890"/>
    <w:sectPr w:rsidR="00112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52"/>
    <w:rsid w:val="00112890"/>
    <w:rsid w:val="003E6452"/>
    <w:rsid w:val="009D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A65CC2-1D10-492C-B9D8-4826B4C3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2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720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ruben nogueira</dc:creator>
  <cp:keywords/>
  <dc:description/>
  <cp:lastModifiedBy>carlos ruben nogueira</cp:lastModifiedBy>
  <cp:revision>2</cp:revision>
  <dcterms:created xsi:type="dcterms:W3CDTF">2022-06-07T18:24:00Z</dcterms:created>
  <dcterms:modified xsi:type="dcterms:W3CDTF">2022-06-07T18:25:00Z</dcterms:modified>
</cp:coreProperties>
</file>