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Práctica comparativa Objetivo: hacer un análisis comparativo para resolver el problema de Matilda. 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 Estamos confundidos debido a que no los etiqueto con nombres… Nuestro padre nos envió los siguientes procesadores: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Amd Ryzen 5 3600 </w:t>
      </w:r>
    </w:p>
    <w:p w:rsidR="00000000" w:rsidDel="00000000" w:rsidP="00000000" w:rsidRDefault="00000000" w:rsidRPr="00000000" w14:paraId="00000004">
      <w:pPr>
        <w:rPr/>
      </w:pPr>
      <w:r w:rsidDel="00000000" w:rsidR="00000000" w:rsidRPr="00000000">
        <w:rPr>
          <w:rtl w:val="0"/>
        </w:rPr>
        <w:t xml:space="preserve">● Amd a8 9600 </w:t>
      </w:r>
    </w:p>
    <w:p w:rsidR="00000000" w:rsidDel="00000000" w:rsidP="00000000" w:rsidRDefault="00000000" w:rsidRPr="00000000" w14:paraId="00000005">
      <w:pPr>
        <w:rPr/>
      </w:pPr>
      <w:r w:rsidDel="00000000" w:rsidR="00000000" w:rsidRPr="00000000">
        <w:rPr>
          <w:rtl w:val="0"/>
        </w:rPr>
        <w:t xml:space="preserve">● intel i3 3230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¿Cuál es para cada uno?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amd ryzen 5 3600 es para matilda que quiere una pc para jugar</w:t>
      </w:r>
    </w:p>
    <w:p w:rsidR="00000000" w:rsidDel="00000000" w:rsidP="00000000" w:rsidRDefault="00000000" w:rsidRPr="00000000" w14:paraId="0000000C">
      <w:pPr>
        <w:rPr/>
      </w:pPr>
      <w:r w:rsidDel="00000000" w:rsidR="00000000" w:rsidRPr="00000000">
        <w:rPr>
          <w:rtl w:val="0"/>
        </w:rPr>
        <w:t xml:space="preserve">amd a8 9600 es para el hermano mayor que quiere editar videos</w:t>
      </w:r>
    </w:p>
    <w:p w:rsidR="00000000" w:rsidDel="00000000" w:rsidP="00000000" w:rsidRDefault="00000000" w:rsidRPr="00000000" w14:paraId="0000000D">
      <w:pPr>
        <w:rPr/>
      </w:pPr>
      <w:r w:rsidDel="00000000" w:rsidR="00000000" w:rsidRPr="00000000">
        <w:rPr>
          <w:rtl w:val="0"/>
        </w:rPr>
        <w:t xml:space="preserve">intel i3 3230 es para marcelo que quiere usar la suite de office 2019</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