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DE23" w14:textId="77777777" w:rsidR="00D9133F" w:rsidRDefault="00D9133F" w:rsidP="006F33FB">
      <w:pPr>
        <w:autoSpaceDE w:val="0"/>
        <w:autoSpaceDN w:val="0"/>
        <w:adjustRightInd w:val="0"/>
        <w:jc w:val="center"/>
        <w:rPr>
          <w:rFonts w:ascii="Arial" w:hAnsi="Arial" w:cs="Arial"/>
          <w:sz w:val="44"/>
          <w:szCs w:val="44"/>
        </w:rPr>
      </w:pPr>
    </w:p>
    <w:p w14:paraId="178DB710" w14:textId="77777777" w:rsidR="00D9133F" w:rsidRDefault="00594E0B" w:rsidP="006F33FB">
      <w:pPr>
        <w:autoSpaceDE w:val="0"/>
        <w:autoSpaceDN w:val="0"/>
        <w:adjustRightInd w:val="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drawing>
          <wp:inline distT="0" distB="0" distL="0" distR="0" wp14:anchorId="58681C9A" wp14:editId="2D1E2540">
            <wp:extent cx="1143000" cy="1143000"/>
            <wp:effectExtent l="0" t="0" r="0" b="0"/>
            <wp:docPr id="1" name="Imagen 1" descr="U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AC31" w14:textId="77777777" w:rsidR="00E12265" w:rsidRDefault="00E12265" w:rsidP="006F33FB">
      <w:pPr>
        <w:autoSpaceDE w:val="0"/>
        <w:autoSpaceDN w:val="0"/>
        <w:adjustRightInd w:val="0"/>
        <w:jc w:val="center"/>
        <w:rPr>
          <w:rFonts w:ascii="Arial" w:hAnsi="Arial" w:cs="Arial"/>
          <w:sz w:val="44"/>
          <w:szCs w:val="44"/>
        </w:rPr>
      </w:pPr>
    </w:p>
    <w:p w14:paraId="583EA34C" w14:textId="77777777" w:rsidR="00D9133F" w:rsidRPr="000B1F93" w:rsidRDefault="00D9133F" w:rsidP="006F33FB">
      <w:pPr>
        <w:autoSpaceDE w:val="0"/>
        <w:autoSpaceDN w:val="0"/>
        <w:adjustRightInd w:val="0"/>
        <w:jc w:val="center"/>
        <w:rPr>
          <w:rFonts w:ascii="Arial" w:hAnsi="Arial" w:cs="Arial"/>
          <w:sz w:val="52"/>
          <w:szCs w:val="52"/>
        </w:rPr>
      </w:pPr>
      <w:r w:rsidRPr="000B1F93">
        <w:rPr>
          <w:rFonts w:ascii="Arial" w:hAnsi="Arial" w:cs="Arial"/>
          <w:sz w:val="52"/>
          <w:szCs w:val="52"/>
        </w:rPr>
        <w:t>Universidad Tecnológica Nacional</w:t>
      </w:r>
    </w:p>
    <w:p w14:paraId="760B9018" w14:textId="77777777" w:rsidR="000B1F93" w:rsidRPr="000B1F93" w:rsidRDefault="000B1F93" w:rsidP="006F33FB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34A3E1BB" w14:textId="77777777" w:rsidR="000B1F93" w:rsidRPr="000B1F93" w:rsidRDefault="000B1F93" w:rsidP="006F33FB">
      <w:pPr>
        <w:autoSpaceDE w:val="0"/>
        <w:autoSpaceDN w:val="0"/>
        <w:adjustRightInd w:val="0"/>
        <w:jc w:val="center"/>
        <w:rPr>
          <w:rFonts w:ascii="Arial" w:hAnsi="Arial" w:cs="Arial"/>
          <w:sz w:val="48"/>
          <w:szCs w:val="48"/>
        </w:rPr>
      </w:pPr>
      <w:r w:rsidRPr="000B1F93">
        <w:rPr>
          <w:rFonts w:ascii="Arial" w:hAnsi="Arial" w:cs="Arial"/>
          <w:sz w:val="48"/>
          <w:szCs w:val="48"/>
        </w:rPr>
        <w:t>Facultad Regional Avellaneda</w:t>
      </w:r>
    </w:p>
    <w:p w14:paraId="0E1783E6" w14:textId="77777777" w:rsidR="000B1F93" w:rsidRPr="000B1F93" w:rsidRDefault="000B1F93" w:rsidP="006F33FB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372BD48A" w14:textId="77777777" w:rsidR="00D9133F" w:rsidRPr="000B1F93" w:rsidRDefault="000B1F93" w:rsidP="006F33FB">
      <w:pPr>
        <w:autoSpaceDE w:val="0"/>
        <w:autoSpaceDN w:val="0"/>
        <w:adjustRightInd w:val="0"/>
        <w:jc w:val="center"/>
        <w:rPr>
          <w:rFonts w:ascii="Arial" w:hAnsi="Arial" w:cs="Arial"/>
          <w:sz w:val="40"/>
          <w:szCs w:val="40"/>
        </w:rPr>
      </w:pPr>
      <w:r w:rsidRPr="000B1F93">
        <w:rPr>
          <w:rFonts w:ascii="Arial" w:hAnsi="Arial" w:cs="Arial"/>
          <w:sz w:val="40"/>
          <w:szCs w:val="40"/>
        </w:rPr>
        <w:t xml:space="preserve">Departamento de </w:t>
      </w:r>
      <w:r w:rsidR="00D9133F" w:rsidRPr="000B1F93">
        <w:rPr>
          <w:rFonts w:ascii="Arial" w:hAnsi="Arial" w:cs="Arial"/>
          <w:sz w:val="40"/>
          <w:szCs w:val="40"/>
        </w:rPr>
        <w:t>Ingeniería</w:t>
      </w:r>
      <w:r w:rsidRPr="000B1F93">
        <w:rPr>
          <w:rFonts w:ascii="Arial" w:hAnsi="Arial" w:cs="Arial"/>
          <w:sz w:val="40"/>
          <w:szCs w:val="40"/>
        </w:rPr>
        <w:t xml:space="preserve"> Electrónica</w:t>
      </w:r>
    </w:p>
    <w:p w14:paraId="27857EA3" w14:textId="77777777" w:rsidR="00E12265" w:rsidRPr="00D9133F" w:rsidRDefault="00E12265" w:rsidP="006F33FB">
      <w:pPr>
        <w:autoSpaceDE w:val="0"/>
        <w:autoSpaceDN w:val="0"/>
        <w:adjustRightInd w:val="0"/>
        <w:jc w:val="center"/>
        <w:rPr>
          <w:rFonts w:ascii="Arial" w:hAnsi="Arial" w:cs="Arial"/>
          <w:sz w:val="40"/>
          <w:szCs w:val="40"/>
        </w:rPr>
      </w:pPr>
    </w:p>
    <w:p w14:paraId="4757F826" w14:textId="77777777" w:rsidR="00D9133F" w:rsidRPr="000B1F93" w:rsidRDefault="00594E0B" w:rsidP="006F33FB">
      <w:pPr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Cátedra: </w:t>
      </w:r>
      <w:r w:rsidR="00D9133F" w:rsidRPr="000B1F93">
        <w:rPr>
          <w:rFonts w:ascii="Arial" w:hAnsi="Arial" w:cs="Arial"/>
          <w:sz w:val="36"/>
          <w:szCs w:val="36"/>
        </w:rPr>
        <w:t>Técnicas Digitales</w:t>
      </w:r>
      <w:r w:rsidR="00F10376">
        <w:rPr>
          <w:rFonts w:ascii="Arial" w:hAnsi="Arial" w:cs="Arial"/>
          <w:sz w:val="36"/>
          <w:szCs w:val="36"/>
        </w:rPr>
        <w:t xml:space="preserve"> II</w:t>
      </w:r>
      <w:r w:rsidR="00C22842">
        <w:rPr>
          <w:rFonts w:ascii="Arial" w:hAnsi="Arial" w:cs="Arial"/>
          <w:sz w:val="36"/>
          <w:szCs w:val="36"/>
        </w:rPr>
        <w:t>I</w:t>
      </w:r>
    </w:p>
    <w:p w14:paraId="0BECE12E" w14:textId="77777777" w:rsidR="00594E0B" w:rsidRDefault="00594E0B" w:rsidP="006F33FB">
      <w:pPr>
        <w:autoSpaceDE w:val="0"/>
        <w:autoSpaceDN w:val="0"/>
        <w:adjustRightInd w:val="0"/>
        <w:rPr>
          <w:rFonts w:ascii="Arial" w:hAnsi="Arial" w:cs="Arial"/>
        </w:rPr>
      </w:pPr>
    </w:p>
    <w:p w14:paraId="19876812" w14:textId="77777777" w:rsidR="00D9133F" w:rsidRDefault="00D9133F" w:rsidP="006F33FB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8"/>
        <w:gridCol w:w="4830"/>
      </w:tblGrid>
      <w:tr w:rsidR="00594E0B" w14:paraId="460E58B6" w14:textId="77777777" w:rsidTr="00594E0B">
        <w:trPr>
          <w:trHeight w:val="562"/>
        </w:trPr>
        <w:tc>
          <w:tcPr>
            <w:tcW w:w="4889" w:type="dxa"/>
            <w:vAlign w:val="center"/>
          </w:tcPr>
          <w:p w14:paraId="7AB04384" w14:textId="77777777" w:rsidR="00594E0B" w:rsidRPr="00594E0B" w:rsidRDefault="00594E0B" w:rsidP="00594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594E0B">
              <w:rPr>
                <w:rFonts w:ascii="Arial" w:hAnsi="Arial" w:cs="Arial"/>
                <w:b/>
              </w:rPr>
              <w:t>Título del Trabajo Práctico:</w:t>
            </w:r>
          </w:p>
        </w:tc>
        <w:tc>
          <w:tcPr>
            <w:tcW w:w="4889" w:type="dxa"/>
          </w:tcPr>
          <w:p w14:paraId="0E05B3FC" w14:textId="4FFD040A" w:rsidR="00863C97" w:rsidRDefault="002B5B8E" w:rsidP="008C2F3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Trabajo Práctico </w:t>
            </w:r>
            <w:r w:rsidR="00655D10">
              <w:rPr>
                <w:rFonts w:ascii="Arial" w:hAnsi="Arial" w:cs="Arial"/>
              </w:rPr>
              <w:t>INTEGRADOR</w:t>
            </w:r>
            <w:r w:rsidR="00CA04E2" w:rsidRPr="0005761F">
              <w:rPr>
                <w:rFonts w:ascii="Arial" w:hAnsi="Arial" w:cs="Arial"/>
              </w:rPr>
              <w:t>:</w:t>
            </w:r>
            <w:r w:rsidR="008C2F3C">
              <w:rPr>
                <w:rFonts w:ascii="Arial" w:hAnsi="Arial" w:cs="Arial"/>
              </w:rPr>
              <w:t xml:space="preserve"> </w:t>
            </w:r>
          </w:p>
          <w:p w14:paraId="40D42D6F" w14:textId="017B6A56" w:rsidR="00693B20" w:rsidRDefault="00446C50" w:rsidP="00693B20">
            <w:pPr>
              <w:pStyle w:val="Prrafodelista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Contenidos analizados: </w:t>
            </w:r>
          </w:p>
          <w:p w14:paraId="25B4A4E1" w14:textId="6621E481" w:rsidR="00693B20" w:rsidRDefault="00693B20" w:rsidP="00446C50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Cap1: Manejo de Tareas</w:t>
            </w:r>
          </w:p>
          <w:p w14:paraId="3D480CBE" w14:textId="5ED1F873" w:rsidR="00693B20" w:rsidRDefault="00693B20" w:rsidP="00446C50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Cap2: Manejo de Colas</w:t>
            </w:r>
          </w:p>
          <w:p w14:paraId="383545D2" w14:textId="4C18EF8A" w:rsidR="00693B20" w:rsidRDefault="00693B20" w:rsidP="00446C50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Cap3: Gestión de Interrupciones / Semáforos</w:t>
            </w:r>
          </w:p>
          <w:p w14:paraId="78D95CCF" w14:textId="7A9983B9" w:rsidR="00693B20" w:rsidRDefault="00693B20" w:rsidP="00446C50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Cap4: Administración de Recursos</w:t>
            </w:r>
            <w:r w:rsidR="003109A9">
              <w:rPr>
                <w:rFonts w:ascii="Arial" w:hAnsi="Arial" w:cs="Arial"/>
              </w:rPr>
              <w:t xml:space="preserve"> / Exclusión</w:t>
            </w:r>
          </w:p>
          <w:p w14:paraId="0215A03A" w14:textId="58CB9515" w:rsidR="003109A9" w:rsidRPr="003109A9" w:rsidRDefault="00693B20" w:rsidP="003109A9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Cap5: </w:t>
            </w:r>
            <w:r w:rsidR="003109A9">
              <w:rPr>
                <w:rFonts w:ascii="Arial" w:hAnsi="Arial" w:cs="Arial"/>
              </w:rPr>
              <w:t>Uso de Memoria</w:t>
            </w:r>
          </w:p>
          <w:p w14:paraId="5AA511FE" w14:textId="1B3E7A8C" w:rsidR="003109A9" w:rsidRDefault="003109A9" w:rsidP="003109A9">
            <w:pPr>
              <w:pStyle w:val="Prrafodelista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(Contenidos Integrados)</w:t>
            </w:r>
          </w:p>
          <w:p w14:paraId="571B1C02" w14:textId="45958366" w:rsidR="00446C50" w:rsidRPr="00446C50" w:rsidRDefault="00446C50" w:rsidP="00D6502E">
            <w:pPr>
              <w:pStyle w:val="Prrafodelista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594E0B" w14:paraId="4CEAD10F" w14:textId="77777777" w:rsidTr="003109A9">
        <w:trPr>
          <w:trHeight w:val="251"/>
        </w:trPr>
        <w:tc>
          <w:tcPr>
            <w:tcW w:w="4889" w:type="dxa"/>
            <w:vMerge w:val="restart"/>
            <w:vAlign w:val="center"/>
          </w:tcPr>
          <w:p w14:paraId="2F6E0BBF" w14:textId="77777777" w:rsidR="00594E0B" w:rsidRPr="00594E0B" w:rsidRDefault="00594E0B" w:rsidP="00594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594E0B">
              <w:rPr>
                <w:rFonts w:ascii="Arial" w:hAnsi="Arial" w:cs="Arial"/>
                <w:b/>
              </w:rPr>
              <w:t>Autores:</w:t>
            </w:r>
          </w:p>
        </w:tc>
        <w:tc>
          <w:tcPr>
            <w:tcW w:w="4889" w:type="dxa"/>
          </w:tcPr>
          <w:p w14:paraId="2BC558C2" w14:textId="77777777" w:rsidR="00594E0B" w:rsidRPr="003109A9" w:rsidRDefault="00594E0B" w:rsidP="006F33F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4E0B" w14:paraId="04497513" w14:textId="77777777" w:rsidTr="003109A9">
        <w:trPr>
          <w:trHeight w:val="270"/>
        </w:trPr>
        <w:tc>
          <w:tcPr>
            <w:tcW w:w="4889" w:type="dxa"/>
            <w:vMerge/>
          </w:tcPr>
          <w:p w14:paraId="67630A55" w14:textId="77777777" w:rsidR="00594E0B" w:rsidRDefault="00594E0B" w:rsidP="006F33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889" w:type="dxa"/>
          </w:tcPr>
          <w:p w14:paraId="5D904F92" w14:textId="77777777" w:rsidR="00594E0B" w:rsidRPr="003109A9" w:rsidRDefault="00594E0B" w:rsidP="00DA2A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4E0B" w14:paraId="22853C76" w14:textId="77777777" w:rsidTr="003109A9">
        <w:trPr>
          <w:trHeight w:val="273"/>
        </w:trPr>
        <w:tc>
          <w:tcPr>
            <w:tcW w:w="4889" w:type="dxa"/>
            <w:vMerge/>
          </w:tcPr>
          <w:p w14:paraId="111D15FF" w14:textId="77777777" w:rsidR="00594E0B" w:rsidRDefault="00594E0B" w:rsidP="006F33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889" w:type="dxa"/>
          </w:tcPr>
          <w:p w14:paraId="23E1A50A" w14:textId="77777777" w:rsidR="00594E0B" w:rsidRPr="003109A9" w:rsidRDefault="00594E0B" w:rsidP="00DA2A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4E0B" w14:paraId="49F2A232" w14:textId="77777777" w:rsidTr="003109A9">
        <w:trPr>
          <w:trHeight w:val="278"/>
        </w:trPr>
        <w:tc>
          <w:tcPr>
            <w:tcW w:w="4889" w:type="dxa"/>
            <w:vMerge/>
          </w:tcPr>
          <w:p w14:paraId="6C6D4DCF" w14:textId="77777777" w:rsidR="00594E0B" w:rsidRDefault="00594E0B" w:rsidP="006F33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889" w:type="dxa"/>
          </w:tcPr>
          <w:p w14:paraId="384F0153" w14:textId="77777777" w:rsidR="00594E0B" w:rsidRPr="003109A9" w:rsidRDefault="00594E0B" w:rsidP="00DA2A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4E0B" w14:paraId="12A6E1A9" w14:textId="77777777" w:rsidTr="00594E0B">
        <w:trPr>
          <w:trHeight w:val="689"/>
        </w:trPr>
        <w:tc>
          <w:tcPr>
            <w:tcW w:w="9778" w:type="dxa"/>
            <w:gridSpan w:val="2"/>
            <w:vAlign w:val="center"/>
          </w:tcPr>
          <w:p w14:paraId="068AB74E" w14:textId="6777B243" w:rsidR="00594E0B" w:rsidRPr="00594E0B" w:rsidRDefault="00594E0B" w:rsidP="00594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594E0B" w14:paraId="7445FD5D" w14:textId="77777777" w:rsidTr="00594E0B">
        <w:trPr>
          <w:trHeight w:val="2680"/>
        </w:trPr>
        <w:tc>
          <w:tcPr>
            <w:tcW w:w="9778" w:type="dxa"/>
            <w:gridSpan w:val="2"/>
          </w:tcPr>
          <w:p w14:paraId="45364321" w14:textId="77777777" w:rsidR="00655D10" w:rsidRPr="00655D10" w:rsidRDefault="00655D10" w:rsidP="00655D10">
            <w:pPr>
              <w:jc w:val="both"/>
            </w:pPr>
            <w:r w:rsidRPr="00655D10">
              <w:rPr>
                <w:b/>
              </w:rPr>
              <w:t>IMPORTANTE</w:t>
            </w:r>
            <w:r w:rsidRPr="00655D10">
              <w:t xml:space="preserve">: </w:t>
            </w:r>
          </w:p>
          <w:p w14:paraId="4DBA1830" w14:textId="77777777" w:rsidR="00655D10" w:rsidRPr="00655D10" w:rsidRDefault="00655D10" w:rsidP="00655D10">
            <w:pPr>
              <w:jc w:val="both"/>
            </w:pPr>
          </w:p>
          <w:p w14:paraId="773EC30C" w14:textId="77777777" w:rsidR="00655D10" w:rsidRPr="00655D10" w:rsidRDefault="00655D10" w:rsidP="00655D10">
            <w:pPr>
              <w:jc w:val="both"/>
            </w:pPr>
            <w:r w:rsidRPr="00655D10">
              <w:rPr>
                <w:u w:val="single"/>
              </w:rPr>
              <w:t>Condición de Aprobación (Nota: 6)</w:t>
            </w:r>
            <w:r w:rsidRPr="00655D10">
              <w:t>: Sujeta a funcionamiento general del equipo con base en su funcionamiento mínimo y exposición oral.</w:t>
            </w:r>
          </w:p>
          <w:p w14:paraId="3DCDACDA" w14:textId="77777777" w:rsidR="00655D10" w:rsidRPr="00655D10" w:rsidRDefault="00655D10" w:rsidP="00655D10">
            <w:pPr>
              <w:jc w:val="both"/>
            </w:pPr>
          </w:p>
          <w:p w14:paraId="58FCC608" w14:textId="50DA90A2" w:rsidR="00594E0B" w:rsidRDefault="00655D10" w:rsidP="00655D1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55D10">
              <w:rPr>
                <w:u w:val="single"/>
              </w:rPr>
              <w:t>Condición de Promoción (Nota: 7-10)</w:t>
            </w:r>
            <w:r w:rsidRPr="00655D10">
              <w:t>: Tener el 100% de la consigna desarrollada con informe y presentación oral. Todos los integrantes del grupo DE</w:t>
            </w:r>
            <w:r>
              <w:t>BEN</w:t>
            </w:r>
            <w:r w:rsidRPr="00655D10">
              <w:t xml:space="preserve"> estar presentes el día de la entrega del Parcial, de no ser así el parcial se debe recuperar en la instancia de recuperación.</w:t>
            </w:r>
          </w:p>
        </w:tc>
      </w:tr>
    </w:tbl>
    <w:p w14:paraId="3C15DE88" w14:textId="77777777" w:rsidR="00D9133F" w:rsidRPr="00D9133F" w:rsidRDefault="00D9133F" w:rsidP="006F33FB">
      <w:pPr>
        <w:autoSpaceDE w:val="0"/>
        <w:autoSpaceDN w:val="0"/>
        <w:adjustRightInd w:val="0"/>
        <w:rPr>
          <w:rFonts w:ascii="Arial" w:hAnsi="Arial" w:cs="Arial"/>
        </w:rPr>
      </w:pPr>
    </w:p>
    <w:p w14:paraId="2AFCB970" w14:textId="7AB9A16C" w:rsidR="00CA04E2" w:rsidRDefault="008C2F3C" w:rsidP="00CA04E2">
      <w:pPr>
        <w:shd w:val="clear" w:color="auto" w:fill="FFFFFF"/>
        <w:spacing w:line="320" w:lineRule="atLeast"/>
        <w:ind w:firstLine="708"/>
        <w:rPr>
          <w:rFonts w:ascii="Calibri" w:hAnsi="Calibri" w:cs="Calibri"/>
          <w:b/>
          <w:color w:val="444444"/>
          <w:sz w:val="28"/>
          <w:szCs w:val="28"/>
        </w:rPr>
      </w:pPr>
      <w:r>
        <w:rPr>
          <w:rFonts w:ascii="Calibri" w:hAnsi="Calibri" w:cs="Calibri"/>
          <w:b/>
          <w:color w:val="444444"/>
          <w:sz w:val="28"/>
          <w:szCs w:val="28"/>
        </w:rPr>
        <w:lastRenderedPageBreak/>
        <w:t>Sistemas Operativos en Tiempo Real: FREERTOS</w:t>
      </w:r>
      <w:r w:rsidR="00FD19E4">
        <w:rPr>
          <w:rFonts w:ascii="Calibri" w:hAnsi="Calibri" w:cs="Calibri"/>
          <w:b/>
          <w:color w:val="444444"/>
          <w:sz w:val="28"/>
          <w:szCs w:val="28"/>
        </w:rPr>
        <w:t xml:space="preserve"> (Trabajo Práctico</w:t>
      </w:r>
      <w:r w:rsidR="00750A9C">
        <w:rPr>
          <w:rFonts w:ascii="Calibri" w:hAnsi="Calibri" w:cs="Calibri"/>
          <w:b/>
          <w:color w:val="444444"/>
          <w:sz w:val="28"/>
          <w:szCs w:val="28"/>
        </w:rPr>
        <w:t xml:space="preserve"> INT</w:t>
      </w:r>
      <w:r w:rsidR="00FD19E4">
        <w:rPr>
          <w:rFonts w:ascii="Calibri" w:hAnsi="Calibri" w:cs="Calibri"/>
          <w:b/>
          <w:color w:val="444444"/>
          <w:sz w:val="28"/>
          <w:szCs w:val="28"/>
        </w:rPr>
        <w:t>)</w:t>
      </w:r>
    </w:p>
    <w:p w14:paraId="3C62D1C2" w14:textId="77777777" w:rsidR="00691C2A" w:rsidRDefault="00691C2A" w:rsidP="005B790D">
      <w:pPr>
        <w:shd w:val="clear" w:color="auto" w:fill="FFFFFF"/>
        <w:spacing w:line="320" w:lineRule="atLeast"/>
        <w:ind w:firstLine="708"/>
        <w:jc w:val="center"/>
        <w:rPr>
          <w:rFonts w:ascii="Calibri" w:hAnsi="Calibri" w:cs="Calibri"/>
          <w:b/>
          <w:color w:val="444444"/>
          <w:sz w:val="28"/>
          <w:szCs w:val="28"/>
        </w:rPr>
      </w:pPr>
    </w:p>
    <w:p w14:paraId="3615D1AD" w14:textId="70E34867" w:rsidR="00CA04E2" w:rsidRPr="00CA04E2" w:rsidRDefault="00CA04E2" w:rsidP="008C2F3C">
      <w:pPr>
        <w:shd w:val="clear" w:color="auto" w:fill="FFFFFF"/>
        <w:spacing w:line="320" w:lineRule="atLeast"/>
        <w:ind w:firstLine="708"/>
        <w:rPr>
          <w:rFonts w:ascii="Calibri" w:hAnsi="Calibri" w:cs="Calibri"/>
          <w:b/>
          <w:color w:val="444444"/>
          <w:sz w:val="28"/>
          <w:szCs w:val="28"/>
        </w:rPr>
      </w:pPr>
      <w:r>
        <w:rPr>
          <w:rFonts w:ascii="Calibri" w:hAnsi="Calibri" w:cs="Calibri"/>
          <w:b/>
          <w:color w:val="444444"/>
          <w:sz w:val="28"/>
          <w:szCs w:val="28"/>
        </w:rPr>
        <w:t>Parte</w:t>
      </w:r>
      <w:r w:rsidR="008C2F3C">
        <w:rPr>
          <w:rFonts w:ascii="Calibri" w:hAnsi="Calibri" w:cs="Calibri"/>
          <w:b/>
          <w:color w:val="444444"/>
          <w:sz w:val="28"/>
          <w:szCs w:val="28"/>
        </w:rPr>
        <w:t xml:space="preserve"> Teórica:</w:t>
      </w:r>
      <w:r w:rsidR="00B21B33">
        <w:rPr>
          <w:rFonts w:ascii="Calibri" w:hAnsi="Calibri" w:cs="Calibri"/>
          <w:b/>
          <w:color w:val="444444"/>
          <w:sz w:val="28"/>
          <w:szCs w:val="28"/>
        </w:rPr>
        <w:br/>
      </w:r>
    </w:p>
    <w:p w14:paraId="1065CE89" w14:textId="62E39084" w:rsidR="009241C5" w:rsidRPr="000E7AC4" w:rsidRDefault="00D116EF" w:rsidP="00D116EF">
      <w:pPr>
        <w:pStyle w:val="Sinespaciado"/>
        <w:numPr>
          <w:ilvl w:val="0"/>
          <w:numId w:val="15"/>
        </w:numPr>
        <w:rPr>
          <w:rFonts w:ascii="Times New Roman" w:hAnsi="Times New Roman"/>
          <w:sz w:val="24"/>
          <w:szCs w:val="24"/>
          <w:lang w:val="es-ES_tradnl"/>
        </w:rPr>
      </w:pPr>
      <w:r w:rsidRPr="000E7AC4">
        <w:rPr>
          <w:rFonts w:ascii="Times New Roman" w:hAnsi="Times New Roman"/>
          <w:sz w:val="24"/>
          <w:szCs w:val="24"/>
          <w:lang w:val="es-ES_tradnl"/>
        </w:rPr>
        <w:t xml:space="preserve">Desarrollar un programa ejemplo que permita comprender el concepto y uso de “Semáforos </w:t>
      </w:r>
      <w:proofErr w:type="spellStart"/>
      <w:r w:rsidRPr="000E7AC4">
        <w:rPr>
          <w:rFonts w:ascii="Times New Roman" w:hAnsi="Times New Roman"/>
          <w:sz w:val="24"/>
          <w:szCs w:val="24"/>
          <w:lang w:val="es-ES_tradnl"/>
        </w:rPr>
        <w:t>Mutex</w:t>
      </w:r>
      <w:proofErr w:type="spellEnd"/>
      <w:r w:rsidRPr="000E7AC4">
        <w:rPr>
          <w:rFonts w:ascii="Times New Roman" w:hAnsi="Times New Roman"/>
          <w:sz w:val="24"/>
          <w:szCs w:val="24"/>
          <w:lang w:val="es-ES_tradnl"/>
        </w:rPr>
        <w:t>”.</w:t>
      </w:r>
    </w:p>
    <w:p w14:paraId="4F2C141C" w14:textId="77777777" w:rsidR="00750A9C" w:rsidRPr="000E7AC4" w:rsidRDefault="00750A9C" w:rsidP="00750A9C">
      <w:pPr>
        <w:pStyle w:val="Sinespaciado"/>
        <w:ind w:left="720"/>
        <w:rPr>
          <w:rFonts w:ascii="Times New Roman" w:hAnsi="Times New Roman"/>
          <w:sz w:val="24"/>
          <w:szCs w:val="24"/>
          <w:lang w:val="es-ES_tradnl"/>
        </w:rPr>
      </w:pPr>
    </w:p>
    <w:p w14:paraId="67C45927" w14:textId="729D249A" w:rsidR="00D116EF" w:rsidRPr="000E7AC4" w:rsidRDefault="00D116EF" w:rsidP="00D116EF">
      <w:pPr>
        <w:pStyle w:val="Sinespaciado"/>
        <w:rPr>
          <w:rFonts w:ascii="Times New Roman" w:hAnsi="Times New Roman"/>
          <w:sz w:val="24"/>
          <w:szCs w:val="24"/>
          <w:lang w:val="es-ES_tradnl"/>
        </w:rPr>
      </w:pPr>
    </w:p>
    <w:p w14:paraId="11921651" w14:textId="355622B1" w:rsidR="00D116EF" w:rsidRPr="000E7AC4" w:rsidRDefault="00D116EF" w:rsidP="00D116EF">
      <w:pPr>
        <w:pStyle w:val="Sinespaciado"/>
        <w:numPr>
          <w:ilvl w:val="0"/>
          <w:numId w:val="15"/>
        </w:numPr>
        <w:rPr>
          <w:rFonts w:ascii="Times New Roman" w:hAnsi="Times New Roman"/>
          <w:sz w:val="24"/>
          <w:szCs w:val="24"/>
          <w:lang w:val="es-ES_tradnl"/>
        </w:rPr>
      </w:pPr>
      <w:r w:rsidRPr="000E7AC4">
        <w:rPr>
          <w:rFonts w:ascii="Times New Roman" w:hAnsi="Times New Roman"/>
          <w:sz w:val="24"/>
          <w:szCs w:val="24"/>
          <w:lang w:val="es-ES_tradnl"/>
        </w:rPr>
        <w:t>Desarrollar un programa ejemplo que permita comprender el concepto y uso de “Inversión de Prioridad”</w:t>
      </w:r>
      <w:r w:rsidR="00750A9C" w:rsidRPr="000E7AC4">
        <w:rPr>
          <w:rFonts w:ascii="Times New Roman" w:hAnsi="Times New Roman"/>
          <w:sz w:val="24"/>
          <w:szCs w:val="24"/>
          <w:lang w:val="es-ES_tradnl"/>
        </w:rPr>
        <w:t>. Como mínimo se deben utilizar dos tareas y una cola gestionando un recurso del microcontrolador.</w:t>
      </w:r>
    </w:p>
    <w:p w14:paraId="1846B630" w14:textId="77777777" w:rsidR="00750A9C" w:rsidRPr="000E7AC4" w:rsidRDefault="00750A9C" w:rsidP="00D116EF">
      <w:pPr>
        <w:pStyle w:val="Prrafodelista"/>
        <w:rPr>
          <w:lang w:val="es-ES_tradnl"/>
        </w:rPr>
      </w:pPr>
    </w:p>
    <w:p w14:paraId="2047AB0E" w14:textId="2665D391" w:rsidR="00D116EF" w:rsidRPr="000E7AC4" w:rsidRDefault="00D116EF" w:rsidP="00D116EF">
      <w:pPr>
        <w:pStyle w:val="Sinespaciado"/>
        <w:numPr>
          <w:ilvl w:val="0"/>
          <w:numId w:val="16"/>
        </w:numPr>
        <w:rPr>
          <w:rFonts w:ascii="Times New Roman" w:hAnsi="Times New Roman"/>
          <w:sz w:val="24"/>
          <w:szCs w:val="24"/>
          <w:lang w:val="es-ES_tradnl"/>
        </w:rPr>
      </w:pPr>
      <w:r w:rsidRPr="000E7AC4">
        <w:rPr>
          <w:rFonts w:ascii="Times New Roman" w:hAnsi="Times New Roman"/>
          <w:sz w:val="24"/>
          <w:szCs w:val="24"/>
          <w:lang w:val="es-ES_tradnl"/>
        </w:rPr>
        <w:t>Explicar el concepto de “Herencia de Prioridad” utilizando diagramas gráficos que permitan comprenderlo.</w:t>
      </w:r>
    </w:p>
    <w:p w14:paraId="2B7230A7" w14:textId="6BC8096E" w:rsidR="00D116EF" w:rsidRPr="000E7AC4" w:rsidRDefault="00D116EF" w:rsidP="00D116EF">
      <w:pPr>
        <w:pStyle w:val="Sinespaciado"/>
        <w:rPr>
          <w:rFonts w:ascii="Times New Roman" w:hAnsi="Times New Roman"/>
          <w:sz w:val="24"/>
          <w:szCs w:val="24"/>
          <w:lang w:val="es-ES_tradnl"/>
        </w:rPr>
      </w:pPr>
    </w:p>
    <w:p w14:paraId="741EB16D" w14:textId="77777777" w:rsidR="00750A9C" w:rsidRPr="000E7AC4" w:rsidRDefault="00750A9C" w:rsidP="00D116EF">
      <w:pPr>
        <w:pStyle w:val="Sinespaciado"/>
        <w:rPr>
          <w:rFonts w:ascii="Times New Roman" w:hAnsi="Times New Roman"/>
          <w:sz w:val="24"/>
          <w:szCs w:val="24"/>
          <w:lang w:val="es-ES_tradnl"/>
        </w:rPr>
      </w:pPr>
    </w:p>
    <w:p w14:paraId="7FC335E5" w14:textId="2321CDDE" w:rsidR="00D116EF" w:rsidRPr="000E7AC4" w:rsidRDefault="001C06AB" w:rsidP="00D116EF">
      <w:pPr>
        <w:pStyle w:val="Sinespaciado"/>
        <w:numPr>
          <w:ilvl w:val="0"/>
          <w:numId w:val="15"/>
        </w:numPr>
        <w:rPr>
          <w:rFonts w:ascii="Times New Roman" w:hAnsi="Times New Roman"/>
          <w:sz w:val="24"/>
          <w:szCs w:val="24"/>
          <w:lang w:val="es-ES_tradnl"/>
        </w:rPr>
      </w:pPr>
      <w:r w:rsidRPr="000E7AC4">
        <w:rPr>
          <w:rFonts w:ascii="Times New Roman" w:hAnsi="Times New Roman"/>
          <w:sz w:val="24"/>
          <w:szCs w:val="24"/>
          <w:lang w:val="es-ES_tradnl"/>
        </w:rPr>
        <w:t>Desarrollar un programa ejemplo que permita comprender el concepto de “Punto Muerto”.</w:t>
      </w:r>
      <w:r w:rsidR="00750A9C" w:rsidRPr="000E7AC4">
        <w:rPr>
          <w:rFonts w:ascii="Times New Roman" w:hAnsi="Times New Roman"/>
          <w:sz w:val="24"/>
          <w:szCs w:val="24"/>
          <w:lang w:val="es-ES_tradnl"/>
        </w:rPr>
        <w:t xml:space="preserve"> Como mínimo se deben utilizar dos tareas y una cola gestionando un recurso del microcontrolador.</w:t>
      </w:r>
    </w:p>
    <w:p w14:paraId="3B78E596" w14:textId="280C8B7A" w:rsidR="001C06AB" w:rsidRDefault="001C06AB" w:rsidP="001C06AB">
      <w:pPr>
        <w:pStyle w:val="Sinespaciado"/>
        <w:rPr>
          <w:rFonts w:ascii="Times New Roman" w:hAnsi="Times New Roman"/>
          <w:lang w:val="es-ES_tradnl"/>
        </w:rPr>
      </w:pPr>
    </w:p>
    <w:p w14:paraId="044F94F3" w14:textId="086AFEC5" w:rsidR="001C06AB" w:rsidRDefault="001C06AB" w:rsidP="00750A9C">
      <w:pPr>
        <w:pStyle w:val="Sinespaciado"/>
        <w:ind w:left="720"/>
        <w:rPr>
          <w:rFonts w:ascii="Times New Roman" w:hAnsi="Times New Roman"/>
          <w:lang w:val="es-ES_tradnl"/>
        </w:rPr>
      </w:pPr>
    </w:p>
    <w:p w14:paraId="237BC6B2" w14:textId="5E824FC9" w:rsidR="009241C5" w:rsidRDefault="009241C5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483BC9E8" w14:textId="38BD94BC" w:rsidR="009241C5" w:rsidRDefault="009241C5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5BFFC6C3" w14:textId="7E791834" w:rsidR="009241C5" w:rsidRDefault="009241C5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06A27C47" w14:textId="22866D29" w:rsidR="009241C5" w:rsidRDefault="009241C5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1A168EAB" w14:textId="6E6C089D" w:rsidR="009241C5" w:rsidRDefault="009241C5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41936EB7" w14:textId="500B29BD" w:rsidR="009241C5" w:rsidRDefault="009241C5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574D0788" w14:textId="4126DE5F" w:rsidR="009241C5" w:rsidRDefault="009241C5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0B2DC6EB" w14:textId="7634E821" w:rsidR="009241C5" w:rsidRDefault="009241C5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66BA341F" w14:textId="106E661A" w:rsidR="009241C5" w:rsidRDefault="009241C5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764FA8F1" w14:textId="77777777" w:rsidR="009241C5" w:rsidRDefault="009241C5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3955B231" w14:textId="77777777" w:rsidR="00437203" w:rsidRDefault="00437203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27A1DC3E" w14:textId="77777777" w:rsidR="00437203" w:rsidRDefault="00437203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7712F809" w14:textId="1C9CE411" w:rsidR="00437203" w:rsidRDefault="00437203" w:rsidP="00B21B33">
      <w:pPr>
        <w:pStyle w:val="Sinespaciado"/>
        <w:rPr>
          <w:rFonts w:ascii="Times New Roman" w:hAnsi="Times New Roman"/>
          <w:lang w:val="es-ES_tradnl"/>
        </w:rPr>
      </w:pPr>
    </w:p>
    <w:p w14:paraId="49E613E0" w14:textId="1A955EF4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6F6883AA" w14:textId="17900679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0B551139" w14:textId="59827333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7C8A4DE8" w14:textId="60DBAA13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66189136" w14:textId="5787BD8D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0D7FAA82" w14:textId="75BD005C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6EC3C008" w14:textId="66AAE16C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4496E971" w14:textId="6C865B88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7972552E" w14:textId="323AD1C1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158D9F53" w14:textId="7525EE31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4B2FD319" w14:textId="04C24552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2BEA0919" w14:textId="4C6BC14C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5CE369CF" w14:textId="1B5F04F1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274D43C1" w14:textId="5A2D1169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0E01E23B" w14:textId="7950B949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28E12D24" w14:textId="618D8F39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0EBC730C" w14:textId="6E965811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18BD73AC" w14:textId="370B4BC0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4765DC6A" w14:textId="29C5BC48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21D4CD9B" w14:textId="7BE076AA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6D356346" w14:textId="342E56A9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70BF7053" w14:textId="7B4525AC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26C32BB3" w14:textId="28704161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53130167" w14:textId="77777777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2DC263C3" w14:textId="77777777" w:rsidR="00437203" w:rsidRPr="00CA04E2" w:rsidRDefault="00437203" w:rsidP="00437203">
      <w:pPr>
        <w:shd w:val="clear" w:color="auto" w:fill="FFFFFF"/>
        <w:spacing w:line="320" w:lineRule="atLeast"/>
        <w:ind w:firstLine="708"/>
        <w:rPr>
          <w:rFonts w:ascii="Calibri" w:hAnsi="Calibri" w:cs="Calibri"/>
          <w:b/>
          <w:color w:val="444444"/>
          <w:sz w:val="28"/>
          <w:szCs w:val="28"/>
        </w:rPr>
      </w:pPr>
      <w:r>
        <w:rPr>
          <w:rFonts w:ascii="Calibri" w:hAnsi="Calibri" w:cs="Calibri"/>
          <w:b/>
          <w:color w:val="444444"/>
          <w:sz w:val="28"/>
          <w:szCs w:val="28"/>
        </w:rPr>
        <w:t>Parte Práctica:</w:t>
      </w:r>
    </w:p>
    <w:p w14:paraId="1579F84C" w14:textId="77777777" w:rsidR="002D5093" w:rsidRPr="008D510C" w:rsidRDefault="002D5093" w:rsidP="002D5093">
      <w:pPr>
        <w:shd w:val="clear" w:color="auto" w:fill="FFFFFF"/>
        <w:spacing w:line="320" w:lineRule="atLeast"/>
        <w:ind w:left="1134"/>
        <w:rPr>
          <w:color w:val="444444"/>
          <w:sz w:val="22"/>
          <w:szCs w:val="22"/>
        </w:rPr>
      </w:pPr>
    </w:p>
    <w:p w14:paraId="033747E4" w14:textId="7F046AC5" w:rsidR="002D5093" w:rsidRPr="000E7AC4" w:rsidRDefault="00FD19E4" w:rsidP="00655D10">
      <w:pPr>
        <w:pStyle w:val="Sinespaciado"/>
        <w:ind w:left="708"/>
        <w:jc w:val="both"/>
        <w:rPr>
          <w:rFonts w:ascii="Times New Roman" w:hAnsi="Times New Roman"/>
          <w:sz w:val="24"/>
          <w:szCs w:val="24"/>
          <w:lang w:val="es-ES"/>
        </w:rPr>
      </w:pPr>
      <w:r w:rsidRPr="000E7AC4">
        <w:rPr>
          <w:rFonts w:ascii="Times New Roman" w:hAnsi="Times New Roman"/>
          <w:sz w:val="24"/>
          <w:szCs w:val="24"/>
          <w:lang w:val="es-ES"/>
        </w:rPr>
        <w:t>A)</w:t>
      </w:r>
      <w:r w:rsidR="002D5093" w:rsidRPr="000E7AC4">
        <w:rPr>
          <w:rFonts w:ascii="Times New Roman" w:hAnsi="Times New Roman"/>
          <w:sz w:val="24"/>
          <w:szCs w:val="24"/>
          <w:lang w:val="es-ES"/>
        </w:rPr>
        <w:t xml:space="preserve">. </w:t>
      </w:r>
      <w:r w:rsidR="008045C2" w:rsidRPr="000E7AC4">
        <w:rPr>
          <w:rFonts w:ascii="Times New Roman" w:hAnsi="Times New Roman"/>
          <w:sz w:val="24"/>
          <w:szCs w:val="24"/>
          <w:lang w:val="es-ES"/>
        </w:rPr>
        <w:t xml:space="preserve">Realizar el siguiente trabajo práctico en la sección correspondiente al repositorio en </w:t>
      </w:r>
      <w:proofErr w:type="spellStart"/>
      <w:r w:rsidR="008045C2" w:rsidRPr="000E7AC4">
        <w:rPr>
          <w:rFonts w:ascii="Times New Roman" w:hAnsi="Times New Roman"/>
          <w:sz w:val="24"/>
          <w:szCs w:val="24"/>
          <w:lang w:val="es-ES"/>
        </w:rPr>
        <w:t>GITHub</w:t>
      </w:r>
      <w:proofErr w:type="spellEnd"/>
      <w:r w:rsidR="008045C2" w:rsidRPr="000E7AC4">
        <w:rPr>
          <w:rFonts w:ascii="Times New Roman" w:hAnsi="Times New Roman"/>
          <w:sz w:val="24"/>
          <w:szCs w:val="24"/>
          <w:lang w:val="es-ES"/>
        </w:rPr>
        <w:t xml:space="preserve"> “</w:t>
      </w:r>
      <w:proofErr w:type="gramStart"/>
      <w:r w:rsidR="008045C2" w:rsidRPr="000E7AC4">
        <w:rPr>
          <w:rFonts w:ascii="Times New Roman" w:hAnsi="Times New Roman"/>
          <w:sz w:val="24"/>
          <w:szCs w:val="24"/>
          <w:lang w:val="es-ES"/>
        </w:rPr>
        <w:t>6.trabajos</w:t>
      </w:r>
      <w:proofErr w:type="gramEnd"/>
      <w:r w:rsidR="008045C2" w:rsidRPr="000E7AC4">
        <w:rPr>
          <w:rFonts w:ascii="Times New Roman" w:hAnsi="Times New Roman"/>
          <w:sz w:val="24"/>
          <w:szCs w:val="24"/>
          <w:lang w:val="es-ES"/>
        </w:rPr>
        <w:t xml:space="preserve">_practicos” realizando un </w:t>
      </w:r>
      <w:proofErr w:type="spellStart"/>
      <w:r w:rsidR="008045C2" w:rsidRPr="000E7AC4">
        <w:rPr>
          <w:rFonts w:ascii="Times New Roman" w:hAnsi="Times New Roman"/>
          <w:sz w:val="24"/>
          <w:szCs w:val="24"/>
          <w:lang w:val="es-ES"/>
        </w:rPr>
        <w:t>commit</w:t>
      </w:r>
      <w:proofErr w:type="spellEnd"/>
      <w:r w:rsidR="008045C2" w:rsidRPr="000E7AC4">
        <w:rPr>
          <w:rFonts w:ascii="Times New Roman" w:hAnsi="Times New Roman"/>
          <w:sz w:val="24"/>
          <w:szCs w:val="24"/>
          <w:lang w:val="es-ES"/>
        </w:rPr>
        <w:t xml:space="preserve"> denominado “tp</w:t>
      </w:r>
      <w:r w:rsidR="00655D10" w:rsidRPr="000E7AC4">
        <w:rPr>
          <w:rFonts w:ascii="Times New Roman" w:hAnsi="Times New Roman"/>
          <w:sz w:val="24"/>
          <w:szCs w:val="24"/>
          <w:lang w:val="es-ES"/>
        </w:rPr>
        <w:t>_INT</w:t>
      </w:r>
      <w:r w:rsidR="008045C2" w:rsidRPr="000E7AC4">
        <w:rPr>
          <w:rFonts w:ascii="Times New Roman" w:hAnsi="Times New Roman"/>
          <w:sz w:val="24"/>
          <w:szCs w:val="24"/>
          <w:lang w:val="es-ES"/>
        </w:rPr>
        <w:t>_</w:t>
      </w:r>
      <w:r w:rsidR="00750A9C" w:rsidRPr="000E7AC4">
        <w:rPr>
          <w:rFonts w:ascii="Times New Roman" w:hAnsi="Times New Roman"/>
          <w:sz w:val="24"/>
          <w:szCs w:val="24"/>
          <w:lang w:val="es-ES"/>
        </w:rPr>
        <w:t>27</w:t>
      </w:r>
      <w:r w:rsidR="008045C2" w:rsidRPr="000E7AC4">
        <w:rPr>
          <w:rFonts w:ascii="Times New Roman" w:hAnsi="Times New Roman"/>
          <w:sz w:val="24"/>
          <w:szCs w:val="24"/>
          <w:lang w:val="es-ES"/>
        </w:rPr>
        <w:t>-0</w:t>
      </w:r>
      <w:r w:rsidR="00674887" w:rsidRPr="000E7AC4">
        <w:rPr>
          <w:rFonts w:ascii="Times New Roman" w:hAnsi="Times New Roman"/>
          <w:sz w:val="24"/>
          <w:szCs w:val="24"/>
          <w:lang w:val="es-ES"/>
        </w:rPr>
        <w:t>6</w:t>
      </w:r>
      <w:r w:rsidR="008045C2" w:rsidRPr="000E7AC4">
        <w:rPr>
          <w:rFonts w:ascii="Times New Roman" w:hAnsi="Times New Roman"/>
          <w:sz w:val="24"/>
          <w:szCs w:val="24"/>
          <w:lang w:val="es-ES"/>
        </w:rPr>
        <w:t>-22”</w:t>
      </w:r>
      <w:r w:rsidR="00446C50" w:rsidRPr="000E7AC4">
        <w:rPr>
          <w:rFonts w:ascii="Times New Roman" w:hAnsi="Times New Roman"/>
          <w:sz w:val="24"/>
          <w:szCs w:val="24"/>
          <w:lang w:val="es-ES"/>
        </w:rPr>
        <w:t>.</w:t>
      </w:r>
    </w:p>
    <w:p w14:paraId="37705F88" w14:textId="77777777" w:rsidR="00446C50" w:rsidRPr="000E7AC4" w:rsidRDefault="00446C50" w:rsidP="00446C50">
      <w:pPr>
        <w:pStyle w:val="Sinespaciado"/>
        <w:ind w:left="1134"/>
        <w:jc w:val="both"/>
        <w:rPr>
          <w:rFonts w:ascii="Times New Roman" w:hAnsi="Times New Roman"/>
          <w:sz w:val="24"/>
          <w:szCs w:val="24"/>
          <w:lang w:val="es-ES"/>
        </w:rPr>
      </w:pPr>
    </w:p>
    <w:p w14:paraId="7D7633B5" w14:textId="7859A18F" w:rsidR="00E7476D" w:rsidRPr="00A866E4" w:rsidRDefault="00FD19E4" w:rsidP="00E7476D">
      <w:pPr>
        <w:ind w:left="720"/>
        <w:jc w:val="both"/>
      </w:pPr>
      <w:r w:rsidRPr="000E7AC4">
        <w:t>B)</w:t>
      </w:r>
      <w:r w:rsidR="008045C2" w:rsidRPr="000E7AC4">
        <w:t xml:space="preserve">. </w:t>
      </w:r>
      <w:r w:rsidR="00E7476D" w:rsidRPr="00A866E4">
        <w:t>Se solicita</w:t>
      </w:r>
      <w:r w:rsidR="00E7476D">
        <w:t xml:space="preserve"> realizar un sistema control de acceso básico por entrada de clave de 4 </w:t>
      </w:r>
      <w:proofErr w:type="spellStart"/>
      <w:r w:rsidR="00E7476D">
        <w:t>digitos</w:t>
      </w:r>
      <w:proofErr w:type="spellEnd"/>
      <w:r w:rsidR="00E7476D">
        <w:t xml:space="preserve"> programable por usuario, que funcione con un teclado (pueden ser pulsadores o teclado matricial tipo telefónico) y un </w:t>
      </w:r>
      <w:proofErr w:type="spellStart"/>
      <w:r w:rsidR="00E7476D">
        <w:t>display</w:t>
      </w:r>
      <w:proofErr w:type="spellEnd"/>
      <w:r w:rsidR="00E7476D">
        <w:t xml:space="preserve"> LCD 2x16. Se debe prever la necesidad de guardar la clave en una memoria E2PROM o FLASH.</w:t>
      </w:r>
    </w:p>
    <w:p w14:paraId="17BF422E" w14:textId="77777777" w:rsidR="00655D10" w:rsidRPr="000E7AC4" w:rsidRDefault="00655D10" w:rsidP="00655D10">
      <w:pPr>
        <w:jc w:val="both"/>
      </w:pPr>
    </w:p>
    <w:p w14:paraId="1F5A8EBE" w14:textId="77777777" w:rsidR="00655D10" w:rsidRPr="000E7AC4" w:rsidRDefault="00655D10" w:rsidP="00655D10">
      <w:pPr>
        <w:pStyle w:val="Prrafodelista"/>
        <w:numPr>
          <w:ilvl w:val="0"/>
          <w:numId w:val="11"/>
        </w:numPr>
        <w:contextualSpacing w:val="0"/>
        <w:jc w:val="both"/>
      </w:pPr>
      <w:r w:rsidRPr="000E7AC4">
        <w:t xml:space="preserve">El sistema debe realizarse con el </w:t>
      </w:r>
      <w:proofErr w:type="spellStart"/>
      <w:r w:rsidRPr="000E7AC4">
        <w:t>uC</w:t>
      </w:r>
      <w:proofErr w:type="spellEnd"/>
      <w:r w:rsidRPr="000E7AC4">
        <w:t xml:space="preserve"> LPC 1769 utilizando como Sistema Operativo, </w:t>
      </w:r>
      <w:proofErr w:type="spellStart"/>
      <w:r w:rsidRPr="000E7AC4">
        <w:t>FreeRTOS</w:t>
      </w:r>
      <w:proofErr w:type="spellEnd"/>
      <w:r w:rsidRPr="000E7AC4">
        <w:t>. Como mínimo deben utilizarse dos tareas sincronizadas.</w:t>
      </w:r>
    </w:p>
    <w:p w14:paraId="7022D30E" w14:textId="77777777" w:rsidR="00655D10" w:rsidRPr="000E7AC4" w:rsidRDefault="00655D10" w:rsidP="00655D10">
      <w:pPr>
        <w:jc w:val="both"/>
      </w:pPr>
    </w:p>
    <w:p w14:paraId="0307BD98" w14:textId="77777777" w:rsidR="00655D10" w:rsidRPr="000E7AC4" w:rsidRDefault="00655D10" w:rsidP="00655D10">
      <w:pPr>
        <w:pStyle w:val="Prrafodelista"/>
        <w:numPr>
          <w:ilvl w:val="0"/>
          <w:numId w:val="11"/>
        </w:numPr>
        <w:contextualSpacing w:val="0"/>
        <w:jc w:val="both"/>
      </w:pPr>
      <w:r w:rsidRPr="000E7AC4">
        <w:t xml:space="preserve">Se debe llevar a cabo el montaje del sistema en placa experimental donde puedan ensayarse las características </w:t>
      </w:r>
      <w:proofErr w:type="gramStart"/>
      <w:r w:rsidRPr="000E7AC4">
        <w:t>del mismo</w:t>
      </w:r>
      <w:proofErr w:type="gramEnd"/>
      <w:r w:rsidRPr="000E7AC4">
        <w:t xml:space="preserve"> bajo los requerimientos solicitados.</w:t>
      </w:r>
    </w:p>
    <w:p w14:paraId="5B012D49" w14:textId="77777777" w:rsidR="00655D10" w:rsidRPr="000E7AC4" w:rsidRDefault="00655D10" w:rsidP="00655D10">
      <w:pPr>
        <w:pStyle w:val="Prrafodelista"/>
        <w:jc w:val="both"/>
      </w:pPr>
    </w:p>
    <w:p w14:paraId="573324C9" w14:textId="77777777" w:rsidR="00655D10" w:rsidRPr="000E7AC4" w:rsidRDefault="00655D10" w:rsidP="00655D10">
      <w:pPr>
        <w:pStyle w:val="Prrafodelista"/>
        <w:numPr>
          <w:ilvl w:val="0"/>
          <w:numId w:val="11"/>
        </w:numPr>
        <w:contextualSpacing w:val="0"/>
        <w:jc w:val="both"/>
      </w:pPr>
      <w:r w:rsidRPr="000E7AC4">
        <w:t xml:space="preserve">Se debe entregar el </w:t>
      </w:r>
      <w:proofErr w:type="spellStart"/>
      <w:r w:rsidRPr="000E7AC4">
        <w:t>workspace</w:t>
      </w:r>
      <w:proofErr w:type="spellEnd"/>
      <w:r w:rsidRPr="000E7AC4">
        <w:t xml:space="preserve"> de trabajo el día de entrega del parcial, con el cual se ensayará el funcionamiento </w:t>
      </w:r>
      <w:proofErr w:type="gramStart"/>
      <w:r w:rsidRPr="000E7AC4">
        <w:t>del mismo</w:t>
      </w:r>
      <w:proofErr w:type="gramEnd"/>
      <w:r w:rsidRPr="000E7AC4">
        <w:t>.</w:t>
      </w:r>
    </w:p>
    <w:p w14:paraId="601706A3" w14:textId="77777777" w:rsidR="00655D10" w:rsidRPr="000E7AC4" w:rsidRDefault="00655D10" w:rsidP="00655D10">
      <w:pPr>
        <w:jc w:val="both"/>
      </w:pPr>
    </w:p>
    <w:p w14:paraId="6E669053" w14:textId="77777777" w:rsidR="00655D10" w:rsidRPr="000E7AC4" w:rsidRDefault="00655D10" w:rsidP="00655D10">
      <w:pPr>
        <w:pStyle w:val="Prrafodelista"/>
        <w:numPr>
          <w:ilvl w:val="0"/>
          <w:numId w:val="11"/>
        </w:numPr>
        <w:contextualSpacing w:val="0"/>
        <w:jc w:val="both"/>
      </w:pPr>
      <w:r w:rsidRPr="000E7AC4">
        <w:t xml:space="preserve">Se debe realizar un informe en formato IEEE con, como mínimo, las siguientes características: </w:t>
      </w:r>
    </w:p>
    <w:p w14:paraId="6FBBBCAE" w14:textId="77777777" w:rsidR="00655D10" w:rsidRPr="000E7AC4" w:rsidRDefault="00655D10" w:rsidP="00655D10">
      <w:pPr>
        <w:pStyle w:val="Prrafodelista"/>
        <w:ind w:left="1065"/>
        <w:jc w:val="both"/>
      </w:pPr>
    </w:p>
    <w:p w14:paraId="10425B38" w14:textId="77777777" w:rsidR="00655D10" w:rsidRPr="000E7AC4" w:rsidRDefault="00655D10" w:rsidP="00655D10">
      <w:pPr>
        <w:pStyle w:val="Prrafodelista"/>
        <w:numPr>
          <w:ilvl w:val="0"/>
          <w:numId w:val="12"/>
        </w:numPr>
        <w:contextualSpacing w:val="0"/>
        <w:jc w:val="both"/>
      </w:pPr>
      <w:r w:rsidRPr="000E7AC4">
        <w:t>Índice</w:t>
      </w:r>
    </w:p>
    <w:p w14:paraId="5CB23E7F" w14:textId="77777777" w:rsidR="00655D10" w:rsidRPr="000E7AC4" w:rsidRDefault="00655D10" w:rsidP="00655D10">
      <w:pPr>
        <w:pStyle w:val="Prrafodelista"/>
        <w:numPr>
          <w:ilvl w:val="0"/>
          <w:numId w:val="12"/>
        </w:numPr>
        <w:contextualSpacing w:val="0"/>
        <w:jc w:val="both"/>
      </w:pPr>
      <w:proofErr w:type="spellStart"/>
      <w:r w:rsidRPr="000E7AC4">
        <w:t>Abstract</w:t>
      </w:r>
      <w:proofErr w:type="spellEnd"/>
    </w:p>
    <w:p w14:paraId="3D146F18" w14:textId="77777777" w:rsidR="00655D10" w:rsidRPr="000E7AC4" w:rsidRDefault="00655D10" w:rsidP="00655D10">
      <w:pPr>
        <w:pStyle w:val="Prrafodelista"/>
        <w:numPr>
          <w:ilvl w:val="0"/>
          <w:numId w:val="12"/>
        </w:numPr>
        <w:contextualSpacing w:val="0"/>
        <w:jc w:val="both"/>
      </w:pPr>
      <w:r w:rsidRPr="000E7AC4">
        <w:t>Fundamentación teórica de Hardware y Software</w:t>
      </w:r>
    </w:p>
    <w:p w14:paraId="53F6C735" w14:textId="77777777" w:rsidR="00655D10" w:rsidRPr="000E7AC4" w:rsidRDefault="00655D10" w:rsidP="00655D10">
      <w:pPr>
        <w:pStyle w:val="Prrafodelista"/>
        <w:numPr>
          <w:ilvl w:val="0"/>
          <w:numId w:val="12"/>
        </w:numPr>
        <w:contextualSpacing w:val="0"/>
        <w:jc w:val="both"/>
      </w:pPr>
      <w:r w:rsidRPr="000E7AC4">
        <w:t xml:space="preserve">Alcance logrado </w:t>
      </w:r>
    </w:p>
    <w:p w14:paraId="3D450DC7" w14:textId="0D54F2DA" w:rsidR="00655D10" w:rsidRPr="000E7AC4" w:rsidRDefault="00655D10" w:rsidP="00655D10">
      <w:pPr>
        <w:pStyle w:val="Prrafodelista"/>
        <w:numPr>
          <w:ilvl w:val="0"/>
          <w:numId w:val="12"/>
        </w:numPr>
        <w:contextualSpacing w:val="0"/>
        <w:jc w:val="both"/>
      </w:pPr>
      <w:r w:rsidRPr="000E7AC4">
        <w:t xml:space="preserve"> (Completo y con detalles de interconexión de bloques)</w:t>
      </w:r>
    </w:p>
    <w:p w14:paraId="1D2E56C0" w14:textId="77777777" w:rsidR="00655D10" w:rsidRPr="000E7AC4" w:rsidRDefault="00655D10" w:rsidP="00655D10">
      <w:pPr>
        <w:pStyle w:val="Prrafodelista"/>
        <w:numPr>
          <w:ilvl w:val="0"/>
          <w:numId w:val="12"/>
        </w:numPr>
        <w:contextualSpacing w:val="0"/>
        <w:jc w:val="both"/>
      </w:pPr>
      <w:r w:rsidRPr="000E7AC4">
        <w:t>Sobre el Hardware: se debe incluir las especificaciones técnicas, valores esperados, rangos de medición y precisión obtenida de cada módulo, sensor o dispositivo utilizado.</w:t>
      </w:r>
    </w:p>
    <w:p w14:paraId="15C2B3DB" w14:textId="362735BE" w:rsidR="00655D10" w:rsidRDefault="00655D10" w:rsidP="00655D10">
      <w:pPr>
        <w:pStyle w:val="Prrafodelista"/>
        <w:numPr>
          <w:ilvl w:val="0"/>
          <w:numId w:val="12"/>
        </w:numPr>
        <w:contextualSpacing w:val="0"/>
        <w:jc w:val="both"/>
      </w:pPr>
      <w:r w:rsidRPr="000E7AC4">
        <w:t>Sobre el Software: Se debe incluir una guía de código donde se especifique la relación entre las funciones, tareas y recursos del sistema operativo.</w:t>
      </w:r>
    </w:p>
    <w:p w14:paraId="19459B35" w14:textId="77777777" w:rsidR="000E7AC4" w:rsidRPr="000E7AC4" w:rsidRDefault="000E7AC4" w:rsidP="000E7AC4">
      <w:pPr>
        <w:pStyle w:val="Prrafodelista"/>
        <w:ind w:left="1425"/>
        <w:contextualSpacing w:val="0"/>
        <w:jc w:val="both"/>
      </w:pPr>
    </w:p>
    <w:p w14:paraId="46E8992B" w14:textId="77777777" w:rsidR="00CA04E2" w:rsidRPr="000E7AC4" w:rsidRDefault="00CA04E2" w:rsidP="00655D10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44"/>
        <w:gridCol w:w="4161"/>
      </w:tblGrid>
      <w:tr w:rsidR="000E7AC4" w14:paraId="11E3103B" w14:textId="77777777" w:rsidTr="000D765A">
        <w:trPr>
          <w:trHeight w:val="377"/>
          <w:jc w:val="center"/>
        </w:trPr>
        <w:tc>
          <w:tcPr>
            <w:tcW w:w="43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CEF56B" w14:textId="77777777" w:rsidR="000E7AC4" w:rsidRDefault="000E7AC4" w:rsidP="000D765A">
            <w:pPr>
              <w:jc w:val="center"/>
              <w:rPr>
                <w:b/>
              </w:rPr>
            </w:pPr>
            <w:r>
              <w:rPr>
                <w:b/>
              </w:rPr>
              <w:t>NOMBRE Y APELLIDO</w:t>
            </w:r>
          </w:p>
        </w:tc>
        <w:tc>
          <w:tcPr>
            <w:tcW w:w="41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A9BDCC" w14:textId="77777777" w:rsidR="000E7AC4" w:rsidRDefault="000E7AC4" w:rsidP="000D765A">
            <w:pPr>
              <w:jc w:val="center"/>
              <w:rPr>
                <w:b/>
              </w:rPr>
            </w:pPr>
            <w:r>
              <w:rPr>
                <w:b/>
              </w:rPr>
              <w:t>CALIFICACIÓN EXPOSICIÓN ORAL</w:t>
            </w:r>
          </w:p>
        </w:tc>
      </w:tr>
      <w:tr w:rsidR="000E7AC4" w14:paraId="707BBF92" w14:textId="77777777" w:rsidTr="000D765A">
        <w:trPr>
          <w:trHeight w:val="229"/>
          <w:jc w:val="center"/>
        </w:trPr>
        <w:tc>
          <w:tcPr>
            <w:tcW w:w="4344" w:type="dxa"/>
            <w:tcBorders>
              <w:top w:val="single" w:sz="18" w:space="0" w:color="auto"/>
              <w:left w:val="single" w:sz="18" w:space="0" w:color="auto"/>
            </w:tcBorders>
          </w:tcPr>
          <w:p w14:paraId="4EF26819" w14:textId="57D11F0A" w:rsidR="000E7AC4" w:rsidRDefault="000E7AC4" w:rsidP="000D765A">
            <w:pPr>
              <w:rPr>
                <w:b/>
              </w:rPr>
            </w:pPr>
            <w:r>
              <w:rPr>
                <w:b/>
              </w:rPr>
              <w:t xml:space="preserve">1.- </w:t>
            </w:r>
            <w:r w:rsidR="004522E2">
              <w:rPr>
                <w:b/>
              </w:rPr>
              <w:t>Casas Bruno, Juan Martin</w:t>
            </w:r>
          </w:p>
        </w:tc>
        <w:tc>
          <w:tcPr>
            <w:tcW w:w="4161" w:type="dxa"/>
            <w:tcBorders>
              <w:top w:val="single" w:sz="18" w:space="0" w:color="auto"/>
              <w:right w:val="single" w:sz="18" w:space="0" w:color="auto"/>
            </w:tcBorders>
          </w:tcPr>
          <w:p w14:paraId="4490578E" w14:textId="77777777" w:rsidR="000E7AC4" w:rsidRDefault="000E7AC4" w:rsidP="000D765A">
            <w:pPr>
              <w:rPr>
                <w:b/>
              </w:rPr>
            </w:pPr>
          </w:p>
        </w:tc>
      </w:tr>
      <w:tr w:rsidR="000E7AC4" w14:paraId="28293A3F" w14:textId="77777777" w:rsidTr="000D765A">
        <w:trPr>
          <w:trHeight w:val="274"/>
          <w:jc w:val="center"/>
        </w:trPr>
        <w:tc>
          <w:tcPr>
            <w:tcW w:w="4344" w:type="dxa"/>
            <w:tcBorders>
              <w:left w:val="single" w:sz="18" w:space="0" w:color="auto"/>
            </w:tcBorders>
          </w:tcPr>
          <w:p w14:paraId="56712DD6" w14:textId="6B3206E7" w:rsidR="000E7AC4" w:rsidRDefault="000E7AC4" w:rsidP="000D765A">
            <w:pPr>
              <w:rPr>
                <w:b/>
              </w:rPr>
            </w:pPr>
            <w:r>
              <w:rPr>
                <w:b/>
              </w:rPr>
              <w:t>2.-</w:t>
            </w:r>
            <w:r w:rsidR="004522E2">
              <w:rPr>
                <w:b/>
              </w:rPr>
              <w:t>Fontalva, Ramiro</w:t>
            </w:r>
          </w:p>
        </w:tc>
        <w:tc>
          <w:tcPr>
            <w:tcW w:w="4161" w:type="dxa"/>
            <w:tcBorders>
              <w:right w:val="single" w:sz="18" w:space="0" w:color="auto"/>
            </w:tcBorders>
          </w:tcPr>
          <w:p w14:paraId="4EF856DD" w14:textId="77777777" w:rsidR="000E7AC4" w:rsidRDefault="000E7AC4" w:rsidP="000D765A">
            <w:pPr>
              <w:rPr>
                <w:b/>
              </w:rPr>
            </w:pPr>
          </w:p>
        </w:tc>
      </w:tr>
      <w:tr w:rsidR="000E7AC4" w14:paraId="23098561" w14:textId="77777777" w:rsidTr="000D765A">
        <w:trPr>
          <w:jc w:val="center"/>
        </w:trPr>
        <w:tc>
          <w:tcPr>
            <w:tcW w:w="4344" w:type="dxa"/>
            <w:tcBorders>
              <w:left w:val="single" w:sz="18" w:space="0" w:color="auto"/>
              <w:bottom w:val="single" w:sz="18" w:space="0" w:color="auto"/>
            </w:tcBorders>
          </w:tcPr>
          <w:p w14:paraId="50AC542F" w14:textId="159639ED" w:rsidR="000E7AC4" w:rsidRDefault="000E7AC4" w:rsidP="000D765A">
            <w:pPr>
              <w:rPr>
                <w:b/>
              </w:rPr>
            </w:pPr>
            <w:r>
              <w:rPr>
                <w:b/>
              </w:rPr>
              <w:t>3.-</w:t>
            </w:r>
            <w:r w:rsidR="004522E2">
              <w:rPr>
                <w:b/>
              </w:rPr>
              <w:t xml:space="preserve"> Pérez del Cerro, Josefina</w:t>
            </w:r>
          </w:p>
        </w:tc>
        <w:tc>
          <w:tcPr>
            <w:tcW w:w="4161" w:type="dxa"/>
            <w:tcBorders>
              <w:bottom w:val="single" w:sz="18" w:space="0" w:color="auto"/>
              <w:right w:val="single" w:sz="18" w:space="0" w:color="auto"/>
            </w:tcBorders>
          </w:tcPr>
          <w:p w14:paraId="7E266BFB" w14:textId="77777777" w:rsidR="000E7AC4" w:rsidRDefault="000E7AC4" w:rsidP="000D765A">
            <w:pPr>
              <w:rPr>
                <w:b/>
              </w:rPr>
            </w:pPr>
          </w:p>
        </w:tc>
      </w:tr>
    </w:tbl>
    <w:p w14:paraId="6448D033" w14:textId="77777777" w:rsidR="00CA04E2" w:rsidRDefault="00CA04E2" w:rsidP="00AA3E25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sectPr w:rsidR="00CA04E2" w:rsidSect="00C146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E5251" w14:textId="77777777" w:rsidR="00C638F0" w:rsidRDefault="00C638F0">
      <w:r>
        <w:separator/>
      </w:r>
    </w:p>
  </w:endnote>
  <w:endnote w:type="continuationSeparator" w:id="0">
    <w:p w14:paraId="1C2473B7" w14:textId="77777777" w:rsidR="00C638F0" w:rsidRDefault="00C63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54D23" w14:textId="77777777" w:rsidR="00B34EC5" w:rsidRDefault="00B34EC5" w:rsidP="00E53CF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D7D165A" w14:textId="77777777" w:rsidR="00B34EC5" w:rsidRDefault="00B34EC5" w:rsidP="000C588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9A45F" w14:textId="77777777" w:rsidR="00B34EC5" w:rsidRDefault="00B34EC5" w:rsidP="00E53CF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B5B8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273905A" w14:textId="77777777" w:rsidR="00B34EC5" w:rsidRDefault="00F10376" w:rsidP="000C588F">
    <w:pPr>
      <w:pStyle w:val="Piedepgina"/>
      <w:pBdr>
        <w:top w:val="single" w:sz="18" w:space="1" w:color="auto"/>
      </w:pBdr>
      <w:ind w:right="360"/>
    </w:pPr>
    <w:r>
      <w:t>Técnicas Digitales II</w:t>
    </w:r>
    <w:r w:rsidR="00C22842">
      <w:t>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8AB22" w14:textId="77777777" w:rsidR="00C22842" w:rsidRDefault="00C228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CE277" w14:textId="77777777" w:rsidR="00C638F0" w:rsidRDefault="00C638F0">
      <w:r>
        <w:separator/>
      </w:r>
    </w:p>
  </w:footnote>
  <w:footnote w:type="continuationSeparator" w:id="0">
    <w:p w14:paraId="730B206E" w14:textId="77777777" w:rsidR="00C638F0" w:rsidRDefault="00C63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CB2F6" w14:textId="77777777" w:rsidR="00C22842" w:rsidRDefault="00C228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0A7D0" w14:textId="77777777" w:rsidR="00B34EC5" w:rsidRPr="000C588F" w:rsidRDefault="00B34EC5" w:rsidP="000C588F">
    <w:pPr>
      <w:pStyle w:val="Encabezado"/>
      <w:pBdr>
        <w:bottom w:val="single" w:sz="18" w:space="1" w:color="auto"/>
      </w:pBdr>
      <w:rPr>
        <w:lang w:val="es-AR"/>
      </w:rPr>
    </w:pPr>
    <w:r>
      <w:rPr>
        <w:lang w:val="es-AR"/>
      </w:rPr>
      <w:t>Ingeniería Electrónica</w:t>
    </w:r>
    <w:r w:rsidR="00594E0B">
      <w:rPr>
        <w:lang w:val="es-AR"/>
      </w:rPr>
      <w:t xml:space="preserve"> – Área Digital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E377A" w14:textId="77777777" w:rsidR="00C22842" w:rsidRDefault="00C228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64E3C"/>
    <w:multiLevelType w:val="hybridMultilevel"/>
    <w:tmpl w:val="03AAE518"/>
    <w:lvl w:ilvl="0" w:tplc="FD3C7FEC"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  <w:b w:val="0"/>
        <w:sz w:val="20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D2D1D1F"/>
    <w:multiLevelType w:val="hybridMultilevel"/>
    <w:tmpl w:val="CEE82894"/>
    <w:lvl w:ilvl="0" w:tplc="353A38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37232"/>
    <w:multiLevelType w:val="hybridMultilevel"/>
    <w:tmpl w:val="7E3E9670"/>
    <w:lvl w:ilvl="0" w:tplc="DF823A7E">
      <w:start w:val="1"/>
      <w:numFmt w:val="lowerLetter"/>
      <w:lvlText w:val="%1)"/>
      <w:lvlJc w:val="left"/>
      <w:pPr>
        <w:ind w:left="1425" w:hanging="360"/>
      </w:pPr>
      <w:rPr>
        <w:b w:val="0"/>
      </w:rPr>
    </w:lvl>
    <w:lvl w:ilvl="1" w:tplc="2C0A0019">
      <w:start w:val="1"/>
      <w:numFmt w:val="lowerLetter"/>
      <w:lvlText w:val="%2."/>
      <w:lvlJc w:val="left"/>
      <w:pPr>
        <w:ind w:left="2145" w:hanging="360"/>
      </w:pPr>
    </w:lvl>
    <w:lvl w:ilvl="2" w:tplc="2C0A001B">
      <w:start w:val="1"/>
      <w:numFmt w:val="lowerRoman"/>
      <w:lvlText w:val="%3."/>
      <w:lvlJc w:val="right"/>
      <w:pPr>
        <w:ind w:left="2865" w:hanging="180"/>
      </w:pPr>
    </w:lvl>
    <w:lvl w:ilvl="3" w:tplc="2C0A000F">
      <w:start w:val="1"/>
      <w:numFmt w:val="decimal"/>
      <w:lvlText w:val="%4."/>
      <w:lvlJc w:val="left"/>
      <w:pPr>
        <w:ind w:left="3585" w:hanging="360"/>
      </w:pPr>
    </w:lvl>
    <w:lvl w:ilvl="4" w:tplc="2C0A0019">
      <w:start w:val="1"/>
      <w:numFmt w:val="lowerLetter"/>
      <w:lvlText w:val="%5."/>
      <w:lvlJc w:val="left"/>
      <w:pPr>
        <w:ind w:left="4305" w:hanging="360"/>
      </w:pPr>
    </w:lvl>
    <w:lvl w:ilvl="5" w:tplc="2C0A001B">
      <w:start w:val="1"/>
      <w:numFmt w:val="lowerRoman"/>
      <w:lvlText w:val="%6."/>
      <w:lvlJc w:val="right"/>
      <w:pPr>
        <w:ind w:left="5025" w:hanging="180"/>
      </w:pPr>
    </w:lvl>
    <w:lvl w:ilvl="6" w:tplc="2C0A000F">
      <w:start w:val="1"/>
      <w:numFmt w:val="decimal"/>
      <w:lvlText w:val="%7."/>
      <w:lvlJc w:val="left"/>
      <w:pPr>
        <w:ind w:left="5745" w:hanging="360"/>
      </w:pPr>
    </w:lvl>
    <w:lvl w:ilvl="7" w:tplc="2C0A0019">
      <w:start w:val="1"/>
      <w:numFmt w:val="lowerLetter"/>
      <w:lvlText w:val="%8."/>
      <w:lvlJc w:val="left"/>
      <w:pPr>
        <w:ind w:left="6465" w:hanging="360"/>
      </w:pPr>
    </w:lvl>
    <w:lvl w:ilvl="8" w:tplc="2C0A001B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2690AE5"/>
    <w:multiLevelType w:val="hybridMultilevel"/>
    <w:tmpl w:val="C234E700"/>
    <w:lvl w:ilvl="0" w:tplc="6A0834CE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467AB2"/>
    <w:multiLevelType w:val="hybridMultilevel"/>
    <w:tmpl w:val="BE0A363C"/>
    <w:lvl w:ilvl="0" w:tplc="3B4881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9F13439"/>
    <w:multiLevelType w:val="hybridMultilevel"/>
    <w:tmpl w:val="555619BA"/>
    <w:lvl w:ilvl="0" w:tplc="9A6A5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96521"/>
    <w:multiLevelType w:val="hybridMultilevel"/>
    <w:tmpl w:val="4BFA18EC"/>
    <w:lvl w:ilvl="0" w:tplc="E660844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748ED"/>
    <w:multiLevelType w:val="hybridMultilevel"/>
    <w:tmpl w:val="91362FC0"/>
    <w:lvl w:ilvl="0" w:tplc="E7A8A3BA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E793A57"/>
    <w:multiLevelType w:val="hybridMultilevel"/>
    <w:tmpl w:val="C234E700"/>
    <w:lvl w:ilvl="0" w:tplc="6A0834CE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1404270"/>
    <w:multiLevelType w:val="hybridMultilevel"/>
    <w:tmpl w:val="1968F64E"/>
    <w:lvl w:ilvl="0" w:tplc="1F821A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EFB0001"/>
    <w:multiLevelType w:val="hybridMultilevel"/>
    <w:tmpl w:val="DFE4BD68"/>
    <w:lvl w:ilvl="0" w:tplc="AD90E326">
      <w:start w:val="1"/>
      <w:numFmt w:val="decimal"/>
      <w:lvlText w:val="%1)"/>
      <w:lvlJc w:val="left"/>
      <w:pPr>
        <w:ind w:left="213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50" w:hanging="360"/>
      </w:pPr>
    </w:lvl>
    <w:lvl w:ilvl="2" w:tplc="2C0A001B" w:tentative="1">
      <w:start w:val="1"/>
      <w:numFmt w:val="lowerRoman"/>
      <w:lvlText w:val="%3."/>
      <w:lvlJc w:val="right"/>
      <w:pPr>
        <w:ind w:left="3570" w:hanging="180"/>
      </w:pPr>
    </w:lvl>
    <w:lvl w:ilvl="3" w:tplc="2C0A000F" w:tentative="1">
      <w:start w:val="1"/>
      <w:numFmt w:val="decimal"/>
      <w:lvlText w:val="%4."/>
      <w:lvlJc w:val="left"/>
      <w:pPr>
        <w:ind w:left="4290" w:hanging="360"/>
      </w:pPr>
    </w:lvl>
    <w:lvl w:ilvl="4" w:tplc="2C0A0019" w:tentative="1">
      <w:start w:val="1"/>
      <w:numFmt w:val="lowerLetter"/>
      <w:lvlText w:val="%5."/>
      <w:lvlJc w:val="left"/>
      <w:pPr>
        <w:ind w:left="5010" w:hanging="360"/>
      </w:pPr>
    </w:lvl>
    <w:lvl w:ilvl="5" w:tplc="2C0A001B" w:tentative="1">
      <w:start w:val="1"/>
      <w:numFmt w:val="lowerRoman"/>
      <w:lvlText w:val="%6."/>
      <w:lvlJc w:val="right"/>
      <w:pPr>
        <w:ind w:left="5730" w:hanging="180"/>
      </w:pPr>
    </w:lvl>
    <w:lvl w:ilvl="6" w:tplc="2C0A000F" w:tentative="1">
      <w:start w:val="1"/>
      <w:numFmt w:val="decimal"/>
      <w:lvlText w:val="%7."/>
      <w:lvlJc w:val="left"/>
      <w:pPr>
        <w:ind w:left="6450" w:hanging="360"/>
      </w:pPr>
    </w:lvl>
    <w:lvl w:ilvl="7" w:tplc="2C0A0019" w:tentative="1">
      <w:start w:val="1"/>
      <w:numFmt w:val="lowerLetter"/>
      <w:lvlText w:val="%8."/>
      <w:lvlJc w:val="left"/>
      <w:pPr>
        <w:ind w:left="7170" w:hanging="360"/>
      </w:pPr>
    </w:lvl>
    <w:lvl w:ilvl="8" w:tplc="2C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1" w15:restartNumberingAfterBreak="0">
    <w:nsid w:val="5FC13BFD"/>
    <w:multiLevelType w:val="multilevel"/>
    <w:tmpl w:val="CBD2CA1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5401412"/>
    <w:multiLevelType w:val="hybridMultilevel"/>
    <w:tmpl w:val="8D2078FA"/>
    <w:lvl w:ilvl="0" w:tplc="D44AD83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D005D"/>
    <w:multiLevelType w:val="hybridMultilevel"/>
    <w:tmpl w:val="119AAAA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333D80"/>
    <w:multiLevelType w:val="hybridMultilevel"/>
    <w:tmpl w:val="F03012FE"/>
    <w:lvl w:ilvl="0" w:tplc="5A1AFFE8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5" w15:restartNumberingAfterBreak="0">
    <w:nsid w:val="7F734580"/>
    <w:multiLevelType w:val="hybridMultilevel"/>
    <w:tmpl w:val="42E6D068"/>
    <w:lvl w:ilvl="0" w:tplc="1DB4F9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215863">
    <w:abstractNumId w:val="11"/>
  </w:num>
  <w:num w:numId="2" w16cid:durableId="1594362995">
    <w:abstractNumId w:val="13"/>
  </w:num>
  <w:num w:numId="3" w16cid:durableId="1531190323">
    <w:abstractNumId w:val="7"/>
  </w:num>
  <w:num w:numId="4" w16cid:durableId="282154263">
    <w:abstractNumId w:val="8"/>
  </w:num>
  <w:num w:numId="5" w16cid:durableId="1557619301">
    <w:abstractNumId w:val="9"/>
  </w:num>
  <w:num w:numId="6" w16cid:durableId="212236683">
    <w:abstractNumId w:val="1"/>
  </w:num>
  <w:num w:numId="7" w16cid:durableId="1115248283">
    <w:abstractNumId w:val="4"/>
  </w:num>
  <w:num w:numId="8" w16cid:durableId="1750228481">
    <w:abstractNumId w:val="3"/>
  </w:num>
  <w:num w:numId="9" w16cid:durableId="17702135">
    <w:abstractNumId w:val="12"/>
  </w:num>
  <w:num w:numId="10" w16cid:durableId="386105257">
    <w:abstractNumId w:val="5"/>
  </w:num>
  <w:num w:numId="11" w16cid:durableId="757025085">
    <w:abstractNumId w:val="0"/>
  </w:num>
  <w:num w:numId="12" w16cid:durableId="1225526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43144839">
    <w:abstractNumId w:val="14"/>
  </w:num>
  <w:num w:numId="14" w16cid:durableId="361443910">
    <w:abstractNumId w:val="10"/>
  </w:num>
  <w:num w:numId="15" w16cid:durableId="1038118542">
    <w:abstractNumId w:val="15"/>
  </w:num>
  <w:num w:numId="16" w16cid:durableId="7863894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3F"/>
    <w:rsid w:val="00006636"/>
    <w:rsid w:val="00017E9A"/>
    <w:rsid w:val="00095EF9"/>
    <w:rsid w:val="000B1F93"/>
    <w:rsid w:val="000C588F"/>
    <w:rsid w:val="000E4BDD"/>
    <w:rsid w:val="000E7AC4"/>
    <w:rsid w:val="001B118C"/>
    <w:rsid w:val="001C06AB"/>
    <w:rsid w:val="00217604"/>
    <w:rsid w:val="002B5B8E"/>
    <w:rsid w:val="002D5093"/>
    <w:rsid w:val="002D579C"/>
    <w:rsid w:val="003109A9"/>
    <w:rsid w:val="00356318"/>
    <w:rsid w:val="00367A4B"/>
    <w:rsid w:val="00417E82"/>
    <w:rsid w:val="00437203"/>
    <w:rsid w:val="00446C50"/>
    <w:rsid w:val="004522E2"/>
    <w:rsid w:val="004608FA"/>
    <w:rsid w:val="00475B62"/>
    <w:rsid w:val="00523B73"/>
    <w:rsid w:val="00594E0B"/>
    <w:rsid w:val="00597BB4"/>
    <w:rsid w:val="005B790D"/>
    <w:rsid w:val="005C244E"/>
    <w:rsid w:val="005C3E53"/>
    <w:rsid w:val="00655D10"/>
    <w:rsid w:val="00672C3D"/>
    <w:rsid w:val="00674887"/>
    <w:rsid w:val="00691C2A"/>
    <w:rsid w:val="00693B20"/>
    <w:rsid w:val="006F33FB"/>
    <w:rsid w:val="00750A9C"/>
    <w:rsid w:val="00771C7B"/>
    <w:rsid w:val="007764CD"/>
    <w:rsid w:val="00784406"/>
    <w:rsid w:val="0079153A"/>
    <w:rsid w:val="007F1BD9"/>
    <w:rsid w:val="008045C2"/>
    <w:rsid w:val="008508DE"/>
    <w:rsid w:val="00863C97"/>
    <w:rsid w:val="00863CC0"/>
    <w:rsid w:val="008C1C32"/>
    <w:rsid w:val="008C2F3C"/>
    <w:rsid w:val="008C3FCB"/>
    <w:rsid w:val="008D510C"/>
    <w:rsid w:val="009046D3"/>
    <w:rsid w:val="009241C5"/>
    <w:rsid w:val="00952CB9"/>
    <w:rsid w:val="00953204"/>
    <w:rsid w:val="009A6C15"/>
    <w:rsid w:val="00A71A65"/>
    <w:rsid w:val="00AA3E25"/>
    <w:rsid w:val="00AB4A94"/>
    <w:rsid w:val="00AD1356"/>
    <w:rsid w:val="00B21B33"/>
    <w:rsid w:val="00B34EC5"/>
    <w:rsid w:val="00B9484F"/>
    <w:rsid w:val="00BB5FEC"/>
    <w:rsid w:val="00BC290B"/>
    <w:rsid w:val="00C1467E"/>
    <w:rsid w:val="00C22842"/>
    <w:rsid w:val="00C638F0"/>
    <w:rsid w:val="00C709BD"/>
    <w:rsid w:val="00CA04E2"/>
    <w:rsid w:val="00CE1624"/>
    <w:rsid w:val="00D116EF"/>
    <w:rsid w:val="00D6502E"/>
    <w:rsid w:val="00D9133F"/>
    <w:rsid w:val="00DE0837"/>
    <w:rsid w:val="00E12265"/>
    <w:rsid w:val="00E371AC"/>
    <w:rsid w:val="00E4095F"/>
    <w:rsid w:val="00E53CFA"/>
    <w:rsid w:val="00E7476D"/>
    <w:rsid w:val="00F02D70"/>
    <w:rsid w:val="00F10376"/>
    <w:rsid w:val="00F11134"/>
    <w:rsid w:val="00F9256C"/>
    <w:rsid w:val="00FD19E4"/>
    <w:rsid w:val="00FD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E35B2D"/>
  <w15:docId w15:val="{CC1186B5-6658-40B5-B72F-E3404C4C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5D1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B4A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B4A9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B4A94"/>
  </w:style>
  <w:style w:type="table" w:styleId="Tablaconcuadrcula">
    <w:name w:val="Table Grid"/>
    <w:basedOn w:val="Tablanormal"/>
    <w:rsid w:val="005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8C1C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C1C3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C1C32"/>
    <w:pPr>
      <w:ind w:left="720"/>
      <w:contextualSpacing/>
    </w:pPr>
  </w:style>
  <w:style w:type="paragraph" w:styleId="Sinespaciado">
    <w:name w:val="No Spacing"/>
    <w:uiPriority w:val="1"/>
    <w:qFormat/>
    <w:rsid w:val="00CA04E2"/>
    <w:rPr>
      <w:rFonts w:ascii="Calibri" w:eastAsia="Calibri" w:hAnsi="Calibri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3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UTN FRA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telefonica</dc:creator>
  <cp:lastModifiedBy>Josefina Pérez del Cerro</cp:lastModifiedBy>
  <cp:revision>3</cp:revision>
  <cp:lastPrinted>2022-05-23T18:35:00Z</cp:lastPrinted>
  <dcterms:created xsi:type="dcterms:W3CDTF">2022-06-13T22:48:00Z</dcterms:created>
  <dcterms:modified xsi:type="dcterms:W3CDTF">2022-06-13T23:00:00Z</dcterms:modified>
</cp:coreProperties>
</file>