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1C9B3" w14:textId="77777777" w:rsidR="00001A8E" w:rsidRPr="00463CA3" w:rsidRDefault="003B4CA5" w:rsidP="003B4CA5">
      <w:pPr>
        <w:rPr>
          <w:rFonts w:ascii="Times New Roman" w:eastAsia="Times New Roman" w:hAnsi="Times New Roman" w:cs="Times New Roman"/>
          <w:b/>
          <w:color w:val="444444"/>
          <w:shd w:val="clear" w:color="auto" w:fill="FFFFFF"/>
        </w:rPr>
      </w:pPr>
      <w:r w:rsidRPr="00463CA3">
        <w:rPr>
          <w:rFonts w:ascii="Times New Roman" w:eastAsia="Times New Roman" w:hAnsi="Times New Roman" w:cs="Times New Roman"/>
          <w:b/>
          <w:color w:val="444444"/>
          <w:shd w:val="clear" w:color="auto" w:fill="FFFFFF"/>
        </w:rPr>
        <w:t>1. Is your sequence a protein sequence or nucleotide sequence?</w:t>
      </w:r>
    </w:p>
    <w:p w14:paraId="4643C832" w14:textId="77777777" w:rsidR="003068A6" w:rsidRPr="00463CA3" w:rsidRDefault="003068A6" w:rsidP="003B4CA5">
      <w:pPr>
        <w:rPr>
          <w:rFonts w:ascii="Times New Roman" w:eastAsia="Times New Roman" w:hAnsi="Times New Roman" w:cs="Times New Roman"/>
          <w:color w:val="444444"/>
          <w:shd w:val="clear" w:color="auto" w:fill="FFFFFF"/>
        </w:rPr>
      </w:pPr>
    </w:p>
    <w:p w14:paraId="3163FCC8" w14:textId="73E0AB46" w:rsidR="003068A6" w:rsidRPr="00463CA3" w:rsidRDefault="007015DC" w:rsidP="003B4CA5">
      <w:pPr>
        <w:rPr>
          <w:rFonts w:ascii="Times New Roman" w:eastAsia="Times New Roman" w:hAnsi="Times New Roman" w:cs="Times New Roman"/>
          <w:color w:val="444444"/>
          <w:shd w:val="clear" w:color="auto" w:fill="FFFFFF"/>
        </w:rPr>
      </w:pPr>
      <w:r w:rsidRPr="00463CA3">
        <w:rPr>
          <w:rFonts w:ascii="Times New Roman" w:eastAsia="Times New Roman" w:hAnsi="Times New Roman" w:cs="Times New Roman"/>
          <w:color w:val="444444"/>
        </w:rPr>
        <w:t xml:space="preserve">My protein </w:t>
      </w:r>
      <w:r w:rsidR="00A449A2" w:rsidRPr="00463CA3">
        <w:rPr>
          <w:rFonts w:ascii="Times New Roman" w:eastAsia="Times New Roman" w:hAnsi="Times New Roman" w:cs="Times New Roman"/>
          <w:color w:val="444444"/>
        </w:rPr>
        <w:t>is a nucleotide sequence</w:t>
      </w:r>
      <w:r w:rsidR="009B6639" w:rsidRPr="00463CA3">
        <w:rPr>
          <w:rFonts w:ascii="Times New Roman" w:eastAsia="Times New Roman" w:hAnsi="Times New Roman" w:cs="Times New Roman"/>
          <w:color w:val="444444"/>
        </w:rPr>
        <w:t xml:space="preserve"> (mRNA</w:t>
      </w:r>
      <w:r w:rsidR="00621ADD" w:rsidRPr="00463CA3">
        <w:rPr>
          <w:rFonts w:ascii="Times New Roman" w:eastAsia="Times New Roman" w:hAnsi="Times New Roman" w:cs="Times New Roman"/>
          <w:color w:val="444444"/>
        </w:rPr>
        <w:t xml:space="preserve"> of the Prlr gene</w:t>
      </w:r>
      <w:r w:rsidR="009B6639" w:rsidRPr="00463CA3">
        <w:rPr>
          <w:rFonts w:ascii="Times New Roman" w:eastAsia="Times New Roman" w:hAnsi="Times New Roman" w:cs="Times New Roman"/>
          <w:color w:val="444444"/>
        </w:rPr>
        <w:t>)</w:t>
      </w:r>
      <w:r w:rsidRPr="00463CA3">
        <w:rPr>
          <w:rFonts w:ascii="Times New Roman" w:eastAsia="Times New Roman" w:hAnsi="Times New Roman" w:cs="Times New Roman"/>
          <w:color w:val="444444"/>
        </w:rPr>
        <w:t>.</w:t>
      </w:r>
      <w:r w:rsidR="003B4CA5" w:rsidRPr="00463CA3">
        <w:rPr>
          <w:rFonts w:ascii="Times New Roman" w:eastAsia="Times New Roman" w:hAnsi="Times New Roman" w:cs="Times New Roman"/>
          <w:color w:val="444444"/>
        </w:rPr>
        <w:br/>
      </w:r>
      <w:r w:rsidR="003B4CA5" w:rsidRPr="00463CA3">
        <w:rPr>
          <w:rFonts w:ascii="Times New Roman" w:eastAsia="Times New Roman" w:hAnsi="Times New Roman" w:cs="Times New Roman"/>
          <w:b/>
          <w:color w:val="444444"/>
        </w:rPr>
        <w:br/>
      </w:r>
      <w:r w:rsidR="003B4CA5" w:rsidRPr="00463CA3">
        <w:rPr>
          <w:rFonts w:ascii="Times New Roman" w:eastAsia="Times New Roman" w:hAnsi="Times New Roman" w:cs="Times New Roman"/>
          <w:b/>
          <w:color w:val="444444"/>
          <w:shd w:val="clear" w:color="auto" w:fill="FFFFFF"/>
        </w:rPr>
        <w:t>2. What species or organism does the sequence come from?</w:t>
      </w:r>
    </w:p>
    <w:p w14:paraId="63E55D98" w14:textId="77777777" w:rsidR="007015DC" w:rsidRPr="00463CA3" w:rsidRDefault="003B4CA5" w:rsidP="003B4CA5">
      <w:pPr>
        <w:rPr>
          <w:rFonts w:ascii="Times New Roman" w:eastAsia="Times New Roman" w:hAnsi="Times New Roman" w:cs="Times New Roman"/>
          <w:color w:val="444444"/>
        </w:rPr>
      </w:pPr>
      <w:r w:rsidRPr="00463CA3">
        <w:rPr>
          <w:rFonts w:ascii="Times New Roman" w:eastAsia="Times New Roman" w:hAnsi="Times New Roman" w:cs="Times New Roman"/>
          <w:color w:val="444444"/>
        </w:rPr>
        <w:br/>
      </w:r>
      <w:r w:rsidR="007015DC" w:rsidRPr="00463CA3">
        <w:rPr>
          <w:rFonts w:ascii="Times New Roman" w:eastAsia="Times New Roman" w:hAnsi="Times New Roman" w:cs="Times New Roman"/>
          <w:color w:val="444444"/>
        </w:rPr>
        <w:t xml:space="preserve">Mus </w:t>
      </w:r>
      <w:proofErr w:type="spellStart"/>
      <w:r w:rsidR="007015DC" w:rsidRPr="00463CA3">
        <w:rPr>
          <w:rFonts w:ascii="Times New Roman" w:eastAsia="Times New Roman" w:hAnsi="Times New Roman" w:cs="Times New Roman"/>
          <w:color w:val="444444"/>
        </w:rPr>
        <w:t>musculus</w:t>
      </w:r>
      <w:proofErr w:type="spellEnd"/>
      <w:r w:rsidR="007015DC" w:rsidRPr="00463CA3">
        <w:rPr>
          <w:rFonts w:ascii="Times New Roman" w:eastAsia="Times New Roman" w:hAnsi="Times New Roman" w:cs="Times New Roman"/>
          <w:color w:val="444444"/>
        </w:rPr>
        <w:t xml:space="preserve"> (or house mouse)</w:t>
      </w:r>
    </w:p>
    <w:p w14:paraId="7144815C" w14:textId="77777777" w:rsidR="003068A6" w:rsidRPr="00463CA3" w:rsidRDefault="003B4CA5" w:rsidP="00DB358C">
      <w:pPr>
        <w:pStyle w:val="HTMLPreformatted"/>
        <w:shd w:val="clear" w:color="auto" w:fill="FFFFFF"/>
        <w:rPr>
          <w:rFonts w:ascii="Times New Roman" w:eastAsia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  <w:r w:rsidRPr="00463CA3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Pr="00463CA3">
        <w:rPr>
          <w:rFonts w:ascii="Times New Roman" w:eastAsia="Times New Roman" w:hAnsi="Times New Roman" w:cs="Times New Roman"/>
          <w:b/>
          <w:color w:val="444444"/>
          <w:sz w:val="24"/>
          <w:szCs w:val="24"/>
          <w:shd w:val="clear" w:color="auto" w:fill="FFFFFF"/>
        </w:rPr>
        <w:t>3. What are the associated references, either journal articles or submission references?</w:t>
      </w:r>
    </w:p>
    <w:p w14:paraId="6C238AE6" w14:textId="77777777" w:rsidR="00A449A2" w:rsidRPr="00463CA3" w:rsidRDefault="00A449A2" w:rsidP="00DB358C">
      <w:pPr>
        <w:pStyle w:val="HTMLPreformatted"/>
        <w:shd w:val="clear" w:color="auto" w:fill="FFFFFF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2A9489B9" w14:textId="77777777" w:rsidR="00A449A2" w:rsidRPr="00463CA3" w:rsidRDefault="00A449A2" w:rsidP="00DB358C">
      <w:pPr>
        <w:pStyle w:val="HTMLPreformatted"/>
        <w:shd w:val="clear" w:color="auto" w:fill="FFFFFF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  <w:r w:rsidRPr="00463CA3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Direct Submission</w:t>
      </w:r>
    </w:p>
    <w:p w14:paraId="1F7454E7" w14:textId="77777777" w:rsidR="00A449A2" w:rsidRPr="00463CA3" w:rsidRDefault="00A449A2" w:rsidP="00A449A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3CA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Moore, R.C., </w:t>
      </w:r>
      <w:r w:rsidRPr="00463CA3">
        <w:rPr>
          <w:rFonts w:ascii="Times New Roman" w:hAnsi="Times New Roman" w:cs="Times New Roman"/>
          <w:color w:val="000000"/>
          <w:sz w:val="24"/>
          <w:szCs w:val="24"/>
        </w:rPr>
        <w:t xml:space="preserve">Submitted (30-MAR-1993) R.C. Moore, Laboratory of Molecular and Cellular Biology, National Institute of Diabetes, and Digestive and Kidney </w:t>
      </w:r>
      <w:bookmarkStart w:id="0" w:name="_GoBack"/>
      <w:r w:rsidRPr="00463CA3">
        <w:rPr>
          <w:rFonts w:ascii="Times New Roman" w:hAnsi="Times New Roman" w:cs="Times New Roman"/>
          <w:color w:val="000000"/>
          <w:sz w:val="24"/>
          <w:szCs w:val="24"/>
        </w:rPr>
        <w:t>Disease</w:t>
      </w:r>
      <w:bookmarkEnd w:id="0"/>
      <w:r w:rsidRPr="00463CA3">
        <w:rPr>
          <w:rFonts w:ascii="Times New Roman" w:hAnsi="Times New Roman" w:cs="Times New Roman"/>
          <w:color w:val="000000"/>
          <w:sz w:val="24"/>
          <w:szCs w:val="24"/>
        </w:rPr>
        <w:t>s, NIH, Bethesda, MD 20892, USA</w:t>
      </w:r>
    </w:p>
    <w:p w14:paraId="4CE9DB76" w14:textId="77777777" w:rsidR="00A449A2" w:rsidRPr="00463CA3" w:rsidRDefault="00A449A2" w:rsidP="00DB358C">
      <w:pPr>
        <w:pStyle w:val="HTMLPreformatted"/>
        <w:shd w:val="clear" w:color="auto" w:fill="FFFFFF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42952AE3" w14:textId="77777777" w:rsidR="003068A6" w:rsidRPr="00463CA3" w:rsidRDefault="00A449A2" w:rsidP="00DB358C">
      <w:pPr>
        <w:pStyle w:val="HTMLPreformatted"/>
        <w:shd w:val="clear" w:color="auto" w:fill="FFFFFF"/>
        <w:rPr>
          <w:rFonts w:ascii="Times New Roman" w:eastAsia="Times New Roman" w:hAnsi="Times New Roman" w:cs="Times New Roman"/>
          <w:color w:val="505050"/>
          <w:sz w:val="24"/>
          <w:szCs w:val="24"/>
        </w:rPr>
      </w:pPr>
      <w:r w:rsidRPr="00463CA3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Journal Articles</w:t>
      </w:r>
      <w:r w:rsidR="003B4CA5" w:rsidRPr="00463CA3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="003068A6" w:rsidRPr="00463CA3">
        <w:rPr>
          <w:rFonts w:ascii="Times New Roman" w:eastAsia="Times New Roman" w:hAnsi="Times New Roman" w:cs="Times New Roman"/>
          <w:color w:val="505050"/>
          <w:sz w:val="24"/>
          <w:szCs w:val="24"/>
        </w:rPr>
        <w:t xml:space="preserve">Moore, R. C., &amp; </w:t>
      </w:r>
      <w:proofErr w:type="spellStart"/>
      <w:r w:rsidR="003068A6" w:rsidRPr="00463CA3">
        <w:rPr>
          <w:rFonts w:ascii="Times New Roman" w:eastAsia="Times New Roman" w:hAnsi="Times New Roman" w:cs="Times New Roman"/>
          <w:color w:val="505050"/>
          <w:sz w:val="24"/>
          <w:szCs w:val="24"/>
        </w:rPr>
        <w:t>Takami</w:t>
      </w:r>
      <w:proofErr w:type="spellEnd"/>
      <w:r w:rsidR="003068A6" w:rsidRPr="00463CA3">
        <w:rPr>
          <w:rFonts w:ascii="Times New Roman" w:eastAsia="Times New Roman" w:hAnsi="Times New Roman" w:cs="Times New Roman"/>
          <w:color w:val="505050"/>
          <w:sz w:val="24"/>
          <w:szCs w:val="24"/>
        </w:rPr>
        <w:t>, O. (1993). Cloning and sequencing of the cDNA encoding the murine mammary gland long-form prolactin receptor. </w:t>
      </w:r>
      <w:r w:rsidR="003068A6" w:rsidRPr="00463CA3">
        <w:rPr>
          <w:rFonts w:ascii="Times New Roman" w:eastAsia="Times New Roman" w:hAnsi="Times New Roman" w:cs="Times New Roman"/>
          <w:i/>
          <w:iCs/>
          <w:color w:val="505050"/>
          <w:sz w:val="24"/>
          <w:szCs w:val="24"/>
        </w:rPr>
        <w:t>Gene</w:t>
      </w:r>
      <w:r w:rsidR="003068A6" w:rsidRPr="00463CA3">
        <w:rPr>
          <w:rFonts w:ascii="Times New Roman" w:eastAsia="Times New Roman" w:hAnsi="Times New Roman" w:cs="Times New Roman"/>
          <w:color w:val="505050"/>
          <w:sz w:val="24"/>
          <w:szCs w:val="24"/>
        </w:rPr>
        <w:t>, </w:t>
      </w:r>
      <w:r w:rsidR="003068A6" w:rsidRPr="00463CA3">
        <w:rPr>
          <w:rFonts w:ascii="Times New Roman" w:eastAsia="Times New Roman" w:hAnsi="Times New Roman" w:cs="Times New Roman"/>
          <w:i/>
          <w:iCs/>
          <w:color w:val="505050"/>
          <w:sz w:val="24"/>
          <w:szCs w:val="24"/>
        </w:rPr>
        <w:t>134</w:t>
      </w:r>
      <w:r w:rsidR="003068A6" w:rsidRPr="00463CA3">
        <w:rPr>
          <w:rFonts w:ascii="Times New Roman" w:eastAsia="Times New Roman" w:hAnsi="Times New Roman" w:cs="Times New Roman"/>
          <w:color w:val="505050"/>
          <w:sz w:val="24"/>
          <w:szCs w:val="24"/>
        </w:rPr>
        <w:t>(2), 263–265. doi:10.1016/0378-1119(93)90104-B</w:t>
      </w:r>
    </w:p>
    <w:p w14:paraId="6F9B2B51" w14:textId="77777777" w:rsidR="003068A6" w:rsidRPr="00463CA3" w:rsidRDefault="003068A6" w:rsidP="00DB358C">
      <w:pPr>
        <w:pStyle w:val="HTMLPreformatted"/>
        <w:shd w:val="clear" w:color="auto" w:fill="FFFFFF"/>
        <w:rPr>
          <w:rFonts w:ascii="Times New Roman" w:eastAsia="Times New Roman" w:hAnsi="Times New Roman" w:cs="Times New Roman"/>
          <w:color w:val="505050"/>
          <w:sz w:val="24"/>
          <w:szCs w:val="24"/>
        </w:rPr>
      </w:pPr>
    </w:p>
    <w:p w14:paraId="2ED9AF00" w14:textId="77777777" w:rsidR="003068A6" w:rsidRPr="00463CA3" w:rsidRDefault="003B4CA5" w:rsidP="00DB358C">
      <w:pPr>
        <w:pStyle w:val="HTMLPreformatted"/>
        <w:shd w:val="clear" w:color="auto" w:fill="FFFFFF"/>
        <w:rPr>
          <w:rFonts w:ascii="Times New Roman" w:eastAsia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  <w:r w:rsidRPr="00463CA3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br/>
      </w:r>
      <w:r w:rsidRPr="00463CA3">
        <w:rPr>
          <w:rFonts w:ascii="Times New Roman" w:eastAsia="Times New Roman" w:hAnsi="Times New Roman" w:cs="Times New Roman"/>
          <w:b/>
          <w:color w:val="444444"/>
          <w:sz w:val="24"/>
          <w:szCs w:val="24"/>
          <w:shd w:val="clear" w:color="auto" w:fill="FFFFFF"/>
        </w:rPr>
        <w:t xml:space="preserve">4. When was the sequence submitted? Has the sequence been revised? Has the </w:t>
      </w:r>
      <w:proofErr w:type="spellStart"/>
      <w:r w:rsidRPr="00463CA3">
        <w:rPr>
          <w:rFonts w:ascii="Times New Roman" w:eastAsia="Times New Roman" w:hAnsi="Times New Roman" w:cs="Times New Roman"/>
          <w:b/>
          <w:color w:val="444444"/>
          <w:sz w:val="24"/>
          <w:szCs w:val="24"/>
          <w:shd w:val="clear" w:color="auto" w:fill="FFFFFF"/>
        </w:rPr>
        <w:t>flatfile</w:t>
      </w:r>
      <w:proofErr w:type="spellEnd"/>
      <w:r w:rsidRPr="00463CA3">
        <w:rPr>
          <w:rFonts w:ascii="Times New Roman" w:eastAsia="Times New Roman" w:hAnsi="Times New Roman" w:cs="Times New Roman"/>
          <w:b/>
          <w:color w:val="444444"/>
          <w:sz w:val="24"/>
          <w:szCs w:val="24"/>
          <w:shd w:val="clear" w:color="auto" w:fill="FFFFFF"/>
        </w:rPr>
        <w:t xml:space="preserve"> been revised?</w:t>
      </w:r>
    </w:p>
    <w:p w14:paraId="701B4E1E" w14:textId="77777777" w:rsidR="003068A6" w:rsidRPr="00463CA3" w:rsidRDefault="003B4CA5" w:rsidP="009B663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3CA3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="00DB358C" w:rsidRPr="00463CA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It was submitted on March 30, 1993. </w:t>
      </w:r>
      <w:r w:rsidR="009B6639" w:rsidRPr="00463CA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The sequence has not been revised, it is still in version 1 - </w:t>
      </w:r>
      <w:r w:rsidR="009B6639" w:rsidRPr="00463CA3">
        <w:rPr>
          <w:rFonts w:ascii="Times New Roman" w:hAnsi="Times New Roman" w:cs="Times New Roman"/>
          <w:color w:val="000000"/>
          <w:sz w:val="24"/>
          <w:szCs w:val="24"/>
        </w:rPr>
        <w:t xml:space="preserve">L13593.1. The </w:t>
      </w:r>
      <w:proofErr w:type="spellStart"/>
      <w:r w:rsidR="009B6639" w:rsidRPr="00463CA3">
        <w:rPr>
          <w:rFonts w:ascii="Times New Roman" w:hAnsi="Times New Roman" w:cs="Times New Roman"/>
          <w:color w:val="000000"/>
          <w:sz w:val="24"/>
          <w:szCs w:val="24"/>
        </w:rPr>
        <w:t>flatfile</w:t>
      </w:r>
      <w:proofErr w:type="spellEnd"/>
      <w:r w:rsidR="009B6639" w:rsidRPr="00463CA3">
        <w:rPr>
          <w:rFonts w:ascii="Times New Roman" w:hAnsi="Times New Roman" w:cs="Times New Roman"/>
          <w:color w:val="000000"/>
          <w:sz w:val="24"/>
          <w:szCs w:val="24"/>
        </w:rPr>
        <w:t xml:space="preserve"> appears to have been revised, because the last modified date is February 9, 1994, almost a year after the submission date.</w:t>
      </w:r>
    </w:p>
    <w:p w14:paraId="6290BACD" w14:textId="77777777" w:rsidR="009B6639" w:rsidRPr="00463CA3" w:rsidRDefault="003B4CA5" w:rsidP="00DB358C">
      <w:pPr>
        <w:pStyle w:val="HTMLPreformatted"/>
        <w:shd w:val="clear" w:color="auto" w:fill="FFFFFF"/>
        <w:rPr>
          <w:rFonts w:ascii="Times New Roman" w:eastAsia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  <w:r w:rsidRPr="00463CA3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br/>
      </w:r>
      <w:r w:rsidRPr="00463CA3">
        <w:rPr>
          <w:rFonts w:ascii="Times New Roman" w:eastAsia="Times New Roman" w:hAnsi="Times New Roman" w:cs="Times New Roman"/>
          <w:b/>
          <w:color w:val="444444"/>
          <w:sz w:val="24"/>
          <w:szCs w:val="24"/>
          <w:shd w:val="clear" w:color="auto" w:fill="FFFFFF"/>
        </w:rPr>
        <w:t>5. How long is the sequence?</w:t>
      </w:r>
    </w:p>
    <w:p w14:paraId="655B2582" w14:textId="77777777" w:rsidR="009B6639" w:rsidRPr="00463CA3" w:rsidRDefault="009B6639" w:rsidP="00DB358C">
      <w:pPr>
        <w:pStyle w:val="HTMLPreformatted"/>
        <w:shd w:val="clear" w:color="auto" w:fill="FFFFFF"/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14:paraId="41F20FCE" w14:textId="77777777" w:rsidR="00C37A0B" w:rsidRPr="00463CA3" w:rsidRDefault="009B6639" w:rsidP="00DB358C">
      <w:pPr>
        <w:pStyle w:val="HTMLPreformatted"/>
        <w:shd w:val="clear" w:color="auto" w:fill="FFFFFF"/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463CA3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</w:rPr>
        <w:t>1992 bp</w:t>
      </w:r>
      <w:r w:rsidR="003B4CA5" w:rsidRPr="00463CA3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="003B4CA5" w:rsidRPr="00463CA3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br/>
      </w:r>
      <w:r w:rsidR="003B4CA5" w:rsidRPr="00463CA3">
        <w:rPr>
          <w:rFonts w:ascii="Times New Roman" w:eastAsia="Times New Roman" w:hAnsi="Times New Roman" w:cs="Times New Roman"/>
          <w:b/>
          <w:color w:val="444444"/>
          <w:sz w:val="24"/>
          <w:szCs w:val="24"/>
          <w:shd w:val="clear" w:color="auto" w:fill="FFFFFF"/>
        </w:rPr>
        <w:t>6. Can you find all the related sequences? For example, if you have a protein sequence can you find the mRNA or if you have a genomic sequence can you find the mRNA sequence. Of course bacterial and viral sequences will be a bit different, i.e. no mRNA.</w:t>
      </w:r>
    </w:p>
    <w:p w14:paraId="25DDCD7C" w14:textId="77777777" w:rsidR="00C37A0B" w:rsidRPr="00463CA3" w:rsidRDefault="00C37A0B" w:rsidP="00DB358C">
      <w:pPr>
        <w:pStyle w:val="HTMLPreformatted"/>
        <w:shd w:val="clear" w:color="auto" w:fill="FFFFFF"/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14:paraId="70A6DAA9" w14:textId="77777777" w:rsidR="00427C33" w:rsidRPr="00463CA3" w:rsidRDefault="00C20B6E" w:rsidP="00427C33">
      <w:pPr>
        <w:pStyle w:val="Heading1"/>
        <w:shd w:val="clear" w:color="auto" w:fill="FFFFFF"/>
        <w:spacing w:before="120" w:beforeAutospacing="0" w:after="48" w:afterAutospacing="0"/>
        <w:rPr>
          <w:rFonts w:eastAsia="Times New Roman"/>
          <w:b w:val="0"/>
          <w:color w:val="444444"/>
          <w:sz w:val="24"/>
          <w:szCs w:val="24"/>
          <w:shd w:val="clear" w:color="auto" w:fill="FFFFFF"/>
        </w:rPr>
      </w:pPr>
      <w:r w:rsidRPr="00463CA3">
        <w:rPr>
          <w:rFonts w:eastAsia="Times New Roman"/>
          <w:b w:val="0"/>
          <w:color w:val="444444"/>
          <w:sz w:val="24"/>
          <w:szCs w:val="24"/>
          <w:shd w:val="clear" w:color="auto" w:fill="FFFFFF"/>
        </w:rPr>
        <w:t>The protein product</w:t>
      </w:r>
      <w:r w:rsidR="0079150A" w:rsidRPr="00463CA3">
        <w:rPr>
          <w:rFonts w:eastAsia="Times New Roman"/>
          <w:b w:val="0"/>
          <w:color w:val="444444"/>
          <w:sz w:val="24"/>
          <w:szCs w:val="24"/>
          <w:shd w:val="clear" w:color="auto" w:fill="FFFFFF"/>
        </w:rPr>
        <w:t xml:space="preserve"> listed in GeneBank</w:t>
      </w:r>
      <w:r w:rsidRPr="00463CA3">
        <w:rPr>
          <w:rFonts w:eastAsia="Times New Roman"/>
          <w:b w:val="0"/>
          <w:color w:val="444444"/>
          <w:sz w:val="24"/>
          <w:szCs w:val="24"/>
          <w:shd w:val="clear" w:color="auto" w:fill="FFFFFF"/>
        </w:rPr>
        <w:t xml:space="preserve"> is AAC37641.1 (prolactin receptor [</w:t>
      </w:r>
      <w:proofErr w:type="spellStart"/>
      <w:r w:rsidRPr="00463CA3">
        <w:rPr>
          <w:rFonts w:eastAsia="Times New Roman"/>
          <w:b w:val="0"/>
          <w:color w:val="444444"/>
          <w:sz w:val="24"/>
          <w:szCs w:val="24"/>
          <w:shd w:val="clear" w:color="auto" w:fill="FFFFFF"/>
        </w:rPr>
        <w:t>mus</w:t>
      </w:r>
      <w:proofErr w:type="spellEnd"/>
      <w:r w:rsidRPr="00463CA3">
        <w:rPr>
          <w:rFonts w:eastAsia="Times New Roman"/>
          <w:b w:val="0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463CA3">
        <w:rPr>
          <w:rFonts w:eastAsia="Times New Roman"/>
          <w:b w:val="0"/>
          <w:color w:val="444444"/>
          <w:sz w:val="24"/>
          <w:szCs w:val="24"/>
          <w:shd w:val="clear" w:color="auto" w:fill="FFFFFF"/>
        </w:rPr>
        <w:t>musculus</w:t>
      </w:r>
      <w:proofErr w:type="spellEnd"/>
      <w:r w:rsidRPr="00463CA3">
        <w:rPr>
          <w:rFonts w:eastAsia="Times New Roman"/>
          <w:b w:val="0"/>
          <w:color w:val="444444"/>
          <w:sz w:val="24"/>
          <w:szCs w:val="24"/>
          <w:shd w:val="clear" w:color="auto" w:fill="FFFFFF"/>
        </w:rPr>
        <w:t>])</w:t>
      </w:r>
      <w:r w:rsidR="0079150A" w:rsidRPr="00463CA3">
        <w:rPr>
          <w:rFonts w:eastAsia="Times New Roman"/>
          <w:b w:val="0"/>
          <w:color w:val="444444"/>
          <w:sz w:val="24"/>
          <w:szCs w:val="24"/>
          <w:shd w:val="clear" w:color="auto" w:fill="FFFFFF"/>
        </w:rPr>
        <w:t xml:space="preserve">. </w:t>
      </w:r>
    </w:p>
    <w:p w14:paraId="4968361E" w14:textId="77777777" w:rsidR="00621ADD" w:rsidRPr="00463CA3" w:rsidRDefault="0079150A" w:rsidP="00B5106A">
      <w:pPr>
        <w:pStyle w:val="Heading1"/>
        <w:shd w:val="clear" w:color="auto" w:fill="FFFFFF"/>
        <w:spacing w:before="120" w:beforeAutospacing="0" w:after="48" w:afterAutospacing="0"/>
        <w:rPr>
          <w:rFonts w:eastAsia="Times New Roman"/>
          <w:b w:val="0"/>
          <w:color w:val="444444"/>
          <w:sz w:val="24"/>
          <w:szCs w:val="24"/>
          <w:shd w:val="clear" w:color="auto" w:fill="FFFFFF"/>
        </w:rPr>
      </w:pPr>
      <w:r w:rsidRPr="00463CA3">
        <w:rPr>
          <w:rFonts w:eastAsia="Times New Roman"/>
          <w:b w:val="0"/>
          <w:color w:val="444444"/>
          <w:sz w:val="24"/>
          <w:szCs w:val="24"/>
          <w:shd w:val="clear" w:color="auto" w:fill="FFFFFF"/>
        </w:rPr>
        <w:t xml:space="preserve">Searching in BLAST, </w:t>
      </w:r>
      <w:r w:rsidR="00427C33" w:rsidRPr="00463CA3">
        <w:rPr>
          <w:rFonts w:eastAsia="Times New Roman"/>
          <w:b w:val="0"/>
          <w:color w:val="444444"/>
          <w:sz w:val="24"/>
          <w:szCs w:val="24"/>
          <w:shd w:val="clear" w:color="auto" w:fill="FFFFFF"/>
        </w:rPr>
        <w:t>I found the complete genomic sequence “</w:t>
      </w:r>
      <w:r w:rsidR="00427C33" w:rsidRPr="00463CA3">
        <w:rPr>
          <w:rFonts w:eastAsia="Times New Roman"/>
          <w:b w:val="0"/>
          <w:color w:val="222222"/>
          <w:sz w:val="24"/>
          <w:szCs w:val="24"/>
        </w:rPr>
        <w:t xml:space="preserve">Mus </w:t>
      </w:r>
      <w:proofErr w:type="spellStart"/>
      <w:r w:rsidR="00427C33" w:rsidRPr="00463CA3">
        <w:rPr>
          <w:rFonts w:eastAsia="Times New Roman"/>
          <w:b w:val="0"/>
          <w:color w:val="222222"/>
          <w:sz w:val="24"/>
          <w:szCs w:val="24"/>
        </w:rPr>
        <w:t>musculus</w:t>
      </w:r>
      <w:proofErr w:type="spellEnd"/>
      <w:r w:rsidR="00427C33" w:rsidRPr="00463CA3">
        <w:rPr>
          <w:rFonts w:eastAsia="Times New Roman"/>
          <w:b w:val="0"/>
          <w:color w:val="222222"/>
          <w:sz w:val="24"/>
          <w:szCs w:val="24"/>
        </w:rPr>
        <w:t xml:space="preserve"> chromosome 15, clone RP24-326H11, complete sequence”. </w:t>
      </w:r>
      <w:r w:rsidR="00427C33" w:rsidRPr="00463CA3">
        <w:rPr>
          <w:rFonts w:eastAsia="Times New Roman"/>
          <w:b w:val="0"/>
          <w:color w:val="444444"/>
          <w:sz w:val="24"/>
          <w:szCs w:val="24"/>
          <w:shd w:val="clear" w:color="auto" w:fill="FFFFFF"/>
        </w:rPr>
        <w:t>In BLAST, I also</w:t>
      </w:r>
      <w:r w:rsidRPr="00463CA3">
        <w:rPr>
          <w:rFonts w:eastAsia="Times New Roman"/>
          <w:b w:val="0"/>
          <w:color w:val="444444"/>
          <w:sz w:val="24"/>
          <w:szCs w:val="24"/>
          <w:shd w:val="clear" w:color="auto" w:fill="FFFFFF"/>
        </w:rPr>
        <w:t xml:space="preserve"> found several </w:t>
      </w:r>
      <w:r w:rsidR="00461E5B" w:rsidRPr="00463CA3">
        <w:rPr>
          <w:rFonts w:eastAsia="Times New Roman"/>
          <w:b w:val="0"/>
          <w:color w:val="444444"/>
          <w:sz w:val="24"/>
          <w:szCs w:val="24"/>
          <w:shd w:val="clear" w:color="auto" w:fill="FFFFFF"/>
        </w:rPr>
        <w:t xml:space="preserve">transcript </w:t>
      </w:r>
      <w:r w:rsidRPr="00463CA3">
        <w:rPr>
          <w:rFonts w:eastAsia="Times New Roman"/>
          <w:b w:val="0"/>
          <w:color w:val="444444"/>
          <w:sz w:val="24"/>
          <w:szCs w:val="24"/>
          <w:shd w:val="clear" w:color="auto" w:fill="FFFFFF"/>
        </w:rPr>
        <w:t>variants</w:t>
      </w:r>
      <w:r w:rsidR="00461E5B" w:rsidRPr="00463CA3">
        <w:rPr>
          <w:rFonts w:eastAsia="Times New Roman"/>
          <w:b w:val="0"/>
          <w:color w:val="444444"/>
          <w:sz w:val="24"/>
          <w:szCs w:val="24"/>
          <w:shd w:val="clear" w:color="auto" w:fill="FFFFFF"/>
        </w:rPr>
        <w:t xml:space="preserve"> of the mRNA, </w:t>
      </w:r>
      <w:r w:rsidR="00C4194E" w:rsidRPr="00463CA3">
        <w:rPr>
          <w:rFonts w:eastAsia="Times New Roman"/>
          <w:b w:val="0"/>
          <w:color w:val="444444"/>
          <w:sz w:val="24"/>
          <w:szCs w:val="24"/>
          <w:shd w:val="clear" w:color="auto" w:fill="FFFFFF"/>
        </w:rPr>
        <w:t>clone cDNA</w:t>
      </w:r>
      <w:r w:rsidR="00622697" w:rsidRPr="00463CA3">
        <w:rPr>
          <w:rFonts w:eastAsia="Times New Roman"/>
          <w:b w:val="0"/>
          <w:color w:val="444444"/>
          <w:sz w:val="24"/>
          <w:szCs w:val="24"/>
          <w:shd w:val="clear" w:color="auto" w:fill="FFFFFF"/>
        </w:rPr>
        <w:t>,</w:t>
      </w:r>
      <w:r w:rsidR="00427C33" w:rsidRPr="00463CA3">
        <w:rPr>
          <w:rFonts w:eastAsia="Times New Roman"/>
          <w:b w:val="0"/>
          <w:color w:val="444444"/>
          <w:sz w:val="24"/>
          <w:szCs w:val="24"/>
          <w:shd w:val="clear" w:color="auto" w:fill="FFFFFF"/>
        </w:rPr>
        <w:t xml:space="preserve"> </w:t>
      </w:r>
      <w:r w:rsidR="00203269" w:rsidRPr="00463CA3">
        <w:rPr>
          <w:rFonts w:eastAsia="Times New Roman"/>
          <w:b w:val="0"/>
          <w:color w:val="444444"/>
          <w:sz w:val="24"/>
          <w:szCs w:val="24"/>
          <w:shd w:val="clear" w:color="auto" w:fill="FFFFFF"/>
        </w:rPr>
        <w:t>mutant allele</w:t>
      </w:r>
      <w:r w:rsidR="00427C33" w:rsidRPr="00463CA3">
        <w:rPr>
          <w:rFonts w:eastAsia="Times New Roman"/>
          <w:b w:val="0"/>
          <w:color w:val="444444"/>
          <w:sz w:val="24"/>
          <w:szCs w:val="24"/>
          <w:shd w:val="clear" w:color="auto" w:fill="FFFFFF"/>
        </w:rPr>
        <w:t>s</w:t>
      </w:r>
      <w:r w:rsidR="00203269" w:rsidRPr="00463CA3">
        <w:rPr>
          <w:rFonts w:eastAsia="Times New Roman"/>
          <w:b w:val="0"/>
          <w:color w:val="444444"/>
          <w:sz w:val="24"/>
          <w:szCs w:val="24"/>
          <w:shd w:val="clear" w:color="auto" w:fill="FFFFFF"/>
        </w:rPr>
        <w:t xml:space="preserve">, </w:t>
      </w:r>
      <w:r w:rsidR="00B5106A" w:rsidRPr="00463CA3">
        <w:rPr>
          <w:rFonts w:eastAsia="Times New Roman"/>
          <w:b w:val="0"/>
          <w:color w:val="444444"/>
          <w:sz w:val="24"/>
          <w:szCs w:val="24"/>
          <w:shd w:val="clear" w:color="auto" w:fill="FFFFFF"/>
        </w:rPr>
        <w:t>as well as orthologues of prolactin receptors across several species.</w:t>
      </w:r>
    </w:p>
    <w:p w14:paraId="74BAE0AA" w14:textId="693D1DA1" w:rsidR="003B4CA5" w:rsidRPr="00463CA3" w:rsidRDefault="00621ADD" w:rsidP="00B5106A">
      <w:pPr>
        <w:pStyle w:val="Heading1"/>
        <w:shd w:val="clear" w:color="auto" w:fill="FFFFFF"/>
        <w:spacing w:before="120" w:beforeAutospacing="0" w:after="48" w:afterAutospacing="0"/>
        <w:rPr>
          <w:rFonts w:eastAsia="Times New Roman"/>
          <w:b w:val="0"/>
          <w:color w:val="222222"/>
          <w:sz w:val="24"/>
          <w:szCs w:val="24"/>
        </w:rPr>
      </w:pPr>
      <w:proofErr w:type="spellStart"/>
      <w:r w:rsidRPr="00463CA3">
        <w:rPr>
          <w:rFonts w:eastAsia="Times New Roman"/>
          <w:b w:val="0"/>
          <w:color w:val="444444"/>
          <w:sz w:val="24"/>
          <w:szCs w:val="24"/>
          <w:shd w:val="clear" w:color="auto" w:fill="FFFFFF"/>
        </w:rPr>
        <w:t>RefSeq</w:t>
      </w:r>
      <w:proofErr w:type="spellEnd"/>
      <w:r w:rsidRPr="00463CA3">
        <w:rPr>
          <w:rFonts w:eastAsia="Times New Roman"/>
          <w:b w:val="0"/>
          <w:color w:val="444444"/>
          <w:sz w:val="24"/>
          <w:szCs w:val="24"/>
          <w:shd w:val="clear" w:color="auto" w:fill="FFFFFF"/>
        </w:rPr>
        <w:t xml:space="preserve"> revealed 8 </w:t>
      </w:r>
      <w:r w:rsidR="00226DE8" w:rsidRPr="00463CA3">
        <w:rPr>
          <w:rFonts w:eastAsia="Times New Roman"/>
          <w:b w:val="0"/>
          <w:color w:val="444444"/>
          <w:sz w:val="24"/>
          <w:szCs w:val="24"/>
          <w:shd w:val="clear" w:color="auto" w:fill="FFFFFF"/>
        </w:rPr>
        <w:t>alternative splicing sequences for the Prlr gene.</w:t>
      </w:r>
      <w:r w:rsidR="003B4CA5" w:rsidRPr="00463CA3">
        <w:rPr>
          <w:rFonts w:eastAsia="Times New Roman"/>
          <w:color w:val="444444"/>
          <w:sz w:val="24"/>
          <w:szCs w:val="24"/>
        </w:rPr>
        <w:br/>
      </w:r>
      <w:r w:rsidR="003B4CA5" w:rsidRPr="00463CA3">
        <w:rPr>
          <w:rFonts w:eastAsia="Times New Roman"/>
          <w:color w:val="444444"/>
          <w:sz w:val="24"/>
          <w:szCs w:val="24"/>
        </w:rPr>
        <w:br/>
      </w:r>
      <w:r w:rsidR="003B4CA5" w:rsidRPr="00463CA3">
        <w:rPr>
          <w:rFonts w:eastAsia="Times New Roman"/>
          <w:color w:val="444444"/>
          <w:sz w:val="24"/>
          <w:szCs w:val="24"/>
          <w:shd w:val="clear" w:color="auto" w:fill="FFFFFF"/>
        </w:rPr>
        <w:t>7. Are there any unique features associated with your sequence?</w:t>
      </w:r>
    </w:p>
    <w:p w14:paraId="516359E9" w14:textId="77777777" w:rsidR="004012B5" w:rsidRPr="00463CA3" w:rsidRDefault="004012B5" w:rsidP="00DB358C">
      <w:pPr>
        <w:pStyle w:val="HTMLPreformatted"/>
        <w:shd w:val="clear" w:color="auto" w:fill="FFFFFF"/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14:paraId="6B7D3368" w14:textId="034132A0" w:rsidR="004012B5" w:rsidRPr="00463CA3" w:rsidRDefault="004012B5" w:rsidP="00DB358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3CA3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</w:rPr>
        <w:lastRenderedPageBreak/>
        <w:t xml:space="preserve">The sequence has two unique features noted in GeneBank, </w:t>
      </w:r>
      <w:r w:rsidR="00996761" w:rsidRPr="00463CA3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a signal peptide coding sequence at </w:t>
      </w:r>
      <w:proofErr w:type="gramStart"/>
      <w:r w:rsidR="00996761" w:rsidRPr="00463CA3">
        <w:rPr>
          <w:rStyle w:val="feature"/>
          <w:rFonts w:ascii="Times New Roman" w:hAnsi="Times New Roman" w:cs="Times New Roman"/>
          <w:color w:val="000000"/>
          <w:sz w:val="24"/>
          <w:szCs w:val="24"/>
        </w:rPr>
        <w:t>59..</w:t>
      </w:r>
      <w:proofErr w:type="gramEnd"/>
      <w:r w:rsidR="00996761" w:rsidRPr="00463CA3">
        <w:rPr>
          <w:rStyle w:val="feature"/>
          <w:rFonts w:ascii="Times New Roman" w:hAnsi="Times New Roman" w:cs="Times New Roman"/>
          <w:color w:val="000000"/>
          <w:sz w:val="24"/>
          <w:szCs w:val="24"/>
        </w:rPr>
        <w:t>115</w:t>
      </w:r>
      <w:r w:rsidR="00996761" w:rsidRPr="00463CA3">
        <w:rPr>
          <w:rFonts w:ascii="Times New Roman" w:hAnsi="Times New Roman" w:cs="Times New Roman"/>
          <w:color w:val="000000"/>
          <w:sz w:val="24"/>
          <w:szCs w:val="24"/>
        </w:rPr>
        <w:t xml:space="preserve"> bp, and </w:t>
      </w:r>
      <w:r w:rsidR="000B558A" w:rsidRPr="00463CA3">
        <w:rPr>
          <w:rFonts w:ascii="Times New Roman" w:hAnsi="Times New Roman" w:cs="Times New Roman"/>
          <w:color w:val="000000"/>
          <w:sz w:val="24"/>
          <w:szCs w:val="24"/>
        </w:rPr>
        <w:t>a mature peptide coding sequence at 116..</w:t>
      </w:r>
      <w:r w:rsidR="00CD2F6F" w:rsidRPr="00463CA3">
        <w:rPr>
          <w:rFonts w:ascii="Times New Roman" w:hAnsi="Times New Roman" w:cs="Times New Roman"/>
          <w:color w:val="000000"/>
          <w:sz w:val="24"/>
          <w:szCs w:val="24"/>
        </w:rPr>
        <w:t xml:space="preserve">1882 bp whose produce is </w:t>
      </w:r>
      <w:r w:rsidR="00877A6D" w:rsidRPr="00463CA3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CD2F6F" w:rsidRPr="00463CA3">
        <w:rPr>
          <w:rFonts w:ascii="Times New Roman" w:hAnsi="Times New Roman" w:cs="Times New Roman"/>
          <w:color w:val="000000"/>
          <w:sz w:val="24"/>
          <w:szCs w:val="24"/>
        </w:rPr>
        <w:t>prolactin receptor.</w:t>
      </w:r>
    </w:p>
    <w:p w14:paraId="5C4FAF7C" w14:textId="77777777" w:rsidR="001C7E66" w:rsidRPr="00463CA3" w:rsidRDefault="001C7E66" w:rsidP="00DB358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780C1045" w14:textId="00D30A44" w:rsidR="001C7E66" w:rsidRPr="00463CA3" w:rsidRDefault="001C7E66" w:rsidP="00DB358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3CA3">
        <w:rPr>
          <w:rFonts w:ascii="Times New Roman" w:hAnsi="Times New Roman" w:cs="Times New Roman"/>
          <w:color w:val="000000"/>
          <w:sz w:val="24"/>
          <w:szCs w:val="24"/>
        </w:rPr>
        <w:t>References:</w:t>
      </w:r>
    </w:p>
    <w:p w14:paraId="01D91A4F" w14:textId="3172C28A" w:rsidR="001C7E66" w:rsidRPr="00463CA3" w:rsidRDefault="00F42B64" w:rsidP="00877A6D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hyperlink r:id="rId5" w:history="1">
        <w:r w:rsidR="001C7E66" w:rsidRPr="00463CA3">
          <w:rPr>
            <w:rStyle w:val="Hyperlink"/>
            <w:rFonts w:ascii="Times New Roman" w:hAnsi="Times New Roman" w:cs="Times New Roman"/>
            <w:sz w:val="24"/>
            <w:szCs w:val="24"/>
          </w:rPr>
          <w:t>https://www.ncbi.nlm.nih.gov/nuccore/347398</w:t>
        </w:r>
      </w:hyperlink>
    </w:p>
    <w:p w14:paraId="13E3756E" w14:textId="37FD15FC" w:rsidR="001C7E66" w:rsidRPr="00463CA3" w:rsidRDefault="00F42B64" w:rsidP="00877A6D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hyperlink r:id="rId6" w:history="1">
        <w:r w:rsidR="00877A6D" w:rsidRPr="00463CA3">
          <w:rPr>
            <w:rStyle w:val="Hyperlink"/>
            <w:rFonts w:ascii="Times New Roman" w:hAnsi="Times New Roman" w:cs="Times New Roman"/>
            <w:sz w:val="24"/>
            <w:szCs w:val="24"/>
          </w:rPr>
          <w:t>https://blast.ncbi.nlm.nih.gov/Blast.cgi</w:t>
        </w:r>
      </w:hyperlink>
    </w:p>
    <w:p w14:paraId="3E83E52E" w14:textId="058C9FA0" w:rsidR="0059175C" w:rsidRPr="00463CA3" w:rsidRDefault="00F42B64" w:rsidP="00877A6D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hyperlink r:id="rId7" w:history="1">
        <w:r w:rsidR="0059175C" w:rsidRPr="00463CA3">
          <w:rPr>
            <w:rStyle w:val="Hyperlink"/>
            <w:rFonts w:ascii="Times New Roman" w:hAnsi="Times New Roman" w:cs="Times New Roman"/>
            <w:sz w:val="24"/>
            <w:szCs w:val="24"/>
          </w:rPr>
          <w:t>https://www.ncbi.nlm.nih.gov/nuccore/1039748485,1039748484,568990391,568990387,568990385,359385719,359339022,254675323</w:t>
        </w:r>
      </w:hyperlink>
    </w:p>
    <w:p w14:paraId="06BE60CC" w14:textId="77777777" w:rsidR="0059175C" w:rsidRPr="00463CA3" w:rsidRDefault="0059175C">
      <w:pPr>
        <w:rPr>
          <w:rFonts w:ascii="Times New Roman" w:hAnsi="Times New Roman" w:cs="Times New Roman"/>
          <w:color w:val="000000"/>
        </w:rPr>
      </w:pPr>
      <w:r w:rsidRPr="00463CA3">
        <w:rPr>
          <w:rFonts w:ascii="Times New Roman" w:hAnsi="Times New Roman" w:cs="Times New Roman"/>
          <w:color w:val="000000"/>
        </w:rPr>
        <w:br w:type="page"/>
      </w:r>
    </w:p>
    <w:p w14:paraId="1F575130" w14:textId="77777777" w:rsidR="0059175C" w:rsidRPr="00463CA3" w:rsidRDefault="0059175C" w:rsidP="0059175C">
      <w:pPr>
        <w:rPr>
          <w:rFonts w:ascii="Times New Roman" w:eastAsia="Times New Roman" w:hAnsi="Times New Roman" w:cs="Times New Roman"/>
          <w:b/>
          <w:color w:val="444444"/>
          <w:shd w:val="clear" w:color="auto" w:fill="FFFFFF"/>
        </w:rPr>
      </w:pPr>
      <w:r w:rsidRPr="00463CA3">
        <w:rPr>
          <w:rFonts w:ascii="Times New Roman" w:eastAsia="Times New Roman" w:hAnsi="Times New Roman" w:cs="Times New Roman"/>
          <w:b/>
          <w:color w:val="444444"/>
          <w:shd w:val="clear" w:color="auto" w:fill="FFFFFF"/>
        </w:rPr>
        <w:lastRenderedPageBreak/>
        <w:t xml:space="preserve">Using Entrez gene to search for more information about your sequence from unit 1, what additional information can you find? For example, are there SNPs, ESTs, mRNA variants, or </w:t>
      </w:r>
      <w:proofErr w:type="spellStart"/>
      <w:r w:rsidRPr="00463CA3">
        <w:rPr>
          <w:rFonts w:ascii="Times New Roman" w:eastAsia="Times New Roman" w:hAnsi="Times New Roman" w:cs="Times New Roman"/>
          <w:b/>
          <w:color w:val="444444"/>
          <w:shd w:val="clear" w:color="auto" w:fill="FFFFFF"/>
        </w:rPr>
        <w:t>orthologs</w:t>
      </w:r>
      <w:proofErr w:type="spellEnd"/>
      <w:r w:rsidRPr="00463CA3">
        <w:rPr>
          <w:rFonts w:ascii="Times New Roman" w:eastAsia="Times New Roman" w:hAnsi="Times New Roman" w:cs="Times New Roman"/>
          <w:b/>
          <w:color w:val="444444"/>
          <w:shd w:val="clear" w:color="auto" w:fill="FFFFFF"/>
        </w:rPr>
        <w:t xml:space="preserve"> associated with your sequence? Write one paragraph summarizing your findings. Please DO NOT cut and paste the information you have retrieved from the database.</w:t>
      </w:r>
    </w:p>
    <w:p w14:paraId="73D25488" w14:textId="77777777" w:rsidR="0059175C" w:rsidRPr="00463CA3" w:rsidRDefault="0059175C" w:rsidP="0059175C">
      <w:pPr>
        <w:rPr>
          <w:rFonts w:ascii="Times New Roman" w:eastAsia="Times New Roman" w:hAnsi="Times New Roman" w:cs="Times New Roman"/>
          <w:b/>
          <w:color w:val="444444"/>
          <w:shd w:val="clear" w:color="auto" w:fill="FFFFFF"/>
        </w:rPr>
      </w:pPr>
    </w:p>
    <w:p w14:paraId="6701EB27" w14:textId="279DE328" w:rsidR="0059175C" w:rsidRPr="00463CA3" w:rsidRDefault="00810B8D" w:rsidP="0059175C">
      <w:pPr>
        <w:rPr>
          <w:rFonts w:ascii="Times New Roman" w:eastAsia="Times New Roman" w:hAnsi="Times New Roman" w:cs="Times New Roman"/>
          <w:color w:val="444444"/>
          <w:shd w:val="clear" w:color="auto" w:fill="FFFFFF"/>
        </w:rPr>
      </w:pPr>
      <w:r w:rsidRPr="00463CA3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Prlr </w:t>
      </w:r>
      <w:r w:rsidR="00EA6FD9" w:rsidRPr="00463CA3">
        <w:rPr>
          <w:rFonts w:ascii="Times New Roman" w:eastAsia="Times New Roman" w:hAnsi="Times New Roman" w:cs="Times New Roman"/>
          <w:color w:val="444444"/>
          <w:shd w:val="clear" w:color="auto" w:fill="FFFFFF"/>
        </w:rPr>
        <w:t>(</w:t>
      </w:r>
      <w:r w:rsidR="001D5EF9" w:rsidRPr="00463CA3">
        <w:rPr>
          <w:rFonts w:ascii="Times New Roman" w:eastAsia="Times New Roman" w:hAnsi="Times New Roman" w:cs="Times New Roman"/>
          <w:color w:val="444444"/>
          <w:shd w:val="clear" w:color="auto" w:fill="FFFFFF"/>
        </w:rPr>
        <w:t>prolactin receptor</w:t>
      </w:r>
      <w:r w:rsidR="00EA6FD9" w:rsidRPr="00463CA3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) </w:t>
      </w:r>
      <w:r w:rsidR="001D5EF9" w:rsidRPr="00463CA3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in the species, Mus Musculus, </w:t>
      </w:r>
      <w:r w:rsidR="00EA6FD9" w:rsidRPr="00463CA3">
        <w:rPr>
          <w:rFonts w:ascii="Times New Roman" w:eastAsia="Times New Roman" w:hAnsi="Times New Roman" w:cs="Times New Roman"/>
          <w:color w:val="444444"/>
          <w:shd w:val="clear" w:color="auto" w:fill="FFFFFF"/>
        </w:rPr>
        <w:t>is a protein coding gene for the protein prolactin</w:t>
      </w:r>
      <w:r w:rsidR="00054EFC" w:rsidRPr="00463CA3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and is located on chromosome 15</w:t>
      </w:r>
      <w:r w:rsidR="00EA6FD9" w:rsidRPr="00463CA3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. It </w:t>
      </w:r>
      <w:r w:rsidR="001D5EF9" w:rsidRPr="00463CA3">
        <w:rPr>
          <w:rFonts w:ascii="Times New Roman" w:eastAsia="Times New Roman" w:hAnsi="Times New Roman" w:cs="Times New Roman"/>
          <w:color w:val="444444"/>
          <w:shd w:val="clear" w:color="auto" w:fill="FFFFFF"/>
        </w:rPr>
        <w:t>has several homologs, including human, chimpanzee and seven other species.</w:t>
      </w:r>
      <w:r w:rsidR="002C2D1C" w:rsidRPr="00463CA3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The human Prlr gene has 197 </w:t>
      </w:r>
      <w:proofErr w:type="spellStart"/>
      <w:r w:rsidR="002C2D1C" w:rsidRPr="00463CA3">
        <w:rPr>
          <w:rFonts w:ascii="Times New Roman" w:eastAsia="Times New Roman" w:hAnsi="Times New Roman" w:cs="Times New Roman"/>
          <w:color w:val="444444"/>
          <w:shd w:val="clear" w:color="auto" w:fill="FFFFFF"/>
        </w:rPr>
        <w:t>orthologs</w:t>
      </w:r>
      <w:proofErr w:type="spellEnd"/>
      <w:r w:rsidR="002C2D1C" w:rsidRPr="00463CA3">
        <w:rPr>
          <w:rFonts w:ascii="Times New Roman" w:eastAsia="Times New Roman" w:hAnsi="Times New Roman" w:cs="Times New Roman"/>
          <w:color w:val="444444"/>
          <w:shd w:val="clear" w:color="auto" w:fill="FFFFFF"/>
        </w:rPr>
        <w:t>.</w:t>
      </w:r>
      <w:r w:rsidR="00C1133D" w:rsidRPr="00463CA3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It is involved in 17 biological pathways, such as</w:t>
      </w:r>
      <w:r w:rsidR="000F437B" w:rsidRPr="00463CA3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="000F437B" w:rsidRPr="00463CA3">
        <w:rPr>
          <w:rFonts w:ascii="Times New Roman" w:eastAsia="Times New Roman" w:hAnsi="Times New Roman" w:cs="Times New Roman"/>
          <w:color w:val="444444"/>
          <w:shd w:val="clear" w:color="auto" w:fill="FFFFFF"/>
        </w:rPr>
        <w:t>adipogenesis</w:t>
      </w:r>
      <w:proofErr w:type="spellEnd"/>
      <w:r w:rsidR="0020716E" w:rsidRPr="00463CA3">
        <w:rPr>
          <w:rFonts w:ascii="Times New Roman" w:eastAsia="Times New Roman" w:hAnsi="Times New Roman" w:cs="Times New Roman"/>
          <w:color w:val="444444"/>
          <w:shd w:val="clear" w:color="auto" w:fill="FFFFFF"/>
        </w:rPr>
        <w:t>, studi</w:t>
      </w:r>
      <w:r w:rsidR="000B3E32" w:rsidRPr="00463CA3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ed in obesity and diabetes, and </w:t>
      </w:r>
      <w:r w:rsidR="00EA6FD9" w:rsidRPr="00463CA3">
        <w:rPr>
          <w:rFonts w:ascii="Times New Roman" w:eastAsia="Times New Roman" w:hAnsi="Times New Roman" w:cs="Times New Roman"/>
          <w:color w:val="444444"/>
          <w:shd w:val="clear" w:color="auto" w:fill="FFFFFF"/>
        </w:rPr>
        <w:t>pathways involving ovarian infertility</w:t>
      </w:r>
      <w:r w:rsidR="000F437B" w:rsidRPr="00463CA3">
        <w:rPr>
          <w:rFonts w:ascii="Times New Roman" w:eastAsia="Times New Roman" w:hAnsi="Times New Roman" w:cs="Times New Roman"/>
          <w:color w:val="444444"/>
          <w:shd w:val="clear" w:color="auto" w:fill="FFFFFF"/>
        </w:rPr>
        <w:t>. The Prlr gene has 16 variants in mice.</w:t>
      </w:r>
      <w:r w:rsidR="00EA6FD9" w:rsidRPr="00463CA3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</w:t>
      </w:r>
      <w:r w:rsidR="00054EFC" w:rsidRPr="00463CA3">
        <w:rPr>
          <w:rFonts w:ascii="Times New Roman" w:eastAsia="Times New Roman" w:hAnsi="Times New Roman" w:cs="Times New Roman"/>
          <w:color w:val="444444"/>
          <w:shd w:val="clear" w:color="auto" w:fill="FFFFFF"/>
        </w:rPr>
        <w:t>Studies</w:t>
      </w:r>
      <w:r w:rsidR="007D6047" w:rsidRPr="00463CA3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involving the Prlr gene include obesity due to leptin resistance, cardiac dysfunction, ovarian and neural studies to name a few.</w:t>
      </w:r>
    </w:p>
    <w:p w14:paraId="70405EBF" w14:textId="77777777" w:rsidR="00680F8E" w:rsidRPr="00463CA3" w:rsidRDefault="00680F8E" w:rsidP="0059175C">
      <w:pPr>
        <w:rPr>
          <w:rFonts w:ascii="Times New Roman" w:eastAsia="Times New Roman" w:hAnsi="Times New Roman" w:cs="Times New Roman"/>
          <w:color w:val="444444"/>
          <w:shd w:val="clear" w:color="auto" w:fill="FFFFFF"/>
        </w:rPr>
      </w:pPr>
    </w:p>
    <w:p w14:paraId="707FC49D" w14:textId="4BE93AA9" w:rsidR="00680F8E" w:rsidRPr="00463CA3" w:rsidRDefault="00F42B64" w:rsidP="0059175C">
      <w:pPr>
        <w:rPr>
          <w:rStyle w:val="Hyperlink"/>
          <w:rFonts w:ascii="Times New Roman" w:eastAsia="Times New Roman" w:hAnsi="Times New Roman" w:cs="Times New Roman"/>
        </w:rPr>
      </w:pPr>
      <w:hyperlink r:id="rId8" w:history="1">
        <w:r w:rsidR="00920E05" w:rsidRPr="00463CA3">
          <w:rPr>
            <w:rStyle w:val="Hyperlink"/>
            <w:rFonts w:ascii="Times New Roman" w:eastAsia="Times New Roman" w:hAnsi="Times New Roman" w:cs="Times New Roman"/>
          </w:rPr>
          <w:t>http://www.informatics.jax.org/marker/MGI:97763</w:t>
        </w:r>
      </w:hyperlink>
    </w:p>
    <w:p w14:paraId="04EDA85C" w14:textId="77777777" w:rsidR="00A16470" w:rsidRPr="00463CA3" w:rsidRDefault="00A16470" w:rsidP="0059175C">
      <w:pPr>
        <w:rPr>
          <w:rStyle w:val="Hyperlink"/>
          <w:rFonts w:ascii="Times New Roman" w:eastAsia="Times New Roman" w:hAnsi="Times New Roman" w:cs="Times New Roman"/>
        </w:rPr>
      </w:pPr>
    </w:p>
    <w:p w14:paraId="7BF9C8C1" w14:textId="77777777" w:rsidR="00A16470" w:rsidRPr="00463CA3" w:rsidRDefault="00A16470" w:rsidP="00A16470">
      <w:pPr>
        <w:rPr>
          <w:rFonts w:ascii="Times New Roman" w:eastAsia="Times New Roman" w:hAnsi="Times New Roman" w:cs="Times New Roman"/>
        </w:rPr>
      </w:pPr>
      <w:r w:rsidRPr="00463CA3">
        <w:rPr>
          <w:rFonts w:ascii="Times New Roman" w:eastAsia="Times New Roman" w:hAnsi="Times New Roman" w:cs="Times New Roman"/>
          <w:b/>
          <w:bCs/>
          <w:color w:val="444444"/>
          <w:bdr w:val="none" w:sz="0" w:space="0" w:color="auto" w:frame="1"/>
          <w:shd w:val="clear" w:color="auto" w:fill="FFFFFF"/>
        </w:rPr>
        <w:t xml:space="preserve">Subject: </w:t>
      </w:r>
      <w:proofErr w:type="spellStart"/>
      <w:r w:rsidRPr="00463CA3">
        <w:rPr>
          <w:rFonts w:ascii="Times New Roman" w:eastAsia="Times New Roman" w:hAnsi="Times New Roman" w:cs="Times New Roman"/>
          <w:b/>
          <w:bCs/>
          <w:color w:val="444444"/>
          <w:bdr w:val="none" w:sz="0" w:space="0" w:color="auto" w:frame="1"/>
          <w:shd w:val="clear" w:color="auto" w:fill="FFFFFF"/>
        </w:rPr>
        <w:t>Ensembl</w:t>
      </w:r>
      <w:proofErr w:type="spellEnd"/>
      <w:r w:rsidRPr="00463CA3">
        <w:rPr>
          <w:rFonts w:ascii="Times New Roman" w:eastAsia="Times New Roman" w:hAnsi="Times New Roman" w:cs="Times New Roman"/>
          <w:b/>
          <w:bCs/>
          <w:color w:val="444444"/>
          <w:bdr w:val="none" w:sz="0" w:space="0" w:color="auto" w:frame="1"/>
          <w:shd w:val="clear" w:color="auto" w:fill="FFFFFF"/>
        </w:rPr>
        <w:t xml:space="preserve"> and your ACC sequence (required)</w:t>
      </w:r>
      <w:r w:rsidRPr="00463CA3">
        <w:rPr>
          <w:rFonts w:ascii="Times New Roman" w:eastAsia="Times New Roman" w:hAnsi="Times New Roman" w:cs="Times New Roman"/>
          <w:color w:val="444444"/>
        </w:rPr>
        <w:br/>
      </w:r>
      <w:r w:rsidRPr="00463CA3">
        <w:rPr>
          <w:rFonts w:ascii="Times New Roman" w:eastAsia="Times New Roman" w:hAnsi="Times New Roman" w:cs="Times New Roman"/>
          <w:b/>
          <w:color w:val="444444"/>
          <w:shd w:val="clear" w:color="auto" w:fill="FFFFFF"/>
        </w:rPr>
        <w:t xml:space="preserve">Using </w:t>
      </w:r>
      <w:proofErr w:type="spellStart"/>
      <w:r w:rsidRPr="00463CA3">
        <w:rPr>
          <w:rFonts w:ascii="Times New Roman" w:eastAsia="Times New Roman" w:hAnsi="Times New Roman" w:cs="Times New Roman"/>
          <w:b/>
          <w:color w:val="444444"/>
          <w:shd w:val="clear" w:color="auto" w:fill="FFFFFF"/>
        </w:rPr>
        <w:t>Ensembl</w:t>
      </w:r>
      <w:proofErr w:type="spellEnd"/>
      <w:r w:rsidRPr="00463CA3">
        <w:rPr>
          <w:rFonts w:ascii="Times New Roman" w:eastAsia="Times New Roman" w:hAnsi="Times New Roman" w:cs="Times New Roman"/>
          <w:b/>
          <w:color w:val="444444"/>
          <w:shd w:val="clear" w:color="auto" w:fill="FFFFFF"/>
        </w:rPr>
        <w:t xml:space="preserve"> gene to search for more information about your sequence from unit 1, what additional information can you find? For example, are there SNPs, ESTs, mRNA </w:t>
      </w:r>
      <w:proofErr w:type="spellStart"/>
      <w:proofErr w:type="gramStart"/>
      <w:r w:rsidRPr="00463CA3">
        <w:rPr>
          <w:rFonts w:ascii="Times New Roman" w:eastAsia="Times New Roman" w:hAnsi="Times New Roman" w:cs="Times New Roman"/>
          <w:b/>
          <w:color w:val="444444"/>
          <w:shd w:val="clear" w:color="auto" w:fill="FFFFFF"/>
        </w:rPr>
        <w:t>variants,or</w:t>
      </w:r>
      <w:proofErr w:type="spellEnd"/>
      <w:proofErr w:type="gramEnd"/>
      <w:r w:rsidRPr="00463CA3">
        <w:rPr>
          <w:rFonts w:ascii="Times New Roman" w:eastAsia="Times New Roman" w:hAnsi="Times New Roman" w:cs="Times New Roman"/>
          <w:b/>
          <w:color w:val="444444"/>
          <w:shd w:val="clear" w:color="auto" w:fill="FFFFFF"/>
        </w:rPr>
        <w:t xml:space="preserve"> </w:t>
      </w:r>
      <w:proofErr w:type="spellStart"/>
      <w:r w:rsidRPr="00463CA3">
        <w:rPr>
          <w:rFonts w:ascii="Times New Roman" w:eastAsia="Times New Roman" w:hAnsi="Times New Roman" w:cs="Times New Roman"/>
          <w:b/>
          <w:color w:val="444444"/>
          <w:shd w:val="clear" w:color="auto" w:fill="FFFFFF"/>
        </w:rPr>
        <w:t>orthologs</w:t>
      </w:r>
      <w:proofErr w:type="spellEnd"/>
      <w:r w:rsidRPr="00463CA3">
        <w:rPr>
          <w:rFonts w:ascii="Times New Roman" w:eastAsia="Times New Roman" w:hAnsi="Times New Roman" w:cs="Times New Roman"/>
          <w:b/>
          <w:color w:val="444444"/>
          <w:shd w:val="clear" w:color="auto" w:fill="FFFFFF"/>
        </w:rPr>
        <w:t xml:space="preserve"> associated with your sequence? Write one paragraph summarizing your findings. Please DO NOT cut and paste the information you have retrieved from the database.</w:t>
      </w:r>
    </w:p>
    <w:p w14:paraId="2C6087E5" w14:textId="77777777" w:rsidR="00A16470" w:rsidRPr="00463CA3" w:rsidRDefault="00A16470" w:rsidP="0059175C">
      <w:pPr>
        <w:rPr>
          <w:rFonts w:ascii="Times New Roman" w:eastAsia="Times New Roman" w:hAnsi="Times New Roman" w:cs="Times New Roman"/>
        </w:rPr>
      </w:pPr>
    </w:p>
    <w:p w14:paraId="54F55B9F" w14:textId="3F0947E5" w:rsidR="001F5630" w:rsidRPr="00463CA3" w:rsidRDefault="00A16470" w:rsidP="0059175C">
      <w:pPr>
        <w:rPr>
          <w:rFonts w:ascii="Times New Roman" w:eastAsia="Times New Roman" w:hAnsi="Times New Roman" w:cs="Times New Roman"/>
        </w:rPr>
      </w:pPr>
      <w:r w:rsidRPr="00463CA3">
        <w:rPr>
          <w:rFonts w:ascii="Times New Roman" w:eastAsia="Times New Roman" w:hAnsi="Times New Roman" w:cs="Times New Roman"/>
        </w:rPr>
        <w:t xml:space="preserve">Using </w:t>
      </w:r>
      <w:proofErr w:type="spellStart"/>
      <w:r w:rsidRPr="00463CA3">
        <w:rPr>
          <w:rFonts w:ascii="Times New Roman" w:eastAsia="Times New Roman" w:hAnsi="Times New Roman" w:cs="Times New Roman"/>
        </w:rPr>
        <w:t>Ensembl</w:t>
      </w:r>
      <w:proofErr w:type="spellEnd"/>
      <w:r w:rsidRPr="00463CA3">
        <w:rPr>
          <w:rFonts w:ascii="Times New Roman" w:eastAsia="Times New Roman" w:hAnsi="Times New Roman" w:cs="Times New Roman"/>
        </w:rPr>
        <w:t xml:space="preserve"> and searching for the Prlr gene in </w:t>
      </w:r>
      <w:proofErr w:type="spellStart"/>
      <w:r w:rsidRPr="00463CA3">
        <w:rPr>
          <w:rFonts w:ascii="Times New Roman" w:eastAsia="Times New Roman" w:hAnsi="Times New Roman" w:cs="Times New Roman"/>
        </w:rPr>
        <w:t>mus</w:t>
      </w:r>
      <w:proofErr w:type="spellEnd"/>
      <w:r w:rsidRPr="00463CA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63CA3">
        <w:rPr>
          <w:rFonts w:ascii="Times New Roman" w:eastAsia="Times New Roman" w:hAnsi="Times New Roman" w:cs="Times New Roman"/>
        </w:rPr>
        <w:t>musculus</w:t>
      </w:r>
      <w:proofErr w:type="spellEnd"/>
      <w:r w:rsidRPr="00463CA3">
        <w:rPr>
          <w:rFonts w:ascii="Times New Roman" w:eastAsia="Times New Roman" w:hAnsi="Times New Roman" w:cs="Times New Roman"/>
        </w:rPr>
        <w:t>, I found that the gene has 12 splice variants</w:t>
      </w:r>
      <w:r w:rsidR="00F277D4" w:rsidRPr="00463CA3">
        <w:rPr>
          <w:rFonts w:ascii="Times New Roman" w:eastAsia="Times New Roman" w:hAnsi="Times New Roman" w:cs="Times New Roman"/>
        </w:rPr>
        <w:t xml:space="preserve">, 8 of them protein coding, which matches up with what I found in </w:t>
      </w:r>
      <w:proofErr w:type="spellStart"/>
      <w:r w:rsidR="00F277D4" w:rsidRPr="00463CA3">
        <w:rPr>
          <w:rFonts w:ascii="Times New Roman" w:eastAsia="Times New Roman" w:hAnsi="Times New Roman" w:cs="Times New Roman"/>
        </w:rPr>
        <w:t>RefSeq</w:t>
      </w:r>
      <w:proofErr w:type="spellEnd"/>
      <w:r w:rsidR="00F277D4" w:rsidRPr="00463CA3">
        <w:rPr>
          <w:rFonts w:ascii="Times New Roman" w:eastAsia="Times New Roman" w:hAnsi="Times New Roman" w:cs="Times New Roman"/>
        </w:rPr>
        <w:t xml:space="preserve">. </w:t>
      </w:r>
      <w:r w:rsidR="003C67DB" w:rsidRPr="00463CA3">
        <w:rPr>
          <w:rFonts w:ascii="Times New Roman" w:eastAsia="Times New Roman" w:hAnsi="Times New Roman" w:cs="Times New Roman"/>
        </w:rPr>
        <w:t xml:space="preserve">In </w:t>
      </w:r>
      <w:proofErr w:type="spellStart"/>
      <w:r w:rsidR="003C67DB" w:rsidRPr="00463CA3">
        <w:rPr>
          <w:rFonts w:ascii="Times New Roman" w:eastAsia="Times New Roman" w:hAnsi="Times New Roman" w:cs="Times New Roman"/>
        </w:rPr>
        <w:t>Ensembl</w:t>
      </w:r>
      <w:proofErr w:type="spellEnd"/>
      <w:r w:rsidR="003C67DB" w:rsidRPr="00463CA3">
        <w:rPr>
          <w:rFonts w:ascii="Times New Roman" w:eastAsia="Times New Roman" w:hAnsi="Times New Roman" w:cs="Times New Roman"/>
        </w:rPr>
        <w:t xml:space="preserve">, I found 74 </w:t>
      </w:r>
      <w:proofErr w:type="spellStart"/>
      <w:r w:rsidR="003C67DB" w:rsidRPr="00463CA3">
        <w:rPr>
          <w:rFonts w:ascii="Times New Roman" w:eastAsia="Times New Roman" w:hAnsi="Times New Roman" w:cs="Times New Roman"/>
        </w:rPr>
        <w:t>orthologs</w:t>
      </w:r>
      <w:proofErr w:type="spellEnd"/>
      <w:r w:rsidR="003C67DB" w:rsidRPr="00463CA3">
        <w:rPr>
          <w:rFonts w:ascii="Times New Roman" w:eastAsia="Times New Roman" w:hAnsi="Times New Roman" w:cs="Times New Roman"/>
        </w:rPr>
        <w:t>,</w:t>
      </w:r>
      <w:r w:rsidR="003679B8" w:rsidRPr="00463CA3">
        <w:rPr>
          <w:rFonts w:ascii="Times New Roman" w:eastAsia="Times New Roman" w:hAnsi="Times New Roman" w:cs="Times New Roman"/>
        </w:rPr>
        <w:t xml:space="preserve"> the most closely related species being Rat</w:t>
      </w:r>
      <w:r w:rsidR="003679B8" w:rsidRPr="00463CA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(</w:t>
      </w:r>
      <w:proofErr w:type="spellStart"/>
      <w:r w:rsidR="003679B8" w:rsidRPr="00463CA3">
        <w:rPr>
          <w:rFonts w:ascii="Times New Roman" w:eastAsia="Times New Roman" w:hAnsi="Times New Roman" w:cs="Times New Roman"/>
          <w:i/>
          <w:iCs/>
          <w:color w:val="333333"/>
          <w:shd w:val="clear" w:color="auto" w:fill="FFFFFF"/>
        </w:rPr>
        <w:t>Rattus</w:t>
      </w:r>
      <w:proofErr w:type="spellEnd"/>
      <w:r w:rsidR="003679B8" w:rsidRPr="00463CA3">
        <w:rPr>
          <w:rFonts w:ascii="Times New Roman" w:eastAsia="Times New Roman" w:hAnsi="Times New Roman" w:cs="Times New Roman"/>
          <w:i/>
          <w:iCs/>
          <w:color w:val="333333"/>
          <w:shd w:val="clear" w:color="auto" w:fill="FFFFFF"/>
        </w:rPr>
        <w:t xml:space="preserve"> </w:t>
      </w:r>
      <w:proofErr w:type="spellStart"/>
      <w:r w:rsidR="003679B8" w:rsidRPr="00463CA3">
        <w:rPr>
          <w:rFonts w:ascii="Times New Roman" w:eastAsia="Times New Roman" w:hAnsi="Times New Roman" w:cs="Times New Roman"/>
          <w:i/>
          <w:iCs/>
          <w:color w:val="333333"/>
          <w:shd w:val="clear" w:color="auto" w:fill="FFFFFF"/>
        </w:rPr>
        <w:t>norvegicus</w:t>
      </w:r>
      <w:proofErr w:type="spellEnd"/>
      <w:r w:rsidR="003679B8" w:rsidRPr="00463CA3">
        <w:rPr>
          <w:rFonts w:ascii="Times New Roman" w:eastAsia="Times New Roman" w:hAnsi="Times New Roman" w:cs="Times New Roman"/>
          <w:color w:val="333333"/>
          <w:shd w:val="clear" w:color="auto" w:fill="FFFFFF"/>
        </w:rPr>
        <w:t>)</w:t>
      </w:r>
      <w:r w:rsidR="00A030AF" w:rsidRPr="00463CA3">
        <w:rPr>
          <w:rFonts w:ascii="Times New Roman" w:eastAsia="Times New Roman" w:hAnsi="Times New Roman" w:cs="Times New Roman"/>
        </w:rPr>
        <w:t>.</w:t>
      </w:r>
      <w:r w:rsidR="00D44E13" w:rsidRPr="00463CA3">
        <w:rPr>
          <w:rFonts w:ascii="Times New Roman" w:eastAsia="Times New Roman" w:hAnsi="Times New Roman" w:cs="Times New Roman"/>
        </w:rPr>
        <w:t xml:space="preserve"> It also has 3 paralogs. </w:t>
      </w:r>
      <w:r w:rsidR="00694C59" w:rsidRPr="00463CA3">
        <w:rPr>
          <w:rFonts w:ascii="Times New Roman" w:eastAsia="Times New Roman" w:hAnsi="Times New Roman" w:cs="Times New Roman"/>
        </w:rPr>
        <w:t xml:space="preserve">The Prlr gene is a member of one </w:t>
      </w:r>
      <w:proofErr w:type="spellStart"/>
      <w:r w:rsidR="00694C59" w:rsidRPr="00463CA3">
        <w:rPr>
          <w:rFonts w:ascii="Times New Roman" w:eastAsia="Times New Roman" w:hAnsi="Times New Roman" w:cs="Times New Roman"/>
        </w:rPr>
        <w:t>Ensembl</w:t>
      </w:r>
      <w:proofErr w:type="spellEnd"/>
      <w:r w:rsidR="00694C59" w:rsidRPr="00463CA3">
        <w:rPr>
          <w:rFonts w:ascii="Times New Roman" w:eastAsia="Times New Roman" w:hAnsi="Times New Roman" w:cs="Times New Roman"/>
        </w:rPr>
        <w:t xml:space="preserve"> protein family, that also includes the gene Gm21973</w:t>
      </w:r>
      <w:r w:rsidR="005E6D82" w:rsidRPr="00463CA3">
        <w:rPr>
          <w:rFonts w:ascii="Times New Roman" w:eastAsia="Times New Roman" w:hAnsi="Times New Roman" w:cs="Times New Roman"/>
        </w:rPr>
        <w:t>, which is a predicted gene.</w:t>
      </w:r>
      <w:r w:rsidR="000A136B" w:rsidRPr="00463CA3">
        <w:rPr>
          <w:rFonts w:ascii="Times New Roman" w:eastAsia="Times New Roman" w:hAnsi="Times New Roman" w:cs="Times New Roman"/>
        </w:rPr>
        <w:t xml:space="preserve"> T</w:t>
      </w:r>
      <w:r w:rsidR="00BB612F" w:rsidRPr="00463CA3">
        <w:rPr>
          <w:rFonts w:ascii="Times New Roman" w:eastAsia="Times New Roman" w:hAnsi="Times New Roman" w:cs="Times New Roman"/>
        </w:rPr>
        <w:t>he Prlr gene has 46 phenotypes.</w:t>
      </w:r>
      <w:r w:rsidR="00B300E1" w:rsidRPr="00463CA3">
        <w:rPr>
          <w:rFonts w:ascii="Times New Roman" w:eastAsia="Times New Roman" w:hAnsi="Times New Roman" w:cs="Times New Roman"/>
        </w:rPr>
        <w:t xml:space="preserve"> </w:t>
      </w:r>
      <w:r w:rsidR="00D44E13" w:rsidRPr="00463CA3">
        <w:rPr>
          <w:rFonts w:ascii="Times New Roman" w:eastAsia="Times New Roman" w:hAnsi="Times New Roman" w:cs="Times New Roman"/>
        </w:rPr>
        <w:t>There are numerous SNPs</w:t>
      </w:r>
      <w:r w:rsidR="00DC33C5" w:rsidRPr="00463CA3">
        <w:rPr>
          <w:rFonts w:ascii="Times New Roman" w:eastAsia="Times New Roman" w:hAnsi="Times New Roman" w:cs="Times New Roman"/>
        </w:rPr>
        <w:t>, the variant table show 4380 of them.</w:t>
      </w:r>
      <w:r w:rsidR="001F5630" w:rsidRPr="00463CA3">
        <w:rPr>
          <w:rFonts w:ascii="Times New Roman" w:eastAsia="Times New Roman" w:hAnsi="Times New Roman" w:cs="Times New Roman"/>
        </w:rPr>
        <w:t xml:space="preserve"> </w:t>
      </w:r>
    </w:p>
    <w:p w14:paraId="27684C93" w14:textId="77777777" w:rsidR="001F5630" w:rsidRPr="00463CA3" w:rsidRDefault="001F5630" w:rsidP="0059175C">
      <w:pPr>
        <w:rPr>
          <w:rFonts w:ascii="Times New Roman" w:eastAsia="Times New Roman" w:hAnsi="Times New Roman" w:cs="Times New Roman"/>
        </w:rPr>
      </w:pPr>
    </w:p>
    <w:p w14:paraId="38977D17" w14:textId="55A3D8E2" w:rsidR="00A16470" w:rsidRPr="00463CA3" w:rsidRDefault="001F5630" w:rsidP="0059175C">
      <w:pPr>
        <w:rPr>
          <w:rFonts w:ascii="Times New Roman" w:eastAsia="Times New Roman" w:hAnsi="Times New Roman" w:cs="Times New Roman"/>
        </w:rPr>
      </w:pPr>
      <w:r w:rsidRPr="00463CA3">
        <w:rPr>
          <w:rFonts w:ascii="Times New Roman" w:eastAsia="Times New Roman" w:hAnsi="Times New Roman" w:cs="Times New Roman"/>
        </w:rPr>
        <w:t>Choosing the first transcript in the lis</w:t>
      </w:r>
      <w:r w:rsidR="00DA090B" w:rsidRPr="00463CA3">
        <w:rPr>
          <w:rFonts w:ascii="Times New Roman" w:eastAsia="Times New Roman" w:hAnsi="Times New Roman" w:cs="Times New Roman"/>
        </w:rPr>
        <w:t xml:space="preserve">t with 608 amino acids, I found 10 exons, 8 of them coding exons. </w:t>
      </w:r>
    </w:p>
    <w:p w14:paraId="3DB8629E" w14:textId="77777777" w:rsidR="00F975D5" w:rsidRPr="00463CA3" w:rsidRDefault="00F975D5" w:rsidP="00B25C41">
      <w:pPr>
        <w:rPr>
          <w:rFonts w:ascii="Times New Roman" w:eastAsia="Times New Roman" w:hAnsi="Times New Roman" w:cs="Times New Roman"/>
          <w:color w:val="505050"/>
        </w:rPr>
      </w:pPr>
    </w:p>
    <w:p w14:paraId="5242040A" w14:textId="77777777" w:rsidR="00F975D5" w:rsidRPr="00463CA3" w:rsidRDefault="00F975D5" w:rsidP="00B25C41">
      <w:pPr>
        <w:rPr>
          <w:rFonts w:ascii="Times New Roman" w:eastAsia="Times New Roman" w:hAnsi="Times New Roman" w:cs="Times New Roman"/>
          <w:color w:val="505050"/>
        </w:rPr>
      </w:pPr>
    </w:p>
    <w:p w14:paraId="49A1CB00" w14:textId="5EF590E5" w:rsidR="00F975D5" w:rsidRPr="00463CA3" w:rsidRDefault="00F975D5" w:rsidP="00B25C41">
      <w:pPr>
        <w:rPr>
          <w:rFonts w:ascii="Times New Roman" w:eastAsia="Times New Roman" w:hAnsi="Times New Roman" w:cs="Times New Roman"/>
        </w:rPr>
      </w:pPr>
      <w:r w:rsidRPr="00463CA3">
        <w:rPr>
          <w:rFonts w:ascii="Times New Roman" w:eastAsia="Times New Roman" w:hAnsi="Times New Roman" w:cs="Times New Roman"/>
          <w:color w:val="505050"/>
        </w:rPr>
        <w:t>FEATURES CAN BE FOUND BY SEARCH ENSEMBL FINDING THE TRANSCRIPT AND GOING TO UNIPROT</w:t>
      </w:r>
    </w:p>
    <w:p w14:paraId="1D257252" w14:textId="6776EE2E" w:rsidR="0011480A" w:rsidRPr="00463CA3" w:rsidRDefault="0011480A" w:rsidP="00B25C41">
      <w:pPr>
        <w:rPr>
          <w:rFonts w:ascii="Times New Roman" w:eastAsia="Times New Roman" w:hAnsi="Times New Roman" w:cs="Times New Roman"/>
        </w:rPr>
      </w:pPr>
    </w:p>
    <w:p w14:paraId="15C0882E" w14:textId="77777777" w:rsidR="001223F2" w:rsidRPr="00463CA3" w:rsidRDefault="001223F2" w:rsidP="0059175C">
      <w:pPr>
        <w:rPr>
          <w:rFonts w:ascii="Times New Roman" w:eastAsia="Times New Roman" w:hAnsi="Times New Roman" w:cs="Times New Roman"/>
        </w:rPr>
      </w:pPr>
    </w:p>
    <w:p w14:paraId="4D7FB428" w14:textId="77777777" w:rsidR="00920E05" w:rsidRPr="00463CA3" w:rsidRDefault="00920E05" w:rsidP="0059175C">
      <w:pPr>
        <w:rPr>
          <w:rFonts w:ascii="Times New Roman" w:eastAsia="Times New Roman" w:hAnsi="Times New Roman" w:cs="Times New Roman"/>
        </w:rPr>
      </w:pPr>
    </w:p>
    <w:p w14:paraId="115C4E4D" w14:textId="77777777" w:rsidR="00EC4048" w:rsidRPr="00463CA3" w:rsidRDefault="00EC4048" w:rsidP="0059175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17B0031" w14:textId="77777777" w:rsidR="00877A6D" w:rsidRPr="00463CA3" w:rsidRDefault="00877A6D" w:rsidP="00DB358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09EA9BE" w14:textId="0C3FE619" w:rsidR="00D54399" w:rsidRPr="00463CA3" w:rsidRDefault="00D54399" w:rsidP="00D54399">
      <w:pPr>
        <w:pStyle w:val="NormalWeb"/>
        <w:shd w:val="clear" w:color="auto" w:fill="FFFFFF"/>
        <w:spacing w:before="0" w:beforeAutospacing="0" w:after="0" w:afterAutospacing="0"/>
        <w:rPr>
          <w:color w:val="444444"/>
        </w:rPr>
      </w:pPr>
      <w:r w:rsidRPr="00463CA3">
        <w:rPr>
          <w:rStyle w:val="Strong"/>
          <w:color w:val="444444"/>
          <w:bdr w:val="none" w:sz="0" w:space="0" w:color="auto" w:frame="1"/>
        </w:rPr>
        <w:t>Subject:</w:t>
      </w:r>
      <w:r w:rsidRPr="00463CA3">
        <w:rPr>
          <w:rStyle w:val="apple-converted-space"/>
          <w:b/>
          <w:bCs/>
          <w:color w:val="444444"/>
          <w:bdr w:val="none" w:sz="0" w:space="0" w:color="auto" w:frame="1"/>
        </w:rPr>
        <w:t> </w:t>
      </w:r>
      <w:bookmarkStart w:id="1" w:name="36744"/>
      <w:bookmarkEnd w:id="1"/>
      <w:r w:rsidRPr="00463CA3">
        <w:rPr>
          <w:rStyle w:val="Strong"/>
          <w:color w:val="444444"/>
          <w:bdr w:val="none" w:sz="0" w:space="0" w:color="auto" w:frame="1"/>
        </w:rPr>
        <w:t>UCSC and your ACC sequence (required exercise)</w:t>
      </w:r>
    </w:p>
    <w:p w14:paraId="61E29C49" w14:textId="77777777" w:rsidR="00D54399" w:rsidRPr="00463CA3" w:rsidRDefault="00D54399" w:rsidP="00D54399">
      <w:pPr>
        <w:pStyle w:val="NormalWeb"/>
        <w:shd w:val="clear" w:color="auto" w:fill="FFFFFF"/>
        <w:spacing w:before="0" w:beforeAutospacing="0" w:after="240" w:afterAutospacing="0"/>
        <w:rPr>
          <w:b/>
          <w:color w:val="444444"/>
        </w:rPr>
      </w:pPr>
      <w:r w:rsidRPr="00463CA3">
        <w:rPr>
          <w:b/>
          <w:color w:val="444444"/>
        </w:rPr>
        <w:t xml:space="preserve">Using UCSC to search for more information about your sequence from unit 1, what additional information can you find? For example, are there SNPs, ESTs, mRNA </w:t>
      </w:r>
      <w:proofErr w:type="spellStart"/>
      <w:proofErr w:type="gramStart"/>
      <w:r w:rsidRPr="00463CA3">
        <w:rPr>
          <w:b/>
          <w:color w:val="444444"/>
        </w:rPr>
        <w:t>variants,or</w:t>
      </w:r>
      <w:proofErr w:type="spellEnd"/>
      <w:proofErr w:type="gramEnd"/>
      <w:r w:rsidRPr="00463CA3">
        <w:rPr>
          <w:b/>
          <w:color w:val="444444"/>
        </w:rPr>
        <w:t xml:space="preserve"> </w:t>
      </w:r>
      <w:proofErr w:type="spellStart"/>
      <w:r w:rsidRPr="00463CA3">
        <w:rPr>
          <w:b/>
          <w:color w:val="444444"/>
        </w:rPr>
        <w:t>orthologs</w:t>
      </w:r>
      <w:proofErr w:type="spellEnd"/>
      <w:r w:rsidRPr="00463CA3">
        <w:rPr>
          <w:b/>
          <w:color w:val="444444"/>
        </w:rPr>
        <w:t xml:space="preserve"> associated with your sequence? What </w:t>
      </w:r>
      <w:proofErr w:type="spellStart"/>
      <w:r w:rsidRPr="00463CA3">
        <w:rPr>
          <w:b/>
          <w:color w:val="444444"/>
        </w:rPr>
        <w:t>contigs</w:t>
      </w:r>
      <w:proofErr w:type="spellEnd"/>
      <w:r w:rsidRPr="00463CA3">
        <w:rPr>
          <w:b/>
          <w:color w:val="444444"/>
        </w:rPr>
        <w:t xml:space="preserve"> are associated with your gene?</w:t>
      </w:r>
    </w:p>
    <w:p w14:paraId="4049BDF0" w14:textId="03B583B5" w:rsidR="000E2BB3" w:rsidRPr="00463CA3" w:rsidRDefault="00D54399">
      <w:pPr>
        <w:rPr>
          <w:rFonts w:ascii="Times New Roman" w:hAnsi="Times New Roman" w:cs="Times New Roman"/>
        </w:rPr>
      </w:pPr>
      <w:r w:rsidRPr="00463CA3">
        <w:rPr>
          <w:rFonts w:ascii="Times New Roman" w:hAnsi="Times New Roman" w:cs="Times New Roman"/>
        </w:rPr>
        <w:lastRenderedPageBreak/>
        <w:t>Using the UCSC Genome browser, it is showing 142 SNPs for my mRNA. This is conflicting with</w:t>
      </w:r>
      <w:r w:rsidR="002E173E" w:rsidRPr="00463CA3">
        <w:rPr>
          <w:rFonts w:ascii="Times New Roman" w:hAnsi="Times New Roman" w:cs="Times New Roman"/>
        </w:rPr>
        <w:t xml:space="preserve"> what I found in previous weeks, so I </w:t>
      </w:r>
      <w:r w:rsidR="00C60A19" w:rsidRPr="00463CA3">
        <w:rPr>
          <w:rFonts w:ascii="Times New Roman" w:hAnsi="Times New Roman" w:cs="Times New Roman"/>
        </w:rPr>
        <w:t>must</w:t>
      </w:r>
      <w:r w:rsidR="002E173E" w:rsidRPr="00463CA3">
        <w:rPr>
          <w:rFonts w:ascii="Times New Roman" w:hAnsi="Times New Roman" w:cs="Times New Roman"/>
        </w:rPr>
        <w:t xml:space="preserve"> investigate that more. </w:t>
      </w:r>
      <w:r w:rsidR="00C60A19" w:rsidRPr="00463CA3">
        <w:rPr>
          <w:rFonts w:ascii="Times New Roman" w:hAnsi="Times New Roman" w:cs="Times New Roman"/>
        </w:rPr>
        <w:t xml:space="preserve">There is one </w:t>
      </w:r>
      <w:proofErr w:type="spellStart"/>
      <w:r w:rsidR="00C60A19" w:rsidRPr="00463CA3">
        <w:rPr>
          <w:rFonts w:ascii="Times New Roman" w:hAnsi="Times New Roman" w:cs="Times New Roman"/>
        </w:rPr>
        <w:t>contig</w:t>
      </w:r>
      <w:proofErr w:type="spellEnd"/>
      <w:r w:rsidR="00C60A19" w:rsidRPr="00463CA3">
        <w:rPr>
          <w:rFonts w:ascii="Times New Roman" w:hAnsi="Times New Roman" w:cs="Times New Roman"/>
        </w:rPr>
        <w:t xml:space="preserve"> for the sequence</w:t>
      </w:r>
      <w:r w:rsidR="00575C6E" w:rsidRPr="00463CA3">
        <w:rPr>
          <w:rFonts w:ascii="Times New Roman" w:hAnsi="Times New Roman" w:cs="Times New Roman"/>
        </w:rPr>
        <w:t xml:space="preserve"> shown in Genome browser that covers the entire sequence. The gene has 38 spliced ESTs. </w:t>
      </w:r>
      <w:r w:rsidR="0062101F" w:rsidRPr="00463CA3">
        <w:rPr>
          <w:rFonts w:ascii="Times New Roman" w:hAnsi="Times New Roman" w:cs="Times New Roman"/>
        </w:rPr>
        <w:t>It appears t</w:t>
      </w:r>
      <w:r w:rsidR="00496C8A" w:rsidRPr="00463CA3">
        <w:rPr>
          <w:rFonts w:ascii="Times New Roman" w:hAnsi="Times New Roman" w:cs="Times New Roman"/>
        </w:rPr>
        <w:t xml:space="preserve">hat the gene has no </w:t>
      </w:r>
      <w:proofErr w:type="spellStart"/>
      <w:r w:rsidR="00496C8A" w:rsidRPr="00463CA3">
        <w:rPr>
          <w:rFonts w:ascii="Times New Roman" w:hAnsi="Times New Roman" w:cs="Times New Roman"/>
        </w:rPr>
        <w:t>CpG</w:t>
      </w:r>
      <w:proofErr w:type="spellEnd"/>
      <w:r w:rsidR="00496C8A" w:rsidRPr="00463CA3">
        <w:rPr>
          <w:rFonts w:ascii="Times New Roman" w:hAnsi="Times New Roman" w:cs="Times New Roman"/>
        </w:rPr>
        <w:t xml:space="preserve"> Islands, but if I zoom out, I find them on surrounding genes.</w:t>
      </w:r>
      <w:r w:rsidR="00BA7D10" w:rsidRPr="00463CA3">
        <w:rPr>
          <w:rFonts w:ascii="Times New Roman" w:hAnsi="Times New Roman" w:cs="Times New Roman"/>
        </w:rPr>
        <w:t xml:space="preserve"> I found five simple repeats</w:t>
      </w:r>
      <w:r w:rsidR="00464D3C" w:rsidRPr="00463CA3">
        <w:rPr>
          <w:rFonts w:ascii="Times New Roman" w:hAnsi="Times New Roman" w:cs="Times New Roman"/>
        </w:rPr>
        <w:t>.</w:t>
      </w:r>
    </w:p>
    <w:p w14:paraId="34C1A3CB" w14:textId="77777777" w:rsidR="00464D3C" w:rsidRPr="00463CA3" w:rsidRDefault="00464D3C">
      <w:pPr>
        <w:rPr>
          <w:rFonts w:ascii="Times New Roman" w:hAnsi="Times New Roman" w:cs="Times New Roman"/>
        </w:rPr>
      </w:pPr>
    </w:p>
    <w:p w14:paraId="658A6BE0" w14:textId="50BCAD69" w:rsidR="00464D3C" w:rsidRPr="00463CA3" w:rsidRDefault="00464D3C">
      <w:pPr>
        <w:rPr>
          <w:rFonts w:ascii="Times New Roman" w:hAnsi="Times New Roman" w:cs="Times New Roman"/>
        </w:rPr>
      </w:pPr>
      <w:r w:rsidRPr="00463CA3">
        <w:rPr>
          <w:rFonts w:ascii="Times New Roman" w:hAnsi="Times New Roman" w:cs="Times New Roman"/>
        </w:rPr>
        <w:t xml:space="preserve">I used the Comparative Genome section to visual conservation across species, which I found particularly interesting. I added a screenshot of the image below. As you can see, this gene is highly conserved in the Rat species, as I found last week in </w:t>
      </w:r>
      <w:proofErr w:type="spellStart"/>
      <w:r w:rsidRPr="00463CA3">
        <w:rPr>
          <w:rFonts w:ascii="Times New Roman" w:hAnsi="Times New Roman" w:cs="Times New Roman"/>
        </w:rPr>
        <w:t>Ensembl</w:t>
      </w:r>
      <w:proofErr w:type="spellEnd"/>
      <w:r w:rsidRPr="00463CA3">
        <w:rPr>
          <w:rFonts w:ascii="Times New Roman" w:hAnsi="Times New Roman" w:cs="Times New Roman"/>
        </w:rPr>
        <w:t>.</w:t>
      </w:r>
      <w:r w:rsidR="00EB3F3A" w:rsidRPr="00463CA3">
        <w:rPr>
          <w:rFonts w:ascii="Times New Roman" w:hAnsi="Times New Roman" w:cs="Times New Roman"/>
        </w:rPr>
        <w:t xml:space="preserve"> It also is strongly conserved across human, rabbit, shrew, dog and elephant species.</w:t>
      </w:r>
    </w:p>
    <w:p w14:paraId="54BA37D5" w14:textId="77777777" w:rsidR="00EB3F3A" w:rsidRPr="00463CA3" w:rsidRDefault="00EB3F3A">
      <w:pPr>
        <w:rPr>
          <w:rFonts w:ascii="Times New Roman" w:hAnsi="Times New Roman" w:cs="Times New Roman"/>
        </w:rPr>
      </w:pPr>
    </w:p>
    <w:p w14:paraId="06FCD461" w14:textId="4A445F42" w:rsidR="00EB3F3A" w:rsidRPr="00463CA3" w:rsidRDefault="00EB3F3A">
      <w:pPr>
        <w:rPr>
          <w:rFonts w:ascii="Times New Roman" w:hAnsi="Times New Roman" w:cs="Times New Roman"/>
        </w:rPr>
      </w:pPr>
      <w:r w:rsidRPr="00463CA3">
        <w:rPr>
          <w:rFonts w:ascii="Times New Roman" w:hAnsi="Times New Roman" w:cs="Times New Roman"/>
          <w:noProof/>
        </w:rPr>
        <w:drawing>
          <wp:inline distT="0" distB="0" distL="0" distR="0" wp14:anchorId="3C074BE8" wp14:editId="7CF3B2CE">
            <wp:extent cx="5943600" cy="622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2-08_15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F3A" w:rsidRPr="00463CA3" w:rsidSect="009F7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D3B78"/>
    <w:multiLevelType w:val="hybridMultilevel"/>
    <w:tmpl w:val="61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A5"/>
    <w:rsid w:val="00001A8E"/>
    <w:rsid w:val="000412FF"/>
    <w:rsid w:val="00054EFC"/>
    <w:rsid w:val="000A136B"/>
    <w:rsid w:val="000B3E32"/>
    <w:rsid w:val="000B558A"/>
    <w:rsid w:val="000F437B"/>
    <w:rsid w:val="00113F7C"/>
    <w:rsid w:val="0011480A"/>
    <w:rsid w:val="001223F2"/>
    <w:rsid w:val="001C7E66"/>
    <w:rsid w:val="001D5EF9"/>
    <w:rsid w:val="001F5630"/>
    <w:rsid w:val="00203269"/>
    <w:rsid w:val="0020716E"/>
    <w:rsid w:val="00214108"/>
    <w:rsid w:val="00226DE8"/>
    <w:rsid w:val="002C2D1C"/>
    <w:rsid w:val="002E173E"/>
    <w:rsid w:val="003068A6"/>
    <w:rsid w:val="003679B8"/>
    <w:rsid w:val="00393E6A"/>
    <w:rsid w:val="003B4CA5"/>
    <w:rsid w:val="003C67DB"/>
    <w:rsid w:val="004012B5"/>
    <w:rsid w:val="00411D6A"/>
    <w:rsid w:val="00427C33"/>
    <w:rsid w:val="00461E5B"/>
    <w:rsid w:val="00463CA3"/>
    <w:rsid w:val="00464D3C"/>
    <w:rsid w:val="00496C8A"/>
    <w:rsid w:val="004E6685"/>
    <w:rsid w:val="00566642"/>
    <w:rsid w:val="00575C6E"/>
    <w:rsid w:val="0059175C"/>
    <w:rsid w:val="005E6D82"/>
    <w:rsid w:val="0062101F"/>
    <w:rsid w:val="00621ADD"/>
    <w:rsid w:val="00622697"/>
    <w:rsid w:val="00680F8E"/>
    <w:rsid w:val="00694C59"/>
    <w:rsid w:val="007015DC"/>
    <w:rsid w:val="0079150A"/>
    <w:rsid w:val="007D6047"/>
    <w:rsid w:val="00810B8D"/>
    <w:rsid w:val="008172BB"/>
    <w:rsid w:val="00877A6D"/>
    <w:rsid w:val="00920E05"/>
    <w:rsid w:val="00996761"/>
    <w:rsid w:val="009A2C8A"/>
    <w:rsid w:val="009B6639"/>
    <w:rsid w:val="009C7CB5"/>
    <w:rsid w:val="009F1763"/>
    <w:rsid w:val="009F7D51"/>
    <w:rsid w:val="00A030AF"/>
    <w:rsid w:val="00A16470"/>
    <w:rsid w:val="00A42316"/>
    <w:rsid w:val="00A449A2"/>
    <w:rsid w:val="00B25C41"/>
    <w:rsid w:val="00B300E1"/>
    <w:rsid w:val="00B5106A"/>
    <w:rsid w:val="00BA7D10"/>
    <w:rsid w:val="00BB612F"/>
    <w:rsid w:val="00C1133D"/>
    <w:rsid w:val="00C20B6E"/>
    <w:rsid w:val="00C37A0B"/>
    <w:rsid w:val="00C4194E"/>
    <w:rsid w:val="00C60A19"/>
    <w:rsid w:val="00C81538"/>
    <w:rsid w:val="00CD2F6F"/>
    <w:rsid w:val="00D44E13"/>
    <w:rsid w:val="00D54399"/>
    <w:rsid w:val="00DA090B"/>
    <w:rsid w:val="00DB358C"/>
    <w:rsid w:val="00DC33C5"/>
    <w:rsid w:val="00DE514F"/>
    <w:rsid w:val="00E84D74"/>
    <w:rsid w:val="00EA6FD9"/>
    <w:rsid w:val="00EB3F3A"/>
    <w:rsid w:val="00EC4048"/>
    <w:rsid w:val="00F05B11"/>
    <w:rsid w:val="00F277D4"/>
    <w:rsid w:val="00F42B64"/>
    <w:rsid w:val="00F9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50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7C3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A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B3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358C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C7C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7CB5"/>
    <w:rPr>
      <w:color w:val="954F72" w:themeColor="followedHyperlink"/>
      <w:u w:val="single"/>
    </w:rPr>
  </w:style>
  <w:style w:type="character" w:customStyle="1" w:styleId="lookup-resultcontent">
    <w:name w:val="lookup-result__content"/>
    <w:basedOn w:val="DefaultParagraphFont"/>
    <w:rsid w:val="003068A6"/>
  </w:style>
  <w:style w:type="character" w:customStyle="1" w:styleId="apple-converted-space">
    <w:name w:val="apple-converted-space"/>
    <w:basedOn w:val="DefaultParagraphFont"/>
    <w:rsid w:val="003068A6"/>
  </w:style>
  <w:style w:type="character" w:customStyle="1" w:styleId="feature">
    <w:name w:val="feature"/>
    <w:basedOn w:val="DefaultParagraphFont"/>
    <w:rsid w:val="00996761"/>
  </w:style>
  <w:style w:type="character" w:customStyle="1" w:styleId="Heading1Char">
    <w:name w:val="Heading 1 Char"/>
    <w:basedOn w:val="DefaultParagraphFont"/>
    <w:link w:val="Heading1"/>
    <w:uiPriority w:val="9"/>
    <w:rsid w:val="00427C33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164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4399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rmatics.jax.org/marker/MGI:9776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nuccore/1039748485,1039748484,568990391,568990387,568990385,359385719,359339022,2546753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ast.ncbi.nlm.nih.gov/Blast.cg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cbi.nlm.nih.gov/nuccore/34739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4574</TotalTime>
  <Pages>1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Garcia</dc:creator>
  <cp:keywords/>
  <dc:description/>
  <cp:lastModifiedBy>Julie Garcia</cp:lastModifiedBy>
  <cp:revision>13</cp:revision>
  <dcterms:created xsi:type="dcterms:W3CDTF">2017-01-17T22:08:00Z</dcterms:created>
  <dcterms:modified xsi:type="dcterms:W3CDTF">2017-02-14T21:33:00Z</dcterms:modified>
</cp:coreProperties>
</file>