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9E8B8" w14:textId="77777777" w:rsidR="005E4790" w:rsidRDefault="008F6617" w:rsidP="008F6617">
      <w:pPr>
        <w:rPr>
          <w:rFonts w:ascii="Helvetica Neue" w:eastAsia="Times New Roman" w:hAnsi="Helvetica Neue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 w:rsidRPr="008F6617">
        <w:rPr>
          <w:rFonts w:ascii="Helvetica Neue" w:eastAsia="Times New Roman" w:hAnsi="Helvetica Neue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Subject: Ubiquitin</w:t>
      </w:r>
    </w:p>
    <w:p w14:paraId="47D1936A" w14:textId="77777777" w:rsidR="008F6617" w:rsidRPr="008F6617" w:rsidRDefault="008F6617" w:rsidP="008F6617">
      <w:pPr>
        <w:rPr>
          <w:rFonts w:ascii="Times New Roman" w:eastAsia="Times New Roman" w:hAnsi="Times New Roman" w:cs="Times New Roman"/>
          <w:b/>
        </w:rPr>
      </w:pPr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</w:rPr>
        <w:br/>
      </w:r>
      <w:bookmarkStart w:id="0" w:name="_GoBack"/>
      <w:proofErr w:type="spellStart"/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>Ubiquitin</w:t>
      </w:r>
      <w:proofErr w:type="spellEnd"/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 xml:space="preserve"> is a challenging protein to explore because there are many sequences that make up the gene family. How many </w:t>
      </w:r>
      <w:proofErr w:type="spellStart"/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>ubiquitins</w:t>
      </w:r>
      <w:proofErr w:type="spellEnd"/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 xml:space="preserve"> are in the human genome and what is the representative ubiquitin sequence</w:t>
      </w:r>
      <w:r w:rsidR="005E4790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>? Please explain how you arrived</w:t>
      </w:r>
      <w:r w:rsidRPr="008F6617">
        <w:rPr>
          <w:rFonts w:ascii="Helvetica Neue" w:eastAsia="Times New Roman" w:hAnsi="Helvetica Neue" w:cs="Times New Roman"/>
          <w:b/>
          <w:color w:val="444444"/>
          <w:sz w:val="20"/>
          <w:szCs w:val="20"/>
          <w:shd w:val="clear" w:color="auto" w:fill="FFFFFF"/>
        </w:rPr>
        <w:t xml:space="preserve"> at your answer.</w:t>
      </w:r>
    </w:p>
    <w:p w14:paraId="4E1128AB" w14:textId="77777777" w:rsidR="000E2BB3" w:rsidRDefault="0058056E"/>
    <w:p w14:paraId="791ACD8D" w14:textId="14B36428" w:rsidR="008D6949" w:rsidRDefault="00AF28D9">
      <w:r>
        <w:t xml:space="preserve">I </w:t>
      </w:r>
      <w:r w:rsidR="008D6949">
        <w:t xml:space="preserve">took a stab at this. </w:t>
      </w:r>
      <w:r w:rsidR="008D6949" w:rsidRPr="008D6949">
        <w:rPr>
          <w:rFonts w:ascii="Helvetica" w:hAnsi="Helvetica"/>
          <w:sz w:val="20"/>
          <w:szCs w:val="20"/>
        </w:rPr>
        <w:t>I found 4 human ubiquitin genes, UBA52, UBB, UBC, and RPS27A.</w:t>
      </w:r>
    </w:p>
    <w:p w14:paraId="144C98DB" w14:textId="77777777" w:rsidR="008D6949" w:rsidRDefault="008D6949"/>
    <w:p w14:paraId="6B563CF2" w14:textId="74D74F76" w:rsidR="00F70FFF" w:rsidRPr="008D6949" w:rsidRDefault="00644BC5">
      <w:pPr>
        <w:rPr>
          <w:rFonts w:ascii="Helvetica" w:hAnsi="Helvetica"/>
          <w:sz w:val="20"/>
          <w:szCs w:val="20"/>
        </w:rPr>
      </w:pPr>
      <w:r w:rsidRPr="008D6949">
        <w:rPr>
          <w:rFonts w:ascii="Helvetica" w:hAnsi="Helvetica"/>
          <w:sz w:val="20"/>
          <w:szCs w:val="20"/>
        </w:rPr>
        <w:t>First</w:t>
      </w:r>
      <w:r w:rsidR="008D6949">
        <w:rPr>
          <w:rFonts w:ascii="Helvetica" w:hAnsi="Helvetica"/>
          <w:sz w:val="20"/>
          <w:szCs w:val="20"/>
        </w:rPr>
        <w:t xml:space="preserve">, I </w:t>
      </w:r>
      <w:r w:rsidRPr="008D6949">
        <w:rPr>
          <w:rFonts w:ascii="Helvetica" w:hAnsi="Helvetica"/>
          <w:sz w:val="20"/>
          <w:szCs w:val="20"/>
        </w:rPr>
        <w:t xml:space="preserve">typed </w:t>
      </w:r>
      <w:r w:rsidRPr="008D6949">
        <w:rPr>
          <w:rFonts w:ascii="Helvetica" w:hAnsi="Helvetica"/>
          <w:b/>
          <w:sz w:val="20"/>
          <w:szCs w:val="20"/>
        </w:rPr>
        <w:t>ubiquitin</w:t>
      </w:r>
      <w:r w:rsidRPr="008D6949">
        <w:rPr>
          <w:rFonts w:ascii="Helvetica" w:hAnsi="Helvetica"/>
          <w:sz w:val="20"/>
          <w:szCs w:val="20"/>
        </w:rPr>
        <w:t xml:space="preserve"> into </w:t>
      </w:r>
      <w:proofErr w:type="spellStart"/>
      <w:r w:rsidRPr="008D6949">
        <w:rPr>
          <w:rFonts w:ascii="Helvetica" w:hAnsi="Helvetica"/>
          <w:sz w:val="20"/>
          <w:szCs w:val="20"/>
        </w:rPr>
        <w:t>Entrez</w:t>
      </w:r>
      <w:proofErr w:type="spellEnd"/>
      <w:r w:rsidRPr="008D6949">
        <w:rPr>
          <w:rFonts w:ascii="Helvetica" w:hAnsi="Helvetica"/>
          <w:sz w:val="20"/>
          <w:szCs w:val="20"/>
        </w:rPr>
        <w:t xml:space="preserve"> to see what it would come up with and I got 227,683 genes.</w:t>
      </w:r>
      <w:r w:rsidR="00043A87" w:rsidRPr="008D6949">
        <w:rPr>
          <w:rFonts w:ascii="Helvetica" w:hAnsi="Helvetica"/>
          <w:sz w:val="20"/>
          <w:szCs w:val="20"/>
        </w:rPr>
        <w:t xml:space="preserve"> </w:t>
      </w:r>
      <w:r w:rsidR="004B09B1" w:rsidRPr="008D6949">
        <w:rPr>
          <w:rFonts w:ascii="Helvetica" w:hAnsi="Helvetica"/>
          <w:sz w:val="20"/>
          <w:szCs w:val="20"/>
        </w:rPr>
        <w:t xml:space="preserve">Then I searched for </w:t>
      </w:r>
      <w:r w:rsidR="004B09B1" w:rsidRPr="008D6949">
        <w:rPr>
          <w:rFonts w:ascii="Helvetica" w:hAnsi="Helvetica"/>
          <w:b/>
          <w:sz w:val="20"/>
          <w:szCs w:val="20"/>
        </w:rPr>
        <w:t xml:space="preserve">ubiquitin </w:t>
      </w:r>
      <w:r w:rsidR="008D6949">
        <w:rPr>
          <w:rFonts w:ascii="Helvetica" w:hAnsi="Helvetica"/>
          <w:b/>
          <w:sz w:val="20"/>
          <w:szCs w:val="20"/>
        </w:rPr>
        <w:t xml:space="preserve">AND </w:t>
      </w:r>
      <w:r w:rsidR="004B09B1" w:rsidRPr="008D6949">
        <w:rPr>
          <w:rFonts w:ascii="Helvetica" w:hAnsi="Helvetica"/>
          <w:b/>
          <w:sz w:val="20"/>
          <w:szCs w:val="20"/>
        </w:rPr>
        <w:t xml:space="preserve">“homo </w:t>
      </w:r>
      <w:proofErr w:type="gramStart"/>
      <w:r w:rsidR="004B09B1" w:rsidRPr="008D6949">
        <w:rPr>
          <w:rFonts w:ascii="Helvetica" w:hAnsi="Helvetica"/>
          <w:b/>
          <w:sz w:val="20"/>
          <w:szCs w:val="20"/>
        </w:rPr>
        <w:t>sapiens”[</w:t>
      </w:r>
      <w:proofErr w:type="gramEnd"/>
      <w:r w:rsidR="004B09B1" w:rsidRPr="008D6949">
        <w:rPr>
          <w:rFonts w:ascii="Helvetica" w:hAnsi="Helvetica"/>
          <w:b/>
          <w:sz w:val="20"/>
          <w:szCs w:val="20"/>
        </w:rPr>
        <w:t>Organism</w:t>
      </w:r>
      <w:r w:rsidR="004B09B1" w:rsidRPr="008D6949">
        <w:rPr>
          <w:rFonts w:ascii="Helvetica" w:hAnsi="Helvetica"/>
          <w:sz w:val="20"/>
          <w:szCs w:val="20"/>
        </w:rPr>
        <w:t>] and that narrowe</w:t>
      </w:r>
      <w:r w:rsidR="009F53A9" w:rsidRPr="008D6949">
        <w:rPr>
          <w:rFonts w:ascii="Helvetica" w:hAnsi="Helvetica"/>
          <w:sz w:val="20"/>
          <w:szCs w:val="20"/>
        </w:rPr>
        <w:t>d it down to 2669 genes</w:t>
      </w:r>
      <w:r w:rsidR="008D6949">
        <w:rPr>
          <w:rFonts w:ascii="Helvetica" w:hAnsi="Helvetica"/>
          <w:sz w:val="20"/>
          <w:szCs w:val="20"/>
        </w:rPr>
        <w:t xml:space="preserve">, </w:t>
      </w:r>
      <w:r w:rsidR="00F24BF2" w:rsidRPr="008D6949">
        <w:rPr>
          <w:rFonts w:ascii="Helvetica" w:hAnsi="Helvetica"/>
          <w:sz w:val="20"/>
          <w:szCs w:val="20"/>
        </w:rPr>
        <w:t>2181 when I selected “Current”</w:t>
      </w:r>
      <w:r w:rsidR="009F53A9" w:rsidRPr="008D6949">
        <w:rPr>
          <w:rFonts w:ascii="Helvetica" w:hAnsi="Helvetica"/>
          <w:sz w:val="20"/>
          <w:szCs w:val="20"/>
        </w:rPr>
        <w:t>.</w:t>
      </w:r>
      <w:r w:rsidR="005E4790" w:rsidRPr="008D6949">
        <w:rPr>
          <w:rFonts w:ascii="Helvetica" w:hAnsi="Helvetica"/>
          <w:sz w:val="20"/>
          <w:szCs w:val="20"/>
        </w:rPr>
        <w:t xml:space="preserve"> I decided to go a different route through Taxonomy Browser, selected homo sapiens and then selected Gene. I narrowed this down by adding ubiquitin to the search bar so that the whole search looked like this: </w:t>
      </w:r>
      <w:r w:rsidR="005E4790" w:rsidRPr="008D6949">
        <w:rPr>
          <w:rFonts w:ascii="Helvetica" w:hAnsi="Helvetica"/>
          <w:b/>
          <w:sz w:val="20"/>
          <w:szCs w:val="20"/>
        </w:rPr>
        <w:t>txid9606[</w:t>
      </w:r>
      <w:proofErr w:type="spellStart"/>
      <w:proofErr w:type="gramStart"/>
      <w:r w:rsidR="005E4790" w:rsidRPr="008D6949">
        <w:rPr>
          <w:rFonts w:ascii="Helvetica" w:hAnsi="Helvetica"/>
          <w:b/>
          <w:sz w:val="20"/>
          <w:szCs w:val="20"/>
        </w:rPr>
        <w:t>Organism:exp</w:t>
      </w:r>
      <w:proofErr w:type="spellEnd"/>
      <w:proofErr w:type="gramEnd"/>
      <w:r w:rsidR="005E4790" w:rsidRPr="008D6949">
        <w:rPr>
          <w:rFonts w:ascii="Helvetica" w:hAnsi="Helvetica"/>
          <w:b/>
          <w:sz w:val="20"/>
          <w:szCs w:val="20"/>
        </w:rPr>
        <w:t>] ubiquitin</w:t>
      </w:r>
      <w:r w:rsidR="005E4790" w:rsidRPr="008D6949">
        <w:rPr>
          <w:rFonts w:ascii="Helvetica" w:hAnsi="Helvetica"/>
          <w:sz w:val="20"/>
          <w:szCs w:val="20"/>
        </w:rPr>
        <w:t>. I got 2181 results</w:t>
      </w:r>
      <w:r w:rsidR="00964594" w:rsidRPr="008D6949">
        <w:rPr>
          <w:rFonts w:ascii="Helvetica" w:hAnsi="Helvetica"/>
          <w:sz w:val="20"/>
          <w:szCs w:val="20"/>
        </w:rPr>
        <w:t xml:space="preserve"> (</w:t>
      </w:r>
      <w:r w:rsidR="0086055A" w:rsidRPr="008D6949">
        <w:rPr>
          <w:rFonts w:ascii="Helvetica" w:hAnsi="Helvetica"/>
          <w:sz w:val="20"/>
          <w:szCs w:val="20"/>
        </w:rPr>
        <w:t xml:space="preserve">the same as my search above). </w:t>
      </w:r>
      <w:r w:rsidR="005E4790" w:rsidRPr="008D6949">
        <w:rPr>
          <w:rFonts w:ascii="Helvetica" w:hAnsi="Helvetica"/>
          <w:sz w:val="20"/>
          <w:szCs w:val="20"/>
        </w:rPr>
        <w:t>Using the Boolean operator AND gave the same results (AND is the default).</w:t>
      </w:r>
      <w:r w:rsidR="008D6949">
        <w:rPr>
          <w:rFonts w:ascii="Helvetica" w:hAnsi="Helvetica"/>
          <w:sz w:val="20"/>
          <w:szCs w:val="20"/>
        </w:rPr>
        <w:t xml:space="preserve"> I then selected </w:t>
      </w:r>
      <w:r w:rsidR="00F70FFF" w:rsidRPr="008D6949">
        <w:rPr>
          <w:rFonts w:ascii="Helvetica" w:hAnsi="Helvetica"/>
          <w:sz w:val="20"/>
          <w:szCs w:val="20"/>
        </w:rPr>
        <w:t>“Genomic” and “</w:t>
      </w:r>
      <w:r w:rsidR="008D6949">
        <w:rPr>
          <w:rFonts w:ascii="Helvetica" w:hAnsi="Helvetica"/>
          <w:sz w:val="20"/>
          <w:szCs w:val="20"/>
        </w:rPr>
        <w:t xml:space="preserve">Protein </w:t>
      </w:r>
      <w:r w:rsidR="00F70FFF" w:rsidRPr="008D6949">
        <w:rPr>
          <w:rFonts w:ascii="Helvetica" w:hAnsi="Helvetica"/>
          <w:sz w:val="20"/>
          <w:szCs w:val="20"/>
        </w:rPr>
        <w:t>Coding”, and that narrowed it down to</w:t>
      </w:r>
      <w:r w:rsidR="008D6949">
        <w:rPr>
          <w:rFonts w:ascii="Helvetica" w:hAnsi="Helvetica"/>
          <w:sz w:val="20"/>
          <w:szCs w:val="20"/>
        </w:rPr>
        <w:t xml:space="preserve"> 1937, which was still too many.</w:t>
      </w:r>
      <w:r w:rsidR="00AF28D9">
        <w:rPr>
          <w:rFonts w:ascii="Helvetica" w:hAnsi="Helvetica"/>
          <w:sz w:val="20"/>
          <w:szCs w:val="20"/>
        </w:rPr>
        <w:t xml:space="preserve"> I adding phrases like </w:t>
      </w:r>
      <w:r w:rsidR="00AF28D9" w:rsidRPr="00AF28D9">
        <w:rPr>
          <w:rFonts w:ascii="Helvetica" w:hAnsi="Helvetica"/>
          <w:b/>
          <w:sz w:val="20"/>
          <w:szCs w:val="20"/>
        </w:rPr>
        <w:t>NOT ligase</w:t>
      </w:r>
      <w:r w:rsidR="00AF28D9">
        <w:rPr>
          <w:rFonts w:ascii="Helvetica" w:hAnsi="Helvetica"/>
          <w:sz w:val="20"/>
          <w:szCs w:val="20"/>
        </w:rPr>
        <w:t xml:space="preserve"> and </w:t>
      </w:r>
      <w:r w:rsidR="00AF28D9" w:rsidRPr="00AF28D9">
        <w:rPr>
          <w:rFonts w:ascii="Helvetica" w:hAnsi="Helvetica"/>
          <w:b/>
          <w:sz w:val="20"/>
          <w:szCs w:val="20"/>
        </w:rPr>
        <w:t>NOT like</w:t>
      </w:r>
      <w:r w:rsidR="00AF28D9">
        <w:rPr>
          <w:rFonts w:ascii="Helvetica" w:hAnsi="Helvetica"/>
          <w:sz w:val="20"/>
          <w:szCs w:val="20"/>
        </w:rPr>
        <w:t>, but couldn’t get a definitive list.</w:t>
      </w:r>
    </w:p>
    <w:p w14:paraId="18DAE243" w14:textId="77777777" w:rsidR="008D1727" w:rsidRPr="008D6949" w:rsidRDefault="008D1727">
      <w:pPr>
        <w:rPr>
          <w:rFonts w:ascii="Helvetica" w:hAnsi="Helvetica"/>
          <w:sz w:val="20"/>
          <w:szCs w:val="20"/>
        </w:rPr>
      </w:pPr>
    </w:p>
    <w:p w14:paraId="4EBCF253" w14:textId="3C72D2A9" w:rsidR="00925817" w:rsidRDefault="008D1727" w:rsidP="00925817">
      <w:pPr>
        <w:pStyle w:val="HTMLPreformatted"/>
        <w:shd w:val="clear" w:color="auto" w:fill="FFFFFF"/>
        <w:rPr>
          <w:rFonts w:ascii="Helvetica" w:hAnsi="Helvetica"/>
        </w:rPr>
      </w:pPr>
      <w:r w:rsidRPr="008D6949">
        <w:rPr>
          <w:rFonts w:ascii="Helvetica" w:hAnsi="Helvetica"/>
        </w:rPr>
        <w:t xml:space="preserve">Realizing that </w:t>
      </w:r>
      <w:proofErr w:type="spellStart"/>
      <w:r w:rsidRPr="008D6949">
        <w:rPr>
          <w:rFonts w:ascii="Helvetica" w:hAnsi="Helvetica"/>
        </w:rPr>
        <w:t>GeneBank</w:t>
      </w:r>
      <w:proofErr w:type="spellEnd"/>
      <w:r w:rsidRPr="008D6949">
        <w:rPr>
          <w:rFonts w:ascii="Helvetica" w:hAnsi="Helvetica"/>
        </w:rPr>
        <w:t xml:space="preserve"> contains redundant data</w:t>
      </w:r>
      <w:r w:rsidR="002A1DA2" w:rsidRPr="008D6949">
        <w:rPr>
          <w:rFonts w:ascii="Helvetica" w:hAnsi="Helvetica"/>
        </w:rPr>
        <w:t xml:space="preserve"> and that this list also includes ubiquitin related genes and molecules</w:t>
      </w:r>
      <w:r w:rsidRPr="008D6949">
        <w:rPr>
          <w:rFonts w:ascii="Helvetica" w:hAnsi="Helvetica"/>
        </w:rPr>
        <w:t>,</w:t>
      </w:r>
      <w:r w:rsidR="002A1DA2" w:rsidRPr="008D6949">
        <w:rPr>
          <w:rFonts w:ascii="Helvetica" w:hAnsi="Helvetica"/>
        </w:rPr>
        <w:t xml:space="preserve"> I t</w:t>
      </w:r>
      <w:r w:rsidR="00751028" w:rsidRPr="008D6949">
        <w:rPr>
          <w:rFonts w:ascii="Helvetica" w:hAnsi="Helvetica"/>
        </w:rPr>
        <w:t>ried a different route</w:t>
      </w:r>
      <w:r w:rsidR="00925817" w:rsidRPr="008D6949">
        <w:rPr>
          <w:rFonts w:ascii="Helvetica" w:hAnsi="Helvetica"/>
        </w:rPr>
        <w:t xml:space="preserve">. I knew of one of the ubiquitin genes from another class, so I searched for ubiquitin C UBC and found one of the human ubiquitin protein coding genes. From there I went to </w:t>
      </w:r>
      <w:proofErr w:type="spellStart"/>
      <w:r w:rsidR="00925817" w:rsidRPr="008D6949">
        <w:rPr>
          <w:rFonts w:ascii="Helvetica" w:hAnsi="Helvetica"/>
        </w:rPr>
        <w:t>Ensembl</w:t>
      </w:r>
      <w:proofErr w:type="spellEnd"/>
      <w:r w:rsidR="008D6949">
        <w:rPr>
          <w:rFonts w:ascii="Helvetica" w:hAnsi="Helvetica"/>
        </w:rPr>
        <w:t xml:space="preserve"> and found that this gene</w:t>
      </w:r>
      <w:r w:rsidR="00FC146C" w:rsidRPr="008D6949">
        <w:rPr>
          <w:rFonts w:ascii="Helvetica" w:hAnsi="Helvetica"/>
        </w:rPr>
        <w:t xml:space="preserve"> is a member of 5 protein families.</w:t>
      </w:r>
      <w:r w:rsidR="009036F5" w:rsidRPr="008D6949">
        <w:rPr>
          <w:rFonts w:ascii="Helvetica" w:hAnsi="Helvetica"/>
        </w:rPr>
        <w:t xml:space="preserve"> </w:t>
      </w:r>
      <w:r w:rsidR="00BA5998" w:rsidRPr="008D6949">
        <w:rPr>
          <w:rFonts w:ascii="Helvetica" w:hAnsi="Helvetica"/>
        </w:rPr>
        <w:t xml:space="preserve">On </w:t>
      </w:r>
      <w:proofErr w:type="spellStart"/>
      <w:r w:rsidR="00BA5998" w:rsidRPr="008D6949">
        <w:rPr>
          <w:rFonts w:ascii="Helvetica" w:hAnsi="Helvetica"/>
        </w:rPr>
        <w:t>Ensembl</w:t>
      </w:r>
      <w:proofErr w:type="spellEnd"/>
      <w:r w:rsidR="00BA5998" w:rsidRPr="008D6949">
        <w:rPr>
          <w:rFonts w:ascii="Helvetica" w:hAnsi="Helvetica"/>
        </w:rPr>
        <w:t xml:space="preserve"> I </w:t>
      </w:r>
      <w:r w:rsidR="00EF4165" w:rsidRPr="008D6949">
        <w:rPr>
          <w:rFonts w:ascii="Helvetica" w:hAnsi="Helvetica"/>
        </w:rPr>
        <w:t xml:space="preserve">found 4 </w:t>
      </w:r>
      <w:r w:rsidR="00BA5998" w:rsidRPr="008D6949">
        <w:rPr>
          <w:rFonts w:ascii="Helvetica" w:hAnsi="Helvetica"/>
        </w:rPr>
        <w:t xml:space="preserve">human ubiquitin </w:t>
      </w:r>
      <w:r w:rsidR="00EF4165" w:rsidRPr="008D6949">
        <w:rPr>
          <w:rFonts w:ascii="Helvetica" w:hAnsi="Helvetica"/>
        </w:rPr>
        <w:t>genes, UBA52, UBB, UBC, and RPS27A.</w:t>
      </w:r>
    </w:p>
    <w:p w14:paraId="14941062" w14:textId="77777777" w:rsidR="007364FE" w:rsidRDefault="007364FE" w:rsidP="00925817">
      <w:pPr>
        <w:pStyle w:val="HTMLPreformatted"/>
        <w:shd w:val="clear" w:color="auto" w:fill="FFFFFF"/>
        <w:rPr>
          <w:rFonts w:ascii="Helvetica" w:hAnsi="Helvetica"/>
        </w:rPr>
      </w:pPr>
    </w:p>
    <w:p w14:paraId="0F453434" w14:textId="293522C9" w:rsidR="007364FE" w:rsidRPr="008D6949" w:rsidRDefault="007364FE" w:rsidP="00AF28D9">
      <w:pPr>
        <w:pStyle w:val="HTMLPreformatted"/>
        <w:rPr>
          <w:rFonts w:ascii="Helvetica" w:hAnsi="Helvetica"/>
        </w:rPr>
      </w:pPr>
      <w:r>
        <w:rPr>
          <w:rFonts w:ascii="Helvetica" w:hAnsi="Helvetica"/>
        </w:rPr>
        <w:t xml:space="preserve">The ubiquitin sequence I found by looking each of these up on </w:t>
      </w:r>
      <w:proofErr w:type="spellStart"/>
      <w:r>
        <w:rPr>
          <w:rFonts w:ascii="Helvetica" w:hAnsi="Helvetica"/>
        </w:rPr>
        <w:t>GeneBank</w:t>
      </w:r>
      <w:proofErr w:type="spellEnd"/>
      <w:r>
        <w:rPr>
          <w:rFonts w:ascii="Helvetica" w:hAnsi="Helvetica"/>
        </w:rPr>
        <w:t xml:space="preserve"> is </w:t>
      </w:r>
      <w:r>
        <w:rPr>
          <w:rStyle w:val="feature"/>
          <w:rFonts w:ascii="Courier" w:hAnsi="Courier"/>
          <w:color w:val="000000"/>
        </w:rPr>
        <w:t>MQIFVKTLTGKTITLEVEPSDTIENVKAKIQDKEGIPPDQQRLIFAGKQLEDGRTLSDYNIQKESTLHLVLRLRGG</w:t>
      </w:r>
      <w:r w:rsidR="00AF28D9">
        <w:rPr>
          <w:rStyle w:val="feature"/>
          <w:rFonts w:ascii="Courier" w:hAnsi="Courier"/>
          <w:color w:val="000000"/>
        </w:rPr>
        <w:t>.</w:t>
      </w:r>
      <w:r w:rsidR="00AF28D9" w:rsidRPr="008D6949">
        <w:rPr>
          <w:rFonts w:ascii="Helvetica" w:hAnsi="Helvetica"/>
        </w:rPr>
        <w:t xml:space="preserve"> </w:t>
      </w:r>
    </w:p>
    <w:p w14:paraId="2316E336" w14:textId="77777777" w:rsidR="00BA5998" w:rsidRPr="008D6949" w:rsidRDefault="00BA5998" w:rsidP="00925817">
      <w:pPr>
        <w:pStyle w:val="HTMLPreformatted"/>
        <w:shd w:val="clear" w:color="auto" w:fill="FFFFFF"/>
        <w:rPr>
          <w:rFonts w:ascii="Helvetica" w:hAnsi="Helvetica"/>
        </w:rPr>
      </w:pPr>
    </w:p>
    <w:p w14:paraId="1A96707F" w14:textId="5DD24B77" w:rsidR="00751028" w:rsidRPr="008D6949" w:rsidRDefault="00555679" w:rsidP="00BA5998">
      <w:pPr>
        <w:pStyle w:val="HTMLPreformatted"/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</w:rPr>
        <w:t>I’m sure there are other ways to do this, if anyone else has suggestions let me know.</w:t>
      </w:r>
    </w:p>
    <w:p w14:paraId="2C21D12C" w14:textId="77777777" w:rsidR="00336D69" w:rsidRDefault="00336D69"/>
    <w:p w14:paraId="286241C1" w14:textId="66C749F6" w:rsidR="00336D69" w:rsidRDefault="00336D69">
      <w:r>
        <w:t>References:</w:t>
      </w:r>
    </w:p>
    <w:p w14:paraId="5C814880" w14:textId="5C99D8AD" w:rsidR="00336D69" w:rsidRDefault="00336D69" w:rsidP="00336D69">
      <w:pPr>
        <w:pStyle w:val="ListParagraph"/>
        <w:numPr>
          <w:ilvl w:val="0"/>
          <w:numId w:val="1"/>
        </w:numPr>
      </w:pPr>
      <w:hyperlink r:id="rId5" w:history="1">
        <w:r w:rsidRPr="001C201C">
          <w:rPr>
            <w:rStyle w:val="Hyperlink"/>
          </w:rPr>
          <w:t>https://www.ncbi.nlm.nih.gov/books/NBK49540/</w:t>
        </w:r>
      </w:hyperlink>
    </w:p>
    <w:p w14:paraId="19BD2E30" w14:textId="56B6E178" w:rsidR="00336D69" w:rsidRDefault="00BA5998" w:rsidP="00336D69">
      <w:pPr>
        <w:pStyle w:val="ListParagraph"/>
        <w:numPr>
          <w:ilvl w:val="0"/>
          <w:numId w:val="1"/>
        </w:numPr>
      </w:pPr>
      <w:hyperlink r:id="rId6" w:history="1">
        <w:r w:rsidRPr="001C201C">
          <w:rPr>
            <w:rStyle w:val="Hyperlink"/>
          </w:rPr>
          <w:t>https://www.ncbi.nlm.nih.gov/gene/</w:t>
        </w:r>
      </w:hyperlink>
    </w:p>
    <w:p w14:paraId="3740C121" w14:textId="7532304F" w:rsidR="00BA5998" w:rsidRDefault="008D6949" w:rsidP="00336D69">
      <w:pPr>
        <w:pStyle w:val="ListParagraph"/>
        <w:numPr>
          <w:ilvl w:val="0"/>
          <w:numId w:val="1"/>
        </w:numPr>
      </w:pPr>
      <w:hyperlink r:id="rId7" w:history="1">
        <w:r w:rsidRPr="001C201C">
          <w:rPr>
            <w:rStyle w:val="Hyperlink"/>
          </w:rPr>
          <w:t>http://uswest.ensembl.org/Homo_sapiens/Gene/Family?db=core;g=</w:t>
        </w:r>
        <w:r w:rsidRPr="001C201C">
          <w:rPr>
            <w:rStyle w:val="Hyperlink"/>
          </w:rPr>
          <w:t>E</w:t>
        </w:r>
        <w:r w:rsidRPr="001C201C">
          <w:rPr>
            <w:rStyle w:val="Hyperlink"/>
          </w:rPr>
          <w:t>NSG00000150991;r=12:124911604-124917368</w:t>
        </w:r>
      </w:hyperlink>
    </w:p>
    <w:p w14:paraId="51972802" w14:textId="5DE7651E" w:rsidR="008D6949" w:rsidRDefault="008D6949" w:rsidP="00336D69">
      <w:pPr>
        <w:pStyle w:val="ListParagraph"/>
        <w:numPr>
          <w:ilvl w:val="0"/>
          <w:numId w:val="1"/>
        </w:numPr>
      </w:pPr>
      <w:hyperlink r:id="rId8" w:history="1">
        <w:r w:rsidRPr="001C201C">
          <w:rPr>
            <w:rStyle w:val="Hyperlink"/>
          </w:rPr>
          <w:t>http://www.treefam.org/sequence/ENSG00000150991</w:t>
        </w:r>
      </w:hyperlink>
    </w:p>
    <w:p w14:paraId="0BA22CAC" w14:textId="65350F05" w:rsidR="008D6949" w:rsidRDefault="008D6949" w:rsidP="00336D69">
      <w:pPr>
        <w:pStyle w:val="ListParagraph"/>
        <w:numPr>
          <w:ilvl w:val="0"/>
          <w:numId w:val="1"/>
        </w:numPr>
      </w:pPr>
      <w:r w:rsidRPr="008D6949">
        <w:t>https://blast.ncbi.nlm.nih.gov/Blast.cgi</w:t>
      </w:r>
    </w:p>
    <w:bookmarkEnd w:id="0"/>
    <w:sectPr w:rsidR="008D6949" w:rsidSect="009F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66A4"/>
    <w:multiLevelType w:val="hybridMultilevel"/>
    <w:tmpl w:val="4344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17"/>
    <w:rsid w:val="00043A87"/>
    <w:rsid w:val="002A1DA2"/>
    <w:rsid w:val="00336D69"/>
    <w:rsid w:val="004B09B1"/>
    <w:rsid w:val="005141DE"/>
    <w:rsid w:val="00544A53"/>
    <w:rsid w:val="00555679"/>
    <w:rsid w:val="0058056E"/>
    <w:rsid w:val="005E4790"/>
    <w:rsid w:val="00644BC5"/>
    <w:rsid w:val="007364FE"/>
    <w:rsid w:val="00751028"/>
    <w:rsid w:val="007E1F23"/>
    <w:rsid w:val="0086055A"/>
    <w:rsid w:val="008D1727"/>
    <w:rsid w:val="008D6949"/>
    <w:rsid w:val="008F6617"/>
    <w:rsid w:val="009036F5"/>
    <w:rsid w:val="00925817"/>
    <w:rsid w:val="00964594"/>
    <w:rsid w:val="009A2C8A"/>
    <w:rsid w:val="009F53A9"/>
    <w:rsid w:val="009F7D51"/>
    <w:rsid w:val="00AF28D9"/>
    <w:rsid w:val="00BA5998"/>
    <w:rsid w:val="00C6317C"/>
    <w:rsid w:val="00C81538"/>
    <w:rsid w:val="00EF4165"/>
    <w:rsid w:val="00F05B11"/>
    <w:rsid w:val="00F24BF2"/>
    <w:rsid w:val="00F70FFF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1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6617"/>
    <w:rPr>
      <w:b/>
      <w:bCs/>
    </w:rPr>
  </w:style>
  <w:style w:type="paragraph" w:styleId="ListParagraph">
    <w:name w:val="List Paragraph"/>
    <w:basedOn w:val="Normal"/>
    <w:uiPriority w:val="34"/>
    <w:qFormat/>
    <w:rsid w:val="0033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D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28"/>
    <w:rPr>
      <w:rFonts w:ascii="Courier New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751028"/>
  </w:style>
  <w:style w:type="character" w:styleId="FollowedHyperlink">
    <w:name w:val="FollowedHyperlink"/>
    <w:basedOn w:val="DefaultParagraphFont"/>
    <w:uiPriority w:val="99"/>
    <w:semiHidden/>
    <w:unhideWhenUsed/>
    <w:rsid w:val="007364FE"/>
    <w:rPr>
      <w:color w:val="954F72" w:themeColor="followedHyperlink"/>
      <w:u w:val="single"/>
    </w:rPr>
  </w:style>
  <w:style w:type="character" w:customStyle="1" w:styleId="feature">
    <w:name w:val="feature"/>
    <w:basedOn w:val="DefaultParagraphFont"/>
    <w:rsid w:val="0073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books/NBK49540/" TargetMode="External"/><Relationship Id="rId6" Type="http://schemas.openxmlformats.org/officeDocument/2006/relationships/hyperlink" Target="https://www.ncbi.nlm.nih.gov/gene/" TargetMode="External"/><Relationship Id="rId7" Type="http://schemas.openxmlformats.org/officeDocument/2006/relationships/hyperlink" Target="http://uswest.ensembl.org/Homo_sapiens/Gene/Family?db=core;g=ENSG00000150991;r=12:124911604-124917368" TargetMode="External"/><Relationship Id="rId8" Type="http://schemas.openxmlformats.org/officeDocument/2006/relationships/hyperlink" Target="http://www.treefam.org/sequence/ENSG0000015099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Garcia</dc:creator>
  <cp:keywords/>
  <dc:description/>
  <cp:lastModifiedBy>Julie Garcia</cp:lastModifiedBy>
  <cp:revision>5</cp:revision>
  <dcterms:created xsi:type="dcterms:W3CDTF">2017-01-18T01:56:00Z</dcterms:created>
  <dcterms:modified xsi:type="dcterms:W3CDTF">2017-01-18T19:39:00Z</dcterms:modified>
</cp:coreProperties>
</file>