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EE46" w14:textId="633C3629" w:rsidR="006D4A34" w:rsidRPr="006D4A34" w:rsidRDefault="006D4A34" w:rsidP="006D4A34">
      <w:pPr>
        <w:spacing w:line="480" w:lineRule="auto"/>
        <w:jc w:val="center"/>
        <w:rPr>
          <w:rFonts w:ascii="Times New Roman" w:hAnsi="Times New Roman" w:cs="Times New Roman"/>
          <w:b/>
          <w:bCs/>
          <w:sz w:val="24"/>
          <w:szCs w:val="24"/>
        </w:rPr>
      </w:pPr>
      <w:r w:rsidRPr="006D4A34">
        <w:rPr>
          <w:rFonts w:ascii="Times New Roman" w:hAnsi="Times New Roman" w:cs="Times New Roman"/>
          <w:b/>
          <w:bCs/>
          <w:sz w:val="24"/>
          <w:szCs w:val="24"/>
        </w:rPr>
        <w:t>Development Choices and Design Decisions</w:t>
      </w:r>
    </w:p>
    <w:p w14:paraId="6485E372" w14:textId="77777777" w:rsidR="006D4A34" w:rsidRPr="006D4A34" w:rsidRDefault="006D4A34" w:rsidP="006D4A34">
      <w:pPr>
        <w:spacing w:line="480" w:lineRule="auto"/>
        <w:rPr>
          <w:rFonts w:ascii="Times New Roman" w:hAnsi="Times New Roman" w:cs="Times New Roman"/>
          <w:sz w:val="24"/>
          <w:szCs w:val="24"/>
        </w:rPr>
      </w:pPr>
    </w:p>
    <w:p w14:paraId="7F737B74" w14:textId="77777777" w:rsidR="006D4A34"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t>In the development of my 3D scene for the CS 330 final project, several critical choices were made to ensure the final product was both efficient and visually appealing. To create realistic and optimized 3D objects, I employed basic geometric shapes such as planes, cylinders, spheres, and boxes. Each object was modeled with a low-polygon count to maintain efficient rendering, and these objects were combined and transformed to accurately match the provided 2D image. This approach ensured that the scene was both accurate and performant.</w:t>
      </w:r>
    </w:p>
    <w:p w14:paraId="1143E20B" w14:textId="77777777" w:rsidR="006D4A34"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t>For texturing, I sourced high-resolution, royalty-free images to enhance the visual detail of the 3D objects. The textures were applied using OpenGL’s texture mapping techniques, and I combined different textures to achieve more sophisticated effects. This approach not only improved the visual appeal of individual objects but also added depth and realism to the overall scene.</w:t>
      </w:r>
    </w:p>
    <w:p w14:paraId="5E637014" w14:textId="77777777" w:rsidR="006D4A34"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t>Lighting was another crucial aspect of the project. I implemented various types of lights, including a primary point light with a prominent orange glow and an ambient light for overall illumination. Using the Phong shading model, I carefully adjusted the ambient, diffuse, and specular components to create realistic lighting effects. Customizing the color and intensity of the lights allowed me to add depth and realism to the scene, resulting in a polished visualization.</w:t>
      </w:r>
    </w:p>
    <w:p w14:paraId="6385F78B" w14:textId="1A1E9D57" w:rsidR="006D4A34"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t xml:space="preserve">Organizing the 3D world required precise placement of objects using affine transformations, including scaling, rotation, and translation. This method allowed me to build a rich and well-organized scene. By ensuring precise alignment and </w:t>
      </w:r>
      <w:r>
        <w:rPr>
          <w:rFonts w:ascii="Times New Roman" w:hAnsi="Times New Roman" w:cs="Times New Roman"/>
          <w:sz w:val="24"/>
          <w:szCs w:val="24"/>
        </w:rPr>
        <w:t>attempting to avoid</w:t>
      </w:r>
      <w:r w:rsidRPr="006D4A34">
        <w:rPr>
          <w:rFonts w:ascii="Times New Roman" w:hAnsi="Times New Roman" w:cs="Times New Roman"/>
          <w:sz w:val="24"/>
          <w:szCs w:val="24"/>
        </w:rPr>
        <w:t xml:space="preserve"> clipping, I created a cohesive and visually appealing environment that closely matched the reference image.</w:t>
      </w:r>
    </w:p>
    <w:p w14:paraId="4C910472" w14:textId="77777777" w:rsidR="006D4A34"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lastRenderedPageBreak/>
        <w:t>The `ViewManager` class was instrumental in handling camera navigation, enabling movement along the X, Y, and Z axes. Keyboard inputs (WASD for horizontal movement and QE for vertical movement) allowed users to explore the 3D scene from various angles. The camera’s speed of translation is adjustable at runtime, providing a flexible navigation experience. This functionality was achieved through the `ProcessKeyboard` method, which updates the camera's position based on user input.</w:t>
      </w:r>
    </w:p>
    <w:p w14:paraId="11267BF1" w14:textId="77777777" w:rsidR="006D4A34"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t>To further enhance the user experience, I implemented nuanced camera controls using mouse input. The mouse cursor changes the camera’s orientation (pitch and yaw), while the scroll wheel adjusts the movement speed. This approach ensures smooth and precise navigation, allowing users to effectively view the 3D objects. The `ProcessMouseMovement` and `ProcessMouseScroll` methods handle these interactions, updating the camera vectors accordingly.</w:t>
      </w:r>
    </w:p>
    <w:p w14:paraId="621FC3D5" w14:textId="77777777" w:rsidR="006D4A34"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t>The `ViewManager` class also supports both perspective and orthographic projection modes. Users can switch between these modes using the P and O keys, respectively. This dynamic change allows for different viewing experiences, making it easier to analyze the 3D scene from various perspectives. The `SetProjectionMode` method updates the projection matrix, ensuring a seamless transition between the two modes.</w:t>
      </w:r>
    </w:p>
    <w:p w14:paraId="1AEB1D1B" w14:textId="77777777" w:rsidR="006D4A34"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t xml:space="preserve">To make the code more modular and organized, I created custom functions for various tasks. For instance, the `CreateGLTexture` function loads textures from image files, configures texture parameters, and generates mipmaps. This encapsulation makes it easier to manage and reuse texture loading logic across different parts of the program. Functions like `SetTransformations`, `SetShaderColor`, `SetShaderTexture`, and `SetShaderMaterial` encapsulate transformation and shader operations. These functions simplify the process of setting </w:t>
      </w:r>
      <w:r w:rsidRPr="006D4A34">
        <w:rPr>
          <w:rFonts w:ascii="Times New Roman" w:hAnsi="Times New Roman" w:cs="Times New Roman"/>
          <w:sz w:val="24"/>
          <w:szCs w:val="24"/>
        </w:rPr>
        <w:lastRenderedPageBreak/>
        <w:t>object transformations, applying colors, and binding textures and materials to shaders. By modularizing these operations, the code becomes more readable and maintainable.</w:t>
      </w:r>
    </w:p>
    <w:p w14:paraId="45FFF066" w14:textId="77777777" w:rsidR="006D4A34"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t>The `SetLighting` function encapsulates the logic for setting up lighting in the scene. By passing lighting values into the shader, this function ensures that the scene is illuminated correctly. This approach not only makes the code cleaner but also allows for easy adjustments to lighting parameters. Although the current implementation meets the project’s requirements, further encapsulation of 3D object creation into reusable functions could enhance the code. For example, creating a function to build a complex object from multiple meshes would allow for easy reuse and modification of objects within the scene. This enhancement would demonstrate an even higher level of proficiency.</w:t>
      </w:r>
    </w:p>
    <w:p w14:paraId="2FB405DB" w14:textId="1C6BA34C" w:rsidR="00F60D6D" w:rsidRPr="006D4A34" w:rsidRDefault="006D4A34" w:rsidP="006D4A34">
      <w:pPr>
        <w:spacing w:line="480" w:lineRule="auto"/>
        <w:ind w:firstLine="720"/>
        <w:rPr>
          <w:rFonts w:ascii="Times New Roman" w:hAnsi="Times New Roman" w:cs="Times New Roman"/>
          <w:sz w:val="24"/>
          <w:szCs w:val="24"/>
        </w:rPr>
      </w:pPr>
      <w:r w:rsidRPr="006D4A34">
        <w:rPr>
          <w:rFonts w:ascii="Times New Roman" w:hAnsi="Times New Roman" w:cs="Times New Roman"/>
          <w:sz w:val="24"/>
          <w:szCs w:val="24"/>
        </w:rPr>
        <w:t>In conclusion, the development choices made in this project, including 3D object representation, texturing, lighting, and navigation, were carefully considered to create a polished and efficient 3D scene. By implementing custom functions and following best practices, the code remains modular and organized. This approach not only meets the project requirements but also demonstrates a high level of proficiency in computational graphics and visualization.</w:t>
      </w:r>
    </w:p>
    <w:sectPr w:rsidR="00F60D6D" w:rsidRPr="006D4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7D"/>
    <w:rsid w:val="001F5822"/>
    <w:rsid w:val="0051547D"/>
    <w:rsid w:val="006D4A34"/>
    <w:rsid w:val="00F60D6D"/>
    <w:rsid w:val="00F6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9BEA"/>
  <w15:chartTrackingRefBased/>
  <w15:docId w15:val="{7251E60E-ECC1-4D34-BA80-087394EE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2</cp:revision>
  <dcterms:created xsi:type="dcterms:W3CDTF">2024-06-21T23:36:00Z</dcterms:created>
  <dcterms:modified xsi:type="dcterms:W3CDTF">2024-06-21T23:42:00Z</dcterms:modified>
</cp:coreProperties>
</file>