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0" w:type="dxa"/>
        <w:tblInd w:w="-339" w:type="dxa"/>
        <w:tblCellMar>
          <w:top w:w="0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3156"/>
        <w:gridCol w:w="2468"/>
        <w:gridCol w:w="2276"/>
      </w:tblGrid>
      <w:tr w:rsidR="00761FBF" w14:paraId="1B70145A" w14:textId="77777777" w:rsidTr="00FF3FCC">
        <w:trPr>
          <w:trHeight w:val="824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5B10E" w14:textId="77777777" w:rsidR="00761FBF" w:rsidRDefault="00232613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64CF2F9" wp14:editId="7111FD37">
                  <wp:extent cx="1374648" cy="536448"/>
                  <wp:effectExtent l="0" t="0" r="0" b="0"/>
                  <wp:docPr id="10225" name="Picture 10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5" name="Picture 102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648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66D7C" w14:textId="77777777" w:rsidR="00761FBF" w:rsidRDefault="00232613">
            <w:pPr>
              <w:spacing w:after="5"/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FACULDADE DE TECNOLOGIA- FATEC</w:t>
            </w:r>
          </w:p>
          <w:p w14:paraId="29D2EA37" w14:textId="77777777" w:rsidR="00761FBF" w:rsidRDefault="00232613">
            <w:pPr>
              <w:spacing w:after="0"/>
              <w:ind w:left="928" w:right="93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Curso: </w:t>
            </w:r>
            <w:r>
              <w:rPr>
                <w:rFonts w:ascii="Arial" w:eastAsia="Arial" w:hAnsi="Arial" w:cs="Arial"/>
                <w:sz w:val="20"/>
              </w:rPr>
              <w:t xml:space="preserve">Desenvolvimento de Software Multiplataforma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Disciplina: </w:t>
            </w:r>
            <w:r>
              <w:rPr>
                <w:rFonts w:ascii="Arial" w:eastAsia="Arial" w:hAnsi="Arial" w:cs="Arial"/>
                <w:sz w:val="20"/>
              </w:rPr>
              <w:t>Técnicas de Programação II</w:t>
            </w:r>
          </w:p>
        </w:tc>
      </w:tr>
      <w:tr w:rsidR="00761FBF" w14:paraId="109F7736" w14:textId="77777777" w:rsidTr="00D47022">
        <w:trPr>
          <w:trHeight w:val="460"/>
        </w:trPr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98867" w14:textId="5E290F9E" w:rsidR="00761FBF" w:rsidRDefault="0023261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Aluno:</w:t>
            </w:r>
            <w:r w:rsidR="00D47022">
              <w:rPr>
                <w:rFonts w:ascii="Arial" w:eastAsia="Arial" w:hAnsi="Arial" w:cs="Arial"/>
                <w:sz w:val="20"/>
              </w:rPr>
              <w:t xml:space="preserve"> João Paulo Falcuci Teixeira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2AABE" w14:textId="7CCDF05E" w:rsidR="00761FBF" w:rsidRDefault="002326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RA:</w:t>
            </w:r>
            <w:r w:rsidR="00D47022">
              <w:rPr>
                <w:rFonts w:ascii="Arial" w:eastAsia="Arial" w:hAnsi="Arial" w:cs="Arial"/>
                <w:sz w:val="20"/>
              </w:rPr>
              <w:t xml:space="preserve"> 1091392223005</w:t>
            </w:r>
          </w:p>
        </w:tc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CEDE7" w14:textId="03DB565B" w:rsidR="00761FBF" w:rsidRDefault="0023261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Data:</w:t>
            </w:r>
            <w:r w:rsidR="00D47022">
              <w:rPr>
                <w:rFonts w:ascii="Arial" w:eastAsia="Arial" w:hAnsi="Arial" w:cs="Arial"/>
                <w:sz w:val="20"/>
              </w:rPr>
              <w:t xml:space="preserve"> 25/09/2023</w:t>
            </w:r>
          </w:p>
        </w:tc>
      </w:tr>
    </w:tbl>
    <w:p w14:paraId="6C84E19F" w14:textId="77777777" w:rsidR="00630A80" w:rsidRDefault="00630A80" w:rsidP="00DF7764">
      <w:pPr>
        <w:pStyle w:val="SemEspaamento"/>
        <w:rPr>
          <w:u w:color="000000"/>
        </w:rPr>
      </w:pPr>
    </w:p>
    <w:p w14:paraId="50AD003F" w14:textId="40C1F947" w:rsidR="00761FBF" w:rsidRDefault="00232613">
      <w:pPr>
        <w:spacing w:after="235"/>
        <w:ind w:right="318"/>
        <w:jc w:val="center"/>
      </w:pPr>
      <w:r>
        <w:rPr>
          <w:rFonts w:ascii="Arial" w:eastAsia="Arial" w:hAnsi="Arial" w:cs="Arial"/>
          <w:b/>
          <w:sz w:val="20"/>
          <w:u w:val="single" w:color="000000"/>
        </w:rPr>
        <w:t>EXERCÍCIO 01</w:t>
      </w:r>
    </w:p>
    <w:p w14:paraId="17EF627B" w14:textId="77777777" w:rsidR="00761FBF" w:rsidRPr="00D47022" w:rsidRDefault="00232613">
      <w:pPr>
        <w:numPr>
          <w:ilvl w:val="0"/>
          <w:numId w:val="1"/>
        </w:numPr>
        <w:spacing w:after="238" w:line="256" w:lineRule="auto"/>
        <w:ind w:hanging="360"/>
      </w:pPr>
      <w:r>
        <w:rPr>
          <w:rFonts w:ascii="Arial" w:eastAsia="Arial" w:hAnsi="Arial" w:cs="Arial"/>
          <w:b/>
          <w:sz w:val="20"/>
        </w:rPr>
        <w:t>O que é uma variável? Descreva como é feita a declaração de variável e explique em termos de memória sua relação.</w:t>
      </w:r>
    </w:p>
    <w:p w14:paraId="1106D6E9" w14:textId="5F77D946" w:rsidR="00D47022" w:rsidRPr="00DF7764" w:rsidRDefault="00E75450" w:rsidP="00D109CB">
      <w:pPr>
        <w:pStyle w:val="SemEspaamento"/>
        <w:ind w:left="360"/>
        <w:rPr>
          <w:i/>
          <w:iCs/>
          <w:color w:val="44546A" w:themeColor="text2"/>
        </w:rPr>
      </w:pPr>
      <w:r w:rsidRPr="00DF7764">
        <w:rPr>
          <w:i/>
          <w:iCs/>
          <w:color w:val="44546A" w:themeColor="text2"/>
        </w:rPr>
        <w:t>Uma variável é um objeto que faz referência a outro objeto. Ao ser criada, a variável cria um espaço na memória que contém o endereço do objeto referenciado, e ela é usada para acessar e manipular este objeto.</w:t>
      </w:r>
    </w:p>
    <w:p w14:paraId="76908645" w14:textId="77777777" w:rsidR="00D109CB" w:rsidRPr="00DF7764" w:rsidRDefault="00D109CB" w:rsidP="00D109CB">
      <w:pPr>
        <w:pStyle w:val="SemEspaamento"/>
        <w:ind w:left="360" w:firstLine="348"/>
        <w:rPr>
          <w:i/>
          <w:iCs/>
          <w:color w:val="44546A" w:themeColor="text2"/>
        </w:rPr>
      </w:pPr>
    </w:p>
    <w:p w14:paraId="4C9524B5" w14:textId="72C1240A" w:rsidR="00D109CB" w:rsidRPr="00DF7764" w:rsidRDefault="00D109CB" w:rsidP="00D109CB">
      <w:pPr>
        <w:pStyle w:val="SemEspaamento"/>
        <w:ind w:left="360" w:firstLine="348"/>
        <w:rPr>
          <w:i/>
          <w:iCs/>
          <w:color w:val="44546A" w:themeColor="text2"/>
        </w:rPr>
      </w:pPr>
      <w:r w:rsidRPr="00DF7764">
        <w:rPr>
          <w:i/>
          <w:iCs/>
          <w:color w:val="44546A" w:themeColor="text2"/>
        </w:rPr>
        <w:t xml:space="preserve">// </w:t>
      </w:r>
      <w:r w:rsidRPr="00DF7764">
        <w:rPr>
          <w:i/>
          <w:iCs/>
          <w:color w:val="44546A" w:themeColor="text2"/>
        </w:rPr>
        <w:t>Declaração da variável "c"</w:t>
      </w:r>
      <w:r w:rsidRPr="00DF7764">
        <w:rPr>
          <w:i/>
          <w:iCs/>
          <w:color w:val="44546A" w:themeColor="text2"/>
        </w:rPr>
        <w:t xml:space="preserve"> que pode referenciar um objeto do tipo “Carro”</w:t>
      </w:r>
      <w:r w:rsidRPr="00DF7764">
        <w:rPr>
          <w:i/>
          <w:iCs/>
          <w:color w:val="44546A" w:themeColor="text2"/>
        </w:rPr>
        <w:t>.</w:t>
      </w:r>
    </w:p>
    <w:p w14:paraId="3C487A73" w14:textId="438E5E66" w:rsidR="00D109CB" w:rsidRPr="00DF7764" w:rsidRDefault="00D109CB" w:rsidP="00D109CB">
      <w:pPr>
        <w:pStyle w:val="SemEspaamento"/>
        <w:ind w:left="360" w:firstLine="348"/>
        <w:rPr>
          <w:i/>
          <w:iCs/>
          <w:color w:val="44546A" w:themeColor="text2"/>
        </w:rPr>
      </w:pPr>
      <w:r w:rsidRPr="00DF7764">
        <w:rPr>
          <w:i/>
          <w:iCs/>
          <w:color w:val="44546A" w:themeColor="text2"/>
        </w:rPr>
        <w:t>Carro c;</w:t>
      </w:r>
    </w:p>
    <w:p w14:paraId="76BFFE60" w14:textId="630BFAE2" w:rsidR="00D109CB" w:rsidRPr="00DF7764" w:rsidRDefault="00D109CB" w:rsidP="00D109CB">
      <w:pPr>
        <w:pStyle w:val="SemEspaamento"/>
        <w:ind w:left="360"/>
        <w:rPr>
          <w:i/>
          <w:iCs/>
          <w:color w:val="44546A" w:themeColor="text2"/>
        </w:rPr>
      </w:pPr>
      <w:r w:rsidRPr="00DF7764">
        <w:rPr>
          <w:i/>
          <w:iCs/>
          <w:color w:val="44546A" w:themeColor="text2"/>
        </w:rPr>
        <w:tab/>
        <w:t>// Instanciação de um novo objeto do tipo “Carro”, apontando a variável “c” para este objeto</w:t>
      </w:r>
    </w:p>
    <w:p w14:paraId="0C6972EF" w14:textId="217C01F9" w:rsidR="00D109CB" w:rsidRPr="00DF7764" w:rsidRDefault="00D109CB" w:rsidP="00D109CB">
      <w:pPr>
        <w:pStyle w:val="SemEspaamento"/>
        <w:ind w:left="360"/>
        <w:rPr>
          <w:i/>
          <w:iCs/>
          <w:color w:val="44546A" w:themeColor="text2"/>
        </w:rPr>
      </w:pPr>
      <w:r w:rsidRPr="00DF7764">
        <w:rPr>
          <w:i/>
          <w:iCs/>
          <w:color w:val="44546A" w:themeColor="text2"/>
        </w:rPr>
        <w:tab/>
        <w:t xml:space="preserve">c = new </w:t>
      </w:r>
      <w:proofErr w:type="gramStart"/>
      <w:r w:rsidRPr="00DF7764">
        <w:rPr>
          <w:i/>
          <w:iCs/>
          <w:color w:val="44546A" w:themeColor="text2"/>
        </w:rPr>
        <w:t>Carro(</w:t>
      </w:r>
      <w:proofErr w:type="gramEnd"/>
      <w:r w:rsidRPr="00DF7764">
        <w:rPr>
          <w:i/>
          <w:iCs/>
          <w:color w:val="44546A" w:themeColor="text2"/>
        </w:rPr>
        <w:t>);</w:t>
      </w:r>
    </w:p>
    <w:p w14:paraId="4B07786B" w14:textId="706F1832" w:rsidR="00D109CB" w:rsidRPr="00DF7764" w:rsidRDefault="00D109CB" w:rsidP="00D109CB">
      <w:pPr>
        <w:pStyle w:val="SemEspaamento"/>
        <w:ind w:left="360"/>
        <w:rPr>
          <w:i/>
          <w:iCs/>
          <w:color w:val="44546A" w:themeColor="text2"/>
        </w:rPr>
      </w:pPr>
      <w:r w:rsidRPr="00DF7764">
        <w:rPr>
          <w:i/>
          <w:iCs/>
          <w:color w:val="44546A" w:themeColor="text2"/>
        </w:rPr>
        <w:tab/>
        <w:t>// Criação de um novo objeto carro</w:t>
      </w:r>
    </w:p>
    <w:p w14:paraId="2E8ED8C7" w14:textId="2D647F81" w:rsidR="00D109CB" w:rsidRPr="00DF7764" w:rsidRDefault="00D109CB" w:rsidP="00D109CB">
      <w:pPr>
        <w:pStyle w:val="SemEspaamento"/>
        <w:ind w:left="360"/>
        <w:rPr>
          <w:i/>
          <w:iCs/>
          <w:color w:val="44546A" w:themeColor="text2"/>
        </w:rPr>
      </w:pPr>
      <w:r w:rsidRPr="00DF7764">
        <w:rPr>
          <w:i/>
          <w:iCs/>
          <w:color w:val="44546A" w:themeColor="text2"/>
        </w:rPr>
        <w:tab/>
        <w:t xml:space="preserve">c2 = new </w:t>
      </w:r>
      <w:proofErr w:type="gramStart"/>
      <w:r w:rsidRPr="00DF7764">
        <w:rPr>
          <w:i/>
          <w:iCs/>
          <w:color w:val="44546A" w:themeColor="text2"/>
        </w:rPr>
        <w:t>Carro(</w:t>
      </w:r>
      <w:proofErr w:type="gramEnd"/>
      <w:r w:rsidRPr="00DF7764">
        <w:rPr>
          <w:i/>
          <w:iCs/>
          <w:color w:val="44546A" w:themeColor="text2"/>
        </w:rPr>
        <w:t>);</w:t>
      </w:r>
    </w:p>
    <w:p w14:paraId="1FFED95F" w14:textId="40308D3E" w:rsidR="00D109CB" w:rsidRPr="00DF7764" w:rsidRDefault="00D109CB" w:rsidP="00D109CB">
      <w:pPr>
        <w:pStyle w:val="SemEspaamento"/>
        <w:ind w:left="360"/>
        <w:rPr>
          <w:i/>
          <w:iCs/>
          <w:color w:val="44546A" w:themeColor="text2"/>
        </w:rPr>
      </w:pPr>
      <w:r w:rsidRPr="00DF7764">
        <w:rPr>
          <w:i/>
          <w:iCs/>
          <w:color w:val="44546A" w:themeColor="text2"/>
        </w:rPr>
        <w:tab/>
        <w:t>// Fazendo com que “c” aponte para o mesmo objeto que “c2”</w:t>
      </w:r>
    </w:p>
    <w:p w14:paraId="2B0C1D99" w14:textId="7AC85C05" w:rsidR="00D109CB" w:rsidRPr="00DF7764" w:rsidRDefault="00D109CB" w:rsidP="00D109CB">
      <w:pPr>
        <w:pStyle w:val="SemEspaamento"/>
        <w:ind w:left="360"/>
        <w:rPr>
          <w:i/>
          <w:iCs/>
          <w:color w:val="44546A" w:themeColor="text2"/>
        </w:rPr>
      </w:pPr>
      <w:r w:rsidRPr="00DF7764">
        <w:rPr>
          <w:i/>
          <w:iCs/>
          <w:color w:val="44546A" w:themeColor="text2"/>
        </w:rPr>
        <w:tab/>
        <w:t>c = c2;</w:t>
      </w:r>
    </w:p>
    <w:p w14:paraId="79324A9B" w14:textId="77777777" w:rsidR="00630A80" w:rsidRPr="00DF7764" w:rsidRDefault="00D109CB" w:rsidP="00D109CB">
      <w:pPr>
        <w:pStyle w:val="SemEspaamento"/>
        <w:ind w:left="360"/>
        <w:rPr>
          <w:i/>
          <w:iCs/>
          <w:color w:val="44546A" w:themeColor="text2"/>
        </w:rPr>
      </w:pPr>
      <w:r w:rsidRPr="00DF7764">
        <w:rPr>
          <w:i/>
          <w:iCs/>
          <w:color w:val="44546A" w:themeColor="text2"/>
        </w:rPr>
        <w:tab/>
        <w:t>// Assim, o primeiro objeto criado fica sem referência e perdido na memória, nunca mais é acessado.</w:t>
      </w:r>
    </w:p>
    <w:p w14:paraId="6D11184B" w14:textId="5359AE3E" w:rsidR="00D109CB" w:rsidRPr="00DF7764" w:rsidRDefault="00630A80" w:rsidP="00630A80">
      <w:pPr>
        <w:pStyle w:val="SemEspaamento"/>
        <w:ind w:firstLine="708"/>
        <w:rPr>
          <w:i/>
          <w:iCs/>
          <w:color w:val="44546A" w:themeColor="text2"/>
        </w:rPr>
      </w:pPr>
      <w:r w:rsidRPr="00DF7764">
        <w:rPr>
          <w:i/>
          <w:iCs/>
          <w:color w:val="44546A" w:themeColor="text2"/>
        </w:rPr>
        <w:t xml:space="preserve">// </w:t>
      </w:r>
      <w:r w:rsidR="00D109CB" w:rsidRPr="00DF7764">
        <w:rPr>
          <w:i/>
          <w:iCs/>
          <w:color w:val="44546A" w:themeColor="text2"/>
        </w:rPr>
        <w:t xml:space="preserve">Ele será excluído pelo </w:t>
      </w:r>
      <w:proofErr w:type="spellStart"/>
      <w:r w:rsidR="00D109CB" w:rsidRPr="00DF7764">
        <w:rPr>
          <w:i/>
          <w:iCs/>
          <w:color w:val="44546A" w:themeColor="text2"/>
        </w:rPr>
        <w:t>Garbage</w:t>
      </w:r>
      <w:proofErr w:type="spellEnd"/>
      <w:r w:rsidR="00D109CB" w:rsidRPr="00DF7764">
        <w:rPr>
          <w:i/>
          <w:iCs/>
          <w:color w:val="44546A" w:themeColor="text2"/>
        </w:rPr>
        <w:t xml:space="preserve"> </w:t>
      </w:r>
      <w:proofErr w:type="spellStart"/>
      <w:r w:rsidR="00D109CB" w:rsidRPr="00DF7764">
        <w:rPr>
          <w:i/>
          <w:iCs/>
          <w:color w:val="44546A" w:themeColor="text2"/>
        </w:rPr>
        <w:t>Collector</w:t>
      </w:r>
      <w:proofErr w:type="spellEnd"/>
      <w:r w:rsidR="00D109CB" w:rsidRPr="00DF7764">
        <w:rPr>
          <w:i/>
          <w:iCs/>
          <w:color w:val="44546A" w:themeColor="text2"/>
        </w:rPr>
        <w:t>, que é gerenciado pela JVM</w:t>
      </w:r>
    </w:p>
    <w:p w14:paraId="52BEDEEA" w14:textId="77777777" w:rsidR="00D109CB" w:rsidRPr="00D109CB" w:rsidRDefault="00D109CB" w:rsidP="00D109CB">
      <w:pPr>
        <w:pStyle w:val="SemEspaamento"/>
        <w:ind w:left="360"/>
        <w:rPr>
          <w:i/>
          <w:iCs/>
        </w:rPr>
      </w:pPr>
    </w:p>
    <w:p w14:paraId="55A1CA3F" w14:textId="77777777" w:rsidR="00761FBF" w:rsidRPr="00676650" w:rsidRDefault="00232613">
      <w:pPr>
        <w:numPr>
          <w:ilvl w:val="0"/>
          <w:numId w:val="1"/>
        </w:numPr>
        <w:spacing w:after="233" w:line="256" w:lineRule="auto"/>
        <w:ind w:hanging="360"/>
      </w:pPr>
      <w:r>
        <w:rPr>
          <w:rFonts w:ascii="Arial" w:eastAsia="Arial" w:hAnsi="Arial" w:cs="Arial"/>
          <w:b/>
          <w:sz w:val="20"/>
        </w:rPr>
        <w:t>Linguagens de programação podem ser compiladas e interpretadas, explique o conceito de cada contexto ressaltando suas diferenças. Em relação à</w:t>
      </w:r>
      <w:r>
        <w:rPr>
          <w:rFonts w:ascii="Arial" w:eastAsia="Arial" w:hAnsi="Arial" w:cs="Arial"/>
          <w:b/>
          <w:sz w:val="20"/>
        </w:rPr>
        <w:t xml:space="preserve"> Linguagem Java, em qual desses contextos se encaixa?</w:t>
      </w:r>
    </w:p>
    <w:p w14:paraId="485AB403" w14:textId="48395B6D" w:rsidR="00676650" w:rsidRPr="00DF7764" w:rsidRDefault="00676650" w:rsidP="00630A80">
      <w:pPr>
        <w:pStyle w:val="SemEspaamento"/>
        <w:ind w:left="360"/>
        <w:rPr>
          <w:i/>
          <w:iCs/>
          <w:color w:val="44546A" w:themeColor="text2"/>
        </w:rPr>
      </w:pPr>
      <w:r w:rsidRPr="00DF7764">
        <w:rPr>
          <w:b/>
          <w:bCs/>
          <w:i/>
          <w:iCs/>
          <w:color w:val="44546A" w:themeColor="text2"/>
        </w:rPr>
        <w:t>Compilado</w:t>
      </w:r>
      <w:r w:rsidRPr="00DF7764">
        <w:rPr>
          <w:i/>
          <w:iCs/>
          <w:color w:val="44546A" w:themeColor="text2"/>
        </w:rPr>
        <w:t>:</w:t>
      </w:r>
      <w:r w:rsidRPr="00DF7764">
        <w:rPr>
          <w:i/>
          <w:iCs/>
          <w:color w:val="44546A" w:themeColor="text2"/>
        </w:rPr>
        <w:t xml:space="preserve"> o código-fonte é traduzido para linguagem de máquina (código binário) </w:t>
      </w:r>
      <w:r w:rsidRPr="00DF7764">
        <w:rPr>
          <w:i/>
          <w:iCs/>
          <w:color w:val="44546A" w:themeColor="text2"/>
        </w:rPr>
        <w:t xml:space="preserve">pelo </w:t>
      </w:r>
      <w:r w:rsidRPr="00DF7764">
        <w:rPr>
          <w:i/>
          <w:iCs/>
          <w:color w:val="44546A" w:themeColor="text2"/>
        </w:rPr>
        <w:t xml:space="preserve">compilador. Esse binário é específico para </w:t>
      </w:r>
      <w:r w:rsidRPr="00DF7764">
        <w:rPr>
          <w:i/>
          <w:iCs/>
          <w:color w:val="44546A" w:themeColor="text2"/>
        </w:rPr>
        <w:t>a plataforma em que</w:t>
      </w:r>
      <w:r w:rsidRPr="00DF7764">
        <w:rPr>
          <w:i/>
          <w:iCs/>
          <w:color w:val="44546A" w:themeColor="text2"/>
        </w:rPr>
        <w:t xml:space="preserve"> </w:t>
      </w:r>
      <w:r w:rsidRPr="00DF7764">
        <w:rPr>
          <w:i/>
          <w:iCs/>
          <w:color w:val="44546A" w:themeColor="text2"/>
        </w:rPr>
        <w:t xml:space="preserve">o </w:t>
      </w:r>
      <w:r w:rsidRPr="00DF7764">
        <w:rPr>
          <w:i/>
          <w:iCs/>
          <w:color w:val="44546A" w:themeColor="text2"/>
        </w:rPr>
        <w:t xml:space="preserve">programa será executado. </w:t>
      </w:r>
      <w:r w:rsidRPr="00DF7764">
        <w:rPr>
          <w:i/>
          <w:iCs/>
          <w:color w:val="44546A" w:themeColor="text2"/>
        </w:rPr>
        <w:t xml:space="preserve">Depois de </w:t>
      </w:r>
      <w:r w:rsidRPr="00DF7764">
        <w:rPr>
          <w:i/>
          <w:iCs/>
          <w:color w:val="44546A" w:themeColor="text2"/>
        </w:rPr>
        <w:t>compilado, o programa pode ser executado várias vezes</w:t>
      </w:r>
      <w:r w:rsidRPr="00DF7764">
        <w:rPr>
          <w:i/>
          <w:iCs/>
          <w:color w:val="44546A" w:themeColor="text2"/>
        </w:rPr>
        <w:t xml:space="preserve">, </w:t>
      </w:r>
      <w:r w:rsidRPr="00DF7764">
        <w:rPr>
          <w:i/>
          <w:iCs/>
          <w:color w:val="44546A" w:themeColor="text2"/>
        </w:rPr>
        <w:t>a menos que haja alterações no código-fonte. A principal vantagem é a execução mais rápida, mas o código compilado é geralmente menos portátil</w:t>
      </w:r>
      <w:r w:rsidRPr="00DF7764">
        <w:rPr>
          <w:i/>
          <w:iCs/>
          <w:color w:val="44546A" w:themeColor="text2"/>
        </w:rPr>
        <w:t xml:space="preserve"> entre</w:t>
      </w:r>
      <w:r w:rsidRPr="00DF7764">
        <w:rPr>
          <w:i/>
          <w:iCs/>
          <w:color w:val="44546A" w:themeColor="text2"/>
        </w:rPr>
        <w:t xml:space="preserve"> plataforma</w:t>
      </w:r>
      <w:r w:rsidRPr="00DF7764">
        <w:rPr>
          <w:i/>
          <w:iCs/>
          <w:color w:val="44546A" w:themeColor="text2"/>
        </w:rPr>
        <w:t>s</w:t>
      </w:r>
      <w:r w:rsidRPr="00DF7764">
        <w:rPr>
          <w:i/>
          <w:iCs/>
          <w:color w:val="44546A" w:themeColor="text2"/>
        </w:rPr>
        <w:t>.</w:t>
      </w:r>
    </w:p>
    <w:p w14:paraId="12DD359D" w14:textId="77777777" w:rsidR="00676650" w:rsidRPr="00DF7764" w:rsidRDefault="00676650" w:rsidP="00630A80">
      <w:pPr>
        <w:pStyle w:val="SemEspaamento"/>
        <w:ind w:left="360"/>
        <w:rPr>
          <w:i/>
          <w:iCs/>
          <w:color w:val="44546A" w:themeColor="text2"/>
        </w:rPr>
      </w:pPr>
    </w:p>
    <w:p w14:paraId="052AA5F1" w14:textId="4F03B061" w:rsidR="00676650" w:rsidRPr="00DF7764" w:rsidRDefault="00676650" w:rsidP="00630A80">
      <w:pPr>
        <w:pStyle w:val="SemEspaamento"/>
        <w:ind w:left="360"/>
        <w:rPr>
          <w:i/>
          <w:iCs/>
          <w:color w:val="44546A" w:themeColor="text2"/>
        </w:rPr>
      </w:pPr>
      <w:r w:rsidRPr="00DF7764">
        <w:rPr>
          <w:b/>
          <w:bCs/>
          <w:i/>
          <w:iCs/>
          <w:color w:val="44546A" w:themeColor="text2"/>
        </w:rPr>
        <w:t>Interpretado</w:t>
      </w:r>
      <w:r w:rsidRPr="00DF7764">
        <w:rPr>
          <w:i/>
          <w:iCs/>
          <w:color w:val="44546A" w:themeColor="text2"/>
        </w:rPr>
        <w:t>:</w:t>
      </w:r>
      <w:r w:rsidRPr="00DF7764">
        <w:rPr>
          <w:i/>
          <w:iCs/>
          <w:color w:val="44546A" w:themeColor="text2"/>
        </w:rPr>
        <w:t xml:space="preserve"> o código-fonte não é traduzido antecipadamente para código binário. </w:t>
      </w:r>
      <w:r w:rsidRPr="00DF7764">
        <w:rPr>
          <w:i/>
          <w:iCs/>
          <w:color w:val="44546A" w:themeColor="text2"/>
        </w:rPr>
        <w:t xml:space="preserve">Um </w:t>
      </w:r>
      <w:r w:rsidRPr="00DF7764">
        <w:rPr>
          <w:i/>
          <w:iCs/>
          <w:color w:val="44546A" w:themeColor="text2"/>
        </w:rPr>
        <w:t xml:space="preserve">interpretador lê o código-fonte linha por linha </w:t>
      </w:r>
      <w:r w:rsidRPr="00DF7764">
        <w:rPr>
          <w:i/>
          <w:iCs/>
          <w:color w:val="44546A" w:themeColor="text2"/>
        </w:rPr>
        <w:t xml:space="preserve">e vai executando </w:t>
      </w:r>
      <w:r w:rsidRPr="00DF7764">
        <w:rPr>
          <w:i/>
          <w:iCs/>
          <w:color w:val="44546A" w:themeColor="text2"/>
        </w:rPr>
        <w:t>em tempo real.</w:t>
      </w:r>
      <w:r w:rsidRPr="00DF7764">
        <w:rPr>
          <w:i/>
          <w:iCs/>
          <w:color w:val="44546A" w:themeColor="text2"/>
        </w:rPr>
        <w:t xml:space="preserve"> Assim</w:t>
      </w:r>
      <w:r w:rsidRPr="00DF7764">
        <w:rPr>
          <w:i/>
          <w:iCs/>
          <w:color w:val="44546A" w:themeColor="text2"/>
        </w:rPr>
        <w:t>,</w:t>
      </w:r>
      <w:r w:rsidRPr="00DF7764">
        <w:rPr>
          <w:i/>
          <w:iCs/>
          <w:color w:val="44546A" w:themeColor="text2"/>
        </w:rPr>
        <w:t xml:space="preserve"> </w:t>
      </w:r>
      <w:r w:rsidRPr="00DF7764">
        <w:rPr>
          <w:i/>
          <w:iCs/>
          <w:color w:val="44546A" w:themeColor="text2"/>
        </w:rPr>
        <w:t>o mesmo código-fonte pode ser executado em diferentes plataformas,</w:t>
      </w:r>
      <w:r w:rsidRPr="00DF7764">
        <w:rPr>
          <w:i/>
          <w:iCs/>
          <w:color w:val="44546A" w:themeColor="text2"/>
        </w:rPr>
        <w:t xml:space="preserve"> o que o torna </w:t>
      </w:r>
      <w:r w:rsidRPr="00DF7764">
        <w:rPr>
          <w:i/>
          <w:iCs/>
          <w:color w:val="44546A" w:themeColor="text2"/>
        </w:rPr>
        <w:t>mais portátil</w:t>
      </w:r>
      <w:r w:rsidRPr="00DF7764">
        <w:rPr>
          <w:i/>
          <w:iCs/>
          <w:color w:val="44546A" w:themeColor="text2"/>
        </w:rPr>
        <w:t>,</w:t>
      </w:r>
      <w:r w:rsidRPr="00DF7764">
        <w:rPr>
          <w:i/>
          <w:iCs/>
          <w:color w:val="44546A" w:themeColor="text2"/>
        </w:rPr>
        <w:t xml:space="preserve"> desde que haja um interpretador disponível. A principal desvantagem é que a execução tende a ser mais lenta em comparação com linguagens compiladas.</w:t>
      </w:r>
    </w:p>
    <w:p w14:paraId="18A3AB44" w14:textId="77777777" w:rsidR="00676650" w:rsidRPr="00DF7764" w:rsidRDefault="00676650" w:rsidP="00630A80">
      <w:pPr>
        <w:pStyle w:val="SemEspaamento"/>
        <w:ind w:left="360"/>
        <w:rPr>
          <w:i/>
          <w:iCs/>
          <w:color w:val="44546A" w:themeColor="text2"/>
        </w:rPr>
      </w:pPr>
    </w:p>
    <w:p w14:paraId="1DA32EDD" w14:textId="630D167F" w:rsidR="00676650" w:rsidRPr="00DF7764" w:rsidRDefault="00630A80" w:rsidP="00630A80">
      <w:pPr>
        <w:pStyle w:val="SemEspaamento"/>
        <w:ind w:left="360"/>
        <w:rPr>
          <w:i/>
          <w:iCs/>
          <w:color w:val="44546A" w:themeColor="text2"/>
        </w:rPr>
      </w:pPr>
      <w:r w:rsidRPr="00DF7764">
        <w:rPr>
          <w:i/>
          <w:iCs/>
          <w:color w:val="44546A" w:themeColor="text2"/>
        </w:rPr>
        <w:t>Em Java, o</w:t>
      </w:r>
      <w:r w:rsidRPr="00DF7764">
        <w:rPr>
          <w:i/>
          <w:iCs/>
          <w:color w:val="44546A" w:themeColor="text2"/>
        </w:rPr>
        <w:t xml:space="preserve"> código é inicialmente </w:t>
      </w:r>
      <w:r w:rsidRPr="00DF7764">
        <w:rPr>
          <w:b/>
          <w:bCs/>
          <w:i/>
          <w:iCs/>
          <w:color w:val="44546A" w:themeColor="text2"/>
        </w:rPr>
        <w:t>compilado</w:t>
      </w:r>
      <w:r w:rsidRPr="00DF7764">
        <w:rPr>
          <w:i/>
          <w:iCs/>
          <w:color w:val="44546A" w:themeColor="text2"/>
        </w:rPr>
        <w:t xml:space="preserve"> para um formato intermediário chamado </w:t>
      </w:r>
      <w:proofErr w:type="spellStart"/>
      <w:r w:rsidRPr="00DF7764">
        <w:rPr>
          <w:i/>
          <w:iCs/>
          <w:color w:val="44546A" w:themeColor="text2"/>
        </w:rPr>
        <w:t>bytecode</w:t>
      </w:r>
      <w:proofErr w:type="spellEnd"/>
      <w:r w:rsidRPr="00DF7764">
        <w:rPr>
          <w:i/>
          <w:iCs/>
          <w:color w:val="44546A" w:themeColor="text2"/>
        </w:rPr>
        <w:t xml:space="preserve">. Este </w:t>
      </w:r>
      <w:proofErr w:type="spellStart"/>
      <w:r w:rsidRPr="00DF7764">
        <w:rPr>
          <w:i/>
          <w:iCs/>
          <w:color w:val="44546A" w:themeColor="text2"/>
        </w:rPr>
        <w:t>bytecode</w:t>
      </w:r>
      <w:proofErr w:type="spellEnd"/>
      <w:r w:rsidRPr="00DF7764">
        <w:rPr>
          <w:i/>
          <w:iCs/>
          <w:color w:val="44546A" w:themeColor="text2"/>
        </w:rPr>
        <w:t xml:space="preserve"> é </w:t>
      </w:r>
      <w:r w:rsidRPr="00DF7764">
        <w:rPr>
          <w:b/>
          <w:bCs/>
          <w:i/>
          <w:iCs/>
          <w:color w:val="44546A" w:themeColor="text2"/>
        </w:rPr>
        <w:t>interpretado</w:t>
      </w:r>
      <w:r w:rsidRPr="00DF7764">
        <w:rPr>
          <w:i/>
          <w:iCs/>
          <w:color w:val="44546A" w:themeColor="text2"/>
        </w:rPr>
        <w:t xml:space="preserve"> p</w:t>
      </w:r>
      <w:r w:rsidRPr="00DF7764">
        <w:rPr>
          <w:i/>
          <w:iCs/>
          <w:color w:val="44546A" w:themeColor="text2"/>
        </w:rPr>
        <w:t xml:space="preserve">ela </w:t>
      </w:r>
      <w:r w:rsidRPr="00DF7764">
        <w:rPr>
          <w:i/>
          <w:iCs/>
          <w:color w:val="44546A" w:themeColor="text2"/>
        </w:rPr>
        <w:t xml:space="preserve">JVM (Java Virtual </w:t>
      </w:r>
      <w:proofErr w:type="spellStart"/>
      <w:r w:rsidRPr="00DF7764">
        <w:rPr>
          <w:i/>
          <w:iCs/>
          <w:color w:val="44546A" w:themeColor="text2"/>
        </w:rPr>
        <w:t>Machine</w:t>
      </w:r>
      <w:proofErr w:type="spellEnd"/>
      <w:r w:rsidRPr="00DF7764">
        <w:rPr>
          <w:i/>
          <w:iCs/>
          <w:color w:val="44546A" w:themeColor="text2"/>
        </w:rPr>
        <w:t xml:space="preserve">) em tempo de execução. Isso combina as vantagens de ambas as abordagens: portabilidade de linguagens interpretadas e desempenho de linguagens compiladas. Portanto, Java é considerada uma linguagem "compilada e interpretada", </w:t>
      </w:r>
      <w:r w:rsidRPr="00DF7764">
        <w:rPr>
          <w:i/>
          <w:iCs/>
          <w:color w:val="44546A" w:themeColor="text2"/>
        </w:rPr>
        <w:t xml:space="preserve">ou </w:t>
      </w:r>
      <w:r w:rsidRPr="00DF7764">
        <w:rPr>
          <w:b/>
          <w:bCs/>
          <w:i/>
          <w:iCs/>
          <w:color w:val="44546A" w:themeColor="text2"/>
        </w:rPr>
        <w:t>linguagem híbrida</w:t>
      </w:r>
      <w:r w:rsidRPr="00DF7764">
        <w:rPr>
          <w:i/>
          <w:iCs/>
          <w:color w:val="44546A" w:themeColor="text2"/>
        </w:rPr>
        <w:t>.</w:t>
      </w:r>
    </w:p>
    <w:p w14:paraId="436BE9FA" w14:textId="77777777" w:rsidR="00676650" w:rsidRDefault="00676650" w:rsidP="00676650">
      <w:pPr>
        <w:pStyle w:val="SemEspaamento"/>
      </w:pPr>
    </w:p>
    <w:p w14:paraId="3AD8AA41" w14:textId="77777777" w:rsidR="00761FBF" w:rsidRPr="00FF3FCC" w:rsidRDefault="00232613">
      <w:pPr>
        <w:numPr>
          <w:ilvl w:val="0"/>
          <w:numId w:val="1"/>
        </w:numPr>
        <w:spacing w:after="238" w:line="256" w:lineRule="auto"/>
        <w:ind w:hanging="360"/>
      </w:pPr>
      <w:r>
        <w:rPr>
          <w:rFonts w:ascii="Arial" w:eastAsia="Arial" w:hAnsi="Arial" w:cs="Arial"/>
          <w:b/>
          <w:sz w:val="20"/>
        </w:rPr>
        <w:t>Explique o que é: classe e objeto. Qual relação entre eles?</w:t>
      </w:r>
    </w:p>
    <w:p w14:paraId="6F04B100" w14:textId="651B6FEE" w:rsidR="00FF3FCC" w:rsidRPr="00DF7764" w:rsidRDefault="00FF3FCC" w:rsidP="00FF3FCC">
      <w:pPr>
        <w:spacing w:after="238" w:line="256" w:lineRule="auto"/>
        <w:ind w:left="360"/>
        <w:rPr>
          <w:i/>
          <w:iCs/>
          <w:color w:val="44546A" w:themeColor="text2"/>
        </w:rPr>
      </w:pPr>
      <w:r w:rsidRPr="00DF7764">
        <w:rPr>
          <w:b/>
          <w:bCs/>
          <w:i/>
          <w:iCs/>
          <w:color w:val="44546A" w:themeColor="text2"/>
        </w:rPr>
        <w:t>Classe</w:t>
      </w:r>
      <w:r w:rsidRPr="00DF7764">
        <w:rPr>
          <w:i/>
          <w:iCs/>
          <w:color w:val="44546A" w:themeColor="text2"/>
        </w:rPr>
        <w:t xml:space="preserve">: </w:t>
      </w:r>
      <w:r w:rsidRPr="00DF7764">
        <w:rPr>
          <w:i/>
          <w:iCs/>
          <w:color w:val="44546A" w:themeColor="text2"/>
        </w:rPr>
        <w:t>É</w:t>
      </w:r>
      <w:r w:rsidRPr="00DF7764">
        <w:rPr>
          <w:i/>
          <w:iCs/>
          <w:color w:val="44546A" w:themeColor="text2"/>
        </w:rPr>
        <w:t xml:space="preserve"> um modelo</w:t>
      </w:r>
      <w:r w:rsidRPr="00DF7764">
        <w:rPr>
          <w:i/>
          <w:iCs/>
          <w:color w:val="44546A" w:themeColor="text2"/>
        </w:rPr>
        <w:t>,</w:t>
      </w:r>
      <w:r w:rsidRPr="00DF7764">
        <w:rPr>
          <w:i/>
          <w:iCs/>
          <w:color w:val="44546A" w:themeColor="text2"/>
        </w:rPr>
        <w:t xml:space="preserve"> </w:t>
      </w:r>
      <w:r w:rsidRPr="00DF7764">
        <w:rPr>
          <w:i/>
          <w:iCs/>
          <w:color w:val="44546A" w:themeColor="text2"/>
        </w:rPr>
        <w:t xml:space="preserve">as instruções </w:t>
      </w:r>
      <w:r w:rsidRPr="00DF7764">
        <w:rPr>
          <w:i/>
          <w:iCs/>
          <w:color w:val="44546A" w:themeColor="text2"/>
        </w:rPr>
        <w:t>para criar objetos. Ela define as características e o comportamento que os objetos criados a partir dela terão. Uma classe é como um</w:t>
      </w:r>
      <w:r w:rsidRPr="00DF7764">
        <w:rPr>
          <w:i/>
          <w:iCs/>
          <w:color w:val="44546A" w:themeColor="text2"/>
        </w:rPr>
        <w:t>a</w:t>
      </w:r>
      <w:r w:rsidRPr="00DF7764">
        <w:rPr>
          <w:i/>
          <w:iCs/>
          <w:color w:val="44546A" w:themeColor="text2"/>
        </w:rPr>
        <w:t xml:space="preserve"> "</w:t>
      </w:r>
      <w:r w:rsidRPr="00DF7764">
        <w:rPr>
          <w:i/>
          <w:iCs/>
          <w:color w:val="44546A" w:themeColor="text2"/>
        </w:rPr>
        <w:t>forma</w:t>
      </w:r>
      <w:r w:rsidRPr="00DF7764">
        <w:rPr>
          <w:i/>
          <w:iCs/>
          <w:color w:val="44546A" w:themeColor="text2"/>
        </w:rPr>
        <w:t>" que descreve como os objetos de um determinado tipo devem ser estruturados e o que eles podem fazer.</w:t>
      </w:r>
    </w:p>
    <w:p w14:paraId="220735C0" w14:textId="77777777" w:rsidR="00FF3FCC" w:rsidRPr="00DF7764" w:rsidRDefault="00FF3FCC" w:rsidP="00FF3FCC">
      <w:pPr>
        <w:spacing w:after="238" w:line="256" w:lineRule="auto"/>
        <w:ind w:left="360"/>
        <w:rPr>
          <w:i/>
          <w:iCs/>
          <w:color w:val="44546A" w:themeColor="text2"/>
        </w:rPr>
      </w:pPr>
      <w:r w:rsidRPr="00DF7764">
        <w:rPr>
          <w:b/>
          <w:bCs/>
          <w:i/>
          <w:iCs/>
          <w:color w:val="44546A" w:themeColor="text2"/>
        </w:rPr>
        <w:t>Objeto</w:t>
      </w:r>
      <w:r w:rsidRPr="00DF7764">
        <w:rPr>
          <w:i/>
          <w:iCs/>
          <w:color w:val="44546A" w:themeColor="text2"/>
        </w:rPr>
        <w:t>: Um objeto é uma instância concreta de uma classe. Ele é criado com base no modelo definido pela classe. Os objetos são as entidades reais que existem em um programa e podem ser usados para armazenar dados e realizar ações específicas. Cada objeto criado a partir de uma classe tem seu próprio conjunto de valores para as características definidas pela classe.</w:t>
      </w:r>
    </w:p>
    <w:p w14:paraId="55BCA6CB" w14:textId="7C5C4224" w:rsidR="00FF3FCC" w:rsidRDefault="00FF3FCC" w:rsidP="00FF3FCC">
      <w:pPr>
        <w:spacing w:after="238" w:line="256" w:lineRule="auto"/>
        <w:ind w:left="360"/>
        <w:rPr>
          <w:i/>
          <w:iCs/>
          <w:color w:val="44546A" w:themeColor="text2"/>
        </w:rPr>
      </w:pPr>
      <w:r w:rsidRPr="00DF7764">
        <w:rPr>
          <w:i/>
          <w:iCs/>
          <w:color w:val="44546A" w:themeColor="text2"/>
        </w:rPr>
        <w:lastRenderedPageBreak/>
        <w:t>A classe é a definição abstrata</w:t>
      </w:r>
      <w:r w:rsidRPr="00DF7764">
        <w:rPr>
          <w:i/>
          <w:iCs/>
          <w:color w:val="44546A" w:themeColor="text2"/>
        </w:rPr>
        <w:t xml:space="preserve"> e </w:t>
      </w:r>
      <w:r w:rsidRPr="00DF7764">
        <w:rPr>
          <w:i/>
          <w:iCs/>
          <w:color w:val="44546A" w:themeColor="text2"/>
        </w:rPr>
        <w:t>o objeto é a implementação concreta. A classe define o que um objeto pode ter e fazer, e o objeto é uma instância específica que segue essas definições. Por exemplo, uma classe "Carro" pode definir que um carro tem características como cor e marca, e métodos como "ligar" e "desligar". Um objeto específico criado a partir dessa classe, como um "Carro Vermelho da Marca X", terá seus próprios valores de cor e marca, mas compartilhará os mesmos métodos definidos na classe. Assim, a classe é como um projeto e o objeto é a implementação desse projeto.</w:t>
      </w:r>
    </w:p>
    <w:p w14:paraId="077042B5" w14:textId="77777777" w:rsidR="00DF7764" w:rsidRPr="00DF7764" w:rsidRDefault="00DF7764" w:rsidP="00FF3FCC">
      <w:pPr>
        <w:spacing w:after="238" w:line="256" w:lineRule="auto"/>
        <w:ind w:left="360"/>
        <w:rPr>
          <w:color w:val="auto"/>
        </w:rPr>
      </w:pPr>
    </w:p>
    <w:p w14:paraId="43667F98" w14:textId="77777777" w:rsidR="00761FBF" w:rsidRDefault="00232613" w:rsidP="00DF7764">
      <w:pPr>
        <w:numPr>
          <w:ilvl w:val="0"/>
          <w:numId w:val="7"/>
        </w:numPr>
        <w:spacing w:after="4" w:line="256" w:lineRule="auto"/>
        <w:ind w:hanging="360"/>
      </w:pPr>
      <w:r>
        <w:rPr>
          <w:rFonts w:ascii="Arial" w:eastAsia="Arial" w:hAnsi="Arial" w:cs="Arial"/>
          <w:b/>
          <w:sz w:val="20"/>
        </w:rPr>
        <w:t>Crie uma classe que represente um aluno considerando os atributos: nome, p1, p2. Em outra classe, no mesmo pacote crie uma classe principal (</w:t>
      </w:r>
      <w:r>
        <w:rPr>
          <w:rFonts w:ascii="Arial" w:eastAsia="Arial" w:hAnsi="Arial" w:cs="Arial"/>
          <w:b/>
          <w:i/>
          <w:sz w:val="20"/>
        </w:rPr>
        <w:t>Main.java</w:t>
      </w:r>
      <w:r>
        <w:rPr>
          <w:rFonts w:ascii="Arial" w:eastAsia="Arial" w:hAnsi="Arial" w:cs="Arial"/>
          <w:b/>
          <w:sz w:val="20"/>
        </w:rPr>
        <w:t>) e:</w:t>
      </w:r>
    </w:p>
    <w:p w14:paraId="4E39D358" w14:textId="77777777" w:rsidR="00761FBF" w:rsidRDefault="00232613">
      <w:pPr>
        <w:numPr>
          <w:ilvl w:val="2"/>
          <w:numId w:val="5"/>
        </w:numPr>
        <w:spacing w:after="3" w:line="265" w:lineRule="auto"/>
        <w:ind w:hanging="360"/>
      </w:pPr>
      <w:r>
        <w:rPr>
          <w:rFonts w:ascii="Arial" w:eastAsia="Arial" w:hAnsi="Arial" w:cs="Arial"/>
          <w:sz w:val="20"/>
        </w:rPr>
        <w:t>crie uma variável a1 do tipo aluno que receba a instância de Aluno;</w:t>
      </w:r>
    </w:p>
    <w:p w14:paraId="1B6DAABE" w14:textId="77777777" w:rsidR="00761FBF" w:rsidRDefault="00232613">
      <w:pPr>
        <w:numPr>
          <w:ilvl w:val="2"/>
          <w:numId w:val="5"/>
        </w:numPr>
        <w:spacing w:after="3" w:line="265" w:lineRule="auto"/>
        <w:ind w:hanging="360"/>
      </w:pPr>
      <w:r>
        <w:rPr>
          <w:rFonts w:ascii="Arial" w:eastAsia="Arial" w:hAnsi="Arial" w:cs="Arial"/>
          <w:sz w:val="20"/>
        </w:rPr>
        <w:t xml:space="preserve">atribua </w:t>
      </w:r>
      <w:r>
        <w:rPr>
          <w:rFonts w:ascii="Arial" w:eastAsia="Arial" w:hAnsi="Arial" w:cs="Arial"/>
          <w:sz w:val="20"/>
        </w:rPr>
        <w:t>valores arbitrários;</w:t>
      </w:r>
    </w:p>
    <w:p w14:paraId="593BF158" w14:textId="77777777" w:rsidR="00761FBF" w:rsidRDefault="00232613">
      <w:pPr>
        <w:numPr>
          <w:ilvl w:val="2"/>
          <w:numId w:val="5"/>
        </w:numPr>
        <w:spacing w:after="3" w:line="265" w:lineRule="auto"/>
        <w:ind w:hanging="360"/>
      </w:pPr>
      <w:r>
        <w:rPr>
          <w:rFonts w:ascii="Arial" w:eastAsia="Arial" w:hAnsi="Arial" w:cs="Arial"/>
          <w:sz w:val="20"/>
        </w:rPr>
        <w:t>mostre os valores;</w:t>
      </w:r>
    </w:p>
    <w:p w14:paraId="6BA6B141" w14:textId="77777777" w:rsidR="00761FBF" w:rsidRDefault="00232613">
      <w:pPr>
        <w:numPr>
          <w:ilvl w:val="2"/>
          <w:numId w:val="5"/>
        </w:numPr>
        <w:spacing w:after="3" w:line="265" w:lineRule="auto"/>
        <w:ind w:hanging="360"/>
      </w:pPr>
      <w:r>
        <w:rPr>
          <w:rFonts w:ascii="Arial" w:eastAsia="Arial" w:hAnsi="Arial" w:cs="Arial"/>
          <w:sz w:val="20"/>
        </w:rPr>
        <w:t>crie uma variável a2 que receba a1;</w:t>
      </w:r>
    </w:p>
    <w:p w14:paraId="74EB0737" w14:textId="77777777" w:rsidR="00761FBF" w:rsidRDefault="00232613">
      <w:pPr>
        <w:numPr>
          <w:ilvl w:val="2"/>
          <w:numId w:val="5"/>
        </w:numPr>
        <w:spacing w:after="3" w:line="265" w:lineRule="auto"/>
        <w:ind w:hanging="360"/>
      </w:pPr>
      <w:r>
        <w:rPr>
          <w:rFonts w:ascii="Arial" w:eastAsia="Arial" w:hAnsi="Arial" w:cs="Arial"/>
          <w:sz w:val="20"/>
        </w:rPr>
        <w:t>altere os valores da p1 e p2 na variável a2 e mostre os valores dos atributos de a1 e a2;</w:t>
      </w:r>
    </w:p>
    <w:p w14:paraId="36B3588F" w14:textId="105B6E74" w:rsidR="00630A80" w:rsidRDefault="00232613" w:rsidP="00630A80">
      <w:pPr>
        <w:numPr>
          <w:ilvl w:val="2"/>
          <w:numId w:val="5"/>
        </w:numPr>
        <w:spacing w:after="3" w:line="265" w:lineRule="auto"/>
        <w:ind w:hanging="360"/>
      </w:pPr>
      <w:r>
        <w:rPr>
          <w:rFonts w:ascii="Arial" w:eastAsia="Arial" w:hAnsi="Arial" w:cs="Arial"/>
          <w:sz w:val="20"/>
        </w:rPr>
        <w:t>os valores são diferentes? explique.</w:t>
      </w:r>
    </w:p>
    <w:p w14:paraId="58182815" w14:textId="77777777" w:rsidR="00DF7764" w:rsidRDefault="00DF7764" w:rsidP="00DF7764">
      <w:pPr>
        <w:spacing w:after="3" w:line="265" w:lineRule="auto"/>
      </w:pPr>
    </w:p>
    <w:p w14:paraId="2322B446" w14:textId="5CD4707E" w:rsidR="00DF7764" w:rsidRPr="00DF7764" w:rsidRDefault="00DF7764" w:rsidP="00DF7764">
      <w:pPr>
        <w:spacing w:after="3" w:line="265" w:lineRule="auto"/>
        <w:ind w:left="705"/>
        <w:rPr>
          <w:i/>
          <w:iCs/>
          <w:color w:val="44546A" w:themeColor="text2"/>
        </w:rPr>
      </w:pPr>
      <w:r w:rsidRPr="00DF7764">
        <w:rPr>
          <w:i/>
          <w:iCs/>
          <w:color w:val="44546A" w:themeColor="text2"/>
        </w:rPr>
        <w:t>Os valores são iguais porque a2 passou a apontar para mesmo objeto que a1.</w:t>
      </w:r>
    </w:p>
    <w:p w14:paraId="767BBC9A" w14:textId="18D30D70" w:rsidR="00DF7764" w:rsidRPr="00DF7764" w:rsidRDefault="00DF7764" w:rsidP="00DF7764">
      <w:pPr>
        <w:spacing w:after="3" w:line="265" w:lineRule="auto"/>
        <w:ind w:left="705"/>
        <w:rPr>
          <w:i/>
          <w:iCs/>
          <w:color w:val="44546A" w:themeColor="text2"/>
        </w:rPr>
      </w:pPr>
      <w:r w:rsidRPr="00DF7764">
        <w:rPr>
          <w:i/>
          <w:iCs/>
          <w:color w:val="44546A" w:themeColor="text2"/>
        </w:rPr>
        <w:t>Ou seja, a2 não é uma cópia de a1, mas sim uma referência para o mesmo objeto.</w:t>
      </w:r>
    </w:p>
    <w:sectPr w:rsidR="00DF7764" w:rsidRPr="00DF7764" w:rsidSect="00DF7764">
      <w:footerReference w:type="even" r:id="rId8"/>
      <w:footerReference w:type="default" r:id="rId9"/>
      <w:footerReference w:type="first" r:id="rId10"/>
      <w:pgSz w:w="11920" w:h="16840"/>
      <w:pgMar w:top="790" w:right="747" w:bottom="1052" w:left="1069" w:header="720" w:footer="7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46C72" w14:textId="77777777" w:rsidR="00232613" w:rsidRDefault="00232613">
      <w:pPr>
        <w:spacing w:after="0" w:line="240" w:lineRule="auto"/>
      </w:pPr>
      <w:r>
        <w:separator/>
      </w:r>
    </w:p>
  </w:endnote>
  <w:endnote w:type="continuationSeparator" w:id="0">
    <w:p w14:paraId="7DB279EC" w14:textId="77777777" w:rsidR="00232613" w:rsidRDefault="0023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38FD" w14:textId="77777777" w:rsidR="00761FBF" w:rsidRDefault="00761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E8E6" w14:textId="77777777" w:rsidR="00761FBF" w:rsidRDefault="00761FB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0164D" w14:textId="77777777" w:rsidR="00761FBF" w:rsidRDefault="00761F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8B0A9" w14:textId="77777777" w:rsidR="00232613" w:rsidRDefault="00232613">
      <w:pPr>
        <w:spacing w:after="0" w:line="240" w:lineRule="auto"/>
      </w:pPr>
      <w:r>
        <w:separator/>
      </w:r>
    </w:p>
  </w:footnote>
  <w:footnote w:type="continuationSeparator" w:id="0">
    <w:p w14:paraId="36E62F07" w14:textId="77777777" w:rsidR="00232613" w:rsidRDefault="0023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3B4C"/>
    <w:multiLevelType w:val="hybridMultilevel"/>
    <w:tmpl w:val="04A44A42"/>
    <w:lvl w:ilvl="0" w:tplc="4252AE1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FEC10A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C6DDB6">
      <w:start w:val="1"/>
      <w:numFmt w:val="lowerLetter"/>
      <w:lvlRestart w:val="0"/>
      <w:lvlText w:val="%3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182238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DC8C02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C27F3C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CA95EA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DECA84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50BF34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7E17B4"/>
    <w:multiLevelType w:val="hybridMultilevel"/>
    <w:tmpl w:val="FF0E8A22"/>
    <w:lvl w:ilvl="0" w:tplc="C0B2F35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A2FA28">
      <w:start w:val="15"/>
      <w:numFmt w:val="upperLetter"/>
      <w:lvlText w:val="%2"/>
      <w:lvlJc w:val="left"/>
      <w:pPr>
        <w:ind w:left="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0C7966">
      <w:start w:val="1"/>
      <w:numFmt w:val="lowerLetter"/>
      <w:lvlText w:val="%3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70B5B0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58F0E8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D20A48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D68E92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1AEFA0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6B5E2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CC1BB7"/>
    <w:multiLevelType w:val="hybridMultilevel"/>
    <w:tmpl w:val="019646D8"/>
    <w:lvl w:ilvl="0" w:tplc="2B5A9CB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EEB34">
      <w:start w:val="1"/>
      <w:numFmt w:val="lowerLetter"/>
      <w:lvlText w:val="%2."/>
      <w:lvlJc w:val="left"/>
      <w:pPr>
        <w:ind w:left="1075"/>
      </w:pPr>
      <w:rPr>
        <w:rFonts w:ascii="Calibri" w:eastAsia="Calibri" w:hAnsi="Calibri" w:cs="Calibri"/>
        <w:b/>
        <w:bCs/>
        <w:i w:val="0"/>
        <w:strike w:val="0"/>
        <w:dstrike w:val="0"/>
        <w:color w:val="3741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6EE0C2">
      <w:start w:val="1"/>
      <w:numFmt w:val="lowerRoman"/>
      <w:lvlText w:val="%3."/>
      <w:lvlJc w:val="left"/>
      <w:pPr>
        <w:ind w:left="1849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7CC1F8">
      <w:start w:val="1"/>
      <w:numFmt w:val="decimal"/>
      <w:lvlText w:val="%4"/>
      <w:lvlJc w:val="left"/>
      <w:pPr>
        <w:ind w:left="2395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2A8BFE">
      <w:start w:val="1"/>
      <w:numFmt w:val="lowerLetter"/>
      <w:lvlText w:val="%5"/>
      <w:lvlJc w:val="left"/>
      <w:pPr>
        <w:ind w:left="3115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801848">
      <w:start w:val="1"/>
      <w:numFmt w:val="lowerRoman"/>
      <w:lvlText w:val="%6"/>
      <w:lvlJc w:val="left"/>
      <w:pPr>
        <w:ind w:left="3835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36432C">
      <w:start w:val="1"/>
      <w:numFmt w:val="decimal"/>
      <w:lvlText w:val="%7"/>
      <w:lvlJc w:val="left"/>
      <w:pPr>
        <w:ind w:left="4555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1C76B2">
      <w:start w:val="1"/>
      <w:numFmt w:val="lowerLetter"/>
      <w:lvlText w:val="%8"/>
      <w:lvlJc w:val="left"/>
      <w:pPr>
        <w:ind w:left="5275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768470">
      <w:start w:val="1"/>
      <w:numFmt w:val="lowerRoman"/>
      <w:lvlText w:val="%9"/>
      <w:lvlJc w:val="left"/>
      <w:pPr>
        <w:ind w:left="5995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A4797C"/>
    <w:multiLevelType w:val="hybridMultilevel"/>
    <w:tmpl w:val="D166ABCA"/>
    <w:lvl w:ilvl="0" w:tplc="0C22C35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964EBE">
      <w:start w:val="1"/>
      <w:numFmt w:val="lowerLetter"/>
      <w:lvlText w:val="%2"/>
      <w:lvlJc w:val="left"/>
      <w:pPr>
        <w:ind w:left="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C21ACA">
      <w:start w:val="1"/>
      <w:numFmt w:val="lowerRoman"/>
      <w:lvlText w:val="%3"/>
      <w:lvlJc w:val="left"/>
      <w:pPr>
        <w:ind w:left="1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F0BE48">
      <w:start w:val="1"/>
      <w:numFmt w:val="decimal"/>
      <w:lvlText w:val="%4"/>
      <w:lvlJc w:val="left"/>
      <w:pPr>
        <w:ind w:left="1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A867B2">
      <w:start w:val="1"/>
      <w:numFmt w:val="lowerRoman"/>
      <w:lvlRestart w:val="0"/>
      <w:lvlText w:val="%5."/>
      <w:lvlJc w:val="left"/>
      <w:pPr>
        <w:ind w:left="1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E41464">
      <w:start w:val="1"/>
      <w:numFmt w:val="lowerRoman"/>
      <w:lvlText w:val="%6"/>
      <w:lvlJc w:val="left"/>
      <w:pPr>
        <w:ind w:left="2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E60170">
      <w:start w:val="1"/>
      <w:numFmt w:val="decimal"/>
      <w:lvlText w:val="%7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2C3B7A">
      <w:start w:val="1"/>
      <w:numFmt w:val="lowerLetter"/>
      <w:lvlText w:val="%8"/>
      <w:lvlJc w:val="left"/>
      <w:pPr>
        <w:ind w:left="3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066C60">
      <w:start w:val="1"/>
      <w:numFmt w:val="lowerRoman"/>
      <w:lvlText w:val="%9"/>
      <w:lvlJc w:val="left"/>
      <w:pPr>
        <w:ind w:left="4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E30F0E"/>
    <w:multiLevelType w:val="hybridMultilevel"/>
    <w:tmpl w:val="948ADA04"/>
    <w:lvl w:ilvl="0" w:tplc="5776B7BE">
      <w:start w:val="7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06DB6"/>
    <w:multiLevelType w:val="hybridMultilevel"/>
    <w:tmpl w:val="7E20F0E2"/>
    <w:lvl w:ilvl="0" w:tplc="D8803B3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FC9908">
      <w:start w:val="1"/>
      <w:numFmt w:val="lowerLetter"/>
      <w:lvlText w:val="%2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5A014C">
      <w:start w:val="1"/>
      <w:numFmt w:val="lowerRoman"/>
      <w:lvlText w:val="%3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CA791A">
      <w:start w:val="1"/>
      <w:numFmt w:val="decimal"/>
      <w:lvlRestart w:val="0"/>
      <w:lvlText w:val="%4"/>
      <w:lvlJc w:val="left"/>
      <w:pPr>
        <w:ind w:left="1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7C561C">
      <w:start w:val="1"/>
      <w:numFmt w:val="lowerLetter"/>
      <w:lvlText w:val="%5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1EA680">
      <w:start w:val="1"/>
      <w:numFmt w:val="lowerRoman"/>
      <w:lvlText w:val="%6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660E6A">
      <w:start w:val="1"/>
      <w:numFmt w:val="decimal"/>
      <w:lvlText w:val="%7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3ABEEC">
      <w:start w:val="1"/>
      <w:numFmt w:val="lowerLetter"/>
      <w:lvlText w:val="%8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6EA010">
      <w:start w:val="1"/>
      <w:numFmt w:val="lowerRoman"/>
      <w:lvlText w:val="%9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1817BB"/>
    <w:multiLevelType w:val="hybridMultilevel"/>
    <w:tmpl w:val="180003C0"/>
    <w:lvl w:ilvl="0" w:tplc="4640860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E67D54">
      <w:start w:val="1"/>
      <w:numFmt w:val="lowerLetter"/>
      <w:lvlText w:val="%2"/>
      <w:lvlJc w:val="left"/>
      <w:pPr>
        <w:ind w:left="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1ADD16">
      <w:start w:val="1"/>
      <w:numFmt w:val="lowerRoman"/>
      <w:lvlText w:val="%3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1AB6B6">
      <w:start w:val="1"/>
      <w:numFmt w:val="decimal"/>
      <w:lvlText w:val="%4"/>
      <w:lvlJc w:val="left"/>
      <w:pPr>
        <w:ind w:left="1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0E8E48">
      <w:start w:val="1"/>
      <w:numFmt w:val="lowerRoman"/>
      <w:lvlRestart w:val="0"/>
      <w:lvlText w:val="%5."/>
      <w:lvlJc w:val="left"/>
      <w:pPr>
        <w:ind w:left="1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AC271C">
      <w:start w:val="1"/>
      <w:numFmt w:val="lowerRoman"/>
      <w:lvlText w:val="%6"/>
      <w:lvlJc w:val="left"/>
      <w:pPr>
        <w:ind w:left="2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1846DA">
      <w:start w:val="1"/>
      <w:numFmt w:val="decimal"/>
      <w:lvlText w:val="%7"/>
      <w:lvlJc w:val="left"/>
      <w:pPr>
        <w:ind w:left="3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02BB54">
      <w:start w:val="1"/>
      <w:numFmt w:val="lowerLetter"/>
      <w:lvlText w:val="%8"/>
      <w:lvlJc w:val="left"/>
      <w:pPr>
        <w:ind w:left="3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C0199C">
      <w:start w:val="1"/>
      <w:numFmt w:val="lowerRoman"/>
      <w:lvlText w:val="%9"/>
      <w:lvlJc w:val="left"/>
      <w:pPr>
        <w:ind w:left="4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6240886">
    <w:abstractNumId w:val="1"/>
  </w:num>
  <w:num w:numId="2" w16cid:durableId="284165159">
    <w:abstractNumId w:val="6"/>
  </w:num>
  <w:num w:numId="3" w16cid:durableId="2065371600">
    <w:abstractNumId w:val="3"/>
  </w:num>
  <w:num w:numId="4" w16cid:durableId="476580224">
    <w:abstractNumId w:val="5"/>
  </w:num>
  <w:num w:numId="5" w16cid:durableId="948052944">
    <w:abstractNumId w:val="0"/>
  </w:num>
  <w:num w:numId="6" w16cid:durableId="1011103034">
    <w:abstractNumId w:val="2"/>
  </w:num>
  <w:num w:numId="7" w16cid:durableId="1372002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FBF"/>
    <w:rsid w:val="00232613"/>
    <w:rsid w:val="00630A80"/>
    <w:rsid w:val="00676650"/>
    <w:rsid w:val="00761FBF"/>
    <w:rsid w:val="00D109CB"/>
    <w:rsid w:val="00D47022"/>
    <w:rsid w:val="00DF7764"/>
    <w:rsid w:val="00E75450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00DD"/>
  <w15:docId w15:val="{54626873-2BA8-41A2-A90F-18006477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30" w:line="265" w:lineRule="auto"/>
      <w:ind w:left="360" w:hanging="360"/>
      <w:jc w:val="center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D109CB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676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TPII - Exercicio 01</vt:lpstr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TPII - Exercicio 01</dc:title>
  <dc:subject/>
  <dc:creator>João Paulo Falcuci</dc:creator>
  <cp:keywords/>
  <cp:lastModifiedBy>João Paulo Falcuci</cp:lastModifiedBy>
  <cp:revision>2</cp:revision>
  <dcterms:created xsi:type="dcterms:W3CDTF">2023-09-25T22:43:00Z</dcterms:created>
  <dcterms:modified xsi:type="dcterms:W3CDTF">2023-09-25T22:43:00Z</dcterms:modified>
</cp:coreProperties>
</file>