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95349" w14:textId="77777777" w:rsidR="009A1625" w:rsidRDefault="009A1625" w:rsidP="009A1625">
      <w:r>
        <w:t>Situações Individuais</w:t>
      </w:r>
    </w:p>
    <w:p w14:paraId="0941BEBC" w14:textId="77777777" w:rsidR="009A1625" w:rsidRDefault="009A1625" w:rsidP="009A1625">
      <w:pPr>
        <w:pStyle w:val="PargrafodaLista"/>
        <w:numPr>
          <w:ilvl w:val="0"/>
          <w:numId w:val="2"/>
        </w:numPr>
      </w:pPr>
      <w:r>
        <w:t>Vazando – de 5 a 10%</w:t>
      </w:r>
    </w:p>
    <w:p w14:paraId="60AAD9B1" w14:textId="45435AD6" w:rsidR="009A1625" w:rsidRDefault="009A1625" w:rsidP="009A1625">
      <w:pPr>
        <w:pStyle w:val="PargrafodaLista"/>
        <w:numPr>
          <w:ilvl w:val="0"/>
          <w:numId w:val="2"/>
        </w:numPr>
      </w:pPr>
      <w:r>
        <w:t>Alerta – de 10 a 20%</w:t>
      </w:r>
    </w:p>
    <w:p w14:paraId="15651B96" w14:textId="1341E072" w:rsidR="009A1625" w:rsidRDefault="009A1625" w:rsidP="009A1625">
      <w:pPr>
        <w:pStyle w:val="PargrafodaLista"/>
        <w:numPr>
          <w:ilvl w:val="0"/>
          <w:numId w:val="2"/>
        </w:numPr>
      </w:pPr>
      <w:r>
        <w:t>Alerta Crítico – de 20 a 25%</w:t>
      </w:r>
    </w:p>
    <w:p w14:paraId="425EFDC6" w14:textId="530E5396" w:rsidR="009A1625" w:rsidRDefault="009A1625" w:rsidP="009A1625">
      <w:pPr>
        <w:pStyle w:val="PargrafodaLista"/>
        <w:numPr>
          <w:ilvl w:val="0"/>
          <w:numId w:val="2"/>
        </w:numPr>
      </w:pPr>
      <w:r>
        <w:t>Alerta Prejudicial – mais que 25%</w:t>
      </w:r>
    </w:p>
    <w:p w14:paraId="01E0887C" w14:textId="01265213" w:rsidR="009A1625" w:rsidRDefault="009A1625" w:rsidP="009A1625">
      <w:r>
        <w:t>Situação Geral – Somatória dos Gases</w:t>
      </w:r>
    </w:p>
    <w:p w14:paraId="1E6E95CF" w14:textId="54E3A831" w:rsidR="009A1625" w:rsidRDefault="009A1625" w:rsidP="009A1625">
      <w:pPr>
        <w:pStyle w:val="PargrafodaLista"/>
        <w:numPr>
          <w:ilvl w:val="0"/>
          <w:numId w:val="3"/>
        </w:numPr>
      </w:pPr>
      <w:r>
        <w:t>Vazando – de 2 a 5%</w:t>
      </w:r>
    </w:p>
    <w:p w14:paraId="042BC75F" w14:textId="50961658" w:rsidR="009A1625" w:rsidRDefault="009A1625" w:rsidP="009A1625">
      <w:pPr>
        <w:pStyle w:val="PargrafodaLista"/>
        <w:numPr>
          <w:ilvl w:val="0"/>
          <w:numId w:val="3"/>
        </w:numPr>
      </w:pPr>
      <w:r>
        <w:t>Alerta – de 5 a 10%</w:t>
      </w:r>
    </w:p>
    <w:p w14:paraId="4DF58E6A" w14:textId="6AC9FBD3" w:rsidR="009A1625" w:rsidRDefault="009A1625" w:rsidP="009A1625">
      <w:pPr>
        <w:pStyle w:val="PargrafodaLista"/>
        <w:numPr>
          <w:ilvl w:val="0"/>
          <w:numId w:val="3"/>
        </w:numPr>
      </w:pPr>
      <w:r>
        <w:t>Alerta Crítico – de 10 a 15%</w:t>
      </w:r>
    </w:p>
    <w:p w14:paraId="51A5CB61" w14:textId="5D10CD9F" w:rsidR="009A1625" w:rsidRDefault="009A1625" w:rsidP="009A1625">
      <w:pPr>
        <w:pStyle w:val="PargrafodaLista"/>
        <w:numPr>
          <w:ilvl w:val="0"/>
          <w:numId w:val="3"/>
        </w:numPr>
      </w:pPr>
      <w:r>
        <w:t>Alerta Prejudicial – mais que 15%</w:t>
      </w:r>
    </w:p>
    <w:p w14:paraId="57667FD4" w14:textId="77777777" w:rsidR="009A1625" w:rsidRDefault="009A1625" w:rsidP="009A1625"/>
    <w:sectPr w:rsidR="009A1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052A8"/>
    <w:multiLevelType w:val="hybridMultilevel"/>
    <w:tmpl w:val="B614B4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F0B90"/>
    <w:multiLevelType w:val="hybridMultilevel"/>
    <w:tmpl w:val="A48056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43C0F"/>
    <w:multiLevelType w:val="hybridMultilevel"/>
    <w:tmpl w:val="021061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433539">
    <w:abstractNumId w:val="2"/>
  </w:num>
  <w:num w:numId="2" w16cid:durableId="752312144">
    <w:abstractNumId w:val="0"/>
  </w:num>
  <w:num w:numId="3" w16cid:durableId="908925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25"/>
    <w:rsid w:val="00000EEF"/>
    <w:rsid w:val="001A123C"/>
    <w:rsid w:val="001C183C"/>
    <w:rsid w:val="00285B58"/>
    <w:rsid w:val="009817AE"/>
    <w:rsid w:val="009A1625"/>
    <w:rsid w:val="00C5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BC61B"/>
  <w15:chartTrackingRefBased/>
  <w15:docId w15:val="{05EAF256-F5FC-481F-980F-BBCDA0DE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1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1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1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1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1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1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1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1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1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1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1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1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16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16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16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16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16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16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1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1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1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1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1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16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16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16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1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16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16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AURORA GOMES</dc:creator>
  <cp:keywords/>
  <dc:description/>
  <cp:lastModifiedBy>ELIANE AURORA GOMES</cp:lastModifiedBy>
  <cp:revision>1</cp:revision>
  <dcterms:created xsi:type="dcterms:W3CDTF">2024-10-15T13:58:00Z</dcterms:created>
  <dcterms:modified xsi:type="dcterms:W3CDTF">2024-10-15T14:04:00Z</dcterms:modified>
</cp:coreProperties>
</file>