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20EB" w14:textId="3F85989E" w:rsidR="00742558" w:rsidRPr="00742558" w:rsidRDefault="00742558" w:rsidP="00742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Bloco de Java</w:t>
      </w:r>
    </w:p>
    <w:p w14:paraId="582DD447" w14:textId="77777777" w:rsidR="00742558" w:rsidRPr="00742558" w:rsidRDefault="00742558" w:rsidP="00742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Orientação a Objetos com Java - TP1</w:t>
      </w:r>
    </w:p>
    <w:p w14:paraId="713579D6" w14:textId="77777777" w:rsidR="00742558" w:rsidRPr="00742558" w:rsidRDefault="00742558" w:rsidP="00742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Prof. LP Maia</w:t>
      </w:r>
    </w:p>
    <w:p w14:paraId="2B9002FA" w14:textId="22C87B63" w:rsidR="00742558" w:rsidRPr="00742558" w:rsidRDefault="00742558" w:rsidP="007425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Aluno: João Pedro Martins Figueredo</w:t>
      </w:r>
      <w:r w:rsidRPr="0074255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br/>
      </w:r>
    </w:p>
    <w:p w14:paraId="4ECEEA97" w14:textId="6903F35C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O que é uma classe?</w:t>
      </w:r>
    </w:p>
    <w:p w14:paraId="579C0370" w14:textId="45C2F561" w:rsidR="00742558" w:rsidRPr="009B35C7" w:rsidRDefault="009A6FFD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A classe é a unidade básica de programação no paradigma de orientação-objeto. Objetos similares são agrupados em algo que chamamos de classe.</w:t>
      </w:r>
    </w:p>
    <w:p w14:paraId="689F6B09" w14:textId="63CF03C9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O que é um objeto?</w:t>
      </w:r>
    </w:p>
    <w:p w14:paraId="0E9AEDBF" w14:textId="1601F215" w:rsidR="00742558" w:rsidRPr="00742558" w:rsidRDefault="009A6FFD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Objeto é a junção entre dados e algoritmos, os dados definem o estado do objeto, os algoritmos definem o comportamento do objeto.</w:t>
      </w:r>
    </w:p>
    <w:p w14:paraId="74A0A75C" w14:textId="46DA3061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Quais os principais componentes de uma classe?</w:t>
      </w:r>
    </w:p>
    <w:p w14:paraId="3B7ED999" w14:textId="6B1D81AD" w:rsidR="00742558" w:rsidRPr="00742558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Os principais componentes de uma classe são: </w:t>
      </w:r>
      <w:r w:rsidR="00EF186F">
        <w:rPr>
          <w:rFonts w:ascii="Arial" w:eastAsia="Times New Roman" w:hAnsi="Arial" w:cs="Arial"/>
          <w:color w:val="000000"/>
          <w:sz w:val="24"/>
          <w:szCs w:val="24"/>
          <w:lang w:val="pt-BR"/>
        </w:rPr>
        <w:t>Atributos, métodos e construtor.</w:t>
      </w:r>
    </w:p>
    <w:p w14:paraId="52416231" w14:textId="17D1297D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Qual a diferença entre atributos públicos, privados e protegidos?</w:t>
      </w:r>
    </w:p>
    <w:p w14:paraId="0642C29F" w14:textId="1FA8836E" w:rsidR="002C77A0" w:rsidRPr="009B35C7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Público = Visto por qualquer classe</w:t>
      </w:r>
    </w:p>
    <w:p w14:paraId="1C714615" w14:textId="61E90967" w:rsidR="002C77A0" w:rsidRPr="009B35C7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Privado = Apenas a classe na qual ela reside consegue acessá-lo</w:t>
      </w:r>
    </w:p>
    <w:p w14:paraId="7A417121" w14:textId="097820C0" w:rsidR="002C77A0" w:rsidRPr="00742558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Protegidos = Pode ser acessado pela classe e classes derivadas como, por exemplo, classes filhos.</w:t>
      </w:r>
    </w:p>
    <w:p w14:paraId="3160CFB0" w14:textId="6BED903E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Por que os atributos de uma classe devem ser privados?</w:t>
      </w:r>
    </w:p>
    <w:p w14:paraId="13C37D82" w14:textId="03490310" w:rsidR="00742558" w:rsidRPr="00742558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que nenhuma das classes possa alterar o estado dos atributos que residem nessa.</w:t>
      </w:r>
    </w:p>
    <w:p w14:paraId="6A0C5D44" w14:textId="5727E96D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Explique o conceito de encapsulamento?</w:t>
      </w:r>
    </w:p>
    <w:p w14:paraId="3132CC0C" w14:textId="052EE017" w:rsidR="00742558" w:rsidRPr="00742558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Segmentar o objeto para, assim, gerar “independência” entre seus algoritmos, fazendo com que, caso um “quebre”, o objeto não seja totalmente comprometido, melhorando manutenção de código e experiência de usuário.</w:t>
      </w:r>
    </w:p>
    <w:p w14:paraId="7762DABB" w14:textId="6E55B50E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Para que servem os </w:t>
      </w:r>
      <w:proofErr w:type="spellStart"/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gets</w:t>
      </w:r>
      <w:proofErr w:type="spellEnd"/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 sets?</w:t>
      </w:r>
    </w:p>
    <w:p w14:paraId="690FCB13" w14:textId="3624FE65" w:rsidR="00742558" w:rsidRPr="00742558" w:rsidRDefault="002C77A0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São métodos padrões para disponibilização de instancias de atributos de classes.</w:t>
      </w:r>
    </w:p>
    <w:p w14:paraId="266E40C1" w14:textId="64CF9B2B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Por que os </w:t>
      </w:r>
      <w:proofErr w:type="spellStart"/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gets</w:t>
      </w:r>
      <w:proofErr w:type="spellEnd"/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 sets são públicos?</w:t>
      </w:r>
    </w:p>
    <w:p w14:paraId="0B80B5E3" w14:textId="49D31FCA" w:rsidR="00742558" w:rsidRPr="00742558" w:rsidRDefault="008371E9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Porque eles servem para instanciar um atributo privado de forma pública, para que não afete a classe e, ainda assim, consigamos utilizar seus atributos.</w:t>
      </w:r>
    </w:p>
    <w:p w14:paraId="16B91A1F" w14:textId="47FB9449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que serve um construtor?</w:t>
      </w:r>
    </w:p>
    <w:p w14:paraId="19749FBF" w14:textId="72D6EEA0" w:rsidR="00742558" w:rsidRPr="00742558" w:rsidRDefault="008371E9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O construtor é responsável por instanciar a classe definida, para que possamos acessá-la.</w:t>
      </w:r>
    </w:p>
    <w:p w14:paraId="7C94C885" w14:textId="51E635BE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Podemos ter mais de um construtor por classe? Como se chama esta técnica?</w:t>
      </w:r>
    </w:p>
    <w:p w14:paraId="07A89271" w14:textId="788FA979" w:rsidR="00742558" w:rsidRPr="00742558" w:rsidRDefault="008371E9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Sim, chama-se sobrecarga de construtor.</w:t>
      </w:r>
    </w:p>
    <w:p w14:paraId="72DD8788" w14:textId="4203F279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O que é sobrecarga de métodos? De um exemplo.</w:t>
      </w:r>
    </w:p>
    <w:p w14:paraId="2C79D311" w14:textId="2B464727" w:rsidR="00742558" w:rsidRPr="009B35C7" w:rsidRDefault="008371E9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É um conceito do polimorfismo, consiste em redefinir o mesmo método, porém, com alterações em seus argumentos. Podemos, por exemplo, definir 3 métodos iguais, alterando apenas o tipo do </w:t>
      </w:r>
      <w:r w:rsidR="005B1AFB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dado (INT, Double, </w:t>
      </w:r>
      <w:proofErr w:type="spellStart"/>
      <w:r w:rsidR="005B1AFB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String</w:t>
      </w:r>
      <w:proofErr w:type="spellEnd"/>
      <w:r w:rsidR="005B1AFB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)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e, assim, utilizar o mesmo algoritmo para 3 inputs com tipos diferentes.</w:t>
      </w:r>
    </w:p>
    <w:p w14:paraId="2A7E50AE" w14:textId="77777777" w:rsidR="00A2760C" w:rsidRPr="009B35C7" w:rsidRDefault="002B4F9F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Exemplo:</w:t>
      </w:r>
    </w:p>
    <w:p w14:paraId="42247D62" w14:textId="285C347D" w:rsidR="005B1AFB" w:rsidRPr="009B35C7" w:rsidRDefault="002B4F9F" w:rsidP="004F4313">
      <w:pPr>
        <w:spacing w:before="24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Na classe “</w:t>
      </w:r>
      <w:r w:rsidR="00A2760C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Calculadora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”</w:t>
      </w:r>
      <w:r w:rsidR="00A2760C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temos o método “somar”, então:</w:t>
      </w:r>
      <w:r w:rsidR="00A2760C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="00A2760C" w:rsidRPr="009B35C7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3C3216DE" wp14:editId="2F292357">
            <wp:extent cx="2879678" cy="1534983"/>
            <wp:effectExtent l="0" t="0" r="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350" cy="15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68F4" w14:textId="734430AF" w:rsidR="00A2760C" w:rsidRPr="009B35C7" w:rsidRDefault="00A2760C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Assim, definimos 3 possíveis entradas diferentes para um mesmo método.</w:t>
      </w:r>
    </w:p>
    <w:p w14:paraId="2AA33EE6" w14:textId="77777777" w:rsidR="005B1AFB" w:rsidRPr="00742558" w:rsidRDefault="005B1AFB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37A557EE" w14:textId="7EA22D60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O que é sobrescrita de método? De um exemplo.</w:t>
      </w:r>
    </w:p>
    <w:p w14:paraId="2EB3C5E5" w14:textId="3AFA3AD1" w:rsidR="00742558" w:rsidRPr="009B35C7" w:rsidRDefault="005B1AFB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Outro conceito de polimorfismo,</w:t>
      </w:r>
      <w:r w:rsidR="00261369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consiste na reescrita de um método numa classe filho, diferente da sobrecarga, deve ter o mesmo nome, tipo de retorno e quantidade de parâmetros do método inicial.</w:t>
      </w:r>
      <w:r w:rsidR="004F431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ab/>
      </w:r>
    </w:p>
    <w:p w14:paraId="2CAF2F4E" w14:textId="583D8085" w:rsidR="004F4313" w:rsidRPr="009B35C7" w:rsidRDefault="004F4313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drawing>
          <wp:inline distT="0" distB="0" distL="0" distR="0" wp14:anchorId="2212B5A0" wp14:editId="589510DF">
            <wp:extent cx="3464252" cy="2197290"/>
            <wp:effectExtent l="0" t="0" r="317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463" cy="22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5D5" w14:textId="6E2E574D" w:rsidR="004F4313" w:rsidRPr="00742558" w:rsidRDefault="004F4313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Observamos que a </w:t>
      </w:r>
      <w:proofErr w:type="spellStart"/>
      <w:r w:rsidR="00EA4DE8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String</w:t>
      </w:r>
      <w:proofErr w:type="spellEnd"/>
      <w:r w:rsidR="00EA4DE8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muda, porém o método permanece o mesmo.</w:t>
      </w:r>
    </w:p>
    <w:p w14:paraId="5D2B121C" w14:textId="57C7EBFE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Quando que um método de uma classe deve ser definido como privado?</w:t>
      </w:r>
    </w:p>
    <w:p w14:paraId="2BB56656" w14:textId="46116013" w:rsidR="00742558" w:rsidRPr="00742558" w:rsidRDefault="00EA4DE8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Quando a função do método for auxiliar outro método da mesma classe ou quando não queremos chamar esse método em outras classes.</w:t>
      </w:r>
    </w:p>
    <w:p w14:paraId="5862B568" w14:textId="1B0DAF01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</w:rPr>
        <w:t xml:space="preserve">O que é </w:t>
      </w:r>
      <w:proofErr w:type="spellStart"/>
      <w:r w:rsidRPr="00742558">
        <w:rPr>
          <w:rFonts w:ascii="Arial" w:eastAsia="Times New Roman" w:hAnsi="Arial" w:cs="Arial"/>
          <w:color w:val="000000"/>
          <w:sz w:val="24"/>
          <w:szCs w:val="24"/>
        </w:rPr>
        <w:t>herança</w:t>
      </w:r>
      <w:proofErr w:type="spellEnd"/>
      <w:r w:rsidRPr="00742558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528FB58C" w14:textId="38B0CB07" w:rsidR="00EA4DE8" w:rsidRPr="009B35C7" w:rsidRDefault="00EA4DE8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Ideia diretamente ligada ao conceito </w:t>
      </w:r>
      <w:proofErr w:type="spellStart"/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Don’t</w:t>
      </w:r>
      <w:proofErr w:type="spellEnd"/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proofErr w:type="spellStart"/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Repeat</w:t>
      </w:r>
      <w:proofErr w:type="spellEnd"/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proofErr w:type="spellStart"/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Yourself</w:t>
      </w:r>
      <w:proofErr w:type="spellEnd"/>
      <w:r w:rsidRPr="009B35C7">
        <w:rPr>
          <w:sz w:val="24"/>
          <w:szCs w:val="24"/>
          <w:lang w:val="pt-BR"/>
        </w:rPr>
        <w:t xml:space="preserve"> 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(DRY), que diz que devemos minimizar ao máximo a repetição de código.</w:t>
      </w:r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Diretamente conectada à encapsulamento, quando formos compartimentalizar o nosso código,</w:t>
      </w:r>
      <w:r w:rsidR="001C2ECE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como diz o conceito DRY “Não devemos nos repetir”. 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Por isso, quando definimos</w:t>
      </w:r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, por exemplo,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um</w:t>
      </w:r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a classe “</w:t>
      </w:r>
      <w:proofErr w:type="spellStart"/>
      <w:proofErr w:type="gramStart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ServiçosBancários</w:t>
      </w:r>
      <w:proofErr w:type="spellEnd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(</w:t>
      </w:r>
      <w:proofErr w:type="gramEnd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)” e nela temos </w:t>
      </w:r>
      <w:r w:rsidR="001C2ECE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métodos que</w:t>
      </w:r>
      <w:r w:rsidR="009A7B32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, posteriormente,</w:t>
      </w:r>
      <w:r w:rsidR="001C2ECE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definem </w:t>
      </w:r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“</w:t>
      </w:r>
      <w:proofErr w:type="spellStart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Emprestimo</w:t>
      </w:r>
      <w:proofErr w:type="spellEnd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()” e “</w:t>
      </w:r>
      <w:proofErr w:type="spellStart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SeguroVeículo</w:t>
      </w:r>
      <w:proofErr w:type="spellEnd"/>
      <w:r w:rsidR="008E3DD3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()”, </w:t>
      </w:r>
      <w:r w:rsidR="001C2ECE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devemos separ</w:t>
      </w:r>
      <w:r w:rsidR="009A7B32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á-los em classes diferentes que herdam atributos da classe-mãe (</w:t>
      </w:r>
      <w:proofErr w:type="spellStart"/>
      <w:r w:rsidR="009A7B32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ServiçosBancário</w:t>
      </w:r>
      <w:proofErr w:type="spellEnd"/>
      <w:r w:rsidR="009A7B32"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).</w:t>
      </w:r>
    </w:p>
    <w:p w14:paraId="71698EFA" w14:textId="02875BB4" w:rsidR="005B572A" w:rsidRPr="009B35C7" w:rsidRDefault="005B572A" w:rsidP="009A6FFD">
      <w:pPr>
        <w:spacing w:before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Segue o exemplo:</w:t>
      </w:r>
    </w:p>
    <w:p w14:paraId="1DD5BE44" w14:textId="1D730DC5" w:rsidR="005B572A" w:rsidRPr="009B35C7" w:rsidRDefault="005B572A" w:rsidP="009A6FFD">
      <w:pPr>
        <w:spacing w:before="240" w:line="240" w:lineRule="auto"/>
        <w:textAlignment w:val="baseline"/>
        <w:rPr>
          <w:noProof/>
          <w:sz w:val="24"/>
          <w:szCs w:val="24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drawing>
          <wp:inline distT="0" distB="0" distL="0" distR="0" wp14:anchorId="5FA67AFE" wp14:editId="44020B29">
            <wp:extent cx="3056798" cy="2148679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902" cy="2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5C7">
        <w:rPr>
          <w:noProof/>
          <w:sz w:val="24"/>
          <w:szCs w:val="24"/>
        </w:rPr>
        <w:t xml:space="preserve"> </w:t>
      </w: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drawing>
          <wp:inline distT="0" distB="0" distL="0" distR="0" wp14:anchorId="15621926" wp14:editId="16B9EBC0">
            <wp:extent cx="2333767" cy="2143256"/>
            <wp:effectExtent l="0" t="0" r="9525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633" cy="21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0B4B" w14:textId="3FE65895" w:rsidR="005B572A" w:rsidRPr="00742558" w:rsidRDefault="005B572A" w:rsidP="005B572A">
      <w:pPr>
        <w:spacing w:before="24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drawing>
          <wp:inline distT="0" distB="0" distL="0" distR="0" wp14:anchorId="02E10FB8" wp14:editId="7D0441C7">
            <wp:extent cx="4217158" cy="2517467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777" cy="25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C93" w14:textId="2BD8672E" w:rsidR="00742558" w:rsidRPr="009B35C7" w:rsidRDefault="00742558" w:rsidP="007425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2558">
        <w:rPr>
          <w:rFonts w:ascii="Arial" w:eastAsia="Times New Roman" w:hAnsi="Arial" w:cs="Arial"/>
          <w:color w:val="000000"/>
          <w:sz w:val="24"/>
          <w:szCs w:val="24"/>
          <w:lang w:val="pt-BR"/>
        </w:rPr>
        <w:t>De um exemplo de herança utilizando uma classe e subclasses definidas por você e tente implementar todos os conceitos acima.</w:t>
      </w:r>
    </w:p>
    <w:p w14:paraId="27FB2701" w14:textId="77777777" w:rsidR="005B572A" w:rsidRPr="00742558" w:rsidRDefault="005B572A" w:rsidP="005B57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10FD218D" w14:textId="4E8F28F5" w:rsidR="008E3DD3" w:rsidRDefault="005B572A" w:rsidP="009B35C7">
      <w:pPr>
        <w:spacing w:after="0" w:line="240" w:lineRule="auto"/>
        <w:textAlignment w:val="baseline"/>
        <w:rPr>
          <w:lang w:val="pt-BR"/>
        </w:rPr>
      </w:pPr>
      <w:r w:rsidRPr="009B35C7">
        <w:rPr>
          <w:rFonts w:ascii="Arial" w:eastAsia="Times New Roman" w:hAnsi="Arial" w:cs="Arial"/>
          <w:color w:val="000000"/>
          <w:sz w:val="24"/>
          <w:szCs w:val="24"/>
          <w:lang w:val="pt-BR"/>
        </w:rPr>
        <w:t>Arquivo em anexo.</w:t>
      </w:r>
      <w:r w:rsidR="008E3DD3">
        <w:rPr>
          <w:lang w:val="pt-BR"/>
        </w:rPr>
        <w:br w:type="page"/>
      </w:r>
    </w:p>
    <w:p w14:paraId="542DA461" w14:textId="610BCF52" w:rsidR="008E3DD3" w:rsidRPr="009B35C7" w:rsidRDefault="008E3DD3" w:rsidP="001C2ECE">
      <w:pPr>
        <w:spacing w:before="24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  <w:lang w:val="pt-BR"/>
        </w:rPr>
      </w:pPr>
      <w:r w:rsidRPr="009B35C7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REFERENCIAS:</w:t>
      </w:r>
    </w:p>
    <w:p w14:paraId="1D1D6A43" w14:textId="50C41B8B" w:rsidR="001C2ECE" w:rsidRPr="009B35C7" w:rsidRDefault="001C2ECE" w:rsidP="001C2ECE">
      <w:pPr>
        <w:spacing w:before="240" w:line="240" w:lineRule="auto"/>
        <w:jc w:val="center"/>
        <w:textAlignment w:val="baseline"/>
        <w:rPr>
          <w:rFonts w:ascii="Arial" w:hAnsi="Arial" w:cs="Arial"/>
          <w:sz w:val="24"/>
          <w:szCs w:val="24"/>
          <w:lang w:val="pt-BR"/>
        </w:rPr>
      </w:pPr>
      <w:hyperlink r:id="rId11" w:history="1">
        <w:r w:rsidRPr="009B35C7">
          <w:rPr>
            <w:rStyle w:val="Hyperlink"/>
            <w:rFonts w:ascii="Arial" w:hAnsi="Arial" w:cs="Arial"/>
            <w:sz w:val="24"/>
            <w:szCs w:val="24"/>
            <w:lang w:val="pt-BR"/>
          </w:rPr>
          <w:t>https://www.devmedia.com.br/sobrecarga-e-sobreposicao-de-metodos-em-orientacao-a-objetos/33066</w:t>
        </w:r>
      </w:hyperlink>
    </w:p>
    <w:p w14:paraId="385F39F7" w14:textId="1C9DF1D1" w:rsidR="001C2ECE" w:rsidRPr="009B35C7" w:rsidRDefault="001C2ECE" w:rsidP="001C2ECE">
      <w:pPr>
        <w:spacing w:before="240" w:line="240" w:lineRule="auto"/>
        <w:jc w:val="center"/>
        <w:textAlignment w:val="baseline"/>
        <w:rPr>
          <w:rFonts w:ascii="Arial" w:hAnsi="Arial" w:cs="Arial"/>
          <w:sz w:val="24"/>
          <w:szCs w:val="24"/>
          <w:lang w:val="pt-BR"/>
        </w:rPr>
      </w:pPr>
      <w:hyperlink r:id="rId12" w:history="1">
        <w:r w:rsidRPr="009B35C7">
          <w:rPr>
            <w:rStyle w:val="Hyperlink"/>
            <w:rFonts w:ascii="Arial" w:hAnsi="Arial" w:cs="Arial"/>
            <w:sz w:val="24"/>
            <w:szCs w:val="24"/>
            <w:lang w:val="pt-BR"/>
          </w:rPr>
          <w:t>https://learning.oreilly.com/library/view/beginning-java-9/9781484229026/A323069_2_En_1_Chapter.html</w:t>
        </w:r>
      </w:hyperlink>
    </w:p>
    <w:p w14:paraId="4E091AA8" w14:textId="77777777" w:rsidR="001C2ECE" w:rsidRPr="009B35C7" w:rsidRDefault="001C2ECE" w:rsidP="001C2ECE">
      <w:pPr>
        <w:spacing w:before="240" w:line="240" w:lineRule="auto"/>
        <w:jc w:val="center"/>
        <w:textAlignment w:val="baseline"/>
        <w:rPr>
          <w:lang w:val="pt-BR"/>
        </w:rPr>
      </w:pPr>
    </w:p>
    <w:sectPr w:rsidR="001C2ECE" w:rsidRPr="009B3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13CC"/>
    <w:multiLevelType w:val="multilevel"/>
    <w:tmpl w:val="3C98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58"/>
    <w:rsid w:val="001C2ECE"/>
    <w:rsid w:val="00261369"/>
    <w:rsid w:val="002B4F9F"/>
    <w:rsid w:val="002C77A0"/>
    <w:rsid w:val="004F4313"/>
    <w:rsid w:val="005B1AFB"/>
    <w:rsid w:val="005B572A"/>
    <w:rsid w:val="00742558"/>
    <w:rsid w:val="008371E9"/>
    <w:rsid w:val="00897DBC"/>
    <w:rsid w:val="008E3DD3"/>
    <w:rsid w:val="009A6FFD"/>
    <w:rsid w:val="009A7B32"/>
    <w:rsid w:val="009B35C7"/>
    <w:rsid w:val="00A2760C"/>
    <w:rsid w:val="00EA4DE8"/>
    <w:rsid w:val="00EF186F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1B1A"/>
  <w15:chartTrackingRefBased/>
  <w15:docId w15:val="{2DB9202A-31A3-49B6-BBA5-B5D3175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25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2E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ing.oreilly.com/library/view/beginning-java-9/9781484229026/A323069_2_En_1_Chap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evmedia.com.br/sobrecarga-e-sobreposicao-de-metodos-em-orientacao-a-objetos/3306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D538-1F68-4391-B848-0DF58561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4</cp:revision>
  <dcterms:created xsi:type="dcterms:W3CDTF">2021-10-19T10:14:00Z</dcterms:created>
  <dcterms:modified xsi:type="dcterms:W3CDTF">2021-10-19T13:09:00Z</dcterms:modified>
</cp:coreProperties>
</file>