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D3DF" w14:textId="77777777" w:rsidR="00A249C5" w:rsidRDefault="00A249C5" w:rsidP="009D3558">
      <w:pPr>
        <w:jc w:val="center"/>
        <w:rPr>
          <w:lang w:val="pt-PT"/>
        </w:rPr>
      </w:pPr>
      <w:proofErr w:type="spellStart"/>
      <w:r w:rsidRPr="00A249C5">
        <w:rPr>
          <w:lang w:val="pt-PT"/>
        </w:rPr>
        <w:t>Security</w:t>
      </w:r>
      <w:proofErr w:type="spellEnd"/>
      <w:r w:rsidRPr="00A249C5">
        <w:rPr>
          <w:lang w:val="pt-PT"/>
        </w:rPr>
        <w:t xml:space="preserve"> </w:t>
      </w:r>
      <w:proofErr w:type="spellStart"/>
      <w:r w:rsidRPr="00A249C5">
        <w:rPr>
          <w:lang w:val="pt-PT"/>
        </w:rPr>
        <w:t>verification</w:t>
      </w:r>
      <w:proofErr w:type="spellEnd"/>
      <w:r w:rsidRPr="00A249C5">
        <w:rPr>
          <w:lang w:val="pt-PT"/>
        </w:rPr>
        <w:t xml:space="preserve"> </w:t>
      </w:r>
      <w:proofErr w:type="spellStart"/>
      <w:r w:rsidRPr="00A249C5">
        <w:rPr>
          <w:lang w:val="pt-PT"/>
        </w:rPr>
        <w:t>and</w:t>
      </w:r>
      <w:proofErr w:type="spellEnd"/>
      <w:r w:rsidRPr="00A249C5">
        <w:rPr>
          <w:lang w:val="pt-PT"/>
        </w:rPr>
        <w:t xml:space="preserve"> </w:t>
      </w:r>
      <w:proofErr w:type="spellStart"/>
      <w:r w:rsidRPr="00A249C5">
        <w:rPr>
          <w:lang w:val="pt-PT"/>
        </w:rPr>
        <w:t>auditing</w:t>
      </w:r>
      <w:proofErr w:type="spellEnd"/>
      <w:r w:rsidRPr="00A249C5">
        <w:rPr>
          <w:lang w:val="pt-PT"/>
        </w:rPr>
        <w:t xml:space="preserve"> (PII)</w:t>
      </w:r>
      <w:r w:rsidRPr="00A249C5">
        <w:rPr>
          <w:lang w:val="pt-PT"/>
        </w:rPr>
        <w:t xml:space="preserve"> </w:t>
      </w:r>
    </w:p>
    <w:p w14:paraId="55A1D075" w14:textId="5D6C413E" w:rsidR="00414998" w:rsidRDefault="00414998" w:rsidP="009D3558">
      <w:pPr>
        <w:jc w:val="center"/>
        <w:rPr>
          <w:lang w:val="pt-PT"/>
        </w:rPr>
      </w:pPr>
      <w:r>
        <w:rPr>
          <w:lang w:val="pt-PT"/>
        </w:rPr>
        <w:t>(</w:t>
      </w:r>
      <w:proofErr w:type="spellStart"/>
      <w:r>
        <w:rPr>
          <w:lang w:val="pt-PT"/>
        </w:rPr>
        <w:t>Smoke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testS</w:t>
      </w:r>
      <w:proofErr w:type="spellEnd"/>
      <w:r>
        <w:rPr>
          <w:lang w:val="pt-PT"/>
        </w:rPr>
        <w:t xml:space="preserve"> PRD)</w:t>
      </w:r>
    </w:p>
    <w:p w14:paraId="38AACDE2" w14:textId="21570D1E" w:rsidR="009D3558" w:rsidRDefault="009D3558" w:rsidP="009D3558">
      <w:pPr>
        <w:jc w:val="center"/>
        <w:rPr>
          <w:lang w:val="pt-PT"/>
        </w:rPr>
      </w:pPr>
    </w:p>
    <w:p w14:paraId="7881CA60" w14:textId="77777777" w:rsidR="00A249C5" w:rsidRDefault="00FA398C" w:rsidP="00A249C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</w:p>
    <w:p w14:paraId="7D992CA6" w14:textId="095B7DFE" w:rsidR="00414998" w:rsidRDefault="003C5AC4" w:rsidP="00A249C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Is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filtered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application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profile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 w:rsid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No </w:t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1A3DC694" w14:textId="77777777" w:rsidR="00A249C5" w:rsidRPr="00A249C5" w:rsidRDefault="00A249C5" w:rsidP="00A249C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BA352D7" w14:textId="498082CE" w:rsidR="00414998" w:rsidRDefault="003C5AC4" w:rsidP="00A249C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types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filters</w:t>
      </w:r>
      <w:proofErr w:type="spellEnd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A249C5" w:rsidRPr="00A249C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applied</w:t>
      </w:r>
      <w:proofErr w:type="spellEnd"/>
      <w:r w:rsidR="0041499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1C687CD7" w14:textId="6F89F362" w:rsidR="00414998" w:rsidRDefault="00414998" w:rsidP="0041499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608" w:type="dxa"/>
        <w:tblInd w:w="137" w:type="dxa"/>
        <w:tblLook w:val="04A0" w:firstRow="1" w:lastRow="0" w:firstColumn="1" w:lastColumn="0" w:noHBand="0" w:noVBand="1"/>
      </w:tblPr>
      <w:tblGrid>
        <w:gridCol w:w="5812"/>
        <w:gridCol w:w="2894"/>
        <w:gridCol w:w="4902"/>
      </w:tblGrid>
      <w:tr w:rsidR="00414998" w14:paraId="4BD4EDD4" w14:textId="54F6496F" w:rsidTr="00EB22E8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1DBF" w14:textId="6511CC93" w:rsidR="00414998" w:rsidRDefault="00414998" w:rsidP="0041499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Filt</w:t>
            </w:r>
            <w:r w:rsid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ers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D340" w14:textId="3E7D2F36" w:rsidR="00414998" w:rsidRDefault="00A249C5" w:rsidP="0041499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Applied</w:t>
            </w:r>
            <w:proofErr w:type="spellEnd"/>
            <w:r w:rsidRP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/ </w:t>
            </w:r>
            <w:proofErr w:type="spellStart"/>
            <w:r w:rsidRP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 w:rsidRP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Applied</w:t>
            </w:r>
            <w:proofErr w:type="spellEnd"/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024A" w14:textId="122E2EE3" w:rsidR="00414998" w:rsidRDefault="00414998" w:rsidP="0041499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</w:t>
            </w:r>
            <w:r w:rsidR="00A249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</w:t>
            </w:r>
            <w:proofErr w:type="spellEnd"/>
          </w:p>
        </w:tc>
      </w:tr>
      <w:tr w:rsidR="00EB22E8" w14:paraId="1F17B18E" w14:textId="55A097FD" w:rsidTr="00EB22E8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C4F8" w14:textId="5CC6B6E9" w:rsidR="00EB22E8" w:rsidRDefault="00EB22E8" w:rsidP="0041499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</w:t>
            </w:r>
            <w:r w:rsidR="00A249C5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fusca</w:t>
            </w:r>
            <w:r w:rsidR="00A249C5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279A" w14:textId="77777777" w:rsidR="00EB22E8" w:rsidRDefault="00EB22E8" w:rsidP="00414998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76FCF9B0" w14:textId="6D29B22C" w:rsidR="00EB22E8" w:rsidRDefault="00A249C5" w:rsidP="0041499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B22E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22E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397106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397106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B22E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203BE5C" w14:textId="77777777" w:rsidR="00EB22E8" w:rsidRDefault="00EB22E8" w:rsidP="00414998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</w:t>
            </w:r>
          </w:p>
          <w:p w14:paraId="44AABF24" w14:textId="63667880" w:rsidR="00EB22E8" w:rsidRDefault="00EB22E8" w:rsidP="0041499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A249C5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397106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397106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5739B3F" w14:textId="77777777" w:rsidR="00EB22E8" w:rsidRDefault="00EB22E8" w:rsidP="00414998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4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3AD37" w14:textId="40F845BA" w:rsidR="00EB22E8" w:rsidRDefault="00EB22E8" w:rsidP="00414998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</w:tr>
      <w:tr w:rsidR="00A249C5" w14:paraId="1DB624C9" w14:textId="7B48C475" w:rsidTr="00EB22E8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5D1D" w14:textId="70190926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Anonimization</w:t>
            </w:r>
            <w:proofErr w:type="spellEnd"/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77FF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5701621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580DB512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</w:t>
            </w:r>
          </w:p>
          <w:p w14:paraId="20E85F83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4D03969F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49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A5C686" w14:textId="1B5DC50B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</w:tr>
      <w:tr w:rsidR="00A249C5" w14:paraId="5A51E4F8" w14:textId="3FBDCCA2" w:rsidTr="00EB22E8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7FB8" w14:textId="0F97CA1D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D317055" w14:textId="77777777" w:rsidR="00A249C5" w:rsidRPr="00EB22E8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6FADF062" w14:textId="031F50AC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 ______________________________________________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132B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7A640C18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B30ECC0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</w:t>
            </w:r>
          </w:p>
          <w:p w14:paraId="4EF781A7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298B2687" w14:textId="77777777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4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4767" w14:textId="3026899A" w:rsidR="00A249C5" w:rsidRDefault="00A249C5" w:rsidP="00A249C5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</w:tr>
    </w:tbl>
    <w:p w14:paraId="1A4AE80C" w14:textId="77777777" w:rsidR="00414998" w:rsidRDefault="00414998" w:rsidP="0041499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396CA56" w14:textId="77777777" w:rsidR="00414998" w:rsidRDefault="00414998" w:rsidP="009D3558">
      <w:pPr>
        <w:jc w:val="center"/>
        <w:rPr>
          <w:lang w:val="pt-PT"/>
        </w:rPr>
      </w:pPr>
    </w:p>
    <w:p w14:paraId="7792D77C" w14:textId="77777777" w:rsidR="003C5AC4" w:rsidRPr="003C5AC4" w:rsidRDefault="003C5AC4" w:rsidP="003C5AC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093995D" w14:textId="0739B181" w:rsidR="00EB22E8" w:rsidRDefault="003C5AC4" w:rsidP="003C5AC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Is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application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access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log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logged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No </w:t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B22E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7ACE1E3" w14:textId="77777777" w:rsidR="00FA398C" w:rsidRDefault="00FA398C" w:rsidP="00EB22E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608" w:type="dxa"/>
        <w:tblInd w:w="137" w:type="dxa"/>
        <w:tblLook w:val="04A0" w:firstRow="1" w:lastRow="0" w:firstColumn="1" w:lastColumn="0" w:noHBand="0" w:noVBand="1"/>
      </w:tblPr>
      <w:tblGrid>
        <w:gridCol w:w="13608"/>
      </w:tblGrid>
      <w:tr w:rsidR="00FA398C" w14:paraId="6863B326" w14:textId="77777777" w:rsidTr="00FA398C">
        <w:tc>
          <w:tcPr>
            <w:tcW w:w="1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D7A8" w14:textId="1F92337B" w:rsidR="00FA398C" w:rsidRDefault="00FA398C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8BC32BB" w14:textId="77777777" w:rsidR="00FA398C" w:rsidRPr="00EB22E8" w:rsidRDefault="00FA398C" w:rsidP="00DC3C77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6CCA25A5" w14:textId="5241F502" w:rsidR="00FA398C" w:rsidRDefault="00FA398C" w:rsidP="00FA398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Log</w:t>
            </w:r>
            <w:r w:rsid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Type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</w:p>
          <w:p w14:paraId="591A4804" w14:textId="604995F8" w:rsidR="00FA398C" w:rsidRDefault="00FA398C" w:rsidP="00FA398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20B471B" w14:textId="77777777" w:rsidR="00FA398C" w:rsidRDefault="00FA398C" w:rsidP="00FA398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6F2FC96" w14:textId="3480109C" w:rsidR="00FA398C" w:rsidRDefault="00FA398C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22462C18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</w:p>
    <w:p w14:paraId="6C2C1AAA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D3CC46F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4E84BC01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465B325B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5BDE760" w14:textId="77777777" w:rsidR="003C5AC4" w:rsidRPr="003C5AC4" w:rsidRDefault="00FA398C" w:rsidP="003C5AC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lastRenderedPageBreak/>
        <w:t xml:space="preserve">   </w:t>
      </w:r>
    </w:p>
    <w:p w14:paraId="65673532" w14:textId="015E171A" w:rsidR="00FA398C" w:rsidRDefault="003C5AC4" w:rsidP="003C5AC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Is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rights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exercised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on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users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logged</w:t>
      </w:r>
      <w:proofErr w:type="spellEnd"/>
      <w:r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No </w:t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A398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4370ACDC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608" w:type="dxa"/>
        <w:tblInd w:w="137" w:type="dxa"/>
        <w:tblLook w:val="04A0" w:firstRow="1" w:lastRow="0" w:firstColumn="1" w:lastColumn="0" w:noHBand="0" w:noVBand="1"/>
      </w:tblPr>
      <w:tblGrid>
        <w:gridCol w:w="13608"/>
      </w:tblGrid>
      <w:tr w:rsidR="00FA398C" w14:paraId="7E1E0A1B" w14:textId="77777777" w:rsidTr="00DC3C77">
        <w:tc>
          <w:tcPr>
            <w:tcW w:w="1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4AC3" w14:textId="77777777" w:rsidR="00FA398C" w:rsidRDefault="00FA398C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DD508AF" w14:textId="77777777" w:rsidR="00FA398C" w:rsidRPr="00EB22E8" w:rsidRDefault="00FA398C" w:rsidP="00DC3C77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45749976" w14:textId="1A6609C3" w:rsidR="00FA398C" w:rsidRDefault="003C5AC4" w:rsidP="00FA398C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Rights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log</w:t>
            </w:r>
            <w:r w:rsidR="00FA398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="00FA398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</w:t>
            </w:r>
            <w:r w:rsidR="00FA398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mpl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</w:t>
            </w:r>
            <w:proofErr w:type="spellEnd"/>
            <w:r w:rsidR="00FA398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11EF904D" w14:textId="77777777" w:rsidR="00FA398C" w:rsidRDefault="00FA398C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E7F9923" w14:textId="77777777" w:rsidR="00FA398C" w:rsidRDefault="00FA398C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022B246" w14:textId="77777777" w:rsidR="00FA398C" w:rsidRDefault="00FA398C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59B4D8E4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</w:p>
    <w:p w14:paraId="127064F7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EC4B813" w14:textId="5A9D5910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When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replacing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a backup,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is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guaranteed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that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that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is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out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date, non-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existent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date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is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restored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No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BD6A4D1" w14:textId="77777777" w:rsidR="00FA398C" w:rsidRDefault="00FA398C" w:rsidP="00FA398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608" w:type="dxa"/>
        <w:tblInd w:w="137" w:type="dxa"/>
        <w:tblLook w:val="04A0" w:firstRow="1" w:lastRow="0" w:firstColumn="1" w:lastColumn="0" w:noHBand="0" w:noVBand="1"/>
      </w:tblPr>
      <w:tblGrid>
        <w:gridCol w:w="13608"/>
      </w:tblGrid>
      <w:tr w:rsidR="00FA398C" w14:paraId="4DA9423B" w14:textId="77777777" w:rsidTr="00DC3C77">
        <w:tc>
          <w:tcPr>
            <w:tcW w:w="1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BFB1" w14:textId="77777777" w:rsidR="00FA398C" w:rsidRDefault="00FA398C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72FB401" w14:textId="77777777" w:rsidR="00FA398C" w:rsidRPr="00EB22E8" w:rsidRDefault="00FA398C" w:rsidP="00DC3C77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5C1967DF" w14:textId="22D4D989" w:rsidR="00FA398C" w:rsidRDefault="003C5AC4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a backup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is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performed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55B2CA39" w14:textId="77777777" w:rsidR="00FA398C" w:rsidRDefault="00FA398C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704E258" w14:textId="77777777" w:rsidR="00FA398C" w:rsidRDefault="00FA398C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16C2A8E" w14:textId="77777777" w:rsidR="00FA398C" w:rsidRDefault="00FA398C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C1A2BD6" w14:textId="35CF6E88" w:rsidR="00C9650F" w:rsidRDefault="00C9650F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71D03896" w14:textId="77777777" w:rsidR="000B4DD8" w:rsidRDefault="000B4DD8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3424A07D" w14:textId="6CECF523" w:rsidR="000B4DD8" w:rsidRDefault="000B4DD8" w:rsidP="000B4DD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Before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attack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(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example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: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ransomware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) are backups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affected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 w:rsid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No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C2D9B52" w14:textId="77777777" w:rsidR="000B4DD8" w:rsidRDefault="000B4DD8" w:rsidP="000B4DD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608" w:type="dxa"/>
        <w:tblInd w:w="137" w:type="dxa"/>
        <w:tblLook w:val="04A0" w:firstRow="1" w:lastRow="0" w:firstColumn="1" w:lastColumn="0" w:noHBand="0" w:noVBand="1"/>
      </w:tblPr>
      <w:tblGrid>
        <w:gridCol w:w="13608"/>
      </w:tblGrid>
      <w:tr w:rsidR="000B4DD8" w14:paraId="180FEBA2" w14:textId="77777777" w:rsidTr="00DC3C77">
        <w:tc>
          <w:tcPr>
            <w:tcW w:w="1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96AA" w14:textId="77777777" w:rsidR="000B4DD8" w:rsidRDefault="000B4DD8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41CFDF5" w14:textId="77777777" w:rsidR="000B4DD8" w:rsidRPr="00EB22E8" w:rsidRDefault="000B4DD8" w:rsidP="00DC3C77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3831D226" w14:textId="1F175764" w:rsidR="000B4DD8" w:rsidRDefault="003C5AC4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Security</w:t>
            </w:r>
            <w:proofErr w:type="spellEnd"/>
            <w:r w:rsidRP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of</w:t>
            </w:r>
            <w:proofErr w:type="spellEnd"/>
            <w:r w:rsidRP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personal</w:t>
            </w:r>
            <w:proofErr w:type="spellEnd"/>
            <w:r w:rsidRP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data backups:</w:t>
            </w:r>
          </w:p>
          <w:p w14:paraId="5D805C69" w14:textId="77777777" w:rsidR="003C5AC4" w:rsidRDefault="003C5AC4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A57BD84" w14:textId="77777777" w:rsidR="000B4DD8" w:rsidRDefault="000B4DD8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30E5642" w14:textId="77777777" w:rsidR="000B4DD8" w:rsidRDefault="000B4DD8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66505DA0" w14:textId="3C3DE933" w:rsidR="000B4DD8" w:rsidRDefault="000B4DD8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2E280C4A" w14:textId="516C46A7" w:rsidR="000B4DD8" w:rsidRDefault="000B4DD8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2F40DDFC" w14:textId="4DFDDEA6" w:rsidR="000B4DD8" w:rsidRDefault="000B4DD8" w:rsidP="000B4DD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Is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there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a DLP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solution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that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monitors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controls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access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personal</w:t>
      </w:r>
      <w:proofErr w:type="spellEnd"/>
      <w:r w:rsidR="003C5AC4" w:rsidRP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data?</w:t>
      </w:r>
      <w:r w:rsid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3C5AC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No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39710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6690E2CA" w14:textId="77777777" w:rsidR="000B4DD8" w:rsidRDefault="000B4DD8" w:rsidP="000B4DD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608" w:type="dxa"/>
        <w:tblInd w:w="137" w:type="dxa"/>
        <w:tblLook w:val="04A0" w:firstRow="1" w:lastRow="0" w:firstColumn="1" w:lastColumn="0" w:noHBand="0" w:noVBand="1"/>
      </w:tblPr>
      <w:tblGrid>
        <w:gridCol w:w="13608"/>
      </w:tblGrid>
      <w:tr w:rsidR="000B4DD8" w14:paraId="62C19E1B" w14:textId="77777777" w:rsidTr="00DC3C77">
        <w:tc>
          <w:tcPr>
            <w:tcW w:w="1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3BD8" w14:textId="77777777" w:rsidR="000B4DD8" w:rsidRDefault="000B4DD8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D59ACD9" w14:textId="77777777" w:rsidR="000B4DD8" w:rsidRPr="00EB22E8" w:rsidRDefault="000B4DD8" w:rsidP="00DC3C77">
            <w:pPr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744909CC" w14:textId="39C9987A" w:rsidR="000B4DD8" w:rsidRDefault="000B4DD8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DLP</w:t>
            </w:r>
            <w:r w:rsid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solution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(ex</w:t>
            </w:r>
            <w:r w:rsid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mpl</w:t>
            </w:r>
            <w:r w:rsidR="003C5AC4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</w:t>
            </w:r>
            <w:r w:rsidR="00817173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3109D8D0" w14:textId="77777777" w:rsidR="000B4DD8" w:rsidRDefault="000B4DD8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1CF6739" w14:textId="77777777" w:rsidR="000B4DD8" w:rsidRDefault="000B4DD8" w:rsidP="00DC3C7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CB7D05E" w14:textId="77777777" w:rsidR="000B4DD8" w:rsidRDefault="000B4DD8" w:rsidP="00DC3C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41DF515B" w14:textId="77777777" w:rsidR="000B4DD8" w:rsidRPr="00752D96" w:rsidRDefault="000B4DD8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sectPr w:rsidR="000B4DD8" w:rsidRPr="00752D96" w:rsidSect="0003700D">
      <w:foot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45BA8" w14:textId="77777777" w:rsidR="00397106" w:rsidRDefault="00397106" w:rsidP="00AD0D48">
      <w:r>
        <w:separator/>
      </w:r>
    </w:p>
  </w:endnote>
  <w:endnote w:type="continuationSeparator" w:id="0">
    <w:p w14:paraId="5AB1E6E1" w14:textId="77777777" w:rsidR="00397106" w:rsidRDefault="00397106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6CF37B65" w:rsidR="00AD0D48" w:rsidRPr="00F12EE1" w:rsidRDefault="00F12EE1" w:rsidP="009B10CD">
    <w:pPr>
      <w:pStyle w:val="Rodap"/>
      <w:jc w:val="both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1A3EF8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-Doc00</w:t>
    </w:r>
    <w:r w:rsidR="00287BCA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A07FA" w14:textId="77777777" w:rsidR="00397106" w:rsidRDefault="00397106" w:rsidP="00AD0D48">
      <w:r>
        <w:separator/>
      </w:r>
    </w:p>
  </w:footnote>
  <w:footnote w:type="continuationSeparator" w:id="0">
    <w:p w14:paraId="6344FFB4" w14:textId="77777777" w:rsidR="00397106" w:rsidRDefault="00397106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3700D"/>
    <w:rsid w:val="000B4DD8"/>
    <w:rsid w:val="00147C59"/>
    <w:rsid w:val="001A3EF8"/>
    <w:rsid w:val="002265AE"/>
    <w:rsid w:val="002304DB"/>
    <w:rsid w:val="00287BCA"/>
    <w:rsid w:val="00321B54"/>
    <w:rsid w:val="00395D7E"/>
    <w:rsid w:val="00397106"/>
    <w:rsid w:val="003C5AC4"/>
    <w:rsid w:val="00405B0A"/>
    <w:rsid w:val="00414998"/>
    <w:rsid w:val="00437D41"/>
    <w:rsid w:val="00496B00"/>
    <w:rsid w:val="005B58A1"/>
    <w:rsid w:val="0060447F"/>
    <w:rsid w:val="00651CEC"/>
    <w:rsid w:val="006633E0"/>
    <w:rsid w:val="00690EC9"/>
    <w:rsid w:val="007047B0"/>
    <w:rsid w:val="00752D96"/>
    <w:rsid w:val="007C4CEA"/>
    <w:rsid w:val="007C5D56"/>
    <w:rsid w:val="007D2C82"/>
    <w:rsid w:val="007D6760"/>
    <w:rsid w:val="00817173"/>
    <w:rsid w:val="00884163"/>
    <w:rsid w:val="008D7047"/>
    <w:rsid w:val="00912713"/>
    <w:rsid w:val="00914D39"/>
    <w:rsid w:val="00931BD8"/>
    <w:rsid w:val="00942C71"/>
    <w:rsid w:val="009456EC"/>
    <w:rsid w:val="009B10CD"/>
    <w:rsid w:val="009D3558"/>
    <w:rsid w:val="009D749A"/>
    <w:rsid w:val="009F6F68"/>
    <w:rsid w:val="00A249C5"/>
    <w:rsid w:val="00A5116E"/>
    <w:rsid w:val="00A62385"/>
    <w:rsid w:val="00A651B9"/>
    <w:rsid w:val="00AD0D48"/>
    <w:rsid w:val="00AD44F9"/>
    <w:rsid w:val="00B42C6A"/>
    <w:rsid w:val="00B9251C"/>
    <w:rsid w:val="00BC5511"/>
    <w:rsid w:val="00C25F6A"/>
    <w:rsid w:val="00C76DB9"/>
    <w:rsid w:val="00C77856"/>
    <w:rsid w:val="00C9650F"/>
    <w:rsid w:val="00CE0ED6"/>
    <w:rsid w:val="00DF0E8C"/>
    <w:rsid w:val="00E60A14"/>
    <w:rsid w:val="00EB22E8"/>
    <w:rsid w:val="00EC5F28"/>
    <w:rsid w:val="00ED14E2"/>
    <w:rsid w:val="00EE0804"/>
    <w:rsid w:val="00EE1E99"/>
    <w:rsid w:val="00EF2AF0"/>
    <w:rsid w:val="00F12EE1"/>
    <w:rsid w:val="00F20670"/>
    <w:rsid w:val="00F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BDCAB-8891-47AF-890B-47F7F71B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2020-07-01T14:09:00Z</dcterms:created>
  <dcterms:modified xsi:type="dcterms:W3CDTF">2020-07-01T14:09:00Z</dcterms:modified>
</cp:coreProperties>
</file>