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a365d"/>
          <w:sz w:val="72"/>
          <w:szCs w:val="72"/>
        </w:rPr>
        <w:t xml:space="preserve">THE SUSTAINABLE CUT</w:t>
      </w:r>
    </w:p>
    <w:p>
      <w:pPr>
        <w:spacing w:before="200"/>
        <w:jc w:val="center"/>
      </w:pPr>
      <w:r>
        <w:rPr>
          <w:color w:val="2c5282"/>
          <w:sz w:val="36"/>
          <w:szCs w:val="36"/>
        </w:rPr>
        <w:t xml:space="preserve">16-Week Transformation Protocol</w:t>
      </w:r>
    </w:p>
    <w:p>
      <w:pPr>
        <w:spacing w:before="100"/>
        <w:jc w:val="center"/>
      </w:pPr>
      <w:r>
        <w:rPr>
          <w:color w:val="4a5568"/>
          <w:sz w:val="24"/>
          <w:szCs w:val="24"/>
        </w:rPr>
        <w:t xml:space="preserve">Version 3.1 — Normie-Proof Edition</w:t>
      </w:r>
    </w:p>
    <w:p>
      <w:pPr>
        <w:spacing w:before="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ebf8ff" w:val="clear"/>
            <w:tcMar>
              <w:top w:type="dxa" w:w="200"/>
              <w:left w:type="dxa" w:w="200"/>
              <w:bottom w:type="dxa" w:w="200"/>
              <w:right w:type="dxa" w:w="200"/>
            </w:tcMar>
          </w:tcPr>
          <w:p>
            <w:pPr>
              <w:jc w:val="center"/>
            </w:pPr>
            <w:r>
              <w:rPr>
                <w:b/>
                <w:bCs/>
                <w:sz w:val="24"/>
                <w:szCs w:val="24"/>
              </w:rPr>
              <w:t xml:space="preserve">YOUR PROFILE</w:t>
            </w:r>
          </w:p>
          <w:p>
            <w:pPr>
              <w:spacing w:before="100"/>
            </w:pPr>
          </w:p>
          <w:p>
            <w:pPr>
              <w:spacing w:after="120"/>
            </w:pPr>
            <w:r>
              <w:t xml:space="preserve">Oura: Readiness low-mid 70s • Sleep 5-7 hours • 2-3 baby wakeups/night</w:t>
            </w:r>
          </w:p>
          <w:p>
            <w:pPr>
              <w:spacing w:after="120"/>
            </w:pPr>
            <w:r>
              <w:t xml:space="preserve">23andMe: Fast caffeine metabolizer (explains cravings, not protection)</w:t>
            </w:r>
          </w:p>
          <w:p>
            <w:pPr>
              <w:spacing w:after="120"/>
            </w:pPr>
            <w:r>
              <w:t xml:space="preserve">Equipment: Home gym (DB, bench, pull-up bar, bags) + Work gym (full)</w:t>
            </w:r>
          </w:p>
        </w:tc>
      </w:tr>
    </w:tbl>
    <w:p>
      <w:pPr>
        <w:spacing w:before="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single" w:color="cccccc" w:sz="1"/>
              <w:left w:val="single" w:color="cccccc" w:sz="1"/>
              <w:bottom w:val="single" w:color="cccccc" w:sz="1"/>
              <w:right w:val="single" w:color="cccccc" w:sz="1"/>
            </w:tcBorders>
            <w:shd w:fill="edf2f7" w:val="clear"/>
            <w:tcMar>
              <w:top w:type="dxa" w:w="150"/>
              <w:left w:type="dxa" w:w="150"/>
              <w:bottom w:type="dxa" w:w="150"/>
              <w:right w:type="dxa" w:w="150"/>
            </w:tcMar>
          </w:tcPr>
          <w:p>
            <w:pPr>
              <w:jc w:val="center"/>
            </w:pPr>
            <w:r>
              <w:rPr>
                <w:b/>
                <w:bCs/>
                <w:sz w:val="24"/>
                <w:szCs w:val="24"/>
              </w:rPr>
              <w:t xml:space="preserve">START</w:t>
            </w:r>
          </w:p>
          <w:p>
            <w:pPr>
              <w:spacing w:before="80"/>
              <w:jc w:val="center"/>
            </w:pPr>
            <w:r>
              <w:rPr>
                <w:sz w:val="26"/>
                <w:szCs w:val="26"/>
              </w:rPr>
              <w:t xml:space="preserve">185 lbs • ~22% BF</w:t>
            </w:r>
          </w:p>
        </w:tc>
        <w:tc>
          <w:tcPr>
            <w:tcBorders>
              <w:top w:val="single" w:color="cccccc" w:sz="1"/>
              <w:left w:val="single" w:color="cccccc" w:sz="1"/>
              <w:bottom w:val="single" w:color="cccccc" w:sz="1"/>
              <w:right w:val="single" w:color="cccccc" w:sz="1"/>
            </w:tcBorders>
            <w:shd w:fill="c6f6d5" w:val="clear"/>
            <w:tcMar>
              <w:top w:type="dxa" w:w="150"/>
              <w:left w:type="dxa" w:w="150"/>
              <w:bottom w:type="dxa" w:w="150"/>
              <w:right w:type="dxa" w:w="150"/>
            </w:tcMar>
          </w:tcPr>
          <w:p>
            <w:pPr>
              <w:jc w:val="center"/>
            </w:pPr>
            <w:r>
              <w:rPr>
                <w:b/>
                <w:bCs/>
                <w:sz w:val="24"/>
                <w:szCs w:val="24"/>
              </w:rPr>
              <w:t xml:space="preserve">TARGET (Week 16)</w:t>
            </w:r>
          </w:p>
          <w:p>
            <w:pPr>
              <w:spacing w:before="80"/>
              <w:jc w:val="center"/>
            </w:pPr>
            <w:r>
              <w:rPr>
                <w:sz w:val="26"/>
                <w:szCs w:val="26"/>
              </w:rPr>
              <w:t xml:space="preserve">165-170 lbs • 12-14% BF</w:t>
            </w:r>
          </w:p>
        </w:tc>
      </w:tr>
    </w:tbl>
    <w:p>
      <w:pPr>
        <w:spacing w:before="200"/>
        <w:jc w:val="center"/>
      </w:pPr>
      <w:r>
        <w:rPr>
          <w:i/>
          <w:iCs/>
          <w:sz w:val="20"/>
          <w:szCs w:val="20"/>
        </w:rPr>
        <w:t xml:space="preserve">Rate: 0.75-1.0 lbs/week (conservative for sleep-deprived parents)</w:t>
      </w:r>
    </w:p>
    <w:p>
      <w:pPr>
        <w:spacing w:before="300"/>
      </w:pPr>
    </w:p>
    <w:p>
      <w:pPr>
        <w:jc w:val="center"/>
      </w:pPr>
      <w:r>
        <w:rPr>
          <w:b/>
          <w:bCs/>
          <w:sz w:val="24"/>
          <w:szCs w:val="24"/>
        </w:rPr>
        <w:t xml:space="preserve">My Start Date: ____________________</w:t>
      </w:r>
    </w:p>
    <w:p>
      <w:pPr>
        <w:spacing w:before="100"/>
        <w:jc w:val="center"/>
      </w:pPr>
      <w:r>
        <w:rPr>
          <w:color w:val="4a5568"/>
          <w:sz w:val="18"/>
          <w:szCs w:val="18"/>
        </w:rPr>
        <w:t xml:space="preserve">(Write it in. Your week numbers calculate from this.)</w:t>
      </w:r>
    </w:p>
    <w:p>
      <w:r>
        <w:br w:type="page"/>
      </w:r>
    </w:p>
    <w:p>
      <w:pPr>
        <w:pStyle w:val="Heading1"/>
      </w:pPr>
      <w:r>
        <w:t xml:space="preserve">THE DAILY SYSTEM: 4 STEPS, 60 SECONDS</w:t>
      </w:r>
    </w:p>
    <w:p>
      <w:pPr>
        <w:spacing w:after="120"/>
      </w:pPr>
      <w:r>
        <w:t xml:space="preserve">This is the only page you need every morning. Do these 4 steps in order.</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333333" w:sz="2"/>
              <w:left w:val="single" w:color="333333" w:sz="2"/>
              <w:bottom w:val="single" w:color="333333" w:sz="2"/>
              <w:right w:val="single" w:color="333333" w:sz="2"/>
            </w:tcBorders>
            <w:shd w:fill="1a365d" w:val="clear"/>
            <w:tcMar>
              <w:top w:type="dxa" w:w="80"/>
              <w:left w:type="dxa" w:w="150"/>
              <w:bottom w:type="dxa" w:w="80"/>
              <w:right w:type="dxa" w:w="150"/>
            </w:tcMar>
          </w:tcPr>
          <w:p>
            <w:r>
              <w:rPr>
                <w:b/>
                <w:bCs/>
                <w:color w:val="ffffff"/>
                <w:sz w:val="24"/>
                <w:szCs w:val="24"/>
              </w:rPr>
              <w:t xml:space="preserve">STEP 1: CHECK YOUR STATUS (10 seconds)</w:t>
            </w:r>
          </w:p>
        </w:tc>
      </w:tr>
      <w:tr>
        <w:tc>
          <w:tcPr>
            <w:tcBorders>
              <w:top w:val="single" w:color="333333" w:sz="2"/>
              <w:left w:val="single" w:color="333333" w:sz="2"/>
              <w:bottom w:val="single" w:color="333333" w:sz="2"/>
              <w:right w:val="single" w:color="333333" w:sz="2"/>
            </w:tcBorders>
            <w:tcMar>
              <w:top w:type="dxa" w:w="100"/>
              <w:left w:type="dxa" w:w="150"/>
              <w:bottom w:type="dxa" w:w="100"/>
              <w:right w:type="dxa" w:w="150"/>
            </w:tcMar>
          </w:tcPr>
          <w:p>
            <w:pPr>
              <w:spacing w:after="120"/>
            </w:pPr>
            <w:r>
              <w:t xml:space="preserve">Open Oura. Answer these questions:</w:t>
            </w:r>
          </w:p>
          <w:p>
            <w:pPr>
              <w:spacing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Did I sleep ≥6 hours 45 minutes?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 Yes   ☐ No</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Is my Readiness score ≥75?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 Yes   ☐ No</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Do I feel sick or run down?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 Yes   ☐ No</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Was last night my 2nd+ bad night in a row?</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 Yes   ☐ No</w:t>
                  </w:r>
                </w:p>
              </w:tc>
            </w:tr>
          </w:tbl>
          <w:p>
            <w:pPr>
              <w:spacing w:before="100"/>
            </w:pPr>
          </w:p>
          <w:p>
            <w:r>
              <w:rPr>
                <w:b/>
                <w:bCs/>
                <w:sz w:val="22"/>
                <w:szCs w:val="22"/>
              </w:rPr>
              <w:t xml:space="preserve">YOUR STATUS: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center"/>
                  </w:pPr>
                  <w:r>
                    <w:rPr>
                      <w:b/>
                      <w:bCs/>
                      <w:sz w:val="20"/>
                      <w:szCs w:val="20"/>
                    </w:rPr>
                    <w:t xml:space="preserve">GREEN</w:t>
                  </w:r>
                </w:p>
              </w:tc>
              <w:tc>
                <w:tcPr>
                  <w:tcW w:type="dxa" w:w="2375"/>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vAlign w:val="center"/>
                </w:tcPr>
                <w:p>
                  <w:pPr>
                    <w:jc w:val="center"/>
                  </w:pPr>
                  <w:r>
                    <w:rPr>
                      <w:b/>
                      <w:bCs/>
                      <w:sz w:val="20"/>
                      <w:szCs w:val="20"/>
                    </w:rPr>
                    <w:t xml:space="preserve">YELLOW</w:t>
                  </w:r>
                </w:p>
              </w:tc>
              <w:tc>
                <w:tcPr>
                  <w:tcW w:type="dxa" w:w="2375"/>
                  <w:tcBorders>
                    <w:top w:val="single" w:color="cccccc" w:sz="1"/>
                    <w:left w:val="single" w:color="cccccc" w:sz="1"/>
                    <w:bottom w:val="single" w:color="cccccc" w:sz="1"/>
                    <w:right w:val="single" w:color="cccccc" w:sz="1"/>
                  </w:tcBorders>
                  <w:shd w:fill="fed7d7" w:val="clear"/>
                  <w:tcMar>
                    <w:top w:type="dxa" w:w="60"/>
                    <w:left w:type="dxa" w:w="100"/>
                    <w:bottom w:type="dxa" w:w="60"/>
                    <w:right w:type="dxa" w:w="100"/>
                  </w:tcMar>
                  <w:vAlign w:val="center"/>
                </w:tcPr>
                <w:p>
                  <w:pPr>
                    <w:jc w:val="center"/>
                  </w:pPr>
                  <w:r>
                    <w:rPr>
                      <w:b/>
                      <w:bCs/>
                      <w:sz w:val="20"/>
                      <w:szCs w:val="20"/>
                    </w:rPr>
                    <w:t xml:space="preserve">RED-A</w:t>
                  </w:r>
                </w:p>
              </w:tc>
              <w:tc>
                <w:tcPr>
                  <w:tcW w:type="dxa" w:w="2375"/>
                  <w:tcBorders>
                    <w:top w:val="single" w:color="cccccc" w:sz="1"/>
                    <w:left w:val="single" w:color="cccccc" w:sz="1"/>
                    <w:bottom w:val="single" w:color="cccccc" w:sz="1"/>
                    <w:right w:val="single" w:color="cccccc" w:sz="1"/>
                  </w:tcBorders>
                  <w:shd w:fill="9b2c2c" w:val="clear"/>
                  <w:tcMar>
                    <w:top w:type="dxa" w:w="60"/>
                    <w:left w:type="dxa" w:w="100"/>
                    <w:bottom w:type="dxa" w:w="60"/>
                    <w:right w:type="dxa" w:w="100"/>
                  </w:tcMar>
                  <w:vAlign w:val="center"/>
                </w:tcPr>
                <w:p>
                  <w:pPr>
                    <w:jc w:val="center"/>
                  </w:pPr>
                  <w:r>
                    <w:rPr>
                      <w:b/>
                      <w:bCs/>
                      <w:color w:val="ffffff"/>
                      <w:sz w:val="20"/>
                      <w:szCs w:val="20"/>
                    </w:rPr>
                    <w:t xml:space="preserve">RED-B</w:t>
                  </w:r>
                </w:p>
              </w:tc>
            </w:tr>
            <w:tr>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14"/>
                      <w:szCs w:val="14"/>
                    </w:rPr>
                    <w:t xml:space="preserve">Both YES + not sick + not 2nd bad night</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14"/>
                      <w:szCs w:val="14"/>
                    </w:rPr>
                    <w:t xml:space="preserve">One NO (sleep or readiness) but not sick</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14"/>
                      <w:szCs w:val="14"/>
                    </w:rPr>
                    <w:t xml:space="preserve">One bad night OR readiness &lt;65, feel OK</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14"/>
                      <w:szCs w:val="14"/>
                    </w:rPr>
                    <w:t xml:space="preserve">Sick OR 2nd+ bad night OR feel terrible</w:t>
                  </w:r>
                </w:p>
              </w:tc>
            </w:tr>
          </w:tbl>
          <w:p/>
        </w:tc>
      </w:tr>
    </w:tbl>
    <w:p>
      <w:pPr>
        <w:spacing w:before="1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333333" w:sz="2"/>
              <w:left w:val="single" w:color="333333" w:sz="2"/>
              <w:bottom w:val="single" w:color="333333" w:sz="2"/>
              <w:right w:val="single" w:color="333333" w:sz="2"/>
            </w:tcBorders>
            <w:shd w:fill="1a365d" w:val="clear"/>
            <w:tcMar>
              <w:top w:type="dxa" w:w="80"/>
              <w:left w:type="dxa" w:w="150"/>
              <w:bottom w:type="dxa" w:w="80"/>
              <w:right w:type="dxa" w:w="150"/>
            </w:tcMar>
          </w:tcPr>
          <w:p>
            <w:r>
              <w:rPr>
                <w:b/>
                <w:bCs/>
                <w:color w:val="ffffff"/>
                <w:sz w:val="24"/>
                <w:szCs w:val="24"/>
              </w:rPr>
              <w:t xml:space="preserve">STEP 2: DO TODAY'S WORKOUT (based on status)</w:t>
            </w:r>
          </w:p>
        </w:tc>
      </w:tr>
      <w:tr>
        <w:tc>
          <w:tcPr>
            <w:tcBorders>
              <w:top w:val="single" w:color="333333" w:sz="2"/>
              <w:left w:val="single" w:color="333333" w:sz="2"/>
              <w:bottom w:val="single" w:color="333333" w:sz="2"/>
              <w:right w:val="single" w:color="333333" w:sz="2"/>
            </w:tcBorders>
            <w:tcMar>
              <w:top w:type="dxa" w:w="100"/>
              <w:left w:type="dxa" w:w="150"/>
              <w:bottom w:type="dxa" w:w="100"/>
              <w:right w:type="dxa" w:w="150"/>
            </w:tcMar>
          </w:tcPr>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left"/>
                  </w:pPr>
                  <w:r>
                    <w:rPr>
                      <w:b/>
                      <w:bCs/>
                      <w:sz w:val="22"/>
                      <w:szCs w:val="22"/>
                    </w:rPr>
                    <w:t xml:space="preserve">GREEN</w:t>
                  </w:r>
                </w:p>
              </w:tc>
              <w:tc>
                <w:tcPr>
                  <w:tcW w:type="dxa" w:w="7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Full workout as written. Push hard (RPE 8-9). Stop 1-2 reps before failure.</w:t>
                  </w:r>
                </w:p>
              </w:tc>
            </w:tr>
            <w:tr>
              <w:tc>
                <w:tcPr>
                  <w:tcW w:type="dxa" w:w="18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vAlign w:val="center"/>
                </w:tcPr>
                <w:p>
                  <w:pPr>
                    <w:jc w:val="left"/>
                  </w:pPr>
                  <w:r>
                    <w:rPr>
                      <w:b/>
                      <w:bCs/>
                      <w:sz w:val="22"/>
                      <w:szCs w:val="22"/>
                    </w:rPr>
                    <w:t xml:space="preserve">YELLOW</w:t>
                  </w:r>
                </w:p>
              </w:tc>
              <w:tc>
                <w:tcPr>
                  <w:tcW w:type="dxa" w:w="7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Same exercises, but: cut 1-2 sets per exercise, easier effort (RPE 7-8), stop 2-3 reps before failure.</w:t>
                  </w:r>
                </w:p>
              </w:tc>
            </w:tr>
            <w:tr>
              <w:tc>
                <w:tcPr>
                  <w:tcW w:type="dxa" w:w="1800"/>
                  <w:tcBorders>
                    <w:top w:val="single" w:color="cccccc" w:sz="1"/>
                    <w:left w:val="single" w:color="cccccc" w:sz="1"/>
                    <w:bottom w:val="single" w:color="cccccc" w:sz="1"/>
                    <w:right w:val="single" w:color="cccccc" w:sz="1"/>
                  </w:tcBorders>
                  <w:shd w:fill="fed7d7" w:val="clear"/>
                  <w:tcMar>
                    <w:top w:type="dxa" w:w="60"/>
                    <w:left w:type="dxa" w:w="100"/>
                    <w:bottom w:type="dxa" w:w="60"/>
                    <w:right w:type="dxa" w:w="100"/>
                  </w:tcMar>
                  <w:vAlign w:val="center"/>
                </w:tcPr>
                <w:p>
                  <w:pPr>
                    <w:jc w:val="left"/>
                  </w:pPr>
                  <w:r>
                    <w:rPr>
                      <w:b/>
                      <w:bCs/>
                      <w:sz w:val="22"/>
                      <w:szCs w:val="22"/>
                    </w:rPr>
                    <w:t xml:space="preserve">RED-A</w:t>
                  </w:r>
                </w:p>
              </w:tc>
              <w:tc>
                <w:tcPr>
                  <w:tcW w:type="dxa" w:w="7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MINIMUM DOSE ONLY (30 min max): 1 squat/hinge + 1 press + 1 pull. 2 easy sets each. Keep the habit.</w:t>
                  </w:r>
                </w:p>
              </w:tc>
            </w:tr>
            <w:tr>
              <w:tc>
                <w:tcPr>
                  <w:tcW w:type="dxa" w:w="1800"/>
                  <w:tcBorders>
                    <w:top w:val="single" w:color="cccccc" w:sz="1"/>
                    <w:left w:val="single" w:color="cccccc" w:sz="1"/>
                    <w:bottom w:val="single" w:color="cccccc" w:sz="1"/>
                    <w:right w:val="single" w:color="cccccc" w:sz="1"/>
                  </w:tcBorders>
                  <w:shd w:fill="9b2c2c" w:val="clear"/>
                  <w:tcMar>
                    <w:top w:type="dxa" w:w="60"/>
                    <w:left w:type="dxa" w:w="100"/>
                    <w:bottom w:type="dxa" w:w="60"/>
                    <w:right w:type="dxa" w:w="100"/>
                  </w:tcMar>
                  <w:vAlign w:val="center"/>
                </w:tcPr>
                <w:p>
                  <w:pPr>
                    <w:jc w:val="left"/>
                  </w:pPr>
                  <w:r>
                    <w:rPr>
                      <w:b/>
                      <w:bCs/>
                      <w:color w:val="ffffff"/>
                      <w:sz w:val="22"/>
                      <w:szCs w:val="22"/>
                    </w:rPr>
                    <w:t xml:space="preserve">RED-B</w:t>
                  </w:r>
                </w:p>
              </w:tc>
              <w:tc>
                <w:tcPr>
                  <w:tcW w:type="dxa" w:w="7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NO LIFTING. Light walk if you want. Focus on sleep and recovery. This is the workout.</w:t>
                  </w:r>
                </w:p>
              </w:tc>
            </w:tr>
          </w:tbl>
          <w:p/>
        </w:tc>
      </w:tr>
    </w:tbl>
    <w:p>
      <w:pPr>
        <w:spacing w:before="1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333333" w:sz="2"/>
              <w:left w:val="single" w:color="333333" w:sz="2"/>
              <w:bottom w:val="single" w:color="333333" w:sz="2"/>
              <w:right w:val="single" w:color="333333" w:sz="2"/>
            </w:tcBorders>
            <w:shd w:fill="1a365d" w:val="clear"/>
            <w:tcMar>
              <w:top w:type="dxa" w:w="80"/>
              <w:left w:type="dxa" w:w="150"/>
              <w:bottom w:type="dxa" w:w="80"/>
              <w:right w:type="dxa" w:w="150"/>
            </w:tcMar>
          </w:tcPr>
          <w:p>
            <w:r>
              <w:rPr>
                <w:b/>
                <w:bCs/>
                <w:color w:val="ffffff"/>
                <w:sz w:val="24"/>
                <w:szCs w:val="24"/>
              </w:rPr>
              <w:t xml:space="preserve">STEP 3: HIIT CHECK (only if today is HIIT day on schedule)</w:t>
            </w:r>
          </w:p>
        </w:tc>
      </w:tr>
      <w:tr>
        <w:tc>
          <w:tcPr>
            <w:tcBorders>
              <w:top w:val="single" w:color="333333" w:sz="2"/>
              <w:left w:val="single" w:color="333333" w:sz="2"/>
              <w:bottom w:val="single" w:color="333333" w:sz="2"/>
              <w:right w:val="single" w:color="333333" w:sz="2"/>
            </w:tcBorders>
            <w:tcMar>
              <w:top w:type="dxa" w:w="100"/>
              <w:left w:type="dxa" w:w="150"/>
              <w:bottom w:type="dxa" w:w="100"/>
              <w:right w:type="dxa" w:w="150"/>
            </w:tcMar>
          </w:tcPr>
          <w:p>
            <w:pPr>
              <w:spacing w:after="120"/>
            </w:pPr>
            <w:r>
              <w:t xml:space="preserve">HIIT is rare and earned. Default = steps + LISS. Only do HIIT if ALL 4 boxes are checked:</w:t>
            </w:r>
          </w:p>
          <w:p>
            <w:pPr>
              <w:spacing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8800"/>
            </w:tblGrid>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2"/>
                      <w:szCs w:val="22"/>
                    </w:rPr>
                    <w:t xml:space="preserve">☐</w:t>
                  </w:r>
                </w:p>
              </w:tc>
              <w:tc>
                <w:tcPr>
                  <w:tcW w:type="dxa" w:w="8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I have NOT done HIIT yet this week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2"/>
                      <w:szCs w:val="22"/>
                    </w:rPr>
                    <w:t xml:space="preserve">☐</w:t>
                  </w:r>
                </w:p>
              </w:tc>
              <w:tc>
                <w:tcPr>
                  <w:tcW w:type="dxa" w:w="8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Today I am GREEN status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2"/>
                      <w:szCs w:val="22"/>
                    </w:rPr>
                    <w:t xml:space="preserve">☐</w:t>
                  </w:r>
                </w:p>
              </w:tc>
              <w:tc>
                <w:tcPr>
                  <w:tcW w:type="dxa" w:w="8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My weekly average sleep is ≥6 hours 30 minutes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2"/>
                      <w:szCs w:val="22"/>
                    </w:rPr>
                    <w:t xml:space="preserve">☐</w:t>
                  </w:r>
                </w:p>
              </w:tc>
              <w:tc>
                <w:tcPr>
                  <w:tcW w:type="dxa" w:w="8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I've had ≤1 Red-B day in the last 7 days</w:t>
                  </w:r>
                </w:p>
              </w:tc>
            </w:tr>
          </w:tbl>
          <w:p>
            <w:pPr>
              <w:spacing w:before="80"/>
            </w:pPr>
          </w:p>
          <w:p>
            <w:pPr>
              <w:spacing w:after="120"/>
            </w:pPr>
            <w:r>
              <w:rPr>
                <w:b/>
                <w:bCs/>
              </w:rPr>
              <w:t xml:space="preserve">All 4 checked? → </w:t>
            </w:r>
            <w:r>
              <w:t xml:space="preserve">Do HIIT (20-25 min, RPE 8-9, not all-out)</w:t>
            </w:r>
          </w:p>
          <w:p>
            <w:pPr>
              <w:spacing w:after="120"/>
            </w:pPr>
            <w:r>
              <w:rPr>
                <w:b/>
                <w:bCs/>
              </w:rPr>
              <w:t xml:space="preserve">Any unchecked? → </w:t>
            </w:r>
            <w:r>
              <w:t xml:space="preserve">Replace with 25-35 min easy walk or light cycling</w:t>
            </w:r>
          </w:p>
        </w:tc>
      </w:tr>
    </w:tbl>
    <w:p>
      <w:pPr>
        <w:spacing w:before="15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333333" w:sz="2"/>
              <w:left w:val="single" w:color="333333" w:sz="2"/>
              <w:bottom w:val="single" w:color="333333" w:sz="2"/>
              <w:right w:val="single" w:color="333333" w:sz="2"/>
            </w:tcBorders>
            <w:shd w:fill="1a365d" w:val="clear"/>
            <w:tcMar>
              <w:top w:type="dxa" w:w="80"/>
              <w:left w:type="dxa" w:w="150"/>
              <w:bottom w:type="dxa" w:w="80"/>
              <w:right w:type="dxa" w:w="150"/>
            </w:tcMar>
          </w:tcPr>
          <w:p>
            <w:r>
              <w:rPr>
                <w:b/>
                <w:bCs/>
                <w:color w:val="ffffff"/>
                <w:sz w:val="24"/>
                <w:szCs w:val="24"/>
              </w:rPr>
              <w:t xml:space="preserve">STEP 4: TONIGHT'S 60-SECOND LOG (before bed)</w:t>
            </w:r>
          </w:p>
        </w:tc>
      </w:tr>
      <w:tr>
        <w:tc>
          <w:tcPr>
            <w:tcBorders>
              <w:top w:val="single" w:color="333333" w:sz="2"/>
              <w:left w:val="single" w:color="333333" w:sz="2"/>
              <w:bottom w:val="single" w:color="333333" w:sz="2"/>
              <w:right w:val="single" w:color="333333" w:sz="2"/>
            </w:tcBorders>
            <w:tcMar>
              <w:top w:type="dxa" w:w="100"/>
              <w:left w:type="dxa" w:w="150"/>
              <w:bottom w:type="dxa" w:w="100"/>
              <w:right w:type="dxa" w:w="150"/>
            </w:tcMar>
          </w:tcPr>
          <w:p>
            <w:pPr>
              <w:spacing w:after="120"/>
            </w:pPr>
            <w:r>
              <w:t xml:space="preserve">Write these 5 things down. Phone notes, paper, whatever. Takes 60 seconds.</w:t>
            </w:r>
          </w:p>
          <w:p>
            <w:pPr>
              <w:spacing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18"/>
                      <w:szCs w:val="18"/>
                    </w:rPr>
                    <w:t xml:space="preserve">Last caffeine time: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_______ (Was it before noon? Y/N)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18"/>
                      <w:szCs w:val="18"/>
                    </w:rPr>
                    <w:t xml:space="preserve">Steps today:</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_______ / _______ target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18"/>
                      <w:szCs w:val="18"/>
                    </w:rPr>
                    <w:t xml:space="preserve">Training:</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G / Y / R-A / R-B / Rest day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18"/>
                      <w:szCs w:val="18"/>
                    </w:rPr>
                    <w:t xml:space="preserve">Bedtime: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_______ (within 30 min of usual?)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18"/>
                      <w:szCs w:val="18"/>
                    </w:rPr>
                    <w:t xml:space="preserve">Baby wakeups:</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18"/>
                      <w:szCs w:val="18"/>
                    </w:rPr>
                    <w:t xml:space="preserve">_______</w:t>
                  </w:r>
                </w:p>
              </w:tc>
            </w:tr>
          </w:tbl>
          <w:p/>
        </w:tc>
      </w:tr>
    </w:tbl>
    <w:p>
      <w:r>
        <w:br w:type="page"/>
      </w:r>
    </w:p>
    <w:p>
      <w:pPr>
        <w:pStyle w:val="Heading1"/>
      </w:pPr>
      <w:r>
        <w:t xml:space="preserve">THE DEFAULTS</w:t>
      </w:r>
    </w:p>
    <w:p>
      <w:pPr>
        <w:spacing w:after="120"/>
      </w:pPr>
      <w:r>
        <w:t xml:space="preserve">These are what you do unless something specific says otherwise. Defaults prevent negotiating with yourself.</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CATEGORY</w:t>
            </w:r>
          </w:p>
        </w:tc>
        <w:tc>
          <w:tcPr>
            <w:tcW w:type="dxa" w:w="65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THE DEFAULT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Cardio</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Steps + LISS (walking, light cycling). HIIT is rare and earned—max 1x/week IF you pass all 4 gates.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Caffeine cutoff</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Noon. Exception: once per week max, ≤50mg, before 2:30pm, only if safety-critical.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Plateau response</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Verify compliance first (7 days). Then pick ONE lever: cut 150 kcal OR add 1,500 steps. Never both.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Calorie floor</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1,900 kcal. Exception: final 2 weeks only, if sleep/readiness/strength all stable.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Deloads</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Week 5 and Week 10 are automatic. Emergency deload if ≥4 Yellow/Red days in any 7-day stretch.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Missed workout</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Don't double up. Just do the next scheduled session. Life happens.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Bad week</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If ≥3 Red-B days OR avg sleep &lt;6:00: auto-HOLD loads next week (no progression attempts).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Tracking imperfect</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Close enough counts. See "What Counts as Compliance" below. Don't let perfect kill good.</w:t>
            </w:r>
          </w:p>
        </w:tc>
      </w:tr>
    </w:tbl>
    <w:p>
      <w:r>
        <w:br w:type="page"/>
      </w:r>
    </w:p>
    <w:p>
      <w:pPr>
        <w:pStyle w:val="Heading1"/>
      </w:pPr>
      <w:r>
        <w:t xml:space="preserve">WHAT COUNTS AS COMPLIANCE</w:t>
      </w:r>
    </w:p>
    <w:p>
      <w:pPr>
        <w:spacing w:after="120"/>
      </w:pPr>
      <w:r>
        <w:t xml:space="preserve">These are the exact definitions. No interpretation needed.</w:t>
      </w:r>
    </w:p>
    <w:p>
      <w:pPr>
        <w:spacing w:before="200"/>
      </w:pPr>
    </w:p>
    <w:p>
      <w:pPr>
        <w:pStyle w:val="Heading2"/>
      </w:pPr>
      <w:r>
        <w:t xml:space="preserve">Calories "Within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c6f6d5" w:val="clear"/>
            <w:tcMar>
              <w:top w:type="dxa" w:w="100"/>
              <w:left w:type="dxa" w:w="150"/>
              <w:bottom w:type="dxa" w:w="100"/>
              <w:right w:type="dxa" w:w="150"/>
            </w:tcMar>
          </w:tcPr>
          <w:p>
            <w:r>
              <w:rPr>
                <w:b/>
                <w:bCs/>
                <w:sz w:val="22"/>
                <w:szCs w:val="22"/>
              </w:rPr>
              <w:t xml:space="preserve">COMPLIANT: </w:t>
            </w:r>
            <w:r>
              <w:rPr>
                <w:sz w:val="22"/>
                <w:szCs w:val="22"/>
              </w:rPr>
              <w:t xml:space="preserve">Within ±100 kcal of your phase target</w:t>
            </w:r>
          </w:p>
          <w:p>
            <w:pPr>
              <w:spacing w:before="60"/>
            </w:pPr>
            <w:r>
              <w:rPr>
                <w:sz w:val="18"/>
                <w:szCs w:val="18"/>
              </w:rPr>
              <w:t xml:space="preserve">Example: Phase target is 2,050 kcal. Compliant = 1,950 to 2,150 kcal.</w:t>
            </w:r>
          </w:p>
        </w:tc>
      </w:tr>
    </w:tbl>
    <w:p>
      <w:pPr>
        <w:spacing w:before="100"/>
      </w:pPr>
    </w:p>
    <w:p>
      <w:pPr>
        <w:spacing w:after="120"/>
      </w:pPr>
      <w:r>
        <w:t xml:space="preserve">Compliance standard: Hit this on 12 of every 14 days (86%). Two "off" days per 2 weeks is built in.</w:t>
      </w:r>
    </w:p>
    <w:p>
      <w:pPr>
        <w:spacing w:before="200"/>
      </w:pPr>
    </w:p>
    <w:p>
      <w:pPr>
        <w:pStyle w:val="Heading2"/>
      </w:pPr>
      <w:r>
        <w:t xml:space="preserve">Protein "Hit"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c6f6d5" w:val="clear"/>
            <w:tcMar>
              <w:top w:type="dxa" w:w="100"/>
              <w:left w:type="dxa" w:w="150"/>
              <w:bottom w:type="dxa" w:w="100"/>
              <w:right w:type="dxa" w:w="150"/>
            </w:tcMar>
          </w:tcPr>
          <w:p>
            <w:r>
              <w:rPr>
                <w:b/>
                <w:bCs/>
                <w:sz w:val="22"/>
                <w:szCs w:val="22"/>
              </w:rPr>
              <w:t xml:space="preserve">COMPLIANT: </w:t>
            </w:r>
            <w:r>
              <w:rPr>
                <w:sz w:val="22"/>
                <w:szCs w:val="22"/>
              </w:rPr>
              <w:t xml:space="preserve">≥180g for the day</w:t>
            </w:r>
          </w:p>
          <w:p>
            <w:pPr>
              <w:spacing w:before="60"/>
            </w:pPr>
            <w:r>
              <w:rPr>
                <w:sz w:val="18"/>
                <w:szCs w:val="18"/>
              </w:rPr>
              <w:t xml:space="preserve">Not "high protein." Not "pretty good." 180g or more. Period.</w:t>
            </w:r>
          </w:p>
        </w:tc>
      </w:tr>
    </w:tbl>
    <w:p>
      <w:pPr>
        <w:spacing w:before="100"/>
      </w:pPr>
    </w:p>
    <w:p>
      <w:pPr>
        <w:spacing w:after="120"/>
      </w:pPr>
      <w:r>
        <w:t xml:space="preserve">Compliance standard: Hit this on 12 of every 14 days. A couple of lower days won't kill you.</w:t>
      </w:r>
    </w:p>
    <w:p>
      <w:pPr>
        <w:spacing w:before="200"/>
      </w:pPr>
    </w:p>
    <w:p>
      <w:pPr>
        <w:pStyle w:val="Heading2"/>
      </w:pPr>
      <w:r>
        <w:t xml:space="preserve">Steps "Hit"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c6f6d5" w:val="clear"/>
            <w:tcMar>
              <w:top w:type="dxa" w:w="100"/>
              <w:left w:type="dxa" w:w="150"/>
              <w:bottom w:type="dxa" w:w="100"/>
              <w:right w:type="dxa" w:w="150"/>
            </w:tcMar>
          </w:tcPr>
          <w:p>
            <w:r>
              <w:rPr>
                <w:b/>
                <w:bCs/>
                <w:sz w:val="22"/>
                <w:szCs w:val="22"/>
              </w:rPr>
              <w:t xml:space="preserve">COMPLIANT: </w:t>
            </w:r>
            <w:r>
              <w:rPr>
                <w:sz w:val="22"/>
                <w:szCs w:val="22"/>
              </w:rPr>
              <w:t xml:space="preserve">Weekly average within ±10% of target</w:t>
            </w:r>
          </w:p>
          <w:p>
            <w:pPr>
              <w:spacing w:before="60"/>
            </w:pPr>
            <w:r>
              <w:rPr>
                <w:sz w:val="18"/>
                <w:szCs w:val="18"/>
              </w:rPr>
              <w:t xml:space="preserve">Example: Target is 8,000/day. Compliant = weekly average of 7,200-8,800.</w:t>
            </w:r>
          </w:p>
        </w:tc>
      </w:tr>
    </w:tbl>
    <w:p>
      <w:pPr>
        <w:spacing w:before="100"/>
      </w:pPr>
    </w:p>
    <w:p>
      <w:pPr>
        <w:spacing w:after="120"/>
      </w:pPr>
      <w:r>
        <w:t xml:space="preserve">This means some days can be lower (rest days, bad weather) if other days are higher. Weekly average matters.</w:t>
      </w:r>
    </w:p>
    <w:p>
      <w:pPr>
        <w:spacing w:before="200"/>
      </w:pPr>
    </w:p>
    <w:p>
      <w:pPr>
        <w:pStyle w:val="Heading2"/>
      </w:pPr>
      <w:r>
        <w:t xml:space="preserve">Caffeine "Compliant"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c6f6d5" w:val="clear"/>
            <w:tcMar>
              <w:top w:type="dxa" w:w="100"/>
              <w:left w:type="dxa" w:w="150"/>
              <w:bottom w:type="dxa" w:w="100"/>
              <w:right w:type="dxa" w:w="150"/>
            </w:tcMar>
          </w:tcPr>
          <w:p>
            <w:r>
              <w:rPr>
                <w:b/>
                <w:bCs/>
                <w:sz w:val="22"/>
                <w:szCs w:val="22"/>
              </w:rPr>
              <w:t xml:space="preserve">COMPLIANT: </w:t>
            </w:r>
            <w:r>
              <w:rPr>
                <w:sz w:val="22"/>
                <w:szCs w:val="22"/>
              </w:rPr>
              <w:t xml:space="preserve">Last caffeine by 12:00pm noon</w:t>
            </w:r>
          </w:p>
          <w:p>
            <w:pPr>
              <w:spacing w:before="60"/>
            </w:pPr>
            <w:r>
              <w:rPr>
                <w:sz w:val="18"/>
                <w:szCs w:val="18"/>
              </w:rPr>
              <w:t xml:space="preserve">Exception allowed once per week max: ≤50mg, before 2:30pm.</w:t>
            </w:r>
          </w:p>
        </w:tc>
      </w:tr>
    </w:tbl>
    <w:p>
      <w:pPr>
        <w:spacing w:before="100"/>
      </w:pPr>
    </w:p>
    <w:p>
      <w:pPr>
        <w:spacing w:after="120"/>
      </w:pPr>
      <w:r>
        <w:t xml:space="preserve">Compliance standard: 12 of 14 days with last caffeine by noon.</w:t>
      </w:r>
    </w:p>
    <w:p>
      <w:r>
        <w:br w:type="page"/>
      </w:r>
    </w:p>
    <w:p>
      <w:pPr>
        <w:pStyle w:val="Heading2"/>
      </w:pPr>
      <w:r>
        <w:t xml:space="preserve">How to Estimate Protein Fast</w:t>
      </w:r>
    </w:p>
    <w:p>
      <w:pPr>
        <w:spacing w:after="120"/>
      </w:pPr>
      <w:r>
        <w:t xml:space="preserve">You don't need to weigh everything. Use these anchors: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FOOD</w:t>
            </w:r>
          </w:p>
        </w:tc>
        <w:tc>
          <w:tcPr>
            <w:tcW w:type="dxa" w:w="252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PORTION</w:t>
            </w:r>
          </w:p>
        </w:tc>
        <w:tc>
          <w:tcPr>
            <w:tcW w:type="dxa" w:w="252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PROTEIN</w:t>
            </w:r>
          </w:p>
        </w:tc>
      </w:tr>
      <w:tr>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Chicken breast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Palm-sized (150g)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~45g</w:t>
            </w:r>
          </w:p>
        </w:tc>
      </w:tr>
      <w:tr>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Steak/beef</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Palm-sized (150g)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~40g</w:t>
            </w:r>
          </w:p>
        </w:tc>
      </w:tr>
      <w:tr>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Fish (salmon, tilapia)</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Palm-sized (150g)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~35g</w:t>
            </w:r>
          </w:p>
        </w:tc>
      </w:tr>
      <w:tr>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Eggs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 large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~6g</w:t>
            </w:r>
          </w:p>
        </w:tc>
      </w:tr>
      <w:tr>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Greek yogurt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 cup (200g)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~17g</w:t>
            </w:r>
          </w:p>
        </w:tc>
      </w:tr>
      <w:tr>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Cottage cheese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 cup</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~25g</w:t>
            </w:r>
          </w:p>
        </w:tc>
      </w:tr>
      <w:tr>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Whey protein scoop</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 scoop</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~25g</w:t>
            </w:r>
          </w:p>
        </w:tc>
      </w:tr>
      <w:tr>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Black beans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1/2 cup cooked</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~8g</w:t>
            </w:r>
          </w:p>
        </w:tc>
      </w:tr>
    </w:tbl>
    <w:p>
      <w:pPr>
        <w:spacing w:before="100"/>
      </w:pPr>
    </w:p>
    <w:p>
      <w:pPr>
        <w:spacing w:after="120"/>
      </w:pPr>
      <w:r>
        <w:rPr>
          <w:b/>
          <w:bCs/>
        </w:rPr>
        <w:t xml:space="preserve">Quick math: </w:t>
      </w:r>
      <w:r>
        <w:t xml:space="preserve">4 palm-sized protein servings + 1 dairy + eggs at breakfast ≈ 180g</w:t>
      </w:r>
    </w:p>
    <w:p>
      <w:r>
        <w:br w:type="page"/>
      </w:r>
    </w:p>
    <w:p>
      <w:pPr>
        <w:pStyle w:val="Heading1"/>
      </w:pPr>
      <w:r>
        <w:t xml:space="preserve">YOUR PHASE TARGETS</w:t>
      </w:r>
    </w:p>
    <w:p>
      <w:pPr>
        <w:spacing w:after="120"/>
      </w:pPr>
      <w:r>
        <w:t xml:space="preserve">One number per phase. No ranges. This is what you eat.</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200"/>
        <w:gridCol w:w="2280"/>
      </w:tblGrid>
      <w:tr>
        <w:tc>
          <w:tcPr>
            <w:tcW w:type="dxa" w:w="1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WEEKS</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CALORIES</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STEPS/DAY</w:t>
            </w:r>
          </w:p>
        </w:tc>
        <w:tc>
          <w:tcPr>
            <w:tcW w:type="dxa" w:w="22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1-2</w:t>
            </w:r>
          </w:p>
        </w:tc>
        <w:tc>
          <w:tcPr>
            <w:tcW w:type="dxa" w:w="2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left"/>
            </w:pPr>
            <w:r>
              <w:rPr>
                <w:b/>
                <w:bCs/>
                <w:sz w:val="20"/>
                <w:szCs w:val="20"/>
              </w:rPr>
              <w:t xml:space="preserve">2,150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6,500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Baseline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2,050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7,500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bCs/>
                <w:sz w:val="20"/>
                <w:szCs w:val="20"/>
              </w:rPr>
              <w:t xml:space="preserve">—</w:t>
            </w:r>
          </w:p>
        </w:tc>
        <w:tc>
          <w:tcPr>
            <w:tcW w:type="dxa" w:w="2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val="false"/>
                <w:bCs w:val="false"/>
                <w:sz w:val="20"/>
                <w:szCs w:val="20"/>
              </w:rPr>
              <w:t xml:space="preserve">2,050</w:t>
            </w:r>
          </w:p>
        </w:tc>
        <w:tc>
          <w:tcPr>
            <w:tcW w:type="dxa" w:w="22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val="false"/>
                <w:bCs w:val="false"/>
                <w:sz w:val="20"/>
                <w:szCs w:val="20"/>
              </w:rPr>
              <w:t xml:space="preserve">7,500</w:t>
            </w:r>
          </w:p>
        </w:tc>
        <w:tc>
          <w:tcPr>
            <w:tcW w:type="dxa" w:w="228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bCs/>
                <w:sz w:val="20"/>
                <w:szCs w:val="20"/>
              </w:rPr>
              <w:t xml:space="preserve">DELOAD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2,050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8,500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left"/>
            </w:pPr>
            <w:r>
              <w:rPr>
                <w:b/>
                <w:bCs/>
                <w:sz w:val="20"/>
                <w:szCs w:val="20"/>
              </w:rPr>
              <w:t xml:space="preserve">—</w:t>
            </w:r>
          </w:p>
        </w:tc>
        <w:tc>
          <w:tcPr>
            <w:tcW w:type="dxa" w:w="2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left"/>
            </w:pPr>
            <w:r>
              <w:rPr>
                <w:b w:val="false"/>
                <w:bCs w:val="false"/>
                <w:sz w:val="20"/>
                <w:szCs w:val="20"/>
              </w:rPr>
              <w:t xml:space="preserve">7-8</w:t>
            </w:r>
          </w:p>
        </w:tc>
        <w:tc>
          <w:tcPr>
            <w:tcW w:type="dxa" w:w="2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left"/>
            </w:pPr>
            <w:r>
              <w:rPr>
                <w:b/>
                <w:bCs/>
                <w:sz w:val="20"/>
                <w:szCs w:val="20"/>
              </w:rPr>
              <w:t xml:space="preserve">2,450</w:t>
            </w:r>
          </w:p>
        </w:tc>
        <w:tc>
          <w:tcPr>
            <w:tcW w:type="dxa" w:w="22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left"/>
            </w:pPr>
            <w:r>
              <w:rPr>
                <w:b w:val="false"/>
                <w:bCs w:val="false"/>
                <w:sz w:val="20"/>
                <w:szCs w:val="20"/>
              </w:rPr>
              <w:t xml:space="preserve">8,500</w:t>
            </w:r>
          </w:p>
        </w:tc>
        <w:tc>
          <w:tcPr>
            <w:tcW w:type="dxa" w:w="228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left"/>
            </w:pPr>
            <w:r>
              <w:rPr>
                <w:b/>
                <w:bCs/>
                <w:sz w:val="20"/>
                <w:szCs w:val="20"/>
              </w:rPr>
              <w:t xml:space="preserve">DIET BREAK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9,500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bCs/>
                <w:sz w:val="20"/>
                <w:szCs w:val="20"/>
              </w:rPr>
              <w:t xml:space="preserve">—</w:t>
            </w:r>
          </w:p>
        </w:tc>
        <w:tc>
          <w:tcPr>
            <w:tcW w:type="dxa" w:w="2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val="false"/>
                <w:bCs w:val="false"/>
                <w:sz w:val="20"/>
                <w:szCs w:val="20"/>
              </w:rPr>
              <w:t xml:space="preserve">2,000</w:t>
            </w:r>
          </w:p>
        </w:tc>
        <w:tc>
          <w:tcPr>
            <w:tcW w:type="dxa" w:w="220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val="false"/>
                <w:bCs w:val="false"/>
                <w:sz w:val="20"/>
                <w:szCs w:val="20"/>
              </w:rPr>
              <w:t xml:space="preserve">9,500</w:t>
            </w:r>
          </w:p>
        </w:tc>
        <w:tc>
          <w:tcPr>
            <w:tcW w:type="dxa" w:w="2280"/>
            <w:tcBorders>
              <w:top w:val="single" w:color="cccccc" w:sz="1"/>
              <w:left w:val="single" w:color="cccccc" w:sz="1"/>
              <w:bottom w:val="single" w:color="cccccc" w:sz="1"/>
              <w:right w:val="single" w:color="cccccc" w:sz="1"/>
            </w:tcBorders>
            <w:shd w:fill="ebf8ff" w:val="clear"/>
            <w:tcMar>
              <w:top w:type="dxa" w:w="60"/>
              <w:left w:type="dxa" w:w="100"/>
              <w:bottom w:type="dxa" w:w="60"/>
              <w:right w:type="dxa" w:w="100"/>
            </w:tcMar>
            <w:vAlign w:val="center"/>
          </w:tcPr>
          <w:p>
            <w:pPr>
              <w:jc w:val="left"/>
            </w:pPr>
            <w:r>
              <w:rPr>
                <w:b/>
                <w:bCs/>
                <w:sz w:val="20"/>
                <w:szCs w:val="20"/>
              </w:rPr>
              <w:t xml:space="preserve">DELOAD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11-12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10,000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13-14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1,950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10,500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vAlign w:val="center"/>
          </w:tcPr>
          <w:p>
            <w:pPr>
              <w:jc w:val="left"/>
            </w:pPr>
            <w:r>
              <w:rPr>
                <w:b/>
                <w:bCs/>
                <w:sz w:val="20"/>
                <w:szCs w:val="20"/>
              </w:rPr>
              <w:t xml:space="preserve">7</w:t>
            </w:r>
          </w:p>
        </w:tc>
        <w:tc>
          <w:tcPr>
            <w:tcW w:type="dxa" w:w="20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vAlign w:val="center"/>
          </w:tcPr>
          <w:p>
            <w:pPr>
              <w:jc w:val="left"/>
            </w:pPr>
            <w:r>
              <w:rPr>
                <w:b w:val="false"/>
                <w:bCs w:val="false"/>
                <w:sz w:val="20"/>
                <w:szCs w:val="20"/>
              </w:rPr>
              <w:t xml:space="preserve">15-16</w:t>
            </w:r>
          </w:p>
        </w:tc>
        <w:tc>
          <w:tcPr>
            <w:tcW w:type="dxa" w:w="20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vAlign w:val="center"/>
          </w:tcPr>
          <w:p>
            <w:pPr>
              <w:jc w:val="left"/>
            </w:pPr>
            <w:r>
              <w:rPr>
                <w:b/>
                <w:bCs/>
                <w:sz w:val="20"/>
                <w:szCs w:val="20"/>
              </w:rPr>
              <w:t xml:space="preserve">1,900</w:t>
            </w:r>
          </w:p>
        </w:tc>
        <w:tc>
          <w:tcPr>
            <w:tcW w:type="dxa" w:w="22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vAlign w:val="center"/>
          </w:tcPr>
          <w:p>
            <w:pPr>
              <w:jc w:val="left"/>
            </w:pPr>
            <w:r>
              <w:rPr>
                <w:b w:val="false"/>
                <w:bCs w:val="false"/>
                <w:sz w:val="20"/>
                <w:szCs w:val="20"/>
              </w:rPr>
              <w:t xml:space="preserve">11,000</w:t>
            </w:r>
          </w:p>
        </w:tc>
        <w:tc>
          <w:tcPr>
            <w:tcW w:type="dxa" w:w="228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vAlign w:val="center"/>
          </w:tcPr>
          <w:p>
            <w:pPr>
              <w:jc w:val="left"/>
            </w:pPr>
            <w:r>
              <w:rPr>
                <w:b w:val="false"/>
                <w:bCs w:val="false"/>
                <w:sz w:val="20"/>
                <w:szCs w:val="20"/>
              </w:rPr>
              <w:t xml:space="preserve">Final push</w:t>
            </w:r>
          </w:p>
        </w:tc>
      </w:tr>
    </w:tbl>
    <w:p>
      <w:pPr>
        <w:spacing w:before="200"/>
      </w:pPr>
    </w:p>
    <w:p>
      <w:pPr>
        <w:pStyle w:val="Heading2"/>
      </w:pPr>
      <w:r>
        <w:t xml:space="preserve">Daily Macros (All Phases)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center"/>
            </w:pPr>
            <w:r>
              <w:rPr>
                <w:b/>
                <w:bCs/>
                <w:sz w:val="22"/>
                <w:szCs w:val="22"/>
              </w:rPr>
              <w:t xml:space="preserve">PROTEIN: 180g+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bCs/>
                <w:sz w:val="22"/>
                <w:szCs w:val="22"/>
              </w:rPr>
              <w:t xml:space="preserve">FATS: 65g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bCs/>
                <w:sz w:val="22"/>
                <w:szCs w:val="22"/>
              </w:rPr>
              <w:t xml:space="preserve">CARBS: Fill rest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bCs/>
                <w:sz w:val="22"/>
                <w:szCs w:val="22"/>
              </w:rPr>
              <w:t xml:space="preserve">FIBER: 30g</w:t>
            </w:r>
          </w:p>
        </w:tc>
      </w:tr>
    </w:tbl>
    <w:p>
      <w:pPr>
        <w:spacing w:after="120"/>
      </w:pPr>
      <w:r>
        <w:t xml:space="preserve">Protein is non-negotiable. Carbs flex based on your calorie budget after protein and fats.</w:t>
      </w:r>
    </w:p>
    <w:p>
      <w:r>
        <w:br w:type="page"/>
      </w:r>
    </w:p>
    <w:p>
      <w:pPr>
        <w:pStyle w:val="Heading1"/>
      </w:pPr>
      <w:r>
        <w:t xml:space="preserve">WHEN THE SCALE STALLS</w:t>
      </w:r>
    </w:p>
    <w:p>
      <w:pPr>
        <w:spacing w:after="120"/>
      </w:pPr>
      <w:r>
        <w:t xml:space="preserve">If your 14-day weight trend hasn't moved, follow this sequence. Do NOT skip steps.</w:t>
      </w:r>
    </w:p>
    <w:p>
      <w:pPr>
        <w:spacing w:before="200"/>
      </w:pPr>
    </w:p>
    <w:p>
      <w:pPr>
        <w:pStyle w:val="Heading2"/>
      </w:pPr>
      <w:r>
        <w:t xml:space="preserve">Step 0: Is It Actually a Stall? (Check for Noise)</w:t>
      </w:r>
    </w:p>
    <w:p>
      <w:pPr>
        <w:spacing w:after="120"/>
      </w:pPr>
      <w:r>
        <w:t xml:space="preserve">Before changing anything, rule out false stalls: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NOISE SOURCE</w:t>
            </w:r>
          </w:p>
        </w:tc>
        <w:tc>
          <w:tcPr>
            <w:tcW w:type="dxa" w:w="65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WHAT TO DO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High sodium yesterday</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Wait 2-3 days. Water weight can add 2-4 lbs temporarily.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Poor sleep this week</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Cortisol increases water retention. Wait for 2+ normal nights.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Constipation</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Increase fiber, water, movement. Can mask 1-2 lbs of fat loss.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Travel / schedule disruption</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Wait 5-7 days after returning to normal routine.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New exercise / soreness</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Muscle inflammation holds water. Wait 1-2 weeks.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Menstrual cycle (partner)</w:t>
            </w:r>
          </w:p>
        </w:tc>
        <w:tc>
          <w:tcPr>
            <w:tcW w:type="dxa" w:w="6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Compare to same point in previous cycles, not week-to-week.</w:t>
            </w:r>
          </w:p>
        </w:tc>
      </w:tr>
    </w:tbl>
    <w:p>
      <w:pPr>
        <w:spacing w:after="120"/>
      </w:pPr>
      <w:r>
        <w:rPr>
          <w:b/>
          <w:bCs/>
        </w:rPr>
        <w:t xml:space="preserve">Rule: </w:t>
      </w:r>
      <w:r>
        <w:t xml:space="preserve">If any of these apply, wait it out before declaring a plateau.</w:t>
      </w:r>
    </w:p>
    <w:p>
      <w:pPr>
        <w:spacing w:before="200"/>
      </w:pPr>
    </w:p>
    <w:p>
      <w:pPr>
        <w:pStyle w:val="Heading2"/>
      </w:pPr>
      <w:r>
        <w:t xml:space="preserve">Step 1: Check Compliance (Before Changing Anything)</w:t>
      </w:r>
    </w:p>
    <w:p>
      <w:pPr>
        <w:spacing w:after="120"/>
      </w:pPr>
      <w:r>
        <w:t xml:space="preserve">Answer honestly. If ANY is "No," fix that specific thing for 7 days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1540"/>
        <w:gridCol w:w="1540"/>
      </w:tblGrid>
      <w:tr>
        <w:tc>
          <w:tcPr>
            <w:tcW w:type="dxa" w:w="7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QUESTION</w:t>
            </w:r>
          </w:p>
        </w:tc>
        <w:tc>
          <w:tcPr>
            <w:tcW w:type="dxa" w:w="154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YES</w:t>
            </w:r>
          </w:p>
        </w:tc>
        <w:tc>
          <w:tcPr>
            <w:tcW w:type="dxa" w:w="154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NO</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Protein ≥180g on 12 of last 14 days?</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Calories within ±100 of target on 12 of last 14 days?</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Steps within ±10% of weekly target?</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w:t>
            </w:r>
          </w:p>
        </w:tc>
      </w:tr>
      <w:tr>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Was this a normal recovery period? (NOT ≥3 Red-B days or avg sleep &lt;6:00)</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w:t>
            </w:r>
          </w:p>
        </w:tc>
        <w:tc>
          <w:tcPr>
            <w:tcW w:type="dxa" w:w="1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b w:val="false"/>
                <w:bCs w:val="false"/>
                <w:sz w:val="20"/>
                <w:szCs w:val="20"/>
              </w:rPr>
              <w:t xml:space="preserve">☐</w:t>
            </w:r>
          </w:p>
        </w:tc>
      </w:tr>
    </w:tbl>
    <w:p>
      <w:pPr>
        <w:shd w:fill="fefcbf" w:val="clear"/>
        <w:spacing w:before="100"/>
      </w:pPr>
      <w:r>
        <w:rPr>
          <w:b/>
          <w:bCs/>
        </w:rPr>
        <w:t xml:space="preserve">If recovery was compromised (≥3 Red-B OR avg sleep &lt;6:00): </w:t>
      </w:r>
      <w:r>
        <w:t xml:space="preserve">AUTO-HOLD for 7 days. Don't adjust calories or steps. Your body is fighting you for a reason.</w:t>
      </w:r>
    </w:p>
    <w:p>
      <w:pPr>
        <w:spacing w:before="200"/>
      </w:pPr>
    </w:p>
    <w:p>
      <w:pPr>
        <w:pStyle w:val="Heading2"/>
      </w:pPr>
      <w:r>
        <w:t xml:space="preserve">Step 2: Pick ONE Lever (Not Both)</w:t>
      </w:r>
    </w:p>
    <w:p>
      <w:pPr>
        <w:spacing w:after="120"/>
      </w:pPr>
      <w:r>
        <w:t xml:space="preserve">If compliance was real and it's been 14+ days of true stall: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single" w:color="333333" w:sz="2"/>
              <w:left w:val="single" w:color="333333" w:sz="2"/>
              <w:bottom w:val="single" w:color="333333" w:sz="2"/>
              <w:right w:val="single" w:color="333333" w:sz="2"/>
            </w:tcBorders>
            <w:shd w:fill="ebf8ff" w:val="clear"/>
            <w:tcMar>
              <w:top w:type="dxa" w:w="100"/>
              <w:left w:type="dxa" w:w="150"/>
              <w:bottom w:type="dxa" w:w="100"/>
              <w:right w:type="dxa" w:w="150"/>
            </w:tcMar>
          </w:tcPr>
          <w:p>
            <w:r>
              <w:rPr>
                <w:b/>
                <w:bCs/>
                <w:sz w:val="24"/>
                <w:szCs w:val="24"/>
              </w:rPr>
              <w:t xml:space="preserve">OPTION A: Cut Calories</w:t>
            </w:r>
          </w:p>
          <w:p>
            <w:pPr>
              <w:spacing w:before="80"/>
            </w:pPr>
            <w:r>
              <w:rPr>
                <w:sz w:val="20"/>
                <w:szCs w:val="20"/>
              </w:rPr>
              <w:t xml:space="preserve">Reduce by 150 kcal/day</w:t>
            </w:r>
          </w:p>
          <w:p>
            <w:pPr>
              <w:spacing w:before="60"/>
            </w:pPr>
            <w:r>
              <w:rPr>
                <w:sz w:val="16"/>
                <w:szCs w:val="16"/>
              </w:rPr>
              <w:t xml:space="preserve">Use if: Energy is stable and you're already at step target</w:t>
            </w:r>
          </w:p>
        </w:tc>
        <w:tc>
          <w:tcPr>
            <w:tcBorders>
              <w:top w:val="single" w:color="333333" w:sz="2"/>
              <w:left w:val="single" w:color="333333" w:sz="2"/>
              <w:bottom w:val="single" w:color="333333" w:sz="2"/>
              <w:right w:val="single" w:color="333333" w:sz="2"/>
            </w:tcBorders>
            <w:shd w:fill="c6f6d5" w:val="clear"/>
            <w:tcMar>
              <w:top w:type="dxa" w:w="100"/>
              <w:left w:type="dxa" w:w="150"/>
              <w:bottom w:type="dxa" w:w="100"/>
              <w:right w:type="dxa" w:w="150"/>
            </w:tcMar>
          </w:tcPr>
          <w:p>
            <w:r>
              <w:rPr>
                <w:b/>
                <w:bCs/>
                <w:sz w:val="24"/>
                <w:szCs w:val="24"/>
              </w:rPr>
              <w:t xml:space="preserve">OPTION B: Add Steps</w:t>
            </w:r>
          </w:p>
          <w:p>
            <w:pPr>
              <w:spacing w:before="80"/>
            </w:pPr>
            <w:r>
              <w:rPr>
                <w:sz w:val="20"/>
                <w:szCs w:val="20"/>
              </w:rPr>
              <w:t xml:space="preserve">Add 1,500 steps/day</w:t>
            </w:r>
          </w:p>
          <w:p>
            <w:pPr>
              <w:spacing w:before="60"/>
            </w:pPr>
            <w:r>
              <w:rPr>
                <w:sz w:val="16"/>
                <w:szCs w:val="16"/>
              </w:rPr>
              <w:t xml:space="preserve">Use if: Feeling hungry or low energy (prefer this over cutting food)</w:t>
            </w:r>
          </w:p>
        </w:tc>
      </w:tr>
    </w:tbl>
    <w:p>
      <w:pPr>
        <w:shd w:fill="fed7d7" w:val="clear"/>
        <w:spacing w:before="150"/>
      </w:pPr>
      <w:r>
        <w:rPr>
          <w:b/>
          <w:bCs/>
        </w:rPr>
        <w:t xml:space="preserve">⚠️ NEVER BOTH AT ONCE. </w:t>
      </w:r>
      <w:r>
        <w:t xml:space="preserve">Cutting calories AND adding cardio simultaneously accelerates muscle loss and tanks recovery.</w:t>
      </w:r>
    </w:p>
    <w:p>
      <w:pPr>
        <w:spacing w:before="200"/>
      </w:pPr>
    </w:p>
    <w:p>
      <w:pPr>
        <w:pStyle w:val="Heading2"/>
      </w:pPr>
      <w:r>
        <w:t xml:space="preserve">Step 3: Respect the Floor</w:t>
      </w:r>
    </w:p>
    <w:p>
      <w:pPr>
        <w:spacing w:after="120"/>
      </w:pPr>
      <w:r>
        <w:t xml:space="preserve">Hard floor: 1,900 kcal. You cannot go below this except:</w:t>
      </w:r>
    </w:p>
    <w:p>
      <w:pPr>
        <w:pStyle w:val="ListParagraph"/>
        <w:numPr>
          <w:ilvl w:val="0"/>
          <w:numId w:val="2"/>
        </w:numPr>
      </w:pPr>
      <w:r>
        <w:t xml:space="preserve">In final 2-3 weeks only</w:t>
      </w:r>
    </w:p>
    <w:p>
      <w:pPr>
        <w:pStyle w:val="ListParagraph"/>
        <w:numPr>
          <w:ilvl w:val="0"/>
          <w:numId w:val="2"/>
        </w:numPr>
      </w:pPr>
      <w:r>
        <w:t xml:space="preserve">AND avg sleep ≥6:45 for past 14 days</w:t>
      </w:r>
    </w:p>
    <w:p>
      <w:pPr>
        <w:pStyle w:val="ListParagraph"/>
        <w:numPr>
          <w:ilvl w:val="0"/>
          <w:numId w:val="2"/>
        </w:numPr>
      </w:pPr>
      <w:r>
        <w:t xml:space="preserve">AND avg readiness ≥75 for past 14 days</w:t>
      </w:r>
    </w:p>
    <w:p>
      <w:pPr>
        <w:pStyle w:val="ListParagraph"/>
        <w:numPr>
          <w:ilvl w:val="0"/>
          <w:numId w:val="2"/>
        </w:numPr>
      </w:pPr>
      <w:r>
        <w:t xml:space="preserve">AND ≤1 Red-B day in past 14 days</w:t>
      </w:r>
    </w:p>
    <w:p>
      <w:pPr>
        <w:pStyle w:val="ListParagraph"/>
        <w:numPr>
          <w:ilvl w:val="0"/>
          <w:numId w:val="2"/>
        </w:numPr>
      </w:pPr>
      <w:r>
        <w:t xml:space="preserve">AND strength maintained (no regression on main lifts)</w:t>
      </w:r>
    </w:p>
    <w:p>
      <w:pPr>
        <w:spacing w:after="120"/>
      </w:pPr>
      <w:r>
        <w:t xml:space="preserve">If you don't meet ALL criteria, add steps instead of cutting calories further.</w:t>
      </w:r>
    </w:p>
    <w:p>
      <w:r>
        <w:br w:type="page"/>
      </w:r>
    </w:p>
    <w:p>
      <w:pPr>
        <w:pStyle w:val="Heading1"/>
      </w:pPr>
      <w:r>
        <w:t xml:space="preserve">MINIMUM DOSE WORKOUTS (RED-A DAYS)</w:t>
      </w:r>
    </w:p>
    <w:p>
      <w:pPr>
        <w:spacing w:after="120"/>
      </w:pPr>
      <w:r>
        <w:t xml:space="preserve">These are for when you're tired but not sick. The goal is to keep the habit, not build muscle.</w:t>
      </w:r>
    </w:p>
    <w:p>
      <w:pPr>
        <w:spacing w:before="200"/>
      </w:pPr>
    </w:p>
    <w:p>
      <w:pPr>
        <w:pStyle w:val="Heading2"/>
      </w:pPr>
      <w:r>
        <w:t xml:space="preserve">Work Gym Minimum Dose (30 min max)</w:t>
      </w:r>
    </w:p>
    <w:p>
      <w:pPr>
        <w:spacing w:after="120"/>
      </w:pPr>
      <w:r>
        <w:t xml:space="preserve">Pick ONE from each row. Do 2 easy sets of each (RPE 6-7). 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PATTERN</w:t>
            </w:r>
          </w:p>
        </w:tc>
        <w:tc>
          <w:tcPr>
            <w:tcW w:type="dxa" w:w="75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OPTIONS (pick 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SQUAT or HINGE</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Leg Press • Goblet Squat • Trap Bar Deadlift • Cable Pull-Through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PRESS</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Machine Chest Press • DB Shoulder Press • Push-ups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PULL</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Lat Pulldown • Seated Cable Row • Machine Row</w:t>
            </w:r>
          </w:p>
        </w:tc>
      </w:tr>
    </w:tbl>
    <w:p>
      <w:pPr>
        <w:spacing w:before="200"/>
      </w:pPr>
    </w:p>
    <w:p>
      <w:pPr>
        <w:pStyle w:val="Heading2"/>
      </w:pPr>
      <w:r>
        <w:t xml:space="preserve">Home Gym Minimum Dose (30 min max)</w:t>
      </w:r>
    </w:p>
    <w:p>
      <w:pPr>
        <w:spacing w:after="120"/>
      </w:pPr>
      <w:r>
        <w:t xml:space="preserve">Pick ONE from each row. Do 2 easy sets of each (RPE 6-7). 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PATTERN</w:t>
            </w:r>
          </w:p>
        </w:tc>
        <w:tc>
          <w:tcPr>
            <w:tcW w:type="dxa" w:w="75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OPTIONS (pick 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SQUAT or HINGE</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Goblet Squat • DB Romanian Deadlift • DB Sumo Squat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PRESS</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Push-ups • DB Floor Press • DB Overhead Press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PULL</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Pull-ups/Chin-ups • DB Row • Inverted Row (under table)</w:t>
            </w:r>
          </w:p>
        </w:tc>
      </w:tr>
    </w:tbl>
    <w:p>
      <w:pPr>
        <w:spacing w:before="100"/>
      </w:pPr>
    </w:p>
    <w:p>
      <w:pPr>
        <w:spacing w:after="120"/>
      </w:pPr>
      <w:r>
        <w:rPr>
          <w:b/>
          <w:bCs/>
        </w:rPr>
        <w:t xml:space="preserve">Example Red-A workout: </w:t>
      </w:r>
      <w:r>
        <w:t xml:space="preserve">Goblet Squat 2×10 easy, Push-ups 2×12 easy, DB Row 2×10 each arm easy. Walk out.</w:t>
      </w:r>
    </w:p>
    <w:p>
      <w:r>
        <w:br w:type="page"/>
      </w:r>
    </w:p>
    <w:p>
      <w:pPr>
        <w:pStyle w:val="Heading1"/>
      </w:pPr>
      <w:r>
        <w:t xml:space="preserve">FREQUENTLY ASKED QUESTIONS</w:t>
      </w:r>
    </w:p>
    <w:p>
      <w:pPr>
        <w:spacing w:before="200"/>
      </w:pPr>
    </w:p>
    <w:p>
      <w:pPr>
        <w:pStyle w:val="Heading2"/>
      </w:pPr>
      <w:r>
        <w:t xml:space="preserve">Training Questions</w:t>
      </w:r>
    </w:p>
    <w:p>
      <w:pPr>
        <w:pStyle w:val="Heading3"/>
      </w:pPr>
      <w:r>
        <w:t xml:space="preserve">What is RPE/RIR?</w:t>
      </w:r>
    </w:p>
    <w:p>
      <w:pPr>
        <w:spacing w:after="120"/>
      </w:pPr>
      <w:r>
        <w:t xml:space="preserve">RPE = Rate of Perceived Exertion (1-10 scale). RIR = Reps In Reserve (how many more you could do).</w:t>
      </w:r>
    </w:p>
    <w:p>
      <w:pPr>
        <w:spacing w:after="120"/>
      </w:pPr>
      <w:r>
        <w:t xml:space="preserve">RPE 8 = RIR 2 = "I could do 2 more reps if I had to." RPE 9 = RIR 1 = "Maybe 1 more." RPE 10 = failure.</w:t>
      </w:r>
    </w:p>
    <w:p>
      <w:pPr>
        <w:spacing w:after="120"/>
      </w:pPr>
      <w:r>
        <w:rPr>
          <w:b/>
          <w:bCs/>
        </w:rPr>
        <w:t xml:space="preserve">Your targets: </w:t>
      </w:r>
      <w:r>
        <w:t xml:space="preserve">GREEN days = RPE 8-9. YELLOW days = RPE 7-8. RED-A days = RPE 6-7 (very easy).</w:t>
      </w:r>
    </w:p>
    <w:p>
      <w:pPr>
        <w:pStyle w:val="Heading3"/>
      </w:pPr>
      <w:r>
        <w:t xml:space="preserve">What counts as LISS?</w:t>
      </w:r>
    </w:p>
    <w:p>
      <w:pPr>
        <w:spacing w:after="120"/>
      </w:pPr>
      <w:r>
        <w:t xml:space="preserve">Low-Intensity Steady State = anything where you can hold a conversation.</w:t>
      </w:r>
    </w:p>
    <w:p>
      <w:pPr>
        <w:pStyle w:val="ListParagraph"/>
        <w:numPr>
          <w:ilvl w:val="0"/>
          <w:numId w:val="2"/>
        </w:numPr>
      </w:pPr>
      <w:r>
        <w:t xml:space="preserve">Walking (any pace)</w:t>
      </w:r>
    </w:p>
    <w:p>
      <w:pPr>
        <w:pStyle w:val="ListParagraph"/>
        <w:numPr>
          <w:ilvl w:val="0"/>
          <w:numId w:val="2"/>
        </w:numPr>
      </w:pPr>
      <w:r>
        <w:t xml:space="preserve">Light cycling (not spinning hard)</w:t>
      </w:r>
    </w:p>
    <w:p>
      <w:pPr>
        <w:pStyle w:val="ListParagraph"/>
        <w:numPr>
          <w:ilvl w:val="0"/>
          <w:numId w:val="2"/>
        </w:numPr>
      </w:pPr>
      <w:r>
        <w:t xml:space="preserve">Easy swimming</w:t>
      </w:r>
    </w:p>
    <w:p>
      <w:pPr>
        <w:pStyle w:val="ListParagraph"/>
        <w:numPr>
          <w:ilvl w:val="0"/>
          <w:numId w:val="2"/>
        </w:numPr>
      </w:pPr>
      <w:r>
        <w:t xml:space="preserve">Casual hiking</w:t>
      </w:r>
    </w:p>
    <w:p>
      <w:pPr>
        <w:spacing w:after="120"/>
      </w:pPr>
      <w:r>
        <w:t xml:space="preserve">Heart rate roughly 100-130 bpm. If you're breathing hard, it's not LISS.</w:t>
      </w:r>
    </w:p>
    <w:p>
      <w:pPr>
        <w:pStyle w:val="Heading3"/>
      </w:pPr>
      <w:r>
        <w:t xml:space="preserve">What if I miss a workout?</w:t>
      </w:r>
    </w:p>
    <w:p>
      <w:pPr>
        <w:spacing w:after="120"/>
      </w:pPr>
      <w:r>
        <w:t xml:space="preserve">Don't try to "make it up." Just do the next scheduled session. If you miss Monday, do Wednesday's workout on Wednesday. Don't double up or cram sessions together.</w:t>
      </w:r>
    </w:p>
    <w:p>
      <w:pPr>
        <w:pStyle w:val="Heading3"/>
      </w:pPr>
      <w:r>
        <w:t xml:space="preserve">What if I can only train 2 days this week?</w:t>
      </w:r>
    </w:p>
    <w:p>
      <w:pPr>
        <w:spacing w:after="120"/>
      </w:pPr>
      <w:r>
        <w:t xml:space="preserve">Do Full Body A and Full Body B. Skip C. Or do A and C. Any two is better than zero. Don't stress.</w:t>
      </w:r>
    </w:p>
    <w:p>
      <w:pPr>
        <w:spacing w:before="200"/>
      </w:pPr>
    </w:p>
    <w:p>
      <w:pPr>
        <w:pStyle w:val="Heading2"/>
      </w:pPr>
      <w:r>
        <w:t xml:space="preserve">Nutrition Questions</w:t>
      </w:r>
    </w:p>
    <w:p>
      <w:pPr>
        <w:pStyle w:val="Heading3"/>
      </w:pPr>
      <w:r>
        <w:t xml:space="preserve">What if I can't track calories perfectly?</w:t>
      </w:r>
    </w:p>
    <w:p>
      <w:pPr>
        <w:spacing w:after="120"/>
      </w:pPr>
      <w:r>
        <w:t xml:space="preserve">Perfect tracking is impossible and unnecessary. Aim for "close enough":</w:t>
      </w:r>
    </w:p>
    <w:p>
      <w:pPr>
        <w:pStyle w:val="ListParagraph"/>
        <w:numPr>
          <w:ilvl w:val="0"/>
          <w:numId w:val="2"/>
        </w:numPr>
      </w:pPr>
      <w:r>
        <w:t xml:space="preserve">Weigh protein sources when you can (or use palm-size estimates)</w:t>
      </w:r>
    </w:p>
    <w:p>
      <w:pPr>
        <w:pStyle w:val="ListParagraph"/>
        <w:numPr>
          <w:ilvl w:val="0"/>
          <w:numId w:val="2"/>
        </w:numPr>
      </w:pPr>
      <w:r>
        <w:t xml:space="preserve">Round to nearest 50 kcal</w:t>
      </w:r>
    </w:p>
    <w:p>
      <w:pPr>
        <w:pStyle w:val="ListParagraph"/>
        <w:numPr>
          <w:ilvl w:val="0"/>
          <w:numId w:val="2"/>
        </w:numPr>
      </w:pPr>
      <w:r>
        <w:t xml:space="preserve">If eating out, estimate high (restaurants add fat you don't see)</w:t>
      </w:r>
    </w:p>
    <w:p>
      <w:pPr>
        <w:pStyle w:val="ListParagraph"/>
        <w:numPr>
          <w:ilvl w:val="0"/>
          <w:numId w:val="2"/>
        </w:numPr>
      </w:pPr>
      <w:r>
        <w:t xml:space="preserve">12/14 days compliant is the goal, not 14/14</w:t>
      </w:r>
    </w:p>
    <w:p>
      <w:pPr>
        <w:pStyle w:val="Heading3"/>
      </w:pPr>
      <w:r>
        <w:t xml:space="preserve">Do I need to hit macros exactly?</w:t>
      </w:r>
    </w:p>
    <w:p>
      <w:pPr>
        <w:spacing w:after="120"/>
      </w:pPr>
      <w:r>
        <w:t xml:space="preserve">Protein: Yes, hit 180g+. This is the only hard target.</w:t>
      </w:r>
    </w:p>
    <w:p>
      <w:pPr>
        <w:spacing w:after="120"/>
      </w:pPr>
      <w:r>
        <w:t xml:space="preserve">Everything else: Get close. ±10g on fats won't matter. Carbs fill whatever's left.</w:t>
      </w:r>
    </w:p>
    <w:p>
      <w:pPr>
        <w:pStyle w:val="Heading3"/>
      </w:pPr>
      <w:r>
        <w:t xml:space="preserve">What if I'm still hungry?</w:t>
      </w:r>
    </w:p>
    <w:p>
      <w:pPr>
        <w:spacing w:after="120"/>
      </w:pPr>
      <w:r>
        <w:t xml:space="preserve">First: Are you hitting protein and fiber? Both improve satiety.</w:t>
      </w:r>
    </w:p>
    <w:p>
      <w:pPr>
        <w:spacing w:after="120"/>
      </w:pPr>
      <w:r>
        <w:t xml:space="preserve">Second: Add volume foods (vegetables, salads, broth-based soups).</w:t>
      </w:r>
    </w:p>
    <w:p>
      <w:pPr>
        <w:spacing w:after="120"/>
      </w:pPr>
      <w:r>
        <w:t xml:space="preserve">Third: If genuinely hungry after a few days, you may need to slow the cut (add 100 kcal).</w:t>
      </w:r>
    </w:p>
    <w:p>
      <w:pPr>
        <w:spacing w:before="200"/>
      </w:pPr>
    </w:p>
    <w:p>
      <w:pPr>
        <w:pStyle w:val="Heading2"/>
      </w:pPr>
      <w:r>
        <w:t xml:space="preserve">Recovery Questions</w:t>
      </w:r>
    </w:p>
    <w:p>
      <w:pPr>
        <w:pStyle w:val="Heading3"/>
      </w:pPr>
      <w:r>
        <w:t xml:space="preserve">What if my Oura data seems wrong?</w:t>
      </w:r>
    </w:p>
    <w:p>
      <w:pPr>
        <w:spacing w:after="120"/>
      </w:pPr>
      <w:r>
        <w:t xml:space="preserve">Trust how you feel over the number. If Oura says 75 but you feel terrible, go YELLOW. If Oura says 65 but you feel great, still go YELLOW (data doesn't lie about sleep time).</w:t>
      </w:r>
    </w:p>
    <w:p>
      <w:pPr>
        <w:pStyle w:val="Heading3"/>
      </w:pPr>
      <w:r>
        <w:t xml:space="preserve">How do I know if I need an emergency deload?</w:t>
      </w:r>
    </w:p>
    <w:p>
      <w:pPr>
        <w:spacing w:after="120"/>
      </w:pPr>
      <w:r>
        <w:t xml:space="preserve">Count your Yellow and Red days over the past 7 days. If ≥4, pull deload early. Also watch for: persistent fatigue, irritability, getting sick often, joints aching, strength declining for 2+ weeks.</w:t>
      </w:r>
    </w:p>
    <w:p>
      <w:pPr>
        <w:pStyle w:val="Heading3"/>
      </w:pPr>
      <w:r>
        <w:t xml:space="preserve">What do I do during a deload?</w:t>
      </w:r>
    </w:p>
    <w:p>
      <w:pPr>
        <w:spacing w:after="120"/>
      </w:pPr>
      <w:r>
        <w:t xml:space="preserve">Same exercises, same weights, but cut sets in half (3-4 sets → 2 sets). Stop very far from failure (RPE 5-6). No HIIT. Keep walking. Eat at maintenance or slightly above. Sleep more if possible.</w:t>
      </w:r>
    </w:p>
    <w:p>
      <w:r>
        <w:br w:type="page"/>
      </w:r>
    </w:p>
    <w:p>
      <w:pPr>
        <w:pStyle w:val="Heading1"/>
      </w:pPr>
      <w:r>
        <w:t xml:space="preserve">WORK GYM PROGRAM</w:t>
      </w:r>
    </w:p>
    <w:p>
      <w:pPr>
        <w:spacing w:after="120"/>
      </w:pPr>
      <w:r>
        <w:t xml:space="preserve">Full equipment available. Print these pages for your SCIF.</w:t>
      </w:r>
    </w:p>
    <w:p>
      <w:pPr>
        <w:spacing w:before="200"/>
      </w:pPr>
    </w:p>
    <w:p>
      <w:pPr>
        <w:pStyle w:val="Heading2"/>
      </w:pPr>
      <w:r>
        <w:t xml:space="preserve">MONDAY: Full Body A — Squat Focus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2480"/>
      </w:tblGrid>
      <w:tr>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EXERCISE</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SETS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REPS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RIR</w:t>
            </w:r>
          </w:p>
        </w:tc>
        <w:tc>
          <w:tcPr>
            <w:tcW w:type="dxa" w:w="24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WEIGHT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Barbell Back Squat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6-8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DB Bench Press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Cable Row or Chest-Supported Row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Leg Curl (odd weeks) / RDL (even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Bicep Curl + Tricep Pushdown (superset)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 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bl>
    <w:p>
      <w:pPr>
        <w:spacing w:before="200"/>
      </w:pPr>
    </w:p>
    <w:p>
      <w:pPr>
        <w:pStyle w:val="Heading2"/>
      </w:pPr>
      <w:r>
        <w:t xml:space="preserve">WEDNESDAY: Full Body B — Hinge Focus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2480"/>
      </w:tblGrid>
      <w:tr>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EXERCISE</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SETS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REPS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RIR</w:t>
            </w:r>
          </w:p>
        </w:tc>
        <w:tc>
          <w:tcPr>
            <w:tcW w:type="dxa" w:w="24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WEIGHT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Trap Bar Deadlift or RDL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5-6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Standing Overhead Press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Lat Pulldown or Pull-ups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Bulgarian Split Squat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 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Core: Plank + Dead Bug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30s/10ea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r>
    </w:tbl>
    <w:p>
      <w:pPr>
        <w:spacing w:before="200"/>
      </w:pPr>
    </w:p>
    <w:p>
      <w:pPr>
        <w:pStyle w:val="Heading2"/>
      </w:pPr>
      <w:r>
        <w:t xml:space="preserve">FRIDAY: Full Body C — Volume Focus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2480"/>
      </w:tblGrid>
      <w:tr>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EXERCISE</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SETS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REPS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RIR</w:t>
            </w:r>
          </w:p>
        </w:tc>
        <w:tc>
          <w:tcPr>
            <w:tcW w:type="dxa" w:w="24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WEIGHT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Front Squat or Hack Squat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Incline DB Press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Seated Cable Row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Hip Thrust or Glute Bridge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12-15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Lat Raise + Hammer Curl (superset)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 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12-15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bl>
    <w:p>
      <w:pPr>
        <w:spacing w:before="150"/>
      </w:pPr>
    </w:p>
    <w:p>
      <w:pPr>
        <w:shd w:fill="fefcbf" w:val="clear"/>
      </w:pPr>
      <w:r>
        <w:rPr>
          <w:b/>
          <w:bCs/>
        </w:rPr>
        <w:t xml:space="preserve">YELLOW DAY ADJUSTMENT: </w:t>
      </w:r>
      <w:r>
        <w:t xml:space="preserve">Same exercises, but do 2-3 sets instead of 3-4, and increase RIR by 1.</w:t>
      </w:r>
    </w:p>
    <w:p>
      <w:r>
        <w:br w:type="page"/>
      </w:r>
    </w:p>
    <w:p>
      <w:pPr>
        <w:pStyle w:val="Heading1"/>
      </w:pPr>
      <w:r>
        <w:t xml:space="preserve">HOME GYM PROGRAM</w:t>
      </w:r>
    </w:p>
    <w:p>
      <w:pPr>
        <w:spacing w:after="120"/>
      </w:pPr>
      <w:r>
        <w:t xml:space="preserve">Equipment: Dumbbells, bench, pull-up bar, punching/double bag</w:t>
      </w:r>
    </w:p>
    <w:p>
      <w:pPr>
        <w:spacing w:before="200"/>
      </w:pPr>
    </w:p>
    <w:p>
      <w:pPr>
        <w:pStyle w:val="Heading2"/>
      </w:pPr>
      <w:r>
        <w:t xml:space="preserve">MONDAY: Full Body A — Lower Emphasis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2480"/>
      </w:tblGrid>
      <w:tr>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EXERCISE</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SETS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REPS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RIR</w:t>
            </w:r>
          </w:p>
        </w:tc>
        <w:tc>
          <w:tcPr>
            <w:tcW w:type="dxa" w:w="24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WEIGHT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Goblet Squat or DB Front Squat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DB Bench Press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DB Row (each arm)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DB Romanian Deadlift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DB Curl + Floor Tricep Ext (superset)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 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bl>
    <w:p>
      <w:pPr>
        <w:spacing w:before="200"/>
      </w:pPr>
    </w:p>
    <w:p>
      <w:pPr>
        <w:pStyle w:val="Heading2"/>
      </w:pPr>
      <w:r>
        <w:t xml:space="preserve">WEDNESDAY: Full Body B — Pull Emphasis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2480"/>
      </w:tblGrid>
      <w:tr>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EXERCISE</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SETS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REPS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RIR</w:t>
            </w:r>
          </w:p>
        </w:tc>
        <w:tc>
          <w:tcPr>
            <w:tcW w:type="dxa" w:w="24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WEIGHT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Pull-ups or Chin-ups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AMRAP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+weight if &gt;12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DB Overhead Press (standing or seated)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DB Sumo Deadlift (wide stance)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Bulgarian Split Squat (rear foot on bench)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 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Plank + Dead Bug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30-45s/10ea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r>
    </w:tbl>
    <w:p>
      <w:pPr>
        <w:spacing w:before="200"/>
      </w:pPr>
    </w:p>
    <w:p>
      <w:pPr>
        <w:pStyle w:val="Heading2"/>
      </w:pPr>
      <w:r>
        <w:t xml:space="preserve">FRIDAY: Full Body C — Push Emphasis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2480"/>
      </w:tblGrid>
      <w:tr>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EXERCISE</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SETS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REPS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RIR</w:t>
            </w:r>
          </w:p>
        </w:tc>
        <w:tc>
          <w:tcPr>
            <w:tcW w:type="dxa" w:w="24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WEIGHT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bCs/>
                <w:sz w:val="20"/>
                <w:szCs w:val="20"/>
              </w:rPr>
              <w:t xml:space="preserve">DB Step-ups or Walking Lunges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 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Incline DB Press (prop bench)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Inverted Row or DB Row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10-12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DB Hip Thrust (back on bench)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12-15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_______</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Heavy Bag Work (optional finisher)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 rnd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2-3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Not for cardio</w:t>
            </w:r>
          </w:p>
        </w:tc>
      </w:tr>
    </w:tbl>
    <w:p>
      <w:r>
        <w:br w:type="page"/>
      </w:r>
    </w:p>
    <w:p>
      <w:pPr>
        <w:pStyle w:val="Heading1"/>
      </w:pPr>
      <w:r>
        <w:t xml:space="preserve">HOW TO PROGRESS</w:t>
      </w:r>
    </w:p>
    <w:p>
      <w:pPr>
        <w:pStyle w:val="Heading2"/>
      </w:pPr>
      <w:r>
        <w:t xml:space="preserve">The Double Progression Method</w:t>
      </w:r>
    </w:p>
    <w:p>
      <w:pPr>
        <w:spacing w:after="120"/>
      </w:pPr>
      <w:r>
        <w:t xml:space="preserve">This is the only progression system you need. Simple and automatic.</w:t>
      </w:r>
    </w:p>
    <w:p>
      <w:pPr>
        <w:pStyle w:val="ListParagraph"/>
        <w:numPr>
          <w:ilvl w:val="0"/>
          <w:numId w:val="3"/>
        </w:numPr>
      </w:pPr>
      <w:r>
        <w:t xml:space="preserve">Start at the bottom of the rep range with a challenging weight</w:t>
      </w:r>
    </w:p>
    <w:p>
      <w:pPr>
        <w:pStyle w:val="ListParagraph"/>
        <w:numPr>
          <w:ilvl w:val="0"/>
          <w:numId w:val="3"/>
        </w:numPr>
      </w:pPr>
      <w:r>
        <w:t xml:space="preserve">Each session, try to add reps (e.g., 6→7→8)</w:t>
      </w:r>
    </w:p>
    <w:p>
      <w:pPr>
        <w:pStyle w:val="ListParagraph"/>
        <w:numPr>
          <w:ilvl w:val="0"/>
          <w:numId w:val="3"/>
        </w:numPr>
      </w:pPr>
      <w:r>
        <w:t xml:space="preserve">When you hit the top of the range for ALL sets, add weight</w:t>
      </w:r>
    </w:p>
    <w:p>
      <w:pPr>
        <w:pStyle w:val="ListParagraph"/>
        <w:numPr>
          <w:ilvl w:val="0"/>
          <w:numId w:val="3"/>
        </w:numPr>
      </w:pPr>
      <w:r>
        <w:t xml:space="preserve">Drop back to the bottom of the range with new weight</w:t>
      </w:r>
    </w:p>
    <w:p>
      <w:pPr>
        <w:pStyle w:val="ListParagraph"/>
        <w:numPr>
          <w:ilvl w:val="0"/>
          <w:numId w:val="3"/>
        </w:numPr>
      </w:pPr>
      <w:r>
        <w:t xml:space="preserve">Repeat</w:t>
      </w:r>
    </w:p>
    <w:p>
      <w:pPr>
        <w:spacing w:before="100"/>
      </w:pPr>
    </w:p>
    <w:p>
      <w:pPr>
        <w:spacing w:after="120"/>
      </w:pPr>
      <w:r>
        <w:rPr>
          <w:b/>
          <w:bCs/>
        </w:rPr>
        <w:t xml:space="preserve">Example: </w:t>
      </w:r>
      <w:r>
        <w:t xml:space="preserve">Squat 3×6-8. Start at 185×6,6,6. Progress to 185×7,7,7, then 185×8,8,8. Add 5-10 lbs → 195×6,6,6. Repeat.</w:t>
      </w:r>
    </w:p>
    <w:p>
      <w:pPr>
        <w:spacing w:before="200"/>
      </w:pPr>
    </w:p>
    <w:p>
      <w:pPr>
        <w:pStyle w:val="Heading2"/>
      </w:pPr>
      <w:r>
        <w:t xml:space="preserve">When to PUSH vs HOLD</w:t>
      </w:r>
    </w:p>
    <w:p>
      <w:pPr>
        <w:spacing w:after="120"/>
      </w:pPr>
      <w:r>
        <w:t xml:space="preserve">At the end of each week, assess your week quality: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WEEK QUALITY</w:t>
            </w:r>
          </w:p>
        </w:tc>
        <w:tc>
          <w:tcPr>
            <w:tcW w:type="dxa" w:w="60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0"/>
                <w:szCs w:val="20"/>
              </w:rPr>
              <w:t xml:space="preserve">NEXT WEEK</w:t>
            </w:r>
          </w:p>
        </w:tc>
      </w:tr>
      <w:tr>
        <w:tc>
          <w:tcPr>
            <w:tcW w:type="dxa" w:w="4000"/>
            <w:tcBorders>
              <w:top w:val="single" w:color="cccccc" w:sz="1"/>
              <w:left w:val="single" w:color="cccccc" w:sz="1"/>
              <w:bottom w:val="single" w:color="cccccc" w:sz="1"/>
              <w:right w:val="single" w:color="cccccc" w:sz="1"/>
            </w:tcBorders>
            <w:shd w:fill="c6f6d5" w:val="clear"/>
            <w:tcMar>
              <w:top w:type="dxa" w:w="60"/>
              <w:left w:type="dxa" w:w="100"/>
              <w:bottom w:type="dxa" w:w="60"/>
              <w:right w:type="dxa" w:w="100"/>
            </w:tcMar>
            <w:vAlign w:val="center"/>
          </w:tcPr>
          <w:p>
            <w:pPr>
              <w:jc w:val="left"/>
            </w:pPr>
            <w:r>
              <w:rPr>
                <w:b w:val="false"/>
                <w:bCs w:val="false"/>
                <w:sz w:val="20"/>
                <w:szCs w:val="20"/>
              </w:rPr>
              <w:t xml:space="preserve">Mostly GREEN (0-1 Yellow, no Red-B)</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PUSH — Try to add reps or weight</w:t>
            </w:r>
          </w:p>
        </w:tc>
      </w:tr>
      <w:tr>
        <w:tc>
          <w:tcPr>
            <w:tcW w:type="dxa" w:w="4000"/>
            <w:tcBorders>
              <w:top w:val="single" w:color="cccccc" w:sz="1"/>
              <w:left w:val="single" w:color="cccccc" w:sz="1"/>
              <w:bottom w:val="single" w:color="cccccc" w:sz="1"/>
              <w:right w:val="single" w:color="cccccc" w:sz="1"/>
            </w:tcBorders>
            <w:shd w:fill="fefcbf" w:val="clear"/>
            <w:tcMar>
              <w:top w:type="dxa" w:w="60"/>
              <w:left w:type="dxa" w:w="100"/>
              <w:bottom w:type="dxa" w:w="60"/>
              <w:right w:type="dxa" w:w="100"/>
            </w:tcMar>
            <w:vAlign w:val="center"/>
          </w:tcPr>
          <w:p>
            <w:pPr>
              <w:jc w:val="left"/>
            </w:pPr>
            <w:r>
              <w:rPr>
                <w:b w:val="false"/>
                <w:bCs w:val="false"/>
                <w:sz w:val="20"/>
                <w:szCs w:val="20"/>
              </w:rPr>
              <w:t xml:space="preserve">Mixed (2+ Yellow OR any Red-B)</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HOLD — Same weights, hit minimum reps only, no progression attempts</w:t>
            </w:r>
          </w:p>
        </w:tc>
      </w:tr>
      <w:tr>
        <w:tc>
          <w:tcPr>
            <w:tcW w:type="dxa" w:w="4000"/>
            <w:tcBorders>
              <w:top w:val="single" w:color="cccccc" w:sz="1"/>
              <w:left w:val="single" w:color="cccccc" w:sz="1"/>
              <w:bottom w:val="single" w:color="cccccc" w:sz="1"/>
              <w:right w:val="single" w:color="cccccc" w:sz="1"/>
            </w:tcBorders>
            <w:shd w:fill="fed7d7" w:val="clear"/>
            <w:tcMar>
              <w:top w:type="dxa" w:w="60"/>
              <w:left w:type="dxa" w:w="100"/>
              <w:bottom w:type="dxa" w:w="60"/>
              <w:right w:type="dxa" w:w="100"/>
            </w:tcMar>
            <w:vAlign w:val="center"/>
          </w:tcPr>
          <w:p>
            <w:pPr>
              <w:jc w:val="left"/>
            </w:pPr>
            <w:r>
              <w:rPr>
                <w:b w:val="false"/>
                <w:bCs w:val="false"/>
                <w:sz w:val="20"/>
                <w:szCs w:val="20"/>
              </w:rPr>
              <w:t xml:space="preserve">Poor (≥4 Yellow/Red days)</w:t>
            </w:r>
          </w:p>
        </w:tc>
        <w:tc>
          <w:tcPr>
            <w:tcW w:type="dxa" w:w="6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EMERGENCY DELOAD — Take a deload week now</w:t>
            </w:r>
          </w:p>
        </w:tc>
      </w:tr>
    </w:tbl>
    <w:p>
      <w:r>
        <w:br w:type="page"/>
      </w:r>
    </w:p>
    <w:p>
      <w:pPr>
        <w:pStyle w:val="Heading1"/>
      </w:pPr>
      <w:r>
        <w:t xml:space="preserve">EXECUTION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2"/>
                <w:szCs w:val="22"/>
              </w:rPr>
              <w:t xml:space="preserve">DAILY</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Check status → Do workout for that color → HIIT gate if applicable → Log tonight</w:t>
            </w:r>
          </w:p>
        </w:tc>
      </w:tr>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2"/>
                <w:szCs w:val="22"/>
              </w:rPr>
              <w:t xml:space="preserve">LIFT</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 days/week full body. GREEN = full session. YELLOW = reduced. RED-A = minimum dose. RED-B = rest.</w:t>
            </w:r>
          </w:p>
        </w:tc>
      </w:tr>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2"/>
                <w:szCs w:val="22"/>
              </w:rPr>
              <w:t xml:space="preserve">CARDIO</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DEFAULT = steps + LISS. HIIT is rare and earned (1x/week max, all 4 gates must pass).</w:t>
            </w:r>
          </w:p>
        </w:tc>
      </w:tr>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2"/>
                <w:szCs w:val="22"/>
              </w:rPr>
              <w:t xml:space="preserve">EAT</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180g+ protein daily. Phase calories ±100 kcal. 12/14 days compliant is the goal.</w:t>
            </w:r>
          </w:p>
        </w:tc>
      </w:tr>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2"/>
                <w:szCs w:val="22"/>
              </w:rPr>
              <w:t xml:space="preserve">CAFFEINE</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Last cup by NOON. One exception per week allowed (≤50mg, before 2:30pm).</w:t>
            </w:r>
          </w:p>
        </w:tc>
      </w:tr>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2"/>
                <w:szCs w:val="22"/>
              </w:rPr>
              <w:t xml:space="preserve">PLATEAU</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Check for noise → Verify compliance 7 days → Pick ONE lever (calories OR steps, never both).</w:t>
            </w:r>
          </w:p>
        </w:tc>
      </w:tr>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jc w:val="left"/>
            </w:pPr>
            <w:r>
              <w:rPr>
                <w:b/>
                <w:bCs/>
                <w:color w:val="ffffff"/>
                <w:sz w:val="22"/>
                <w:szCs w:val="22"/>
              </w:rPr>
              <w:t xml:space="preserve">DELOAD</w:t>
            </w:r>
          </w:p>
        </w:tc>
        <w:tc>
          <w:tcPr>
            <w:tcW w:type="dxa" w:w="8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Week 5 and Week 10 automatic. Emergency if ≥4 Yellow/Red days in 7 days.</w:t>
            </w:r>
          </w:p>
        </w:tc>
      </w:tr>
    </w:tbl>
    <w:p>
      <w:pPr>
        <w:spacing w:before="300"/>
      </w:pPr>
    </w:p>
    <w:p>
      <w:pPr>
        <w:shd w:fill="ebf8ff" w:val="clear"/>
        <w:spacing w:before="200" w:after="200"/>
        <w:jc w:val="center"/>
      </w:pPr>
      <w:r>
        <w:rPr>
          <w:b/>
          <w:bCs/>
          <w:sz w:val="26"/>
          <w:szCs w:val="26"/>
        </w:rPr>
        <w:t xml:space="preserve">Recovery dictates intensity.</w:t>
      </w:r>
      <w:r>
        <w:rPr>
          <w:sz w:val="22"/>
          <w:szCs w:val="22"/>
        </w:rPr>
        <w:t xml:space="preserve">
The calendar doesn't override your body.</w:t>
      </w:r>
      <w:r>
        <w:rPr>
          <w:sz w:val="22"/>
          <w:szCs w:val="22"/>
        </w:rPr>
        <w:t xml:space="preserve">
Close enough beats perfect. Consistency beats intensity.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68"/>
        <w:sz w:val="18"/>
        <w:szCs w:val="18"/>
      </w:rPr>
      <w:t xml:space="preserve">THE SUSTAINABLE CUT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2026-02-05T04:06:55.996Z</dcterms:created>
  <dcterms:modified xsi:type="dcterms:W3CDTF">2026-02-05T04:06:55.997Z</dcterms:modified>
</cp:coreProperties>
</file>

<file path=docProps/custom.xml><?xml version="1.0" encoding="utf-8"?>
<Properties xmlns="http://schemas.openxmlformats.org/officeDocument/2006/custom-properties" xmlns:vt="http://schemas.openxmlformats.org/officeDocument/2006/docPropsVTypes"/>
</file>