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A3" w:rsidRPr="003B14A3" w:rsidRDefault="003B14A3" w:rsidP="003B14A3">
      <w:pPr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Profesor: M.T. Hugo Zú</w:t>
      </w:r>
      <w:r w:rsidRPr="003B14A3">
        <w:rPr>
          <w:rFonts w:ascii="Arial" w:hAnsi="Arial" w:cs="Arial"/>
          <w:sz w:val="24"/>
          <w:szCs w:val="24"/>
          <w:lang w:val="es-MX"/>
        </w:rPr>
        <w:t>ñ</w:t>
      </w:r>
      <w:r>
        <w:rPr>
          <w:rFonts w:ascii="Arial" w:hAnsi="Arial" w:cs="Arial"/>
          <w:sz w:val="24"/>
          <w:szCs w:val="24"/>
          <w:lang w:val="es-MX"/>
        </w:rPr>
        <w:t>iga Barragán</w:t>
      </w:r>
    </w:p>
    <w:p w:rsidR="00245CCB" w:rsidRPr="00720493" w:rsidRDefault="009074BA" w:rsidP="009074BA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720493">
        <w:rPr>
          <w:rFonts w:ascii="Arial" w:hAnsi="Arial" w:cs="Arial"/>
          <w:sz w:val="24"/>
          <w:szCs w:val="24"/>
          <w:lang w:val="es-MX"/>
        </w:rPr>
        <w:t>Materia: Fundamentos de programación</w:t>
      </w:r>
    </w:p>
    <w:p w:rsidR="009074BA" w:rsidRPr="009074BA" w:rsidRDefault="009074BA" w:rsidP="009074BA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9074BA">
        <w:rPr>
          <w:rFonts w:ascii="Arial" w:hAnsi="Arial" w:cs="Arial"/>
          <w:sz w:val="24"/>
          <w:szCs w:val="24"/>
          <w:lang w:val="es-MX"/>
        </w:rPr>
        <w:t>Grupo: 18</w:t>
      </w:r>
    </w:p>
    <w:p w:rsidR="009074BA" w:rsidRPr="009074BA" w:rsidRDefault="009074BA" w:rsidP="009074BA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9074BA">
        <w:rPr>
          <w:rFonts w:ascii="Arial" w:hAnsi="Arial" w:cs="Arial"/>
          <w:sz w:val="24"/>
          <w:szCs w:val="24"/>
          <w:lang w:val="es-MX"/>
        </w:rPr>
        <w:t>Bloque: 133</w:t>
      </w:r>
    </w:p>
    <w:p w:rsidR="009074BA" w:rsidRDefault="009074BA" w:rsidP="009074BA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9074BA">
        <w:rPr>
          <w:rFonts w:ascii="Arial" w:hAnsi="Arial" w:cs="Arial"/>
          <w:sz w:val="24"/>
          <w:szCs w:val="24"/>
          <w:lang w:val="es-MX"/>
        </w:rPr>
        <w:t>Alumno: Garza Peña Narv</w:t>
      </w:r>
      <w:r>
        <w:rPr>
          <w:rFonts w:ascii="Arial" w:hAnsi="Arial" w:cs="Arial"/>
          <w:sz w:val="24"/>
          <w:szCs w:val="24"/>
          <w:lang w:val="es-MX"/>
        </w:rPr>
        <w:t>áez Juan Pablo</w:t>
      </w:r>
    </w:p>
    <w:p w:rsidR="009074BA" w:rsidRPr="009074BA" w:rsidRDefault="003B14A3" w:rsidP="003B14A3">
      <w:pPr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Trabajo: Reporte de práctica 1</w:t>
      </w:r>
    </w:p>
    <w:p w:rsidR="009074BA" w:rsidRPr="009074BA" w:rsidRDefault="009074BA" w:rsidP="009074BA">
      <w:pPr>
        <w:rPr>
          <w:rFonts w:ascii="Arial" w:hAnsi="Arial" w:cs="Arial"/>
          <w:sz w:val="24"/>
          <w:szCs w:val="24"/>
          <w:lang w:val="es-MX"/>
        </w:rPr>
      </w:pPr>
    </w:p>
    <w:p w:rsidR="009074BA" w:rsidRDefault="003B14A3" w:rsidP="009074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buscador de Google posee quinientos mil</w:t>
      </w:r>
      <w:r w:rsidR="00F14276">
        <w:rPr>
          <w:rFonts w:ascii="Arial" w:hAnsi="Arial" w:cs="Arial"/>
          <w:sz w:val="24"/>
          <w:szCs w:val="24"/>
          <w:lang w:val="es-MX"/>
        </w:rPr>
        <w:t xml:space="preserve">  millones de usuarios activos y aunado a </w:t>
      </w:r>
      <w:r>
        <w:rPr>
          <w:rFonts w:ascii="Arial" w:hAnsi="Arial" w:cs="Arial"/>
          <w:sz w:val="24"/>
          <w:szCs w:val="24"/>
          <w:lang w:val="es-MX"/>
        </w:rPr>
        <w:t xml:space="preserve">que este es uno de los buscadores más potentes y eficaces en el mercado conocer cómo usarlo adecuadamente es una tarea primordial. Una de sus funciones básicas </w:t>
      </w:r>
      <w:r w:rsidR="00D9683F">
        <w:rPr>
          <w:rFonts w:ascii="Arial" w:hAnsi="Arial" w:cs="Arial"/>
          <w:sz w:val="24"/>
          <w:szCs w:val="24"/>
          <w:lang w:val="es-MX"/>
        </w:rPr>
        <w:t xml:space="preserve">y desarrolladas desde sus inicios es la clasificación de información contenida en </w:t>
      </w:r>
      <w:proofErr w:type="gramStart"/>
      <w:r w:rsidR="00D9683F">
        <w:rPr>
          <w:rFonts w:ascii="Arial" w:hAnsi="Arial" w:cs="Arial"/>
          <w:sz w:val="24"/>
          <w:szCs w:val="24"/>
          <w:lang w:val="es-MX"/>
        </w:rPr>
        <w:t>la</w:t>
      </w:r>
      <w:proofErr w:type="gramEnd"/>
      <w:r w:rsidR="00D9683F">
        <w:rPr>
          <w:rFonts w:ascii="Arial" w:hAnsi="Arial" w:cs="Arial"/>
          <w:sz w:val="24"/>
          <w:szCs w:val="24"/>
          <w:lang w:val="es-MX"/>
        </w:rPr>
        <w:t xml:space="preserve"> internet y algunas herramientas </w:t>
      </w:r>
      <w:r w:rsidR="00F14276">
        <w:rPr>
          <w:rFonts w:ascii="Arial" w:hAnsi="Arial" w:cs="Arial"/>
          <w:sz w:val="24"/>
          <w:szCs w:val="24"/>
          <w:lang w:val="es-MX"/>
        </w:rPr>
        <w:t xml:space="preserve">que optimizan dicha clasificación </w:t>
      </w:r>
      <w:r w:rsidR="00D9683F">
        <w:rPr>
          <w:rFonts w:ascii="Arial" w:hAnsi="Arial" w:cs="Arial"/>
          <w:sz w:val="24"/>
          <w:szCs w:val="24"/>
          <w:lang w:val="es-MX"/>
        </w:rPr>
        <w:t>son las siguientes:</w:t>
      </w:r>
    </w:p>
    <w:p w:rsidR="00D9683F" w:rsidRDefault="00D9683F" w:rsidP="009074BA">
      <w:pPr>
        <w:rPr>
          <w:rFonts w:ascii="Arial" w:hAnsi="Arial" w:cs="Arial"/>
          <w:sz w:val="24"/>
          <w:szCs w:val="24"/>
          <w:lang w:val="es-MX"/>
        </w:rPr>
      </w:pPr>
    </w:p>
    <w:p w:rsidR="00D9683F" w:rsidRDefault="00F14276" w:rsidP="00027D48">
      <w:pPr>
        <w:rPr>
          <w:lang w:val="es-MX"/>
        </w:rPr>
      </w:pPr>
      <w:r w:rsidRPr="00027D48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3857625</wp:posOffset>
            </wp:positionV>
            <wp:extent cx="5943600" cy="120967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83F">
        <w:rPr>
          <w:lang w:val="es-MX"/>
        </w:rPr>
        <w:t>Para poder encontrar al menos un resultado entre dos que se deseen se usa “</w:t>
      </w:r>
      <w:proofErr w:type="spellStart"/>
      <w:r w:rsidR="00D9683F" w:rsidRPr="002038F7">
        <w:rPr>
          <w:b/>
          <w:highlight w:val="yellow"/>
          <w:lang w:val="es-MX"/>
        </w:rPr>
        <w:t>or</w:t>
      </w:r>
      <w:proofErr w:type="spellEnd"/>
      <w:r w:rsidR="00D9683F">
        <w:rPr>
          <w:lang w:val="es-MX"/>
        </w:rPr>
        <w:t>” y para excluir posibles resultados “</w:t>
      </w:r>
      <w:r w:rsidR="00D9683F" w:rsidRPr="002038F7">
        <w:rPr>
          <w:b/>
          <w:highlight w:val="yellow"/>
          <w:lang w:val="es-MX"/>
        </w:rPr>
        <w:t>-</w:t>
      </w:r>
      <w:proofErr w:type="gramStart"/>
      <w:r w:rsidR="002038F7">
        <w:rPr>
          <w:lang w:val="es-MX"/>
        </w:rPr>
        <w:t>“ cómo</w:t>
      </w:r>
      <w:proofErr w:type="gramEnd"/>
      <w:r w:rsidR="00D9683F">
        <w:rPr>
          <w:lang w:val="es-MX"/>
        </w:rPr>
        <w:t xml:space="preserve"> se observa en la figura 1.</w:t>
      </w:r>
    </w:p>
    <w:p w:rsidR="00D9683F" w:rsidRDefault="00D9683F" w:rsidP="009074BA">
      <w:pPr>
        <w:rPr>
          <w:rFonts w:ascii="Arial" w:hAnsi="Arial" w:cs="Arial"/>
          <w:sz w:val="24"/>
          <w:szCs w:val="24"/>
          <w:lang w:val="es-MX"/>
        </w:rPr>
      </w:pPr>
    </w:p>
    <w:p w:rsidR="00D9683F" w:rsidRDefault="00D9683F" w:rsidP="009074BA">
      <w:pPr>
        <w:rPr>
          <w:rFonts w:ascii="Arial" w:hAnsi="Arial" w:cs="Arial"/>
          <w:sz w:val="24"/>
          <w:szCs w:val="24"/>
          <w:lang w:val="es-MX"/>
        </w:rPr>
      </w:pPr>
    </w:p>
    <w:p w:rsidR="00D9683F" w:rsidRDefault="00D9683F" w:rsidP="009074BA">
      <w:pPr>
        <w:rPr>
          <w:rFonts w:ascii="Arial" w:hAnsi="Arial" w:cs="Arial"/>
          <w:sz w:val="24"/>
          <w:szCs w:val="24"/>
          <w:lang w:val="es-MX"/>
        </w:rPr>
      </w:pPr>
    </w:p>
    <w:p w:rsidR="00D9683F" w:rsidRDefault="00D9683F" w:rsidP="009074BA">
      <w:pPr>
        <w:rPr>
          <w:rFonts w:ascii="Arial" w:hAnsi="Arial" w:cs="Arial"/>
          <w:sz w:val="24"/>
          <w:szCs w:val="24"/>
          <w:lang w:val="es-MX"/>
        </w:rPr>
      </w:pPr>
    </w:p>
    <w:p w:rsidR="00D9683F" w:rsidRDefault="00D36B39" w:rsidP="009074BA">
      <w:pPr>
        <w:rPr>
          <w:rFonts w:ascii="Arial" w:hAnsi="Arial" w:cs="Arial"/>
          <w:sz w:val="24"/>
          <w:szCs w:val="24"/>
          <w:lang w:val="es-MX"/>
        </w:rPr>
      </w:pPr>
      <w:r w:rsidRPr="00D36B3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.75pt;margin-top:11.1pt;width:468pt;height:21pt;z-index:251660288" stroked="f">
            <v:textbox style="mso-fit-shape-to-text:t" inset="0,0,0,0">
              <w:txbxContent>
                <w:p w:rsidR="00D9683F" w:rsidRPr="0021196A" w:rsidRDefault="00D9683F" w:rsidP="00D9683F">
                  <w:pPr>
                    <w:pStyle w:val="Epgrafe"/>
                    <w:jc w:val="center"/>
                    <w:rPr>
                      <w:rFonts w:ascii="Arial" w:hAnsi="Arial" w:cs="Arial"/>
                      <w:color w:val="007FDE"/>
                      <w:sz w:val="24"/>
                      <w:szCs w:val="24"/>
                      <w:lang w:val="es-MX"/>
                    </w:rPr>
                  </w:pP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 xml:space="preserve">Figura 1: El uso de </w:t>
                  </w:r>
                  <w:r w:rsidR="00F14276" w:rsidRPr="0021196A">
                    <w:rPr>
                      <w:rFonts w:ascii="Arial" w:hAnsi="Arial" w:cs="Arial"/>
                      <w:color w:val="007FDE"/>
                      <w:lang w:val="es-MX"/>
                    </w:rPr>
                    <w:t>“</w:t>
                  </w:r>
                  <w:proofErr w:type="spellStart"/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>or</w:t>
                  </w:r>
                  <w:proofErr w:type="spellEnd"/>
                  <w:r w:rsidR="00F14276" w:rsidRPr="0021196A">
                    <w:rPr>
                      <w:rFonts w:ascii="Arial" w:hAnsi="Arial" w:cs="Arial"/>
                      <w:color w:val="007FDE"/>
                      <w:lang w:val="es-MX"/>
                    </w:rPr>
                    <w:t>”</w:t>
                  </w: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 xml:space="preserve"> y </w:t>
                  </w:r>
                  <w:r w:rsidR="00F14276" w:rsidRPr="0021196A">
                    <w:rPr>
                      <w:rFonts w:ascii="Arial" w:hAnsi="Arial" w:cs="Arial"/>
                      <w:color w:val="007FDE"/>
                      <w:lang w:val="es-MX"/>
                    </w:rPr>
                    <w:t>“-“ para</w:t>
                  </w: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 xml:space="preserve"> búsquedas</w:t>
                  </w:r>
                </w:p>
              </w:txbxContent>
            </v:textbox>
            <w10:wrap type="square"/>
          </v:shape>
        </w:pict>
      </w:r>
    </w:p>
    <w:p w:rsidR="00D9683F" w:rsidRDefault="00D9683F" w:rsidP="009074BA">
      <w:pPr>
        <w:rPr>
          <w:rFonts w:ascii="Arial" w:hAnsi="Arial" w:cs="Arial"/>
          <w:sz w:val="24"/>
          <w:szCs w:val="24"/>
          <w:lang w:val="es-MX"/>
        </w:rPr>
      </w:pPr>
    </w:p>
    <w:p w:rsidR="00D9683F" w:rsidRDefault="00D36B39" w:rsidP="009074BA">
      <w:pPr>
        <w:rPr>
          <w:rFonts w:ascii="Arial" w:hAnsi="Arial" w:cs="Arial"/>
          <w:sz w:val="24"/>
          <w:szCs w:val="24"/>
          <w:lang w:val="es-MX"/>
        </w:rPr>
      </w:pPr>
      <w:r w:rsidRPr="00D36B39">
        <w:rPr>
          <w:noProof/>
        </w:rPr>
        <w:pict>
          <v:shape id="_x0000_s1028" type="#_x0000_t202" style="position:absolute;margin-left:36.75pt;margin-top:282.9pt;width:408pt;height:.05pt;z-index:251663360" stroked="f">
            <v:textbox style="mso-next-textbox:#_x0000_s1028;mso-fit-shape-to-text:t" inset="0,0,0,0">
              <w:txbxContent>
                <w:p w:rsidR="00F14276" w:rsidRPr="00F14276" w:rsidRDefault="00F14276" w:rsidP="00F14276">
                  <w:pPr>
                    <w:pStyle w:val="Epgrafe"/>
                    <w:jc w:val="center"/>
                    <w:rPr>
                      <w:rFonts w:ascii="Arial" w:hAnsi="Arial" w:cs="Arial"/>
                      <w:color w:val="007FDE"/>
                      <w:sz w:val="24"/>
                      <w:szCs w:val="24"/>
                      <w:lang w:val="es-MX"/>
                    </w:rPr>
                  </w:pP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>Figura 2: El uso de comillas dobles</w:t>
                  </w:r>
                  <w:r w:rsidRPr="00F14276">
                    <w:rPr>
                      <w:color w:val="007FDE"/>
                      <w:lang w:val="es-MX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F14276">
        <w:rPr>
          <w:rFonts w:ascii="Arial" w:hAnsi="Arial" w:cs="Arial"/>
          <w:sz w:val="24"/>
          <w:szCs w:val="24"/>
          <w:lang w:val="es-MX"/>
        </w:rPr>
        <w:t xml:space="preserve"> </w:t>
      </w:r>
      <w:r w:rsidR="00D9683F">
        <w:rPr>
          <w:rFonts w:ascii="Arial" w:hAnsi="Arial" w:cs="Arial"/>
          <w:sz w:val="24"/>
          <w:szCs w:val="24"/>
          <w:lang w:val="es-MX"/>
        </w:rPr>
        <w:t xml:space="preserve">Si se desea obtener un único resultado que contenga exactamente los caracteres escritos se usan las </w:t>
      </w:r>
      <w:r w:rsidR="00D9683F" w:rsidRPr="002038F7">
        <w:rPr>
          <w:rFonts w:ascii="Arial" w:hAnsi="Arial" w:cs="Arial"/>
          <w:b/>
          <w:sz w:val="24"/>
          <w:szCs w:val="24"/>
          <w:highlight w:val="yellow"/>
          <w:lang w:val="es-MX"/>
        </w:rPr>
        <w:t>comillas</w:t>
      </w:r>
      <w:r w:rsidR="00F14276" w:rsidRPr="002038F7">
        <w:rPr>
          <w:rFonts w:ascii="Arial" w:hAnsi="Arial" w:cs="Arial"/>
          <w:b/>
          <w:sz w:val="24"/>
          <w:szCs w:val="24"/>
          <w:highlight w:val="yellow"/>
          <w:lang w:val="es-MX"/>
        </w:rPr>
        <w:t xml:space="preserve"> dobles</w:t>
      </w:r>
      <w:r w:rsidR="00F14276">
        <w:rPr>
          <w:rFonts w:ascii="Arial" w:hAnsi="Arial" w:cs="Arial"/>
          <w:sz w:val="24"/>
          <w:szCs w:val="24"/>
          <w:lang w:val="es-MX"/>
        </w:rPr>
        <w:t xml:space="preserve"> como se observa en la figura 2</w:t>
      </w:r>
      <w:r w:rsidR="00D9683F">
        <w:rPr>
          <w:rFonts w:ascii="Arial" w:hAnsi="Arial" w:cs="Arial"/>
          <w:sz w:val="24"/>
          <w:szCs w:val="24"/>
          <w:lang w:val="es-MX"/>
        </w:rPr>
        <w:t>.</w:t>
      </w:r>
    </w:p>
    <w:p w:rsidR="00D9683F" w:rsidRDefault="00F14276" w:rsidP="009074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914400</wp:posOffset>
            </wp:positionH>
            <wp:positionV relativeFrom="margin">
              <wp:posOffset>6162675</wp:posOffset>
            </wp:positionV>
            <wp:extent cx="4724400" cy="277876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276" w:rsidRDefault="00F14276" w:rsidP="009074BA">
      <w:pPr>
        <w:rPr>
          <w:rFonts w:ascii="Arial" w:hAnsi="Arial" w:cs="Arial"/>
          <w:sz w:val="24"/>
          <w:szCs w:val="24"/>
          <w:lang w:val="es-MX"/>
        </w:rPr>
      </w:pPr>
    </w:p>
    <w:p w:rsidR="00D9683F" w:rsidRDefault="00D9683F" w:rsidP="009074BA">
      <w:pPr>
        <w:rPr>
          <w:rFonts w:ascii="Arial" w:hAnsi="Arial" w:cs="Arial"/>
          <w:sz w:val="24"/>
          <w:szCs w:val="24"/>
          <w:lang w:val="es-MX"/>
        </w:rPr>
      </w:pPr>
    </w:p>
    <w:p w:rsidR="00F14276" w:rsidRDefault="00F14276" w:rsidP="009074BA">
      <w:pPr>
        <w:rPr>
          <w:rFonts w:ascii="Arial" w:hAnsi="Arial" w:cs="Arial"/>
          <w:sz w:val="24"/>
          <w:szCs w:val="24"/>
          <w:lang w:val="es-MX"/>
        </w:rPr>
      </w:pPr>
    </w:p>
    <w:p w:rsidR="00F14276" w:rsidRDefault="00F14276" w:rsidP="009074BA">
      <w:pPr>
        <w:rPr>
          <w:rFonts w:ascii="Arial" w:hAnsi="Arial" w:cs="Arial"/>
          <w:sz w:val="24"/>
          <w:szCs w:val="24"/>
          <w:lang w:val="es-MX"/>
        </w:rPr>
      </w:pPr>
    </w:p>
    <w:p w:rsidR="00F14276" w:rsidRDefault="00F14276" w:rsidP="009074BA">
      <w:pPr>
        <w:rPr>
          <w:rFonts w:ascii="Arial" w:hAnsi="Arial" w:cs="Arial"/>
          <w:sz w:val="24"/>
          <w:szCs w:val="24"/>
          <w:lang w:val="es-MX"/>
        </w:rPr>
      </w:pPr>
    </w:p>
    <w:p w:rsidR="00F14276" w:rsidRDefault="00F14276" w:rsidP="009074BA">
      <w:pPr>
        <w:rPr>
          <w:rFonts w:ascii="Arial" w:hAnsi="Arial" w:cs="Arial"/>
          <w:sz w:val="24"/>
          <w:szCs w:val="24"/>
          <w:lang w:val="es-MX"/>
        </w:rPr>
      </w:pPr>
    </w:p>
    <w:p w:rsidR="00F14276" w:rsidRDefault="00F14276" w:rsidP="009074BA">
      <w:pPr>
        <w:rPr>
          <w:rFonts w:ascii="Arial" w:hAnsi="Arial" w:cs="Arial"/>
          <w:sz w:val="24"/>
          <w:szCs w:val="24"/>
          <w:lang w:val="es-MX"/>
        </w:rPr>
      </w:pPr>
    </w:p>
    <w:p w:rsidR="00F14276" w:rsidRDefault="00F14276" w:rsidP="009074BA">
      <w:pPr>
        <w:rPr>
          <w:rFonts w:ascii="Arial" w:hAnsi="Arial" w:cs="Arial"/>
          <w:sz w:val="24"/>
          <w:szCs w:val="24"/>
          <w:lang w:val="es-MX"/>
        </w:rPr>
      </w:pPr>
    </w:p>
    <w:p w:rsidR="00F14276" w:rsidRDefault="00F14276" w:rsidP="009074BA">
      <w:pPr>
        <w:rPr>
          <w:rFonts w:ascii="Arial" w:hAnsi="Arial" w:cs="Arial"/>
          <w:sz w:val="24"/>
          <w:szCs w:val="24"/>
          <w:lang w:val="es-MX"/>
        </w:rPr>
      </w:pPr>
    </w:p>
    <w:p w:rsidR="00F14276" w:rsidRDefault="00F14276" w:rsidP="009074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Para agregar una palabra a la búsqueda se coloca un </w:t>
      </w:r>
      <w:r w:rsidRPr="002038F7">
        <w:rPr>
          <w:rFonts w:ascii="Arial" w:hAnsi="Arial" w:cs="Arial"/>
          <w:b/>
          <w:sz w:val="24"/>
          <w:szCs w:val="24"/>
          <w:highlight w:val="yellow"/>
          <w:lang w:val="es-MX"/>
        </w:rPr>
        <w:t>signo más</w:t>
      </w:r>
      <w:r>
        <w:rPr>
          <w:rFonts w:ascii="Arial" w:hAnsi="Arial" w:cs="Arial"/>
          <w:sz w:val="24"/>
          <w:szCs w:val="24"/>
          <w:lang w:val="es-MX"/>
        </w:rPr>
        <w:t xml:space="preserve"> a la izquierda de la palabra como en la figura 3.</w:t>
      </w:r>
    </w:p>
    <w:p w:rsidR="00F14276" w:rsidRDefault="002038F7" w:rsidP="009074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855345</wp:posOffset>
            </wp:positionH>
            <wp:positionV relativeFrom="margin">
              <wp:posOffset>723900</wp:posOffset>
            </wp:positionV>
            <wp:extent cx="5381625" cy="2524125"/>
            <wp:effectExtent l="1905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276" w:rsidRDefault="00F14276" w:rsidP="009074BA">
      <w:pPr>
        <w:rPr>
          <w:rFonts w:ascii="Arial" w:hAnsi="Arial" w:cs="Arial"/>
          <w:sz w:val="24"/>
          <w:szCs w:val="24"/>
          <w:lang w:val="es-MX"/>
        </w:rPr>
      </w:pPr>
    </w:p>
    <w:p w:rsidR="00F14276" w:rsidRDefault="00F14276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D36B39" w:rsidP="009074BA">
      <w:pPr>
        <w:rPr>
          <w:rFonts w:ascii="Arial" w:hAnsi="Arial" w:cs="Arial"/>
          <w:sz w:val="24"/>
          <w:szCs w:val="24"/>
          <w:lang w:val="es-MX"/>
        </w:rPr>
      </w:pPr>
      <w:r w:rsidRPr="00D36B39">
        <w:rPr>
          <w:noProof/>
        </w:rPr>
        <w:pict>
          <v:shape id="_x0000_s1029" type="#_x0000_t202" style="position:absolute;margin-left:59.25pt;margin-top:16.45pt;width:411pt;height:21pt;z-index:251666432" stroked="f">
            <v:textbox style="mso-fit-shape-to-text:t" inset="0,0,0,0">
              <w:txbxContent>
                <w:p w:rsidR="00F14276" w:rsidRPr="00F14276" w:rsidRDefault="00F14276" w:rsidP="00F14276">
                  <w:pPr>
                    <w:pStyle w:val="Epgrafe"/>
                    <w:jc w:val="center"/>
                    <w:rPr>
                      <w:rFonts w:ascii="Arial" w:hAnsi="Arial" w:cs="Arial"/>
                      <w:color w:val="007FDE"/>
                      <w:sz w:val="24"/>
                      <w:szCs w:val="24"/>
                      <w:lang w:val="es-MX"/>
                    </w:rPr>
                  </w:pP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>Figura 3: Agregar palabra a la búsqueda</w:t>
                  </w:r>
                  <w:r w:rsidR="0021196A">
                    <w:rPr>
                      <w:rFonts w:ascii="Arial" w:hAnsi="Arial" w:cs="Arial"/>
                      <w:color w:val="007FDE"/>
                      <w:lang w:val="es-MX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503569" w:rsidRDefault="00503569" w:rsidP="009074BA">
      <w:pPr>
        <w:rPr>
          <w:rFonts w:ascii="Arial" w:hAnsi="Arial" w:cs="Arial"/>
          <w:sz w:val="24"/>
          <w:szCs w:val="24"/>
          <w:lang w:val="es-MX"/>
        </w:rPr>
      </w:pPr>
    </w:p>
    <w:p w:rsidR="002038F7" w:rsidRDefault="002038F7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veces es necesario encontrar alguna definición para esto se puede escribir el comando </w:t>
      </w:r>
      <w:r w:rsidRPr="002038F7">
        <w:rPr>
          <w:rFonts w:ascii="Arial" w:hAnsi="Arial" w:cs="Arial"/>
          <w:b/>
          <w:sz w:val="24"/>
          <w:szCs w:val="24"/>
          <w:highlight w:val="yellow"/>
          <w:lang w:val="es-MX"/>
        </w:rPr>
        <w:t>define</w:t>
      </w:r>
      <w:r>
        <w:rPr>
          <w:rFonts w:ascii="Arial" w:hAnsi="Arial" w:cs="Arial"/>
          <w:sz w:val="24"/>
          <w:szCs w:val="24"/>
          <w:lang w:val="es-MX"/>
        </w:rPr>
        <w:t xml:space="preserve"> (figura 4).</w:t>
      </w: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2038F7" w:rsidP="009074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371475</wp:posOffset>
            </wp:positionH>
            <wp:positionV relativeFrom="margin">
              <wp:posOffset>4914900</wp:posOffset>
            </wp:positionV>
            <wp:extent cx="5865495" cy="2124075"/>
            <wp:effectExtent l="19050" t="0" r="190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503569" w:rsidRDefault="00D36B39" w:rsidP="009074BA">
      <w:pPr>
        <w:rPr>
          <w:rFonts w:ascii="Arial" w:hAnsi="Arial" w:cs="Arial"/>
          <w:sz w:val="24"/>
          <w:szCs w:val="24"/>
          <w:lang w:val="es-MX"/>
        </w:rPr>
      </w:pPr>
      <w:r w:rsidRPr="00D36B39">
        <w:rPr>
          <w:noProof/>
        </w:rPr>
        <w:pict>
          <v:shape id="_x0000_s1030" type="#_x0000_t202" style="position:absolute;margin-left:33.75pt;margin-top:8.85pt;width:443.25pt;height:21pt;z-index:251669504" stroked="f">
            <v:textbox style="mso-fit-shape-to-text:t" inset="0,0,0,0">
              <w:txbxContent>
                <w:p w:rsidR="009D5D99" w:rsidRPr="0021196A" w:rsidRDefault="009D5D99" w:rsidP="009D5D99">
                  <w:pPr>
                    <w:pStyle w:val="Epgrafe"/>
                    <w:jc w:val="center"/>
                    <w:rPr>
                      <w:rFonts w:ascii="Arial" w:hAnsi="Arial" w:cs="Arial"/>
                      <w:color w:val="007FDE"/>
                      <w:lang w:val="es-MX"/>
                    </w:rPr>
                  </w:pP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 xml:space="preserve">Figura 4: Agregar </w:t>
                  </w:r>
                  <w:r w:rsidR="00503569" w:rsidRPr="0021196A">
                    <w:rPr>
                      <w:rFonts w:ascii="Arial" w:hAnsi="Arial" w:cs="Arial"/>
                      <w:color w:val="007FDE"/>
                      <w:lang w:val="es-MX"/>
                    </w:rPr>
                    <w:t>comando “define”</w:t>
                  </w: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 xml:space="preserve"> a la búsqueda.</w:t>
                  </w:r>
                </w:p>
              </w:txbxContent>
            </v:textbox>
            <w10:wrap type="square"/>
          </v:shape>
        </w:pict>
      </w: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503569" w:rsidRDefault="00503569" w:rsidP="009074BA">
      <w:pPr>
        <w:rPr>
          <w:rFonts w:ascii="Arial" w:hAnsi="Arial" w:cs="Arial"/>
          <w:sz w:val="24"/>
          <w:szCs w:val="24"/>
          <w:lang w:val="es-MX"/>
        </w:rPr>
      </w:pPr>
    </w:p>
    <w:p w:rsidR="002038F7" w:rsidRDefault="002038F7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Pr="00503569" w:rsidRDefault="00027D48" w:rsidP="009074BA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También se pueden usar</w:t>
      </w:r>
      <w:r w:rsidR="00503569">
        <w:rPr>
          <w:rFonts w:ascii="Arial" w:hAnsi="Arial" w:cs="Arial"/>
          <w:sz w:val="24"/>
          <w:szCs w:val="24"/>
          <w:lang w:val="es-MX"/>
        </w:rPr>
        <w:t xml:space="preserve">: </w:t>
      </w:r>
      <w:proofErr w:type="spellStart"/>
      <w:r w:rsidR="00503569" w:rsidRPr="002038F7">
        <w:rPr>
          <w:rFonts w:ascii="Arial" w:hAnsi="Arial" w:cs="Arial"/>
          <w:b/>
          <w:sz w:val="24"/>
          <w:szCs w:val="24"/>
          <w:highlight w:val="yellow"/>
          <w:lang w:val="es-MX"/>
        </w:rPr>
        <w:t>site</w:t>
      </w:r>
      <w:proofErr w:type="spellEnd"/>
      <w:r w:rsidR="00503569">
        <w:rPr>
          <w:rFonts w:ascii="Arial" w:hAnsi="Arial" w:cs="Arial"/>
          <w:sz w:val="24"/>
          <w:szCs w:val="24"/>
          <w:lang w:val="es-MX"/>
        </w:rPr>
        <w:t xml:space="preserve"> para localizar información en una página específica, </w:t>
      </w:r>
      <w:r w:rsidR="00503569" w:rsidRPr="002038F7">
        <w:rPr>
          <w:rFonts w:ascii="Arial" w:hAnsi="Arial" w:cs="Arial"/>
          <w:b/>
          <w:sz w:val="24"/>
          <w:szCs w:val="24"/>
          <w:highlight w:val="yellow"/>
          <w:lang w:val="es-MX"/>
        </w:rPr>
        <w:t>~</w:t>
      </w:r>
      <w:r w:rsidR="00503569" w:rsidRPr="002038F7">
        <w:rPr>
          <w:rFonts w:ascii="Arial" w:hAnsi="Arial" w:cs="Arial"/>
          <w:b/>
          <w:sz w:val="24"/>
          <w:szCs w:val="24"/>
          <w:lang w:val="es-MX"/>
        </w:rPr>
        <w:t xml:space="preserve"> (virgulilla)</w:t>
      </w:r>
      <w:r w:rsidR="00503569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503569">
        <w:rPr>
          <w:rFonts w:ascii="Arial" w:hAnsi="Arial" w:cs="Arial"/>
          <w:sz w:val="24"/>
          <w:szCs w:val="24"/>
          <w:lang w:val="es-MX"/>
        </w:rPr>
        <w:t xml:space="preserve">para agregar resultados que se relacionan a la palabra posterior al comando y </w:t>
      </w:r>
      <w:proofErr w:type="gramStart"/>
      <w:r w:rsidR="00503569" w:rsidRPr="002038F7">
        <w:rPr>
          <w:rFonts w:ascii="Arial" w:hAnsi="Arial" w:cs="Arial"/>
          <w:b/>
          <w:sz w:val="24"/>
          <w:szCs w:val="24"/>
          <w:highlight w:val="yellow"/>
          <w:lang w:val="es-MX"/>
        </w:rPr>
        <w:t>..</w:t>
      </w:r>
      <w:proofErr w:type="gramEnd"/>
      <w:r w:rsidR="00503569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503569" w:rsidRPr="00503569">
        <w:rPr>
          <w:rFonts w:ascii="Arial" w:hAnsi="Arial" w:cs="Arial"/>
          <w:b/>
          <w:sz w:val="24"/>
          <w:szCs w:val="24"/>
          <w:lang w:val="es-MX"/>
        </w:rPr>
        <w:t>(puntos segu</w:t>
      </w:r>
      <w:r w:rsidR="00503569">
        <w:rPr>
          <w:rFonts w:ascii="Arial" w:hAnsi="Arial" w:cs="Arial"/>
          <w:b/>
          <w:sz w:val="24"/>
          <w:szCs w:val="24"/>
          <w:lang w:val="es-MX"/>
        </w:rPr>
        <w:t>idos)</w:t>
      </w:r>
      <w:r w:rsidR="00503569">
        <w:rPr>
          <w:rFonts w:ascii="Arial" w:hAnsi="Arial" w:cs="Arial"/>
          <w:sz w:val="24"/>
          <w:szCs w:val="24"/>
          <w:lang w:val="es-MX"/>
        </w:rPr>
        <w:t xml:space="preserve"> para abarcar un intervalo de números como en la figura 5.</w:t>
      </w:r>
      <w:r w:rsidRPr="00027D48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2038F7" w:rsidRDefault="002038F7" w:rsidP="00027D48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352425</wp:posOffset>
            </wp:positionH>
            <wp:positionV relativeFrom="margin">
              <wp:posOffset>104775</wp:posOffset>
            </wp:positionV>
            <wp:extent cx="6355715" cy="2819400"/>
            <wp:effectExtent l="19050" t="0" r="698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6B39" w:rsidRPr="00D36B39">
        <w:rPr>
          <w:noProof/>
        </w:rPr>
        <w:pict>
          <v:shape id="_x0000_s1033" type="#_x0000_t202" style="position:absolute;margin-left:34.45pt;margin-top:240.75pt;width:419.25pt;height:21pt;z-index:251672576;mso-position-horizontal-relative:text;mso-position-vertical-relative:text" stroked="f">
            <v:textbox style="mso-next-textbox:#_x0000_s1033;mso-fit-shape-to-text:t" inset="0,0,0,0">
              <w:txbxContent>
                <w:p w:rsidR="00027D48" w:rsidRPr="0021196A" w:rsidRDefault="00027D48" w:rsidP="00027D48">
                  <w:pPr>
                    <w:pStyle w:val="Epgrafe"/>
                    <w:jc w:val="center"/>
                    <w:rPr>
                      <w:rFonts w:ascii="Arial" w:hAnsi="Arial" w:cs="Arial"/>
                      <w:color w:val="007FDE"/>
                      <w:lang w:val="es-MX"/>
                    </w:rPr>
                  </w:pP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 xml:space="preserve">Figura </w:t>
                  </w:r>
                  <w:r w:rsidR="002038F7" w:rsidRPr="0021196A">
                    <w:rPr>
                      <w:rFonts w:ascii="Arial" w:hAnsi="Arial" w:cs="Arial"/>
                      <w:color w:val="007FDE"/>
                      <w:lang w:val="es-MX"/>
                    </w:rPr>
                    <w:t>5</w:t>
                  </w: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>: Uso de comandos “</w:t>
                  </w:r>
                  <w:proofErr w:type="spellStart"/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>site</w:t>
                  </w:r>
                  <w:proofErr w:type="spellEnd"/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>”, “~” (virgulilla) y “</w:t>
                  </w:r>
                  <w:proofErr w:type="gramStart"/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>..”</w:t>
                  </w:r>
                  <w:proofErr w:type="gramEnd"/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 xml:space="preserve"> (</w:t>
                  </w:r>
                  <w:proofErr w:type="gramStart"/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>dos</w:t>
                  </w:r>
                  <w:proofErr w:type="gramEnd"/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 xml:space="preserve"> puntos) en la búsqueda.</w:t>
                  </w:r>
                </w:p>
              </w:txbxContent>
            </v:textbox>
            <w10:wrap type="square"/>
          </v:shape>
        </w:pict>
      </w:r>
    </w:p>
    <w:p w:rsidR="002038F7" w:rsidRDefault="002038F7" w:rsidP="00027D48">
      <w:pPr>
        <w:rPr>
          <w:rFonts w:ascii="Arial" w:hAnsi="Arial" w:cs="Arial"/>
          <w:sz w:val="24"/>
          <w:szCs w:val="24"/>
          <w:lang w:val="es-MX"/>
        </w:rPr>
      </w:pPr>
    </w:p>
    <w:p w:rsidR="00027D48" w:rsidRDefault="00027D48" w:rsidP="00027D4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Otros comandos convenientes son: </w:t>
      </w:r>
      <w:r w:rsidRPr="002038F7">
        <w:rPr>
          <w:rFonts w:ascii="Arial" w:hAnsi="Arial" w:cs="Arial"/>
          <w:b/>
          <w:sz w:val="24"/>
          <w:szCs w:val="24"/>
          <w:highlight w:val="yellow"/>
          <w:lang w:val="es-MX"/>
        </w:rPr>
        <w:t>intitle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con el fin de obtener solamente resultados con la palabra como título, </w:t>
      </w:r>
      <w:proofErr w:type="spellStart"/>
      <w:r w:rsidRPr="002038F7">
        <w:rPr>
          <w:rFonts w:ascii="Arial" w:hAnsi="Arial" w:cs="Arial"/>
          <w:b/>
          <w:sz w:val="24"/>
          <w:szCs w:val="24"/>
          <w:highlight w:val="yellow"/>
          <w:lang w:val="es-MX"/>
        </w:rPr>
        <w:t>intext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poder inspeccionar en términos específicos y </w:t>
      </w:r>
      <w:proofErr w:type="spellStart"/>
      <w:r w:rsidRPr="002038F7">
        <w:rPr>
          <w:rFonts w:ascii="Arial" w:hAnsi="Arial" w:cs="Arial"/>
          <w:b/>
          <w:sz w:val="24"/>
          <w:szCs w:val="24"/>
          <w:highlight w:val="yellow"/>
          <w:lang w:val="es-MX"/>
        </w:rPr>
        <w:t>filetype</w:t>
      </w:r>
      <w:proofErr w:type="spellEnd"/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cuando se desea encontrar documentos con un determinado formato digital como se aprecia en la figura 6.</w:t>
      </w:r>
    </w:p>
    <w:p w:rsidR="002038F7" w:rsidRDefault="002038F7" w:rsidP="00027D48">
      <w:pPr>
        <w:rPr>
          <w:rFonts w:ascii="Arial" w:hAnsi="Arial" w:cs="Arial"/>
          <w:sz w:val="24"/>
          <w:szCs w:val="24"/>
          <w:lang w:val="es-MX"/>
        </w:rPr>
      </w:pPr>
    </w:p>
    <w:p w:rsidR="0021196A" w:rsidRDefault="002038F7" w:rsidP="0021196A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15125" cy="26289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96A" w:rsidRPr="0021196A" w:rsidRDefault="0021196A" w:rsidP="0021196A">
      <w:pPr>
        <w:pStyle w:val="Epgrafe"/>
        <w:jc w:val="center"/>
        <w:rPr>
          <w:rFonts w:ascii="Arial" w:hAnsi="Arial" w:cs="Arial"/>
          <w:color w:val="007FDE"/>
          <w:lang w:val="es-MX"/>
        </w:rPr>
      </w:pPr>
      <w:r w:rsidRPr="0021196A">
        <w:rPr>
          <w:rFonts w:ascii="Arial" w:hAnsi="Arial" w:cs="Arial"/>
          <w:color w:val="007FDE"/>
          <w:lang w:val="es-MX"/>
        </w:rPr>
        <w:t xml:space="preserve">Figura </w:t>
      </w:r>
      <w:r>
        <w:rPr>
          <w:rFonts w:ascii="Arial" w:hAnsi="Arial" w:cs="Arial"/>
          <w:color w:val="007FDE"/>
          <w:lang w:val="es-MX"/>
        </w:rPr>
        <w:t>6</w:t>
      </w:r>
      <w:r w:rsidRPr="0021196A">
        <w:rPr>
          <w:rFonts w:ascii="Arial" w:hAnsi="Arial" w:cs="Arial"/>
          <w:color w:val="007FDE"/>
          <w:lang w:val="es-MX"/>
        </w:rPr>
        <w:t>: Uso de comandos “</w:t>
      </w:r>
      <w:proofErr w:type="spellStart"/>
      <w:r>
        <w:rPr>
          <w:rFonts w:ascii="Arial" w:hAnsi="Arial" w:cs="Arial"/>
          <w:color w:val="007FDE"/>
          <w:lang w:val="es-MX"/>
        </w:rPr>
        <w:t>intitle</w:t>
      </w:r>
      <w:proofErr w:type="spellEnd"/>
      <w:r w:rsidRPr="0021196A">
        <w:rPr>
          <w:rFonts w:ascii="Arial" w:hAnsi="Arial" w:cs="Arial"/>
          <w:color w:val="007FDE"/>
          <w:lang w:val="es-MX"/>
        </w:rPr>
        <w:t>”, “</w:t>
      </w:r>
      <w:proofErr w:type="spellStart"/>
      <w:r>
        <w:rPr>
          <w:rFonts w:ascii="Arial" w:hAnsi="Arial" w:cs="Arial"/>
          <w:color w:val="007FDE"/>
          <w:lang w:val="es-MX"/>
        </w:rPr>
        <w:t>intext</w:t>
      </w:r>
      <w:proofErr w:type="spellEnd"/>
      <w:r w:rsidRPr="0021196A">
        <w:rPr>
          <w:rFonts w:ascii="Arial" w:hAnsi="Arial" w:cs="Arial"/>
          <w:color w:val="007FDE"/>
          <w:lang w:val="es-MX"/>
        </w:rPr>
        <w:t>” y “</w:t>
      </w:r>
      <w:proofErr w:type="spellStart"/>
      <w:r>
        <w:rPr>
          <w:rFonts w:ascii="Arial" w:hAnsi="Arial" w:cs="Arial"/>
          <w:color w:val="007FDE"/>
          <w:lang w:val="es-MX"/>
        </w:rPr>
        <w:t>filetype</w:t>
      </w:r>
      <w:proofErr w:type="spellEnd"/>
      <w:r>
        <w:rPr>
          <w:rFonts w:ascii="Arial" w:hAnsi="Arial" w:cs="Arial"/>
          <w:color w:val="007FDE"/>
          <w:lang w:val="es-MX"/>
        </w:rPr>
        <w:t>”</w:t>
      </w:r>
      <w:r w:rsidRPr="0021196A">
        <w:rPr>
          <w:rFonts w:ascii="Arial" w:hAnsi="Arial" w:cs="Arial"/>
          <w:color w:val="007FDE"/>
          <w:lang w:val="es-MX"/>
        </w:rPr>
        <w:t xml:space="preserve"> en la búsqueda.</w:t>
      </w:r>
    </w:p>
    <w:p w:rsidR="00027D48" w:rsidRDefault="00027D48" w:rsidP="009074BA">
      <w:pPr>
        <w:rPr>
          <w:rFonts w:ascii="Arial" w:hAnsi="Arial" w:cs="Arial"/>
          <w:sz w:val="24"/>
          <w:szCs w:val="24"/>
          <w:lang w:val="es-MX"/>
        </w:rPr>
      </w:pPr>
    </w:p>
    <w:p w:rsidR="009D5D99" w:rsidRDefault="009D5D99" w:rsidP="009074BA">
      <w:pPr>
        <w:rPr>
          <w:rFonts w:ascii="Arial" w:hAnsi="Arial" w:cs="Arial"/>
          <w:sz w:val="24"/>
          <w:szCs w:val="24"/>
          <w:lang w:val="es-MX"/>
        </w:rPr>
      </w:pPr>
    </w:p>
    <w:p w:rsidR="002038F7" w:rsidRDefault="002038F7" w:rsidP="009074BA">
      <w:pPr>
        <w:rPr>
          <w:rFonts w:ascii="Arial" w:hAnsi="Arial" w:cs="Arial"/>
          <w:sz w:val="24"/>
          <w:szCs w:val="24"/>
          <w:lang w:val="es-MX"/>
        </w:rPr>
      </w:pPr>
    </w:p>
    <w:p w:rsidR="002038F7" w:rsidRDefault="002038F7" w:rsidP="009074BA">
      <w:pPr>
        <w:rPr>
          <w:rFonts w:ascii="Arial" w:hAnsi="Arial" w:cs="Arial"/>
          <w:sz w:val="24"/>
          <w:szCs w:val="24"/>
          <w:lang w:val="es-MX"/>
        </w:rPr>
      </w:pPr>
    </w:p>
    <w:p w:rsidR="002038F7" w:rsidRDefault="002038F7" w:rsidP="009074BA">
      <w:pPr>
        <w:rPr>
          <w:rFonts w:ascii="Arial" w:hAnsi="Arial" w:cs="Arial"/>
          <w:sz w:val="24"/>
          <w:szCs w:val="24"/>
          <w:lang w:val="es-MX"/>
        </w:rPr>
      </w:pPr>
    </w:p>
    <w:p w:rsidR="002038F7" w:rsidRDefault="002038F7" w:rsidP="009074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Google también funciona como calculadora</w:t>
      </w:r>
      <w:r w:rsidR="00983804">
        <w:rPr>
          <w:rFonts w:ascii="Arial" w:hAnsi="Arial" w:cs="Arial"/>
          <w:sz w:val="24"/>
          <w:szCs w:val="24"/>
          <w:lang w:val="es-MX"/>
        </w:rPr>
        <w:t>, convertidor de unidades y graficador de funciones.</w:t>
      </w:r>
    </w:p>
    <w:p w:rsidR="00983804" w:rsidRDefault="00983804" w:rsidP="009074BA">
      <w:pPr>
        <w:rPr>
          <w:rFonts w:ascii="Arial" w:hAnsi="Arial" w:cs="Arial"/>
          <w:sz w:val="24"/>
          <w:szCs w:val="24"/>
          <w:lang w:val="es-MX"/>
        </w:rPr>
      </w:pPr>
    </w:p>
    <w:p w:rsidR="00983804" w:rsidRDefault="00D36B39" w:rsidP="009074BA">
      <w:pPr>
        <w:rPr>
          <w:rFonts w:ascii="Arial" w:hAnsi="Arial" w:cs="Arial"/>
          <w:sz w:val="24"/>
          <w:szCs w:val="24"/>
          <w:lang w:val="es-MX"/>
        </w:rPr>
      </w:pPr>
      <w:r w:rsidRPr="00D36B39">
        <w:rPr>
          <w:rFonts w:ascii="Arial" w:hAnsi="Arial" w:cs="Arial"/>
          <w:sz w:val="24"/>
          <w:szCs w:val="24"/>
          <w:lang w:val="es-MX"/>
        </w:rPr>
        <w:pict>
          <v:shape id="_x0000_s1037" type="#_x0000_t202" style="position:absolute;margin-left:36pt;margin-top:183.7pt;width:459.75pt;height:.05pt;z-index:251683840" stroked="f">
            <v:textbox style="mso-fit-shape-to-text:t" inset="0,0,0,0">
              <w:txbxContent>
                <w:p w:rsidR="0021196A" w:rsidRPr="0021196A" w:rsidRDefault="0021196A" w:rsidP="0021196A">
                  <w:pPr>
                    <w:pStyle w:val="Epgrafe"/>
                    <w:jc w:val="center"/>
                    <w:rPr>
                      <w:rFonts w:ascii="Arial" w:hAnsi="Arial" w:cs="Arial"/>
                      <w:color w:val="007FDE"/>
                      <w:lang w:val="es-MX"/>
                    </w:rPr>
                  </w:pP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>C</w:t>
                  </w:r>
                  <w:r>
                    <w:rPr>
                      <w:rFonts w:ascii="Arial" w:hAnsi="Arial" w:cs="Arial"/>
                      <w:color w:val="007FDE"/>
                      <w:lang w:val="es-MX"/>
                    </w:rPr>
                    <w:t>alculadora</w:t>
                  </w: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21196A" w:rsidRPr="0021196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457200</wp:posOffset>
            </wp:positionH>
            <wp:positionV relativeFrom="margin">
              <wp:posOffset>733425</wp:posOffset>
            </wp:positionV>
            <wp:extent cx="5838825" cy="2124075"/>
            <wp:effectExtent l="1905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804" w:rsidRDefault="00983804" w:rsidP="009074BA">
      <w:pPr>
        <w:rPr>
          <w:rFonts w:ascii="Arial" w:hAnsi="Arial" w:cs="Arial"/>
          <w:sz w:val="24"/>
          <w:szCs w:val="24"/>
          <w:lang w:val="es-MX"/>
        </w:rPr>
      </w:pPr>
    </w:p>
    <w:p w:rsidR="00983804" w:rsidRDefault="00983804" w:rsidP="009074BA">
      <w:pPr>
        <w:rPr>
          <w:rFonts w:ascii="Arial" w:hAnsi="Arial" w:cs="Arial"/>
          <w:sz w:val="24"/>
          <w:szCs w:val="24"/>
          <w:lang w:val="es-MX"/>
        </w:rPr>
      </w:pPr>
    </w:p>
    <w:p w:rsidR="00983804" w:rsidRDefault="00983804" w:rsidP="009074BA">
      <w:pPr>
        <w:rPr>
          <w:rFonts w:ascii="Arial" w:hAnsi="Arial" w:cs="Arial"/>
          <w:sz w:val="24"/>
          <w:szCs w:val="24"/>
          <w:lang w:val="es-MX"/>
        </w:rPr>
      </w:pPr>
    </w:p>
    <w:p w:rsidR="00983804" w:rsidRDefault="00983804" w:rsidP="009074BA">
      <w:pPr>
        <w:rPr>
          <w:rFonts w:ascii="Arial" w:hAnsi="Arial" w:cs="Arial"/>
          <w:sz w:val="24"/>
          <w:szCs w:val="24"/>
          <w:lang w:val="es-MX"/>
        </w:rPr>
      </w:pPr>
    </w:p>
    <w:p w:rsidR="00983804" w:rsidRDefault="00983804" w:rsidP="009074BA">
      <w:pPr>
        <w:rPr>
          <w:rFonts w:ascii="Arial" w:hAnsi="Arial" w:cs="Arial"/>
          <w:sz w:val="24"/>
          <w:szCs w:val="24"/>
          <w:lang w:val="es-MX"/>
        </w:rPr>
      </w:pPr>
    </w:p>
    <w:p w:rsidR="00983804" w:rsidRDefault="00983804" w:rsidP="009074BA">
      <w:pPr>
        <w:rPr>
          <w:rFonts w:ascii="Arial" w:hAnsi="Arial" w:cs="Arial"/>
          <w:sz w:val="24"/>
          <w:szCs w:val="24"/>
          <w:lang w:val="es-MX"/>
        </w:rPr>
      </w:pPr>
    </w:p>
    <w:p w:rsidR="00983804" w:rsidRDefault="00D36B39" w:rsidP="009074BA">
      <w:pPr>
        <w:rPr>
          <w:rFonts w:ascii="Arial" w:hAnsi="Arial" w:cs="Arial"/>
          <w:sz w:val="24"/>
          <w:szCs w:val="24"/>
          <w:lang w:val="es-MX"/>
        </w:rPr>
      </w:pPr>
      <w:r w:rsidRPr="00D36B39">
        <w:rPr>
          <w:rFonts w:ascii="Arial" w:hAnsi="Arial" w:cs="Arial"/>
          <w:sz w:val="24"/>
          <w:szCs w:val="24"/>
          <w:lang w:val="es-MX"/>
        </w:rPr>
        <w:pict>
          <v:shape id="_x0000_s1034" type="#_x0000_t202" style="position:absolute;margin-left:41.25pt;margin-top:22.75pt;width:459.7pt;height:22.5pt;z-index:251675648" stroked="f">
            <v:textbox style="mso-fit-shape-to-text:t" inset="0,0,0,0">
              <w:txbxContent>
                <w:p w:rsidR="00983804" w:rsidRPr="00983804" w:rsidRDefault="00983804" w:rsidP="00983804">
                  <w:pPr>
                    <w:jc w:val="center"/>
                  </w:pPr>
                  <w:r>
                    <w:rPr>
                      <w:color w:val="007FDE"/>
                      <w:lang w:val="es-MX"/>
                    </w:rPr>
                    <w:t>Calculadora.</w:t>
                  </w:r>
                </w:p>
              </w:txbxContent>
            </v:textbox>
            <w10:wrap type="square"/>
          </v:shape>
        </w:pict>
      </w:r>
    </w:p>
    <w:p w:rsidR="00983804" w:rsidRPr="0021196A" w:rsidRDefault="00983804" w:rsidP="00983804">
      <w:pPr>
        <w:keepNext/>
        <w:rPr>
          <w:rFonts w:ascii="Arial" w:hAnsi="Arial" w:cs="Arial"/>
          <w:sz w:val="24"/>
          <w:szCs w:val="24"/>
          <w:lang w:val="es-MX"/>
        </w:rPr>
      </w:pPr>
    </w:p>
    <w:p w:rsidR="00983804" w:rsidRPr="0021196A" w:rsidRDefault="00983804" w:rsidP="00983804">
      <w:pPr>
        <w:pStyle w:val="Epgrafe"/>
        <w:rPr>
          <w:rFonts w:ascii="Arial" w:hAnsi="Arial" w:cs="Arial"/>
          <w:b w:val="0"/>
          <w:bCs w:val="0"/>
          <w:color w:val="auto"/>
          <w:sz w:val="24"/>
          <w:szCs w:val="24"/>
          <w:lang w:val="es-MX"/>
        </w:rPr>
      </w:pPr>
    </w:p>
    <w:p w:rsidR="00983804" w:rsidRPr="0021196A" w:rsidRDefault="00983804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  <w:r w:rsidRPr="0021196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5200650</wp:posOffset>
            </wp:positionV>
            <wp:extent cx="5114925" cy="3000375"/>
            <wp:effectExtent l="19050" t="0" r="9525" b="0"/>
            <wp:wrapSquare wrapText="bothSides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D36B39" w:rsidP="00983804">
      <w:pPr>
        <w:rPr>
          <w:rFonts w:ascii="Arial" w:hAnsi="Arial" w:cs="Arial"/>
          <w:sz w:val="24"/>
          <w:szCs w:val="24"/>
          <w:lang w:val="es-MX"/>
        </w:rPr>
      </w:pPr>
      <w:r w:rsidRPr="00D36B39">
        <w:rPr>
          <w:rFonts w:ascii="Arial" w:hAnsi="Arial" w:cs="Arial"/>
          <w:sz w:val="24"/>
          <w:szCs w:val="24"/>
          <w:lang w:val="es-MX"/>
        </w:rPr>
        <w:pict>
          <v:shape id="_x0000_s1035" type="#_x0000_t202" style="position:absolute;margin-left:72.75pt;margin-top:155.85pt;width:402.75pt;height:20.35pt;z-index:251679744" stroked="f">
            <v:textbox style="mso-fit-shape-to-text:t" inset="0,0,0,0">
              <w:txbxContent>
                <w:p w:rsidR="0021196A" w:rsidRPr="0021196A" w:rsidRDefault="0021196A" w:rsidP="0021196A">
                  <w:pPr>
                    <w:pStyle w:val="Epgrafe"/>
                    <w:jc w:val="center"/>
                    <w:rPr>
                      <w:rFonts w:ascii="Arial" w:hAnsi="Arial" w:cs="Arial"/>
                      <w:color w:val="007FDE"/>
                      <w:lang w:val="es-MX"/>
                    </w:rPr>
                  </w:pPr>
                  <w:r w:rsidRPr="0021196A">
                    <w:rPr>
                      <w:rFonts w:ascii="Arial" w:hAnsi="Arial" w:cs="Arial"/>
                      <w:color w:val="007FDE"/>
                      <w:lang w:val="es-MX"/>
                    </w:rPr>
                    <w:t>Convertidor de unidades.</w:t>
                  </w:r>
                </w:p>
              </w:txbxContent>
            </v:textbox>
            <w10:wrap type="square"/>
          </v:shape>
        </w:pict>
      </w: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A36FD" w:rsidP="00983804">
      <w:pPr>
        <w:rPr>
          <w:rFonts w:ascii="Arial" w:hAnsi="Arial" w:cs="Arial"/>
          <w:sz w:val="24"/>
          <w:szCs w:val="24"/>
          <w:lang w:val="es-MX"/>
        </w:rPr>
      </w:pPr>
      <w:r w:rsidRPr="002A36F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857250</wp:posOffset>
            </wp:positionH>
            <wp:positionV relativeFrom="margin">
              <wp:posOffset>333375</wp:posOffset>
            </wp:positionV>
            <wp:extent cx="5648325" cy="4324350"/>
            <wp:effectExtent l="19050" t="0" r="9525" b="0"/>
            <wp:wrapSquare wrapText="bothSides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D36B39" w:rsidP="00983804">
      <w:pPr>
        <w:rPr>
          <w:rFonts w:ascii="Arial" w:hAnsi="Arial" w:cs="Arial"/>
          <w:sz w:val="24"/>
          <w:szCs w:val="24"/>
          <w:lang w:val="es-MX"/>
        </w:rPr>
      </w:pPr>
      <w:r w:rsidRPr="00D36B39">
        <w:rPr>
          <w:rFonts w:ascii="Arial" w:hAnsi="Arial" w:cs="Arial"/>
          <w:sz w:val="24"/>
          <w:szCs w:val="24"/>
          <w:lang w:val="es-MX"/>
        </w:rPr>
        <w:pict>
          <v:shape id="_x0000_s1038" type="#_x0000_t202" style="position:absolute;margin-left:42.75pt;margin-top:10.65pt;width:458.25pt;height:20.35pt;z-index:251684864" stroked="f">
            <v:textbox style="mso-fit-shape-to-text:t" inset="0,0,0,0">
              <w:txbxContent>
                <w:p w:rsidR="0021196A" w:rsidRPr="0021196A" w:rsidRDefault="0021196A" w:rsidP="0021196A">
                  <w:pPr>
                    <w:pStyle w:val="Epgrafe"/>
                    <w:jc w:val="center"/>
                    <w:rPr>
                      <w:rFonts w:ascii="Arial" w:hAnsi="Arial" w:cs="Arial"/>
                      <w:color w:val="007FDE"/>
                      <w:lang w:val="es-MX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7FDE"/>
                      <w:lang w:val="es-MX"/>
                    </w:rPr>
                    <w:t>Graficador</w:t>
                  </w:r>
                  <w:proofErr w:type="spellEnd"/>
                  <w:r>
                    <w:rPr>
                      <w:rFonts w:ascii="Arial" w:hAnsi="Arial" w:cs="Arial"/>
                      <w:color w:val="007FDE"/>
                      <w:lang w:val="es-MX"/>
                    </w:rPr>
                    <w:t>: se usó “</w:t>
                  </w:r>
                  <w:proofErr w:type="spellStart"/>
                  <w:r>
                    <w:rPr>
                      <w:rFonts w:ascii="Arial" w:hAnsi="Arial" w:cs="Arial"/>
                      <w:color w:val="007FDE"/>
                      <w:lang w:val="es-MX"/>
                    </w:rPr>
                    <w:t>from</w:t>
                  </w:r>
                  <w:proofErr w:type="spellEnd"/>
                  <w:r>
                    <w:rPr>
                      <w:rFonts w:ascii="Arial" w:hAnsi="Arial" w:cs="Arial"/>
                      <w:color w:val="007FDE"/>
                      <w:lang w:val="es-MX"/>
                    </w:rPr>
                    <w:t>” y “</w:t>
                  </w:r>
                  <w:proofErr w:type="spellStart"/>
                  <w:r>
                    <w:rPr>
                      <w:rFonts w:ascii="Arial" w:hAnsi="Arial" w:cs="Arial"/>
                      <w:color w:val="007FDE"/>
                      <w:lang w:val="es-MX"/>
                    </w:rPr>
                    <w:t>to</w:t>
                  </w:r>
                  <w:proofErr w:type="spellEnd"/>
                  <w:r>
                    <w:rPr>
                      <w:rFonts w:ascii="Arial" w:hAnsi="Arial" w:cs="Arial"/>
                      <w:color w:val="007FDE"/>
                      <w:lang w:val="es-MX"/>
                    </w:rPr>
                    <w:t>” para restringir el resultado proporcionado.</w:t>
                  </w:r>
                </w:p>
              </w:txbxContent>
            </v:textbox>
            <w10:wrap type="square"/>
          </v:shape>
        </w:pict>
      </w:r>
    </w:p>
    <w:p w:rsidR="002A36FD" w:rsidRDefault="002A36FD" w:rsidP="00983804">
      <w:pPr>
        <w:rPr>
          <w:rFonts w:ascii="Arial" w:hAnsi="Arial" w:cs="Arial"/>
          <w:sz w:val="24"/>
          <w:szCs w:val="24"/>
          <w:lang w:val="es-MX"/>
        </w:rPr>
      </w:pPr>
    </w:p>
    <w:p w:rsidR="002A36FD" w:rsidRPr="0021196A" w:rsidRDefault="002A36FD" w:rsidP="00983804">
      <w:pPr>
        <w:rPr>
          <w:rFonts w:ascii="Arial" w:hAnsi="Arial" w:cs="Arial"/>
          <w:sz w:val="24"/>
          <w:szCs w:val="24"/>
          <w:lang w:val="es-MX"/>
        </w:rPr>
      </w:pPr>
    </w:p>
    <w:p w:rsidR="002A36FD" w:rsidRDefault="002A36FD" w:rsidP="002A36F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Google también cuenta con un buscador personalizado con enfoque académico, por esto su nombre es </w:t>
      </w:r>
      <w:r>
        <w:rPr>
          <w:rFonts w:ascii="Arial" w:hAnsi="Arial" w:cs="Arial"/>
          <w:b/>
          <w:sz w:val="24"/>
          <w:szCs w:val="24"/>
          <w:lang w:val="es-MX"/>
        </w:rPr>
        <w:t>Google académico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2A36FD" w:rsidRDefault="002A36FD" w:rsidP="009838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561975</wp:posOffset>
            </wp:positionH>
            <wp:positionV relativeFrom="margin">
              <wp:posOffset>6181725</wp:posOffset>
            </wp:positionV>
            <wp:extent cx="5943600" cy="2714625"/>
            <wp:effectExtent l="19050" t="0" r="0" b="0"/>
            <wp:wrapSquare wrapText="bothSides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36FD" w:rsidRPr="002A36FD" w:rsidRDefault="002A36FD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1196A" w:rsidRPr="0021196A" w:rsidRDefault="0021196A" w:rsidP="00983804">
      <w:pPr>
        <w:rPr>
          <w:rFonts w:ascii="Arial" w:hAnsi="Arial" w:cs="Arial"/>
          <w:sz w:val="24"/>
          <w:szCs w:val="24"/>
          <w:lang w:val="es-MX"/>
        </w:rPr>
      </w:pPr>
    </w:p>
    <w:p w:rsidR="002A36FD" w:rsidRDefault="002A36FD" w:rsidP="00983804">
      <w:pPr>
        <w:rPr>
          <w:rFonts w:ascii="Arial" w:hAnsi="Arial" w:cs="Arial"/>
          <w:sz w:val="24"/>
          <w:szCs w:val="24"/>
          <w:lang w:val="es-MX"/>
        </w:rPr>
      </w:pPr>
    </w:p>
    <w:p w:rsidR="002A36FD" w:rsidRDefault="002A36FD" w:rsidP="00983804">
      <w:pPr>
        <w:rPr>
          <w:rFonts w:ascii="Arial" w:hAnsi="Arial" w:cs="Arial"/>
          <w:sz w:val="24"/>
          <w:szCs w:val="24"/>
          <w:lang w:val="es-MX"/>
        </w:rPr>
      </w:pPr>
    </w:p>
    <w:p w:rsidR="002A36FD" w:rsidRDefault="00D36B39" w:rsidP="00983804">
      <w:pPr>
        <w:rPr>
          <w:rFonts w:ascii="Arial" w:hAnsi="Arial" w:cs="Arial"/>
          <w:sz w:val="24"/>
          <w:szCs w:val="24"/>
          <w:lang w:val="es-MX"/>
        </w:rPr>
      </w:pPr>
      <w:r w:rsidRPr="00D36B39">
        <w:rPr>
          <w:noProof/>
        </w:rPr>
        <w:pict>
          <v:shape id="_x0000_s1039" type="#_x0000_t202" style="position:absolute;margin-left:44.25pt;margin-top:28.5pt;width:468pt;height:21.65pt;z-index:251687936" stroked="f">
            <v:textbox style="mso-next-textbox:#_x0000_s1039;mso-fit-shape-to-text:t" inset="0,0,0,0">
              <w:txbxContent>
                <w:p w:rsidR="002A36FD" w:rsidRPr="002A36FD" w:rsidRDefault="002A36FD" w:rsidP="002A36F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rFonts w:ascii="Arial" w:hAnsi="Arial" w:cs="Arial"/>
                      <w:color w:val="007FDE"/>
                      <w:lang w:val="es-MX"/>
                    </w:rPr>
                    <w:t>Usando el comando “</w:t>
                  </w:r>
                  <w:proofErr w:type="spellStart"/>
                  <w:r>
                    <w:rPr>
                      <w:rFonts w:ascii="Arial" w:hAnsi="Arial" w:cs="Arial"/>
                      <w:color w:val="007FDE"/>
                      <w:lang w:val="es-MX"/>
                    </w:rPr>
                    <w:t>author</w:t>
                  </w:r>
                  <w:proofErr w:type="spellEnd"/>
                  <w:r>
                    <w:rPr>
                      <w:rFonts w:ascii="Arial" w:hAnsi="Arial" w:cs="Arial"/>
                      <w:color w:val="007FDE"/>
                      <w:lang w:val="es-MX"/>
                    </w:rPr>
                    <w:t>” se encontrarán únicamente resultados de este.</w:t>
                  </w:r>
                </w:p>
              </w:txbxContent>
            </v:textbox>
            <w10:wrap type="square"/>
          </v:shape>
        </w:pict>
      </w:r>
    </w:p>
    <w:p w:rsidR="002A36FD" w:rsidRDefault="002A36FD" w:rsidP="00983804">
      <w:pPr>
        <w:rPr>
          <w:rFonts w:ascii="Arial" w:hAnsi="Arial" w:cs="Arial"/>
          <w:sz w:val="24"/>
          <w:szCs w:val="24"/>
          <w:lang w:val="es-MX"/>
        </w:rPr>
      </w:pPr>
    </w:p>
    <w:p w:rsidR="002A36FD" w:rsidRDefault="002A36FD" w:rsidP="009838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Google no solo puede buscar información por medio de palabras</w:t>
      </w:r>
      <w:r w:rsidR="00720493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también lo hace con imágenes.</w:t>
      </w:r>
    </w:p>
    <w:p w:rsidR="002A36FD" w:rsidRDefault="002A36FD" w:rsidP="00983804">
      <w:pPr>
        <w:rPr>
          <w:rFonts w:ascii="Arial" w:hAnsi="Arial" w:cs="Arial"/>
          <w:sz w:val="24"/>
          <w:szCs w:val="24"/>
          <w:lang w:val="es-MX"/>
        </w:rPr>
      </w:pPr>
    </w:p>
    <w:p w:rsidR="002A36FD" w:rsidRDefault="002A36FD" w:rsidP="00983804">
      <w:pPr>
        <w:rPr>
          <w:rFonts w:ascii="Arial" w:hAnsi="Arial" w:cs="Arial"/>
          <w:sz w:val="24"/>
          <w:szCs w:val="24"/>
          <w:lang w:val="es-MX"/>
        </w:rPr>
      </w:pPr>
    </w:p>
    <w:p w:rsidR="002A36FD" w:rsidRDefault="002A36FD" w:rsidP="00983804">
      <w:pPr>
        <w:rPr>
          <w:rFonts w:ascii="Arial" w:hAnsi="Arial" w:cs="Arial"/>
          <w:sz w:val="24"/>
          <w:szCs w:val="24"/>
          <w:lang w:val="es-MX"/>
        </w:rPr>
      </w:pPr>
    </w:p>
    <w:p w:rsidR="002A36FD" w:rsidRDefault="002A36FD" w:rsidP="009838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133350</wp:posOffset>
            </wp:positionH>
            <wp:positionV relativeFrom="margin">
              <wp:posOffset>5057775</wp:posOffset>
            </wp:positionV>
            <wp:extent cx="6257925" cy="2676525"/>
            <wp:effectExtent l="19050" t="0" r="9525" b="0"/>
            <wp:wrapSquare wrapText="bothSides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804" w:rsidRPr="0021196A" w:rsidRDefault="002A36FD" w:rsidP="009838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476250" y="2200275"/>
            <wp:positionH relativeFrom="margin">
              <wp:align>center</wp:align>
            </wp:positionH>
            <wp:positionV relativeFrom="margin">
              <wp:align>top</wp:align>
            </wp:positionV>
            <wp:extent cx="6848475" cy="4229100"/>
            <wp:effectExtent l="19050" t="0" r="9525" b="0"/>
            <wp:wrapSquare wrapText="bothSides"/>
            <wp:docPr id="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83804" w:rsidRPr="0021196A" w:rsidSect="003B1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74BA"/>
    <w:rsid w:val="00027D48"/>
    <w:rsid w:val="00160617"/>
    <w:rsid w:val="002038F7"/>
    <w:rsid w:val="0021196A"/>
    <w:rsid w:val="00245CCB"/>
    <w:rsid w:val="002A36FD"/>
    <w:rsid w:val="002A71CE"/>
    <w:rsid w:val="0035613B"/>
    <w:rsid w:val="003B14A3"/>
    <w:rsid w:val="003D1C56"/>
    <w:rsid w:val="004F22F8"/>
    <w:rsid w:val="00503569"/>
    <w:rsid w:val="005D762A"/>
    <w:rsid w:val="00633B8C"/>
    <w:rsid w:val="006742C5"/>
    <w:rsid w:val="006766D9"/>
    <w:rsid w:val="00720493"/>
    <w:rsid w:val="00807375"/>
    <w:rsid w:val="008822B3"/>
    <w:rsid w:val="009074BA"/>
    <w:rsid w:val="00983804"/>
    <w:rsid w:val="009D5D99"/>
    <w:rsid w:val="00A731F5"/>
    <w:rsid w:val="00B4160D"/>
    <w:rsid w:val="00C07B0C"/>
    <w:rsid w:val="00C1522D"/>
    <w:rsid w:val="00C948FD"/>
    <w:rsid w:val="00D36B39"/>
    <w:rsid w:val="00D9683F"/>
    <w:rsid w:val="00DB6F63"/>
    <w:rsid w:val="00DD52C8"/>
    <w:rsid w:val="00F14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C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7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4BA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D9683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GATEWAY</cp:lastModifiedBy>
  <cp:revision>2</cp:revision>
  <dcterms:created xsi:type="dcterms:W3CDTF">2019-08-16T16:05:00Z</dcterms:created>
  <dcterms:modified xsi:type="dcterms:W3CDTF">2019-08-17T15:51:00Z</dcterms:modified>
</cp:coreProperties>
</file>