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91502" w14:textId="5374FD63" w:rsidR="00396D05" w:rsidRDefault="00000000" w:rsidP="00026317">
      <w:pPr>
        <w:spacing w:after="250"/>
        <w:jc w:val="center"/>
      </w:pPr>
      <w:r>
        <w:t>Lab Activity: Network Sentry (IDS &amp; VLAN Segmentation)</w:t>
      </w:r>
    </w:p>
    <w:p w14:paraId="300EA4EF" w14:textId="77777777" w:rsidR="00026317" w:rsidRPr="00026317" w:rsidRDefault="00026317" w:rsidP="00026317">
      <w:pPr>
        <w:spacing w:after="250"/>
        <w:jc w:val="left"/>
        <w:rPr>
          <w:b/>
          <w:bCs/>
        </w:rPr>
      </w:pPr>
      <w:r w:rsidRPr="00026317">
        <w:rPr>
          <w:b/>
          <w:bCs/>
        </w:rPr>
        <w:t>Critical Thinking Questions</w:t>
      </w:r>
    </w:p>
    <w:p w14:paraId="3CDA323A" w14:textId="77777777" w:rsidR="00026317" w:rsidRPr="00026317" w:rsidRDefault="00026317" w:rsidP="00026317">
      <w:pPr>
        <w:spacing w:after="250"/>
        <w:jc w:val="left"/>
        <w:rPr>
          <w:b/>
          <w:bCs/>
        </w:rPr>
      </w:pPr>
      <w:r w:rsidRPr="00026317">
        <w:rPr>
          <w:b/>
          <w:bCs/>
        </w:rPr>
        <w:t xml:space="preserve">1. VLAN vs. Bridge: In a Linux-only environment, why is using a Bridge with iptables rules functionally </w:t>
      </w:r>
      <w:proofErr w:type="gramStart"/>
      <w:r w:rsidRPr="00026317">
        <w:rPr>
          <w:b/>
          <w:bCs/>
        </w:rPr>
        <w:t>similar to</w:t>
      </w:r>
      <w:proofErr w:type="gramEnd"/>
      <w:r w:rsidRPr="00026317">
        <w:rPr>
          <w:b/>
          <w:bCs/>
        </w:rPr>
        <w:t xml:space="preserve"> a physical VLAN?</w:t>
      </w:r>
    </w:p>
    <w:p w14:paraId="19C5A6E7" w14:textId="77777777" w:rsidR="00026317" w:rsidRPr="00026317" w:rsidRDefault="00026317" w:rsidP="00026317">
      <w:pPr>
        <w:spacing w:after="250"/>
        <w:jc w:val="left"/>
      </w:pPr>
      <w:r w:rsidRPr="00026317">
        <w:t>A physical VLAN separates network traffic at the switch level, preventing devices in one VLAN from communicating directly with devices in another VLAN unless routing rules allow it.</w:t>
      </w:r>
    </w:p>
    <w:p w14:paraId="4EA09880" w14:textId="77777777" w:rsidR="00026317" w:rsidRPr="00026317" w:rsidRDefault="00026317" w:rsidP="00026317">
      <w:pPr>
        <w:spacing w:after="250"/>
        <w:jc w:val="left"/>
      </w:pPr>
      <w:r w:rsidRPr="00026317">
        <w:t xml:space="preserve">In a Linux-only environment, a </w:t>
      </w:r>
      <w:r w:rsidRPr="00026317">
        <w:rPr>
          <w:b/>
          <w:bCs/>
        </w:rPr>
        <w:t>bridge interface combined with iptables rules</w:t>
      </w:r>
      <w:r w:rsidRPr="00026317">
        <w:t xml:space="preserve"> achieves a similar effect. The bridge creates separate network segments, while iptables </w:t>
      </w:r>
      <w:proofErr w:type="gramStart"/>
      <w:r w:rsidRPr="00026317">
        <w:t>controls</w:t>
      </w:r>
      <w:proofErr w:type="gramEnd"/>
      <w:r w:rsidRPr="00026317">
        <w:t xml:space="preserve"> which traffic is allowed or blocked between them. This provides logical network isolation without requiring VLAN-capable switches.</w:t>
      </w:r>
    </w:p>
    <w:p w14:paraId="02074344" w14:textId="77777777" w:rsidR="00026317" w:rsidRPr="00026317" w:rsidRDefault="00026317" w:rsidP="00026317">
      <w:pPr>
        <w:spacing w:after="250"/>
        <w:jc w:val="left"/>
      </w:pPr>
      <w:r w:rsidRPr="00026317">
        <w:rPr>
          <w:b/>
          <w:bCs/>
        </w:rPr>
        <w:t>Similarity:</w:t>
      </w:r>
    </w:p>
    <w:p w14:paraId="6BAC363B" w14:textId="77777777" w:rsidR="00026317" w:rsidRPr="00026317" w:rsidRDefault="00026317" w:rsidP="00026317">
      <w:pPr>
        <w:numPr>
          <w:ilvl w:val="0"/>
          <w:numId w:val="5"/>
        </w:numPr>
        <w:spacing w:after="250"/>
        <w:jc w:val="left"/>
      </w:pPr>
      <w:r w:rsidRPr="00026317">
        <w:t xml:space="preserve">Separates devices into different network segments. </w:t>
      </w:r>
    </w:p>
    <w:p w14:paraId="48A96DEC" w14:textId="77777777" w:rsidR="00026317" w:rsidRPr="00026317" w:rsidRDefault="00026317" w:rsidP="00026317">
      <w:pPr>
        <w:numPr>
          <w:ilvl w:val="0"/>
          <w:numId w:val="5"/>
        </w:numPr>
        <w:spacing w:after="250"/>
        <w:jc w:val="left"/>
      </w:pPr>
      <w:r w:rsidRPr="00026317">
        <w:t xml:space="preserve">Controls communication between segments. </w:t>
      </w:r>
    </w:p>
    <w:p w14:paraId="26EAC449" w14:textId="77777777" w:rsidR="00026317" w:rsidRPr="00026317" w:rsidRDefault="00026317" w:rsidP="00026317">
      <w:pPr>
        <w:numPr>
          <w:ilvl w:val="0"/>
          <w:numId w:val="5"/>
        </w:numPr>
        <w:spacing w:after="250"/>
        <w:jc w:val="left"/>
      </w:pPr>
      <w:proofErr w:type="gramStart"/>
      <w:r w:rsidRPr="00026317">
        <w:t>Improves</w:t>
      </w:r>
      <w:proofErr w:type="gramEnd"/>
      <w:r w:rsidRPr="00026317">
        <w:t xml:space="preserve"> security by limiting unauthorized access. </w:t>
      </w:r>
    </w:p>
    <w:p w14:paraId="1778FE49" w14:textId="77777777" w:rsidR="00026317" w:rsidRPr="00026317" w:rsidRDefault="00026317" w:rsidP="00026317">
      <w:pPr>
        <w:spacing w:after="250"/>
        <w:jc w:val="left"/>
      </w:pPr>
      <w:r w:rsidRPr="00026317">
        <w:rPr>
          <w:b/>
          <w:bCs/>
        </w:rPr>
        <w:t>Difference:</w:t>
      </w:r>
    </w:p>
    <w:p w14:paraId="17C0013A" w14:textId="77777777" w:rsidR="00026317" w:rsidRPr="00026317" w:rsidRDefault="00026317" w:rsidP="00026317">
      <w:pPr>
        <w:numPr>
          <w:ilvl w:val="0"/>
          <w:numId w:val="6"/>
        </w:numPr>
        <w:spacing w:after="250"/>
        <w:jc w:val="left"/>
      </w:pPr>
      <w:r w:rsidRPr="00026317">
        <w:t xml:space="preserve">VLANs perform isolation at the switch hardware level. </w:t>
      </w:r>
    </w:p>
    <w:p w14:paraId="3BFBC538" w14:textId="77777777" w:rsidR="00026317" w:rsidRPr="00026317" w:rsidRDefault="00026317" w:rsidP="00026317">
      <w:pPr>
        <w:numPr>
          <w:ilvl w:val="0"/>
          <w:numId w:val="6"/>
        </w:numPr>
        <w:spacing w:after="250"/>
        <w:jc w:val="left"/>
      </w:pPr>
      <w:r w:rsidRPr="00026317">
        <w:t xml:space="preserve">Linux bridges perform isolation through software and firewall rules. </w:t>
      </w:r>
    </w:p>
    <w:p w14:paraId="44C9C332" w14:textId="1BE2573F" w:rsidR="00026317" w:rsidRPr="00026317" w:rsidRDefault="00026317" w:rsidP="00026317">
      <w:pPr>
        <w:spacing w:after="250"/>
        <w:jc w:val="left"/>
      </w:pPr>
    </w:p>
    <w:p w14:paraId="0B522471" w14:textId="77777777" w:rsidR="00026317" w:rsidRPr="00026317" w:rsidRDefault="00026317" w:rsidP="00026317">
      <w:pPr>
        <w:spacing w:after="250"/>
        <w:jc w:val="left"/>
        <w:rPr>
          <w:b/>
          <w:bCs/>
        </w:rPr>
      </w:pPr>
      <w:r w:rsidRPr="00026317">
        <w:rPr>
          <w:b/>
          <w:bCs/>
        </w:rPr>
        <w:t>2. Telemetry: If the intruder is 192.168.1.76 and it is a "Smart Fridge," why would it be making intrusion attempts?</w:t>
      </w:r>
    </w:p>
    <w:p w14:paraId="694CBD45" w14:textId="77777777" w:rsidR="00026317" w:rsidRPr="00026317" w:rsidRDefault="00026317" w:rsidP="00026317">
      <w:pPr>
        <w:spacing w:after="250"/>
        <w:jc w:val="left"/>
      </w:pPr>
      <w:r w:rsidRPr="00026317">
        <w:t>A Smart Fridge normally should not perform network scans or intrusion attempts. If it is generating alerts, several possibilities exist:</w:t>
      </w:r>
    </w:p>
    <w:p w14:paraId="4005DF13" w14:textId="77777777" w:rsidR="00026317" w:rsidRPr="00026317" w:rsidRDefault="00026317" w:rsidP="00026317">
      <w:pPr>
        <w:numPr>
          <w:ilvl w:val="0"/>
          <w:numId w:val="7"/>
        </w:numPr>
        <w:spacing w:after="250"/>
        <w:jc w:val="left"/>
      </w:pPr>
      <w:r w:rsidRPr="00026317">
        <w:t xml:space="preserve">The device has been infected with malware. </w:t>
      </w:r>
    </w:p>
    <w:p w14:paraId="3C4BC208" w14:textId="77777777" w:rsidR="00026317" w:rsidRPr="00026317" w:rsidRDefault="00026317" w:rsidP="00026317">
      <w:pPr>
        <w:numPr>
          <w:ilvl w:val="0"/>
          <w:numId w:val="7"/>
        </w:numPr>
        <w:spacing w:after="250"/>
        <w:jc w:val="left"/>
      </w:pPr>
      <w:r w:rsidRPr="00026317">
        <w:t xml:space="preserve">It has been compromised and joined a botnet. </w:t>
      </w:r>
    </w:p>
    <w:p w14:paraId="415F767C" w14:textId="77777777" w:rsidR="00026317" w:rsidRPr="00026317" w:rsidRDefault="00026317" w:rsidP="00026317">
      <w:pPr>
        <w:numPr>
          <w:ilvl w:val="0"/>
          <w:numId w:val="7"/>
        </w:numPr>
        <w:spacing w:after="250"/>
        <w:jc w:val="left"/>
      </w:pPr>
      <w:r w:rsidRPr="00026317">
        <w:t xml:space="preserve">An attacker is remotely controlling the device. </w:t>
      </w:r>
    </w:p>
    <w:p w14:paraId="06515B20" w14:textId="77777777" w:rsidR="00026317" w:rsidRPr="00026317" w:rsidRDefault="00026317" w:rsidP="00026317">
      <w:pPr>
        <w:numPr>
          <w:ilvl w:val="0"/>
          <w:numId w:val="7"/>
        </w:numPr>
        <w:spacing w:after="250"/>
        <w:jc w:val="left"/>
      </w:pPr>
      <w:r w:rsidRPr="00026317">
        <w:t xml:space="preserve">A misconfigured application is generating excessive network traffic. </w:t>
      </w:r>
    </w:p>
    <w:p w14:paraId="7A219990" w14:textId="77777777" w:rsidR="00026317" w:rsidRPr="00026317" w:rsidRDefault="00026317" w:rsidP="00026317">
      <w:pPr>
        <w:spacing w:after="250"/>
        <w:jc w:val="left"/>
      </w:pPr>
      <w:r w:rsidRPr="00026317">
        <w:lastRenderedPageBreak/>
        <w:t>This behavior is suspicious because IoT devices typically perform limited tasks and should not actively probe other devices on the network. An IDS alert helps administrators identify potentially compromised devices before they cause further damage.</w:t>
      </w:r>
    </w:p>
    <w:p w14:paraId="760D1954" w14:textId="20A4E768" w:rsidR="00026317" w:rsidRPr="00026317" w:rsidRDefault="00026317" w:rsidP="00026317">
      <w:pPr>
        <w:spacing w:after="250"/>
        <w:jc w:val="left"/>
      </w:pPr>
    </w:p>
    <w:p w14:paraId="6F919AA2" w14:textId="77777777" w:rsidR="00026317" w:rsidRPr="00026317" w:rsidRDefault="00026317" w:rsidP="00026317">
      <w:pPr>
        <w:spacing w:after="250"/>
        <w:jc w:val="left"/>
        <w:rPr>
          <w:b/>
          <w:bCs/>
        </w:rPr>
      </w:pPr>
      <w:r w:rsidRPr="00026317">
        <w:rPr>
          <w:b/>
          <w:bCs/>
        </w:rPr>
        <w:t xml:space="preserve">3. The Ethics of Isolation: Why is it safer to put guests </w:t>
      </w:r>
      <w:proofErr w:type="gramStart"/>
      <w:r w:rsidRPr="00026317">
        <w:rPr>
          <w:b/>
          <w:bCs/>
        </w:rPr>
        <w:t>on</w:t>
      </w:r>
      <w:proofErr w:type="gramEnd"/>
      <w:r w:rsidRPr="00026317">
        <w:rPr>
          <w:b/>
          <w:bCs/>
        </w:rPr>
        <w:t xml:space="preserve"> an isolated segment rather than trusting their antivirus software?</w:t>
      </w:r>
    </w:p>
    <w:p w14:paraId="3FE62114" w14:textId="77777777" w:rsidR="00026317" w:rsidRPr="00026317" w:rsidRDefault="00026317" w:rsidP="00026317">
      <w:pPr>
        <w:spacing w:after="250"/>
        <w:jc w:val="left"/>
      </w:pPr>
      <w:r w:rsidRPr="00026317">
        <w:t>Guest devices are not under the organization's control. Even if a guest claims to have antivirus software installed:</w:t>
      </w:r>
    </w:p>
    <w:p w14:paraId="7A8FC937" w14:textId="77777777" w:rsidR="00026317" w:rsidRPr="00026317" w:rsidRDefault="00026317" w:rsidP="00026317">
      <w:pPr>
        <w:numPr>
          <w:ilvl w:val="0"/>
          <w:numId w:val="8"/>
        </w:numPr>
        <w:spacing w:after="250"/>
        <w:jc w:val="left"/>
      </w:pPr>
      <w:r w:rsidRPr="00026317">
        <w:t xml:space="preserve">The antivirus may be outdated. </w:t>
      </w:r>
    </w:p>
    <w:p w14:paraId="792731B9" w14:textId="77777777" w:rsidR="00026317" w:rsidRPr="00026317" w:rsidRDefault="00026317" w:rsidP="00026317">
      <w:pPr>
        <w:numPr>
          <w:ilvl w:val="0"/>
          <w:numId w:val="8"/>
        </w:numPr>
        <w:spacing w:after="250"/>
        <w:jc w:val="left"/>
      </w:pPr>
      <w:r w:rsidRPr="00026317">
        <w:t xml:space="preserve">Malware may bypass detection. </w:t>
      </w:r>
    </w:p>
    <w:p w14:paraId="6FAB7207" w14:textId="77777777" w:rsidR="00026317" w:rsidRPr="00026317" w:rsidRDefault="00026317" w:rsidP="00026317">
      <w:pPr>
        <w:numPr>
          <w:ilvl w:val="0"/>
          <w:numId w:val="8"/>
        </w:numPr>
        <w:spacing w:after="250"/>
        <w:jc w:val="left"/>
      </w:pPr>
      <w:r w:rsidRPr="00026317">
        <w:t xml:space="preserve">The device may already be compromised. </w:t>
      </w:r>
    </w:p>
    <w:p w14:paraId="1F425F12" w14:textId="77777777" w:rsidR="00026317" w:rsidRPr="00026317" w:rsidRDefault="00026317" w:rsidP="00026317">
      <w:pPr>
        <w:numPr>
          <w:ilvl w:val="0"/>
          <w:numId w:val="8"/>
        </w:numPr>
        <w:spacing w:after="250"/>
        <w:jc w:val="left"/>
      </w:pPr>
      <w:r w:rsidRPr="00026317">
        <w:t xml:space="preserve">Security settings may be improperly configured. </w:t>
      </w:r>
    </w:p>
    <w:p w14:paraId="5045F800" w14:textId="77777777" w:rsidR="00026317" w:rsidRPr="00026317" w:rsidRDefault="00026317" w:rsidP="00026317">
      <w:pPr>
        <w:spacing w:after="250"/>
        <w:jc w:val="left"/>
      </w:pPr>
      <w:r w:rsidRPr="00026317">
        <w:t xml:space="preserve">Network isolation follows the </w:t>
      </w:r>
      <w:r w:rsidRPr="00026317">
        <w:rPr>
          <w:b/>
          <w:bCs/>
        </w:rPr>
        <w:t>Principle of Least Privilege</w:t>
      </w:r>
      <w:r w:rsidRPr="00026317">
        <w:t>, which assumes devices should only have access to resources they genuinely need.</w:t>
      </w:r>
    </w:p>
    <w:p w14:paraId="2747F643" w14:textId="77777777" w:rsidR="00026317" w:rsidRPr="00026317" w:rsidRDefault="00026317" w:rsidP="00026317">
      <w:pPr>
        <w:spacing w:after="250"/>
        <w:jc w:val="left"/>
      </w:pPr>
      <w:r w:rsidRPr="00026317">
        <w:t>Benefits of guest isolation:</w:t>
      </w:r>
    </w:p>
    <w:p w14:paraId="0EBF2F27" w14:textId="77777777" w:rsidR="00026317" w:rsidRPr="00026317" w:rsidRDefault="00026317" w:rsidP="00026317">
      <w:pPr>
        <w:numPr>
          <w:ilvl w:val="0"/>
          <w:numId w:val="9"/>
        </w:numPr>
        <w:spacing w:after="250"/>
        <w:jc w:val="left"/>
      </w:pPr>
      <w:r w:rsidRPr="00026317">
        <w:t xml:space="preserve">Prevents access to sensitive servers. </w:t>
      </w:r>
    </w:p>
    <w:p w14:paraId="5780913B" w14:textId="77777777" w:rsidR="00026317" w:rsidRPr="00026317" w:rsidRDefault="00026317" w:rsidP="00026317">
      <w:pPr>
        <w:numPr>
          <w:ilvl w:val="0"/>
          <w:numId w:val="9"/>
        </w:numPr>
        <w:spacing w:after="250"/>
        <w:jc w:val="left"/>
      </w:pPr>
      <w:r w:rsidRPr="00026317">
        <w:t xml:space="preserve">Limits malware spread. </w:t>
      </w:r>
    </w:p>
    <w:p w14:paraId="7A5068C2" w14:textId="77777777" w:rsidR="00026317" w:rsidRPr="00026317" w:rsidRDefault="00026317" w:rsidP="00026317">
      <w:pPr>
        <w:numPr>
          <w:ilvl w:val="0"/>
          <w:numId w:val="9"/>
        </w:numPr>
        <w:spacing w:after="250"/>
        <w:jc w:val="left"/>
      </w:pPr>
      <w:r w:rsidRPr="00026317">
        <w:t xml:space="preserve">Protects organizational data. </w:t>
      </w:r>
    </w:p>
    <w:p w14:paraId="79CFE2FE" w14:textId="77777777" w:rsidR="00026317" w:rsidRPr="00026317" w:rsidRDefault="00026317" w:rsidP="00026317">
      <w:pPr>
        <w:numPr>
          <w:ilvl w:val="0"/>
          <w:numId w:val="9"/>
        </w:numPr>
        <w:spacing w:after="250"/>
        <w:jc w:val="left"/>
      </w:pPr>
      <w:r w:rsidRPr="00026317">
        <w:t xml:space="preserve">Reduces risk from unknown devices. </w:t>
      </w:r>
    </w:p>
    <w:p w14:paraId="374428AE" w14:textId="77777777" w:rsidR="00026317" w:rsidRDefault="00026317" w:rsidP="00026317">
      <w:pPr>
        <w:spacing w:after="250"/>
        <w:jc w:val="left"/>
      </w:pPr>
      <w:r w:rsidRPr="00026317">
        <w:t>Therefore, isolating guests is a more reliable security measure than trusting endpoint protection alone.</w:t>
      </w:r>
    </w:p>
    <w:p w14:paraId="65509EEF" w14:textId="77777777" w:rsidR="00026317" w:rsidRDefault="00026317" w:rsidP="00026317">
      <w:pPr>
        <w:spacing w:after="250"/>
        <w:jc w:val="left"/>
      </w:pPr>
    </w:p>
    <w:p w14:paraId="1165CC9A" w14:textId="77777777" w:rsidR="00026317" w:rsidRDefault="00026317" w:rsidP="00026317">
      <w:pPr>
        <w:spacing w:after="250"/>
        <w:jc w:val="left"/>
      </w:pPr>
    </w:p>
    <w:p w14:paraId="4B21188D" w14:textId="77777777" w:rsidR="00026317" w:rsidRDefault="00026317" w:rsidP="00026317">
      <w:pPr>
        <w:spacing w:after="250"/>
        <w:jc w:val="left"/>
      </w:pPr>
    </w:p>
    <w:p w14:paraId="58627BB2" w14:textId="77777777" w:rsidR="00026317" w:rsidRDefault="00026317" w:rsidP="00026317">
      <w:pPr>
        <w:spacing w:after="250"/>
        <w:jc w:val="left"/>
      </w:pPr>
    </w:p>
    <w:p w14:paraId="36088175" w14:textId="77777777" w:rsidR="00026317" w:rsidRDefault="00026317" w:rsidP="00026317">
      <w:pPr>
        <w:spacing w:after="250"/>
        <w:jc w:val="left"/>
      </w:pPr>
    </w:p>
    <w:p w14:paraId="6A40C8A6" w14:textId="77777777" w:rsidR="00026317" w:rsidRDefault="00026317" w:rsidP="00026317">
      <w:pPr>
        <w:spacing w:after="250"/>
        <w:jc w:val="left"/>
      </w:pPr>
    </w:p>
    <w:p w14:paraId="29440CF2" w14:textId="7F5B3D04" w:rsidR="00026317" w:rsidRDefault="00026317" w:rsidP="00026317">
      <w:pPr>
        <w:spacing w:after="250"/>
        <w:jc w:val="left"/>
      </w:pPr>
      <w:r w:rsidRPr="00026317">
        <w:lastRenderedPageBreak/>
        <w:t>Deliverable 1 – Suricata Alert Log (ET SCAN Detection)</w:t>
      </w:r>
    </w:p>
    <w:p w14:paraId="749DD5D5" w14:textId="3FEFB28D" w:rsidR="00026317" w:rsidRDefault="00026317" w:rsidP="00026317">
      <w:pPr>
        <w:spacing w:after="250"/>
        <w:jc w:val="left"/>
      </w:pPr>
      <w:r>
        <w:rPr>
          <w:noProof/>
        </w:rPr>
        <w:drawing>
          <wp:inline distT="0" distB="0" distL="0" distR="0" wp14:anchorId="69A1ADD3" wp14:editId="7D5A9CC8">
            <wp:extent cx="5943600" cy="3608705"/>
            <wp:effectExtent l="0" t="0" r="0" b="0"/>
            <wp:docPr id="1801902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02322" name="Picture 1801902322"/>
                    <pic:cNvPicPr/>
                  </pic:nvPicPr>
                  <pic:blipFill>
                    <a:blip r:embed="rId5">
                      <a:extLst>
                        <a:ext uri="{28A0092B-C50C-407E-A947-70E740481C1C}">
                          <a14:useLocalDpi xmlns:a14="http://schemas.microsoft.com/office/drawing/2010/main" val="0"/>
                        </a:ext>
                      </a:extLst>
                    </a:blip>
                    <a:stretch>
                      <a:fillRect/>
                    </a:stretch>
                  </pic:blipFill>
                  <pic:spPr>
                    <a:xfrm>
                      <a:off x="0" y="0"/>
                      <a:ext cx="5943600" cy="3608705"/>
                    </a:xfrm>
                    <a:prstGeom prst="rect">
                      <a:avLst/>
                    </a:prstGeom>
                  </pic:spPr>
                </pic:pic>
              </a:graphicData>
            </a:graphic>
          </wp:inline>
        </w:drawing>
      </w:r>
    </w:p>
    <w:p w14:paraId="25FCA7E2" w14:textId="0736A9CA" w:rsidR="00026317" w:rsidRDefault="00026317" w:rsidP="00026317">
      <w:pPr>
        <w:spacing w:after="250"/>
        <w:jc w:val="left"/>
      </w:pPr>
      <w:r w:rsidRPr="00026317">
        <w:t>Deliverable 2 – Dynamic REJECT Rule Added by IDS</w:t>
      </w:r>
    </w:p>
    <w:p w14:paraId="0BBF61E8" w14:textId="6C146F93" w:rsidR="00026317" w:rsidRDefault="00026317" w:rsidP="00026317">
      <w:pPr>
        <w:spacing w:after="250"/>
        <w:jc w:val="left"/>
      </w:pPr>
      <w:r>
        <w:rPr>
          <w:noProof/>
        </w:rPr>
        <w:drawing>
          <wp:inline distT="0" distB="0" distL="0" distR="0" wp14:anchorId="67094A6B" wp14:editId="3FC8D6B9">
            <wp:extent cx="5943600" cy="3608705"/>
            <wp:effectExtent l="0" t="0" r="0" b="0"/>
            <wp:docPr id="3367720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72094" name="Picture 336772094"/>
                    <pic:cNvPicPr/>
                  </pic:nvPicPr>
                  <pic:blipFill>
                    <a:blip r:embed="rId6">
                      <a:extLst>
                        <a:ext uri="{28A0092B-C50C-407E-A947-70E740481C1C}">
                          <a14:useLocalDpi xmlns:a14="http://schemas.microsoft.com/office/drawing/2010/main" val="0"/>
                        </a:ext>
                      </a:extLst>
                    </a:blip>
                    <a:stretch>
                      <a:fillRect/>
                    </a:stretch>
                  </pic:blipFill>
                  <pic:spPr>
                    <a:xfrm>
                      <a:off x="0" y="0"/>
                      <a:ext cx="5943600" cy="3608705"/>
                    </a:xfrm>
                    <a:prstGeom prst="rect">
                      <a:avLst/>
                    </a:prstGeom>
                  </pic:spPr>
                </pic:pic>
              </a:graphicData>
            </a:graphic>
          </wp:inline>
        </w:drawing>
      </w:r>
    </w:p>
    <w:p w14:paraId="74586BEE" w14:textId="16E23CBE" w:rsidR="00026317" w:rsidRPr="00026317" w:rsidRDefault="00026317" w:rsidP="00026317">
      <w:pPr>
        <w:spacing w:after="160" w:line="278" w:lineRule="auto"/>
        <w:ind w:left="0" w:firstLine="0"/>
        <w:jc w:val="left"/>
      </w:pPr>
      <w:r>
        <w:br w:type="page"/>
      </w:r>
      <w:r w:rsidRPr="00026317">
        <w:rPr>
          <w:b/>
          <w:bCs/>
        </w:rPr>
        <w:lastRenderedPageBreak/>
        <w:t>Summary of Detection &amp; Response Process</w:t>
      </w:r>
    </w:p>
    <w:tbl>
      <w:tblPr>
        <w:tblStyle w:val="TableGrid"/>
        <w:tblW w:w="0" w:type="auto"/>
        <w:tblLook w:val="04A0" w:firstRow="1" w:lastRow="0" w:firstColumn="1" w:lastColumn="0" w:noHBand="0" w:noVBand="1"/>
      </w:tblPr>
      <w:tblGrid>
        <w:gridCol w:w="693"/>
        <w:gridCol w:w="5108"/>
      </w:tblGrid>
      <w:tr w:rsidR="00026317" w:rsidRPr="00026317" w14:paraId="775CDDB4" w14:textId="77777777" w:rsidTr="00026317">
        <w:tc>
          <w:tcPr>
            <w:tcW w:w="0" w:type="auto"/>
            <w:hideMark/>
          </w:tcPr>
          <w:p w14:paraId="7F31919A" w14:textId="77777777" w:rsidR="00026317" w:rsidRPr="00026317" w:rsidRDefault="00026317" w:rsidP="00026317">
            <w:pPr>
              <w:spacing w:after="250"/>
              <w:jc w:val="left"/>
              <w:rPr>
                <w:b/>
                <w:bCs/>
              </w:rPr>
            </w:pPr>
            <w:r w:rsidRPr="00026317">
              <w:rPr>
                <w:b/>
                <w:bCs/>
              </w:rPr>
              <w:t>Step</w:t>
            </w:r>
          </w:p>
        </w:tc>
        <w:tc>
          <w:tcPr>
            <w:tcW w:w="0" w:type="auto"/>
            <w:hideMark/>
          </w:tcPr>
          <w:p w14:paraId="2BABC2CC" w14:textId="77777777" w:rsidR="00026317" w:rsidRPr="00026317" w:rsidRDefault="00026317" w:rsidP="00026317">
            <w:pPr>
              <w:spacing w:after="250"/>
              <w:jc w:val="left"/>
              <w:rPr>
                <w:b/>
                <w:bCs/>
              </w:rPr>
            </w:pPr>
            <w:r w:rsidRPr="00026317">
              <w:rPr>
                <w:b/>
                <w:bCs/>
              </w:rPr>
              <w:t>Action</w:t>
            </w:r>
          </w:p>
        </w:tc>
      </w:tr>
      <w:tr w:rsidR="00026317" w:rsidRPr="00026317" w14:paraId="3F221B0B" w14:textId="77777777" w:rsidTr="00026317">
        <w:tc>
          <w:tcPr>
            <w:tcW w:w="0" w:type="auto"/>
            <w:hideMark/>
          </w:tcPr>
          <w:p w14:paraId="40B23B2D" w14:textId="77777777" w:rsidR="00026317" w:rsidRPr="00026317" w:rsidRDefault="00026317" w:rsidP="00026317">
            <w:pPr>
              <w:spacing w:after="250"/>
              <w:jc w:val="left"/>
            </w:pPr>
            <w:r w:rsidRPr="00026317">
              <w:t>1</w:t>
            </w:r>
          </w:p>
        </w:tc>
        <w:tc>
          <w:tcPr>
            <w:tcW w:w="0" w:type="auto"/>
            <w:hideMark/>
          </w:tcPr>
          <w:p w14:paraId="1094FFB2" w14:textId="77777777" w:rsidR="00026317" w:rsidRPr="00026317" w:rsidRDefault="00026317" w:rsidP="00026317">
            <w:pPr>
              <w:spacing w:after="250"/>
              <w:jc w:val="left"/>
            </w:pPr>
            <w:r w:rsidRPr="00026317">
              <w:t>Guest device performs Nmap scan</w:t>
            </w:r>
          </w:p>
        </w:tc>
      </w:tr>
      <w:tr w:rsidR="00026317" w:rsidRPr="00026317" w14:paraId="070F5BFD" w14:textId="77777777" w:rsidTr="00026317">
        <w:tc>
          <w:tcPr>
            <w:tcW w:w="0" w:type="auto"/>
            <w:hideMark/>
          </w:tcPr>
          <w:p w14:paraId="1A74447F" w14:textId="77777777" w:rsidR="00026317" w:rsidRPr="00026317" w:rsidRDefault="00026317" w:rsidP="00026317">
            <w:pPr>
              <w:spacing w:after="250"/>
              <w:jc w:val="left"/>
            </w:pPr>
            <w:r w:rsidRPr="00026317">
              <w:t>2</w:t>
            </w:r>
          </w:p>
        </w:tc>
        <w:tc>
          <w:tcPr>
            <w:tcW w:w="0" w:type="auto"/>
            <w:hideMark/>
          </w:tcPr>
          <w:p w14:paraId="79748B42" w14:textId="77777777" w:rsidR="00026317" w:rsidRPr="00026317" w:rsidRDefault="00026317" w:rsidP="00026317">
            <w:pPr>
              <w:spacing w:after="250"/>
              <w:jc w:val="left"/>
            </w:pPr>
            <w:r w:rsidRPr="00026317">
              <w:t>Suricata detects suspicious activity</w:t>
            </w:r>
          </w:p>
        </w:tc>
      </w:tr>
      <w:tr w:rsidR="00026317" w:rsidRPr="00026317" w14:paraId="17887214" w14:textId="77777777" w:rsidTr="00026317">
        <w:tc>
          <w:tcPr>
            <w:tcW w:w="0" w:type="auto"/>
            <w:hideMark/>
          </w:tcPr>
          <w:p w14:paraId="7348B9DF" w14:textId="77777777" w:rsidR="00026317" w:rsidRPr="00026317" w:rsidRDefault="00026317" w:rsidP="00026317">
            <w:pPr>
              <w:spacing w:after="250"/>
              <w:jc w:val="left"/>
            </w:pPr>
            <w:r w:rsidRPr="00026317">
              <w:t>3</w:t>
            </w:r>
          </w:p>
        </w:tc>
        <w:tc>
          <w:tcPr>
            <w:tcW w:w="0" w:type="auto"/>
            <w:hideMark/>
          </w:tcPr>
          <w:p w14:paraId="480F8C5C" w14:textId="77777777" w:rsidR="00026317" w:rsidRPr="00026317" w:rsidRDefault="00026317" w:rsidP="00026317">
            <w:pPr>
              <w:spacing w:after="250"/>
              <w:jc w:val="left"/>
            </w:pPr>
            <w:r w:rsidRPr="00026317">
              <w:t>Alert recorded in fast.log</w:t>
            </w:r>
          </w:p>
        </w:tc>
      </w:tr>
      <w:tr w:rsidR="00026317" w:rsidRPr="00026317" w14:paraId="3305EC39" w14:textId="77777777" w:rsidTr="00026317">
        <w:tc>
          <w:tcPr>
            <w:tcW w:w="0" w:type="auto"/>
            <w:hideMark/>
          </w:tcPr>
          <w:p w14:paraId="688D15C5" w14:textId="77777777" w:rsidR="00026317" w:rsidRPr="00026317" w:rsidRDefault="00026317" w:rsidP="00026317">
            <w:pPr>
              <w:spacing w:after="250"/>
              <w:jc w:val="left"/>
            </w:pPr>
            <w:r w:rsidRPr="00026317">
              <w:t>4</w:t>
            </w:r>
          </w:p>
        </w:tc>
        <w:tc>
          <w:tcPr>
            <w:tcW w:w="0" w:type="auto"/>
            <w:hideMark/>
          </w:tcPr>
          <w:p w14:paraId="078922BA" w14:textId="77777777" w:rsidR="00026317" w:rsidRPr="00026317" w:rsidRDefault="00026317" w:rsidP="00026317">
            <w:pPr>
              <w:spacing w:after="250"/>
              <w:jc w:val="left"/>
            </w:pPr>
            <w:r w:rsidRPr="00026317">
              <w:t>Fail2Ban reads the alert</w:t>
            </w:r>
          </w:p>
        </w:tc>
      </w:tr>
      <w:tr w:rsidR="00026317" w:rsidRPr="00026317" w14:paraId="4318CA9B" w14:textId="77777777" w:rsidTr="00026317">
        <w:tc>
          <w:tcPr>
            <w:tcW w:w="0" w:type="auto"/>
            <w:hideMark/>
          </w:tcPr>
          <w:p w14:paraId="05441875" w14:textId="77777777" w:rsidR="00026317" w:rsidRPr="00026317" w:rsidRDefault="00026317" w:rsidP="00026317">
            <w:pPr>
              <w:spacing w:after="250"/>
              <w:jc w:val="left"/>
            </w:pPr>
            <w:r w:rsidRPr="00026317">
              <w:t>5</w:t>
            </w:r>
          </w:p>
        </w:tc>
        <w:tc>
          <w:tcPr>
            <w:tcW w:w="0" w:type="auto"/>
            <w:hideMark/>
          </w:tcPr>
          <w:p w14:paraId="206AFA80" w14:textId="77777777" w:rsidR="00026317" w:rsidRPr="00026317" w:rsidRDefault="00026317" w:rsidP="00026317">
            <w:pPr>
              <w:spacing w:after="250"/>
              <w:jc w:val="left"/>
            </w:pPr>
            <w:r w:rsidRPr="00026317">
              <w:t>Firewall inserts REJECT rule</w:t>
            </w:r>
          </w:p>
        </w:tc>
      </w:tr>
      <w:tr w:rsidR="00026317" w:rsidRPr="00026317" w14:paraId="6558ACB7" w14:textId="77777777" w:rsidTr="00026317">
        <w:tc>
          <w:tcPr>
            <w:tcW w:w="0" w:type="auto"/>
            <w:hideMark/>
          </w:tcPr>
          <w:p w14:paraId="29216870" w14:textId="77777777" w:rsidR="00026317" w:rsidRPr="00026317" w:rsidRDefault="00026317" w:rsidP="00026317">
            <w:pPr>
              <w:spacing w:after="250"/>
              <w:jc w:val="left"/>
            </w:pPr>
            <w:r w:rsidRPr="00026317">
              <w:t>6</w:t>
            </w:r>
          </w:p>
        </w:tc>
        <w:tc>
          <w:tcPr>
            <w:tcW w:w="0" w:type="auto"/>
            <w:hideMark/>
          </w:tcPr>
          <w:p w14:paraId="01B05926" w14:textId="77777777" w:rsidR="00026317" w:rsidRPr="00026317" w:rsidRDefault="00026317" w:rsidP="00026317">
            <w:pPr>
              <w:spacing w:after="250"/>
              <w:jc w:val="left"/>
            </w:pPr>
            <w:r w:rsidRPr="00026317">
              <w:t>Guest device loses network access for 30 minutes</w:t>
            </w:r>
          </w:p>
        </w:tc>
      </w:tr>
    </w:tbl>
    <w:p w14:paraId="15E6E53E" w14:textId="77777777" w:rsidR="00026317" w:rsidRPr="00026317" w:rsidRDefault="00026317" w:rsidP="00026317">
      <w:pPr>
        <w:spacing w:after="250"/>
        <w:jc w:val="left"/>
        <w:rPr>
          <w:b/>
          <w:bCs/>
        </w:rPr>
      </w:pPr>
      <w:r w:rsidRPr="00026317">
        <w:rPr>
          <w:b/>
          <w:bCs/>
        </w:rPr>
        <w:t>Result</w:t>
      </w:r>
    </w:p>
    <w:p w14:paraId="55F53032" w14:textId="77777777" w:rsidR="00026317" w:rsidRPr="00026317" w:rsidRDefault="00026317" w:rsidP="00026317">
      <w:pPr>
        <w:spacing w:after="250"/>
        <w:jc w:val="left"/>
      </w:pPr>
      <w:r w:rsidRPr="00026317">
        <w:t xml:space="preserve">The IDS successfully detected </w:t>
      </w:r>
      <w:proofErr w:type="gramStart"/>
      <w:r w:rsidRPr="00026317">
        <w:t>the suspicious scan</w:t>
      </w:r>
      <w:proofErr w:type="gramEnd"/>
      <w:r w:rsidRPr="00026317">
        <w:t xml:space="preserve"> and automatically enforced a security response, demonstrating how intrusion detection and prevention can work together to protect a segmented network.</w:t>
      </w:r>
    </w:p>
    <w:p w14:paraId="3DF7C715" w14:textId="77777777" w:rsidR="00026317" w:rsidRPr="00026317" w:rsidRDefault="00026317" w:rsidP="00026317">
      <w:pPr>
        <w:spacing w:after="250"/>
        <w:jc w:val="left"/>
      </w:pPr>
    </w:p>
    <w:p w14:paraId="483277F8" w14:textId="0F072862" w:rsidR="00026317" w:rsidRDefault="00000000" w:rsidP="00026317">
      <w:pPr>
        <w:spacing w:after="72" w:line="259" w:lineRule="auto"/>
        <w:ind w:left="11475" w:firstLine="0"/>
        <w:jc w:val="center"/>
      </w:pPr>
      <w:proofErr w:type="spellStart"/>
      <w:r w:rsidRPr="00026317">
        <w:rPr>
          <w:rFonts w:ascii="Calibri" w:eastAsia="Calibri" w:hAnsi="Calibri" w:cs="Calibri"/>
        </w:rPr>
        <w:t>sudo</w:t>
      </w:r>
      <w:proofErr w:type="spellEnd"/>
      <w:r w:rsidRPr="00026317">
        <w:rPr>
          <w:rFonts w:ascii="Calibri" w:eastAsia="Calibri" w:hAnsi="Calibri" w:cs="Calibri"/>
        </w:rPr>
        <w:t xml:space="preserve"> </w:t>
      </w:r>
    </w:p>
    <w:p w14:paraId="6042B3A7" w14:textId="5B98FEED" w:rsidR="00396D05" w:rsidRDefault="00000000" w:rsidP="00026317">
      <w:pPr>
        <w:numPr>
          <w:ilvl w:val="0"/>
          <w:numId w:val="2"/>
        </w:numPr>
        <w:ind w:hanging="360"/>
        <w:jc w:val="center"/>
      </w:pPr>
      <w:r>
        <w:t>e</w:t>
      </w:r>
    </w:p>
    <w:sectPr w:rsidR="00396D05">
      <w:pgSz w:w="12240" w:h="15840"/>
      <w:pgMar w:top="1470" w:right="1440" w:bottom="149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7E8"/>
    <w:multiLevelType w:val="multilevel"/>
    <w:tmpl w:val="990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216AE"/>
    <w:multiLevelType w:val="hybridMultilevel"/>
    <w:tmpl w:val="AC9C7A96"/>
    <w:lvl w:ilvl="0" w:tplc="5A0AB40E">
      <w:start w:val="1"/>
      <w:numFmt w:val="bullet"/>
      <w:lvlText w:val="●"/>
      <w:lvlJc w:val="left"/>
      <w:pPr>
        <w:ind w:left="114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940F134">
      <w:start w:val="1"/>
      <w:numFmt w:val="bullet"/>
      <w:lvlText w:val="o"/>
      <w:lvlJc w:val="left"/>
      <w:pPr>
        <w:ind w:left="114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45C4110">
      <w:start w:val="1"/>
      <w:numFmt w:val="bullet"/>
      <w:lvlText w:val="▪"/>
      <w:lvlJc w:val="left"/>
      <w:pPr>
        <w:ind w:left="122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DB0B2BE">
      <w:start w:val="1"/>
      <w:numFmt w:val="bullet"/>
      <w:lvlText w:val="•"/>
      <w:lvlJc w:val="left"/>
      <w:pPr>
        <w:ind w:left="129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9CBDD8">
      <w:start w:val="1"/>
      <w:numFmt w:val="bullet"/>
      <w:lvlText w:val="o"/>
      <w:lvlJc w:val="left"/>
      <w:pPr>
        <w:ind w:left="136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D1CC6A0">
      <w:start w:val="1"/>
      <w:numFmt w:val="bullet"/>
      <w:lvlText w:val="▪"/>
      <w:lvlJc w:val="left"/>
      <w:pPr>
        <w:ind w:left="143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6AA47392">
      <w:start w:val="1"/>
      <w:numFmt w:val="bullet"/>
      <w:lvlText w:val="•"/>
      <w:lvlJc w:val="left"/>
      <w:pPr>
        <w:ind w:left="1509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B42F80C">
      <w:start w:val="1"/>
      <w:numFmt w:val="bullet"/>
      <w:lvlText w:val="o"/>
      <w:lvlJc w:val="left"/>
      <w:pPr>
        <w:ind w:left="158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BF207B4">
      <w:start w:val="1"/>
      <w:numFmt w:val="bullet"/>
      <w:lvlText w:val="▪"/>
      <w:lvlJc w:val="left"/>
      <w:pPr>
        <w:ind w:left="165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467744E"/>
    <w:multiLevelType w:val="hybridMultilevel"/>
    <w:tmpl w:val="5CBE6ACA"/>
    <w:lvl w:ilvl="0" w:tplc="36D01A70">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6A0AEA">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DDEE24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748CD8">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DA62FB8">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592A02A">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90436E">
      <w:start w:val="1"/>
      <w:numFmt w:val="bullet"/>
      <w:lvlText w:val="•"/>
      <w:lvlJc w:val="left"/>
      <w:pPr>
        <w:ind w:left="68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928A96">
      <w:start w:val="1"/>
      <w:numFmt w:val="bullet"/>
      <w:lvlText w:val="o"/>
      <w:lvlJc w:val="left"/>
      <w:pPr>
        <w:ind w:left="75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FDA0CE4">
      <w:start w:val="1"/>
      <w:numFmt w:val="bullet"/>
      <w:lvlText w:val="▪"/>
      <w:lvlJc w:val="left"/>
      <w:pPr>
        <w:ind w:left="82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68B5713"/>
    <w:multiLevelType w:val="hybridMultilevel"/>
    <w:tmpl w:val="5BB6C24E"/>
    <w:lvl w:ilvl="0" w:tplc="AF0ABA02">
      <w:start w:val="1"/>
      <w:numFmt w:val="bullet"/>
      <w:lvlText w:val="●"/>
      <w:lvlJc w:val="left"/>
      <w:pPr>
        <w:ind w:left="75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DB606B8">
      <w:numFmt w:val="taiwaneseCounting"/>
      <w:lvlText w:val="%2"/>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02068B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772130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3C6C9C">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1E8421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54C6F8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86389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6FA5BA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E967314"/>
    <w:multiLevelType w:val="multilevel"/>
    <w:tmpl w:val="32E6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C19A3"/>
    <w:multiLevelType w:val="hybridMultilevel"/>
    <w:tmpl w:val="8B3A9BA0"/>
    <w:lvl w:ilvl="0" w:tplc="DD905EA6">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198380C">
      <w:start w:val="1"/>
      <w:numFmt w:val="bullet"/>
      <w:lvlText w:val="o"/>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104BF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E321E84">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946F428">
      <w:start w:val="1"/>
      <w:numFmt w:val="bullet"/>
      <w:lvlText w:val="o"/>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42257B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A0C04F8">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8A23AD4">
      <w:start w:val="1"/>
      <w:numFmt w:val="bullet"/>
      <w:lvlText w:val="o"/>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A2E2DC">
      <w:start w:val="1"/>
      <w:numFmt w:val="bullet"/>
      <w:lvlText w:val="▪"/>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CE83F2D"/>
    <w:multiLevelType w:val="multilevel"/>
    <w:tmpl w:val="DEAC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344CB"/>
    <w:multiLevelType w:val="multilevel"/>
    <w:tmpl w:val="CC42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81D5F"/>
    <w:multiLevelType w:val="multilevel"/>
    <w:tmpl w:val="F8FA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2221669">
    <w:abstractNumId w:val="3"/>
  </w:num>
  <w:num w:numId="2" w16cid:durableId="1033916706">
    <w:abstractNumId w:val="1"/>
  </w:num>
  <w:num w:numId="3" w16cid:durableId="878979541">
    <w:abstractNumId w:val="5"/>
  </w:num>
  <w:num w:numId="4" w16cid:durableId="511991493">
    <w:abstractNumId w:val="2"/>
  </w:num>
  <w:num w:numId="5" w16cid:durableId="1352879103">
    <w:abstractNumId w:val="4"/>
  </w:num>
  <w:num w:numId="6" w16cid:durableId="646397133">
    <w:abstractNumId w:val="6"/>
  </w:num>
  <w:num w:numId="7" w16cid:durableId="222832163">
    <w:abstractNumId w:val="8"/>
  </w:num>
  <w:num w:numId="8" w16cid:durableId="1395197644">
    <w:abstractNumId w:val="7"/>
  </w:num>
  <w:num w:numId="9" w16cid:durableId="1099105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D05"/>
    <w:rsid w:val="00026317"/>
    <w:rsid w:val="00396D05"/>
    <w:rsid w:val="009D1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7B35"/>
  <w15:docId w15:val="{935BCDDA-810C-48F1-B258-88BA8773F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 w:line="268" w:lineRule="auto"/>
      <w:ind w:left="10" w:hanging="10"/>
      <w:jc w:val="both"/>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GridTable1Light">
    <w:name w:val="Grid Table 1 Light"/>
    <w:basedOn w:val="TableNormal"/>
    <w:uiPriority w:val="46"/>
    <w:rsid w:val="0002631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026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INFOE 4 - Firewalls</dc:title>
  <dc:subject/>
  <dc:creator>James Gilvero</dc:creator>
  <cp:keywords/>
  <cp:lastModifiedBy>James Gilvero</cp:lastModifiedBy>
  <cp:revision>2</cp:revision>
  <dcterms:created xsi:type="dcterms:W3CDTF">2026-06-24T17:09:00Z</dcterms:created>
  <dcterms:modified xsi:type="dcterms:W3CDTF">2026-06-24T17:09:00Z</dcterms:modified>
</cp:coreProperties>
</file>