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8A" w:rsidRDefault="00D805AF" w:rsidP="00D805AF">
      <w:pPr>
        <w:rPr>
          <w:sz w:val="32"/>
          <w:szCs w:val="32"/>
        </w:rPr>
      </w:pPr>
      <w:r>
        <w:rPr>
          <w:noProof/>
          <w:lang w:eastAsia="es-CL"/>
        </w:rPr>
        <w:drawing>
          <wp:anchor distT="0" distB="0" distL="114300" distR="114300" simplePos="0" relativeHeight="251658240" behindDoc="0" locked="0" layoutInCell="1" allowOverlap="1" wp14:anchorId="345D52BA" wp14:editId="7B3B6835">
            <wp:simplePos x="1076325" y="1704975"/>
            <wp:positionH relativeFrom="margin">
              <wp:align>left</wp:align>
            </wp:positionH>
            <wp:positionV relativeFrom="margin">
              <wp:align>top</wp:align>
            </wp:positionV>
            <wp:extent cx="857250" cy="10515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805" cy="1052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18A" w:rsidRPr="00D805AF">
        <w:rPr>
          <w:sz w:val="32"/>
          <w:szCs w:val="32"/>
        </w:rPr>
        <w:t>Pontificia Universidad Católica De Chile</w:t>
      </w:r>
    </w:p>
    <w:p w:rsidR="00D805AF" w:rsidRDefault="00D805AF" w:rsidP="00D805AF">
      <w:pPr>
        <w:rPr>
          <w:sz w:val="32"/>
          <w:szCs w:val="32"/>
        </w:rPr>
      </w:pPr>
      <w:r>
        <w:rPr>
          <w:sz w:val="32"/>
          <w:szCs w:val="32"/>
        </w:rPr>
        <w:t>Escuela de Ingeniería Civil</w:t>
      </w:r>
    </w:p>
    <w:p w:rsidR="00D805AF" w:rsidRPr="00D805AF" w:rsidRDefault="00D805AF" w:rsidP="00D805AF">
      <w:pPr>
        <w:rPr>
          <w:sz w:val="32"/>
          <w:szCs w:val="32"/>
        </w:rPr>
      </w:pPr>
      <w:r>
        <w:rPr>
          <w:sz w:val="32"/>
          <w:szCs w:val="32"/>
        </w:rPr>
        <w:t>IIC3103 – Taller de Integración</w:t>
      </w:r>
      <w:r w:rsidRPr="00D805AF">
        <w:rPr>
          <w:sz w:val="32"/>
          <w:szCs w:val="32"/>
        </w:rPr>
        <w:t xml:space="preserve"> </w:t>
      </w:r>
    </w:p>
    <w:p w:rsidR="004C218A" w:rsidRDefault="004C218A" w:rsidP="004C218A">
      <w:pPr>
        <w:rPr>
          <w:sz w:val="72"/>
          <w:szCs w:val="72"/>
        </w:rPr>
      </w:pPr>
    </w:p>
    <w:p w:rsidR="00D805AF" w:rsidRPr="00D23959" w:rsidRDefault="00D805AF" w:rsidP="004C218A">
      <w:pPr>
        <w:rPr>
          <w:sz w:val="72"/>
          <w:szCs w:val="72"/>
        </w:rPr>
      </w:pPr>
    </w:p>
    <w:p w:rsidR="004C218A" w:rsidRPr="00D805AF" w:rsidRDefault="00D805AF" w:rsidP="004C218A">
      <w:pPr>
        <w:jc w:val="center"/>
        <w:rPr>
          <w:sz w:val="48"/>
          <w:szCs w:val="48"/>
        </w:rPr>
      </w:pPr>
      <w:r w:rsidRPr="00D805AF">
        <w:rPr>
          <w:sz w:val="48"/>
          <w:szCs w:val="48"/>
        </w:rPr>
        <w:t>Manual de Uso</w:t>
      </w:r>
    </w:p>
    <w:p w:rsidR="00D805AF" w:rsidRPr="00D23959" w:rsidRDefault="00D805AF" w:rsidP="004C218A">
      <w:pPr>
        <w:jc w:val="center"/>
        <w:rPr>
          <w:sz w:val="72"/>
          <w:szCs w:val="72"/>
        </w:rPr>
      </w:pPr>
      <w:r>
        <w:rPr>
          <w:sz w:val="72"/>
          <w:szCs w:val="72"/>
        </w:rPr>
        <w:t xml:space="preserve">Quesos </w:t>
      </w:r>
      <w:proofErr w:type="spellStart"/>
      <w:r>
        <w:rPr>
          <w:sz w:val="72"/>
          <w:szCs w:val="72"/>
        </w:rPr>
        <w:t>Hualpén</w:t>
      </w:r>
      <w:proofErr w:type="spellEnd"/>
    </w:p>
    <w:p w:rsidR="004C218A" w:rsidRPr="00D805AF" w:rsidRDefault="00D805AF" w:rsidP="00D805AF">
      <w:pPr>
        <w:jc w:val="center"/>
        <w:rPr>
          <w:sz w:val="32"/>
          <w:szCs w:val="32"/>
        </w:rPr>
      </w:pPr>
      <w:r w:rsidRPr="00D805AF">
        <w:rPr>
          <w:sz w:val="32"/>
          <w:szCs w:val="32"/>
        </w:rPr>
        <w:t>Grupo 3</w:t>
      </w:r>
    </w:p>
    <w:p w:rsidR="004C218A" w:rsidRDefault="004C218A" w:rsidP="004C218A"/>
    <w:p w:rsidR="004C218A" w:rsidRDefault="004C218A" w:rsidP="004C218A">
      <w:pPr>
        <w:jc w:val="right"/>
      </w:pPr>
    </w:p>
    <w:p w:rsidR="004C218A" w:rsidRDefault="004C218A" w:rsidP="00613DA6"/>
    <w:p w:rsidR="00D805AF" w:rsidRDefault="00D805AF" w:rsidP="00613DA6"/>
    <w:p w:rsidR="00D805AF" w:rsidRDefault="00D805AF" w:rsidP="00613DA6"/>
    <w:p w:rsidR="00D805AF" w:rsidRDefault="00D805AF" w:rsidP="00613DA6"/>
    <w:p w:rsidR="00D805AF" w:rsidRDefault="00D805AF" w:rsidP="00613DA6"/>
    <w:p w:rsidR="00D805AF" w:rsidRDefault="00D805AF" w:rsidP="00613DA6"/>
    <w:p w:rsidR="004C218A" w:rsidRDefault="00D805AF" w:rsidP="00D805AF">
      <w:pPr>
        <w:tabs>
          <w:tab w:val="left" w:pos="2835"/>
          <w:tab w:val="left" w:pos="3686"/>
          <w:tab w:val="left" w:pos="4536"/>
          <w:tab w:val="left" w:pos="5670"/>
        </w:tabs>
        <w:ind w:right="480"/>
        <w:jc w:val="right"/>
      </w:pPr>
      <w:r>
        <w:t>Nombres:     Vicente Bascuñán</w:t>
      </w:r>
    </w:p>
    <w:p w:rsidR="004C218A" w:rsidRDefault="00D805AF" w:rsidP="00D805AF">
      <w:pPr>
        <w:ind w:right="480"/>
        <w:jc w:val="right"/>
      </w:pPr>
      <w:r>
        <w:t>Juan Pablo Giordano</w:t>
      </w:r>
    </w:p>
    <w:p w:rsidR="00613DA6" w:rsidRDefault="004C218A" w:rsidP="00D805AF">
      <w:pPr>
        <w:ind w:right="480"/>
        <w:jc w:val="right"/>
      </w:pPr>
      <w:r>
        <w:t>Vicente Rodríguez</w:t>
      </w:r>
    </w:p>
    <w:p w:rsidR="00613DA6" w:rsidRPr="00613DA6" w:rsidRDefault="00575735" w:rsidP="00613DA6">
      <w:pPr>
        <w:tabs>
          <w:tab w:val="left" w:pos="8820"/>
        </w:tabs>
        <w:ind w:right="498"/>
        <w:jc w:val="right"/>
      </w:pPr>
      <w:r>
        <w:t>Fecha:</w:t>
      </w:r>
      <w:r w:rsidR="00D805AF">
        <w:t xml:space="preserve">  </w:t>
      </w:r>
      <w:r>
        <w:t xml:space="preserve"> </w:t>
      </w:r>
      <w:r w:rsidR="00D805AF">
        <w:t>Viernes 17</w:t>
      </w:r>
      <w:r>
        <w:t xml:space="preserve"> de mayo</w:t>
      </w:r>
    </w:p>
    <w:p w:rsidR="0014644F" w:rsidRDefault="0014644F" w:rsidP="00784598">
      <w:pPr>
        <w:autoSpaceDE w:val="0"/>
        <w:autoSpaceDN w:val="0"/>
        <w:adjustRightInd w:val="0"/>
        <w:spacing w:after="0" w:line="240" w:lineRule="auto"/>
        <w:jc w:val="both"/>
        <w:rPr>
          <w:rFonts w:ascii="Arial" w:hAnsi="Arial" w:cs="Arial"/>
          <w:b/>
          <w:color w:val="000000"/>
          <w:sz w:val="20"/>
          <w:szCs w:val="20"/>
          <w:u w:val="single"/>
        </w:rPr>
      </w:pPr>
    </w:p>
    <w:p w:rsidR="0014644F" w:rsidRDefault="00D805AF" w:rsidP="00D805AF">
      <w:pPr>
        <w:autoSpaceDE w:val="0"/>
        <w:autoSpaceDN w:val="0"/>
        <w:adjustRightInd w:val="0"/>
        <w:spacing w:after="0" w:line="240" w:lineRule="auto"/>
        <w:jc w:val="both"/>
        <w:rPr>
          <w:rFonts w:ascii="Arial" w:hAnsi="Arial" w:cs="Arial"/>
          <w:b/>
          <w:color w:val="000000"/>
          <w:sz w:val="28"/>
          <w:szCs w:val="28"/>
          <w:u w:val="single"/>
        </w:rPr>
      </w:pPr>
      <w:r>
        <w:rPr>
          <w:rFonts w:ascii="Arial" w:hAnsi="Arial" w:cs="Arial"/>
          <w:b/>
          <w:color w:val="000000"/>
          <w:sz w:val="28"/>
          <w:szCs w:val="28"/>
          <w:u w:val="single"/>
        </w:rPr>
        <w:t>Sistema</w:t>
      </w:r>
      <w:r w:rsidR="00DA4696">
        <w:rPr>
          <w:rFonts w:ascii="Arial" w:hAnsi="Arial" w:cs="Arial"/>
          <w:b/>
          <w:color w:val="000000"/>
          <w:sz w:val="28"/>
          <w:szCs w:val="28"/>
          <w:u w:val="single"/>
        </w:rPr>
        <w:t xml:space="preserve"> General</w:t>
      </w:r>
      <w:r>
        <w:rPr>
          <w:rFonts w:ascii="Arial" w:hAnsi="Arial" w:cs="Arial"/>
          <w:b/>
          <w:color w:val="000000"/>
          <w:sz w:val="28"/>
          <w:szCs w:val="28"/>
          <w:u w:val="single"/>
        </w:rPr>
        <w:t>:</w:t>
      </w:r>
    </w:p>
    <w:p w:rsidR="00D805AF" w:rsidRDefault="00D805AF" w:rsidP="00D805AF">
      <w:pPr>
        <w:autoSpaceDE w:val="0"/>
        <w:autoSpaceDN w:val="0"/>
        <w:adjustRightInd w:val="0"/>
        <w:spacing w:after="0" w:line="240" w:lineRule="auto"/>
        <w:jc w:val="both"/>
        <w:rPr>
          <w:rFonts w:ascii="Arial" w:hAnsi="Arial" w:cs="Arial"/>
          <w:b/>
          <w:color w:val="000000"/>
          <w:sz w:val="28"/>
          <w:szCs w:val="28"/>
          <w:u w:val="single"/>
        </w:rPr>
      </w:pPr>
    </w:p>
    <w:p w:rsidR="00D805AF" w:rsidRDefault="00362D99" w:rsidP="00D805AF">
      <w:pPr>
        <w:autoSpaceDE w:val="0"/>
        <w:autoSpaceDN w:val="0"/>
        <w:adjustRightInd w:val="0"/>
        <w:spacing w:after="0" w:line="240" w:lineRule="auto"/>
        <w:jc w:val="both"/>
        <w:rPr>
          <w:rFonts w:ascii="Arial" w:hAnsi="Arial" w:cs="Arial"/>
          <w:color w:val="000000"/>
          <w:sz w:val="24"/>
          <w:szCs w:val="28"/>
        </w:rPr>
      </w:pPr>
      <w:r>
        <w:rPr>
          <w:rFonts w:ascii="Arial" w:hAnsi="Arial" w:cs="Arial"/>
          <w:color w:val="000000"/>
          <w:sz w:val="24"/>
          <w:szCs w:val="28"/>
        </w:rPr>
        <w:tab/>
        <w:t xml:space="preserve">El sistema comienza en el módulo </w:t>
      </w:r>
      <w:proofErr w:type="spellStart"/>
      <w:r>
        <w:rPr>
          <w:rFonts w:ascii="Arial" w:hAnsi="Arial" w:cs="Arial"/>
          <w:color w:val="000000"/>
          <w:sz w:val="24"/>
          <w:szCs w:val="28"/>
        </w:rPr>
        <w:t>Inbox</w:t>
      </w:r>
      <w:proofErr w:type="spellEnd"/>
      <w:r>
        <w:rPr>
          <w:rFonts w:ascii="Arial" w:hAnsi="Arial" w:cs="Arial"/>
          <w:color w:val="000000"/>
          <w:sz w:val="24"/>
          <w:szCs w:val="28"/>
        </w:rPr>
        <w:t xml:space="preserve"> (</w:t>
      </w:r>
      <w:proofErr w:type="spellStart"/>
      <w:r>
        <w:rPr>
          <w:rFonts w:ascii="Arial" w:hAnsi="Arial" w:cs="Arial"/>
          <w:color w:val="000000"/>
          <w:sz w:val="24"/>
          <w:szCs w:val="28"/>
        </w:rPr>
        <w:t>inbox.php</w:t>
      </w:r>
      <w:proofErr w:type="spellEnd"/>
      <w:r>
        <w:rPr>
          <w:rFonts w:ascii="Arial" w:hAnsi="Arial" w:cs="Arial"/>
          <w:color w:val="000000"/>
          <w:sz w:val="24"/>
          <w:szCs w:val="28"/>
        </w:rPr>
        <w:t xml:space="preserve">), este </w:t>
      </w:r>
      <w:r w:rsidR="00D805AF">
        <w:rPr>
          <w:rFonts w:ascii="Arial" w:hAnsi="Arial" w:cs="Arial"/>
          <w:color w:val="000000"/>
          <w:sz w:val="24"/>
          <w:szCs w:val="28"/>
        </w:rPr>
        <w:t xml:space="preserve">periódicamente revisa los mails que llegan a </w:t>
      </w:r>
      <w:hyperlink r:id="rId7" w:history="1">
        <w:r w:rsidR="00D805AF" w:rsidRPr="00582F9E">
          <w:rPr>
            <w:rStyle w:val="Hipervnculo"/>
            <w:rFonts w:ascii="Arial" w:hAnsi="Arial" w:cs="Arial"/>
            <w:sz w:val="24"/>
            <w:szCs w:val="28"/>
          </w:rPr>
          <w:t>quesoshualpen@gmail.com</w:t>
        </w:r>
      </w:hyperlink>
      <w:r w:rsidR="007925F6">
        <w:rPr>
          <w:rFonts w:ascii="Arial" w:hAnsi="Arial" w:cs="Arial"/>
          <w:color w:val="000000"/>
          <w:sz w:val="24"/>
          <w:szCs w:val="28"/>
        </w:rPr>
        <w:t xml:space="preserve">, decodifica el archivo </w:t>
      </w:r>
      <w:proofErr w:type="spellStart"/>
      <w:r w:rsidR="007925F6">
        <w:rPr>
          <w:rFonts w:ascii="Arial" w:hAnsi="Arial" w:cs="Arial"/>
          <w:color w:val="000000"/>
          <w:sz w:val="24"/>
          <w:szCs w:val="28"/>
        </w:rPr>
        <w:t>xml</w:t>
      </w:r>
      <w:proofErr w:type="spellEnd"/>
      <w:r w:rsidR="007925F6">
        <w:rPr>
          <w:rFonts w:ascii="Arial" w:hAnsi="Arial" w:cs="Arial"/>
          <w:color w:val="000000"/>
          <w:sz w:val="24"/>
          <w:szCs w:val="28"/>
        </w:rPr>
        <w:t xml:space="preserve"> adjunto y </w:t>
      </w:r>
      <w:r w:rsidR="00D805AF">
        <w:rPr>
          <w:rFonts w:ascii="Arial" w:hAnsi="Arial" w:cs="Arial"/>
          <w:color w:val="000000"/>
          <w:sz w:val="24"/>
          <w:szCs w:val="28"/>
        </w:rPr>
        <w:t xml:space="preserve">envía esa información al </w:t>
      </w:r>
      <w:r w:rsidR="007925F6">
        <w:rPr>
          <w:rFonts w:ascii="Arial" w:hAnsi="Arial" w:cs="Arial"/>
          <w:color w:val="000000"/>
          <w:sz w:val="24"/>
          <w:szCs w:val="28"/>
        </w:rPr>
        <w:t>módulo</w:t>
      </w:r>
      <w:r w:rsidR="00D805AF">
        <w:rPr>
          <w:rFonts w:ascii="Arial" w:hAnsi="Arial" w:cs="Arial"/>
          <w:color w:val="000000"/>
          <w:sz w:val="24"/>
          <w:szCs w:val="28"/>
        </w:rPr>
        <w:t xml:space="preserve"> </w:t>
      </w:r>
      <w:r w:rsidR="007925F6">
        <w:rPr>
          <w:rFonts w:ascii="Arial" w:hAnsi="Arial" w:cs="Arial"/>
          <w:color w:val="000000"/>
          <w:sz w:val="24"/>
          <w:szCs w:val="28"/>
        </w:rPr>
        <w:t>de Lectura de Mail (</w:t>
      </w:r>
      <w:proofErr w:type="spellStart"/>
      <w:r w:rsidR="007925F6">
        <w:rPr>
          <w:rFonts w:ascii="Arial" w:hAnsi="Arial" w:cs="Arial"/>
          <w:color w:val="000000"/>
          <w:sz w:val="24"/>
          <w:szCs w:val="28"/>
        </w:rPr>
        <w:t>leeMail.php</w:t>
      </w:r>
      <w:proofErr w:type="spellEnd"/>
      <w:r w:rsidR="007925F6">
        <w:rPr>
          <w:rFonts w:ascii="Arial" w:hAnsi="Arial" w:cs="Arial"/>
          <w:color w:val="000000"/>
          <w:sz w:val="24"/>
          <w:szCs w:val="28"/>
        </w:rPr>
        <w:t xml:space="preserve">). Este con los datos recibidos busca la dirección del cliente, para luego guardar los pedidos en la base de datos de pedidos y los agregarlos al </w:t>
      </w:r>
      <w:proofErr w:type="spellStart"/>
      <w:r w:rsidR="007925F6">
        <w:rPr>
          <w:rFonts w:ascii="Arial" w:hAnsi="Arial" w:cs="Arial"/>
          <w:color w:val="000000"/>
          <w:sz w:val="24"/>
          <w:szCs w:val="28"/>
        </w:rPr>
        <w:t>crm</w:t>
      </w:r>
      <w:proofErr w:type="spellEnd"/>
      <w:r w:rsidR="007925F6">
        <w:rPr>
          <w:rFonts w:ascii="Arial" w:hAnsi="Arial" w:cs="Arial"/>
          <w:color w:val="000000"/>
          <w:sz w:val="24"/>
          <w:szCs w:val="28"/>
        </w:rPr>
        <w:t>. Por último envía la información al módulo de Gestión de Stock (</w:t>
      </w:r>
      <w:proofErr w:type="spellStart"/>
      <w:r w:rsidR="007925F6">
        <w:rPr>
          <w:rFonts w:ascii="Arial" w:hAnsi="Arial" w:cs="Arial"/>
          <w:color w:val="000000"/>
          <w:sz w:val="24"/>
          <w:szCs w:val="28"/>
        </w:rPr>
        <w:t>gestiondestock.php</w:t>
      </w:r>
      <w:proofErr w:type="spellEnd"/>
      <w:r w:rsidR="007925F6">
        <w:rPr>
          <w:rFonts w:ascii="Arial" w:hAnsi="Arial" w:cs="Arial"/>
          <w:color w:val="000000"/>
          <w:sz w:val="24"/>
          <w:szCs w:val="28"/>
        </w:rPr>
        <w:t>).</w:t>
      </w:r>
    </w:p>
    <w:p w:rsidR="007925F6" w:rsidRDefault="007925F6" w:rsidP="00D805AF">
      <w:pPr>
        <w:autoSpaceDE w:val="0"/>
        <w:autoSpaceDN w:val="0"/>
        <w:adjustRightInd w:val="0"/>
        <w:spacing w:after="0" w:line="240" w:lineRule="auto"/>
        <w:jc w:val="both"/>
        <w:rPr>
          <w:rFonts w:ascii="Arial" w:hAnsi="Arial" w:cs="Arial"/>
          <w:color w:val="000000"/>
          <w:sz w:val="24"/>
          <w:szCs w:val="28"/>
        </w:rPr>
      </w:pPr>
      <w:r>
        <w:rPr>
          <w:rFonts w:ascii="Arial" w:hAnsi="Arial" w:cs="Arial"/>
          <w:color w:val="000000"/>
          <w:sz w:val="24"/>
          <w:szCs w:val="28"/>
        </w:rPr>
        <w:tab/>
        <w:t>El modulo Gestión de Stock primero se comunica con el sistema de Reservas y recibe la reserva del pedido especifico, luego con este y los otras datos recibidos confirma que haya suficiente stock para realizar el pedido</w:t>
      </w:r>
      <w:r w:rsidR="00DA4696">
        <w:rPr>
          <w:rFonts w:ascii="Arial" w:hAnsi="Arial" w:cs="Arial"/>
          <w:color w:val="000000"/>
          <w:sz w:val="24"/>
          <w:szCs w:val="28"/>
        </w:rPr>
        <w:t xml:space="preserve"> (este proceso se especifica más adelante)</w:t>
      </w:r>
      <w:r>
        <w:rPr>
          <w:rFonts w:ascii="Arial" w:hAnsi="Arial" w:cs="Arial"/>
          <w:color w:val="000000"/>
          <w:sz w:val="24"/>
          <w:szCs w:val="28"/>
        </w:rPr>
        <w:t xml:space="preserve">. Si es que lo hay, descuenta el stock del pedido y actualiza la base de datos de pedidos (pedido realizado), si no </w:t>
      </w:r>
      <w:r w:rsidR="00DA4696">
        <w:rPr>
          <w:rFonts w:ascii="Arial" w:hAnsi="Arial" w:cs="Arial"/>
          <w:color w:val="000000"/>
          <w:sz w:val="24"/>
          <w:szCs w:val="28"/>
        </w:rPr>
        <w:t>hay stock suficiente simplemente se actualiza la base de datos como quiebre de stock.</w:t>
      </w:r>
    </w:p>
    <w:p w:rsidR="00DA4696" w:rsidRDefault="00DA4696" w:rsidP="00D805AF">
      <w:pPr>
        <w:autoSpaceDE w:val="0"/>
        <w:autoSpaceDN w:val="0"/>
        <w:adjustRightInd w:val="0"/>
        <w:spacing w:after="0" w:line="240" w:lineRule="auto"/>
        <w:jc w:val="both"/>
        <w:rPr>
          <w:rFonts w:ascii="Arial" w:hAnsi="Arial" w:cs="Arial"/>
          <w:color w:val="000000"/>
          <w:sz w:val="24"/>
          <w:szCs w:val="28"/>
        </w:rPr>
      </w:pPr>
    </w:p>
    <w:p w:rsidR="00DA4696" w:rsidRDefault="00DA4696" w:rsidP="00DA4696">
      <w:pPr>
        <w:autoSpaceDE w:val="0"/>
        <w:autoSpaceDN w:val="0"/>
        <w:adjustRightInd w:val="0"/>
        <w:spacing w:after="0" w:line="240" w:lineRule="auto"/>
        <w:jc w:val="both"/>
        <w:rPr>
          <w:rFonts w:ascii="Arial" w:hAnsi="Arial" w:cs="Arial"/>
          <w:b/>
          <w:color w:val="000000"/>
          <w:sz w:val="20"/>
          <w:szCs w:val="20"/>
          <w:u w:val="single"/>
        </w:rPr>
      </w:pPr>
    </w:p>
    <w:p w:rsidR="00DA4696" w:rsidRDefault="00DA4696" w:rsidP="00DA4696">
      <w:pPr>
        <w:autoSpaceDE w:val="0"/>
        <w:autoSpaceDN w:val="0"/>
        <w:adjustRightInd w:val="0"/>
        <w:spacing w:after="0" w:line="240" w:lineRule="auto"/>
        <w:jc w:val="both"/>
        <w:rPr>
          <w:rFonts w:ascii="Arial" w:hAnsi="Arial" w:cs="Arial"/>
          <w:b/>
          <w:color w:val="000000"/>
          <w:sz w:val="28"/>
          <w:szCs w:val="28"/>
          <w:u w:val="single"/>
        </w:rPr>
      </w:pPr>
      <w:r>
        <w:rPr>
          <w:rFonts w:ascii="Arial" w:hAnsi="Arial" w:cs="Arial"/>
          <w:b/>
          <w:color w:val="000000"/>
          <w:sz w:val="28"/>
          <w:szCs w:val="28"/>
          <w:u w:val="single"/>
        </w:rPr>
        <w:t>Gestión de Stock:</w:t>
      </w:r>
    </w:p>
    <w:p w:rsidR="00DA4696" w:rsidRDefault="00DA4696" w:rsidP="00D805AF">
      <w:pPr>
        <w:autoSpaceDE w:val="0"/>
        <w:autoSpaceDN w:val="0"/>
        <w:adjustRightInd w:val="0"/>
        <w:spacing w:after="0" w:line="240" w:lineRule="auto"/>
        <w:jc w:val="both"/>
        <w:rPr>
          <w:rFonts w:ascii="Arial" w:hAnsi="Arial" w:cs="Arial"/>
          <w:color w:val="000000"/>
          <w:sz w:val="24"/>
          <w:szCs w:val="28"/>
        </w:rPr>
      </w:pPr>
    </w:p>
    <w:p w:rsidR="00DA4696" w:rsidRDefault="00DA4696" w:rsidP="00D805AF">
      <w:pPr>
        <w:autoSpaceDE w:val="0"/>
        <w:autoSpaceDN w:val="0"/>
        <w:adjustRightInd w:val="0"/>
        <w:spacing w:after="0" w:line="240" w:lineRule="auto"/>
        <w:jc w:val="both"/>
        <w:rPr>
          <w:rFonts w:ascii="Arial" w:hAnsi="Arial" w:cs="Arial"/>
          <w:color w:val="000000"/>
          <w:sz w:val="24"/>
          <w:szCs w:val="28"/>
        </w:rPr>
      </w:pPr>
      <w:r>
        <w:rPr>
          <w:rFonts w:ascii="Arial" w:hAnsi="Arial" w:cs="Arial"/>
          <w:color w:val="000000"/>
          <w:sz w:val="24"/>
          <w:szCs w:val="28"/>
        </w:rPr>
        <w:tab/>
        <w:t>Dada la reserva y el pedido, primero se comprueba que el pedido sea</w:t>
      </w:r>
      <w:r w:rsidR="00BB2489">
        <w:rPr>
          <w:rFonts w:ascii="Arial" w:hAnsi="Arial" w:cs="Arial"/>
          <w:color w:val="000000"/>
          <w:sz w:val="24"/>
          <w:szCs w:val="28"/>
        </w:rPr>
        <w:t xml:space="preserve"> del cliente preferencial, si</w:t>
      </w:r>
      <w:r>
        <w:rPr>
          <w:rFonts w:ascii="Arial" w:hAnsi="Arial" w:cs="Arial"/>
          <w:color w:val="000000"/>
          <w:sz w:val="24"/>
          <w:szCs w:val="28"/>
        </w:rPr>
        <w:t xml:space="preserve"> lo </w:t>
      </w:r>
      <w:r w:rsidR="00BB2489">
        <w:rPr>
          <w:rFonts w:ascii="Arial" w:hAnsi="Arial" w:cs="Arial"/>
          <w:color w:val="000000"/>
          <w:sz w:val="24"/>
          <w:szCs w:val="28"/>
        </w:rPr>
        <w:t>es,</w:t>
      </w:r>
      <w:r>
        <w:rPr>
          <w:rFonts w:ascii="Arial" w:hAnsi="Arial" w:cs="Arial"/>
          <w:color w:val="000000"/>
          <w:sz w:val="24"/>
          <w:szCs w:val="28"/>
        </w:rPr>
        <w:t xml:space="preserve"> </w:t>
      </w:r>
      <w:r w:rsidR="00BB2489">
        <w:rPr>
          <w:rFonts w:ascii="Arial" w:hAnsi="Arial" w:cs="Arial"/>
          <w:color w:val="000000"/>
          <w:sz w:val="24"/>
          <w:szCs w:val="28"/>
        </w:rPr>
        <w:t xml:space="preserve">la reserva se marca como 0 (puede sacar todo el stock que necesite), si no lo es, </w:t>
      </w:r>
      <w:r>
        <w:rPr>
          <w:rFonts w:ascii="Arial" w:hAnsi="Arial" w:cs="Arial"/>
          <w:color w:val="000000"/>
          <w:sz w:val="24"/>
          <w:szCs w:val="28"/>
        </w:rPr>
        <w:t>se debe descontar la reserva de los stock que hay en los almacenes. Primero se revisa que en el almacén de despacho haya suficiente stock, si no lo hay se revisa en el almacén de libre disposición. Si en este tampoco hay se declara quiebre de stock, si entre los dos hay suficiente stock, se traspasa desde la bodega de libre disposición a la bodega de despacho el stock justo y necesario para realizar el despacho y luego se descuenta el pedido del stock.</w:t>
      </w:r>
    </w:p>
    <w:p w:rsidR="00DA4696" w:rsidRDefault="00DA4696" w:rsidP="00DA4696">
      <w:pPr>
        <w:autoSpaceDE w:val="0"/>
        <w:autoSpaceDN w:val="0"/>
        <w:adjustRightInd w:val="0"/>
        <w:spacing w:after="0" w:line="240" w:lineRule="auto"/>
        <w:jc w:val="both"/>
        <w:rPr>
          <w:rFonts w:ascii="Arial" w:hAnsi="Arial" w:cs="Arial"/>
          <w:b/>
          <w:color w:val="000000"/>
          <w:sz w:val="20"/>
          <w:szCs w:val="20"/>
          <w:u w:val="single"/>
        </w:rPr>
      </w:pPr>
    </w:p>
    <w:p w:rsidR="00DA4696" w:rsidRDefault="00BB2489" w:rsidP="00DA4696">
      <w:pPr>
        <w:autoSpaceDE w:val="0"/>
        <w:autoSpaceDN w:val="0"/>
        <w:adjustRightInd w:val="0"/>
        <w:spacing w:after="0" w:line="240" w:lineRule="auto"/>
        <w:jc w:val="both"/>
        <w:rPr>
          <w:rFonts w:ascii="Arial" w:hAnsi="Arial" w:cs="Arial"/>
          <w:b/>
          <w:color w:val="000000"/>
          <w:sz w:val="28"/>
          <w:szCs w:val="28"/>
          <w:u w:val="single"/>
        </w:rPr>
      </w:pPr>
      <w:r>
        <w:rPr>
          <w:rFonts w:ascii="Arial" w:hAnsi="Arial" w:cs="Arial"/>
          <w:b/>
          <w:color w:val="000000"/>
          <w:sz w:val="28"/>
          <w:szCs w:val="28"/>
          <w:u w:val="single"/>
        </w:rPr>
        <w:t>Mapas</w:t>
      </w:r>
      <w:r w:rsidR="00DA4696">
        <w:rPr>
          <w:rFonts w:ascii="Arial" w:hAnsi="Arial" w:cs="Arial"/>
          <w:b/>
          <w:color w:val="000000"/>
          <w:sz w:val="28"/>
          <w:szCs w:val="28"/>
          <w:u w:val="single"/>
        </w:rPr>
        <w:t>:</w:t>
      </w:r>
    </w:p>
    <w:p w:rsidR="00DA4696" w:rsidRDefault="00DA4696" w:rsidP="00D805AF">
      <w:pPr>
        <w:autoSpaceDE w:val="0"/>
        <w:autoSpaceDN w:val="0"/>
        <w:adjustRightInd w:val="0"/>
        <w:spacing w:after="0" w:line="240" w:lineRule="auto"/>
        <w:jc w:val="both"/>
        <w:rPr>
          <w:rFonts w:ascii="Arial" w:hAnsi="Arial" w:cs="Arial"/>
          <w:color w:val="000000"/>
          <w:sz w:val="24"/>
          <w:szCs w:val="28"/>
        </w:rPr>
      </w:pPr>
    </w:p>
    <w:p w:rsidR="00DA4696" w:rsidRPr="000F040F" w:rsidRDefault="00BB2489" w:rsidP="00D805AF">
      <w:pPr>
        <w:autoSpaceDE w:val="0"/>
        <w:autoSpaceDN w:val="0"/>
        <w:adjustRightInd w:val="0"/>
        <w:spacing w:after="0" w:line="240" w:lineRule="auto"/>
        <w:jc w:val="both"/>
        <w:rPr>
          <w:rFonts w:ascii="Arial" w:hAnsi="Arial" w:cs="Arial"/>
          <w:color w:val="000000"/>
          <w:sz w:val="24"/>
          <w:szCs w:val="28"/>
          <w:u w:val="single"/>
        </w:rPr>
      </w:pPr>
      <w:r>
        <w:rPr>
          <w:rFonts w:ascii="Arial" w:hAnsi="Arial" w:cs="Arial"/>
          <w:color w:val="000000"/>
          <w:sz w:val="24"/>
          <w:szCs w:val="28"/>
        </w:rPr>
        <w:tab/>
        <w:t>Dados los pedidos que hay en la base de datos, se muestran en el mapa la ubicación y el estado de los pedidos. Si el pedido se está procesando es de color azul, si fue realizado con éxito es de color verde y si se declaró quiebre de stock es rojo.</w:t>
      </w:r>
      <w:r w:rsidR="000F040F">
        <w:rPr>
          <w:rFonts w:ascii="Arial" w:hAnsi="Arial" w:cs="Arial"/>
          <w:color w:val="000000"/>
          <w:sz w:val="24"/>
          <w:szCs w:val="28"/>
        </w:rPr>
        <w:t xml:space="preserve"> La </w:t>
      </w:r>
      <w:proofErr w:type="spellStart"/>
      <w:r w:rsidR="000F040F">
        <w:rPr>
          <w:rFonts w:ascii="Arial" w:hAnsi="Arial" w:cs="Arial"/>
          <w:color w:val="000000"/>
          <w:sz w:val="24"/>
          <w:szCs w:val="28"/>
        </w:rPr>
        <w:t>url</w:t>
      </w:r>
      <w:proofErr w:type="spellEnd"/>
      <w:r w:rsidR="000F040F">
        <w:rPr>
          <w:rFonts w:ascii="Arial" w:hAnsi="Arial" w:cs="Arial"/>
          <w:color w:val="000000"/>
          <w:sz w:val="24"/>
          <w:szCs w:val="28"/>
        </w:rPr>
        <w:t xml:space="preserve"> es: </w:t>
      </w:r>
      <w:hyperlink r:id="rId8" w:history="1">
        <w:r w:rsidR="000F040F">
          <w:rPr>
            <w:rStyle w:val="Hipervnculo"/>
          </w:rPr>
          <w:t>http://integra3.ing.puc.cl/entrega1/apis/mapa/mapamaster.php</w:t>
        </w:r>
      </w:hyperlink>
      <w:bookmarkStart w:id="0" w:name="_GoBack"/>
      <w:bookmarkEnd w:id="0"/>
    </w:p>
    <w:p w:rsidR="00DA4696" w:rsidRDefault="00DA4696" w:rsidP="00D805AF">
      <w:pPr>
        <w:autoSpaceDE w:val="0"/>
        <w:autoSpaceDN w:val="0"/>
        <w:adjustRightInd w:val="0"/>
        <w:spacing w:after="0" w:line="240" w:lineRule="auto"/>
        <w:jc w:val="both"/>
        <w:rPr>
          <w:rFonts w:ascii="Arial" w:hAnsi="Arial" w:cs="Arial"/>
          <w:color w:val="000000"/>
          <w:sz w:val="24"/>
          <w:szCs w:val="28"/>
        </w:rPr>
      </w:pPr>
    </w:p>
    <w:p w:rsidR="00BB2489" w:rsidRDefault="00BB2489" w:rsidP="00BB2489">
      <w:pPr>
        <w:autoSpaceDE w:val="0"/>
        <w:autoSpaceDN w:val="0"/>
        <w:adjustRightInd w:val="0"/>
        <w:spacing w:after="0" w:line="240" w:lineRule="auto"/>
        <w:jc w:val="both"/>
        <w:rPr>
          <w:rFonts w:ascii="Arial" w:hAnsi="Arial" w:cs="Arial"/>
          <w:b/>
          <w:color w:val="000000"/>
          <w:sz w:val="28"/>
          <w:szCs w:val="28"/>
          <w:u w:val="single"/>
        </w:rPr>
      </w:pPr>
      <w:r>
        <w:rPr>
          <w:rFonts w:ascii="Arial" w:hAnsi="Arial" w:cs="Arial"/>
          <w:b/>
          <w:color w:val="000000"/>
          <w:sz w:val="28"/>
          <w:szCs w:val="28"/>
          <w:u w:val="single"/>
        </w:rPr>
        <w:t>CRM:</w:t>
      </w:r>
    </w:p>
    <w:p w:rsidR="00DA4696" w:rsidRDefault="00DA4696" w:rsidP="00D805AF">
      <w:pPr>
        <w:autoSpaceDE w:val="0"/>
        <w:autoSpaceDN w:val="0"/>
        <w:adjustRightInd w:val="0"/>
        <w:spacing w:after="0" w:line="240" w:lineRule="auto"/>
        <w:jc w:val="both"/>
        <w:rPr>
          <w:rFonts w:ascii="Arial" w:hAnsi="Arial" w:cs="Arial"/>
          <w:color w:val="000000"/>
          <w:sz w:val="24"/>
          <w:szCs w:val="28"/>
        </w:rPr>
      </w:pPr>
    </w:p>
    <w:p w:rsidR="00BB2489" w:rsidRDefault="00BB2489" w:rsidP="00D805AF">
      <w:pPr>
        <w:autoSpaceDE w:val="0"/>
        <w:autoSpaceDN w:val="0"/>
        <w:adjustRightInd w:val="0"/>
        <w:spacing w:after="0" w:line="240" w:lineRule="auto"/>
        <w:jc w:val="both"/>
        <w:rPr>
          <w:rFonts w:ascii="Arial" w:hAnsi="Arial" w:cs="Arial"/>
          <w:color w:val="000000"/>
          <w:sz w:val="24"/>
          <w:szCs w:val="28"/>
        </w:rPr>
      </w:pPr>
      <w:r>
        <w:rPr>
          <w:rFonts w:ascii="Arial" w:hAnsi="Arial" w:cs="Arial"/>
          <w:color w:val="000000"/>
          <w:sz w:val="24"/>
          <w:szCs w:val="28"/>
        </w:rPr>
        <w:tab/>
        <w:t>Automáticamente los pedidos que se van agregando a la base de datos de pedidos se agregan al CRM.</w:t>
      </w:r>
    </w:p>
    <w:p w:rsidR="00BB2489" w:rsidRDefault="00BB2489" w:rsidP="00D805AF">
      <w:pPr>
        <w:autoSpaceDE w:val="0"/>
        <w:autoSpaceDN w:val="0"/>
        <w:adjustRightInd w:val="0"/>
        <w:spacing w:after="0" w:line="240" w:lineRule="auto"/>
        <w:jc w:val="both"/>
        <w:rPr>
          <w:rFonts w:ascii="Arial" w:hAnsi="Arial" w:cs="Arial"/>
          <w:color w:val="000000"/>
          <w:sz w:val="24"/>
          <w:szCs w:val="28"/>
        </w:rPr>
      </w:pPr>
    </w:p>
    <w:p w:rsidR="00BB2489" w:rsidRDefault="00DC3071" w:rsidP="00BB2489">
      <w:pPr>
        <w:autoSpaceDE w:val="0"/>
        <w:autoSpaceDN w:val="0"/>
        <w:adjustRightInd w:val="0"/>
        <w:spacing w:after="0" w:line="240" w:lineRule="auto"/>
        <w:jc w:val="both"/>
        <w:rPr>
          <w:rFonts w:ascii="Arial" w:hAnsi="Arial" w:cs="Arial"/>
          <w:b/>
          <w:color w:val="000000"/>
          <w:sz w:val="28"/>
          <w:szCs w:val="28"/>
          <w:u w:val="single"/>
        </w:rPr>
      </w:pPr>
      <w:r>
        <w:rPr>
          <w:rFonts w:ascii="Arial" w:hAnsi="Arial" w:cs="Arial"/>
          <w:b/>
          <w:color w:val="000000"/>
          <w:sz w:val="28"/>
          <w:szCs w:val="28"/>
          <w:u w:val="single"/>
        </w:rPr>
        <w:t>Reposición</w:t>
      </w:r>
      <w:r w:rsidR="00BB2489">
        <w:rPr>
          <w:rFonts w:ascii="Arial" w:hAnsi="Arial" w:cs="Arial"/>
          <w:b/>
          <w:color w:val="000000"/>
          <w:sz w:val="28"/>
          <w:szCs w:val="28"/>
          <w:u w:val="single"/>
        </w:rPr>
        <w:t>:</w:t>
      </w:r>
    </w:p>
    <w:p w:rsidR="00BB2489" w:rsidRDefault="00BB2489" w:rsidP="00D805AF">
      <w:pPr>
        <w:autoSpaceDE w:val="0"/>
        <w:autoSpaceDN w:val="0"/>
        <w:adjustRightInd w:val="0"/>
        <w:spacing w:after="0" w:line="240" w:lineRule="auto"/>
        <w:jc w:val="both"/>
        <w:rPr>
          <w:rFonts w:ascii="Arial" w:hAnsi="Arial" w:cs="Arial"/>
          <w:color w:val="000000"/>
          <w:sz w:val="24"/>
          <w:szCs w:val="28"/>
        </w:rPr>
      </w:pPr>
    </w:p>
    <w:p w:rsidR="00BB2489" w:rsidRDefault="00BB2489" w:rsidP="00D805AF">
      <w:pPr>
        <w:autoSpaceDE w:val="0"/>
        <w:autoSpaceDN w:val="0"/>
        <w:adjustRightInd w:val="0"/>
        <w:spacing w:after="0" w:line="240" w:lineRule="auto"/>
        <w:jc w:val="both"/>
        <w:rPr>
          <w:rFonts w:ascii="Arial" w:hAnsi="Arial" w:cs="Arial"/>
          <w:color w:val="000000"/>
          <w:sz w:val="24"/>
          <w:szCs w:val="28"/>
        </w:rPr>
      </w:pPr>
      <w:r>
        <w:rPr>
          <w:rFonts w:ascii="Arial" w:hAnsi="Arial" w:cs="Arial"/>
          <w:color w:val="000000"/>
          <w:sz w:val="24"/>
          <w:szCs w:val="28"/>
        </w:rPr>
        <w:tab/>
      </w:r>
      <w:r w:rsidR="00DC3071">
        <w:rPr>
          <w:rFonts w:ascii="Arial" w:hAnsi="Arial" w:cs="Arial"/>
          <w:color w:val="000000"/>
          <w:sz w:val="24"/>
          <w:szCs w:val="28"/>
        </w:rPr>
        <w:t xml:space="preserve">El sistema de reposición actualmente simplemente recibe los datos de las reposiciones que se realizan y los publica en </w:t>
      </w:r>
      <w:proofErr w:type="spellStart"/>
      <w:r w:rsidR="00DC3071">
        <w:rPr>
          <w:rFonts w:ascii="Arial" w:hAnsi="Arial" w:cs="Arial"/>
          <w:color w:val="000000"/>
          <w:sz w:val="24"/>
          <w:szCs w:val="28"/>
        </w:rPr>
        <w:t>twitter</w:t>
      </w:r>
      <w:proofErr w:type="spellEnd"/>
      <w:r w:rsidR="00DC3071">
        <w:rPr>
          <w:rFonts w:ascii="Arial" w:hAnsi="Arial" w:cs="Arial"/>
          <w:color w:val="000000"/>
          <w:sz w:val="24"/>
          <w:szCs w:val="28"/>
        </w:rPr>
        <w:t xml:space="preserve"> (@quesoshualpen3).</w:t>
      </w:r>
    </w:p>
    <w:p w:rsidR="00DA4696" w:rsidRPr="00D805AF" w:rsidRDefault="00DA4696" w:rsidP="00D805AF">
      <w:pPr>
        <w:autoSpaceDE w:val="0"/>
        <w:autoSpaceDN w:val="0"/>
        <w:adjustRightInd w:val="0"/>
        <w:spacing w:after="0" w:line="240" w:lineRule="auto"/>
        <w:jc w:val="both"/>
        <w:rPr>
          <w:rFonts w:ascii="Arial" w:hAnsi="Arial" w:cs="Arial"/>
          <w:color w:val="000000"/>
          <w:sz w:val="24"/>
          <w:szCs w:val="28"/>
        </w:rPr>
      </w:pPr>
    </w:p>
    <w:sectPr w:rsidR="00DA4696" w:rsidRPr="00D8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70"/>
    <w:multiLevelType w:val="hybridMultilevel"/>
    <w:tmpl w:val="44803082"/>
    <w:lvl w:ilvl="0" w:tplc="AAFE877C">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B13659F"/>
    <w:multiLevelType w:val="hybridMultilevel"/>
    <w:tmpl w:val="7EBC73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0784210"/>
    <w:multiLevelType w:val="hybridMultilevel"/>
    <w:tmpl w:val="46F698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27D6CD0"/>
    <w:multiLevelType w:val="hybridMultilevel"/>
    <w:tmpl w:val="7A9651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744A0F4C"/>
    <w:multiLevelType w:val="hybridMultilevel"/>
    <w:tmpl w:val="3006AC06"/>
    <w:lvl w:ilvl="0" w:tplc="0378865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98"/>
    <w:rsid w:val="000F040F"/>
    <w:rsid w:val="000F6240"/>
    <w:rsid w:val="0014644F"/>
    <w:rsid w:val="00246C65"/>
    <w:rsid w:val="00362D99"/>
    <w:rsid w:val="00390824"/>
    <w:rsid w:val="004C218A"/>
    <w:rsid w:val="0056113D"/>
    <w:rsid w:val="00575735"/>
    <w:rsid w:val="005E343D"/>
    <w:rsid w:val="00613DA6"/>
    <w:rsid w:val="006A4E8C"/>
    <w:rsid w:val="007242BE"/>
    <w:rsid w:val="00767273"/>
    <w:rsid w:val="00784598"/>
    <w:rsid w:val="007925F6"/>
    <w:rsid w:val="00971F07"/>
    <w:rsid w:val="00A54428"/>
    <w:rsid w:val="00B644FA"/>
    <w:rsid w:val="00B65702"/>
    <w:rsid w:val="00BB2489"/>
    <w:rsid w:val="00C17F23"/>
    <w:rsid w:val="00C21140"/>
    <w:rsid w:val="00C377F5"/>
    <w:rsid w:val="00D805AF"/>
    <w:rsid w:val="00DA4696"/>
    <w:rsid w:val="00DC3071"/>
    <w:rsid w:val="00E31E98"/>
    <w:rsid w:val="00E707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1E9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4C2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A"/>
    <w:rPr>
      <w:rFonts w:ascii="Tahoma" w:hAnsi="Tahoma" w:cs="Tahoma"/>
      <w:sz w:val="16"/>
      <w:szCs w:val="16"/>
    </w:rPr>
  </w:style>
  <w:style w:type="paragraph" w:customStyle="1" w:styleId="Default">
    <w:name w:val="Default"/>
    <w:rsid w:val="004C218A"/>
    <w:pPr>
      <w:autoSpaceDE w:val="0"/>
      <w:autoSpaceDN w:val="0"/>
      <w:adjustRightInd w:val="0"/>
      <w:spacing w:after="0" w:line="240" w:lineRule="auto"/>
    </w:pPr>
    <w:rPr>
      <w:rFonts w:ascii="Palatino Linotype" w:hAnsi="Palatino Linotype" w:cs="Palatino Linotype"/>
      <w:color w:val="000000"/>
      <w:sz w:val="24"/>
      <w:szCs w:val="24"/>
    </w:rPr>
  </w:style>
  <w:style w:type="paragraph" w:styleId="Prrafodelista">
    <w:name w:val="List Paragraph"/>
    <w:basedOn w:val="Normal"/>
    <w:uiPriority w:val="34"/>
    <w:qFormat/>
    <w:rsid w:val="00613DA6"/>
    <w:pPr>
      <w:ind w:left="720"/>
      <w:contextualSpacing/>
    </w:pPr>
  </w:style>
  <w:style w:type="character" w:styleId="Textodelmarcadordeposicin">
    <w:name w:val="Placeholder Text"/>
    <w:basedOn w:val="Fuentedeprrafopredeter"/>
    <w:uiPriority w:val="99"/>
    <w:semiHidden/>
    <w:rsid w:val="00784598"/>
    <w:rPr>
      <w:color w:val="808080"/>
    </w:rPr>
  </w:style>
  <w:style w:type="character" w:styleId="Hipervnculo">
    <w:name w:val="Hyperlink"/>
    <w:basedOn w:val="Fuentedeprrafopredeter"/>
    <w:uiPriority w:val="99"/>
    <w:unhideWhenUsed/>
    <w:rsid w:val="00D805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1E9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4C2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A"/>
    <w:rPr>
      <w:rFonts w:ascii="Tahoma" w:hAnsi="Tahoma" w:cs="Tahoma"/>
      <w:sz w:val="16"/>
      <w:szCs w:val="16"/>
    </w:rPr>
  </w:style>
  <w:style w:type="paragraph" w:customStyle="1" w:styleId="Default">
    <w:name w:val="Default"/>
    <w:rsid w:val="004C218A"/>
    <w:pPr>
      <w:autoSpaceDE w:val="0"/>
      <w:autoSpaceDN w:val="0"/>
      <w:adjustRightInd w:val="0"/>
      <w:spacing w:after="0" w:line="240" w:lineRule="auto"/>
    </w:pPr>
    <w:rPr>
      <w:rFonts w:ascii="Palatino Linotype" w:hAnsi="Palatino Linotype" w:cs="Palatino Linotype"/>
      <w:color w:val="000000"/>
      <w:sz w:val="24"/>
      <w:szCs w:val="24"/>
    </w:rPr>
  </w:style>
  <w:style w:type="paragraph" w:styleId="Prrafodelista">
    <w:name w:val="List Paragraph"/>
    <w:basedOn w:val="Normal"/>
    <w:uiPriority w:val="34"/>
    <w:qFormat/>
    <w:rsid w:val="00613DA6"/>
    <w:pPr>
      <w:ind w:left="720"/>
      <w:contextualSpacing/>
    </w:pPr>
  </w:style>
  <w:style w:type="character" w:styleId="Textodelmarcadordeposicin">
    <w:name w:val="Placeholder Text"/>
    <w:basedOn w:val="Fuentedeprrafopredeter"/>
    <w:uiPriority w:val="99"/>
    <w:semiHidden/>
    <w:rsid w:val="00784598"/>
    <w:rPr>
      <w:color w:val="808080"/>
    </w:rPr>
  </w:style>
  <w:style w:type="character" w:styleId="Hipervnculo">
    <w:name w:val="Hyperlink"/>
    <w:basedOn w:val="Fuentedeprrafopredeter"/>
    <w:uiPriority w:val="99"/>
    <w:unhideWhenUsed/>
    <w:rsid w:val="00D80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269751">
      <w:bodyDiv w:val="1"/>
      <w:marLeft w:val="0"/>
      <w:marRight w:val="0"/>
      <w:marTop w:val="0"/>
      <w:marBottom w:val="0"/>
      <w:divBdr>
        <w:top w:val="none" w:sz="0" w:space="0" w:color="auto"/>
        <w:left w:val="none" w:sz="0" w:space="0" w:color="auto"/>
        <w:bottom w:val="none" w:sz="0" w:space="0" w:color="auto"/>
        <w:right w:val="none" w:sz="0" w:space="0" w:color="auto"/>
      </w:divBdr>
    </w:div>
    <w:div w:id="16773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a3.ing.puc.cl/entrega1/apis/mapa/mapamaster.php" TargetMode="External"/><Relationship Id="rId3" Type="http://schemas.microsoft.com/office/2007/relationships/stylesWithEffects" Target="stylesWithEffects.xml"/><Relationship Id="rId7" Type="http://schemas.openxmlformats.org/officeDocument/2006/relationships/hyperlink" Target="mailto:quesoshualp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Vicente</cp:lastModifiedBy>
  <cp:revision>5</cp:revision>
  <cp:lastPrinted>2013-05-08T23:56:00Z</cp:lastPrinted>
  <dcterms:created xsi:type="dcterms:W3CDTF">2013-05-17T20:28:00Z</dcterms:created>
  <dcterms:modified xsi:type="dcterms:W3CDTF">2013-05-17T21:49:00Z</dcterms:modified>
</cp:coreProperties>
</file>