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907B0" w14:textId="77777777" w:rsidR="00067EAE" w:rsidRPr="00240CB6" w:rsidRDefault="00067EAE" w:rsidP="00067EAE">
      <w:pPr>
        <w:pStyle w:val="CONTENU"/>
        <w:spacing w:before="0" w:after="0"/>
        <w:rPr>
          <w:noProof/>
          <w:lang w:val="en-US"/>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525"/>
      </w:tblGrid>
      <w:tr w:rsidR="00067EAE" w:rsidRPr="00240CB6" w14:paraId="65613CC3" w14:textId="77777777" w:rsidTr="007D14E8">
        <w:tc>
          <w:tcPr>
            <w:tcW w:w="8525" w:type="dxa"/>
            <w:shd w:val="pct5" w:color="auto" w:fill="auto"/>
          </w:tcPr>
          <w:p w14:paraId="472EB1A1" w14:textId="76530595" w:rsidR="00067EAE" w:rsidRPr="00067EAE" w:rsidRDefault="007C31BA" w:rsidP="00E957C6">
            <w:pPr>
              <w:jc w:val="center"/>
              <w:rPr>
                <w:b/>
                <w:sz w:val="36"/>
                <w:szCs w:val="36"/>
              </w:rPr>
            </w:pPr>
            <w:proofErr w:type="spellStart"/>
            <w:r w:rsidRPr="007C31BA">
              <w:rPr>
                <w:rFonts w:hint="eastAsia"/>
                <w:b/>
                <w:sz w:val="36"/>
                <w:szCs w:val="36"/>
              </w:rPr>
              <w:t>User</w:t>
            </w:r>
            <w:r w:rsidRPr="007C31BA">
              <w:rPr>
                <w:b/>
                <w:sz w:val="36"/>
                <w:szCs w:val="36"/>
              </w:rPr>
              <w:t>Support</w:t>
            </w:r>
            <w:proofErr w:type="spellEnd"/>
            <w:r w:rsidRPr="007C31BA">
              <w:rPr>
                <w:rFonts w:hint="eastAsia"/>
                <w:b/>
                <w:sz w:val="36"/>
                <w:szCs w:val="36"/>
              </w:rPr>
              <w:t>接口自动化设计与</w:t>
            </w:r>
            <w:r>
              <w:rPr>
                <w:rFonts w:hint="eastAsia"/>
                <w:b/>
                <w:sz w:val="36"/>
                <w:szCs w:val="36"/>
              </w:rPr>
              <w:t>应</w:t>
            </w:r>
            <w:r w:rsidRPr="007C31BA">
              <w:rPr>
                <w:rFonts w:hint="eastAsia"/>
                <w:b/>
                <w:sz w:val="36"/>
                <w:szCs w:val="36"/>
              </w:rPr>
              <w:t>用</w:t>
            </w:r>
          </w:p>
        </w:tc>
      </w:tr>
    </w:tbl>
    <w:p w14:paraId="5E64E56C" w14:textId="77777777" w:rsidR="00067EAE" w:rsidRPr="001E5742" w:rsidRDefault="00067EAE" w:rsidP="00067EAE">
      <w:pPr>
        <w:pStyle w:val="CONTENU"/>
        <w:spacing w:before="0" w:after="0"/>
        <w:rPr>
          <w:lang w:val="en-GB"/>
        </w:rPr>
      </w:pPr>
    </w:p>
    <w:p w14:paraId="5FC23F3E" w14:textId="77777777" w:rsidR="00067EAE" w:rsidRPr="00240CB6" w:rsidRDefault="00067EAE" w:rsidP="00067EAE"/>
    <w:tbl>
      <w:tblPr>
        <w:tblW w:w="8472" w:type="dxa"/>
        <w:tblLayout w:type="fixed"/>
        <w:tblLook w:val="0000" w:firstRow="0" w:lastRow="0" w:firstColumn="0" w:lastColumn="0" w:noHBand="0" w:noVBand="0"/>
      </w:tblPr>
      <w:tblGrid>
        <w:gridCol w:w="1384"/>
        <w:gridCol w:w="1134"/>
        <w:gridCol w:w="1276"/>
        <w:gridCol w:w="4678"/>
      </w:tblGrid>
      <w:tr w:rsidR="00067EAE" w:rsidRPr="00240CB6" w14:paraId="114BE8B1" w14:textId="77777777" w:rsidTr="007D14E8">
        <w:trPr>
          <w:trHeight w:hRule="exact" w:val="600"/>
        </w:trPr>
        <w:tc>
          <w:tcPr>
            <w:tcW w:w="1384" w:type="dxa"/>
            <w:tcBorders>
              <w:top w:val="single" w:sz="6" w:space="0" w:color="auto"/>
              <w:left w:val="single" w:sz="6" w:space="0" w:color="auto"/>
              <w:bottom w:val="single" w:sz="6" w:space="0" w:color="auto"/>
              <w:right w:val="single" w:sz="6" w:space="0" w:color="auto"/>
            </w:tcBorders>
          </w:tcPr>
          <w:p w14:paraId="3A0113A7" w14:textId="77777777" w:rsidR="00067EAE" w:rsidRPr="00240CB6" w:rsidRDefault="00067EAE" w:rsidP="007D14E8">
            <w:pPr>
              <w:pStyle w:val="APPROBATION"/>
              <w:spacing w:before="0" w:after="0" w:line="240" w:lineRule="atLeast"/>
              <w:rPr>
                <w:lang w:val="en-US"/>
              </w:rPr>
            </w:pPr>
            <w:r w:rsidRPr="00240CB6">
              <w:rPr>
                <w:lang w:val="en-US"/>
              </w:rPr>
              <w:t>Date</w:t>
            </w:r>
          </w:p>
          <w:p w14:paraId="565BB73F" w14:textId="77777777" w:rsidR="00067EAE" w:rsidRPr="00240CB6" w:rsidRDefault="00067EAE" w:rsidP="007D14E8">
            <w:pPr>
              <w:pStyle w:val="APPROBATION"/>
              <w:spacing w:before="0" w:after="0" w:line="240" w:lineRule="atLeast"/>
              <w:rPr>
                <w:rFonts w:eastAsia="黑体"/>
                <w:lang w:val="en-US"/>
              </w:rPr>
            </w:pPr>
            <w:r w:rsidRPr="00240CB6">
              <w:rPr>
                <w:rFonts w:eastAsia="黑体"/>
                <w:lang w:val="en-US"/>
              </w:rPr>
              <w:t>日期</w:t>
            </w:r>
          </w:p>
        </w:tc>
        <w:tc>
          <w:tcPr>
            <w:tcW w:w="1134" w:type="dxa"/>
            <w:tcBorders>
              <w:top w:val="single" w:sz="6" w:space="0" w:color="auto"/>
              <w:left w:val="single" w:sz="6" w:space="0" w:color="auto"/>
              <w:bottom w:val="single" w:sz="6" w:space="0" w:color="auto"/>
              <w:right w:val="single" w:sz="6" w:space="0" w:color="auto"/>
            </w:tcBorders>
          </w:tcPr>
          <w:p w14:paraId="1791D3F7" w14:textId="77777777" w:rsidR="00067EAE" w:rsidRPr="00240CB6" w:rsidRDefault="00067EAE" w:rsidP="007D14E8">
            <w:pPr>
              <w:spacing w:line="240" w:lineRule="atLeast"/>
              <w:jc w:val="center"/>
            </w:pPr>
            <w:r w:rsidRPr="00240CB6">
              <w:t>Version</w:t>
            </w:r>
          </w:p>
          <w:p w14:paraId="507D69AB" w14:textId="77777777" w:rsidR="00067EAE" w:rsidRPr="00C2200D" w:rsidRDefault="00067EAE" w:rsidP="007D14E8">
            <w:pPr>
              <w:spacing w:line="240" w:lineRule="atLeast"/>
              <w:jc w:val="center"/>
              <w:rPr>
                <w:b/>
              </w:rPr>
            </w:pPr>
            <w:r w:rsidRPr="00240CB6">
              <w:rPr>
                <w:rFonts w:eastAsia="黑体"/>
              </w:rPr>
              <w:t>版本</w:t>
            </w:r>
          </w:p>
        </w:tc>
        <w:tc>
          <w:tcPr>
            <w:tcW w:w="1276" w:type="dxa"/>
            <w:tcBorders>
              <w:top w:val="single" w:sz="6" w:space="0" w:color="auto"/>
              <w:left w:val="single" w:sz="6" w:space="0" w:color="auto"/>
              <w:bottom w:val="single" w:sz="6" w:space="0" w:color="auto"/>
              <w:right w:val="single" w:sz="6" w:space="0" w:color="auto"/>
            </w:tcBorders>
          </w:tcPr>
          <w:p w14:paraId="764BB523" w14:textId="77777777" w:rsidR="00067EAE" w:rsidRPr="00240CB6" w:rsidRDefault="00067EAE" w:rsidP="007D14E8">
            <w:pPr>
              <w:spacing w:line="240" w:lineRule="atLeast"/>
              <w:jc w:val="center"/>
            </w:pPr>
            <w:r>
              <w:rPr>
                <w:rFonts w:hint="eastAsia"/>
              </w:rPr>
              <w:t>Reviser</w:t>
            </w:r>
          </w:p>
          <w:p w14:paraId="5170EEC2" w14:textId="77777777" w:rsidR="00067EAE" w:rsidRPr="00240CB6" w:rsidRDefault="00067EAE" w:rsidP="007D14E8">
            <w:pPr>
              <w:pStyle w:val="APPROBATION"/>
              <w:spacing w:before="0" w:after="0" w:line="240" w:lineRule="atLeast"/>
              <w:rPr>
                <w:rFonts w:eastAsia="黑体"/>
                <w:lang w:val="en-US"/>
              </w:rPr>
            </w:pPr>
            <w:r>
              <w:rPr>
                <w:rFonts w:eastAsia="黑体" w:hint="eastAsia"/>
                <w:lang w:val="en-US"/>
              </w:rPr>
              <w:t>修订人</w:t>
            </w:r>
          </w:p>
        </w:tc>
        <w:tc>
          <w:tcPr>
            <w:tcW w:w="4678" w:type="dxa"/>
            <w:tcBorders>
              <w:top w:val="single" w:sz="6" w:space="0" w:color="auto"/>
              <w:left w:val="single" w:sz="6" w:space="0" w:color="auto"/>
              <w:bottom w:val="single" w:sz="6" w:space="0" w:color="auto"/>
              <w:right w:val="single" w:sz="6" w:space="0" w:color="auto"/>
            </w:tcBorders>
          </w:tcPr>
          <w:p w14:paraId="748469CE" w14:textId="77777777" w:rsidR="00067EAE" w:rsidRPr="00240CB6" w:rsidRDefault="00067EAE" w:rsidP="007D14E8">
            <w:pPr>
              <w:spacing w:line="240" w:lineRule="atLeast"/>
              <w:jc w:val="center"/>
            </w:pPr>
            <w:r w:rsidRPr="00240CB6">
              <w:t>Comments</w:t>
            </w:r>
          </w:p>
          <w:p w14:paraId="16DC022B" w14:textId="77777777" w:rsidR="00067EAE" w:rsidRPr="00240CB6" w:rsidRDefault="00067EAE" w:rsidP="007D14E8">
            <w:pPr>
              <w:pStyle w:val="APPROBATION"/>
              <w:spacing w:before="0" w:after="0" w:line="240" w:lineRule="atLeast"/>
              <w:rPr>
                <w:rFonts w:eastAsia="黑体"/>
                <w:lang w:val="en-US"/>
              </w:rPr>
            </w:pPr>
            <w:r w:rsidRPr="00240CB6">
              <w:rPr>
                <w:rFonts w:eastAsia="黑体"/>
                <w:lang w:val="en-US"/>
              </w:rPr>
              <w:t>备注</w:t>
            </w:r>
          </w:p>
        </w:tc>
      </w:tr>
      <w:tr w:rsidR="00067EAE" w:rsidRPr="00240CB6" w14:paraId="478F662D" w14:textId="77777777" w:rsidTr="007D14E8">
        <w:tc>
          <w:tcPr>
            <w:tcW w:w="1384" w:type="dxa"/>
            <w:tcBorders>
              <w:left w:val="single" w:sz="6" w:space="0" w:color="auto"/>
              <w:right w:val="single" w:sz="6" w:space="0" w:color="auto"/>
            </w:tcBorders>
            <w:vAlign w:val="center"/>
          </w:tcPr>
          <w:p w14:paraId="282A8334" w14:textId="74F07773" w:rsidR="00067EAE" w:rsidRPr="00240CB6" w:rsidRDefault="00067EAE" w:rsidP="007D14E8">
            <w:pPr>
              <w:spacing w:line="360" w:lineRule="auto"/>
            </w:pPr>
            <w:r>
              <w:rPr>
                <w:rFonts w:hint="eastAsia"/>
              </w:rPr>
              <w:t>2020-0</w:t>
            </w:r>
            <w:r>
              <w:t>5</w:t>
            </w:r>
            <w:r>
              <w:rPr>
                <w:rFonts w:hint="eastAsia"/>
              </w:rPr>
              <w:t>-1</w:t>
            </w:r>
            <w:r w:rsidR="00935BC8">
              <w:rPr>
                <w:rFonts w:hint="eastAsia"/>
              </w:rPr>
              <w:t>9</w:t>
            </w:r>
          </w:p>
        </w:tc>
        <w:tc>
          <w:tcPr>
            <w:tcW w:w="1134" w:type="dxa"/>
            <w:tcBorders>
              <w:left w:val="single" w:sz="6" w:space="0" w:color="auto"/>
              <w:right w:val="single" w:sz="6" w:space="0" w:color="auto"/>
            </w:tcBorders>
          </w:tcPr>
          <w:p w14:paraId="01F81E83" w14:textId="77777777" w:rsidR="00067EAE" w:rsidRDefault="00067EAE" w:rsidP="007D14E8">
            <w:pPr>
              <w:spacing w:line="360" w:lineRule="auto"/>
            </w:pPr>
            <w:r>
              <w:t>V</w:t>
            </w:r>
            <w:r>
              <w:rPr>
                <w:rFonts w:hint="eastAsia"/>
              </w:rPr>
              <w:t>0.1</w:t>
            </w:r>
          </w:p>
        </w:tc>
        <w:tc>
          <w:tcPr>
            <w:tcW w:w="1276" w:type="dxa"/>
            <w:tcBorders>
              <w:left w:val="single" w:sz="6" w:space="0" w:color="auto"/>
              <w:right w:val="single" w:sz="6" w:space="0" w:color="auto"/>
            </w:tcBorders>
            <w:vAlign w:val="center"/>
          </w:tcPr>
          <w:p w14:paraId="26B7390B" w14:textId="48DEBB80" w:rsidR="00067EAE" w:rsidRPr="00240CB6" w:rsidRDefault="00935BC8" w:rsidP="00935BC8">
            <w:pPr>
              <w:spacing w:line="360" w:lineRule="auto"/>
            </w:pPr>
            <w:proofErr w:type="gramStart"/>
            <w:r>
              <w:rPr>
                <w:rFonts w:hint="eastAsia"/>
              </w:rPr>
              <w:t>陈乙高</w:t>
            </w:r>
            <w:proofErr w:type="gramEnd"/>
          </w:p>
        </w:tc>
        <w:tc>
          <w:tcPr>
            <w:tcW w:w="4678" w:type="dxa"/>
            <w:tcBorders>
              <w:left w:val="nil"/>
              <w:right w:val="single" w:sz="6" w:space="0" w:color="auto"/>
            </w:tcBorders>
            <w:vAlign w:val="center"/>
          </w:tcPr>
          <w:p w14:paraId="5E143057" w14:textId="77777777" w:rsidR="00067EAE" w:rsidRPr="00240CB6" w:rsidRDefault="00067EAE" w:rsidP="007D14E8">
            <w:pPr>
              <w:spacing w:line="360" w:lineRule="auto"/>
            </w:pPr>
            <w:r w:rsidRPr="00240CB6">
              <w:t>Creation of Document</w:t>
            </w:r>
          </w:p>
        </w:tc>
      </w:tr>
      <w:tr w:rsidR="00067EAE" w:rsidRPr="00240CB6" w14:paraId="3BAD5B26" w14:textId="77777777" w:rsidTr="007D14E8">
        <w:tc>
          <w:tcPr>
            <w:tcW w:w="1384" w:type="dxa"/>
            <w:tcBorders>
              <w:left w:val="single" w:sz="6" w:space="0" w:color="auto"/>
              <w:right w:val="single" w:sz="6" w:space="0" w:color="auto"/>
            </w:tcBorders>
            <w:vAlign w:val="center"/>
          </w:tcPr>
          <w:p w14:paraId="634FADC1" w14:textId="31BAD5CB" w:rsidR="00067EAE" w:rsidRPr="00240CB6" w:rsidRDefault="00067EAE" w:rsidP="007D14E8">
            <w:pPr>
              <w:spacing w:line="360" w:lineRule="auto"/>
            </w:pPr>
          </w:p>
        </w:tc>
        <w:tc>
          <w:tcPr>
            <w:tcW w:w="1134" w:type="dxa"/>
            <w:tcBorders>
              <w:left w:val="single" w:sz="6" w:space="0" w:color="auto"/>
              <w:right w:val="single" w:sz="6" w:space="0" w:color="auto"/>
            </w:tcBorders>
          </w:tcPr>
          <w:p w14:paraId="02C9A40D" w14:textId="4E3AAB56" w:rsidR="00067EAE" w:rsidRPr="00240CB6" w:rsidRDefault="00067EAE" w:rsidP="007D14E8">
            <w:pPr>
              <w:pStyle w:val="CONTENU"/>
              <w:spacing w:before="0" w:after="0" w:line="360" w:lineRule="auto"/>
              <w:jc w:val="both"/>
              <w:rPr>
                <w:lang w:val="en-US"/>
              </w:rPr>
            </w:pPr>
          </w:p>
        </w:tc>
        <w:tc>
          <w:tcPr>
            <w:tcW w:w="1276" w:type="dxa"/>
            <w:tcBorders>
              <w:left w:val="single" w:sz="6" w:space="0" w:color="auto"/>
              <w:right w:val="single" w:sz="6" w:space="0" w:color="auto"/>
            </w:tcBorders>
            <w:vAlign w:val="center"/>
          </w:tcPr>
          <w:p w14:paraId="0CA73F86" w14:textId="7C21E710" w:rsidR="00067EAE" w:rsidRPr="00240CB6" w:rsidRDefault="00067EAE" w:rsidP="007D14E8">
            <w:pPr>
              <w:pStyle w:val="CONTENU"/>
              <w:spacing w:before="0" w:after="0" w:line="360" w:lineRule="auto"/>
              <w:jc w:val="both"/>
              <w:rPr>
                <w:lang w:val="en-US"/>
              </w:rPr>
            </w:pPr>
          </w:p>
        </w:tc>
        <w:tc>
          <w:tcPr>
            <w:tcW w:w="4678" w:type="dxa"/>
            <w:tcBorders>
              <w:left w:val="nil"/>
              <w:right w:val="single" w:sz="6" w:space="0" w:color="auto"/>
            </w:tcBorders>
            <w:vAlign w:val="center"/>
          </w:tcPr>
          <w:p w14:paraId="073C9F06" w14:textId="247595F7" w:rsidR="00067EAE" w:rsidRPr="00240CB6" w:rsidRDefault="00067EAE" w:rsidP="007D14E8">
            <w:pPr>
              <w:spacing w:line="360" w:lineRule="auto"/>
            </w:pPr>
          </w:p>
        </w:tc>
      </w:tr>
      <w:tr w:rsidR="00067EAE" w:rsidRPr="00240CB6" w14:paraId="507E3FAD" w14:textId="77777777" w:rsidTr="007D14E8">
        <w:tc>
          <w:tcPr>
            <w:tcW w:w="1384" w:type="dxa"/>
            <w:tcBorders>
              <w:left w:val="single" w:sz="6" w:space="0" w:color="auto"/>
              <w:right w:val="single" w:sz="6" w:space="0" w:color="auto"/>
            </w:tcBorders>
            <w:vAlign w:val="center"/>
          </w:tcPr>
          <w:p w14:paraId="048E914F" w14:textId="14605C5D" w:rsidR="00067EAE" w:rsidRPr="00240CB6" w:rsidRDefault="00067EAE" w:rsidP="007D14E8">
            <w:pPr>
              <w:pStyle w:val="APPROBATION"/>
              <w:spacing w:before="0" w:after="0" w:line="360" w:lineRule="auto"/>
              <w:jc w:val="both"/>
              <w:rPr>
                <w:lang w:val="en-US"/>
              </w:rPr>
            </w:pPr>
          </w:p>
        </w:tc>
        <w:tc>
          <w:tcPr>
            <w:tcW w:w="1134" w:type="dxa"/>
            <w:tcBorders>
              <w:left w:val="single" w:sz="6" w:space="0" w:color="auto"/>
              <w:right w:val="single" w:sz="6" w:space="0" w:color="auto"/>
            </w:tcBorders>
          </w:tcPr>
          <w:p w14:paraId="6C6941BD" w14:textId="0FFF3FAE" w:rsidR="00067EAE" w:rsidRPr="00240CB6" w:rsidRDefault="00067EAE" w:rsidP="007D14E8">
            <w:pPr>
              <w:spacing w:line="360" w:lineRule="auto"/>
            </w:pPr>
          </w:p>
        </w:tc>
        <w:tc>
          <w:tcPr>
            <w:tcW w:w="1276" w:type="dxa"/>
            <w:tcBorders>
              <w:left w:val="single" w:sz="6" w:space="0" w:color="auto"/>
              <w:right w:val="single" w:sz="6" w:space="0" w:color="auto"/>
            </w:tcBorders>
            <w:vAlign w:val="center"/>
          </w:tcPr>
          <w:p w14:paraId="1D0BD8C9" w14:textId="4E06F640" w:rsidR="00067EAE" w:rsidRPr="00240CB6" w:rsidRDefault="00067EAE" w:rsidP="007D14E8">
            <w:pPr>
              <w:spacing w:line="360" w:lineRule="auto"/>
            </w:pPr>
          </w:p>
        </w:tc>
        <w:tc>
          <w:tcPr>
            <w:tcW w:w="4678" w:type="dxa"/>
            <w:tcBorders>
              <w:left w:val="nil"/>
              <w:right w:val="single" w:sz="6" w:space="0" w:color="auto"/>
            </w:tcBorders>
            <w:vAlign w:val="center"/>
          </w:tcPr>
          <w:p w14:paraId="406A7E5B" w14:textId="5D6FC8C2" w:rsidR="00067EAE" w:rsidRPr="00240CB6" w:rsidRDefault="00067EAE" w:rsidP="007D14E8">
            <w:pPr>
              <w:spacing w:line="360" w:lineRule="auto"/>
            </w:pPr>
          </w:p>
        </w:tc>
      </w:tr>
      <w:tr w:rsidR="00067EAE" w:rsidRPr="00240CB6" w14:paraId="50878EF5" w14:textId="77777777" w:rsidTr="007D14E8">
        <w:tc>
          <w:tcPr>
            <w:tcW w:w="1384" w:type="dxa"/>
            <w:tcBorders>
              <w:left w:val="single" w:sz="6" w:space="0" w:color="auto"/>
              <w:right w:val="single" w:sz="6" w:space="0" w:color="auto"/>
            </w:tcBorders>
            <w:vAlign w:val="center"/>
          </w:tcPr>
          <w:p w14:paraId="165DA8CA" w14:textId="77777777" w:rsidR="00067EAE" w:rsidRPr="00240CB6" w:rsidRDefault="00067EAE" w:rsidP="007D14E8">
            <w:pPr>
              <w:spacing w:line="360" w:lineRule="auto"/>
            </w:pPr>
          </w:p>
        </w:tc>
        <w:tc>
          <w:tcPr>
            <w:tcW w:w="1134" w:type="dxa"/>
            <w:tcBorders>
              <w:left w:val="single" w:sz="6" w:space="0" w:color="auto"/>
              <w:right w:val="single" w:sz="6" w:space="0" w:color="auto"/>
            </w:tcBorders>
          </w:tcPr>
          <w:p w14:paraId="2221182A" w14:textId="77777777" w:rsidR="00067EAE" w:rsidRPr="00240CB6" w:rsidRDefault="00067EAE" w:rsidP="007D14E8">
            <w:pPr>
              <w:spacing w:line="360" w:lineRule="auto"/>
            </w:pPr>
          </w:p>
        </w:tc>
        <w:tc>
          <w:tcPr>
            <w:tcW w:w="1276" w:type="dxa"/>
            <w:tcBorders>
              <w:left w:val="single" w:sz="6" w:space="0" w:color="auto"/>
              <w:right w:val="single" w:sz="6" w:space="0" w:color="auto"/>
            </w:tcBorders>
            <w:vAlign w:val="center"/>
          </w:tcPr>
          <w:p w14:paraId="6AA8C15F" w14:textId="77777777" w:rsidR="00067EAE" w:rsidRPr="00240CB6" w:rsidRDefault="00067EAE" w:rsidP="007D14E8">
            <w:pPr>
              <w:spacing w:line="360" w:lineRule="auto"/>
            </w:pPr>
          </w:p>
        </w:tc>
        <w:tc>
          <w:tcPr>
            <w:tcW w:w="4678" w:type="dxa"/>
            <w:tcBorders>
              <w:left w:val="nil"/>
              <w:right w:val="single" w:sz="6" w:space="0" w:color="auto"/>
            </w:tcBorders>
            <w:vAlign w:val="center"/>
          </w:tcPr>
          <w:p w14:paraId="670F499A" w14:textId="77777777" w:rsidR="00067EAE" w:rsidRPr="00240CB6" w:rsidRDefault="00067EAE" w:rsidP="007D14E8">
            <w:pPr>
              <w:spacing w:line="360" w:lineRule="auto"/>
            </w:pPr>
          </w:p>
        </w:tc>
      </w:tr>
      <w:tr w:rsidR="00067EAE" w:rsidRPr="00240CB6" w14:paraId="352383CD" w14:textId="77777777" w:rsidTr="007D14E8">
        <w:tc>
          <w:tcPr>
            <w:tcW w:w="1384" w:type="dxa"/>
            <w:tcBorders>
              <w:left w:val="single" w:sz="6" w:space="0" w:color="auto"/>
              <w:right w:val="single" w:sz="6" w:space="0" w:color="auto"/>
            </w:tcBorders>
            <w:vAlign w:val="center"/>
          </w:tcPr>
          <w:p w14:paraId="7B842A10" w14:textId="77777777" w:rsidR="00067EAE" w:rsidRPr="00240CB6" w:rsidRDefault="00067EAE" w:rsidP="007D14E8">
            <w:pPr>
              <w:spacing w:line="360" w:lineRule="auto"/>
            </w:pPr>
          </w:p>
        </w:tc>
        <w:tc>
          <w:tcPr>
            <w:tcW w:w="1134" w:type="dxa"/>
            <w:tcBorders>
              <w:left w:val="single" w:sz="6" w:space="0" w:color="auto"/>
              <w:right w:val="single" w:sz="6" w:space="0" w:color="auto"/>
            </w:tcBorders>
          </w:tcPr>
          <w:p w14:paraId="184E9895" w14:textId="77777777" w:rsidR="00067EAE" w:rsidRPr="00240CB6" w:rsidRDefault="00067EAE" w:rsidP="007D14E8">
            <w:pPr>
              <w:pStyle w:val="APPROBATION"/>
              <w:spacing w:before="0" w:after="0" w:line="360" w:lineRule="auto"/>
              <w:jc w:val="both"/>
              <w:rPr>
                <w:lang w:val="en-US"/>
              </w:rPr>
            </w:pPr>
          </w:p>
        </w:tc>
        <w:tc>
          <w:tcPr>
            <w:tcW w:w="1276" w:type="dxa"/>
            <w:tcBorders>
              <w:left w:val="single" w:sz="6" w:space="0" w:color="auto"/>
              <w:right w:val="single" w:sz="6" w:space="0" w:color="auto"/>
            </w:tcBorders>
            <w:vAlign w:val="center"/>
          </w:tcPr>
          <w:p w14:paraId="1A404DD8" w14:textId="77777777" w:rsidR="00067EAE" w:rsidRPr="00240CB6" w:rsidRDefault="00067EAE" w:rsidP="007D14E8">
            <w:pPr>
              <w:pStyle w:val="APPROBATION"/>
              <w:spacing w:before="0" w:after="0" w:line="360" w:lineRule="auto"/>
              <w:jc w:val="both"/>
              <w:rPr>
                <w:lang w:val="en-US"/>
              </w:rPr>
            </w:pPr>
          </w:p>
        </w:tc>
        <w:tc>
          <w:tcPr>
            <w:tcW w:w="4678" w:type="dxa"/>
            <w:tcBorders>
              <w:left w:val="nil"/>
              <w:right w:val="single" w:sz="6" w:space="0" w:color="auto"/>
            </w:tcBorders>
            <w:vAlign w:val="center"/>
          </w:tcPr>
          <w:p w14:paraId="2FF71669" w14:textId="77777777" w:rsidR="00067EAE" w:rsidRPr="00240CB6" w:rsidRDefault="00067EAE" w:rsidP="007D14E8">
            <w:pPr>
              <w:spacing w:line="360" w:lineRule="auto"/>
            </w:pPr>
          </w:p>
        </w:tc>
      </w:tr>
      <w:tr w:rsidR="00067EAE" w:rsidRPr="00240CB6" w14:paraId="2AF89183" w14:textId="77777777" w:rsidTr="007D14E8">
        <w:tc>
          <w:tcPr>
            <w:tcW w:w="1384" w:type="dxa"/>
            <w:tcBorders>
              <w:left w:val="single" w:sz="6" w:space="0" w:color="auto"/>
              <w:right w:val="single" w:sz="6" w:space="0" w:color="auto"/>
            </w:tcBorders>
            <w:vAlign w:val="center"/>
          </w:tcPr>
          <w:p w14:paraId="2E841828" w14:textId="77777777" w:rsidR="00067EAE" w:rsidRPr="00240CB6" w:rsidRDefault="00067EAE" w:rsidP="007D14E8">
            <w:pPr>
              <w:spacing w:line="360" w:lineRule="auto"/>
            </w:pPr>
          </w:p>
        </w:tc>
        <w:tc>
          <w:tcPr>
            <w:tcW w:w="1134" w:type="dxa"/>
            <w:tcBorders>
              <w:left w:val="single" w:sz="6" w:space="0" w:color="auto"/>
              <w:right w:val="single" w:sz="6" w:space="0" w:color="auto"/>
            </w:tcBorders>
          </w:tcPr>
          <w:p w14:paraId="1C9F715A" w14:textId="77777777" w:rsidR="00067EAE" w:rsidRPr="00240CB6" w:rsidRDefault="00067EAE" w:rsidP="007D14E8">
            <w:pPr>
              <w:spacing w:line="360" w:lineRule="auto"/>
            </w:pPr>
          </w:p>
        </w:tc>
        <w:tc>
          <w:tcPr>
            <w:tcW w:w="1276" w:type="dxa"/>
            <w:tcBorders>
              <w:left w:val="single" w:sz="6" w:space="0" w:color="auto"/>
              <w:right w:val="single" w:sz="6" w:space="0" w:color="auto"/>
            </w:tcBorders>
            <w:vAlign w:val="center"/>
          </w:tcPr>
          <w:p w14:paraId="2BCC53BA" w14:textId="77777777" w:rsidR="00067EAE" w:rsidRPr="00240CB6" w:rsidRDefault="00067EAE" w:rsidP="007D14E8">
            <w:pPr>
              <w:spacing w:line="360" w:lineRule="auto"/>
            </w:pPr>
          </w:p>
        </w:tc>
        <w:tc>
          <w:tcPr>
            <w:tcW w:w="4678" w:type="dxa"/>
            <w:tcBorders>
              <w:left w:val="nil"/>
              <w:right w:val="single" w:sz="6" w:space="0" w:color="auto"/>
            </w:tcBorders>
            <w:vAlign w:val="center"/>
          </w:tcPr>
          <w:p w14:paraId="58B4CBBA" w14:textId="77777777" w:rsidR="00067EAE" w:rsidRPr="00240CB6" w:rsidRDefault="00067EAE" w:rsidP="007D14E8">
            <w:pPr>
              <w:pStyle w:val="CONTENU"/>
              <w:spacing w:before="0" w:after="0" w:line="360" w:lineRule="auto"/>
              <w:jc w:val="both"/>
              <w:rPr>
                <w:lang w:val="en-US"/>
              </w:rPr>
            </w:pPr>
          </w:p>
        </w:tc>
      </w:tr>
      <w:tr w:rsidR="00067EAE" w:rsidRPr="00240CB6" w14:paraId="5C0017DE" w14:textId="77777777" w:rsidTr="007D14E8">
        <w:tc>
          <w:tcPr>
            <w:tcW w:w="1384" w:type="dxa"/>
            <w:tcBorders>
              <w:left w:val="single" w:sz="6" w:space="0" w:color="auto"/>
              <w:right w:val="single" w:sz="6" w:space="0" w:color="auto"/>
            </w:tcBorders>
            <w:vAlign w:val="center"/>
          </w:tcPr>
          <w:p w14:paraId="1CF31A7F" w14:textId="77777777" w:rsidR="00067EAE" w:rsidRPr="00240CB6" w:rsidRDefault="00067EAE" w:rsidP="007D14E8">
            <w:pPr>
              <w:spacing w:line="360" w:lineRule="auto"/>
            </w:pPr>
          </w:p>
        </w:tc>
        <w:tc>
          <w:tcPr>
            <w:tcW w:w="1134" w:type="dxa"/>
            <w:tcBorders>
              <w:left w:val="single" w:sz="6" w:space="0" w:color="auto"/>
              <w:right w:val="single" w:sz="6" w:space="0" w:color="auto"/>
            </w:tcBorders>
          </w:tcPr>
          <w:p w14:paraId="354C2DB0" w14:textId="77777777" w:rsidR="00067EAE" w:rsidRPr="00240CB6" w:rsidRDefault="00067EAE" w:rsidP="007D14E8">
            <w:pPr>
              <w:spacing w:line="360" w:lineRule="auto"/>
            </w:pPr>
          </w:p>
        </w:tc>
        <w:tc>
          <w:tcPr>
            <w:tcW w:w="1276" w:type="dxa"/>
            <w:tcBorders>
              <w:left w:val="single" w:sz="6" w:space="0" w:color="auto"/>
              <w:right w:val="single" w:sz="6" w:space="0" w:color="auto"/>
            </w:tcBorders>
            <w:vAlign w:val="center"/>
          </w:tcPr>
          <w:p w14:paraId="46819194" w14:textId="77777777" w:rsidR="00067EAE" w:rsidRPr="00240CB6" w:rsidRDefault="00067EAE" w:rsidP="007D14E8">
            <w:pPr>
              <w:spacing w:line="360" w:lineRule="auto"/>
            </w:pPr>
          </w:p>
        </w:tc>
        <w:tc>
          <w:tcPr>
            <w:tcW w:w="4678" w:type="dxa"/>
            <w:tcBorders>
              <w:left w:val="nil"/>
              <w:right w:val="single" w:sz="6" w:space="0" w:color="auto"/>
            </w:tcBorders>
            <w:vAlign w:val="center"/>
          </w:tcPr>
          <w:p w14:paraId="73BAB008" w14:textId="77777777" w:rsidR="00067EAE" w:rsidRPr="00240CB6" w:rsidRDefault="00067EAE" w:rsidP="007D14E8">
            <w:pPr>
              <w:spacing w:line="360" w:lineRule="auto"/>
            </w:pPr>
          </w:p>
        </w:tc>
      </w:tr>
      <w:tr w:rsidR="00067EAE" w:rsidRPr="00240CB6" w14:paraId="3702A97B" w14:textId="77777777" w:rsidTr="007D14E8">
        <w:tc>
          <w:tcPr>
            <w:tcW w:w="1384" w:type="dxa"/>
            <w:tcBorders>
              <w:left w:val="single" w:sz="6" w:space="0" w:color="auto"/>
              <w:right w:val="single" w:sz="6" w:space="0" w:color="auto"/>
            </w:tcBorders>
            <w:vAlign w:val="center"/>
          </w:tcPr>
          <w:p w14:paraId="0AA08E52" w14:textId="77777777" w:rsidR="00067EAE" w:rsidRPr="00240CB6" w:rsidRDefault="00067EAE" w:rsidP="007D14E8">
            <w:pPr>
              <w:spacing w:line="360" w:lineRule="auto"/>
            </w:pPr>
          </w:p>
        </w:tc>
        <w:tc>
          <w:tcPr>
            <w:tcW w:w="1134" w:type="dxa"/>
            <w:tcBorders>
              <w:left w:val="single" w:sz="6" w:space="0" w:color="auto"/>
              <w:right w:val="single" w:sz="6" w:space="0" w:color="auto"/>
            </w:tcBorders>
          </w:tcPr>
          <w:p w14:paraId="4C809E21" w14:textId="77777777" w:rsidR="00067EAE" w:rsidRPr="00240CB6" w:rsidRDefault="00067EAE" w:rsidP="007D14E8">
            <w:pPr>
              <w:spacing w:line="360" w:lineRule="auto"/>
            </w:pPr>
          </w:p>
        </w:tc>
        <w:tc>
          <w:tcPr>
            <w:tcW w:w="1276" w:type="dxa"/>
            <w:tcBorders>
              <w:left w:val="single" w:sz="6" w:space="0" w:color="auto"/>
              <w:right w:val="single" w:sz="6" w:space="0" w:color="auto"/>
            </w:tcBorders>
            <w:vAlign w:val="center"/>
          </w:tcPr>
          <w:p w14:paraId="7D3F369F" w14:textId="77777777" w:rsidR="00067EAE" w:rsidRPr="00240CB6" w:rsidRDefault="00067EAE" w:rsidP="007D14E8">
            <w:pPr>
              <w:spacing w:line="360" w:lineRule="auto"/>
            </w:pPr>
          </w:p>
        </w:tc>
        <w:tc>
          <w:tcPr>
            <w:tcW w:w="4678" w:type="dxa"/>
            <w:tcBorders>
              <w:left w:val="nil"/>
              <w:right w:val="single" w:sz="6" w:space="0" w:color="auto"/>
            </w:tcBorders>
            <w:vAlign w:val="center"/>
          </w:tcPr>
          <w:p w14:paraId="7D1F5B68" w14:textId="77777777" w:rsidR="00067EAE" w:rsidRPr="00240CB6" w:rsidRDefault="00067EAE" w:rsidP="007D14E8">
            <w:pPr>
              <w:spacing w:line="360" w:lineRule="auto"/>
            </w:pPr>
          </w:p>
        </w:tc>
      </w:tr>
      <w:tr w:rsidR="00067EAE" w:rsidRPr="00240CB6" w14:paraId="36651BFD" w14:textId="77777777" w:rsidTr="007D14E8">
        <w:tc>
          <w:tcPr>
            <w:tcW w:w="1384" w:type="dxa"/>
            <w:tcBorders>
              <w:left w:val="single" w:sz="6" w:space="0" w:color="auto"/>
              <w:right w:val="single" w:sz="6" w:space="0" w:color="auto"/>
            </w:tcBorders>
            <w:vAlign w:val="center"/>
          </w:tcPr>
          <w:p w14:paraId="7C2CA188" w14:textId="77777777" w:rsidR="00067EAE" w:rsidRPr="00240CB6" w:rsidRDefault="00067EAE" w:rsidP="007D14E8">
            <w:pPr>
              <w:spacing w:line="360" w:lineRule="auto"/>
            </w:pPr>
          </w:p>
        </w:tc>
        <w:tc>
          <w:tcPr>
            <w:tcW w:w="1134" w:type="dxa"/>
            <w:tcBorders>
              <w:left w:val="single" w:sz="6" w:space="0" w:color="auto"/>
              <w:right w:val="single" w:sz="6" w:space="0" w:color="auto"/>
            </w:tcBorders>
          </w:tcPr>
          <w:p w14:paraId="573DD40B" w14:textId="77777777" w:rsidR="00067EAE" w:rsidRPr="00240CB6" w:rsidRDefault="00067EAE" w:rsidP="007D14E8">
            <w:pPr>
              <w:spacing w:line="360" w:lineRule="auto"/>
            </w:pPr>
          </w:p>
        </w:tc>
        <w:tc>
          <w:tcPr>
            <w:tcW w:w="1276" w:type="dxa"/>
            <w:tcBorders>
              <w:left w:val="single" w:sz="6" w:space="0" w:color="auto"/>
              <w:right w:val="single" w:sz="6" w:space="0" w:color="auto"/>
            </w:tcBorders>
            <w:vAlign w:val="center"/>
          </w:tcPr>
          <w:p w14:paraId="79FC8ABA" w14:textId="77777777" w:rsidR="00067EAE" w:rsidRPr="00240CB6" w:rsidRDefault="00067EAE" w:rsidP="007D14E8">
            <w:pPr>
              <w:spacing w:line="360" w:lineRule="auto"/>
            </w:pPr>
          </w:p>
        </w:tc>
        <w:tc>
          <w:tcPr>
            <w:tcW w:w="4678" w:type="dxa"/>
            <w:tcBorders>
              <w:left w:val="nil"/>
              <w:right w:val="single" w:sz="6" w:space="0" w:color="auto"/>
            </w:tcBorders>
            <w:vAlign w:val="center"/>
          </w:tcPr>
          <w:p w14:paraId="6862EE84" w14:textId="77777777" w:rsidR="00067EAE" w:rsidRPr="00240CB6" w:rsidRDefault="00067EAE" w:rsidP="007D14E8">
            <w:pPr>
              <w:spacing w:line="360" w:lineRule="auto"/>
            </w:pPr>
          </w:p>
        </w:tc>
      </w:tr>
      <w:tr w:rsidR="00067EAE" w:rsidRPr="00240CB6" w14:paraId="03C4B2B4" w14:textId="77777777" w:rsidTr="007D14E8">
        <w:tc>
          <w:tcPr>
            <w:tcW w:w="1384" w:type="dxa"/>
            <w:tcBorders>
              <w:left w:val="single" w:sz="6" w:space="0" w:color="auto"/>
              <w:right w:val="single" w:sz="6" w:space="0" w:color="auto"/>
            </w:tcBorders>
            <w:vAlign w:val="center"/>
          </w:tcPr>
          <w:p w14:paraId="5FEF912D" w14:textId="77777777" w:rsidR="00067EAE" w:rsidRPr="00240CB6" w:rsidRDefault="00067EAE" w:rsidP="007D14E8">
            <w:pPr>
              <w:spacing w:line="360" w:lineRule="auto"/>
            </w:pPr>
          </w:p>
        </w:tc>
        <w:tc>
          <w:tcPr>
            <w:tcW w:w="1134" w:type="dxa"/>
            <w:tcBorders>
              <w:left w:val="single" w:sz="6" w:space="0" w:color="auto"/>
              <w:right w:val="single" w:sz="6" w:space="0" w:color="auto"/>
            </w:tcBorders>
          </w:tcPr>
          <w:p w14:paraId="04A14424" w14:textId="77777777" w:rsidR="00067EAE" w:rsidRPr="00240CB6" w:rsidRDefault="00067EAE" w:rsidP="007D14E8">
            <w:pPr>
              <w:spacing w:line="360" w:lineRule="auto"/>
            </w:pPr>
          </w:p>
        </w:tc>
        <w:tc>
          <w:tcPr>
            <w:tcW w:w="1276" w:type="dxa"/>
            <w:tcBorders>
              <w:left w:val="single" w:sz="6" w:space="0" w:color="auto"/>
              <w:right w:val="single" w:sz="6" w:space="0" w:color="auto"/>
            </w:tcBorders>
            <w:vAlign w:val="center"/>
          </w:tcPr>
          <w:p w14:paraId="39BFD5EC" w14:textId="77777777" w:rsidR="00067EAE" w:rsidRPr="00240CB6" w:rsidRDefault="00067EAE" w:rsidP="007D14E8">
            <w:pPr>
              <w:spacing w:line="360" w:lineRule="auto"/>
            </w:pPr>
          </w:p>
        </w:tc>
        <w:tc>
          <w:tcPr>
            <w:tcW w:w="4678" w:type="dxa"/>
            <w:tcBorders>
              <w:left w:val="nil"/>
              <w:right w:val="single" w:sz="6" w:space="0" w:color="auto"/>
            </w:tcBorders>
            <w:vAlign w:val="center"/>
          </w:tcPr>
          <w:p w14:paraId="0F7E8518" w14:textId="77777777" w:rsidR="00067EAE" w:rsidRPr="00240CB6" w:rsidRDefault="00067EAE" w:rsidP="007D14E8">
            <w:pPr>
              <w:spacing w:line="360" w:lineRule="auto"/>
            </w:pPr>
          </w:p>
        </w:tc>
      </w:tr>
      <w:tr w:rsidR="00067EAE" w:rsidRPr="00240CB6" w14:paraId="72733670" w14:textId="77777777" w:rsidTr="007D14E8">
        <w:tc>
          <w:tcPr>
            <w:tcW w:w="1384" w:type="dxa"/>
            <w:tcBorders>
              <w:left w:val="single" w:sz="6" w:space="0" w:color="auto"/>
              <w:right w:val="single" w:sz="6" w:space="0" w:color="auto"/>
            </w:tcBorders>
            <w:vAlign w:val="center"/>
          </w:tcPr>
          <w:p w14:paraId="2C0853B9" w14:textId="77777777" w:rsidR="00067EAE" w:rsidRPr="00240CB6" w:rsidRDefault="00067EAE" w:rsidP="007D14E8">
            <w:pPr>
              <w:spacing w:line="360" w:lineRule="auto"/>
            </w:pPr>
          </w:p>
        </w:tc>
        <w:tc>
          <w:tcPr>
            <w:tcW w:w="1134" w:type="dxa"/>
            <w:tcBorders>
              <w:left w:val="single" w:sz="6" w:space="0" w:color="auto"/>
              <w:right w:val="single" w:sz="6" w:space="0" w:color="auto"/>
            </w:tcBorders>
          </w:tcPr>
          <w:p w14:paraId="568099C0" w14:textId="77777777" w:rsidR="00067EAE" w:rsidRPr="00240CB6" w:rsidRDefault="00067EAE" w:rsidP="007D14E8">
            <w:pPr>
              <w:spacing w:line="360" w:lineRule="auto"/>
            </w:pPr>
          </w:p>
        </w:tc>
        <w:tc>
          <w:tcPr>
            <w:tcW w:w="1276" w:type="dxa"/>
            <w:tcBorders>
              <w:left w:val="single" w:sz="6" w:space="0" w:color="auto"/>
              <w:right w:val="single" w:sz="6" w:space="0" w:color="auto"/>
            </w:tcBorders>
            <w:vAlign w:val="center"/>
          </w:tcPr>
          <w:p w14:paraId="1E9747C6" w14:textId="77777777" w:rsidR="00067EAE" w:rsidRPr="00240CB6" w:rsidRDefault="00067EAE" w:rsidP="007D14E8">
            <w:pPr>
              <w:spacing w:line="360" w:lineRule="auto"/>
            </w:pPr>
          </w:p>
        </w:tc>
        <w:tc>
          <w:tcPr>
            <w:tcW w:w="4678" w:type="dxa"/>
            <w:tcBorders>
              <w:left w:val="nil"/>
              <w:right w:val="single" w:sz="6" w:space="0" w:color="auto"/>
            </w:tcBorders>
            <w:vAlign w:val="center"/>
          </w:tcPr>
          <w:p w14:paraId="2CA9356C" w14:textId="77777777" w:rsidR="00067EAE" w:rsidRPr="00240CB6" w:rsidRDefault="00067EAE" w:rsidP="007D14E8">
            <w:pPr>
              <w:spacing w:line="360" w:lineRule="auto"/>
            </w:pPr>
          </w:p>
        </w:tc>
      </w:tr>
      <w:tr w:rsidR="00067EAE" w:rsidRPr="00240CB6" w14:paraId="0FBF031C" w14:textId="77777777" w:rsidTr="007D14E8">
        <w:tc>
          <w:tcPr>
            <w:tcW w:w="1384" w:type="dxa"/>
            <w:tcBorders>
              <w:left w:val="single" w:sz="6" w:space="0" w:color="auto"/>
              <w:bottom w:val="single" w:sz="6" w:space="0" w:color="auto"/>
              <w:right w:val="single" w:sz="6" w:space="0" w:color="auto"/>
            </w:tcBorders>
            <w:vAlign w:val="center"/>
          </w:tcPr>
          <w:p w14:paraId="48FC6E75" w14:textId="77777777" w:rsidR="00067EAE" w:rsidRPr="00240CB6" w:rsidRDefault="00067EAE" w:rsidP="007D14E8">
            <w:pPr>
              <w:spacing w:line="360" w:lineRule="auto"/>
            </w:pPr>
          </w:p>
        </w:tc>
        <w:tc>
          <w:tcPr>
            <w:tcW w:w="1134" w:type="dxa"/>
            <w:tcBorders>
              <w:left w:val="single" w:sz="6" w:space="0" w:color="auto"/>
              <w:bottom w:val="single" w:sz="6" w:space="0" w:color="auto"/>
              <w:right w:val="single" w:sz="6" w:space="0" w:color="auto"/>
            </w:tcBorders>
          </w:tcPr>
          <w:p w14:paraId="17265D71" w14:textId="77777777" w:rsidR="00067EAE" w:rsidRPr="00240CB6" w:rsidRDefault="00067EAE" w:rsidP="007D14E8">
            <w:pPr>
              <w:spacing w:line="360" w:lineRule="auto"/>
            </w:pPr>
          </w:p>
        </w:tc>
        <w:tc>
          <w:tcPr>
            <w:tcW w:w="1276" w:type="dxa"/>
            <w:tcBorders>
              <w:left w:val="single" w:sz="6" w:space="0" w:color="auto"/>
              <w:bottom w:val="single" w:sz="6" w:space="0" w:color="auto"/>
              <w:right w:val="single" w:sz="6" w:space="0" w:color="auto"/>
            </w:tcBorders>
            <w:vAlign w:val="center"/>
          </w:tcPr>
          <w:p w14:paraId="35DB70D9" w14:textId="77777777" w:rsidR="00067EAE" w:rsidRPr="00240CB6" w:rsidRDefault="00067EAE" w:rsidP="007D14E8">
            <w:pPr>
              <w:spacing w:line="360" w:lineRule="auto"/>
            </w:pPr>
          </w:p>
        </w:tc>
        <w:tc>
          <w:tcPr>
            <w:tcW w:w="4678" w:type="dxa"/>
            <w:tcBorders>
              <w:left w:val="nil"/>
              <w:bottom w:val="single" w:sz="6" w:space="0" w:color="auto"/>
              <w:right w:val="single" w:sz="6" w:space="0" w:color="auto"/>
            </w:tcBorders>
            <w:vAlign w:val="center"/>
          </w:tcPr>
          <w:p w14:paraId="3E850288" w14:textId="77777777" w:rsidR="00067EAE" w:rsidRPr="00240CB6" w:rsidRDefault="00067EAE" w:rsidP="007D14E8">
            <w:pPr>
              <w:pStyle w:val="CONTENU"/>
              <w:spacing w:before="0" w:after="0" w:line="360" w:lineRule="auto"/>
              <w:jc w:val="both"/>
              <w:rPr>
                <w:lang w:val="en-US"/>
              </w:rPr>
            </w:pPr>
          </w:p>
        </w:tc>
      </w:tr>
    </w:tbl>
    <w:p w14:paraId="2DE70BA2" w14:textId="77777777" w:rsidR="00067EAE" w:rsidRPr="00240CB6" w:rsidRDefault="00067EAE" w:rsidP="00067EAE"/>
    <w:p w14:paraId="13B6241D" w14:textId="77777777" w:rsidR="00067EAE" w:rsidRPr="00240CB6" w:rsidRDefault="00067EAE" w:rsidP="00067EAE"/>
    <w:p w14:paraId="4D943358" w14:textId="77777777" w:rsidR="00067EAE" w:rsidRPr="00240CB6" w:rsidRDefault="00067EAE" w:rsidP="00067EAE">
      <w:pPr>
        <w:pStyle w:val="CONTENU"/>
        <w:spacing w:before="0" w:after="0"/>
        <w:rPr>
          <w:lang w:val="en-US"/>
        </w:rPr>
      </w:pPr>
    </w:p>
    <w:p w14:paraId="49828365" w14:textId="77777777" w:rsidR="00067EAE" w:rsidRPr="00240CB6" w:rsidRDefault="00067EAE" w:rsidP="00067EAE"/>
    <w:tbl>
      <w:tblPr>
        <w:tblW w:w="8472" w:type="dxa"/>
        <w:tblLayout w:type="fixed"/>
        <w:tblLook w:val="0000" w:firstRow="0" w:lastRow="0" w:firstColumn="0" w:lastColumn="0" w:noHBand="0" w:noVBand="0"/>
      </w:tblPr>
      <w:tblGrid>
        <w:gridCol w:w="1705"/>
        <w:gridCol w:w="1238"/>
        <w:gridCol w:w="1418"/>
        <w:gridCol w:w="1417"/>
        <w:gridCol w:w="1134"/>
        <w:gridCol w:w="1560"/>
      </w:tblGrid>
      <w:tr w:rsidR="00067EAE" w:rsidRPr="00240CB6" w14:paraId="33B5DFCF" w14:textId="77777777" w:rsidTr="007D14E8">
        <w:tc>
          <w:tcPr>
            <w:tcW w:w="1705" w:type="dxa"/>
            <w:tcBorders>
              <w:right w:val="single" w:sz="6" w:space="0" w:color="auto"/>
            </w:tcBorders>
          </w:tcPr>
          <w:p w14:paraId="2EF79E06" w14:textId="77777777" w:rsidR="00067EAE" w:rsidRPr="00240CB6" w:rsidRDefault="00067EAE" w:rsidP="007D14E8">
            <w:pPr>
              <w:jc w:val="center"/>
            </w:pPr>
          </w:p>
        </w:tc>
        <w:tc>
          <w:tcPr>
            <w:tcW w:w="1238" w:type="dxa"/>
            <w:tcBorders>
              <w:top w:val="single" w:sz="6" w:space="0" w:color="auto"/>
              <w:left w:val="single" w:sz="6" w:space="0" w:color="auto"/>
              <w:bottom w:val="single" w:sz="6" w:space="0" w:color="auto"/>
              <w:right w:val="single" w:sz="6" w:space="0" w:color="auto"/>
            </w:tcBorders>
          </w:tcPr>
          <w:p w14:paraId="6C7607F8" w14:textId="77777777" w:rsidR="00067EAE" w:rsidRPr="00240CB6" w:rsidRDefault="00067EAE" w:rsidP="007D14E8">
            <w:pPr>
              <w:jc w:val="center"/>
            </w:pPr>
            <w:r>
              <w:rPr>
                <w:rFonts w:hint="eastAsia"/>
              </w:rPr>
              <w:t>Department</w:t>
            </w:r>
            <w:r w:rsidRPr="006C4CEC">
              <w:rPr>
                <w:rFonts w:ascii="黑体" w:eastAsia="黑体" w:hAnsi="黑体" w:hint="eastAsia"/>
              </w:rPr>
              <w:t>部门</w:t>
            </w:r>
          </w:p>
        </w:tc>
        <w:tc>
          <w:tcPr>
            <w:tcW w:w="1418" w:type="dxa"/>
            <w:tcBorders>
              <w:top w:val="single" w:sz="6" w:space="0" w:color="auto"/>
              <w:left w:val="single" w:sz="6" w:space="0" w:color="auto"/>
              <w:bottom w:val="single" w:sz="6" w:space="0" w:color="auto"/>
              <w:right w:val="single" w:sz="6" w:space="0" w:color="auto"/>
            </w:tcBorders>
          </w:tcPr>
          <w:p w14:paraId="071CB35A" w14:textId="77777777" w:rsidR="00067EAE" w:rsidRPr="00240CB6" w:rsidRDefault="00067EAE" w:rsidP="007D14E8">
            <w:pPr>
              <w:jc w:val="center"/>
            </w:pPr>
            <w:r w:rsidRPr="00240CB6">
              <w:t>Function</w:t>
            </w:r>
          </w:p>
          <w:p w14:paraId="731939B7" w14:textId="77777777" w:rsidR="00067EAE" w:rsidRPr="00240CB6" w:rsidRDefault="00067EAE" w:rsidP="007D14E8">
            <w:pPr>
              <w:pStyle w:val="APPROBATION"/>
              <w:spacing w:before="0" w:after="0"/>
              <w:rPr>
                <w:rFonts w:eastAsia="黑体"/>
                <w:lang w:val="en-US"/>
              </w:rPr>
            </w:pPr>
            <w:r w:rsidRPr="00240CB6">
              <w:rPr>
                <w:rFonts w:eastAsia="黑体"/>
                <w:lang w:val="en-US"/>
              </w:rPr>
              <w:t>职位</w:t>
            </w:r>
          </w:p>
        </w:tc>
        <w:tc>
          <w:tcPr>
            <w:tcW w:w="1417" w:type="dxa"/>
            <w:tcBorders>
              <w:top w:val="single" w:sz="6" w:space="0" w:color="auto"/>
              <w:left w:val="single" w:sz="6" w:space="0" w:color="auto"/>
              <w:bottom w:val="single" w:sz="6" w:space="0" w:color="auto"/>
              <w:right w:val="single" w:sz="6" w:space="0" w:color="auto"/>
            </w:tcBorders>
          </w:tcPr>
          <w:p w14:paraId="29C82043" w14:textId="77777777" w:rsidR="00067EAE" w:rsidRPr="00240CB6" w:rsidRDefault="00067EAE" w:rsidP="007D14E8">
            <w:pPr>
              <w:jc w:val="center"/>
            </w:pPr>
            <w:r w:rsidRPr="00240CB6">
              <w:t>Name</w:t>
            </w:r>
          </w:p>
          <w:p w14:paraId="7D8A6AB3" w14:textId="77777777" w:rsidR="00067EAE" w:rsidRPr="00240CB6" w:rsidRDefault="00067EAE" w:rsidP="007D14E8">
            <w:pPr>
              <w:pStyle w:val="APPROBATION"/>
              <w:spacing w:before="0" w:after="0"/>
              <w:rPr>
                <w:rFonts w:eastAsia="黑体"/>
                <w:lang w:val="en-US"/>
              </w:rPr>
            </w:pPr>
            <w:r w:rsidRPr="00240CB6">
              <w:rPr>
                <w:rFonts w:eastAsia="黑体"/>
                <w:lang w:val="en-US"/>
              </w:rPr>
              <w:t>姓名</w:t>
            </w:r>
          </w:p>
        </w:tc>
        <w:tc>
          <w:tcPr>
            <w:tcW w:w="1134" w:type="dxa"/>
            <w:tcBorders>
              <w:top w:val="single" w:sz="6" w:space="0" w:color="auto"/>
              <w:left w:val="single" w:sz="6" w:space="0" w:color="auto"/>
              <w:bottom w:val="single" w:sz="6" w:space="0" w:color="auto"/>
              <w:right w:val="single" w:sz="6" w:space="0" w:color="auto"/>
            </w:tcBorders>
          </w:tcPr>
          <w:p w14:paraId="422C565B" w14:textId="77777777" w:rsidR="00067EAE" w:rsidRPr="00240CB6" w:rsidRDefault="00067EAE" w:rsidP="007D14E8">
            <w:pPr>
              <w:jc w:val="center"/>
            </w:pPr>
            <w:r w:rsidRPr="00240CB6">
              <w:t>Date</w:t>
            </w:r>
          </w:p>
          <w:p w14:paraId="39F9A851" w14:textId="77777777" w:rsidR="00067EAE" w:rsidRPr="00240CB6" w:rsidRDefault="00067EAE" w:rsidP="007D14E8">
            <w:pPr>
              <w:pStyle w:val="APPROBATION"/>
              <w:spacing w:before="0" w:after="0"/>
              <w:rPr>
                <w:rFonts w:eastAsia="黑体"/>
                <w:lang w:val="en-US"/>
              </w:rPr>
            </w:pPr>
            <w:r w:rsidRPr="00240CB6">
              <w:rPr>
                <w:rFonts w:eastAsia="黑体"/>
                <w:lang w:val="en-US"/>
              </w:rPr>
              <w:t>日期</w:t>
            </w:r>
          </w:p>
        </w:tc>
        <w:tc>
          <w:tcPr>
            <w:tcW w:w="1560" w:type="dxa"/>
            <w:tcBorders>
              <w:top w:val="single" w:sz="6" w:space="0" w:color="auto"/>
              <w:left w:val="single" w:sz="6" w:space="0" w:color="auto"/>
              <w:bottom w:val="single" w:sz="6" w:space="0" w:color="auto"/>
              <w:right w:val="single" w:sz="6" w:space="0" w:color="auto"/>
            </w:tcBorders>
          </w:tcPr>
          <w:p w14:paraId="39BAFB4D" w14:textId="77777777" w:rsidR="00067EAE" w:rsidRPr="00240CB6" w:rsidRDefault="00067EAE" w:rsidP="007D14E8">
            <w:pPr>
              <w:jc w:val="center"/>
            </w:pPr>
            <w:r w:rsidRPr="00240CB6">
              <w:t>Signature</w:t>
            </w:r>
          </w:p>
          <w:p w14:paraId="55478493" w14:textId="77777777" w:rsidR="00067EAE" w:rsidRPr="00240CB6" w:rsidRDefault="00067EAE" w:rsidP="007D14E8">
            <w:pPr>
              <w:pStyle w:val="APPROBATION"/>
              <w:spacing w:before="0" w:after="0"/>
              <w:rPr>
                <w:rFonts w:eastAsia="黑体"/>
                <w:lang w:val="en-US"/>
              </w:rPr>
            </w:pPr>
            <w:r w:rsidRPr="00240CB6">
              <w:rPr>
                <w:rFonts w:eastAsia="黑体"/>
                <w:lang w:val="en-US"/>
              </w:rPr>
              <w:t>签名</w:t>
            </w:r>
          </w:p>
        </w:tc>
      </w:tr>
      <w:tr w:rsidR="00067EAE" w:rsidRPr="00240CB6" w14:paraId="6F0AC1FC" w14:textId="77777777" w:rsidTr="007D14E8">
        <w:tc>
          <w:tcPr>
            <w:tcW w:w="1705" w:type="dxa"/>
            <w:tcBorders>
              <w:top w:val="single" w:sz="6" w:space="0" w:color="auto"/>
              <w:left w:val="single" w:sz="6" w:space="0" w:color="auto"/>
              <w:bottom w:val="single" w:sz="6" w:space="0" w:color="auto"/>
              <w:right w:val="single" w:sz="6" w:space="0" w:color="auto"/>
            </w:tcBorders>
            <w:vAlign w:val="center"/>
          </w:tcPr>
          <w:p w14:paraId="6357CAF5" w14:textId="77777777" w:rsidR="00067EAE" w:rsidRPr="00240CB6" w:rsidRDefault="00067EAE" w:rsidP="007D14E8">
            <w:pPr>
              <w:jc w:val="center"/>
            </w:pPr>
            <w:r w:rsidRPr="00240CB6">
              <w:t>Written by</w:t>
            </w:r>
          </w:p>
          <w:p w14:paraId="3A121323" w14:textId="77777777" w:rsidR="00067EAE" w:rsidRPr="00240CB6" w:rsidRDefault="00067EAE" w:rsidP="007D14E8">
            <w:pPr>
              <w:pStyle w:val="af"/>
              <w:ind w:left="0"/>
              <w:jc w:val="center"/>
              <w:rPr>
                <w:rFonts w:eastAsia="黑体"/>
                <w:lang w:val="en-US"/>
              </w:rPr>
            </w:pPr>
            <w:r w:rsidRPr="00240CB6">
              <w:rPr>
                <w:rFonts w:eastAsia="黑体"/>
                <w:lang w:val="en-US"/>
              </w:rPr>
              <w:t>拟定</w:t>
            </w:r>
          </w:p>
        </w:tc>
        <w:tc>
          <w:tcPr>
            <w:tcW w:w="1238" w:type="dxa"/>
            <w:tcBorders>
              <w:top w:val="single" w:sz="6" w:space="0" w:color="auto"/>
              <w:left w:val="single" w:sz="6" w:space="0" w:color="auto"/>
              <w:bottom w:val="single" w:sz="6" w:space="0" w:color="auto"/>
              <w:right w:val="single" w:sz="6" w:space="0" w:color="auto"/>
            </w:tcBorders>
          </w:tcPr>
          <w:p w14:paraId="62750266" w14:textId="6261EBA3" w:rsidR="00067EAE" w:rsidRPr="00240CB6" w:rsidRDefault="00067EAE" w:rsidP="00067EAE">
            <w:pPr>
              <w:rPr>
                <w:b/>
              </w:rPr>
            </w:pPr>
            <w:r>
              <w:rPr>
                <w:b/>
              </w:rPr>
              <w:t>HZST2</w:t>
            </w:r>
          </w:p>
        </w:tc>
        <w:tc>
          <w:tcPr>
            <w:tcW w:w="1418" w:type="dxa"/>
            <w:tcBorders>
              <w:top w:val="single" w:sz="6" w:space="0" w:color="auto"/>
              <w:left w:val="single" w:sz="6" w:space="0" w:color="auto"/>
              <w:bottom w:val="single" w:sz="6" w:space="0" w:color="auto"/>
              <w:right w:val="single" w:sz="6" w:space="0" w:color="auto"/>
            </w:tcBorders>
          </w:tcPr>
          <w:p w14:paraId="3DE9F758" w14:textId="77777777" w:rsidR="00067EAE" w:rsidRPr="00240CB6" w:rsidRDefault="00067EAE" w:rsidP="007D14E8">
            <w:pPr>
              <w:jc w:val="center"/>
              <w:rPr>
                <w:b/>
              </w:rPr>
            </w:pPr>
            <w:r>
              <w:rPr>
                <w:rFonts w:hint="eastAsia"/>
                <w:b/>
              </w:rPr>
              <w:t>测试工程师</w:t>
            </w:r>
          </w:p>
        </w:tc>
        <w:tc>
          <w:tcPr>
            <w:tcW w:w="1417" w:type="dxa"/>
            <w:tcBorders>
              <w:top w:val="single" w:sz="6" w:space="0" w:color="auto"/>
              <w:left w:val="single" w:sz="6" w:space="0" w:color="auto"/>
              <w:bottom w:val="single" w:sz="6" w:space="0" w:color="auto"/>
              <w:right w:val="single" w:sz="6" w:space="0" w:color="auto"/>
            </w:tcBorders>
          </w:tcPr>
          <w:p w14:paraId="53C2C136" w14:textId="453B018E" w:rsidR="00067EAE" w:rsidRPr="00240CB6" w:rsidRDefault="00935BC8" w:rsidP="007D14E8">
            <w:pPr>
              <w:jc w:val="center"/>
              <w:rPr>
                <w:b/>
              </w:rPr>
            </w:pPr>
            <w:proofErr w:type="gramStart"/>
            <w:r>
              <w:rPr>
                <w:rFonts w:hint="eastAsia"/>
                <w:b/>
              </w:rPr>
              <w:t>陈乙高</w:t>
            </w:r>
            <w:proofErr w:type="gramEnd"/>
          </w:p>
        </w:tc>
        <w:tc>
          <w:tcPr>
            <w:tcW w:w="1134" w:type="dxa"/>
            <w:tcBorders>
              <w:top w:val="single" w:sz="6" w:space="0" w:color="auto"/>
              <w:left w:val="single" w:sz="6" w:space="0" w:color="auto"/>
              <w:bottom w:val="single" w:sz="6" w:space="0" w:color="auto"/>
              <w:right w:val="single" w:sz="6" w:space="0" w:color="auto"/>
            </w:tcBorders>
          </w:tcPr>
          <w:p w14:paraId="717B1113" w14:textId="1F60599F" w:rsidR="00067EAE" w:rsidRPr="00240CB6" w:rsidRDefault="00067EAE" w:rsidP="007D14E8">
            <w:pPr>
              <w:jc w:val="center"/>
            </w:pPr>
            <w:r>
              <w:rPr>
                <w:rFonts w:hint="eastAsia"/>
              </w:rPr>
              <w:t>20</w:t>
            </w:r>
            <w:r>
              <w:t>20</w:t>
            </w:r>
            <w:r>
              <w:rPr>
                <w:rFonts w:hint="eastAsia"/>
              </w:rPr>
              <w:t>-</w:t>
            </w:r>
            <w:r w:rsidR="00935BC8">
              <w:t>05-1</w:t>
            </w:r>
            <w:r w:rsidR="00935BC8">
              <w:rPr>
                <w:rFonts w:hint="eastAsia"/>
              </w:rPr>
              <w:t>9</w:t>
            </w:r>
          </w:p>
        </w:tc>
        <w:tc>
          <w:tcPr>
            <w:tcW w:w="1560" w:type="dxa"/>
            <w:tcBorders>
              <w:top w:val="single" w:sz="6" w:space="0" w:color="auto"/>
              <w:left w:val="single" w:sz="6" w:space="0" w:color="auto"/>
              <w:bottom w:val="single" w:sz="6" w:space="0" w:color="auto"/>
              <w:right w:val="single" w:sz="6" w:space="0" w:color="auto"/>
            </w:tcBorders>
          </w:tcPr>
          <w:p w14:paraId="194B0BA7" w14:textId="77777777" w:rsidR="00067EAE" w:rsidRPr="00240CB6" w:rsidRDefault="00067EAE" w:rsidP="007D14E8">
            <w:pPr>
              <w:pStyle w:val="legende"/>
              <w:rPr>
                <w:lang w:val="en-US"/>
              </w:rPr>
            </w:pPr>
          </w:p>
        </w:tc>
      </w:tr>
      <w:tr w:rsidR="00067EAE" w:rsidRPr="00240CB6" w14:paraId="63AF58D6" w14:textId="77777777" w:rsidTr="007D14E8">
        <w:tc>
          <w:tcPr>
            <w:tcW w:w="1705" w:type="dxa"/>
            <w:tcBorders>
              <w:top w:val="single" w:sz="6" w:space="0" w:color="auto"/>
              <w:left w:val="single" w:sz="6" w:space="0" w:color="auto"/>
              <w:bottom w:val="single" w:sz="6" w:space="0" w:color="auto"/>
              <w:right w:val="single" w:sz="6" w:space="0" w:color="auto"/>
            </w:tcBorders>
            <w:vAlign w:val="center"/>
          </w:tcPr>
          <w:p w14:paraId="0AC0C2DB" w14:textId="77777777" w:rsidR="00067EAE" w:rsidRPr="00240CB6" w:rsidRDefault="00067EAE" w:rsidP="007D14E8">
            <w:pPr>
              <w:jc w:val="center"/>
            </w:pPr>
            <w:r w:rsidRPr="00240CB6">
              <w:t xml:space="preserve"> Verified by</w:t>
            </w:r>
          </w:p>
          <w:p w14:paraId="20000B06" w14:textId="77777777" w:rsidR="00067EAE" w:rsidRPr="00240CB6" w:rsidRDefault="00067EAE" w:rsidP="007D14E8">
            <w:pPr>
              <w:jc w:val="center"/>
              <w:rPr>
                <w:rFonts w:eastAsia="黑体"/>
              </w:rPr>
            </w:pPr>
            <w:r w:rsidRPr="00240CB6">
              <w:rPr>
                <w:rFonts w:eastAsia="黑体"/>
              </w:rPr>
              <w:t>审核</w:t>
            </w:r>
          </w:p>
        </w:tc>
        <w:tc>
          <w:tcPr>
            <w:tcW w:w="1238" w:type="dxa"/>
            <w:tcBorders>
              <w:top w:val="single" w:sz="6" w:space="0" w:color="auto"/>
              <w:left w:val="single" w:sz="6" w:space="0" w:color="auto"/>
              <w:bottom w:val="single" w:sz="6" w:space="0" w:color="auto"/>
              <w:right w:val="single" w:sz="6" w:space="0" w:color="auto"/>
            </w:tcBorders>
          </w:tcPr>
          <w:p w14:paraId="3CB3B940" w14:textId="5230439A" w:rsidR="00067EAE" w:rsidRPr="00240CB6" w:rsidRDefault="00067EAE" w:rsidP="007D14E8">
            <w:pPr>
              <w:jc w:val="center"/>
              <w:rPr>
                <w:b/>
              </w:rPr>
            </w:pPr>
          </w:p>
        </w:tc>
        <w:tc>
          <w:tcPr>
            <w:tcW w:w="1418" w:type="dxa"/>
            <w:tcBorders>
              <w:top w:val="single" w:sz="6" w:space="0" w:color="auto"/>
              <w:left w:val="single" w:sz="6" w:space="0" w:color="auto"/>
              <w:bottom w:val="single" w:sz="6" w:space="0" w:color="auto"/>
              <w:right w:val="single" w:sz="6" w:space="0" w:color="auto"/>
            </w:tcBorders>
          </w:tcPr>
          <w:p w14:paraId="55D69E72" w14:textId="5BB6DC51" w:rsidR="00067EAE" w:rsidRPr="00240CB6" w:rsidRDefault="00067EAE" w:rsidP="00067EAE">
            <w:pPr>
              <w:rPr>
                <w:b/>
              </w:rPr>
            </w:pPr>
          </w:p>
        </w:tc>
        <w:tc>
          <w:tcPr>
            <w:tcW w:w="1417" w:type="dxa"/>
            <w:tcBorders>
              <w:top w:val="single" w:sz="6" w:space="0" w:color="auto"/>
              <w:left w:val="single" w:sz="6" w:space="0" w:color="auto"/>
              <w:bottom w:val="single" w:sz="6" w:space="0" w:color="auto"/>
              <w:right w:val="single" w:sz="6" w:space="0" w:color="auto"/>
            </w:tcBorders>
          </w:tcPr>
          <w:p w14:paraId="25895F38" w14:textId="1DB2C31E" w:rsidR="00067EAE" w:rsidRPr="00240CB6" w:rsidRDefault="00067EAE" w:rsidP="00067EAE">
            <w:pPr>
              <w:rPr>
                <w:b/>
              </w:rPr>
            </w:pPr>
          </w:p>
        </w:tc>
        <w:tc>
          <w:tcPr>
            <w:tcW w:w="1134" w:type="dxa"/>
            <w:tcBorders>
              <w:top w:val="single" w:sz="6" w:space="0" w:color="auto"/>
              <w:left w:val="single" w:sz="6" w:space="0" w:color="auto"/>
              <w:bottom w:val="single" w:sz="6" w:space="0" w:color="auto"/>
              <w:right w:val="single" w:sz="6" w:space="0" w:color="auto"/>
            </w:tcBorders>
          </w:tcPr>
          <w:p w14:paraId="2216BF16" w14:textId="03C12E4C" w:rsidR="00067EAE" w:rsidRPr="00240CB6" w:rsidRDefault="00067EAE" w:rsidP="00067EAE"/>
        </w:tc>
        <w:tc>
          <w:tcPr>
            <w:tcW w:w="1560" w:type="dxa"/>
            <w:tcBorders>
              <w:top w:val="single" w:sz="6" w:space="0" w:color="auto"/>
              <w:left w:val="single" w:sz="6" w:space="0" w:color="auto"/>
              <w:bottom w:val="single" w:sz="6" w:space="0" w:color="auto"/>
              <w:right w:val="single" w:sz="6" w:space="0" w:color="auto"/>
            </w:tcBorders>
          </w:tcPr>
          <w:p w14:paraId="5DAD7D5E" w14:textId="77777777" w:rsidR="00067EAE" w:rsidRPr="006D0479" w:rsidRDefault="00067EAE" w:rsidP="007D14E8">
            <w:pPr>
              <w:jc w:val="center"/>
              <w:rPr>
                <w:b/>
                <w:i/>
              </w:rPr>
            </w:pPr>
          </w:p>
        </w:tc>
      </w:tr>
      <w:tr w:rsidR="00067EAE" w:rsidRPr="00240CB6" w14:paraId="77EEB824" w14:textId="77777777" w:rsidTr="007D14E8">
        <w:tc>
          <w:tcPr>
            <w:tcW w:w="1705" w:type="dxa"/>
            <w:tcBorders>
              <w:top w:val="single" w:sz="6" w:space="0" w:color="auto"/>
              <w:left w:val="single" w:sz="6" w:space="0" w:color="auto"/>
              <w:bottom w:val="single" w:sz="6" w:space="0" w:color="auto"/>
              <w:right w:val="single" w:sz="6" w:space="0" w:color="auto"/>
            </w:tcBorders>
            <w:vAlign w:val="center"/>
          </w:tcPr>
          <w:p w14:paraId="58EFF3D7" w14:textId="77777777" w:rsidR="00067EAE" w:rsidRPr="00240CB6" w:rsidRDefault="00067EAE" w:rsidP="007D14E8">
            <w:pPr>
              <w:jc w:val="center"/>
            </w:pPr>
            <w:r w:rsidRPr="00240CB6">
              <w:t xml:space="preserve"> Verified by</w:t>
            </w:r>
          </w:p>
          <w:p w14:paraId="086A60BE" w14:textId="77777777" w:rsidR="00067EAE" w:rsidRPr="00240CB6" w:rsidRDefault="00067EAE" w:rsidP="007D14E8">
            <w:pPr>
              <w:jc w:val="center"/>
              <w:rPr>
                <w:rFonts w:eastAsia="黑体"/>
              </w:rPr>
            </w:pPr>
            <w:r w:rsidRPr="00240CB6">
              <w:rPr>
                <w:rFonts w:eastAsia="黑体"/>
              </w:rPr>
              <w:t>审核</w:t>
            </w:r>
          </w:p>
        </w:tc>
        <w:tc>
          <w:tcPr>
            <w:tcW w:w="1238" w:type="dxa"/>
            <w:tcBorders>
              <w:top w:val="single" w:sz="6" w:space="0" w:color="auto"/>
              <w:left w:val="single" w:sz="6" w:space="0" w:color="auto"/>
              <w:bottom w:val="single" w:sz="6" w:space="0" w:color="auto"/>
              <w:right w:val="single" w:sz="6" w:space="0" w:color="auto"/>
            </w:tcBorders>
          </w:tcPr>
          <w:p w14:paraId="740E0022" w14:textId="77777777" w:rsidR="00067EAE" w:rsidRPr="00240CB6" w:rsidRDefault="00067EAE" w:rsidP="007D14E8">
            <w:pPr>
              <w:jc w:val="center"/>
              <w:rPr>
                <w:b/>
              </w:rPr>
            </w:pPr>
          </w:p>
        </w:tc>
        <w:tc>
          <w:tcPr>
            <w:tcW w:w="1418" w:type="dxa"/>
            <w:tcBorders>
              <w:top w:val="single" w:sz="6" w:space="0" w:color="auto"/>
              <w:left w:val="single" w:sz="6" w:space="0" w:color="auto"/>
              <w:bottom w:val="single" w:sz="6" w:space="0" w:color="auto"/>
              <w:right w:val="single" w:sz="6" w:space="0" w:color="auto"/>
            </w:tcBorders>
          </w:tcPr>
          <w:p w14:paraId="58281182" w14:textId="77777777" w:rsidR="00067EAE" w:rsidRPr="00240CB6" w:rsidRDefault="00067EAE" w:rsidP="007D14E8">
            <w:pPr>
              <w:jc w:val="center"/>
              <w:rPr>
                <w:b/>
              </w:rPr>
            </w:pPr>
          </w:p>
        </w:tc>
        <w:tc>
          <w:tcPr>
            <w:tcW w:w="1417" w:type="dxa"/>
            <w:tcBorders>
              <w:top w:val="single" w:sz="6" w:space="0" w:color="auto"/>
              <w:left w:val="single" w:sz="6" w:space="0" w:color="auto"/>
              <w:bottom w:val="single" w:sz="6" w:space="0" w:color="auto"/>
              <w:right w:val="single" w:sz="6" w:space="0" w:color="auto"/>
            </w:tcBorders>
          </w:tcPr>
          <w:p w14:paraId="14349D7E" w14:textId="77777777" w:rsidR="00067EAE" w:rsidRPr="00240CB6" w:rsidRDefault="00067EAE" w:rsidP="007D14E8">
            <w:pPr>
              <w:jc w:val="center"/>
              <w:rPr>
                <w:b/>
              </w:rPr>
            </w:pPr>
          </w:p>
        </w:tc>
        <w:tc>
          <w:tcPr>
            <w:tcW w:w="1134" w:type="dxa"/>
            <w:tcBorders>
              <w:top w:val="single" w:sz="6" w:space="0" w:color="auto"/>
              <w:left w:val="single" w:sz="6" w:space="0" w:color="auto"/>
              <w:bottom w:val="single" w:sz="6" w:space="0" w:color="auto"/>
              <w:right w:val="single" w:sz="6" w:space="0" w:color="auto"/>
            </w:tcBorders>
          </w:tcPr>
          <w:p w14:paraId="418AA884" w14:textId="77777777" w:rsidR="00067EAE" w:rsidRPr="00240CB6" w:rsidRDefault="00067EAE" w:rsidP="007D14E8">
            <w:pPr>
              <w:jc w:val="center"/>
            </w:pPr>
          </w:p>
        </w:tc>
        <w:tc>
          <w:tcPr>
            <w:tcW w:w="1560" w:type="dxa"/>
            <w:tcBorders>
              <w:top w:val="single" w:sz="6" w:space="0" w:color="auto"/>
              <w:left w:val="single" w:sz="6" w:space="0" w:color="auto"/>
              <w:bottom w:val="single" w:sz="6" w:space="0" w:color="auto"/>
              <w:right w:val="single" w:sz="6" w:space="0" w:color="auto"/>
            </w:tcBorders>
          </w:tcPr>
          <w:p w14:paraId="7F6F9D33" w14:textId="77777777" w:rsidR="00067EAE" w:rsidRPr="006D0479" w:rsidRDefault="00067EAE" w:rsidP="007D14E8">
            <w:pPr>
              <w:jc w:val="center"/>
              <w:rPr>
                <w:b/>
                <w:i/>
              </w:rPr>
            </w:pPr>
          </w:p>
        </w:tc>
      </w:tr>
      <w:tr w:rsidR="00067EAE" w:rsidRPr="00240CB6" w14:paraId="1463AEEF" w14:textId="77777777" w:rsidTr="007D14E8">
        <w:tc>
          <w:tcPr>
            <w:tcW w:w="1705" w:type="dxa"/>
            <w:tcBorders>
              <w:top w:val="single" w:sz="6" w:space="0" w:color="auto"/>
              <w:left w:val="single" w:sz="6" w:space="0" w:color="auto"/>
              <w:bottom w:val="single" w:sz="6" w:space="0" w:color="auto"/>
              <w:right w:val="single" w:sz="6" w:space="0" w:color="auto"/>
            </w:tcBorders>
            <w:vAlign w:val="center"/>
          </w:tcPr>
          <w:p w14:paraId="1C1B3EC8" w14:textId="77777777" w:rsidR="00067EAE" w:rsidRPr="00240CB6" w:rsidRDefault="00067EAE" w:rsidP="007D14E8">
            <w:pPr>
              <w:jc w:val="center"/>
            </w:pPr>
            <w:r w:rsidRPr="00240CB6">
              <w:t>Approved by</w:t>
            </w:r>
          </w:p>
          <w:p w14:paraId="5C444251" w14:textId="77777777" w:rsidR="00067EAE" w:rsidRPr="00240CB6" w:rsidRDefault="00067EAE" w:rsidP="007D14E8">
            <w:pPr>
              <w:pStyle w:val="APPROBATION"/>
              <w:spacing w:before="0" w:after="0"/>
              <w:rPr>
                <w:rFonts w:eastAsia="黑体"/>
                <w:lang w:val="en-US"/>
              </w:rPr>
            </w:pPr>
            <w:r w:rsidRPr="00240CB6">
              <w:rPr>
                <w:rFonts w:eastAsia="黑体"/>
                <w:lang w:val="en-US"/>
              </w:rPr>
              <w:t>批准</w:t>
            </w:r>
          </w:p>
        </w:tc>
        <w:tc>
          <w:tcPr>
            <w:tcW w:w="1238" w:type="dxa"/>
            <w:tcBorders>
              <w:top w:val="single" w:sz="6" w:space="0" w:color="auto"/>
              <w:left w:val="single" w:sz="6" w:space="0" w:color="auto"/>
              <w:bottom w:val="single" w:sz="6" w:space="0" w:color="auto"/>
              <w:right w:val="single" w:sz="6" w:space="0" w:color="auto"/>
            </w:tcBorders>
          </w:tcPr>
          <w:p w14:paraId="41B0F817" w14:textId="610AD144" w:rsidR="00067EAE" w:rsidRPr="00240CB6" w:rsidRDefault="00067EAE" w:rsidP="00067EAE">
            <w:pPr>
              <w:rPr>
                <w:b/>
              </w:rPr>
            </w:pPr>
          </w:p>
        </w:tc>
        <w:tc>
          <w:tcPr>
            <w:tcW w:w="1418" w:type="dxa"/>
            <w:tcBorders>
              <w:top w:val="single" w:sz="6" w:space="0" w:color="auto"/>
              <w:left w:val="single" w:sz="6" w:space="0" w:color="auto"/>
              <w:bottom w:val="single" w:sz="6" w:space="0" w:color="auto"/>
              <w:right w:val="single" w:sz="6" w:space="0" w:color="auto"/>
            </w:tcBorders>
          </w:tcPr>
          <w:p w14:paraId="3D2A5BF4" w14:textId="5138DBDC" w:rsidR="00067EAE" w:rsidRPr="00240CB6" w:rsidRDefault="00067EAE" w:rsidP="00067EAE">
            <w:pPr>
              <w:rPr>
                <w:b/>
              </w:rPr>
            </w:pPr>
          </w:p>
        </w:tc>
        <w:tc>
          <w:tcPr>
            <w:tcW w:w="1417" w:type="dxa"/>
            <w:tcBorders>
              <w:top w:val="single" w:sz="6" w:space="0" w:color="auto"/>
              <w:left w:val="single" w:sz="6" w:space="0" w:color="auto"/>
              <w:bottom w:val="single" w:sz="6" w:space="0" w:color="auto"/>
              <w:right w:val="single" w:sz="6" w:space="0" w:color="auto"/>
            </w:tcBorders>
          </w:tcPr>
          <w:p w14:paraId="1D167210" w14:textId="095DAFFC" w:rsidR="00067EAE" w:rsidRPr="00240CB6" w:rsidRDefault="00067EAE" w:rsidP="00067EAE">
            <w:pPr>
              <w:rPr>
                <w:b/>
              </w:rPr>
            </w:pPr>
          </w:p>
        </w:tc>
        <w:tc>
          <w:tcPr>
            <w:tcW w:w="1134" w:type="dxa"/>
            <w:tcBorders>
              <w:top w:val="single" w:sz="6" w:space="0" w:color="auto"/>
              <w:left w:val="single" w:sz="6" w:space="0" w:color="auto"/>
              <w:bottom w:val="single" w:sz="6" w:space="0" w:color="auto"/>
              <w:right w:val="single" w:sz="6" w:space="0" w:color="auto"/>
            </w:tcBorders>
          </w:tcPr>
          <w:p w14:paraId="0122A22A" w14:textId="74CA23C9" w:rsidR="00067EAE" w:rsidRPr="00240CB6" w:rsidRDefault="00067EAE" w:rsidP="00067EAE"/>
        </w:tc>
        <w:tc>
          <w:tcPr>
            <w:tcW w:w="1560" w:type="dxa"/>
            <w:tcBorders>
              <w:top w:val="single" w:sz="6" w:space="0" w:color="auto"/>
              <w:left w:val="single" w:sz="6" w:space="0" w:color="auto"/>
              <w:bottom w:val="single" w:sz="6" w:space="0" w:color="auto"/>
              <w:right w:val="single" w:sz="6" w:space="0" w:color="auto"/>
            </w:tcBorders>
          </w:tcPr>
          <w:p w14:paraId="28B3CA46" w14:textId="77777777" w:rsidR="00067EAE" w:rsidRPr="006D0479" w:rsidRDefault="00067EAE" w:rsidP="007D14E8">
            <w:pPr>
              <w:jc w:val="center"/>
              <w:rPr>
                <w:b/>
                <w:i/>
              </w:rPr>
            </w:pPr>
          </w:p>
        </w:tc>
      </w:tr>
    </w:tbl>
    <w:p w14:paraId="1B281C4A" w14:textId="77777777" w:rsidR="00067EAE" w:rsidRPr="00240CB6" w:rsidRDefault="00067EAE" w:rsidP="00067EAE">
      <w:pPr>
        <w:pStyle w:val="CONTENU"/>
        <w:spacing w:before="0" w:after="0"/>
        <w:rPr>
          <w:b/>
          <w:sz w:val="24"/>
          <w:lang w:val="en-US"/>
        </w:rPr>
        <w:sectPr w:rsidR="00067EAE" w:rsidRPr="00240CB6" w:rsidSect="00067EAE">
          <w:headerReference w:type="default" r:id="rId8"/>
          <w:pgSz w:w="11909" w:h="16834" w:code="9"/>
          <w:pgMar w:top="1440" w:right="1800" w:bottom="1440" w:left="1300" w:header="426" w:footer="1469" w:gutter="0"/>
          <w:cols w:space="720"/>
        </w:sectPr>
      </w:pPr>
    </w:p>
    <w:p w14:paraId="70E8DE4D" w14:textId="30A531F9" w:rsidR="00004ED7" w:rsidRPr="006142C0" w:rsidRDefault="00004ED7">
      <w:pPr>
        <w:rPr>
          <w:rFonts w:cs="Open Sans"/>
          <w:sz w:val="18"/>
          <w:szCs w:val="18"/>
        </w:rPr>
      </w:pPr>
    </w:p>
    <w:sdt>
      <w:sdtPr>
        <w:rPr>
          <w:rFonts w:ascii="宋体" w:eastAsia="宋体" w:hAnsi="宋体" w:cstheme="minorBidi"/>
          <w:color w:val="auto"/>
          <w:kern w:val="2"/>
          <w:sz w:val="21"/>
          <w:szCs w:val="22"/>
          <w:lang w:val="zh-CN"/>
        </w:rPr>
        <w:id w:val="-1639482733"/>
        <w:docPartObj>
          <w:docPartGallery w:val="Table of Contents"/>
          <w:docPartUnique/>
        </w:docPartObj>
      </w:sdtPr>
      <w:sdtEndPr>
        <w:rPr>
          <w:b/>
          <w:bCs/>
        </w:rPr>
      </w:sdtEndPr>
      <w:sdtContent>
        <w:p w14:paraId="2E35D3E7" w14:textId="6D7F7E7C" w:rsidR="003217E9" w:rsidRPr="00962044" w:rsidRDefault="003217E9">
          <w:pPr>
            <w:pStyle w:val="TOC"/>
          </w:pPr>
          <w:r w:rsidRPr="00962044">
            <w:t>目录</w:t>
          </w:r>
        </w:p>
        <w:p w14:paraId="6B31AAC8" w14:textId="15BAC45E" w:rsidR="00C05B75" w:rsidRDefault="003217E9">
          <w:pPr>
            <w:pStyle w:val="11"/>
            <w:tabs>
              <w:tab w:val="right" w:leader="dot" w:pos="8296"/>
            </w:tabs>
            <w:rPr>
              <w:rFonts w:asciiTheme="minorHAnsi" w:eastAsiaTheme="minorEastAsia" w:hAnsiTheme="minorHAnsi" w:cstheme="minorBidi"/>
              <w:noProof/>
              <w:kern w:val="2"/>
              <w:sz w:val="21"/>
            </w:rPr>
          </w:pPr>
          <w:r w:rsidRPr="00962044">
            <w:fldChar w:fldCharType="begin"/>
          </w:r>
          <w:r w:rsidRPr="00962044">
            <w:instrText xml:space="preserve"> TOC \o "1-3" \h \z \u </w:instrText>
          </w:r>
          <w:r w:rsidRPr="00962044">
            <w:fldChar w:fldCharType="separate"/>
          </w:r>
          <w:hyperlink w:anchor="_Toc41314864" w:history="1">
            <w:r w:rsidR="00C05B75" w:rsidRPr="00CF0942">
              <w:rPr>
                <w:rStyle w:val="a7"/>
                <w:noProof/>
              </w:rPr>
              <w:t>1. UserSupport接口介绍与自动化设计的意义</w:t>
            </w:r>
            <w:r w:rsidR="00C05B75">
              <w:rPr>
                <w:noProof/>
                <w:webHidden/>
              </w:rPr>
              <w:tab/>
            </w:r>
            <w:r w:rsidR="00C05B75">
              <w:rPr>
                <w:noProof/>
                <w:webHidden/>
              </w:rPr>
              <w:fldChar w:fldCharType="begin"/>
            </w:r>
            <w:r w:rsidR="00C05B75">
              <w:rPr>
                <w:noProof/>
                <w:webHidden/>
              </w:rPr>
              <w:instrText xml:space="preserve"> PAGEREF _Toc41314864 \h </w:instrText>
            </w:r>
            <w:r w:rsidR="00C05B75">
              <w:rPr>
                <w:noProof/>
                <w:webHidden/>
              </w:rPr>
            </w:r>
            <w:r w:rsidR="00C05B75">
              <w:rPr>
                <w:noProof/>
                <w:webHidden/>
              </w:rPr>
              <w:fldChar w:fldCharType="separate"/>
            </w:r>
            <w:r w:rsidR="00C05B75">
              <w:rPr>
                <w:noProof/>
                <w:webHidden/>
              </w:rPr>
              <w:t>3</w:t>
            </w:r>
            <w:r w:rsidR="00C05B75">
              <w:rPr>
                <w:noProof/>
                <w:webHidden/>
              </w:rPr>
              <w:fldChar w:fldCharType="end"/>
            </w:r>
          </w:hyperlink>
        </w:p>
        <w:p w14:paraId="6B719A6A" w14:textId="49F1589F" w:rsidR="00C05B75" w:rsidRDefault="00A5635D">
          <w:pPr>
            <w:pStyle w:val="21"/>
            <w:tabs>
              <w:tab w:val="right" w:leader="dot" w:pos="8296"/>
            </w:tabs>
            <w:rPr>
              <w:rFonts w:asciiTheme="minorHAnsi" w:eastAsiaTheme="minorEastAsia" w:hAnsiTheme="minorHAnsi" w:cstheme="minorBidi"/>
              <w:noProof/>
              <w:kern w:val="2"/>
              <w:sz w:val="21"/>
            </w:rPr>
          </w:pPr>
          <w:hyperlink w:anchor="_Toc41314865" w:history="1">
            <w:r w:rsidR="00C05B75" w:rsidRPr="00CF0942">
              <w:rPr>
                <w:rStyle w:val="a7"/>
                <w:noProof/>
              </w:rPr>
              <w:t>1.1 UserSupport功能和接口简介</w:t>
            </w:r>
            <w:r w:rsidR="00C05B75">
              <w:rPr>
                <w:noProof/>
                <w:webHidden/>
              </w:rPr>
              <w:tab/>
            </w:r>
            <w:r w:rsidR="00C05B75">
              <w:rPr>
                <w:noProof/>
                <w:webHidden/>
              </w:rPr>
              <w:fldChar w:fldCharType="begin"/>
            </w:r>
            <w:r w:rsidR="00C05B75">
              <w:rPr>
                <w:noProof/>
                <w:webHidden/>
              </w:rPr>
              <w:instrText xml:space="preserve"> PAGEREF _Toc41314865 \h </w:instrText>
            </w:r>
            <w:r w:rsidR="00C05B75">
              <w:rPr>
                <w:noProof/>
                <w:webHidden/>
              </w:rPr>
            </w:r>
            <w:r w:rsidR="00C05B75">
              <w:rPr>
                <w:noProof/>
                <w:webHidden/>
              </w:rPr>
              <w:fldChar w:fldCharType="separate"/>
            </w:r>
            <w:r w:rsidR="00C05B75">
              <w:rPr>
                <w:noProof/>
                <w:webHidden/>
              </w:rPr>
              <w:t>3</w:t>
            </w:r>
            <w:r w:rsidR="00C05B75">
              <w:rPr>
                <w:noProof/>
                <w:webHidden/>
              </w:rPr>
              <w:fldChar w:fldCharType="end"/>
            </w:r>
          </w:hyperlink>
        </w:p>
        <w:p w14:paraId="003DB3BF" w14:textId="62CBB0C0" w:rsidR="00C05B75" w:rsidRDefault="00A5635D">
          <w:pPr>
            <w:pStyle w:val="21"/>
            <w:tabs>
              <w:tab w:val="right" w:leader="dot" w:pos="8296"/>
            </w:tabs>
            <w:rPr>
              <w:rFonts w:asciiTheme="minorHAnsi" w:eastAsiaTheme="minorEastAsia" w:hAnsiTheme="minorHAnsi" w:cstheme="minorBidi"/>
              <w:noProof/>
              <w:kern w:val="2"/>
              <w:sz w:val="21"/>
            </w:rPr>
          </w:pPr>
          <w:hyperlink w:anchor="_Toc41314866" w:history="1">
            <w:r w:rsidR="00C05B75" w:rsidRPr="00CF0942">
              <w:rPr>
                <w:rStyle w:val="a7"/>
                <w:noProof/>
              </w:rPr>
              <w:t>1.2 UserSupport接口自动化设计的意义</w:t>
            </w:r>
            <w:r w:rsidR="00C05B75">
              <w:rPr>
                <w:noProof/>
                <w:webHidden/>
              </w:rPr>
              <w:tab/>
            </w:r>
            <w:r w:rsidR="00C05B75">
              <w:rPr>
                <w:noProof/>
                <w:webHidden/>
              </w:rPr>
              <w:fldChar w:fldCharType="begin"/>
            </w:r>
            <w:r w:rsidR="00C05B75">
              <w:rPr>
                <w:noProof/>
                <w:webHidden/>
              </w:rPr>
              <w:instrText xml:space="preserve"> PAGEREF _Toc41314866 \h </w:instrText>
            </w:r>
            <w:r w:rsidR="00C05B75">
              <w:rPr>
                <w:noProof/>
                <w:webHidden/>
              </w:rPr>
            </w:r>
            <w:r w:rsidR="00C05B75">
              <w:rPr>
                <w:noProof/>
                <w:webHidden/>
              </w:rPr>
              <w:fldChar w:fldCharType="separate"/>
            </w:r>
            <w:r w:rsidR="00C05B75">
              <w:rPr>
                <w:noProof/>
                <w:webHidden/>
              </w:rPr>
              <w:t>3</w:t>
            </w:r>
            <w:r w:rsidR="00C05B75">
              <w:rPr>
                <w:noProof/>
                <w:webHidden/>
              </w:rPr>
              <w:fldChar w:fldCharType="end"/>
            </w:r>
          </w:hyperlink>
        </w:p>
        <w:p w14:paraId="5A2554C4" w14:textId="03E71632" w:rsidR="00C05B75" w:rsidRDefault="00A5635D">
          <w:pPr>
            <w:pStyle w:val="11"/>
            <w:tabs>
              <w:tab w:val="right" w:leader="dot" w:pos="8296"/>
            </w:tabs>
            <w:rPr>
              <w:rFonts w:asciiTheme="minorHAnsi" w:eastAsiaTheme="minorEastAsia" w:hAnsiTheme="minorHAnsi" w:cstheme="minorBidi"/>
              <w:noProof/>
              <w:kern w:val="2"/>
              <w:sz w:val="21"/>
            </w:rPr>
          </w:pPr>
          <w:hyperlink w:anchor="_Toc41314867" w:history="1">
            <w:r w:rsidR="00C05B75" w:rsidRPr="00CF0942">
              <w:rPr>
                <w:rStyle w:val="a7"/>
                <w:noProof/>
              </w:rPr>
              <w:t>2. UserSupport接口自动化的设计</w:t>
            </w:r>
            <w:r w:rsidR="00C05B75">
              <w:rPr>
                <w:noProof/>
                <w:webHidden/>
              </w:rPr>
              <w:tab/>
            </w:r>
            <w:r w:rsidR="00C05B75">
              <w:rPr>
                <w:noProof/>
                <w:webHidden/>
              </w:rPr>
              <w:fldChar w:fldCharType="begin"/>
            </w:r>
            <w:r w:rsidR="00C05B75">
              <w:rPr>
                <w:noProof/>
                <w:webHidden/>
              </w:rPr>
              <w:instrText xml:space="preserve"> PAGEREF _Toc41314867 \h </w:instrText>
            </w:r>
            <w:r w:rsidR="00C05B75">
              <w:rPr>
                <w:noProof/>
                <w:webHidden/>
              </w:rPr>
            </w:r>
            <w:r w:rsidR="00C05B75">
              <w:rPr>
                <w:noProof/>
                <w:webHidden/>
              </w:rPr>
              <w:fldChar w:fldCharType="separate"/>
            </w:r>
            <w:r w:rsidR="00C05B75">
              <w:rPr>
                <w:noProof/>
                <w:webHidden/>
              </w:rPr>
              <w:t>3</w:t>
            </w:r>
            <w:r w:rsidR="00C05B75">
              <w:rPr>
                <w:noProof/>
                <w:webHidden/>
              </w:rPr>
              <w:fldChar w:fldCharType="end"/>
            </w:r>
          </w:hyperlink>
        </w:p>
        <w:p w14:paraId="6531CDC0" w14:textId="1303A5BE" w:rsidR="00C05B75" w:rsidRDefault="00A5635D">
          <w:pPr>
            <w:pStyle w:val="21"/>
            <w:tabs>
              <w:tab w:val="right" w:leader="dot" w:pos="8296"/>
            </w:tabs>
            <w:rPr>
              <w:rFonts w:asciiTheme="minorHAnsi" w:eastAsiaTheme="minorEastAsia" w:hAnsiTheme="minorHAnsi" w:cstheme="minorBidi"/>
              <w:noProof/>
              <w:kern w:val="2"/>
              <w:sz w:val="21"/>
            </w:rPr>
          </w:pPr>
          <w:hyperlink w:anchor="_Toc41314868" w:history="1">
            <w:r w:rsidR="00C05B75" w:rsidRPr="00CF0942">
              <w:rPr>
                <w:rStyle w:val="a7"/>
                <w:noProof/>
              </w:rPr>
              <w:t>2.1 UserSupport接口自动化技术选型</w:t>
            </w:r>
            <w:r w:rsidR="00C05B75">
              <w:rPr>
                <w:noProof/>
                <w:webHidden/>
              </w:rPr>
              <w:tab/>
            </w:r>
            <w:r w:rsidR="00C05B75">
              <w:rPr>
                <w:noProof/>
                <w:webHidden/>
              </w:rPr>
              <w:fldChar w:fldCharType="begin"/>
            </w:r>
            <w:r w:rsidR="00C05B75">
              <w:rPr>
                <w:noProof/>
                <w:webHidden/>
              </w:rPr>
              <w:instrText xml:space="preserve"> PAGEREF _Toc41314868 \h </w:instrText>
            </w:r>
            <w:r w:rsidR="00C05B75">
              <w:rPr>
                <w:noProof/>
                <w:webHidden/>
              </w:rPr>
            </w:r>
            <w:r w:rsidR="00C05B75">
              <w:rPr>
                <w:noProof/>
                <w:webHidden/>
              </w:rPr>
              <w:fldChar w:fldCharType="separate"/>
            </w:r>
            <w:r w:rsidR="00C05B75">
              <w:rPr>
                <w:noProof/>
                <w:webHidden/>
              </w:rPr>
              <w:t>3</w:t>
            </w:r>
            <w:r w:rsidR="00C05B75">
              <w:rPr>
                <w:noProof/>
                <w:webHidden/>
              </w:rPr>
              <w:fldChar w:fldCharType="end"/>
            </w:r>
          </w:hyperlink>
        </w:p>
        <w:p w14:paraId="42AF3237" w14:textId="59FE114F" w:rsidR="00C05B75" w:rsidRDefault="00A5635D">
          <w:pPr>
            <w:pStyle w:val="21"/>
            <w:tabs>
              <w:tab w:val="right" w:leader="dot" w:pos="8296"/>
            </w:tabs>
            <w:rPr>
              <w:rFonts w:asciiTheme="minorHAnsi" w:eastAsiaTheme="minorEastAsia" w:hAnsiTheme="minorHAnsi" w:cstheme="minorBidi"/>
              <w:noProof/>
              <w:kern w:val="2"/>
              <w:sz w:val="21"/>
            </w:rPr>
          </w:pPr>
          <w:hyperlink w:anchor="_Toc41314869" w:history="1">
            <w:r w:rsidR="00C05B75" w:rsidRPr="00CF0942">
              <w:rPr>
                <w:rStyle w:val="a7"/>
                <w:noProof/>
              </w:rPr>
              <w:t>2.2 UserSupport接口自动化项目结构</w:t>
            </w:r>
            <w:r w:rsidR="00C05B75">
              <w:rPr>
                <w:noProof/>
                <w:webHidden/>
              </w:rPr>
              <w:tab/>
            </w:r>
            <w:r w:rsidR="00C05B75">
              <w:rPr>
                <w:noProof/>
                <w:webHidden/>
              </w:rPr>
              <w:fldChar w:fldCharType="begin"/>
            </w:r>
            <w:r w:rsidR="00C05B75">
              <w:rPr>
                <w:noProof/>
                <w:webHidden/>
              </w:rPr>
              <w:instrText xml:space="preserve"> PAGEREF _Toc41314869 \h </w:instrText>
            </w:r>
            <w:r w:rsidR="00C05B75">
              <w:rPr>
                <w:noProof/>
                <w:webHidden/>
              </w:rPr>
            </w:r>
            <w:r w:rsidR="00C05B75">
              <w:rPr>
                <w:noProof/>
                <w:webHidden/>
              </w:rPr>
              <w:fldChar w:fldCharType="separate"/>
            </w:r>
            <w:r w:rsidR="00C05B75">
              <w:rPr>
                <w:noProof/>
                <w:webHidden/>
              </w:rPr>
              <w:t>4</w:t>
            </w:r>
            <w:r w:rsidR="00C05B75">
              <w:rPr>
                <w:noProof/>
                <w:webHidden/>
              </w:rPr>
              <w:fldChar w:fldCharType="end"/>
            </w:r>
          </w:hyperlink>
        </w:p>
        <w:p w14:paraId="56263E4C" w14:textId="43B782E3" w:rsidR="00C05B75" w:rsidRDefault="00A5635D">
          <w:pPr>
            <w:pStyle w:val="21"/>
            <w:tabs>
              <w:tab w:val="right" w:leader="dot" w:pos="8296"/>
            </w:tabs>
            <w:rPr>
              <w:rFonts w:asciiTheme="minorHAnsi" w:eastAsiaTheme="minorEastAsia" w:hAnsiTheme="minorHAnsi" w:cstheme="minorBidi"/>
              <w:noProof/>
              <w:kern w:val="2"/>
              <w:sz w:val="21"/>
            </w:rPr>
          </w:pPr>
          <w:hyperlink w:anchor="_Toc41314870" w:history="1">
            <w:r w:rsidR="00C05B75" w:rsidRPr="00CF0942">
              <w:rPr>
                <w:rStyle w:val="a7"/>
                <w:noProof/>
              </w:rPr>
              <w:t>2.3 开发准备与环境的配置</w:t>
            </w:r>
            <w:r w:rsidR="00C05B75">
              <w:rPr>
                <w:noProof/>
                <w:webHidden/>
              </w:rPr>
              <w:tab/>
            </w:r>
            <w:r w:rsidR="00C05B75">
              <w:rPr>
                <w:noProof/>
                <w:webHidden/>
              </w:rPr>
              <w:fldChar w:fldCharType="begin"/>
            </w:r>
            <w:r w:rsidR="00C05B75">
              <w:rPr>
                <w:noProof/>
                <w:webHidden/>
              </w:rPr>
              <w:instrText xml:space="preserve"> PAGEREF _Toc41314870 \h </w:instrText>
            </w:r>
            <w:r w:rsidR="00C05B75">
              <w:rPr>
                <w:noProof/>
                <w:webHidden/>
              </w:rPr>
            </w:r>
            <w:r w:rsidR="00C05B75">
              <w:rPr>
                <w:noProof/>
                <w:webHidden/>
              </w:rPr>
              <w:fldChar w:fldCharType="separate"/>
            </w:r>
            <w:r w:rsidR="00C05B75">
              <w:rPr>
                <w:noProof/>
                <w:webHidden/>
              </w:rPr>
              <w:t>4</w:t>
            </w:r>
            <w:r w:rsidR="00C05B75">
              <w:rPr>
                <w:noProof/>
                <w:webHidden/>
              </w:rPr>
              <w:fldChar w:fldCharType="end"/>
            </w:r>
          </w:hyperlink>
        </w:p>
        <w:p w14:paraId="1430CD0B" w14:textId="0318DF7F" w:rsidR="00C05B75" w:rsidRDefault="00A5635D">
          <w:pPr>
            <w:pStyle w:val="21"/>
            <w:tabs>
              <w:tab w:val="right" w:leader="dot" w:pos="8296"/>
            </w:tabs>
            <w:rPr>
              <w:rFonts w:asciiTheme="minorHAnsi" w:eastAsiaTheme="minorEastAsia" w:hAnsiTheme="minorHAnsi" w:cstheme="minorBidi"/>
              <w:noProof/>
              <w:kern w:val="2"/>
              <w:sz w:val="21"/>
            </w:rPr>
          </w:pPr>
          <w:hyperlink w:anchor="_Toc41314871" w:history="1">
            <w:r w:rsidR="00C05B75" w:rsidRPr="00CF0942">
              <w:rPr>
                <w:rStyle w:val="a7"/>
                <w:noProof/>
              </w:rPr>
              <w:t>2.4 项目开发流程与步骤</w:t>
            </w:r>
            <w:r w:rsidR="00C05B75">
              <w:rPr>
                <w:noProof/>
                <w:webHidden/>
              </w:rPr>
              <w:tab/>
            </w:r>
            <w:r w:rsidR="00C05B75">
              <w:rPr>
                <w:noProof/>
                <w:webHidden/>
              </w:rPr>
              <w:fldChar w:fldCharType="begin"/>
            </w:r>
            <w:r w:rsidR="00C05B75">
              <w:rPr>
                <w:noProof/>
                <w:webHidden/>
              </w:rPr>
              <w:instrText xml:space="preserve"> PAGEREF _Toc41314871 \h </w:instrText>
            </w:r>
            <w:r w:rsidR="00C05B75">
              <w:rPr>
                <w:noProof/>
                <w:webHidden/>
              </w:rPr>
            </w:r>
            <w:r w:rsidR="00C05B75">
              <w:rPr>
                <w:noProof/>
                <w:webHidden/>
              </w:rPr>
              <w:fldChar w:fldCharType="separate"/>
            </w:r>
            <w:r w:rsidR="00C05B75">
              <w:rPr>
                <w:noProof/>
                <w:webHidden/>
              </w:rPr>
              <w:t>5</w:t>
            </w:r>
            <w:r w:rsidR="00C05B75">
              <w:rPr>
                <w:noProof/>
                <w:webHidden/>
              </w:rPr>
              <w:fldChar w:fldCharType="end"/>
            </w:r>
          </w:hyperlink>
        </w:p>
        <w:p w14:paraId="2F36D3E6" w14:textId="6D0B598E" w:rsidR="00C05B75" w:rsidRDefault="00A5635D">
          <w:pPr>
            <w:pStyle w:val="31"/>
            <w:tabs>
              <w:tab w:val="right" w:leader="dot" w:pos="8296"/>
            </w:tabs>
            <w:rPr>
              <w:rFonts w:asciiTheme="minorHAnsi" w:eastAsiaTheme="minorEastAsia" w:hAnsiTheme="minorHAnsi" w:cstheme="minorBidi"/>
              <w:noProof/>
              <w:kern w:val="2"/>
              <w:sz w:val="21"/>
            </w:rPr>
          </w:pPr>
          <w:hyperlink w:anchor="_Toc41314872" w:history="1">
            <w:r w:rsidR="00C05B75" w:rsidRPr="00CF0942">
              <w:rPr>
                <w:rStyle w:val="a7"/>
                <w:noProof/>
              </w:rPr>
              <w:t>2.4.1 在IDEA中新建maven项目</w:t>
            </w:r>
            <w:r w:rsidR="00C05B75">
              <w:rPr>
                <w:noProof/>
                <w:webHidden/>
              </w:rPr>
              <w:tab/>
            </w:r>
            <w:r w:rsidR="00C05B75">
              <w:rPr>
                <w:noProof/>
                <w:webHidden/>
              </w:rPr>
              <w:fldChar w:fldCharType="begin"/>
            </w:r>
            <w:r w:rsidR="00C05B75">
              <w:rPr>
                <w:noProof/>
                <w:webHidden/>
              </w:rPr>
              <w:instrText xml:space="preserve"> PAGEREF _Toc41314872 \h </w:instrText>
            </w:r>
            <w:r w:rsidR="00C05B75">
              <w:rPr>
                <w:noProof/>
                <w:webHidden/>
              </w:rPr>
            </w:r>
            <w:r w:rsidR="00C05B75">
              <w:rPr>
                <w:noProof/>
                <w:webHidden/>
              </w:rPr>
              <w:fldChar w:fldCharType="separate"/>
            </w:r>
            <w:r w:rsidR="00C05B75">
              <w:rPr>
                <w:noProof/>
                <w:webHidden/>
              </w:rPr>
              <w:t>5</w:t>
            </w:r>
            <w:r w:rsidR="00C05B75">
              <w:rPr>
                <w:noProof/>
                <w:webHidden/>
              </w:rPr>
              <w:fldChar w:fldCharType="end"/>
            </w:r>
          </w:hyperlink>
        </w:p>
        <w:p w14:paraId="656BDB2B" w14:textId="10CF0AD7" w:rsidR="00C05B75" w:rsidRDefault="00A5635D">
          <w:pPr>
            <w:pStyle w:val="31"/>
            <w:tabs>
              <w:tab w:val="right" w:leader="dot" w:pos="8296"/>
            </w:tabs>
            <w:rPr>
              <w:rFonts w:asciiTheme="minorHAnsi" w:eastAsiaTheme="minorEastAsia" w:hAnsiTheme="minorHAnsi" w:cstheme="minorBidi"/>
              <w:noProof/>
              <w:kern w:val="2"/>
              <w:sz w:val="21"/>
            </w:rPr>
          </w:pPr>
          <w:hyperlink w:anchor="_Toc41314873" w:history="1">
            <w:r w:rsidR="00C05B75" w:rsidRPr="00CF0942">
              <w:rPr>
                <w:rStyle w:val="a7"/>
                <w:noProof/>
              </w:rPr>
              <w:t>2.4.2 创建项目结构</w:t>
            </w:r>
            <w:r w:rsidR="00C05B75">
              <w:rPr>
                <w:noProof/>
                <w:webHidden/>
              </w:rPr>
              <w:tab/>
            </w:r>
            <w:r w:rsidR="00C05B75">
              <w:rPr>
                <w:noProof/>
                <w:webHidden/>
              </w:rPr>
              <w:fldChar w:fldCharType="begin"/>
            </w:r>
            <w:r w:rsidR="00C05B75">
              <w:rPr>
                <w:noProof/>
                <w:webHidden/>
              </w:rPr>
              <w:instrText xml:space="preserve"> PAGEREF _Toc41314873 \h </w:instrText>
            </w:r>
            <w:r w:rsidR="00C05B75">
              <w:rPr>
                <w:noProof/>
                <w:webHidden/>
              </w:rPr>
            </w:r>
            <w:r w:rsidR="00C05B75">
              <w:rPr>
                <w:noProof/>
                <w:webHidden/>
              </w:rPr>
              <w:fldChar w:fldCharType="separate"/>
            </w:r>
            <w:r w:rsidR="00C05B75">
              <w:rPr>
                <w:noProof/>
                <w:webHidden/>
              </w:rPr>
              <w:t>5</w:t>
            </w:r>
            <w:r w:rsidR="00C05B75">
              <w:rPr>
                <w:noProof/>
                <w:webHidden/>
              </w:rPr>
              <w:fldChar w:fldCharType="end"/>
            </w:r>
          </w:hyperlink>
        </w:p>
        <w:p w14:paraId="75C3FECC" w14:textId="3C667B6B" w:rsidR="00C05B75" w:rsidRDefault="00A5635D">
          <w:pPr>
            <w:pStyle w:val="31"/>
            <w:tabs>
              <w:tab w:val="right" w:leader="dot" w:pos="8296"/>
            </w:tabs>
            <w:rPr>
              <w:rFonts w:asciiTheme="minorHAnsi" w:eastAsiaTheme="minorEastAsia" w:hAnsiTheme="minorHAnsi" w:cstheme="minorBidi"/>
              <w:noProof/>
              <w:kern w:val="2"/>
              <w:sz w:val="21"/>
            </w:rPr>
          </w:pPr>
          <w:hyperlink w:anchor="_Toc41314874" w:history="1">
            <w:r w:rsidR="00C05B75" w:rsidRPr="00CF0942">
              <w:rPr>
                <w:rStyle w:val="a7"/>
                <w:noProof/>
              </w:rPr>
              <w:t>2.4.3 引入相关依赖</w:t>
            </w:r>
            <w:r w:rsidR="00C05B75">
              <w:rPr>
                <w:noProof/>
                <w:webHidden/>
              </w:rPr>
              <w:tab/>
            </w:r>
            <w:r w:rsidR="00C05B75">
              <w:rPr>
                <w:noProof/>
                <w:webHidden/>
              </w:rPr>
              <w:fldChar w:fldCharType="begin"/>
            </w:r>
            <w:r w:rsidR="00C05B75">
              <w:rPr>
                <w:noProof/>
                <w:webHidden/>
              </w:rPr>
              <w:instrText xml:space="preserve"> PAGEREF _Toc41314874 \h </w:instrText>
            </w:r>
            <w:r w:rsidR="00C05B75">
              <w:rPr>
                <w:noProof/>
                <w:webHidden/>
              </w:rPr>
            </w:r>
            <w:r w:rsidR="00C05B75">
              <w:rPr>
                <w:noProof/>
                <w:webHidden/>
              </w:rPr>
              <w:fldChar w:fldCharType="separate"/>
            </w:r>
            <w:r w:rsidR="00C05B75">
              <w:rPr>
                <w:noProof/>
                <w:webHidden/>
              </w:rPr>
              <w:t>5</w:t>
            </w:r>
            <w:r w:rsidR="00C05B75">
              <w:rPr>
                <w:noProof/>
                <w:webHidden/>
              </w:rPr>
              <w:fldChar w:fldCharType="end"/>
            </w:r>
          </w:hyperlink>
        </w:p>
        <w:p w14:paraId="7B12D3D0" w14:textId="40CEA2AE" w:rsidR="00C05B75" w:rsidRDefault="00A5635D">
          <w:pPr>
            <w:pStyle w:val="31"/>
            <w:tabs>
              <w:tab w:val="right" w:leader="dot" w:pos="8296"/>
            </w:tabs>
            <w:rPr>
              <w:rFonts w:asciiTheme="minorHAnsi" w:eastAsiaTheme="minorEastAsia" w:hAnsiTheme="minorHAnsi" w:cstheme="minorBidi"/>
              <w:noProof/>
              <w:kern w:val="2"/>
              <w:sz w:val="21"/>
            </w:rPr>
          </w:pPr>
          <w:hyperlink w:anchor="_Toc41314875" w:history="1">
            <w:r w:rsidR="00C05B75" w:rsidRPr="00CF0942">
              <w:rPr>
                <w:rStyle w:val="a7"/>
                <w:noProof/>
              </w:rPr>
              <w:t>2.4.4 编写第一个简单的接口自动化例子</w:t>
            </w:r>
            <w:r w:rsidR="00C05B75">
              <w:rPr>
                <w:noProof/>
                <w:webHidden/>
              </w:rPr>
              <w:tab/>
            </w:r>
            <w:r w:rsidR="00C05B75">
              <w:rPr>
                <w:noProof/>
                <w:webHidden/>
              </w:rPr>
              <w:fldChar w:fldCharType="begin"/>
            </w:r>
            <w:r w:rsidR="00C05B75">
              <w:rPr>
                <w:noProof/>
                <w:webHidden/>
              </w:rPr>
              <w:instrText xml:space="preserve"> PAGEREF _Toc41314875 \h </w:instrText>
            </w:r>
            <w:r w:rsidR="00C05B75">
              <w:rPr>
                <w:noProof/>
                <w:webHidden/>
              </w:rPr>
            </w:r>
            <w:r w:rsidR="00C05B75">
              <w:rPr>
                <w:noProof/>
                <w:webHidden/>
              </w:rPr>
              <w:fldChar w:fldCharType="separate"/>
            </w:r>
            <w:r w:rsidR="00C05B75">
              <w:rPr>
                <w:noProof/>
                <w:webHidden/>
              </w:rPr>
              <w:t>5</w:t>
            </w:r>
            <w:r w:rsidR="00C05B75">
              <w:rPr>
                <w:noProof/>
                <w:webHidden/>
              </w:rPr>
              <w:fldChar w:fldCharType="end"/>
            </w:r>
          </w:hyperlink>
        </w:p>
        <w:p w14:paraId="1C54CE92" w14:textId="254D9927" w:rsidR="00C05B75" w:rsidRDefault="00A5635D">
          <w:pPr>
            <w:pStyle w:val="31"/>
            <w:tabs>
              <w:tab w:val="right" w:leader="dot" w:pos="8296"/>
            </w:tabs>
            <w:rPr>
              <w:rFonts w:asciiTheme="minorHAnsi" w:eastAsiaTheme="minorEastAsia" w:hAnsiTheme="minorHAnsi" w:cstheme="minorBidi"/>
              <w:noProof/>
              <w:kern w:val="2"/>
              <w:sz w:val="21"/>
            </w:rPr>
          </w:pPr>
          <w:hyperlink w:anchor="_Toc41314876" w:history="1">
            <w:r w:rsidR="00C05B75" w:rsidRPr="00CF0942">
              <w:rPr>
                <w:rStyle w:val="a7"/>
                <w:noProof/>
              </w:rPr>
              <w:t>2.4.5 接口的封装</w:t>
            </w:r>
            <w:r w:rsidR="00C05B75">
              <w:rPr>
                <w:noProof/>
                <w:webHidden/>
              </w:rPr>
              <w:tab/>
            </w:r>
            <w:r w:rsidR="00C05B75">
              <w:rPr>
                <w:noProof/>
                <w:webHidden/>
              </w:rPr>
              <w:fldChar w:fldCharType="begin"/>
            </w:r>
            <w:r w:rsidR="00C05B75">
              <w:rPr>
                <w:noProof/>
                <w:webHidden/>
              </w:rPr>
              <w:instrText xml:space="preserve"> PAGEREF _Toc41314876 \h </w:instrText>
            </w:r>
            <w:r w:rsidR="00C05B75">
              <w:rPr>
                <w:noProof/>
                <w:webHidden/>
              </w:rPr>
            </w:r>
            <w:r w:rsidR="00C05B75">
              <w:rPr>
                <w:noProof/>
                <w:webHidden/>
              </w:rPr>
              <w:fldChar w:fldCharType="separate"/>
            </w:r>
            <w:r w:rsidR="00C05B75">
              <w:rPr>
                <w:noProof/>
                <w:webHidden/>
              </w:rPr>
              <w:t>5</w:t>
            </w:r>
            <w:r w:rsidR="00C05B75">
              <w:rPr>
                <w:noProof/>
                <w:webHidden/>
              </w:rPr>
              <w:fldChar w:fldCharType="end"/>
            </w:r>
          </w:hyperlink>
        </w:p>
        <w:p w14:paraId="7C858230" w14:textId="1996B72D" w:rsidR="00C05B75" w:rsidRDefault="00A5635D">
          <w:pPr>
            <w:pStyle w:val="31"/>
            <w:tabs>
              <w:tab w:val="right" w:leader="dot" w:pos="8296"/>
            </w:tabs>
            <w:rPr>
              <w:rFonts w:asciiTheme="minorHAnsi" w:eastAsiaTheme="minorEastAsia" w:hAnsiTheme="minorHAnsi" w:cstheme="minorBidi"/>
              <w:noProof/>
              <w:kern w:val="2"/>
              <w:sz w:val="21"/>
            </w:rPr>
          </w:pPr>
          <w:hyperlink w:anchor="_Toc41314877" w:history="1">
            <w:r w:rsidR="00C05B75" w:rsidRPr="00CF0942">
              <w:rPr>
                <w:rStyle w:val="a7"/>
                <w:noProof/>
              </w:rPr>
              <w:t>2.4.6 Test测试报告</w:t>
            </w:r>
            <w:r w:rsidR="00C05B75">
              <w:rPr>
                <w:noProof/>
                <w:webHidden/>
              </w:rPr>
              <w:tab/>
            </w:r>
            <w:r w:rsidR="00C05B75">
              <w:rPr>
                <w:noProof/>
                <w:webHidden/>
              </w:rPr>
              <w:fldChar w:fldCharType="begin"/>
            </w:r>
            <w:r w:rsidR="00C05B75">
              <w:rPr>
                <w:noProof/>
                <w:webHidden/>
              </w:rPr>
              <w:instrText xml:space="preserve"> PAGEREF _Toc41314877 \h </w:instrText>
            </w:r>
            <w:r w:rsidR="00C05B75">
              <w:rPr>
                <w:noProof/>
                <w:webHidden/>
              </w:rPr>
            </w:r>
            <w:r w:rsidR="00C05B75">
              <w:rPr>
                <w:noProof/>
                <w:webHidden/>
              </w:rPr>
              <w:fldChar w:fldCharType="separate"/>
            </w:r>
            <w:r w:rsidR="00C05B75">
              <w:rPr>
                <w:noProof/>
                <w:webHidden/>
              </w:rPr>
              <w:t>5</w:t>
            </w:r>
            <w:r w:rsidR="00C05B75">
              <w:rPr>
                <w:noProof/>
                <w:webHidden/>
              </w:rPr>
              <w:fldChar w:fldCharType="end"/>
            </w:r>
          </w:hyperlink>
        </w:p>
        <w:p w14:paraId="28E072C2" w14:textId="65355C95" w:rsidR="00C05B75" w:rsidRDefault="00A5635D">
          <w:pPr>
            <w:pStyle w:val="21"/>
            <w:tabs>
              <w:tab w:val="right" w:leader="dot" w:pos="8296"/>
            </w:tabs>
            <w:rPr>
              <w:rFonts w:asciiTheme="minorHAnsi" w:eastAsiaTheme="minorEastAsia" w:hAnsiTheme="minorHAnsi" w:cstheme="minorBidi"/>
              <w:noProof/>
              <w:kern w:val="2"/>
              <w:sz w:val="21"/>
            </w:rPr>
          </w:pPr>
          <w:hyperlink w:anchor="_Toc41314878" w:history="1">
            <w:r w:rsidR="00C05B75" w:rsidRPr="00CF0942">
              <w:rPr>
                <w:rStyle w:val="a7"/>
                <w:noProof/>
              </w:rPr>
              <w:t>2.5 持续集成与自动构建</w:t>
            </w:r>
            <w:r w:rsidR="00C05B75">
              <w:rPr>
                <w:noProof/>
                <w:webHidden/>
              </w:rPr>
              <w:tab/>
            </w:r>
            <w:r w:rsidR="00C05B75">
              <w:rPr>
                <w:noProof/>
                <w:webHidden/>
              </w:rPr>
              <w:fldChar w:fldCharType="begin"/>
            </w:r>
            <w:r w:rsidR="00C05B75">
              <w:rPr>
                <w:noProof/>
                <w:webHidden/>
              </w:rPr>
              <w:instrText xml:space="preserve"> PAGEREF _Toc41314878 \h </w:instrText>
            </w:r>
            <w:r w:rsidR="00C05B75">
              <w:rPr>
                <w:noProof/>
                <w:webHidden/>
              </w:rPr>
            </w:r>
            <w:r w:rsidR="00C05B75">
              <w:rPr>
                <w:noProof/>
                <w:webHidden/>
              </w:rPr>
              <w:fldChar w:fldCharType="separate"/>
            </w:r>
            <w:r w:rsidR="00C05B75">
              <w:rPr>
                <w:noProof/>
                <w:webHidden/>
              </w:rPr>
              <w:t>5</w:t>
            </w:r>
            <w:r w:rsidR="00C05B75">
              <w:rPr>
                <w:noProof/>
                <w:webHidden/>
              </w:rPr>
              <w:fldChar w:fldCharType="end"/>
            </w:r>
          </w:hyperlink>
        </w:p>
        <w:p w14:paraId="459F581D" w14:textId="7BFA0012" w:rsidR="00C05B75" w:rsidRDefault="00A5635D">
          <w:pPr>
            <w:pStyle w:val="11"/>
            <w:tabs>
              <w:tab w:val="right" w:leader="dot" w:pos="8296"/>
            </w:tabs>
            <w:rPr>
              <w:rFonts w:asciiTheme="minorHAnsi" w:eastAsiaTheme="minorEastAsia" w:hAnsiTheme="minorHAnsi" w:cstheme="minorBidi"/>
              <w:noProof/>
              <w:kern w:val="2"/>
              <w:sz w:val="21"/>
            </w:rPr>
          </w:pPr>
          <w:hyperlink w:anchor="_Toc41314879" w:history="1">
            <w:r w:rsidR="00C05B75" w:rsidRPr="00CF0942">
              <w:rPr>
                <w:rStyle w:val="a7"/>
                <w:noProof/>
              </w:rPr>
              <w:t>3. 常见的问题与总结</w:t>
            </w:r>
            <w:r w:rsidR="00C05B75">
              <w:rPr>
                <w:noProof/>
                <w:webHidden/>
              </w:rPr>
              <w:tab/>
            </w:r>
            <w:r w:rsidR="00C05B75">
              <w:rPr>
                <w:noProof/>
                <w:webHidden/>
              </w:rPr>
              <w:fldChar w:fldCharType="begin"/>
            </w:r>
            <w:r w:rsidR="00C05B75">
              <w:rPr>
                <w:noProof/>
                <w:webHidden/>
              </w:rPr>
              <w:instrText xml:space="preserve"> PAGEREF _Toc41314879 \h </w:instrText>
            </w:r>
            <w:r w:rsidR="00C05B75">
              <w:rPr>
                <w:noProof/>
                <w:webHidden/>
              </w:rPr>
            </w:r>
            <w:r w:rsidR="00C05B75">
              <w:rPr>
                <w:noProof/>
                <w:webHidden/>
              </w:rPr>
              <w:fldChar w:fldCharType="separate"/>
            </w:r>
            <w:r w:rsidR="00C05B75">
              <w:rPr>
                <w:noProof/>
                <w:webHidden/>
              </w:rPr>
              <w:t>5</w:t>
            </w:r>
            <w:r w:rsidR="00C05B75">
              <w:rPr>
                <w:noProof/>
                <w:webHidden/>
              </w:rPr>
              <w:fldChar w:fldCharType="end"/>
            </w:r>
          </w:hyperlink>
        </w:p>
        <w:p w14:paraId="620F02E2" w14:textId="1539F326" w:rsidR="003217E9" w:rsidRDefault="003217E9">
          <w:r w:rsidRPr="00962044">
            <w:fldChar w:fldCharType="end"/>
          </w:r>
        </w:p>
      </w:sdtContent>
    </w:sdt>
    <w:p w14:paraId="4C7AFCFD" w14:textId="68E15C76" w:rsidR="00962044" w:rsidRDefault="00962044">
      <w:pPr>
        <w:widowControl/>
        <w:jc w:val="left"/>
        <w:rPr>
          <w:rFonts w:cs="Open Sans"/>
          <w:sz w:val="18"/>
          <w:szCs w:val="18"/>
        </w:rPr>
      </w:pPr>
      <w:r>
        <w:rPr>
          <w:rFonts w:cs="Open Sans"/>
          <w:sz w:val="18"/>
          <w:szCs w:val="18"/>
        </w:rPr>
        <w:br w:type="page"/>
      </w:r>
    </w:p>
    <w:p w14:paraId="28A50DBC" w14:textId="77777777" w:rsidR="00004ED7" w:rsidRPr="003217E9" w:rsidRDefault="00004ED7">
      <w:pPr>
        <w:rPr>
          <w:rFonts w:cs="Open Sans"/>
          <w:sz w:val="18"/>
          <w:szCs w:val="18"/>
        </w:rPr>
      </w:pPr>
    </w:p>
    <w:p w14:paraId="658F433C" w14:textId="005FB8C8" w:rsidR="00004ED7" w:rsidRPr="006142C0" w:rsidRDefault="003379C7" w:rsidP="003379C7">
      <w:pPr>
        <w:pStyle w:val="1"/>
      </w:pPr>
      <w:bookmarkStart w:id="0" w:name="_Toc41314864"/>
      <w:r>
        <w:rPr>
          <w:rFonts w:hint="eastAsia"/>
        </w:rPr>
        <w:t>1</w:t>
      </w:r>
      <w:r>
        <w:t>.</w:t>
      </w:r>
      <w:r w:rsidR="00654C77">
        <w:t xml:space="preserve"> </w:t>
      </w:r>
      <w:proofErr w:type="spellStart"/>
      <w:r w:rsidR="00962044">
        <w:rPr>
          <w:rFonts w:hint="eastAsia"/>
        </w:rPr>
        <w:t>U</w:t>
      </w:r>
      <w:r w:rsidR="00962044">
        <w:t>serSupport</w:t>
      </w:r>
      <w:proofErr w:type="spellEnd"/>
      <w:r w:rsidR="00D36F5D">
        <w:rPr>
          <w:rFonts w:hint="eastAsia"/>
        </w:rPr>
        <w:t>接口介绍与自动化设计的意义</w:t>
      </w:r>
      <w:bookmarkEnd w:id="0"/>
    </w:p>
    <w:p w14:paraId="02532AE7" w14:textId="22D8589E" w:rsidR="00D36F5D" w:rsidRDefault="00D36F5D" w:rsidP="00D36F5D">
      <w:pPr>
        <w:pStyle w:val="2"/>
      </w:pPr>
      <w:bookmarkStart w:id="1" w:name="_Toc41314865"/>
      <w:r>
        <w:t>1.</w:t>
      </w:r>
      <w:r>
        <w:rPr>
          <w:rFonts w:hint="eastAsia"/>
        </w:rPr>
        <w:t>1</w:t>
      </w:r>
      <w:r>
        <w:t xml:space="preserve"> </w:t>
      </w:r>
      <w:proofErr w:type="spellStart"/>
      <w:r>
        <w:rPr>
          <w:rFonts w:hint="eastAsia"/>
        </w:rPr>
        <w:t>User</w:t>
      </w:r>
      <w:r>
        <w:t>Support</w:t>
      </w:r>
      <w:proofErr w:type="spellEnd"/>
      <w:r w:rsidR="00662444">
        <w:rPr>
          <w:rFonts w:hint="eastAsia"/>
        </w:rPr>
        <w:t>功能</w:t>
      </w:r>
      <w:r w:rsidR="004D3E11">
        <w:rPr>
          <w:rFonts w:hint="eastAsia"/>
        </w:rPr>
        <w:t>和接口</w:t>
      </w:r>
      <w:r>
        <w:rPr>
          <w:rFonts w:hint="eastAsia"/>
        </w:rPr>
        <w:t>简介</w:t>
      </w:r>
      <w:bookmarkEnd w:id="1"/>
    </w:p>
    <w:p w14:paraId="06B8314B" w14:textId="2EC9B5FE" w:rsidR="00D36F5D" w:rsidRPr="004D3E11" w:rsidRDefault="00FF07A7" w:rsidP="00D36F5D">
      <w:pPr>
        <w:rPr>
          <w:lang w:val="fr-FR"/>
        </w:rPr>
      </w:pPr>
      <w:r w:rsidRPr="004D3E11">
        <w:rPr>
          <w:rFonts w:hint="eastAsia"/>
          <w:lang w:val="fr-FR"/>
        </w:rPr>
        <w:t>UserSupport是一款只针对内部员工的bug提交工具。通过这个工具，用户可进行手机端的问题提交并上传至后台操作。这款软件开发的目的是为了提高内测群体提交问题的便携性和及时性，从而快速提交，快速响应，这对内测来说，是非常好用的工具</w:t>
      </w:r>
      <w:r w:rsidR="00662444" w:rsidRPr="004D3E11">
        <w:rPr>
          <w:rFonts w:hint="eastAsia"/>
          <w:lang w:val="fr-FR"/>
        </w:rPr>
        <w:t>。</w:t>
      </w:r>
    </w:p>
    <w:p w14:paraId="54F80066" w14:textId="3EFF176A" w:rsidR="00662444" w:rsidRPr="004D3E11" w:rsidRDefault="004D3E11" w:rsidP="00662444">
      <w:pPr>
        <w:rPr>
          <w:rFonts w:hint="eastAsia"/>
          <w:lang w:val="fr-FR"/>
        </w:rPr>
      </w:pPr>
      <w:r w:rsidRPr="004D3E11">
        <w:rPr>
          <w:lang w:val="fr-FR"/>
        </w:rPr>
        <w:t>UserSupport</w:t>
      </w:r>
      <w:r w:rsidRPr="004D3E11">
        <w:rPr>
          <w:rFonts w:hint="eastAsia"/>
          <w:lang w:val="fr-FR"/>
        </w:rPr>
        <w:t>的接口分成四大类，分别是：用户注册登录接口、用户反馈接口、上传文件接口、Simplex相关接口。</w:t>
      </w:r>
      <w:r w:rsidR="00F124F1">
        <w:rPr>
          <w:rFonts w:hint="eastAsia"/>
          <w:lang w:val="fr-FR"/>
        </w:rPr>
        <w:t>这些接口都是restful风格的。</w:t>
      </w:r>
    </w:p>
    <w:p w14:paraId="05BC441F" w14:textId="0A2431EA" w:rsidR="00D36F5D" w:rsidRDefault="00D36F5D" w:rsidP="004D3E11">
      <w:pPr>
        <w:pStyle w:val="2"/>
      </w:pPr>
      <w:bookmarkStart w:id="2" w:name="_Toc41314866"/>
      <w:r>
        <w:t>1.</w:t>
      </w:r>
      <w:r>
        <w:rPr>
          <w:rFonts w:hint="eastAsia"/>
        </w:rPr>
        <w:t>2</w:t>
      </w:r>
      <w:r>
        <w:t xml:space="preserve"> </w:t>
      </w:r>
      <w:proofErr w:type="spellStart"/>
      <w:r>
        <w:rPr>
          <w:rFonts w:hint="eastAsia"/>
        </w:rPr>
        <w:t>User</w:t>
      </w:r>
      <w:r>
        <w:t>Support</w:t>
      </w:r>
      <w:proofErr w:type="spellEnd"/>
      <w:r>
        <w:rPr>
          <w:rFonts w:hint="eastAsia"/>
        </w:rPr>
        <w:t>接口自动化设计的意义</w:t>
      </w:r>
      <w:bookmarkEnd w:id="2"/>
    </w:p>
    <w:p w14:paraId="299B9754" w14:textId="34B16C54" w:rsidR="004D3E11" w:rsidRDefault="0078678F" w:rsidP="004D3E11">
      <w:pPr>
        <w:rPr>
          <w:lang w:val="fr-FR"/>
        </w:rPr>
      </w:pPr>
      <w:r>
        <w:rPr>
          <w:rFonts w:hint="eastAsia"/>
          <w:lang w:val="fr-FR"/>
        </w:rPr>
        <w:t>（解决</w:t>
      </w:r>
      <w:r w:rsidR="003E7B5F" w:rsidRPr="003E7B5F">
        <w:rPr>
          <w:rFonts w:hint="eastAsia"/>
          <w:lang w:val="fr-FR"/>
        </w:rPr>
        <w:t>测试痛点</w:t>
      </w:r>
      <w:r w:rsidR="003E7B5F">
        <w:rPr>
          <w:rFonts w:hint="eastAsia"/>
          <w:lang w:val="fr-FR"/>
        </w:rPr>
        <w:t>、</w:t>
      </w:r>
      <w:r w:rsidR="003E7B5F" w:rsidRPr="003E7B5F">
        <w:rPr>
          <w:rFonts w:hint="eastAsia"/>
          <w:lang w:val="fr-FR"/>
        </w:rPr>
        <w:t>质量反馈</w:t>
      </w:r>
      <w:r w:rsidR="003E7B5F">
        <w:rPr>
          <w:rFonts w:hint="eastAsia"/>
          <w:lang w:val="fr-FR"/>
        </w:rPr>
        <w:t>、</w:t>
      </w:r>
      <w:r w:rsidR="003E7B5F" w:rsidRPr="003E7B5F">
        <w:rPr>
          <w:rFonts w:hint="eastAsia"/>
          <w:lang w:val="fr-FR"/>
        </w:rPr>
        <w:t>回归测试</w:t>
      </w:r>
      <w:r w:rsidR="003E7B5F">
        <w:rPr>
          <w:rFonts w:hint="eastAsia"/>
          <w:lang w:val="fr-FR"/>
        </w:rPr>
        <w:t>、</w:t>
      </w:r>
      <w:r w:rsidR="003E7B5F" w:rsidRPr="003E7B5F">
        <w:rPr>
          <w:rFonts w:hint="eastAsia"/>
          <w:lang w:val="fr-FR"/>
        </w:rPr>
        <w:t>测试策略</w:t>
      </w:r>
      <w:r w:rsidR="003E7B5F">
        <w:rPr>
          <w:rFonts w:hint="eastAsia"/>
          <w:lang w:val="fr-FR"/>
        </w:rPr>
        <w:t>、</w:t>
      </w:r>
      <w:r w:rsidR="003E7B5F" w:rsidRPr="003E7B5F">
        <w:rPr>
          <w:rFonts w:hint="eastAsia"/>
          <w:lang w:val="fr-FR"/>
        </w:rPr>
        <w:t>重构测试</w:t>
      </w:r>
      <w:r>
        <w:rPr>
          <w:rFonts w:hint="eastAsia"/>
          <w:lang w:val="fr-FR"/>
        </w:rPr>
        <w:t>）</w:t>
      </w:r>
    </w:p>
    <w:p w14:paraId="4956A180" w14:textId="3520818B" w:rsidR="00D36F5D" w:rsidRDefault="003E7B5F" w:rsidP="00D36F5D">
      <w:pPr>
        <w:rPr>
          <w:rFonts w:ascii="Segoe UI Emoji" w:hAnsi="Segoe UI Emoji"/>
          <w:color w:val="404040"/>
          <w:shd w:val="clear" w:color="auto" w:fill="FFFFFF"/>
        </w:rPr>
      </w:pPr>
      <w:r>
        <w:rPr>
          <w:rFonts w:ascii="Segoe UI Emoji" w:hAnsi="Segoe UI Emoji"/>
          <w:color w:val="404040"/>
          <w:shd w:val="clear" w:color="auto" w:fill="FFFFFF"/>
        </w:rPr>
        <w:t>接口自动化是将我们已开发完成并上线的功能，进行维护与检测，第一，维护我们现有的功能可用性，第二，</w:t>
      </w:r>
      <w:r>
        <w:rPr>
          <w:rFonts w:ascii="Segoe UI Emoji" w:hAnsi="Segoe UI Emoji"/>
          <w:color w:val="404040"/>
          <w:shd w:val="clear" w:color="auto" w:fill="FFFFFF"/>
        </w:rPr>
        <w:t xml:space="preserve"> </w:t>
      </w:r>
      <w:r>
        <w:rPr>
          <w:rFonts w:ascii="Segoe UI Emoji" w:hAnsi="Segoe UI Emoji"/>
          <w:color w:val="404040"/>
          <w:shd w:val="clear" w:color="auto" w:fill="FFFFFF"/>
        </w:rPr>
        <w:t>检测新开发的接口，部署之后，是否对于原有功能有影响，造成原有功能</w:t>
      </w:r>
      <w:proofErr w:type="gramStart"/>
      <w:r>
        <w:rPr>
          <w:rFonts w:ascii="Segoe UI Emoji" w:hAnsi="Segoe UI Emoji"/>
          <w:color w:val="404040"/>
          <w:shd w:val="clear" w:color="auto" w:fill="FFFFFF"/>
        </w:rPr>
        <w:t>不</w:t>
      </w:r>
      <w:proofErr w:type="gramEnd"/>
      <w:r>
        <w:rPr>
          <w:rFonts w:ascii="Segoe UI Emoji" w:hAnsi="Segoe UI Emoji"/>
          <w:color w:val="404040"/>
          <w:shd w:val="clear" w:color="auto" w:fill="FFFFFF"/>
        </w:rPr>
        <w:t>可用。</w:t>
      </w:r>
    </w:p>
    <w:p w14:paraId="3B168F02" w14:textId="6A62543B" w:rsidR="00BC0B8A" w:rsidRDefault="00BC0B8A" w:rsidP="00D36F5D">
      <w:pPr>
        <w:rPr>
          <w:rFonts w:ascii="Segoe UI Emoji" w:hAnsi="Segoe UI Emoji"/>
          <w:color w:val="404040"/>
          <w:shd w:val="clear" w:color="auto" w:fill="FFFFFF"/>
        </w:rPr>
      </w:pPr>
      <w:r>
        <w:rPr>
          <w:rFonts w:ascii="Segoe UI Emoji" w:hAnsi="Segoe UI Emoji"/>
          <w:color w:val="404040"/>
          <w:shd w:val="clear" w:color="auto" w:fill="FFFFFF"/>
        </w:rPr>
        <w:t>随着测试技术的发展，接口自动化测试逐渐成为各大公司投入产出比最高的测试技术。介入时间早，执行效率高，稳定性高的优点，让越来越多的公司引入接口自动化测试。</w:t>
      </w:r>
      <w:r>
        <w:rPr>
          <w:rFonts w:ascii="Segoe UI Emoji" w:hAnsi="Segoe UI Emoji"/>
          <w:color w:val="404040"/>
          <w:shd w:val="clear" w:color="auto" w:fill="FFFFFF"/>
        </w:rPr>
        <w:t> </w:t>
      </w:r>
    </w:p>
    <w:p w14:paraId="501A3122" w14:textId="6964BEB1" w:rsidR="0078678F" w:rsidRDefault="0078678F" w:rsidP="00D36F5D"/>
    <w:p w14:paraId="4E9777F6" w14:textId="00A54E74" w:rsidR="0078678F" w:rsidRDefault="0078678F" w:rsidP="0078678F">
      <w:pPr>
        <w:pStyle w:val="1"/>
      </w:pPr>
      <w:bookmarkStart w:id="3" w:name="_Toc41314867"/>
      <w:r>
        <w:rPr>
          <w:rFonts w:hint="eastAsia"/>
        </w:rPr>
        <w:t>2</w:t>
      </w:r>
      <w:r>
        <w:t xml:space="preserve">. </w:t>
      </w:r>
      <w:proofErr w:type="spellStart"/>
      <w:r>
        <w:rPr>
          <w:rFonts w:hint="eastAsia"/>
        </w:rPr>
        <w:t>U</w:t>
      </w:r>
      <w:r>
        <w:t>serSupport</w:t>
      </w:r>
      <w:proofErr w:type="spellEnd"/>
      <w:r>
        <w:rPr>
          <w:rFonts w:hint="eastAsia"/>
        </w:rPr>
        <w:t>接口自动化的设计</w:t>
      </w:r>
      <w:bookmarkEnd w:id="3"/>
    </w:p>
    <w:p w14:paraId="229615B5" w14:textId="169A0246" w:rsidR="0078678F" w:rsidRDefault="000C06E5" w:rsidP="0078678F">
      <w:pPr>
        <w:pStyle w:val="2"/>
      </w:pPr>
      <w:bookmarkStart w:id="4" w:name="_Toc41314868"/>
      <w:r>
        <w:rPr>
          <w:rFonts w:hint="eastAsia"/>
        </w:rPr>
        <w:t>2</w:t>
      </w:r>
      <w:r w:rsidR="0078678F">
        <w:t>.</w:t>
      </w:r>
      <w:r w:rsidR="0078678F">
        <w:rPr>
          <w:rFonts w:hint="eastAsia"/>
        </w:rPr>
        <w:t>1</w:t>
      </w:r>
      <w:r w:rsidR="0078678F">
        <w:t xml:space="preserve"> </w:t>
      </w:r>
      <w:proofErr w:type="spellStart"/>
      <w:r w:rsidR="0078678F">
        <w:rPr>
          <w:rFonts w:hint="eastAsia"/>
        </w:rPr>
        <w:t>User</w:t>
      </w:r>
      <w:r w:rsidR="0078678F">
        <w:t>Support</w:t>
      </w:r>
      <w:proofErr w:type="spellEnd"/>
      <w:r w:rsidR="0078678F">
        <w:rPr>
          <w:rFonts w:hint="eastAsia"/>
        </w:rPr>
        <w:t>接口自动化技术</w:t>
      </w:r>
      <w:r w:rsidR="006D7BC8">
        <w:rPr>
          <w:rFonts w:hint="eastAsia"/>
        </w:rPr>
        <w:t>选型</w:t>
      </w:r>
      <w:bookmarkEnd w:id="4"/>
    </w:p>
    <w:p w14:paraId="0283FBCD" w14:textId="27147EE0" w:rsidR="0078678F" w:rsidRDefault="0078678F" w:rsidP="00F93AEA">
      <w:pPr>
        <w:pStyle w:val="a3"/>
        <w:numPr>
          <w:ilvl w:val="0"/>
          <w:numId w:val="26"/>
        </w:numPr>
        <w:ind w:firstLineChars="0"/>
      </w:pPr>
      <w:r>
        <w:rPr>
          <w:rFonts w:hint="eastAsia"/>
        </w:rPr>
        <w:t>开发环境：</w:t>
      </w:r>
      <w:r w:rsidRPr="0078678F">
        <w:t>IntelliJ IDEA 2019.3.4</w:t>
      </w:r>
    </w:p>
    <w:p w14:paraId="58541830" w14:textId="7F363554" w:rsidR="0078678F" w:rsidRDefault="0078678F" w:rsidP="00F93AEA">
      <w:pPr>
        <w:pStyle w:val="a3"/>
        <w:numPr>
          <w:ilvl w:val="0"/>
          <w:numId w:val="26"/>
        </w:numPr>
        <w:ind w:firstLineChars="0"/>
      </w:pPr>
      <w:r>
        <w:rPr>
          <w:rFonts w:hint="eastAsia"/>
        </w:rPr>
        <w:t>开发语言：Java</w:t>
      </w:r>
    </w:p>
    <w:p w14:paraId="2C49B248" w14:textId="31B86A02" w:rsidR="0078678F" w:rsidRDefault="0078678F" w:rsidP="00F93AEA">
      <w:pPr>
        <w:pStyle w:val="a3"/>
        <w:numPr>
          <w:ilvl w:val="0"/>
          <w:numId w:val="26"/>
        </w:numPr>
        <w:ind w:firstLineChars="0"/>
      </w:pPr>
      <w:r>
        <w:rPr>
          <w:rFonts w:hint="eastAsia"/>
        </w:rPr>
        <w:t>测试</w:t>
      </w:r>
      <w:r w:rsidR="00BC0B8A">
        <w:rPr>
          <w:rFonts w:hint="eastAsia"/>
        </w:rPr>
        <w:t>开源</w:t>
      </w:r>
      <w:r>
        <w:rPr>
          <w:rFonts w:hint="eastAsia"/>
        </w:rPr>
        <w:t>框架：</w:t>
      </w:r>
      <w:proofErr w:type="spellStart"/>
      <w:r>
        <w:rPr>
          <w:rFonts w:hint="eastAsia"/>
        </w:rPr>
        <w:t>Test</w:t>
      </w:r>
      <w:r>
        <w:t>ng</w:t>
      </w:r>
      <w:r w:rsidR="00BC0B8A">
        <w:rPr>
          <w:rFonts w:hint="eastAsia"/>
        </w:rPr>
        <w:t>+R</w:t>
      </w:r>
      <w:r w:rsidR="00BC0B8A">
        <w:t>est</w:t>
      </w:r>
      <w:r w:rsidR="00BC0B8A">
        <w:rPr>
          <w:rFonts w:hint="eastAsia"/>
        </w:rPr>
        <w:t>A</w:t>
      </w:r>
      <w:r w:rsidR="00BC0B8A" w:rsidRPr="00BC0B8A">
        <w:t>ssured</w:t>
      </w:r>
      <w:proofErr w:type="spellEnd"/>
    </w:p>
    <w:p w14:paraId="06DB9B2E" w14:textId="2A0A0B45" w:rsidR="0078678F" w:rsidRDefault="00F93AEA" w:rsidP="00F93AEA">
      <w:pPr>
        <w:pStyle w:val="a3"/>
        <w:numPr>
          <w:ilvl w:val="0"/>
          <w:numId w:val="26"/>
        </w:numPr>
        <w:ind w:firstLineChars="0"/>
      </w:pPr>
      <w:r>
        <w:rPr>
          <w:rFonts w:hint="eastAsia"/>
        </w:rPr>
        <w:t>项目管理工具：Maven</w:t>
      </w:r>
    </w:p>
    <w:p w14:paraId="5E5F14C8" w14:textId="46D3CA6A" w:rsidR="00F93AEA" w:rsidRDefault="00F93AEA" w:rsidP="00F93AEA">
      <w:pPr>
        <w:pStyle w:val="a3"/>
        <w:numPr>
          <w:ilvl w:val="0"/>
          <w:numId w:val="26"/>
        </w:numPr>
        <w:ind w:firstLineChars="0"/>
      </w:pPr>
      <w:r>
        <w:rPr>
          <w:rFonts w:hint="eastAsia"/>
        </w:rPr>
        <w:t>版本控制工具：</w:t>
      </w:r>
      <w:proofErr w:type="spellStart"/>
      <w:r>
        <w:rPr>
          <w:rFonts w:hint="eastAsia"/>
        </w:rPr>
        <w:t>Git</w:t>
      </w:r>
      <w:proofErr w:type="spellEnd"/>
    </w:p>
    <w:p w14:paraId="46091EF2" w14:textId="7D6F975F" w:rsidR="00C916C9" w:rsidRDefault="00C916C9" w:rsidP="00F93AEA">
      <w:pPr>
        <w:pStyle w:val="a3"/>
        <w:numPr>
          <w:ilvl w:val="0"/>
          <w:numId w:val="26"/>
        </w:numPr>
        <w:ind w:firstLineChars="0"/>
      </w:pPr>
      <w:r>
        <w:rPr>
          <w:rFonts w:hint="eastAsia"/>
        </w:rPr>
        <w:t>持续集成、自动化构建：Jenkins</w:t>
      </w:r>
    </w:p>
    <w:p w14:paraId="505B4649" w14:textId="77777777" w:rsidR="00F93AEA" w:rsidRPr="0078678F" w:rsidRDefault="00F93AEA" w:rsidP="0078678F"/>
    <w:p w14:paraId="58F48A2E" w14:textId="7792318E" w:rsidR="0078678F" w:rsidRDefault="00C916C9" w:rsidP="00D36F5D">
      <w:r>
        <w:rPr>
          <w:rFonts w:hint="eastAsia"/>
        </w:rPr>
        <w:t>1、</w:t>
      </w:r>
      <w:r w:rsidR="00F93AEA">
        <w:rPr>
          <w:rFonts w:hint="eastAsia"/>
        </w:rPr>
        <w:t>I</w:t>
      </w:r>
      <w:r w:rsidR="00F93AEA">
        <w:t>DEA</w:t>
      </w:r>
      <w:r w:rsidR="00BC0B8A">
        <w:rPr>
          <w:rFonts w:hint="eastAsia"/>
        </w:rPr>
        <w:t>是j</w:t>
      </w:r>
      <w:r w:rsidR="00BC0B8A">
        <w:t>ava</w:t>
      </w:r>
      <w:r w:rsidR="00BC0B8A">
        <w:rPr>
          <w:rFonts w:hint="eastAsia"/>
        </w:rPr>
        <w:t>编程</w:t>
      </w:r>
      <w:r w:rsidR="00F93AEA">
        <w:rPr>
          <w:rFonts w:hint="eastAsia"/>
        </w:rPr>
        <w:t>在智能提示</w:t>
      </w:r>
      <w:r w:rsidR="00BC0B8A">
        <w:rPr>
          <w:rFonts w:hint="eastAsia"/>
        </w:rPr>
        <w:t>、快速编程上具有很大优势，相比Eclipse，更具有优势。</w:t>
      </w:r>
    </w:p>
    <w:p w14:paraId="3BC298D0" w14:textId="7E4F82AA" w:rsidR="00BC0B8A" w:rsidRDefault="00BC0B8A" w:rsidP="00D36F5D">
      <w:r>
        <w:rPr>
          <w:rFonts w:hint="eastAsia"/>
        </w:rPr>
        <w:t>目前自动化常用的语言有java和python，之所以使用java语言，因为Java</w:t>
      </w:r>
      <w:r w:rsidRPr="00BC0B8A">
        <w:rPr>
          <w:rFonts w:hint="eastAsia"/>
        </w:rPr>
        <w:t>是一门面向对象编程语言</w:t>
      </w:r>
      <w:r>
        <w:rPr>
          <w:rFonts w:hint="eastAsia"/>
        </w:rPr>
        <w:t>,</w:t>
      </w:r>
      <w:r w:rsidRPr="00BC0B8A">
        <w:rPr>
          <w:rFonts w:hint="eastAsia"/>
        </w:rPr>
        <w:t>可以跨平台的，应用十分广泛，速度快的同时又十分稳定</w:t>
      </w:r>
      <w:r>
        <w:rPr>
          <w:rFonts w:hint="eastAsia"/>
        </w:rPr>
        <w:t>。</w:t>
      </w:r>
    </w:p>
    <w:p w14:paraId="4C28AEC5" w14:textId="5D02B75F" w:rsidR="00D36F5D" w:rsidRPr="00D36F5D" w:rsidRDefault="00C916C9" w:rsidP="00D36F5D">
      <w:r>
        <w:rPr>
          <w:rFonts w:hint="eastAsia"/>
        </w:rPr>
        <w:lastRenderedPageBreak/>
        <w:t>同时，公司对</w:t>
      </w:r>
      <w:proofErr w:type="spellStart"/>
      <w:r>
        <w:rPr>
          <w:rFonts w:hint="eastAsia"/>
        </w:rPr>
        <w:t>apk</w:t>
      </w:r>
      <w:proofErr w:type="spellEnd"/>
      <w:r>
        <w:rPr>
          <w:rFonts w:hint="eastAsia"/>
        </w:rPr>
        <w:t>开发人员使用的语言是java,接口自动化使用java更方便和开发人员的沟通和互相协助。</w:t>
      </w:r>
    </w:p>
    <w:p w14:paraId="55BE4EA3" w14:textId="03BD6CC2" w:rsidR="00D36F5D" w:rsidRPr="00D36F5D" w:rsidRDefault="00C916C9" w:rsidP="00D36F5D">
      <w:r>
        <w:rPr>
          <w:rFonts w:hint="eastAsia"/>
        </w:rPr>
        <w:t>2、Maven工具,只要在pom</w:t>
      </w:r>
      <w:r>
        <w:t>.xml</w:t>
      </w:r>
      <w:r>
        <w:rPr>
          <w:rFonts w:hint="eastAsia"/>
        </w:rPr>
        <w:t>中引入依赖，就可以快速下载所需要的对应版本的包。</w:t>
      </w:r>
    </w:p>
    <w:p w14:paraId="5F45031E" w14:textId="4D057910" w:rsidR="00F26B1C" w:rsidRDefault="00C916C9" w:rsidP="00F26B1C">
      <w:r>
        <w:rPr>
          <w:rFonts w:hint="eastAsia"/>
        </w:rPr>
        <w:t>3、</w:t>
      </w:r>
      <w:proofErr w:type="spellStart"/>
      <w:r>
        <w:rPr>
          <w:rFonts w:hint="eastAsia"/>
        </w:rPr>
        <w:t>Git</w:t>
      </w:r>
      <w:proofErr w:type="spellEnd"/>
      <w:r>
        <w:rPr>
          <w:rFonts w:hint="eastAsia"/>
        </w:rPr>
        <w:t>有助于协助团队协助与分工。</w:t>
      </w:r>
    </w:p>
    <w:p w14:paraId="66024535" w14:textId="3EA4238A" w:rsidR="006D7BC8" w:rsidRDefault="006D7BC8" w:rsidP="00F26B1C">
      <w:r>
        <w:rPr>
          <w:rFonts w:hint="eastAsia"/>
        </w:rPr>
        <w:t>4、</w:t>
      </w:r>
      <w:proofErr w:type="spellStart"/>
      <w:r>
        <w:rPr>
          <w:rFonts w:hint="eastAsia"/>
        </w:rPr>
        <w:t>Jenkins</w:t>
      </w:r>
      <w:r>
        <w:t>:TODO</w:t>
      </w:r>
      <w:proofErr w:type="spellEnd"/>
    </w:p>
    <w:p w14:paraId="284EADF5" w14:textId="1655978E" w:rsidR="00C916C9" w:rsidRDefault="006D7BC8" w:rsidP="00F26B1C">
      <w:r>
        <w:t>5</w:t>
      </w:r>
      <w:r w:rsidR="00C916C9">
        <w:rPr>
          <w:rFonts w:hint="eastAsia"/>
        </w:rPr>
        <w:t>、测试开源框架使用的是</w:t>
      </w:r>
      <w:proofErr w:type="spellStart"/>
      <w:r w:rsidR="00C916C9">
        <w:rPr>
          <w:rFonts w:hint="eastAsia"/>
        </w:rPr>
        <w:t>Test</w:t>
      </w:r>
      <w:r w:rsidR="00C916C9">
        <w:t>ng</w:t>
      </w:r>
      <w:proofErr w:type="spellEnd"/>
      <w:r w:rsidR="00C916C9">
        <w:rPr>
          <w:rFonts w:hint="eastAsia"/>
        </w:rPr>
        <w:t>和</w:t>
      </w:r>
      <w:proofErr w:type="spellStart"/>
      <w:r w:rsidR="00C916C9">
        <w:rPr>
          <w:rFonts w:hint="eastAsia"/>
        </w:rPr>
        <w:t>RestAssured</w:t>
      </w:r>
      <w:proofErr w:type="spellEnd"/>
      <w:r w:rsidR="00C916C9">
        <w:rPr>
          <w:rFonts w:hint="eastAsia"/>
        </w:rPr>
        <w:t>。</w:t>
      </w:r>
    </w:p>
    <w:p w14:paraId="2B0364D2" w14:textId="61BBC9D3" w:rsidR="00C916C9" w:rsidRDefault="00C916C9" w:rsidP="00F26B1C">
      <w:proofErr w:type="spellStart"/>
      <w:r>
        <w:rPr>
          <w:rFonts w:hint="eastAsia"/>
        </w:rPr>
        <w:t>TestNG</w:t>
      </w:r>
      <w:proofErr w:type="spellEnd"/>
      <w:r>
        <w:rPr>
          <w:rFonts w:hint="eastAsia"/>
        </w:rPr>
        <w:t>的好处：TODO</w:t>
      </w:r>
    </w:p>
    <w:p w14:paraId="1BB1BC38" w14:textId="0495B244" w:rsidR="006D7BC8" w:rsidRPr="00C916C9" w:rsidRDefault="00C916C9" w:rsidP="00F26B1C">
      <w:proofErr w:type="spellStart"/>
      <w:r>
        <w:t>RestAssured</w:t>
      </w:r>
      <w:proofErr w:type="spellEnd"/>
      <w:r>
        <w:rPr>
          <w:rFonts w:hint="eastAsia"/>
        </w:rPr>
        <w:t>介绍：TODO</w:t>
      </w:r>
    </w:p>
    <w:p w14:paraId="3A0EB107" w14:textId="1E0F62B4" w:rsidR="006D7BC8" w:rsidRDefault="000C06E5" w:rsidP="006D7BC8">
      <w:pPr>
        <w:pStyle w:val="2"/>
      </w:pPr>
      <w:bookmarkStart w:id="5" w:name="_Toc41314869"/>
      <w:r>
        <w:rPr>
          <w:rFonts w:hint="eastAsia"/>
        </w:rPr>
        <w:t>2</w:t>
      </w:r>
      <w:r w:rsidR="006D7BC8">
        <w:t xml:space="preserve">.2 </w:t>
      </w:r>
      <w:proofErr w:type="spellStart"/>
      <w:r w:rsidR="006D7BC8">
        <w:rPr>
          <w:rFonts w:hint="eastAsia"/>
        </w:rPr>
        <w:t>User</w:t>
      </w:r>
      <w:r w:rsidR="006D7BC8">
        <w:t>Support</w:t>
      </w:r>
      <w:proofErr w:type="spellEnd"/>
      <w:r w:rsidR="006D7BC8">
        <w:rPr>
          <w:rFonts w:hint="eastAsia"/>
        </w:rPr>
        <w:t>接口自动化项目结构</w:t>
      </w:r>
      <w:bookmarkEnd w:id="5"/>
    </w:p>
    <w:p w14:paraId="6883C0AC" w14:textId="22589559" w:rsidR="006D7BC8" w:rsidRDefault="006D7BC8" w:rsidP="006D7BC8">
      <w:r>
        <w:rPr>
          <w:rFonts w:hint="eastAsia"/>
        </w:rPr>
        <w:t>在项目的设计上，为了更好地对代码的管理和维护，遵循下面几个原则。</w:t>
      </w:r>
    </w:p>
    <w:p w14:paraId="3B662A0F" w14:textId="2BAD4C10" w:rsidR="006D7BC8" w:rsidRDefault="006D7BC8" w:rsidP="006D7BC8"/>
    <w:p w14:paraId="759696B0" w14:textId="501C46A7" w:rsidR="006D7BC8" w:rsidRPr="006D7BC8" w:rsidRDefault="006D7BC8" w:rsidP="006D7BC8">
      <w:r>
        <w:rPr>
          <w:noProof/>
        </w:rPr>
        <w:drawing>
          <wp:inline distT="0" distB="0" distL="0" distR="0" wp14:anchorId="67CF46F0" wp14:editId="4F27FBC1">
            <wp:extent cx="2270472" cy="26878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3779" cy="2703555"/>
                    </a:xfrm>
                    <a:prstGeom prst="rect">
                      <a:avLst/>
                    </a:prstGeom>
                  </pic:spPr>
                </pic:pic>
              </a:graphicData>
            </a:graphic>
          </wp:inline>
        </w:drawing>
      </w:r>
    </w:p>
    <w:p w14:paraId="0E08696F" w14:textId="77777777" w:rsidR="00F26B1C" w:rsidRPr="00F26B1C" w:rsidRDefault="00F26B1C" w:rsidP="00F26B1C"/>
    <w:p w14:paraId="5651B3F3" w14:textId="7B4B77EE" w:rsidR="000C06E5" w:rsidRDefault="000C06E5" w:rsidP="000C06E5">
      <w:pPr>
        <w:pStyle w:val="2"/>
      </w:pPr>
      <w:bookmarkStart w:id="6" w:name="_Toc41314870"/>
      <w:r>
        <w:rPr>
          <w:rFonts w:hint="eastAsia"/>
        </w:rPr>
        <w:t>2</w:t>
      </w:r>
      <w:r>
        <w:t>.</w:t>
      </w:r>
      <w:r>
        <w:rPr>
          <w:rFonts w:hint="eastAsia"/>
        </w:rPr>
        <w:t>3</w:t>
      </w:r>
      <w:r>
        <w:t xml:space="preserve"> </w:t>
      </w:r>
      <w:r>
        <w:rPr>
          <w:rFonts w:hint="eastAsia"/>
        </w:rPr>
        <w:t>开发</w:t>
      </w:r>
      <w:r w:rsidR="00C05B75">
        <w:rPr>
          <w:rFonts w:hint="eastAsia"/>
        </w:rPr>
        <w:t>准备与</w:t>
      </w:r>
      <w:r>
        <w:rPr>
          <w:rFonts w:hint="eastAsia"/>
        </w:rPr>
        <w:t>环境的</w:t>
      </w:r>
      <w:r w:rsidR="00C05B75">
        <w:rPr>
          <w:rFonts w:hint="eastAsia"/>
        </w:rPr>
        <w:t>配置</w:t>
      </w:r>
      <w:bookmarkEnd w:id="6"/>
    </w:p>
    <w:p w14:paraId="4488075E" w14:textId="4C34CFF3" w:rsidR="000C06E5" w:rsidRDefault="006D5D4C" w:rsidP="000C06E5">
      <w:r>
        <w:rPr>
          <w:rFonts w:hint="eastAsia"/>
        </w:rPr>
        <w:t>JDK1.8的安装、IDEA的安装、Maven的环境变量配置、</w:t>
      </w:r>
      <w:proofErr w:type="spellStart"/>
      <w:r>
        <w:rPr>
          <w:rFonts w:hint="eastAsia"/>
        </w:rPr>
        <w:t>Git</w:t>
      </w:r>
      <w:proofErr w:type="spellEnd"/>
      <w:r>
        <w:rPr>
          <w:rFonts w:hint="eastAsia"/>
        </w:rPr>
        <w:t>的环境变量配置、Jenkins的安装与配置。</w:t>
      </w:r>
    </w:p>
    <w:p w14:paraId="211A886D" w14:textId="77777777" w:rsidR="006D5D4C" w:rsidRPr="000C06E5" w:rsidRDefault="006D5D4C" w:rsidP="000C06E5"/>
    <w:p w14:paraId="239AC936" w14:textId="77777777" w:rsidR="00147FF8" w:rsidRPr="00147FF8" w:rsidRDefault="00147FF8" w:rsidP="00147FF8"/>
    <w:p w14:paraId="0D06A99B" w14:textId="1B4D13A9" w:rsidR="006D5D4C" w:rsidRDefault="006D5D4C" w:rsidP="006D5D4C">
      <w:pPr>
        <w:pStyle w:val="2"/>
      </w:pPr>
      <w:bookmarkStart w:id="7" w:name="_Toc41314871"/>
      <w:r>
        <w:rPr>
          <w:rFonts w:hint="eastAsia"/>
        </w:rPr>
        <w:lastRenderedPageBreak/>
        <w:t>2</w:t>
      </w:r>
      <w:r>
        <w:t>.</w:t>
      </w:r>
      <w:r>
        <w:rPr>
          <w:rFonts w:hint="eastAsia"/>
        </w:rPr>
        <w:t>4</w:t>
      </w:r>
      <w:r>
        <w:t xml:space="preserve"> </w:t>
      </w:r>
      <w:r>
        <w:rPr>
          <w:rFonts w:hint="eastAsia"/>
        </w:rPr>
        <w:t>项目开发流程与步骤</w:t>
      </w:r>
      <w:bookmarkEnd w:id="7"/>
    </w:p>
    <w:p w14:paraId="15BEDAB4" w14:textId="13F095C5" w:rsidR="006D5D4C" w:rsidRDefault="006D5D4C" w:rsidP="006D5D4C">
      <w:pPr>
        <w:pStyle w:val="3"/>
      </w:pPr>
      <w:bookmarkStart w:id="8" w:name="_Toc40789687"/>
      <w:bookmarkStart w:id="9" w:name="_Toc41314872"/>
      <w:r>
        <w:rPr>
          <w:rFonts w:hint="eastAsia"/>
        </w:rPr>
        <w:t>2</w:t>
      </w:r>
      <w:r>
        <w:t>.</w:t>
      </w:r>
      <w:r>
        <w:rPr>
          <w:rFonts w:hint="eastAsia"/>
        </w:rPr>
        <w:t>4</w:t>
      </w:r>
      <w:r>
        <w:t>.</w:t>
      </w:r>
      <w:r>
        <w:rPr>
          <w:rFonts w:hint="eastAsia"/>
        </w:rPr>
        <w:t>1</w:t>
      </w:r>
      <w:r>
        <w:t xml:space="preserve"> </w:t>
      </w:r>
      <w:bookmarkEnd w:id="8"/>
      <w:r>
        <w:rPr>
          <w:rFonts w:hint="eastAsia"/>
        </w:rPr>
        <w:t>在IDEA中新建maven项目</w:t>
      </w:r>
      <w:bookmarkEnd w:id="9"/>
    </w:p>
    <w:p w14:paraId="0FAE6D74" w14:textId="75166E21" w:rsidR="00BB2345" w:rsidRPr="00BB2345" w:rsidRDefault="00BB2345" w:rsidP="00BB2345">
      <w:r>
        <w:rPr>
          <w:rFonts w:hint="eastAsia"/>
        </w:rPr>
        <w:t>File</w:t>
      </w:r>
      <w:r>
        <w:t xml:space="preserve"> -&gt; New -&gt;Project</w:t>
      </w:r>
    </w:p>
    <w:p w14:paraId="50B1E814" w14:textId="78BCCEFC" w:rsidR="00BB2345" w:rsidRDefault="00BB2345" w:rsidP="00BB2345">
      <w:r>
        <w:rPr>
          <w:noProof/>
        </w:rPr>
        <w:drawing>
          <wp:inline distT="0" distB="0" distL="0" distR="0" wp14:anchorId="45FE9220" wp14:editId="1E4B1C0F">
            <wp:extent cx="5274310" cy="25850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85085"/>
                    </a:xfrm>
                    <a:prstGeom prst="rect">
                      <a:avLst/>
                    </a:prstGeom>
                  </pic:spPr>
                </pic:pic>
              </a:graphicData>
            </a:graphic>
          </wp:inline>
        </w:drawing>
      </w:r>
    </w:p>
    <w:p w14:paraId="7C6CE88C" w14:textId="740A8F35" w:rsidR="00BB2345" w:rsidRDefault="00BB2345" w:rsidP="00BB2345">
      <w:r>
        <w:rPr>
          <w:rFonts w:hint="eastAsia"/>
        </w:rPr>
        <w:t>点击Next</w:t>
      </w:r>
      <w:r>
        <w:t>,</w:t>
      </w:r>
      <w:r>
        <w:rPr>
          <w:rFonts w:hint="eastAsia"/>
        </w:rPr>
        <w:t>填写项目信息</w:t>
      </w:r>
    </w:p>
    <w:p w14:paraId="5424DF23" w14:textId="4ECFF7DD" w:rsidR="00BB2345" w:rsidRDefault="00BB2345" w:rsidP="00BB2345">
      <w:r>
        <w:rPr>
          <w:noProof/>
        </w:rPr>
        <w:drawing>
          <wp:inline distT="0" distB="0" distL="0" distR="0" wp14:anchorId="7266A580" wp14:editId="06DD0948">
            <wp:extent cx="5274310" cy="25501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50160"/>
                    </a:xfrm>
                    <a:prstGeom prst="rect">
                      <a:avLst/>
                    </a:prstGeom>
                  </pic:spPr>
                </pic:pic>
              </a:graphicData>
            </a:graphic>
          </wp:inline>
        </w:drawing>
      </w:r>
    </w:p>
    <w:p w14:paraId="1B64C8DB" w14:textId="32E7034B" w:rsidR="00996BA8" w:rsidRPr="00BB2345" w:rsidRDefault="007B5107" w:rsidP="00BB2345">
      <w:pPr>
        <w:rPr>
          <w:rFonts w:hint="eastAsia"/>
        </w:rPr>
      </w:pPr>
      <w:r>
        <w:rPr>
          <w:rFonts w:hint="eastAsia"/>
        </w:rPr>
        <w:t>注：</w:t>
      </w:r>
      <w:proofErr w:type="spellStart"/>
      <w:r w:rsidR="00996BA8" w:rsidRPr="00996BA8">
        <w:rPr>
          <w:rFonts w:hint="eastAsia"/>
        </w:rPr>
        <w:t>groupid</w:t>
      </w:r>
      <w:proofErr w:type="spellEnd"/>
      <w:r w:rsidR="00996BA8" w:rsidRPr="00996BA8">
        <w:rPr>
          <w:rFonts w:hint="eastAsia"/>
        </w:rPr>
        <w:t>和</w:t>
      </w:r>
      <w:proofErr w:type="spellStart"/>
      <w:r w:rsidR="00996BA8" w:rsidRPr="00996BA8">
        <w:rPr>
          <w:rFonts w:hint="eastAsia"/>
        </w:rPr>
        <w:t>artifactId</w:t>
      </w:r>
      <w:proofErr w:type="spellEnd"/>
      <w:r w:rsidR="00996BA8" w:rsidRPr="00996BA8">
        <w:rPr>
          <w:rFonts w:hint="eastAsia"/>
        </w:rPr>
        <w:t>被统称为“坐标”是为了保证项目唯一性而提出的，如果你要把你项目弄到maven本地仓库去，你想要找到你的项目就必须根据这两个id去查找。</w:t>
      </w:r>
    </w:p>
    <w:p w14:paraId="2853D8DC" w14:textId="6E2D0744" w:rsidR="006D5D4C" w:rsidRDefault="006D5D4C" w:rsidP="006D5D4C">
      <w:pPr>
        <w:pStyle w:val="3"/>
      </w:pPr>
      <w:bookmarkStart w:id="10" w:name="_Toc41314873"/>
      <w:r>
        <w:rPr>
          <w:rFonts w:hint="eastAsia"/>
        </w:rPr>
        <w:lastRenderedPageBreak/>
        <w:t>2</w:t>
      </w:r>
      <w:r>
        <w:t>.</w:t>
      </w:r>
      <w:r>
        <w:rPr>
          <w:rFonts w:hint="eastAsia"/>
        </w:rPr>
        <w:t>4</w:t>
      </w:r>
      <w:r>
        <w:t>.</w:t>
      </w:r>
      <w:r>
        <w:rPr>
          <w:rFonts w:hint="eastAsia"/>
        </w:rPr>
        <w:t>2</w:t>
      </w:r>
      <w:r>
        <w:t xml:space="preserve"> </w:t>
      </w:r>
      <w:r>
        <w:rPr>
          <w:rFonts w:hint="eastAsia"/>
        </w:rPr>
        <w:t>创建项目结构</w:t>
      </w:r>
      <w:bookmarkEnd w:id="10"/>
    </w:p>
    <w:p w14:paraId="507CAD72" w14:textId="622AA326" w:rsidR="00996BA8" w:rsidRDefault="00996BA8" w:rsidP="00996BA8">
      <w:r>
        <w:rPr>
          <w:noProof/>
        </w:rPr>
        <w:drawing>
          <wp:inline distT="0" distB="0" distL="0" distR="0" wp14:anchorId="61FB8DBE" wp14:editId="0A7991C9">
            <wp:extent cx="3419475" cy="4467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4467225"/>
                    </a:xfrm>
                    <a:prstGeom prst="rect">
                      <a:avLst/>
                    </a:prstGeom>
                  </pic:spPr>
                </pic:pic>
              </a:graphicData>
            </a:graphic>
          </wp:inline>
        </w:drawing>
      </w:r>
    </w:p>
    <w:p w14:paraId="2730F6D2" w14:textId="7FAF5225" w:rsidR="00C749B6" w:rsidRDefault="00996BA8" w:rsidP="00996BA8">
      <w:r>
        <w:t>M</w:t>
      </w:r>
      <w:r>
        <w:rPr>
          <w:rFonts w:hint="eastAsia"/>
        </w:rPr>
        <w:t>aven项目的结构一般分成</w:t>
      </w:r>
      <w:r w:rsidR="00C749B6">
        <w:rPr>
          <w:rFonts w:hint="eastAsia"/>
        </w:rPr>
        <w:t>4大部分。</w:t>
      </w:r>
    </w:p>
    <w:p w14:paraId="425C79B3" w14:textId="7B40023E" w:rsidR="00C749B6" w:rsidRDefault="007B5107" w:rsidP="00996BA8">
      <w:proofErr w:type="spellStart"/>
      <w:r>
        <w:rPr>
          <w:rFonts w:hint="eastAsia"/>
        </w:rPr>
        <w:t>src</w:t>
      </w:r>
      <w:proofErr w:type="spellEnd"/>
      <w:r>
        <w:t>/main/</w:t>
      </w:r>
      <w:r>
        <w:rPr>
          <w:rFonts w:hint="eastAsia"/>
        </w:rPr>
        <w:t>java</w:t>
      </w:r>
      <w:r>
        <w:t xml:space="preserve"> :</w:t>
      </w:r>
      <w:r>
        <w:rPr>
          <w:rFonts w:hint="eastAsia"/>
        </w:rPr>
        <w:t>存放不同业务的Java代码</w:t>
      </w:r>
      <w:r w:rsidR="002B331B">
        <w:rPr>
          <w:rFonts w:hint="eastAsia"/>
        </w:rPr>
        <w:t>。</w:t>
      </w:r>
    </w:p>
    <w:p w14:paraId="367CD487" w14:textId="74B4C561" w:rsidR="00C749B6" w:rsidRDefault="00C749B6" w:rsidP="00996BA8">
      <w:r>
        <w:rPr>
          <w:rFonts w:hint="eastAsia"/>
        </w:rPr>
        <w:t>该java目录下根据不同业务需要创建不同的包，通过不同的包管</w:t>
      </w:r>
      <w:proofErr w:type="gramStart"/>
      <w:r>
        <w:rPr>
          <w:rFonts w:hint="eastAsia"/>
        </w:rPr>
        <w:t>理不同</w:t>
      </w:r>
      <w:proofErr w:type="gramEnd"/>
      <w:r>
        <w:rPr>
          <w:rFonts w:hint="eastAsia"/>
        </w:rPr>
        <w:t>的业务模块，如下图所示</w:t>
      </w:r>
    </w:p>
    <w:p w14:paraId="25C9EE20" w14:textId="59DDC6FD" w:rsidR="00C749B6" w:rsidRDefault="00C749B6" w:rsidP="00996BA8">
      <w:pPr>
        <w:rPr>
          <w:rFonts w:hint="eastAsia"/>
        </w:rPr>
      </w:pPr>
      <w:r>
        <w:rPr>
          <w:noProof/>
        </w:rPr>
        <w:lastRenderedPageBreak/>
        <w:drawing>
          <wp:inline distT="0" distB="0" distL="0" distR="0" wp14:anchorId="2C27AEFA" wp14:editId="09708936">
            <wp:extent cx="2752725" cy="3676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2725" cy="3676650"/>
                    </a:xfrm>
                    <a:prstGeom prst="rect">
                      <a:avLst/>
                    </a:prstGeom>
                  </pic:spPr>
                </pic:pic>
              </a:graphicData>
            </a:graphic>
          </wp:inline>
        </w:drawing>
      </w:r>
    </w:p>
    <w:p w14:paraId="18C1E410" w14:textId="7B383602" w:rsidR="00996BA8" w:rsidRDefault="007B5107" w:rsidP="00996BA8">
      <w:proofErr w:type="spellStart"/>
      <w:r>
        <w:rPr>
          <w:rFonts w:hint="eastAsia"/>
        </w:rPr>
        <w:t>s</w:t>
      </w:r>
      <w:r>
        <w:t>rc</w:t>
      </w:r>
      <w:proofErr w:type="spellEnd"/>
      <w:r>
        <w:t>/</w:t>
      </w:r>
      <w:r>
        <w:rPr>
          <w:rFonts w:hint="eastAsia"/>
        </w:rPr>
        <w:t>m</w:t>
      </w:r>
      <w:r>
        <w:t>ain/</w:t>
      </w:r>
      <w:r>
        <w:rPr>
          <w:rFonts w:hint="eastAsia"/>
        </w:rPr>
        <w:t>resources</w:t>
      </w:r>
      <w:r w:rsidR="00C749B6">
        <w:rPr>
          <w:rFonts w:hint="eastAsia"/>
        </w:rPr>
        <w:t>：存放项目配置文件等资源。</w:t>
      </w:r>
    </w:p>
    <w:p w14:paraId="35023855" w14:textId="6715EE1B" w:rsidR="002B331B" w:rsidRDefault="00C749B6" w:rsidP="00996BA8">
      <w:pPr>
        <w:rPr>
          <w:rFonts w:hint="eastAsia"/>
        </w:rPr>
      </w:pPr>
      <w:proofErr w:type="spellStart"/>
      <w:r>
        <w:t>src</w:t>
      </w:r>
      <w:proofErr w:type="spellEnd"/>
      <w:r>
        <w:t>/</w:t>
      </w:r>
      <w:r>
        <w:rPr>
          <w:rFonts w:hint="eastAsia"/>
        </w:rPr>
        <w:t>test</w:t>
      </w:r>
      <w:r>
        <w:t>/java:</w:t>
      </w:r>
      <w:r>
        <w:rPr>
          <w:rFonts w:hint="eastAsia"/>
        </w:rPr>
        <w:t>存放测试代码</w:t>
      </w:r>
      <w:r w:rsidR="002B331B">
        <w:rPr>
          <w:rFonts w:hint="eastAsia"/>
        </w:rPr>
        <w:t>，根据不同接口测试业务需要创建不同的package去管理业务模块，然后具体的class再去实现业务功能。</w:t>
      </w:r>
    </w:p>
    <w:p w14:paraId="6532FCC6" w14:textId="76425FA8" w:rsidR="00C749B6" w:rsidRPr="00996BA8" w:rsidRDefault="00C749B6" w:rsidP="00996BA8">
      <w:pPr>
        <w:rPr>
          <w:rFonts w:hint="eastAsia"/>
        </w:rPr>
      </w:pPr>
      <w:proofErr w:type="spellStart"/>
      <w:r>
        <w:rPr>
          <w:rFonts w:hint="eastAsia"/>
        </w:rPr>
        <w:t>s</w:t>
      </w:r>
      <w:r>
        <w:t>rc</w:t>
      </w:r>
      <w:proofErr w:type="spellEnd"/>
      <w:r>
        <w:t>/</w:t>
      </w:r>
      <w:r>
        <w:rPr>
          <w:rFonts w:hint="eastAsia"/>
        </w:rPr>
        <w:t>test</w:t>
      </w:r>
      <w:r>
        <w:t>/</w:t>
      </w:r>
      <w:r>
        <w:rPr>
          <w:rFonts w:hint="eastAsia"/>
        </w:rPr>
        <w:t>resources</w:t>
      </w:r>
      <w:r>
        <w:t>:</w:t>
      </w:r>
      <w:r>
        <w:rPr>
          <w:rFonts w:hint="eastAsia"/>
        </w:rPr>
        <w:t>存放测试资源。</w:t>
      </w:r>
    </w:p>
    <w:p w14:paraId="0BDE02EB" w14:textId="53FB3C85" w:rsidR="006D5D4C" w:rsidRDefault="006D5D4C" w:rsidP="006D5D4C">
      <w:pPr>
        <w:pStyle w:val="3"/>
      </w:pPr>
      <w:bookmarkStart w:id="11" w:name="_Toc41314874"/>
      <w:r>
        <w:rPr>
          <w:rFonts w:hint="eastAsia"/>
        </w:rPr>
        <w:t>2</w:t>
      </w:r>
      <w:r>
        <w:t>.</w:t>
      </w:r>
      <w:r>
        <w:rPr>
          <w:rFonts w:hint="eastAsia"/>
        </w:rPr>
        <w:t>4</w:t>
      </w:r>
      <w:r>
        <w:t>.</w:t>
      </w:r>
      <w:r>
        <w:rPr>
          <w:rFonts w:hint="eastAsia"/>
        </w:rPr>
        <w:t>3</w:t>
      </w:r>
      <w:r>
        <w:t xml:space="preserve"> </w:t>
      </w:r>
      <w:r>
        <w:rPr>
          <w:rFonts w:hint="eastAsia"/>
        </w:rPr>
        <w:t>引入相关依赖</w:t>
      </w:r>
      <w:bookmarkEnd w:id="11"/>
    </w:p>
    <w:p w14:paraId="684D968D" w14:textId="5663FDB5" w:rsidR="002B331B" w:rsidRDefault="002B331B" w:rsidP="002B331B">
      <w:proofErr w:type="spellStart"/>
      <w:r>
        <w:t>T</w:t>
      </w:r>
      <w:r w:rsidR="00A5635D">
        <w:t>est</w:t>
      </w:r>
      <w:r>
        <w:t>ng</w:t>
      </w:r>
      <w:proofErr w:type="spellEnd"/>
      <w:r>
        <w:rPr>
          <w:rFonts w:hint="eastAsia"/>
        </w:rPr>
        <w:t>和</w:t>
      </w:r>
      <w:proofErr w:type="spellStart"/>
      <w:r>
        <w:t>rest</w:t>
      </w:r>
      <w:r>
        <w:rPr>
          <w:rFonts w:hint="eastAsia"/>
        </w:rPr>
        <w:t>A</w:t>
      </w:r>
      <w:r>
        <w:t>ssured</w:t>
      </w:r>
      <w:proofErr w:type="spellEnd"/>
      <w:r>
        <w:rPr>
          <w:rFonts w:hint="eastAsia"/>
        </w:rPr>
        <w:t>是开源的框架，要使用他们，必须引入相关的包。</w:t>
      </w:r>
    </w:p>
    <w:p w14:paraId="5905BD45" w14:textId="7B67E192" w:rsidR="002B331B" w:rsidRDefault="002B331B" w:rsidP="002B331B">
      <w:r>
        <w:rPr>
          <w:rFonts w:hint="eastAsia"/>
        </w:rPr>
        <w:t>引入方式：通过maven项目中pom</w:t>
      </w:r>
      <w:r>
        <w:t>.xml</w:t>
      </w:r>
      <w:r>
        <w:rPr>
          <w:rFonts w:hint="eastAsia"/>
        </w:rPr>
        <w:t>文件填写相关依赖导入相关的包。</w:t>
      </w:r>
    </w:p>
    <w:p w14:paraId="5B458510" w14:textId="51001118" w:rsidR="002B331B" w:rsidRPr="002B331B" w:rsidRDefault="002B331B" w:rsidP="002B33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A9B7C6"/>
          <w:kern w:val="0"/>
          <w:sz w:val="20"/>
          <w:szCs w:val="20"/>
        </w:rPr>
      </w:pPr>
      <w:r w:rsidRPr="002B331B">
        <w:rPr>
          <w:rFonts w:ascii="Consolas" w:hAnsi="Consolas" w:cs="宋体"/>
          <w:color w:val="E8BF6A"/>
          <w:kern w:val="0"/>
          <w:sz w:val="20"/>
          <w:szCs w:val="20"/>
        </w:rPr>
        <w:t>&lt;</w:t>
      </w:r>
      <w:proofErr w:type="gramStart"/>
      <w:r w:rsidRPr="002B331B">
        <w:rPr>
          <w:rFonts w:ascii="Consolas" w:hAnsi="Consolas" w:cs="宋体"/>
          <w:color w:val="E8BF6A"/>
          <w:kern w:val="0"/>
          <w:sz w:val="20"/>
          <w:szCs w:val="20"/>
        </w:rPr>
        <w:t>dependency</w:t>
      </w:r>
      <w:proofErr w:type="gramEnd"/>
      <w:r w:rsidRPr="002B331B">
        <w:rPr>
          <w:rFonts w:ascii="Consolas" w:hAnsi="Consolas" w:cs="宋体"/>
          <w:color w:val="E8BF6A"/>
          <w:kern w:val="0"/>
          <w:sz w:val="20"/>
          <w:szCs w:val="20"/>
        </w:rPr>
        <w:t>&gt;</w:t>
      </w:r>
      <w:r w:rsidRPr="002B331B">
        <w:rPr>
          <w:rFonts w:ascii="Consolas" w:hAnsi="Consolas" w:cs="宋体"/>
          <w:color w:val="E8BF6A"/>
          <w:kern w:val="0"/>
          <w:sz w:val="20"/>
          <w:szCs w:val="20"/>
        </w:rPr>
        <w:br/>
        <w:t xml:space="preserve">    &lt;</w:t>
      </w:r>
      <w:proofErr w:type="spellStart"/>
      <w:r w:rsidRPr="002B331B">
        <w:rPr>
          <w:rFonts w:ascii="Consolas" w:hAnsi="Consolas" w:cs="宋体"/>
          <w:color w:val="E8BF6A"/>
          <w:kern w:val="0"/>
          <w:sz w:val="20"/>
          <w:szCs w:val="20"/>
        </w:rPr>
        <w:t>groupId</w:t>
      </w:r>
      <w:proofErr w:type="spellEnd"/>
      <w:r w:rsidRPr="002B331B">
        <w:rPr>
          <w:rFonts w:ascii="Consolas" w:hAnsi="Consolas" w:cs="宋体"/>
          <w:color w:val="E8BF6A"/>
          <w:kern w:val="0"/>
          <w:sz w:val="20"/>
          <w:szCs w:val="20"/>
        </w:rPr>
        <w:t>&gt;</w:t>
      </w:r>
      <w:proofErr w:type="spellStart"/>
      <w:r w:rsidRPr="002B331B">
        <w:rPr>
          <w:rFonts w:ascii="Consolas" w:hAnsi="Consolas" w:cs="宋体"/>
          <w:color w:val="A9B7C6"/>
          <w:kern w:val="0"/>
          <w:sz w:val="20"/>
          <w:szCs w:val="20"/>
        </w:rPr>
        <w:t>org.testng</w:t>
      </w:r>
      <w:proofErr w:type="spellEnd"/>
      <w:r w:rsidRPr="002B331B">
        <w:rPr>
          <w:rFonts w:ascii="Consolas" w:hAnsi="Consolas" w:cs="宋体"/>
          <w:color w:val="E8BF6A"/>
          <w:kern w:val="0"/>
          <w:sz w:val="20"/>
          <w:szCs w:val="20"/>
        </w:rPr>
        <w:t>&lt;/</w:t>
      </w:r>
      <w:proofErr w:type="spellStart"/>
      <w:r w:rsidRPr="002B331B">
        <w:rPr>
          <w:rFonts w:ascii="Consolas" w:hAnsi="Consolas" w:cs="宋体"/>
          <w:color w:val="E8BF6A"/>
          <w:kern w:val="0"/>
          <w:sz w:val="20"/>
          <w:szCs w:val="20"/>
        </w:rPr>
        <w:t>groupId</w:t>
      </w:r>
      <w:proofErr w:type="spellEnd"/>
      <w:r w:rsidRPr="002B331B">
        <w:rPr>
          <w:rFonts w:ascii="Consolas" w:hAnsi="Consolas" w:cs="宋体"/>
          <w:color w:val="E8BF6A"/>
          <w:kern w:val="0"/>
          <w:sz w:val="20"/>
          <w:szCs w:val="20"/>
        </w:rPr>
        <w:t>&gt;</w:t>
      </w:r>
      <w:r w:rsidRPr="002B331B">
        <w:rPr>
          <w:rFonts w:ascii="Consolas" w:hAnsi="Consolas" w:cs="宋体"/>
          <w:color w:val="E8BF6A"/>
          <w:kern w:val="0"/>
          <w:sz w:val="20"/>
          <w:szCs w:val="20"/>
        </w:rPr>
        <w:br/>
        <w:t xml:space="preserve">    &lt;</w:t>
      </w:r>
      <w:proofErr w:type="spellStart"/>
      <w:r w:rsidRPr="002B331B">
        <w:rPr>
          <w:rFonts w:ascii="Consolas" w:hAnsi="Consolas" w:cs="宋体"/>
          <w:color w:val="E8BF6A"/>
          <w:kern w:val="0"/>
          <w:sz w:val="20"/>
          <w:szCs w:val="20"/>
        </w:rPr>
        <w:t>artifactId</w:t>
      </w:r>
      <w:proofErr w:type="spellEnd"/>
      <w:r w:rsidRPr="002B331B">
        <w:rPr>
          <w:rFonts w:ascii="Consolas" w:hAnsi="Consolas" w:cs="宋体"/>
          <w:color w:val="E8BF6A"/>
          <w:kern w:val="0"/>
          <w:sz w:val="20"/>
          <w:szCs w:val="20"/>
        </w:rPr>
        <w:t>&gt;</w:t>
      </w:r>
      <w:proofErr w:type="spellStart"/>
      <w:r w:rsidRPr="002B331B">
        <w:rPr>
          <w:rFonts w:ascii="Consolas" w:hAnsi="Consolas" w:cs="宋体"/>
          <w:color w:val="A9B7C6"/>
          <w:kern w:val="0"/>
          <w:sz w:val="20"/>
          <w:szCs w:val="20"/>
        </w:rPr>
        <w:t>testng</w:t>
      </w:r>
      <w:proofErr w:type="spellEnd"/>
      <w:r w:rsidRPr="002B331B">
        <w:rPr>
          <w:rFonts w:ascii="Consolas" w:hAnsi="Consolas" w:cs="宋体"/>
          <w:color w:val="E8BF6A"/>
          <w:kern w:val="0"/>
          <w:sz w:val="20"/>
          <w:szCs w:val="20"/>
        </w:rPr>
        <w:t>&lt;/</w:t>
      </w:r>
      <w:proofErr w:type="spellStart"/>
      <w:r w:rsidRPr="002B331B">
        <w:rPr>
          <w:rFonts w:ascii="Consolas" w:hAnsi="Consolas" w:cs="宋体"/>
          <w:color w:val="E8BF6A"/>
          <w:kern w:val="0"/>
          <w:sz w:val="20"/>
          <w:szCs w:val="20"/>
        </w:rPr>
        <w:t>artifactId</w:t>
      </w:r>
      <w:proofErr w:type="spellEnd"/>
      <w:r w:rsidRPr="002B331B">
        <w:rPr>
          <w:rFonts w:ascii="Consolas" w:hAnsi="Consolas" w:cs="宋体"/>
          <w:color w:val="E8BF6A"/>
          <w:kern w:val="0"/>
          <w:sz w:val="20"/>
          <w:szCs w:val="20"/>
        </w:rPr>
        <w:t>&gt;</w:t>
      </w:r>
      <w:r w:rsidRPr="002B331B">
        <w:rPr>
          <w:rFonts w:ascii="Consolas" w:hAnsi="Consolas" w:cs="宋体"/>
          <w:color w:val="E8BF6A"/>
          <w:kern w:val="0"/>
          <w:sz w:val="20"/>
          <w:szCs w:val="20"/>
        </w:rPr>
        <w:br/>
        <w:t xml:space="preserve">    &lt;version&gt;</w:t>
      </w:r>
      <w:r w:rsidRPr="002B331B">
        <w:rPr>
          <w:rFonts w:ascii="Consolas" w:hAnsi="Consolas" w:cs="宋体"/>
          <w:color w:val="A9B7C6"/>
          <w:kern w:val="0"/>
          <w:sz w:val="20"/>
          <w:szCs w:val="20"/>
        </w:rPr>
        <w:t>6.10</w:t>
      </w:r>
      <w:r w:rsidRPr="002B331B">
        <w:rPr>
          <w:rFonts w:ascii="Consolas" w:hAnsi="Consolas" w:cs="宋体"/>
          <w:color w:val="E8BF6A"/>
          <w:kern w:val="0"/>
          <w:sz w:val="20"/>
          <w:szCs w:val="20"/>
        </w:rPr>
        <w:t>&lt;/version&gt;</w:t>
      </w:r>
      <w:r w:rsidRPr="002B331B">
        <w:rPr>
          <w:rFonts w:ascii="Consolas" w:hAnsi="Consolas" w:cs="宋体"/>
          <w:color w:val="E8BF6A"/>
          <w:kern w:val="0"/>
          <w:sz w:val="20"/>
          <w:szCs w:val="20"/>
        </w:rPr>
        <w:br/>
        <w:t xml:space="preserve">    &lt;scope&gt;</w:t>
      </w:r>
      <w:r w:rsidRPr="002B331B">
        <w:rPr>
          <w:rFonts w:ascii="Consolas" w:hAnsi="Consolas" w:cs="宋体"/>
          <w:color w:val="A9B7C6"/>
          <w:kern w:val="0"/>
          <w:sz w:val="20"/>
          <w:szCs w:val="20"/>
        </w:rPr>
        <w:t>compile</w:t>
      </w:r>
      <w:r w:rsidRPr="002B331B">
        <w:rPr>
          <w:rFonts w:ascii="Consolas" w:hAnsi="Consolas" w:cs="宋体"/>
          <w:color w:val="E8BF6A"/>
          <w:kern w:val="0"/>
          <w:sz w:val="20"/>
          <w:szCs w:val="20"/>
        </w:rPr>
        <w:t>&lt;/scope&gt;</w:t>
      </w:r>
      <w:r w:rsidRPr="002B331B">
        <w:rPr>
          <w:rFonts w:ascii="Consolas" w:hAnsi="Consolas" w:cs="宋体"/>
          <w:color w:val="E8BF6A"/>
          <w:kern w:val="0"/>
          <w:sz w:val="20"/>
          <w:szCs w:val="20"/>
        </w:rPr>
        <w:br/>
        <w:t>&lt;/dependency&gt;</w:t>
      </w:r>
    </w:p>
    <w:p w14:paraId="0D26CD83" w14:textId="77777777" w:rsidR="002B331B" w:rsidRDefault="002B331B" w:rsidP="002B331B">
      <w:pPr>
        <w:pStyle w:val="HTML0"/>
        <w:shd w:val="clear" w:color="auto" w:fill="2B2B2B"/>
        <w:rPr>
          <w:rFonts w:ascii="Consolas" w:hAnsi="Consolas"/>
          <w:color w:val="A9B7C6"/>
          <w:sz w:val="20"/>
          <w:szCs w:val="20"/>
        </w:rPr>
      </w:pPr>
      <w:r>
        <w:rPr>
          <w:rFonts w:ascii="Consolas" w:hAnsi="Consolas"/>
          <w:color w:val="E8BF6A"/>
          <w:sz w:val="20"/>
          <w:szCs w:val="20"/>
        </w:rPr>
        <w:t>&lt;</w:t>
      </w:r>
      <w:proofErr w:type="gramStart"/>
      <w:r>
        <w:rPr>
          <w:rFonts w:ascii="Consolas" w:hAnsi="Consolas"/>
          <w:color w:val="E8BF6A"/>
          <w:sz w:val="20"/>
          <w:szCs w:val="20"/>
        </w:rPr>
        <w:t>dependency</w:t>
      </w:r>
      <w:proofErr w:type="gram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E8BF6A"/>
          <w:sz w:val="20"/>
          <w:szCs w:val="20"/>
        </w:rPr>
        <w:t>groupId</w:t>
      </w:r>
      <w:proofErr w:type="spellEnd"/>
      <w:r>
        <w:rPr>
          <w:rFonts w:ascii="Consolas" w:hAnsi="Consolas"/>
          <w:color w:val="E8BF6A"/>
          <w:sz w:val="20"/>
          <w:szCs w:val="20"/>
        </w:rPr>
        <w:t>&gt;</w:t>
      </w:r>
      <w:proofErr w:type="spellStart"/>
      <w:r>
        <w:rPr>
          <w:rFonts w:ascii="Consolas" w:hAnsi="Consolas"/>
          <w:color w:val="A9B7C6"/>
          <w:sz w:val="20"/>
          <w:szCs w:val="20"/>
        </w:rPr>
        <w:t>io.rest</w:t>
      </w:r>
      <w:proofErr w:type="spellEnd"/>
      <w:r>
        <w:rPr>
          <w:rFonts w:ascii="Consolas" w:hAnsi="Consolas"/>
          <w:color w:val="A9B7C6"/>
          <w:sz w:val="20"/>
          <w:szCs w:val="20"/>
        </w:rPr>
        <w:t>-assured</w:t>
      </w:r>
      <w:r>
        <w:rPr>
          <w:rFonts w:ascii="Consolas" w:hAnsi="Consolas"/>
          <w:color w:val="E8BF6A"/>
          <w:sz w:val="20"/>
          <w:szCs w:val="20"/>
        </w:rPr>
        <w:t>&lt;/</w:t>
      </w:r>
      <w:proofErr w:type="spellStart"/>
      <w:r>
        <w:rPr>
          <w:rFonts w:ascii="Consolas" w:hAnsi="Consolas"/>
          <w:color w:val="E8BF6A"/>
          <w:sz w:val="20"/>
          <w:szCs w:val="20"/>
        </w:rPr>
        <w:t>groupId</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E8BF6A"/>
          <w:sz w:val="20"/>
          <w:szCs w:val="20"/>
        </w:rPr>
        <w:t>artifactId</w:t>
      </w:r>
      <w:proofErr w:type="spellEnd"/>
      <w:r>
        <w:rPr>
          <w:rFonts w:ascii="Consolas" w:hAnsi="Consolas"/>
          <w:color w:val="E8BF6A"/>
          <w:sz w:val="20"/>
          <w:szCs w:val="20"/>
        </w:rPr>
        <w:t>&gt;</w:t>
      </w:r>
      <w:r>
        <w:rPr>
          <w:rFonts w:ascii="Consolas" w:hAnsi="Consolas"/>
          <w:color w:val="A9B7C6"/>
          <w:sz w:val="20"/>
          <w:szCs w:val="20"/>
        </w:rPr>
        <w:t>rest-assured</w:t>
      </w:r>
      <w:r>
        <w:rPr>
          <w:rFonts w:ascii="Consolas" w:hAnsi="Consolas"/>
          <w:color w:val="E8BF6A"/>
          <w:sz w:val="20"/>
          <w:szCs w:val="20"/>
        </w:rPr>
        <w:t>&lt;/</w:t>
      </w:r>
      <w:proofErr w:type="spellStart"/>
      <w:r>
        <w:rPr>
          <w:rFonts w:ascii="Consolas" w:hAnsi="Consolas"/>
          <w:color w:val="E8BF6A"/>
          <w:sz w:val="20"/>
          <w:szCs w:val="20"/>
        </w:rPr>
        <w:t>artifactId</w:t>
      </w:r>
      <w:proofErr w:type="spellEnd"/>
      <w:r>
        <w:rPr>
          <w:rFonts w:ascii="Consolas" w:hAnsi="Consolas"/>
          <w:color w:val="E8BF6A"/>
          <w:sz w:val="20"/>
          <w:szCs w:val="20"/>
        </w:rPr>
        <w:t>&gt;</w:t>
      </w:r>
      <w:r>
        <w:rPr>
          <w:rFonts w:ascii="Consolas" w:hAnsi="Consolas"/>
          <w:color w:val="E8BF6A"/>
          <w:sz w:val="20"/>
          <w:szCs w:val="20"/>
        </w:rPr>
        <w:br/>
        <w:t xml:space="preserve">    &lt;version&gt;</w:t>
      </w:r>
      <w:r>
        <w:rPr>
          <w:rFonts w:ascii="Consolas" w:hAnsi="Consolas"/>
          <w:color w:val="A9B7C6"/>
          <w:sz w:val="20"/>
          <w:szCs w:val="20"/>
        </w:rPr>
        <w:t>3.2.0</w:t>
      </w:r>
      <w:r>
        <w:rPr>
          <w:rFonts w:ascii="Consolas" w:hAnsi="Consolas"/>
          <w:color w:val="E8BF6A"/>
          <w:sz w:val="20"/>
          <w:szCs w:val="20"/>
        </w:rPr>
        <w:t>&lt;/version&gt;</w:t>
      </w:r>
      <w:r>
        <w:rPr>
          <w:rFonts w:ascii="Consolas" w:hAnsi="Consolas"/>
          <w:color w:val="E8BF6A"/>
          <w:sz w:val="20"/>
          <w:szCs w:val="20"/>
        </w:rPr>
        <w:br/>
        <w:t>&lt;/dependency&gt;</w:t>
      </w:r>
    </w:p>
    <w:p w14:paraId="4AC4E74A" w14:textId="65A33AA5" w:rsidR="002B331B" w:rsidRPr="002B331B" w:rsidRDefault="00A5635D" w:rsidP="002B331B">
      <w:pPr>
        <w:rPr>
          <w:rFonts w:hint="eastAsia"/>
        </w:rPr>
      </w:pPr>
      <w:r>
        <w:rPr>
          <w:rFonts w:hint="eastAsia"/>
        </w:rPr>
        <w:t>后续使用到其他包也可以通过这种方法添加依赖。</w:t>
      </w:r>
    </w:p>
    <w:p w14:paraId="3851CB49" w14:textId="77777777" w:rsidR="00996BA8" w:rsidRPr="00996BA8" w:rsidRDefault="00996BA8" w:rsidP="00996BA8">
      <w:pPr>
        <w:rPr>
          <w:rFonts w:hint="eastAsia"/>
        </w:rPr>
      </w:pPr>
    </w:p>
    <w:p w14:paraId="5E9F6EAB" w14:textId="090BBB8A" w:rsidR="006D5D4C" w:rsidRDefault="006D5D4C" w:rsidP="006D5D4C">
      <w:pPr>
        <w:pStyle w:val="3"/>
      </w:pPr>
      <w:bookmarkStart w:id="12" w:name="_Toc41314875"/>
      <w:r>
        <w:rPr>
          <w:rFonts w:hint="eastAsia"/>
        </w:rPr>
        <w:t>2</w:t>
      </w:r>
      <w:r>
        <w:t>.</w:t>
      </w:r>
      <w:r>
        <w:rPr>
          <w:rFonts w:hint="eastAsia"/>
        </w:rPr>
        <w:t>4</w:t>
      </w:r>
      <w:r>
        <w:t>.</w:t>
      </w:r>
      <w:r>
        <w:rPr>
          <w:rFonts w:hint="eastAsia"/>
        </w:rPr>
        <w:t>4</w:t>
      </w:r>
      <w:r>
        <w:t xml:space="preserve"> </w:t>
      </w:r>
      <w:r>
        <w:rPr>
          <w:rFonts w:hint="eastAsia"/>
        </w:rPr>
        <w:t>编写第一个简单的接口自动化例子</w:t>
      </w:r>
      <w:bookmarkEnd w:id="12"/>
    </w:p>
    <w:p w14:paraId="222651F6" w14:textId="42EFEF2B" w:rsidR="00A51E33" w:rsidRDefault="00A51E33" w:rsidP="00A51E33">
      <w:r>
        <w:rPr>
          <w:rFonts w:hint="eastAsia"/>
        </w:rPr>
        <w:t>我们通过</w:t>
      </w:r>
      <w:proofErr w:type="spellStart"/>
      <w:r>
        <w:rPr>
          <w:rFonts w:hint="eastAsia"/>
        </w:rPr>
        <w:t>user</w:t>
      </w:r>
      <w:r>
        <w:t>Support</w:t>
      </w:r>
      <w:proofErr w:type="spellEnd"/>
      <w:r>
        <w:rPr>
          <w:rFonts w:hint="eastAsia"/>
        </w:rPr>
        <w:t>的登录接口进行简单的接口请求编写。</w:t>
      </w:r>
    </w:p>
    <w:p w14:paraId="2DCA2256" w14:textId="0830BCB7" w:rsidR="002B331B" w:rsidRDefault="007B0C3E" w:rsidP="002B331B">
      <w:r>
        <w:rPr>
          <w:noProof/>
        </w:rPr>
        <w:drawing>
          <wp:inline distT="0" distB="0" distL="0" distR="0" wp14:anchorId="50C45D7F" wp14:editId="09FDA694">
            <wp:extent cx="5274310" cy="30302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30220"/>
                    </a:xfrm>
                    <a:prstGeom prst="rect">
                      <a:avLst/>
                    </a:prstGeom>
                  </pic:spPr>
                </pic:pic>
              </a:graphicData>
            </a:graphic>
          </wp:inline>
        </w:drawing>
      </w:r>
    </w:p>
    <w:p w14:paraId="1A92BFA7" w14:textId="2C677B9B" w:rsidR="00A51E33" w:rsidRDefault="0081225B" w:rsidP="002B331B">
      <w:r>
        <w:rPr>
          <w:rFonts w:hint="eastAsia"/>
        </w:rPr>
        <w:t>详细分析：上述log</w:t>
      </w:r>
      <w:r>
        <w:t>in</w:t>
      </w:r>
      <w:r>
        <w:rPr>
          <w:rFonts w:hint="eastAsia"/>
        </w:rPr>
        <w:t>方法，是传入请求</w:t>
      </w:r>
      <w:proofErr w:type="spellStart"/>
      <w:r>
        <w:rPr>
          <w:rFonts w:hint="eastAsia"/>
        </w:rPr>
        <w:t>json</w:t>
      </w:r>
      <w:proofErr w:type="spellEnd"/>
      <w:r>
        <w:rPr>
          <w:rFonts w:hint="eastAsia"/>
        </w:rPr>
        <w:t>格式参数（用户名和密码）请求登录接口，并对响应状态码进行断言。</w:t>
      </w:r>
    </w:p>
    <w:p w14:paraId="1312E9A2" w14:textId="44BF4674" w:rsidR="0081225B" w:rsidRDefault="007B0C3E" w:rsidP="0081225B">
      <w:r>
        <w:rPr>
          <w:rFonts w:hint="eastAsia"/>
        </w:rPr>
        <w:t>1）</w:t>
      </w:r>
      <w:r w:rsidR="0081225B">
        <w:rPr>
          <w:rFonts w:hint="eastAsia"/>
        </w:rPr>
        <w:t>由于密码是使用md</w:t>
      </w:r>
      <w:r w:rsidR="0081225B">
        <w:t>5</w:t>
      </w:r>
      <w:r w:rsidR="0081225B">
        <w:rPr>
          <w:rFonts w:hint="eastAsia"/>
        </w:rPr>
        <w:t>加密的，所以我们先要对密码进行加密处理。</w:t>
      </w:r>
    </w:p>
    <w:p w14:paraId="3BD0753D" w14:textId="2F62F95C" w:rsidR="0081225B" w:rsidRDefault="007B0C3E" w:rsidP="0081225B">
      <w:pPr>
        <w:rPr>
          <w:rFonts w:hint="eastAsia"/>
        </w:rPr>
      </w:pPr>
      <w:r>
        <w:rPr>
          <w:rFonts w:hint="eastAsia"/>
        </w:rPr>
        <w:t>2</w:t>
      </w:r>
      <w:r>
        <w:t>)</w:t>
      </w:r>
      <w:r w:rsidR="0081225B">
        <w:rPr>
          <w:rFonts w:hint="eastAsia"/>
        </w:rPr>
        <w:t>变量</w:t>
      </w:r>
      <w:r w:rsidR="0081225B">
        <w:t>body</w:t>
      </w:r>
      <w:r w:rsidR="0081225B">
        <w:rPr>
          <w:rFonts w:hint="eastAsia"/>
        </w:rPr>
        <w:t>的值为请求参数</w:t>
      </w:r>
      <w:r>
        <w:rPr>
          <w:rFonts w:hint="eastAsia"/>
        </w:rPr>
        <w:t>，</w:t>
      </w:r>
      <w:r w:rsidR="0081225B">
        <w:rPr>
          <w:rFonts w:hint="eastAsia"/>
        </w:rPr>
        <w:t>即用户名和md</w:t>
      </w:r>
      <w:r w:rsidR="0081225B">
        <w:t>5</w:t>
      </w:r>
      <w:r w:rsidR="0081225B">
        <w:rPr>
          <w:rFonts w:hint="eastAsia"/>
        </w:rPr>
        <w:t>加密后的密码</w:t>
      </w:r>
      <w:r>
        <w:rPr>
          <w:rFonts w:hint="eastAsia"/>
        </w:rPr>
        <w:t>，且为J</w:t>
      </w:r>
      <w:r>
        <w:t>SON</w:t>
      </w:r>
      <w:r>
        <w:rPr>
          <w:rFonts w:hint="eastAsia"/>
        </w:rPr>
        <w:t>格式，</w:t>
      </w:r>
      <w:r w:rsidR="0081225B">
        <w:rPr>
          <w:rFonts w:hint="eastAsia"/>
        </w:rPr>
        <w:t>。</w:t>
      </w:r>
    </w:p>
    <w:p w14:paraId="5799B38F" w14:textId="72C9BBB5" w:rsidR="0081225B" w:rsidRDefault="007B0C3E" w:rsidP="0081225B">
      <w:r>
        <w:rPr>
          <w:rFonts w:hint="eastAsia"/>
        </w:rPr>
        <w:t>3)</w:t>
      </w:r>
      <w:r w:rsidR="0081225B">
        <w:rPr>
          <w:rFonts w:hint="eastAsia"/>
        </w:rPr>
        <w:t>@Test</w:t>
      </w:r>
      <w:r w:rsidR="0081225B">
        <w:t xml:space="preserve"> </w:t>
      </w:r>
      <w:r w:rsidR="0081225B">
        <w:rPr>
          <w:rFonts w:hint="eastAsia"/>
        </w:rPr>
        <w:t>是</w:t>
      </w:r>
      <w:proofErr w:type="spellStart"/>
      <w:r w:rsidR="0081225B">
        <w:rPr>
          <w:rFonts w:hint="eastAsia"/>
        </w:rPr>
        <w:t>test</w:t>
      </w:r>
      <w:r w:rsidR="0081225B">
        <w:t>ng</w:t>
      </w:r>
      <w:proofErr w:type="spellEnd"/>
      <w:r w:rsidR="0081225B">
        <w:rPr>
          <w:rFonts w:hint="eastAsia"/>
        </w:rPr>
        <w:t>的注解，标注在测试方法之前，是单元测试的必要。</w:t>
      </w:r>
    </w:p>
    <w:p w14:paraId="3E8A4845" w14:textId="6EE31B8D" w:rsidR="0081225B" w:rsidRPr="0081225B" w:rsidRDefault="007B0C3E" w:rsidP="0081225B">
      <w:pPr>
        <w:rPr>
          <w:rFonts w:hint="eastAsia"/>
        </w:rPr>
      </w:pPr>
      <w:proofErr w:type="gramStart"/>
      <w:r>
        <w:rPr>
          <w:rFonts w:hint="eastAsia"/>
        </w:rPr>
        <w:t>4</w:t>
      </w:r>
      <w:r>
        <w:t>)</w:t>
      </w:r>
      <w:r w:rsidR="0081225B">
        <w:rPr>
          <w:rFonts w:hint="eastAsia"/>
        </w:rPr>
        <w:t>given</w:t>
      </w:r>
      <w:proofErr w:type="gramEnd"/>
      <w:r w:rsidR="0081225B">
        <w:t>().contentType(“</w:t>
      </w:r>
      <w:r w:rsidR="0081225B" w:rsidRPr="0081225B">
        <w:t>application/json;charset=UTF-8</w:t>
      </w:r>
      <w:r w:rsidR="0081225B">
        <w:t>”)</w:t>
      </w:r>
      <w:r w:rsidR="0081225B">
        <w:rPr>
          <w:rFonts w:hint="eastAsia"/>
        </w:rPr>
        <w:t>.</w:t>
      </w:r>
      <w:r w:rsidR="0081225B">
        <w:t>post().then().log().all.statusCode(200)</w:t>
      </w:r>
    </w:p>
    <w:p w14:paraId="55F79036" w14:textId="0D5EC1D0" w:rsidR="0081225B" w:rsidRDefault="0081225B" w:rsidP="002B331B">
      <w:r>
        <w:rPr>
          <w:rFonts w:hint="eastAsia"/>
        </w:rPr>
        <w:t>这里引入了</w:t>
      </w:r>
      <w:proofErr w:type="spellStart"/>
      <w:r w:rsidRPr="0081225B">
        <w:t>RestAssured</w:t>
      </w:r>
      <w:proofErr w:type="spellEnd"/>
      <w:r>
        <w:rPr>
          <w:rFonts w:hint="eastAsia"/>
        </w:rPr>
        <w:t>的包，调用其</w:t>
      </w:r>
      <w:proofErr w:type="spellStart"/>
      <w:r>
        <w:rPr>
          <w:rFonts w:hint="eastAsia"/>
        </w:rPr>
        <w:t>api</w:t>
      </w:r>
      <w:proofErr w:type="spellEnd"/>
      <w:r w:rsidR="007B0C3E">
        <w:rPr>
          <w:rFonts w:hint="eastAsia"/>
        </w:rPr>
        <w:t>，传入参数与请求类型并</w:t>
      </w:r>
      <w:r>
        <w:rPr>
          <w:rFonts w:hint="eastAsia"/>
        </w:rPr>
        <w:t>发送接口请求，得出响应结果，其中log</w:t>
      </w:r>
      <w:r>
        <w:t>().all()</w:t>
      </w:r>
      <w:r>
        <w:rPr>
          <w:rFonts w:hint="eastAsia"/>
        </w:rPr>
        <w:t>表示打印所有日志。</w:t>
      </w:r>
    </w:p>
    <w:p w14:paraId="073DFA3E" w14:textId="173B9514" w:rsidR="00D3227E" w:rsidRPr="002B331B" w:rsidRDefault="00D3227E" w:rsidP="002B331B">
      <w:pPr>
        <w:rPr>
          <w:rFonts w:hint="eastAsia"/>
        </w:rPr>
      </w:pPr>
      <w:r w:rsidRPr="00D3227E">
        <w:rPr>
          <w:rFonts w:hint="eastAsia"/>
          <w:highlight w:val="yellow"/>
        </w:rPr>
        <w:t>这里需要用到</w:t>
      </w:r>
      <w:proofErr w:type="spellStart"/>
      <w:r w:rsidRPr="00D3227E">
        <w:rPr>
          <w:rFonts w:hint="eastAsia"/>
          <w:highlight w:val="yellow"/>
        </w:rPr>
        <w:t>Rest</w:t>
      </w:r>
      <w:r w:rsidRPr="00D3227E">
        <w:rPr>
          <w:highlight w:val="yellow"/>
        </w:rPr>
        <w:t>Assure</w:t>
      </w:r>
      <w:r w:rsidRPr="00D3227E">
        <w:rPr>
          <w:rFonts w:hint="eastAsia"/>
          <w:highlight w:val="yellow"/>
        </w:rPr>
        <w:t>d</w:t>
      </w:r>
      <w:proofErr w:type="spellEnd"/>
      <w:r w:rsidRPr="00D3227E">
        <w:rPr>
          <w:rFonts w:hint="eastAsia"/>
          <w:highlight w:val="yellow"/>
        </w:rPr>
        <w:t>的知识，请看我总结的文档。</w:t>
      </w:r>
      <w:r>
        <w:rPr>
          <w:rFonts w:hint="eastAsia"/>
          <w:highlight w:val="yellow"/>
        </w:rPr>
        <w:t>（TOD</w:t>
      </w:r>
      <w:r>
        <w:rPr>
          <w:highlight w:val="yellow"/>
        </w:rPr>
        <w:t>O</w:t>
      </w:r>
      <w:r>
        <w:rPr>
          <w:rFonts w:hint="eastAsia"/>
          <w:highlight w:val="yellow"/>
        </w:rPr>
        <w:t>）</w:t>
      </w:r>
    </w:p>
    <w:p w14:paraId="7878C577" w14:textId="0BD70F67" w:rsidR="006D5D4C" w:rsidRDefault="006D5D4C" w:rsidP="006D5D4C">
      <w:pPr>
        <w:pStyle w:val="3"/>
      </w:pPr>
      <w:bookmarkStart w:id="13" w:name="_Toc41314876"/>
      <w:r>
        <w:rPr>
          <w:rFonts w:hint="eastAsia"/>
        </w:rPr>
        <w:t>2</w:t>
      </w:r>
      <w:r>
        <w:t>.</w:t>
      </w:r>
      <w:r>
        <w:rPr>
          <w:rFonts w:hint="eastAsia"/>
        </w:rPr>
        <w:t>4</w:t>
      </w:r>
      <w:r>
        <w:t>.</w:t>
      </w:r>
      <w:r>
        <w:rPr>
          <w:rFonts w:hint="eastAsia"/>
        </w:rPr>
        <w:t>5</w:t>
      </w:r>
      <w:r>
        <w:t xml:space="preserve"> </w:t>
      </w:r>
      <w:r>
        <w:rPr>
          <w:rFonts w:hint="eastAsia"/>
        </w:rPr>
        <w:t>接口</w:t>
      </w:r>
      <w:r w:rsidR="00D3227E">
        <w:rPr>
          <w:rFonts w:hint="eastAsia"/>
        </w:rPr>
        <w:t>请求方法</w:t>
      </w:r>
      <w:r>
        <w:rPr>
          <w:rFonts w:hint="eastAsia"/>
        </w:rPr>
        <w:t>的封装</w:t>
      </w:r>
      <w:bookmarkEnd w:id="13"/>
    </w:p>
    <w:p w14:paraId="38A52273" w14:textId="77777777" w:rsidR="00D3227E" w:rsidRDefault="007B0C3E" w:rsidP="007B0C3E">
      <w:r>
        <w:rPr>
          <w:rFonts w:hint="eastAsia"/>
        </w:rPr>
        <w:t>封装的意义：</w:t>
      </w:r>
    </w:p>
    <w:p w14:paraId="631EC1B0" w14:textId="24C8F414" w:rsidR="007B0C3E" w:rsidRDefault="00D3227E" w:rsidP="00D3227E">
      <w:pPr>
        <w:pStyle w:val="a3"/>
        <w:numPr>
          <w:ilvl w:val="0"/>
          <w:numId w:val="27"/>
        </w:numPr>
        <w:ind w:firstLineChars="0"/>
      </w:pPr>
      <w:r>
        <w:rPr>
          <w:rFonts w:hint="eastAsia"/>
        </w:rPr>
        <w:t>提高代码复用性：</w:t>
      </w:r>
      <w:r w:rsidR="007B0C3E">
        <w:rPr>
          <w:rFonts w:hint="eastAsia"/>
        </w:rPr>
        <w:t>从2.4.4的例子可以看出，每次编写接口请求都得去调用</w:t>
      </w:r>
      <w:proofErr w:type="spellStart"/>
      <w:r w:rsidR="007B0C3E" w:rsidRPr="0081225B">
        <w:t>RestAssured</w:t>
      </w:r>
      <w:proofErr w:type="spellEnd"/>
      <w:r w:rsidR="007B0C3E">
        <w:rPr>
          <w:rFonts w:hint="eastAsia"/>
        </w:rPr>
        <w:t>的</w:t>
      </w:r>
      <w:proofErr w:type="spellStart"/>
      <w:r w:rsidR="007B0C3E">
        <w:rPr>
          <w:rFonts w:hint="eastAsia"/>
        </w:rPr>
        <w:t>api</w:t>
      </w:r>
      <w:proofErr w:type="spellEnd"/>
      <w:r w:rsidR="007B0C3E">
        <w:t>,</w:t>
      </w:r>
      <w:r w:rsidR="007B0C3E">
        <w:rPr>
          <w:rFonts w:hint="eastAsia"/>
        </w:rPr>
        <w:t>传入请求参数，根据请求方法请求接口，</w:t>
      </w:r>
      <w:r>
        <w:rPr>
          <w:rFonts w:hint="eastAsia"/>
        </w:rPr>
        <w:t>会造成代码重复冗余，这就需要将其封装起来，提高代码的复用。</w:t>
      </w:r>
    </w:p>
    <w:p w14:paraId="24056951" w14:textId="16E88415" w:rsidR="00D3227E" w:rsidRPr="007B0C3E" w:rsidRDefault="00D3227E" w:rsidP="00D3227E">
      <w:pPr>
        <w:pStyle w:val="a3"/>
        <w:numPr>
          <w:ilvl w:val="0"/>
          <w:numId w:val="27"/>
        </w:numPr>
        <w:ind w:firstLineChars="0"/>
        <w:rPr>
          <w:rFonts w:hint="eastAsia"/>
        </w:rPr>
      </w:pPr>
      <w:r>
        <w:rPr>
          <w:rFonts w:hint="eastAsia"/>
        </w:rPr>
        <w:t>优化代码。可以利用配置文件（</w:t>
      </w:r>
      <w:r w:rsidRPr="00D3227E">
        <w:rPr>
          <w:rFonts w:hint="eastAsia"/>
          <w:highlight w:val="yellow"/>
        </w:rPr>
        <w:t>TODO</w:t>
      </w:r>
      <w:r>
        <w:rPr>
          <w:rFonts w:hint="eastAsia"/>
        </w:rPr>
        <w:t>）</w:t>
      </w:r>
    </w:p>
    <w:p w14:paraId="57627766" w14:textId="6DDF1B1D" w:rsidR="006D5D4C" w:rsidRDefault="006D5D4C" w:rsidP="006D5D4C">
      <w:pPr>
        <w:pStyle w:val="3"/>
      </w:pPr>
      <w:bookmarkStart w:id="14" w:name="_Toc41314877"/>
      <w:r>
        <w:rPr>
          <w:rFonts w:hint="eastAsia"/>
        </w:rPr>
        <w:lastRenderedPageBreak/>
        <w:t>2</w:t>
      </w:r>
      <w:r>
        <w:t>.</w:t>
      </w:r>
      <w:r>
        <w:rPr>
          <w:rFonts w:hint="eastAsia"/>
        </w:rPr>
        <w:t>4</w:t>
      </w:r>
      <w:r>
        <w:t>.</w:t>
      </w:r>
      <w:r>
        <w:rPr>
          <w:rFonts w:hint="eastAsia"/>
        </w:rPr>
        <w:t>6</w:t>
      </w:r>
      <w:r>
        <w:t xml:space="preserve"> </w:t>
      </w:r>
      <w:proofErr w:type="spellStart"/>
      <w:r>
        <w:rPr>
          <w:rFonts w:hint="eastAsia"/>
        </w:rPr>
        <w:t>Test</w:t>
      </w:r>
      <w:r w:rsidR="00A73F2F">
        <w:rPr>
          <w:rFonts w:hint="eastAsia"/>
        </w:rPr>
        <w:t>ng</w:t>
      </w:r>
      <w:proofErr w:type="spellEnd"/>
      <w:r>
        <w:rPr>
          <w:rFonts w:hint="eastAsia"/>
        </w:rPr>
        <w:t>测试报告</w:t>
      </w:r>
      <w:bookmarkEnd w:id="14"/>
    </w:p>
    <w:p w14:paraId="7CFA73FB" w14:textId="14D4A110" w:rsidR="00A5635D" w:rsidRDefault="00A94AAE" w:rsidP="00C05B75">
      <w:r>
        <w:rPr>
          <w:rFonts w:hint="eastAsia"/>
        </w:rPr>
        <w:t>一、</w:t>
      </w:r>
      <w:r w:rsidR="00A73F2F">
        <w:rPr>
          <w:rFonts w:hint="eastAsia"/>
        </w:rPr>
        <w:t>使用test</w:t>
      </w:r>
      <w:r w:rsidR="00A73F2F">
        <w:t>ng.xm</w:t>
      </w:r>
      <w:r w:rsidR="00A73F2F">
        <w:rPr>
          <w:rFonts w:hint="eastAsia"/>
        </w:rPr>
        <w:t>l配置文件</w:t>
      </w:r>
      <w:r w:rsidR="00A5635D">
        <w:rPr>
          <w:rFonts w:hint="eastAsia"/>
        </w:rPr>
        <w:t>管理测试用例的执行顺序。</w:t>
      </w:r>
    </w:p>
    <w:p w14:paraId="53C428DF" w14:textId="179085E3" w:rsidR="00A5635D" w:rsidRDefault="00A5635D" w:rsidP="00C05B75">
      <w:r>
        <w:t>T</w:t>
      </w:r>
      <w:r>
        <w:rPr>
          <w:rFonts w:hint="eastAsia"/>
        </w:rPr>
        <w:t>est</w:t>
      </w:r>
      <w:r>
        <w:t>ng</w:t>
      </w:r>
      <w:r>
        <w:rPr>
          <w:rFonts w:hint="eastAsia"/>
        </w:rPr>
        <w:t>.</w:t>
      </w:r>
      <w:r>
        <w:t>xml</w:t>
      </w:r>
      <w:r>
        <w:rPr>
          <w:rFonts w:hint="eastAsia"/>
        </w:rPr>
        <w:t>的配置文件如下：</w:t>
      </w:r>
    </w:p>
    <w:p w14:paraId="1E6D0D97" w14:textId="157543E1" w:rsidR="00A5635D" w:rsidRPr="00C05B75" w:rsidRDefault="00A94AAE" w:rsidP="00C05B75">
      <w:pPr>
        <w:rPr>
          <w:rFonts w:hint="eastAsia"/>
        </w:rPr>
      </w:pPr>
      <w:r>
        <w:rPr>
          <w:rFonts w:hint="eastAsia"/>
        </w:rPr>
        <w:t>二、</w:t>
      </w:r>
      <w:proofErr w:type="spellStart"/>
      <w:r w:rsidR="00A5635D">
        <w:t>T</w:t>
      </w:r>
      <w:r w:rsidR="00A5635D">
        <w:rPr>
          <w:rFonts w:hint="eastAsia"/>
        </w:rPr>
        <w:t>est</w:t>
      </w:r>
      <w:r w:rsidR="00A5635D">
        <w:t>ng</w:t>
      </w:r>
      <w:proofErr w:type="spellEnd"/>
      <w:r w:rsidR="00A5635D">
        <w:rPr>
          <w:rFonts w:hint="eastAsia"/>
        </w:rPr>
        <w:t>报告的美化：</w:t>
      </w:r>
    </w:p>
    <w:p w14:paraId="5CEFDDA0" w14:textId="5B2962AA" w:rsidR="00C05B75" w:rsidRDefault="00C05B75" w:rsidP="00C05B75">
      <w:pPr>
        <w:pStyle w:val="2"/>
      </w:pPr>
      <w:bookmarkStart w:id="15" w:name="_Toc41314878"/>
      <w:r>
        <w:rPr>
          <w:rFonts w:hint="eastAsia"/>
        </w:rPr>
        <w:t>2</w:t>
      </w:r>
      <w:r>
        <w:t>.</w:t>
      </w:r>
      <w:r>
        <w:rPr>
          <w:rFonts w:hint="eastAsia"/>
        </w:rPr>
        <w:t>5</w:t>
      </w:r>
      <w:r>
        <w:t xml:space="preserve"> </w:t>
      </w:r>
      <w:r>
        <w:rPr>
          <w:rFonts w:hint="eastAsia"/>
        </w:rPr>
        <w:t>持续集成与自动构建</w:t>
      </w:r>
      <w:bookmarkEnd w:id="15"/>
    </w:p>
    <w:p w14:paraId="67A6CB0C" w14:textId="4D409308" w:rsidR="000C12BB" w:rsidRDefault="000C12BB" w:rsidP="000C12BB">
      <w:pPr>
        <w:pStyle w:val="3"/>
      </w:pPr>
      <w:bookmarkStart w:id="16" w:name="_Toc41314879"/>
      <w:r>
        <w:rPr>
          <w:rFonts w:hint="eastAsia"/>
        </w:rPr>
        <w:t>2</w:t>
      </w:r>
      <w:r>
        <w:t>.</w:t>
      </w:r>
      <w:r>
        <w:rPr>
          <w:rFonts w:hint="eastAsia"/>
        </w:rPr>
        <w:t>5</w:t>
      </w:r>
      <w:r>
        <w:t>.</w:t>
      </w:r>
      <w:r>
        <w:rPr>
          <w:rFonts w:hint="eastAsia"/>
        </w:rPr>
        <w:t>1</w:t>
      </w:r>
      <w:r>
        <w:t xml:space="preserve"> </w:t>
      </w:r>
      <w:r>
        <w:rPr>
          <w:rFonts w:hint="eastAsia"/>
        </w:rPr>
        <w:t>Jenkins的环境搭建</w:t>
      </w:r>
    </w:p>
    <w:p w14:paraId="3FBAE677" w14:textId="43AE7228" w:rsidR="000C12BB" w:rsidRDefault="000C12BB" w:rsidP="000C12BB">
      <w:pPr>
        <w:pStyle w:val="3"/>
      </w:pPr>
      <w:r>
        <w:rPr>
          <w:rFonts w:hint="eastAsia"/>
        </w:rPr>
        <w:t>2</w:t>
      </w:r>
      <w:r>
        <w:t>.</w:t>
      </w:r>
      <w:r>
        <w:rPr>
          <w:rFonts w:hint="eastAsia"/>
        </w:rPr>
        <w:t>5</w:t>
      </w:r>
      <w:r>
        <w:t>.</w:t>
      </w:r>
      <w:r>
        <w:rPr>
          <w:rFonts w:hint="eastAsia"/>
        </w:rPr>
        <w:t>2</w:t>
      </w:r>
      <w:r>
        <w:t xml:space="preserve"> </w:t>
      </w:r>
      <w:r>
        <w:rPr>
          <w:rFonts w:hint="eastAsia"/>
        </w:rPr>
        <w:t>Jenkins的配置以及插件的使用</w:t>
      </w:r>
    </w:p>
    <w:p w14:paraId="049468F3" w14:textId="5363BAD9" w:rsidR="000C12BB" w:rsidRDefault="000C12BB" w:rsidP="000C12BB">
      <w:pPr>
        <w:pStyle w:val="3"/>
      </w:pPr>
      <w:r>
        <w:rPr>
          <w:rFonts w:hint="eastAsia"/>
        </w:rPr>
        <w:t>2</w:t>
      </w:r>
      <w:r>
        <w:t>.</w:t>
      </w:r>
      <w:r>
        <w:rPr>
          <w:rFonts w:hint="eastAsia"/>
        </w:rPr>
        <w:t>5</w:t>
      </w:r>
      <w:r>
        <w:t>.</w:t>
      </w:r>
      <w:r>
        <w:rPr>
          <w:rFonts w:hint="eastAsia"/>
        </w:rPr>
        <w:t>3</w:t>
      </w:r>
      <w:r>
        <w:t xml:space="preserve"> </w:t>
      </w:r>
      <w:r>
        <w:rPr>
          <w:rFonts w:hint="eastAsia"/>
        </w:rPr>
        <w:t>持续集成，自动化构建</w:t>
      </w:r>
    </w:p>
    <w:p w14:paraId="79C10D6E" w14:textId="3BEA6D4F" w:rsidR="000C12BB" w:rsidRPr="000C12BB" w:rsidRDefault="000C12BB" w:rsidP="000C12BB">
      <w:pPr>
        <w:rPr>
          <w:rFonts w:hint="eastAsia"/>
        </w:rPr>
      </w:pPr>
    </w:p>
    <w:p w14:paraId="44B91A93" w14:textId="71E7BCF5" w:rsidR="000C12BB" w:rsidRPr="000C12BB" w:rsidRDefault="000C12BB" w:rsidP="000C12BB">
      <w:pPr>
        <w:rPr>
          <w:rFonts w:hint="eastAsia"/>
        </w:rPr>
      </w:pPr>
    </w:p>
    <w:p w14:paraId="7FCC26C7" w14:textId="1AA4A26D" w:rsidR="00C05B75" w:rsidRDefault="00C05B75" w:rsidP="00C05B75">
      <w:pPr>
        <w:pStyle w:val="1"/>
      </w:pPr>
      <w:r>
        <w:rPr>
          <w:rFonts w:hint="eastAsia"/>
        </w:rPr>
        <w:t>3</w:t>
      </w:r>
      <w:r>
        <w:t xml:space="preserve">. </w:t>
      </w:r>
      <w:r>
        <w:rPr>
          <w:rFonts w:hint="eastAsia"/>
        </w:rPr>
        <w:t>常见的问题与总结</w:t>
      </w:r>
      <w:bookmarkEnd w:id="16"/>
    </w:p>
    <w:p w14:paraId="38F7ED1D" w14:textId="77777777" w:rsidR="00C05B75" w:rsidRPr="00C05B75" w:rsidRDefault="00C05B75" w:rsidP="00C05B75">
      <w:bookmarkStart w:id="17" w:name="_GoBack"/>
      <w:bookmarkEnd w:id="17"/>
    </w:p>
    <w:p w14:paraId="2254167E" w14:textId="77777777" w:rsidR="006D5D4C" w:rsidRPr="006D5D4C" w:rsidRDefault="006D5D4C" w:rsidP="006D5D4C"/>
    <w:p w14:paraId="6124A240" w14:textId="77777777" w:rsidR="006D5D4C" w:rsidRPr="006D5D4C" w:rsidRDefault="006D5D4C" w:rsidP="006D5D4C"/>
    <w:p w14:paraId="7DFF25D0" w14:textId="77777777" w:rsidR="006D5D4C" w:rsidRPr="006D5D4C" w:rsidRDefault="006D5D4C" w:rsidP="006D5D4C"/>
    <w:p w14:paraId="4EE4C475" w14:textId="77777777" w:rsidR="006D5D4C" w:rsidRPr="006D5D4C" w:rsidRDefault="006D5D4C" w:rsidP="006D5D4C"/>
    <w:p w14:paraId="76F809F7" w14:textId="337486BD" w:rsidR="006D5D4C" w:rsidRDefault="006D5D4C" w:rsidP="006D5D4C"/>
    <w:p w14:paraId="74BAEE0B" w14:textId="77777777" w:rsidR="006D5D4C" w:rsidRPr="006D5D4C" w:rsidRDefault="006D5D4C" w:rsidP="006D5D4C"/>
    <w:p w14:paraId="1F5D4C98" w14:textId="77777777" w:rsidR="00147FF8" w:rsidRPr="00147FF8" w:rsidRDefault="00147FF8" w:rsidP="00147FF8"/>
    <w:sectPr w:rsidR="00147FF8" w:rsidRPr="00147FF8">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A9F8A" w14:textId="77777777" w:rsidR="0008419F" w:rsidRDefault="0008419F" w:rsidP="00067EAE">
      <w:r>
        <w:separator/>
      </w:r>
    </w:p>
  </w:endnote>
  <w:endnote w:type="continuationSeparator" w:id="0">
    <w:p w14:paraId="06A2C0A8" w14:textId="77777777" w:rsidR="0008419F" w:rsidRDefault="0008419F" w:rsidP="0006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Open Sans">
    <w:altName w:val="MS Reference Sans Serif"/>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EA91E" w14:textId="77777777" w:rsidR="0008419F" w:rsidRDefault="0008419F" w:rsidP="00067EAE">
      <w:r>
        <w:separator/>
      </w:r>
    </w:p>
  </w:footnote>
  <w:footnote w:type="continuationSeparator" w:id="0">
    <w:p w14:paraId="4CAC0753" w14:textId="77777777" w:rsidR="0008419F" w:rsidRDefault="0008419F" w:rsidP="00067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A04E8" w14:textId="05925BFA" w:rsidR="00A5635D" w:rsidRPr="00E957C6" w:rsidRDefault="00A5635D" w:rsidP="00E957C6">
    <w:pPr>
      <w:pStyle w:val="aa"/>
    </w:pPr>
    <w:r>
      <w:rPr>
        <w:noProof/>
      </w:rPr>
      <w:pict w14:anchorId="3EBBC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TCL Communication" style="width:446.4pt;height:43.8pt;visibility:visible">
          <v:imagedata r:id="rId1" o:title="TCL Communication"/>
        </v:shape>
      </w:pict>
    </w:r>
    <w:proofErr w:type="spellStart"/>
    <w:r>
      <w:rPr>
        <w:rFonts w:ascii="Times New Roman" w:hAnsi="Times New Roman" w:hint="eastAsia"/>
      </w:rPr>
      <w:t>User</w:t>
    </w:r>
    <w:r>
      <w:rPr>
        <w:rFonts w:ascii="Times New Roman" w:hAnsi="Times New Roman"/>
      </w:rPr>
      <w:t>Support</w:t>
    </w:r>
    <w:proofErr w:type="spellEnd"/>
    <w:r>
      <w:rPr>
        <w:rFonts w:ascii="Times New Roman" w:hAnsi="Times New Roman" w:hint="eastAsia"/>
      </w:rPr>
      <w:t>接口自动化设计与应用</w:t>
    </w:r>
    <w:r w:rsidRPr="006211EC">
      <w:rPr>
        <w:rFonts w:ascii="Times New Roman" w:hAnsi="Times New Roman"/>
      </w:rPr>
      <w:tab/>
    </w:r>
    <w:r w:rsidRPr="006211EC">
      <w:rPr>
        <w:rFonts w:ascii="Times New Roman" w:hAnsi="Times New Roman" w:hint="eastAsia"/>
      </w:rPr>
      <w:t xml:space="preserve"> </w:t>
    </w:r>
    <w:r w:rsidRPr="006211EC">
      <w:rPr>
        <w:rFonts w:ascii="Times New Roman" w:hAnsi="Times New Roman"/>
      </w:rPr>
      <w:tab/>
    </w:r>
    <w:r w:rsidRPr="006211EC">
      <w:rPr>
        <w:rFonts w:ascii="Times New Roman" w:hAnsi="Times New Roman" w:hint="eastAsia"/>
      </w:rPr>
      <w:t xml:space="preserve">                   Page</w:t>
    </w:r>
    <w:r w:rsidRPr="006211EC">
      <w:rPr>
        <w:rFonts w:ascii="Times New Roman" w:hAnsi="Times New Roman"/>
      </w:rPr>
      <w:t> :</w:t>
    </w:r>
    <w:r w:rsidRPr="006211EC">
      <w:rPr>
        <w:rStyle w:val="ae"/>
        <w:rFonts w:ascii="Times New Roman" w:hAnsi="Times New Roman"/>
      </w:rPr>
      <w:fldChar w:fldCharType="begin"/>
    </w:r>
    <w:r w:rsidRPr="006211EC">
      <w:rPr>
        <w:rStyle w:val="ae"/>
        <w:rFonts w:ascii="Times New Roman" w:hAnsi="Times New Roman"/>
      </w:rPr>
      <w:instrText xml:space="preserve"> PAGE </w:instrText>
    </w:r>
    <w:r w:rsidRPr="006211EC">
      <w:rPr>
        <w:rStyle w:val="ae"/>
        <w:rFonts w:ascii="Times New Roman" w:hAnsi="Times New Roman"/>
      </w:rPr>
      <w:fldChar w:fldCharType="separate"/>
    </w:r>
    <w:r w:rsidR="000C12BB">
      <w:rPr>
        <w:rStyle w:val="ae"/>
        <w:rFonts w:ascii="Times New Roman" w:hAnsi="Times New Roman"/>
        <w:noProof/>
      </w:rPr>
      <w:t>1</w:t>
    </w:r>
    <w:r w:rsidRPr="006211EC">
      <w:rPr>
        <w:rStyle w:val="ae"/>
        <w:rFonts w:ascii="Times New Roman" w:hAnsi="Times New Roman"/>
      </w:rPr>
      <w:fldChar w:fldCharType="end"/>
    </w:r>
    <w:r w:rsidRPr="006211EC">
      <w:rPr>
        <w:rStyle w:val="ae"/>
        <w:rFonts w:ascii="Times New Roman" w:hAnsi="Times New Roman" w:hint="eastAsia"/>
      </w:rPr>
      <w:t>/</w:t>
    </w:r>
    <w:r w:rsidRPr="006211EC">
      <w:rPr>
        <w:rStyle w:val="ae"/>
        <w:rFonts w:ascii="Times New Roman" w:hAnsi="Times New Roman"/>
      </w:rPr>
      <w:fldChar w:fldCharType="begin"/>
    </w:r>
    <w:r w:rsidRPr="006211EC">
      <w:rPr>
        <w:rStyle w:val="ae"/>
        <w:rFonts w:ascii="Times New Roman" w:hAnsi="Times New Roman"/>
      </w:rPr>
      <w:instrText xml:space="preserve"> NUMPAGES </w:instrText>
    </w:r>
    <w:r w:rsidRPr="006211EC">
      <w:rPr>
        <w:rStyle w:val="ae"/>
        <w:rFonts w:ascii="Times New Roman" w:hAnsi="Times New Roman"/>
      </w:rPr>
      <w:fldChar w:fldCharType="separate"/>
    </w:r>
    <w:r w:rsidR="000C12BB">
      <w:rPr>
        <w:rStyle w:val="ae"/>
        <w:rFonts w:ascii="Times New Roman" w:hAnsi="Times New Roman"/>
        <w:noProof/>
      </w:rPr>
      <w:t>9</w:t>
    </w:r>
    <w:r w:rsidRPr="006211EC">
      <w:rPr>
        <w:rStyle w:val="ae"/>
        <w:rFonts w:ascii="Times New Roman" w:hAnsi="Times New Roman"/>
      </w:rPr>
      <w:fldChar w:fldCharType="end"/>
    </w:r>
    <w:r>
      <w:rPr>
        <w:rStyle w:val="ae"/>
        <w:rFonts w:ascii="Times New Roman" w:hAnsi="Times New Roman" w:hint="eastAsia"/>
      </w:rPr>
      <w:t xml:space="preserve"> </w:t>
    </w:r>
    <w:r>
      <w:rPr>
        <w:noProof/>
      </w:rPr>
      <w:pict w14:anchorId="43DF80F6">
        <v:shape id="_x0000_i1026" type="#_x0000_t75" style="width:93.9pt;height:43.8pt;visibility:visible">
          <v:imagedata r:id="rId2" o:titl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2647F" w14:textId="1C51A651" w:rsidR="00A5635D" w:rsidRDefault="00A5635D" w:rsidP="00067EAE">
    <w:pPr>
      <w:pStyle w:val="aa"/>
      <w:rPr>
        <w:rFonts w:ascii="Times New Roman" w:hAnsi="Times New Roman"/>
        <w:u w:val="single"/>
      </w:rPr>
    </w:pPr>
    <w:r w:rsidRPr="001433C3">
      <w:rPr>
        <w:noProof/>
      </w:rPr>
      <w:drawing>
        <wp:anchor distT="0" distB="0" distL="114300" distR="114300" simplePos="0" relativeHeight="251660288" behindDoc="0" locked="0" layoutInCell="1" allowOverlap="1" wp14:anchorId="320D77B4" wp14:editId="6F5908EB">
          <wp:simplePos x="0" y="0"/>
          <wp:positionH relativeFrom="page">
            <wp:posOffset>5355082</wp:posOffset>
          </wp:positionH>
          <wp:positionV relativeFrom="margin">
            <wp:posOffset>-512089</wp:posOffset>
          </wp:positionV>
          <wp:extent cx="1180465" cy="503555"/>
          <wp:effectExtent l="0" t="0" r="63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0465" cy="503555"/>
                  </a:xfrm>
                  <a:prstGeom prst="rect">
                    <a:avLst/>
                  </a:prstGeom>
                  <a:noFill/>
                  <a:ln>
                    <a:noFill/>
                  </a:ln>
                </pic:spPr>
              </pic:pic>
            </a:graphicData>
          </a:graphic>
        </wp:anchor>
      </w:drawing>
    </w:r>
    <w:r w:rsidRPr="006C4CEC">
      <w:rPr>
        <w:noProof/>
      </w:rPr>
      <w:drawing>
        <wp:inline distT="0" distB="0" distL="0" distR="0" wp14:anchorId="4EBF304E" wp14:editId="692DA553">
          <wp:extent cx="5631180" cy="570230"/>
          <wp:effectExtent l="0" t="0" r="7620" b="1270"/>
          <wp:docPr id="12" name="图片 12" descr="TCL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TCL Communicati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31180" cy="570230"/>
                  </a:xfrm>
                  <a:prstGeom prst="rect">
                    <a:avLst/>
                  </a:prstGeom>
                  <a:noFill/>
                  <a:ln>
                    <a:noFill/>
                  </a:ln>
                </pic:spPr>
              </pic:pic>
            </a:graphicData>
          </a:graphic>
        </wp:inline>
      </w:drawing>
    </w:r>
  </w:p>
  <w:p w14:paraId="3B6A24AF" w14:textId="77777777" w:rsidR="00A5635D" w:rsidRDefault="00A5635D" w:rsidP="00067EAE">
    <w:pPr>
      <w:pStyle w:val="aa"/>
      <w:rPr>
        <w:rFonts w:ascii="Times New Roman" w:hAnsi="Times New Roman"/>
        <w:u w:val="single"/>
      </w:rPr>
    </w:pPr>
  </w:p>
  <w:p w14:paraId="720E125B" w14:textId="4BA497D6" w:rsidR="00A5635D" w:rsidRDefault="00A5635D" w:rsidP="00067EAE">
    <w:pPr>
      <w:pStyle w:val="aa"/>
      <w:rPr>
        <w:rFonts w:ascii="Times New Roman" w:hAnsi="Times New Roman"/>
        <w:u w:val="single"/>
      </w:rPr>
    </w:pPr>
  </w:p>
  <w:p w14:paraId="601B20EB" w14:textId="2B94467B" w:rsidR="00A5635D" w:rsidRPr="00F91CFD" w:rsidRDefault="00A5635D" w:rsidP="00067EAE">
    <w:pPr>
      <w:pStyle w:val="aa"/>
      <w:jc w:val="both"/>
      <w:rPr>
        <w:rFonts w:asciiTheme="minorHAnsi" w:hAnsiTheme="minorHAnsi"/>
      </w:rPr>
    </w:pPr>
    <w:proofErr w:type="spellStart"/>
    <w:r>
      <w:rPr>
        <w:rFonts w:ascii="Times New Roman" w:hAnsi="Times New Roman" w:hint="eastAsia"/>
      </w:rPr>
      <w:t>User</w:t>
    </w:r>
    <w:r>
      <w:rPr>
        <w:rFonts w:ascii="Times New Roman" w:hAnsi="Times New Roman"/>
      </w:rPr>
      <w:t>Support</w:t>
    </w:r>
    <w:proofErr w:type="spellEnd"/>
    <w:r>
      <w:rPr>
        <w:rFonts w:ascii="Times New Roman" w:hAnsi="Times New Roman" w:hint="eastAsia"/>
      </w:rPr>
      <w:t>接口自动化设计与应用</w:t>
    </w:r>
    <w:r>
      <w:rPr>
        <w:rFonts w:ascii="Times New Roman" w:hAnsi="Times New Roman" w:hint="eastAsia"/>
      </w:rPr>
      <w:t xml:space="preserve"> </w:t>
    </w:r>
    <w:r>
      <w:rPr>
        <w:rFonts w:ascii="Times New Roman" w:hAnsi="Times New Roman"/>
      </w:rPr>
      <w:t xml:space="preserve">                    </w:t>
    </w:r>
    <w:r w:rsidRPr="00F91CFD">
      <w:rPr>
        <w:rFonts w:ascii="Times New Roman" w:hAnsi="Times New Roman" w:hint="eastAsia"/>
      </w:rPr>
      <w:t xml:space="preserve">                              Page</w:t>
    </w:r>
    <w:r w:rsidRPr="00F91CFD">
      <w:rPr>
        <w:rFonts w:ascii="Times New Roman" w:hAnsi="Times New Roman"/>
      </w:rPr>
      <w:t xml:space="preserve"> : </w:t>
    </w:r>
    <w:r w:rsidRPr="00F91CFD">
      <w:rPr>
        <w:rStyle w:val="ae"/>
        <w:rFonts w:ascii="Times New Roman" w:hAnsi="Times New Roman"/>
      </w:rPr>
      <w:fldChar w:fldCharType="begin"/>
    </w:r>
    <w:r w:rsidRPr="00F91CFD">
      <w:rPr>
        <w:rStyle w:val="ae"/>
        <w:rFonts w:ascii="Times New Roman" w:hAnsi="Times New Roman"/>
      </w:rPr>
      <w:instrText xml:space="preserve"> PAGE </w:instrText>
    </w:r>
    <w:r w:rsidRPr="00F91CFD">
      <w:rPr>
        <w:rStyle w:val="ae"/>
        <w:rFonts w:ascii="Times New Roman" w:hAnsi="Times New Roman"/>
      </w:rPr>
      <w:fldChar w:fldCharType="separate"/>
    </w:r>
    <w:r w:rsidR="000C12BB">
      <w:rPr>
        <w:rStyle w:val="ae"/>
        <w:rFonts w:ascii="Times New Roman" w:hAnsi="Times New Roman"/>
        <w:noProof/>
      </w:rPr>
      <w:t>7</w:t>
    </w:r>
    <w:r w:rsidRPr="00F91CFD">
      <w:rPr>
        <w:rStyle w:val="ae"/>
        <w:rFonts w:ascii="Times New Roman" w:hAnsi="Times New Roman"/>
      </w:rPr>
      <w:fldChar w:fldCharType="end"/>
    </w:r>
    <w:r w:rsidRPr="00F91CFD">
      <w:rPr>
        <w:rStyle w:val="ae"/>
        <w:rFonts w:ascii="Times New Roman" w:hAnsi="Times New Roman" w:hint="eastAsia"/>
      </w:rPr>
      <w:t>/</w:t>
    </w:r>
    <w:r w:rsidRPr="00F91CFD">
      <w:rPr>
        <w:rStyle w:val="ae"/>
        <w:rFonts w:ascii="Times New Roman" w:hAnsi="Times New Roman"/>
      </w:rPr>
      <w:fldChar w:fldCharType="begin"/>
    </w:r>
    <w:r w:rsidRPr="00F91CFD">
      <w:rPr>
        <w:rStyle w:val="ae"/>
        <w:rFonts w:ascii="Times New Roman" w:hAnsi="Times New Roman"/>
      </w:rPr>
      <w:instrText xml:space="preserve"> NUMPAGES </w:instrText>
    </w:r>
    <w:r w:rsidRPr="00F91CFD">
      <w:rPr>
        <w:rStyle w:val="ae"/>
        <w:rFonts w:ascii="Times New Roman" w:hAnsi="Times New Roman"/>
      </w:rPr>
      <w:fldChar w:fldCharType="separate"/>
    </w:r>
    <w:r w:rsidR="000C12BB">
      <w:rPr>
        <w:rStyle w:val="ae"/>
        <w:rFonts w:ascii="Times New Roman" w:hAnsi="Times New Roman"/>
        <w:noProof/>
      </w:rPr>
      <w:t>9</w:t>
    </w:r>
    <w:r w:rsidRPr="00F91CFD">
      <w:rPr>
        <w:rStyle w:val="ae"/>
        <w:rFonts w:ascii="Times New Roman" w:hAnsi="Times New Roman"/>
      </w:rPr>
      <w:fldChar w:fldCharType="end"/>
    </w:r>
    <w:r w:rsidRPr="00F91CFD">
      <w:rPr>
        <w:rStyle w:val="ae"/>
        <w:rFonts w:ascii="Times New Roman" w:hAnsi="Times New Roman"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43B0"/>
    <w:multiLevelType w:val="hybridMultilevel"/>
    <w:tmpl w:val="FD02D154"/>
    <w:lvl w:ilvl="0" w:tplc="073E573E">
      <w:start w:val="1"/>
      <w:numFmt w:val="bullet"/>
      <w:lvlText w:val="•"/>
      <w:lvlJc w:val="left"/>
      <w:pPr>
        <w:tabs>
          <w:tab w:val="num" w:pos="3272"/>
        </w:tabs>
        <w:ind w:left="3272" w:hanging="360"/>
      </w:pPr>
      <w:rPr>
        <w:rFonts w:ascii="宋体" w:hAnsi="宋体" w:hint="default"/>
      </w:rPr>
    </w:lvl>
    <w:lvl w:ilvl="1" w:tplc="758E4FB6" w:tentative="1">
      <w:start w:val="1"/>
      <w:numFmt w:val="bullet"/>
      <w:lvlText w:val="•"/>
      <w:lvlJc w:val="left"/>
      <w:pPr>
        <w:tabs>
          <w:tab w:val="num" w:pos="3992"/>
        </w:tabs>
        <w:ind w:left="3992" w:hanging="360"/>
      </w:pPr>
      <w:rPr>
        <w:rFonts w:ascii="宋体" w:hAnsi="宋体" w:hint="default"/>
      </w:rPr>
    </w:lvl>
    <w:lvl w:ilvl="2" w:tplc="4AB0B722" w:tentative="1">
      <w:start w:val="1"/>
      <w:numFmt w:val="bullet"/>
      <w:lvlText w:val="•"/>
      <w:lvlJc w:val="left"/>
      <w:pPr>
        <w:tabs>
          <w:tab w:val="num" w:pos="4712"/>
        </w:tabs>
        <w:ind w:left="4712" w:hanging="360"/>
      </w:pPr>
      <w:rPr>
        <w:rFonts w:ascii="宋体" w:hAnsi="宋体" w:hint="default"/>
      </w:rPr>
    </w:lvl>
    <w:lvl w:ilvl="3" w:tplc="0A329ACA" w:tentative="1">
      <w:start w:val="1"/>
      <w:numFmt w:val="bullet"/>
      <w:lvlText w:val="•"/>
      <w:lvlJc w:val="left"/>
      <w:pPr>
        <w:tabs>
          <w:tab w:val="num" w:pos="5432"/>
        </w:tabs>
        <w:ind w:left="5432" w:hanging="360"/>
      </w:pPr>
      <w:rPr>
        <w:rFonts w:ascii="宋体" w:hAnsi="宋体" w:hint="default"/>
      </w:rPr>
    </w:lvl>
    <w:lvl w:ilvl="4" w:tplc="A6E074BE" w:tentative="1">
      <w:start w:val="1"/>
      <w:numFmt w:val="bullet"/>
      <w:lvlText w:val="•"/>
      <w:lvlJc w:val="left"/>
      <w:pPr>
        <w:tabs>
          <w:tab w:val="num" w:pos="6152"/>
        </w:tabs>
        <w:ind w:left="6152" w:hanging="360"/>
      </w:pPr>
      <w:rPr>
        <w:rFonts w:ascii="宋体" w:hAnsi="宋体" w:hint="default"/>
      </w:rPr>
    </w:lvl>
    <w:lvl w:ilvl="5" w:tplc="244E1730" w:tentative="1">
      <w:start w:val="1"/>
      <w:numFmt w:val="bullet"/>
      <w:lvlText w:val="•"/>
      <w:lvlJc w:val="left"/>
      <w:pPr>
        <w:tabs>
          <w:tab w:val="num" w:pos="6872"/>
        </w:tabs>
        <w:ind w:left="6872" w:hanging="360"/>
      </w:pPr>
      <w:rPr>
        <w:rFonts w:ascii="宋体" w:hAnsi="宋体" w:hint="default"/>
      </w:rPr>
    </w:lvl>
    <w:lvl w:ilvl="6" w:tplc="F44ED3BC" w:tentative="1">
      <w:start w:val="1"/>
      <w:numFmt w:val="bullet"/>
      <w:lvlText w:val="•"/>
      <w:lvlJc w:val="left"/>
      <w:pPr>
        <w:tabs>
          <w:tab w:val="num" w:pos="7592"/>
        </w:tabs>
        <w:ind w:left="7592" w:hanging="360"/>
      </w:pPr>
      <w:rPr>
        <w:rFonts w:ascii="宋体" w:hAnsi="宋体" w:hint="default"/>
      </w:rPr>
    </w:lvl>
    <w:lvl w:ilvl="7" w:tplc="85F6CFB0" w:tentative="1">
      <w:start w:val="1"/>
      <w:numFmt w:val="bullet"/>
      <w:lvlText w:val="•"/>
      <w:lvlJc w:val="left"/>
      <w:pPr>
        <w:tabs>
          <w:tab w:val="num" w:pos="8312"/>
        </w:tabs>
        <w:ind w:left="8312" w:hanging="360"/>
      </w:pPr>
      <w:rPr>
        <w:rFonts w:ascii="宋体" w:hAnsi="宋体" w:hint="default"/>
      </w:rPr>
    </w:lvl>
    <w:lvl w:ilvl="8" w:tplc="108286BA" w:tentative="1">
      <w:start w:val="1"/>
      <w:numFmt w:val="bullet"/>
      <w:lvlText w:val="•"/>
      <w:lvlJc w:val="left"/>
      <w:pPr>
        <w:tabs>
          <w:tab w:val="num" w:pos="9032"/>
        </w:tabs>
        <w:ind w:left="9032" w:hanging="360"/>
      </w:pPr>
      <w:rPr>
        <w:rFonts w:ascii="宋体" w:hAnsi="宋体" w:hint="default"/>
      </w:rPr>
    </w:lvl>
  </w:abstractNum>
  <w:abstractNum w:abstractNumId="1" w15:restartNumberingAfterBreak="0">
    <w:nsid w:val="07240D6D"/>
    <w:multiLevelType w:val="multilevel"/>
    <w:tmpl w:val="6802A206"/>
    <w:lvl w:ilvl="0">
      <w:start w:val="2"/>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0D094F86"/>
    <w:multiLevelType w:val="hybridMultilevel"/>
    <w:tmpl w:val="835E3F06"/>
    <w:lvl w:ilvl="0" w:tplc="AF887B8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E24EA4"/>
    <w:multiLevelType w:val="hybridMultilevel"/>
    <w:tmpl w:val="173EF368"/>
    <w:lvl w:ilvl="0" w:tplc="76B0C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02233B"/>
    <w:multiLevelType w:val="multilevel"/>
    <w:tmpl w:val="F62478C0"/>
    <w:lvl w:ilvl="0">
      <w:start w:val="1"/>
      <w:numFmt w:val="decimal"/>
      <w:lvlText w:val="%1."/>
      <w:lvlJc w:val="left"/>
      <w:pPr>
        <w:ind w:left="360" w:hanging="360"/>
      </w:pPr>
      <w:rPr>
        <w:rFonts w:hint="default"/>
      </w:rPr>
    </w:lvl>
    <w:lvl w:ilvl="1">
      <w:start w:val="2"/>
      <w:numFmt w:val="decimal"/>
      <w:isLgl/>
      <w:lvlText w:val="%1.%2"/>
      <w:lvlJc w:val="left"/>
      <w:pPr>
        <w:ind w:left="615" w:hanging="61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5DC4346"/>
    <w:multiLevelType w:val="hybridMultilevel"/>
    <w:tmpl w:val="06EAA28C"/>
    <w:lvl w:ilvl="0" w:tplc="CC58F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BF7576"/>
    <w:multiLevelType w:val="hybridMultilevel"/>
    <w:tmpl w:val="1EE6E828"/>
    <w:lvl w:ilvl="0" w:tplc="DA9C4614">
      <w:start w:val="1"/>
      <w:numFmt w:val="decimalEnclosedCircle"/>
      <w:lvlText w:val="%1"/>
      <w:lvlJc w:val="left"/>
      <w:pPr>
        <w:tabs>
          <w:tab w:val="num" w:pos="720"/>
        </w:tabs>
        <w:ind w:left="720" w:hanging="360"/>
      </w:pPr>
    </w:lvl>
    <w:lvl w:ilvl="1" w:tplc="EA160CE8" w:tentative="1">
      <w:start w:val="1"/>
      <w:numFmt w:val="decimalEnclosedCircle"/>
      <w:lvlText w:val="%2"/>
      <w:lvlJc w:val="left"/>
      <w:pPr>
        <w:tabs>
          <w:tab w:val="num" w:pos="1440"/>
        </w:tabs>
        <w:ind w:left="1440" w:hanging="360"/>
      </w:pPr>
    </w:lvl>
    <w:lvl w:ilvl="2" w:tplc="6F5C7C74" w:tentative="1">
      <w:start w:val="1"/>
      <w:numFmt w:val="decimalEnclosedCircle"/>
      <w:lvlText w:val="%3"/>
      <w:lvlJc w:val="left"/>
      <w:pPr>
        <w:tabs>
          <w:tab w:val="num" w:pos="2160"/>
        </w:tabs>
        <w:ind w:left="2160" w:hanging="360"/>
      </w:pPr>
    </w:lvl>
    <w:lvl w:ilvl="3" w:tplc="D710379E" w:tentative="1">
      <w:start w:val="1"/>
      <w:numFmt w:val="decimalEnclosedCircle"/>
      <w:lvlText w:val="%4"/>
      <w:lvlJc w:val="left"/>
      <w:pPr>
        <w:tabs>
          <w:tab w:val="num" w:pos="2880"/>
        </w:tabs>
        <w:ind w:left="2880" w:hanging="360"/>
      </w:pPr>
    </w:lvl>
    <w:lvl w:ilvl="4" w:tplc="2118EDCC" w:tentative="1">
      <w:start w:val="1"/>
      <w:numFmt w:val="decimalEnclosedCircle"/>
      <w:lvlText w:val="%5"/>
      <w:lvlJc w:val="left"/>
      <w:pPr>
        <w:tabs>
          <w:tab w:val="num" w:pos="3600"/>
        </w:tabs>
        <w:ind w:left="3600" w:hanging="360"/>
      </w:pPr>
    </w:lvl>
    <w:lvl w:ilvl="5" w:tplc="2B328A7C" w:tentative="1">
      <w:start w:val="1"/>
      <w:numFmt w:val="decimalEnclosedCircle"/>
      <w:lvlText w:val="%6"/>
      <w:lvlJc w:val="left"/>
      <w:pPr>
        <w:tabs>
          <w:tab w:val="num" w:pos="4320"/>
        </w:tabs>
        <w:ind w:left="4320" w:hanging="360"/>
      </w:pPr>
    </w:lvl>
    <w:lvl w:ilvl="6" w:tplc="5C06B13A" w:tentative="1">
      <w:start w:val="1"/>
      <w:numFmt w:val="decimalEnclosedCircle"/>
      <w:lvlText w:val="%7"/>
      <w:lvlJc w:val="left"/>
      <w:pPr>
        <w:tabs>
          <w:tab w:val="num" w:pos="5040"/>
        </w:tabs>
        <w:ind w:left="5040" w:hanging="360"/>
      </w:pPr>
    </w:lvl>
    <w:lvl w:ilvl="7" w:tplc="6D084676" w:tentative="1">
      <w:start w:val="1"/>
      <w:numFmt w:val="decimalEnclosedCircle"/>
      <w:lvlText w:val="%8"/>
      <w:lvlJc w:val="left"/>
      <w:pPr>
        <w:tabs>
          <w:tab w:val="num" w:pos="5760"/>
        </w:tabs>
        <w:ind w:left="5760" w:hanging="360"/>
      </w:pPr>
    </w:lvl>
    <w:lvl w:ilvl="8" w:tplc="71F66CC6" w:tentative="1">
      <w:start w:val="1"/>
      <w:numFmt w:val="decimalEnclosedCircle"/>
      <w:lvlText w:val="%9"/>
      <w:lvlJc w:val="left"/>
      <w:pPr>
        <w:tabs>
          <w:tab w:val="num" w:pos="6480"/>
        </w:tabs>
        <w:ind w:left="6480" w:hanging="360"/>
      </w:pPr>
    </w:lvl>
  </w:abstractNum>
  <w:abstractNum w:abstractNumId="7" w15:restartNumberingAfterBreak="0">
    <w:nsid w:val="1E9C012A"/>
    <w:multiLevelType w:val="multilevel"/>
    <w:tmpl w:val="4E72DCBA"/>
    <w:lvl w:ilvl="0">
      <w:start w:val="1"/>
      <w:numFmt w:val="decimal"/>
      <w:lvlText w:val="%1."/>
      <w:lvlJc w:val="left"/>
      <w:pPr>
        <w:ind w:left="360" w:hanging="360"/>
      </w:pPr>
      <w:rPr>
        <w:rFonts w:hint="default"/>
      </w:rPr>
    </w:lvl>
    <w:lvl w:ilvl="1">
      <w:start w:val="2"/>
      <w:numFmt w:val="decimal"/>
      <w:isLgl/>
      <w:lvlText w:val="%1.%2"/>
      <w:lvlJc w:val="left"/>
      <w:pPr>
        <w:ind w:left="58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30950B7E"/>
    <w:multiLevelType w:val="multilevel"/>
    <w:tmpl w:val="6DC2420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3B051A"/>
    <w:multiLevelType w:val="multilevel"/>
    <w:tmpl w:val="DC3C84F2"/>
    <w:lvl w:ilvl="0">
      <w:start w:val="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42F73980"/>
    <w:multiLevelType w:val="hybridMultilevel"/>
    <w:tmpl w:val="37C63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67A026B"/>
    <w:multiLevelType w:val="hybridMultilevel"/>
    <w:tmpl w:val="BDA60A34"/>
    <w:lvl w:ilvl="0" w:tplc="E438D2A6">
      <w:start w:val="1"/>
      <w:numFmt w:val="bullet"/>
      <w:lvlText w:val="•"/>
      <w:lvlJc w:val="left"/>
      <w:pPr>
        <w:tabs>
          <w:tab w:val="num" w:pos="720"/>
        </w:tabs>
        <w:ind w:left="720" w:hanging="360"/>
      </w:pPr>
      <w:rPr>
        <w:rFonts w:ascii="宋体" w:hAnsi="宋体" w:hint="default"/>
      </w:rPr>
    </w:lvl>
    <w:lvl w:ilvl="1" w:tplc="AEF2F1A8" w:tentative="1">
      <w:start w:val="1"/>
      <w:numFmt w:val="bullet"/>
      <w:lvlText w:val="•"/>
      <w:lvlJc w:val="left"/>
      <w:pPr>
        <w:tabs>
          <w:tab w:val="num" w:pos="1440"/>
        </w:tabs>
        <w:ind w:left="1440" w:hanging="360"/>
      </w:pPr>
      <w:rPr>
        <w:rFonts w:ascii="宋体" w:hAnsi="宋体" w:hint="default"/>
      </w:rPr>
    </w:lvl>
    <w:lvl w:ilvl="2" w:tplc="4C98DA28" w:tentative="1">
      <w:start w:val="1"/>
      <w:numFmt w:val="bullet"/>
      <w:lvlText w:val="•"/>
      <w:lvlJc w:val="left"/>
      <w:pPr>
        <w:tabs>
          <w:tab w:val="num" w:pos="2160"/>
        </w:tabs>
        <w:ind w:left="2160" w:hanging="360"/>
      </w:pPr>
      <w:rPr>
        <w:rFonts w:ascii="宋体" w:hAnsi="宋体" w:hint="default"/>
      </w:rPr>
    </w:lvl>
    <w:lvl w:ilvl="3" w:tplc="C6869294" w:tentative="1">
      <w:start w:val="1"/>
      <w:numFmt w:val="bullet"/>
      <w:lvlText w:val="•"/>
      <w:lvlJc w:val="left"/>
      <w:pPr>
        <w:tabs>
          <w:tab w:val="num" w:pos="2880"/>
        </w:tabs>
        <w:ind w:left="2880" w:hanging="360"/>
      </w:pPr>
      <w:rPr>
        <w:rFonts w:ascii="宋体" w:hAnsi="宋体" w:hint="default"/>
      </w:rPr>
    </w:lvl>
    <w:lvl w:ilvl="4" w:tplc="C2585C86" w:tentative="1">
      <w:start w:val="1"/>
      <w:numFmt w:val="bullet"/>
      <w:lvlText w:val="•"/>
      <w:lvlJc w:val="left"/>
      <w:pPr>
        <w:tabs>
          <w:tab w:val="num" w:pos="3600"/>
        </w:tabs>
        <w:ind w:left="3600" w:hanging="360"/>
      </w:pPr>
      <w:rPr>
        <w:rFonts w:ascii="宋体" w:hAnsi="宋体" w:hint="default"/>
      </w:rPr>
    </w:lvl>
    <w:lvl w:ilvl="5" w:tplc="F060391E" w:tentative="1">
      <w:start w:val="1"/>
      <w:numFmt w:val="bullet"/>
      <w:lvlText w:val="•"/>
      <w:lvlJc w:val="left"/>
      <w:pPr>
        <w:tabs>
          <w:tab w:val="num" w:pos="4320"/>
        </w:tabs>
        <w:ind w:left="4320" w:hanging="360"/>
      </w:pPr>
      <w:rPr>
        <w:rFonts w:ascii="宋体" w:hAnsi="宋体" w:hint="default"/>
      </w:rPr>
    </w:lvl>
    <w:lvl w:ilvl="6" w:tplc="B12A20DE" w:tentative="1">
      <w:start w:val="1"/>
      <w:numFmt w:val="bullet"/>
      <w:lvlText w:val="•"/>
      <w:lvlJc w:val="left"/>
      <w:pPr>
        <w:tabs>
          <w:tab w:val="num" w:pos="5040"/>
        </w:tabs>
        <w:ind w:left="5040" w:hanging="360"/>
      </w:pPr>
      <w:rPr>
        <w:rFonts w:ascii="宋体" w:hAnsi="宋体" w:hint="default"/>
      </w:rPr>
    </w:lvl>
    <w:lvl w:ilvl="7" w:tplc="27728710" w:tentative="1">
      <w:start w:val="1"/>
      <w:numFmt w:val="bullet"/>
      <w:lvlText w:val="•"/>
      <w:lvlJc w:val="left"/>
      <w:pPr>
        <w:tabs>
          <w:tab w:val="num" w:pos="5760"/>
        </w:tabs>
        <w:ind w:left="5760" w:hanging="360"/>
      </w:pPr>
      <w:rPr>
        <w:rFonts w:ascii="宋体" w:hAnsi="宋体" w:hint="default"/>
      </w:rPr>
    </w:lvl>
    <w:lvl w:ilvl="8" w:tplc="E04EBC7A"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479018BA"/>
    <w:multiLevelType w:val="hybridMultilevel"/>
    <w:tmpl w:val="A5FC490A"/>
    <w:lvl w:ilvl="0" w:tplc="F70086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A60262"/>
    <w:multiLevelType w:val="hybridMultilevel"/>
    <w:tmpl w:val="F9A49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AA72BA3"/>
    <w:multiLevelType w:val="hybridMultilevel"/>
    <w:tmpl w:val="90C42C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C471222"/>
    <w:multiLevelType w:val="hybridMultilevel"/>
    <w:tmpl w:val="48E4B622"/>
    <w:lvl w:ilvl="0" w:tplc="31DE9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E152CD"/>
    <w:multiLevelType w:val="hybridMultilevel"/>
    <w:tmpl w:val="7E40EB4A"/>
    <w:lvl w:ilvl="0" w:tplc="DA9C4614">
      <w:start w:val="1"/>
      <w:numFmt w:val="decimalEnclosedCircle"/>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DC7CCD"/>
    <w:multiLevelType w:val="hybridMultilevel"/>
    <w:tmpl w:val="4A448482"/>
    <w:lvl w:ilvl="0" w:tplc="428EA68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3556BF"/>
    <w:multiLevelType w:val="hybridMultilevel"/>
    <w:tmpl w:val="3AFE6E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34968E1"/>
    <w:multiLevelType w:val="hybridMultilevel"/>
    <w:tmpl w:val="5B6249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E2E5193"/>
    <w:multiLevelType w:val="hybridMultilevel"/>
    <w:tmpl w:val="26BA1EE6"/>
    <w:lvl w:ilvl="0" w:tplc="DA3CCA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237DFF"/>
    <w:multiLevelType w:val="hybridMultilevel"/>
    <w:tmpl w:val="E3F0F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5AC539D"/>
    <w:multiLevelType w:val="hybridMultilevel"/>
    <w:tmpl w:val="EAF41176"/>
    <w:lvl w:ilvl="0" w:tplc="DA9C4614">
      <w:start w:val="1"/>
      <w:numFmt w:val="decimalEnclosedCircle"/>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5A30EA"/>
    <w:multiLevelType w:val="hybridMultilevel"/>
    <w:tmpl w:val="AEBAA70E"/>
    <w:lvl w:ilvl="0" w:tplc="DA9C4614">
      <w:start w:val="1"/>
      <w:numFmt w:val="decimalEnclosedCircle"/>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6558B7"/>
    <w:multiLevelType w:val="hybridMultilevel"/>
    <w:tmpl w:val="4FA4AF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CF51E1A"/>
    <w:multiLevelType w:val="multilevel"/>
    <w:tmpl w:val="F8A0A53A"/>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7F675F5D"/>
    <w:multiLevelType w:val="hybridMultilevel"/>
    <w:tmpl w:val="2C1A5290"/>
    <w:lvl w:ilvl="0" w:tplc="0CE65A28">
      <w:start w:val="1"/>
      <w:numFmt w:val="decimalEnclosedCircle"/>
      <w:lvlText w:val="%1"/>
      <w:lvlJc w:val="left"/>
      <w:pPr>
        <w:ind w:left="360" w:hanging="360"/>
      </w:pPr>
      <w:rPr>
        <w:rFonts w:ascii="宋体" w:eastAsia="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0"/>
  </w:num>
  <w:num w:numId="4">
    <w:abstractNumId w:val="11"/>
  </w:num>
  <w:num w:numId="5">
    <w:abstractNumId w:val="6"/>
  </w:num>
  <w:num w:numId="6">
    <w:abstractNumId w:val="3"/>
  </w:num>
  <w:num w:numId="7">
    <w:abstractNumId w:val="12"/>
  </w:num>
  <w:num w:numId="8">
    <w:abstractNumId w:val="8"/>
  </w:num>
  <w:num w:numId="9">
    <w:abstractNumId w:val="20"/>
  </w:num>
  <w:num w:numId="10">
    <w:abstractNumId w:val="5"/>
  </w:num>
  <w:num w:numId="11">
    <w:abstractNumId w:val="2"/>
  </w:num>
  <w:num w:numId="12">
    <w:abstractNumId w:val="21"/>
  </w:num>
  <w:num w:numId="13">
    <w:abstractNumId w:val="16"/>
  </w:num>
  <w:num w:numId="14">
    <w:abstractNumId w:val="23"/>
  </w:num>
  <w:num w:numId="15">
    <w:abstractNumId w:val="14"/>
  </w:num>
  <w:num w:numId="16">
    <w:abstractNumId w:val="17"/>
  </w:num>
  <w:num w:numId="17">
    <w:abstractNumId w:val="26"/>
  </w:num>
  <w:num w:numId="18">
    <w:abstractNumId w:val="9"/>
  </w:num>
  <w:num w:numId="19">
    <w:abstractNumId w:val="25"/>
  </w:num>
  <w:num w:numId="20">
    <w:abstractNumId w:val="1"/>
  </w:num>
  <w:num w:numId="21">
    <w:abstractNumId w:val="10"/>
  </w:num>
  <w:num w:numId="22">
    <w:abstractNumId w:val="18"/>
  </w:num>
  <w:num w:numId="23">
    <w:abstractNumId w:val="19"/>
  </w:num>
  <w:num w:numId="24">
    <w:abstractNumId w:val="22"/>
  </w:num>
  <w:num w:numId="25">
    <w:abstractNumId w:val="24"/>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9F"/>
    <w:rsid w:val="00004ED7"/>
    <w:rsid w:val="00014176"/>
    <w:rsid w:val="00043461"/>
    <w:rsid w:val="00057B2E"/>
    <w:rsid w:val="00063DC6"/>
    <w:rsid w:val="00067EAE"/>
    <w:rsid w:val="00071967"/>
    <w:rsid w:val="000811C5"/>
    <w:rsid w:val="0008419F"/>
    <w:rsid w:val="00084FD1"/>
    <w:rsid w:val="00096835"/>
    <w:rsid w:val="000A43B8"/>
    <w:rsid w:val="000A7C56"/>
    <w:rsid w:val="000B758B"/>
    <w:rsid w:val="000C06E5"/>
    <w:rsid w:val="000C12BB"/>
    <w:rsid w:val="000C684C"/>
    <w:rsid w:val="000E2379"/>
    <w:rsid w:val="000F77F9"/>
    <w:rsid w:val="001374FA"/>
    <w:rsid w:val="00147FF8"/>
    <w:rsid w:val="00197650"/>
    <w:rsid w:val="001A0C6C"/>
    <w:rsid w:val="001A2D95"/>
    <w:rsid w:val="001A3550"/>
    <w:rsid w:val="001D327B"/>
    <w:rsid w:val="001F1EC1"/>
    <w:rsid w:val="001F5B91"/>
    <w:rsid w:val="00207429"/>
    <w:rsid w:val="002173DF"/>
    <w:rsid w:val="00272BD1"/>
    <w:rsid w:val="002774FD"/>
    <w:rsid w:val="00290C84"/>
    <w:rsid w:val="002B331B"/>
    <w:rsid w:val="002B4D77"/>
    <w:rsid w:val="002B7C65"/>
    <w:rsid w:val="002D114E"/>
    <w:rsid w:val="00315740"/>
    <w:rsid w:val="00316B8B"/>
    <w:rsid w:val="00320419"/>
    <w:rsid w:val="003217E9"/>
    <w:rsid w:val="00325D5A"/>
    <w:rsid w:val="003379C7"/>
    <w:rsid w:val="00355ED2"/>
    <w:rsid w:val="00367977"/>
    <w:rsid w:val="003973BB"/>
    <w:rsid w:val="003E7B5F"/>
    <w:rsid w:val="003F4C86"/>
    <w:rsid w:val="0040184B"/>
    <w:rsid w:val="004038E4"/>
    <w:rsid w:val="00405564"/>
    <w:rsid w:val="00440E51"/>
    <w:rsid w:val="00472D73"/>
    <w:rsid w:val="00496C53"/>
    <w:rsid w:val="004B721B"/>
    <w:rsid w:val="004D3E11"/>
    <w:rsid w:val="004D4010"/>
    <w:rsid w:val="004E5959"/>
    <w:rsid w:val="004F06F9"/>
    <w:rsid w:val="004F2412"/>
    <w:rsid w:val="00504BB1"/>
    <w:rsid w:val="00535299"/>
    <w:rsid w:val="00575AB8"/>
    <w:rsid w:val="00576A5C"/>
    <w:rsid w:val="005E1CF5"/>
    <w:rsid w:val="006142C0"/>
    <w:rsid w:val="006211EC"/>
    <w:rsid w:val="00645485"/>
    <w:rsid w:val="00654C77"/>
    <w:rsid w:val="00662444"/>
    <w:rsid w:val="0066253D"/>
    <w:rsid w:val="006C4E7B"/>
    <w:rsid w:val="006D5D4C"/>
    <w:rsid w:val="006D7BC8"/>
    <w:rsid w:val="00730B4A"/>
    <w:rsid w:val="00767BD0"/>
    <w:rsid w:val="0078678F"/>
    <w:rsid w:val="00792166"/>
    <w:rsid w:val="007B0C3E"/>
    <w:rsid w:val="007B5107"/>
    <w:rsid w:val="007C31BA"/>
    <w:rsid w:val="007D14E8"/>
    <w:rsid w:val="0081225B"/>
    <w:rsid w:val="00845319"/>
    <w:rsid w:val="0085357B"/>
    <w:rsid w:val="0086333C"/>
    <w:rsid w:val="00873439"/>
    <w:rsid w:val="0087513B"/>
    <w:rsid w:val="008A1F7C"/>
    <w:rsid w:val="008B59C7"/>
    <w:rsid w:val="008D2BDD"/>
    <w:rsid w:val="00920B95"/>
    <w:rsid w:val="00933CA5"/>
    <w:rsid w:val="0093592A"/>
    <w:rsid w:val="00935BC8"/>
    <w:rsid w:val="009536F0"/>
    <w:rsid w:val="00957195"/>
    <w:rsid w:val="00962044"/>
    <w:rsid w:val="00992B84"/>
    <w:rsid w:val="00996BA8"/>
    <w:rsid w:val="009A2D47"/>
    <w:rsid w:val="009C6E1D"/>
    <w:rsid w:val="009D1A61"/>
    <w:rsid w:val="009D3638"/>
    <w:rsid w:val="009D5C24"/>
    <w:rsid w:val="00A03E72"/>
    <w:rsid w:val="00A15A68"/>
    <w:rsid w:val="00A51134"/>
    <w:rsid w:val="00A51E33"/>
    <w:rsid w:val="00A5635D"/>
    <w:rsid w:val="00A73F2F"/>
    <w:rsid w:val="00A77CDB"/>
    <w:rsid w:val="00A9039F"/>
    <w:rsid w:val="00A94AAE"/>
    <w:rsid w:val="00AD2465"/>
    <w:rsid w:val="00AE22AA"/>
    <w:rsid w:val="00B0319B"/>
    <w:rsid w:val="00B96735"/>
    <w:rsid w:val="00BB2345"/>
    <w:rsid w:val="00BB7B91"/>
    <w:rsid w:val="00BC0B8A"/>
    <w:rsid w:val="00BD4849"/>
    <w:rsid w:val="00BD4D23"/>
    <w:rsid w:val="00BE1773"/>
    <w:rsid w:val="00BE6D62"/>
    <w:rsid w:val="00C035A3"/>
    <w:rsid w:val="00C05B75"/>
    <w:rsid w:val="00C50E6A"/>
    <w:rsid w:val="00C749B6"/>
    <w:rsid w:val="00C916C9"/>
    <w:rsid w:val="00CA6140"/>
    <w:rsid w:val="00CD3116"/>
    <w:rsid w:val="00CE2748"/>
    <w:rsid w:val="00CE7278"/>
    <w:rsid w:val="00D3227E"/>
    <w:rsid w:val="00D36F5D"/>
    <w:rsid w:val="00D5337C"/>
    <w:rsid w:val="00DA250E"/>
    <w:rsid w:val="00DC3AF9"/>
    <w:rsid w:val="00E11AD5"/>
    <w:rsid w:val="00E23700"/>
    <w:rsid w:val="00E957C6"/>
    <w:rsid w:val="00EA7205"/>
    <w:rsid w:val="00EB1B1E"/>
    <w:rsid w:val="00EE7824"/>
    <w:rsid w:val="00F124F1"/>
    <w:rsid w:val="00F26B1C"/>
    <w:rsid w:val="00F32561"/>
    <w:rsid w:val="00F50312"/>
    <w:rsid w:val="00F5107A"/>
    <w:rsid w:val="00F66E15"/>
    <w:rsid w:val="00F778BA"/>
    <w:rsid w:val="00F87126"/>
    <w:rsid w:val="00F91CFD"/>
    <w:rsid w:val="00F91FCA"/>
    <w:rsid w:val="00F93AEA"/>
    <w:rsid w:val="00FF0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90331"/>
  <w15:chartTrackingRefBased/>
  <w15:docId w15:val="{84C2A392-49AB-42A8-B380-7F8CF4A8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79C7"/>
    <w:pPr>
      <w:widowControl w:val="0"/>
      <w:jc w:val="both"/>
    </w:pPr>
    <w:rPr>
      <w:rFonts w:ascii="宋体" w:eastAsia="宋体" w:hAnsi="宋体"/>
    </w:rPr>
  </w:style>
  <w:style w:type="paragraph" w:styleId="1">
    <w:name w:val="heading 1"/>
    <w:basedOn w:val="a"/>
    <w:next w:val="a"/>
    <w:link w:val="10"/>
    <w:autoRedefine/>
    <w:uiPriority w:val="9"/>
    <w:qFormat/>
    <w:rsid w:val="00576A5C"/>
    <w:pPr>
      <w:keepNext/>
      <w:keepLines/>
      <w:spacing w:before="340" w:after="330" w:line="578" w:lineRule="auto"/>
      <w:ind w:left="360"/>
      <w:outlineLvl w:val="0"/>
    </w:pPr>
    <w:rPr>
      <w:rFonts w:cs="Open Sans"/>
      <w:b/>
      <w:bCs/>
      <w:kern w:val="44"/>
      <w:sz w:val="36"/>
      <w:szCs w:val="18"/>
    </w:rPr>
  </w:style>
  <w:style w:type="paragraph" w:styleId="2">
    <w:name w:val="heading 2"/>
    <w:basedOn w:val="a"/>
    <w:next w:val="a"/>
    <w:link w:val="20"/>
    <w:autoRedefine/>
    <w:uiPriority w:val="9"/>
    <w:unhideWhenUsed/>
    <w:qFormat/>
    <w:rsid w:val="00576A5C"/>
    <w:pPr>
      <w:keepNext/>
      <w:keepLines/>
      <w:spacing w:before="260" w:after="260" w:line="416" w:lineRule="auto"/>
      <w:outlineLvl w:val="1"/>
    </w:pPr>
    <w:rPr>
      <w:rFonts w:cs="Open Sans"/>
      <w:b/>
      <w:bCs/>
      <w:sz w:val="32"/>
      <w:szCs w:val="18"/>
    </w:rPr>
  </w:style>
  <w:style w:type="paragraph" w:styleId="3">
    <w:name w:val="heading 3"/>
    <w:basedOn w:val="a"/>
    <w:next w:val="a"/>
    <w:link w:val="30"/>
    <w:autoRedefine/>
    <w:uiPriority w:val="9"/>
    <w:unhideWhenUsed/>
    <w:qFormat/>
    <w:rsid w:val="007D14E8"/>
    <w:pPr>
      <w:keepNext/>
      <w:keepLines/>
      <w:spacing w:before="260" w:after="260" w:line="416" w:lineRule="auto"/>
      <w:outlineLvl w:val="2"/>
    </w:pPr>
    <w:rPr>
      <w:b/>
      <w:bCs/>
      <w:sz w:val="28"/>
      <w:szCs w:val="32"/>
    </w:rPr>
  </w:style>
  <w:style w:type="paragraph" w:styleId="4">
    <w:name w:val="heading 4"/>
    <w:basedOn w:val="a"/>
    <w:next w:val="a"/>
    <w:link w:val="40"/>
    <w:uiPriority w:val="9"/>
    <w:semiHidden/>
    <w:unhideWhenUsed/>
    <w:qFormat/>
    <w:rsid w:val="00E237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ED7"/>
    <w:pPr>
      <w:ind w:firstLineChars="200" w:firstLine="420"/>
    </w:pPr>
  </w:style>
  <w:style w:type="character" w:customStyle="1" w:styleId="10">
    <w:name w:val="标题 1 字符"/>
    <w:basedOn w:val="a0"/>
    <w:link w:val="1"/>
    <w:uiPriority w:val="9"/>
    <w:rsid w:val="00576A5C"/>
    <w:rPr>
      <w:rFonts w:ascii="宋体" w:eastAsia="宋体" w:hAnsi="宋体" w:cs="Open Sans"/>
      <w:b/>
      <w:bCs/>
      <w:kern w:val="44"/>
      <w:sz w:val="36"/>
      <w:szCs w:val="18"/>
    </w:rPr>
  </w:style>
  <w:style w:type="character" w:customStyle="1" w:styleId="20">
    <w:name w:val="标题 2 字符"/>
    <w:basedOn w:val="a0"/>
    <w:link w:val="2"/>
    <w:uiPriority w:val="9"/>
    <w:rsid w:val="00576A5C"/>
    <w:rPr>
      <w:rFonts w:ascii="宋体" w:eastAsia="宋体" w:hAnsi="宋体" w:cs="Open Sans"/>
      <w:b/>
      <w:bCs/>
      <w:sz w:val="32"/>
      <w:szCs w:val="18"/>
    </w:rPr>
  </w:style>
  <w:style w:type="character" w:customStyle="1" w:styleId="30">
    <w:name w:val="标题 3 字符"/>
    <w:basedOn w:val="a0"/>
    <w:link w:val="3"/>
    <w:uiPriority w:val="9"/>
    <w:rsid w:val="007D14E8"/>
    <w:rPr>
      <w:rFonts w:ascii="宋体" w:eastAsia="宋体" w:hAnsi="宋体"/>
      <w:b/>
      <w:bCs/>
      <w:sz w:val="28"/>
      <w:szCs w:val="32"/>
    </w:rPr>
  </w:style>
  <w:style w:type="character" w:customStyle="1" w:styleId="40">
    <w:name w:val="标题 4 字符"/>
    <w:basedOn w:val="a0"/>
    <w:link w:val="4"/>
    <w:uiPriority w:val="9"/>
    <w:semiHidden/>
    <w:rsid w:val="00E23700"/>
    <w:rPr>
      <w:rFonts w:asciiTheme="majorHAnsi" w:eastAsiaTheme="majorEastAsia" w:hAnsiTheme="majorHAnsi" w:cstheme="majorBidi"/>
      <w:b/>
      <w:bCs/>
      <w:sz w:val="28"/>
      <w:szCs w:val="28"/>
    </w:rPr>
  </w:style>
  <w:style w:type="paragraph" w:styleId="a4">
    <w:name w:val="Normal (Web)"/>
    <w:basedOn w:val="a"/>
    <w:uiPriority w:val="99"/>
    <w:semiHidden/>
    <w:unhideWhenUsed/>
    <w:rsid w:val="00355ED2"/>
    <w:pPr>
      <w:widowControl/>
      <w:spacing w:before="100" w:beforeAutospacing="1" w:after="100" w:afterAutospacing="1"/>
      <w:jc w:val="left"/>
    </w:pPr>
    <w:rPr>
      <w:rFonts w:cs="宋体"/>
      <w:kern w:val="0"/>
      <w:sz w:val="24"/>
      <w:szCs w:val="24"/>
    </w:rPr>
  </w:style>
  <w:style w:type="character" w:styleId="a5">
    <w:name w:val="Strong"/>
    <w:basedOn w:val="a0"/>
    <w:uiPriority w:val="22"/>
    <w:qFormat/>
    <w:rsid w:val="00355ED2"/>
    <w:rPr>
      <w:b/>
      <w:bCs/>
    </w:rPr>
  </w:style>
  <w:style w:type="character" w:styleId="a6">
    <w:name w:val="Emphasis"/>
    <w:basedOn w:val="a0"/>
    <w:uiPriority w:val="20"/>
    <w:qFormat/>
    <w:rsid w:val="00355ED2"/>
    <w:rPr>
      <w:i/>
      <w:iCs/>
    </w:rPr>
  </w:style>
  <w:style w:type="character" w:styleId="a7">
    <w:name w:val="Hyperlink"/>
    <w:basedOn w:val="a0"/>
    <w:uiPriority w:val="99"/>
    <w:unhideWhenUsed/>
    <w:rsid w:val="000C684C"/>
    <w:rPr>
      <w:color w:val="0000FF"/>
      <w:u w:val="single"/>
    </w:rPr>
  </w:style>
  <w:style w:type="paragraph" w:styleId="a8">
    <w:name w:val="Date"/>
    <w:basedOn w:val="a"/>
    <w:next w:val="a"/>
    <w:link w:val="a9"/>
    <w:uiPriority w:val="99"/>
    <w:semiHidden/>
    <w:unhideWhenUsed/>
    <w:rsid w:val="001F5B91"/>
    <w:pPr>
      <w:ind w:leftChars="2500" w:left="100"/>
    </w:pPr>
  </w:style>
  <w:style w:type="character" w:customStyle="1" w:styleId="a9">
    <w:name w:val="日期 字符"/>
    <w:basedOn w:val="a0"/>
    <w:link w:val="a8"/>
    <w:uiPriority w:val="99"/>
    <w:semiHidden/>
    <w:rsid w:val="001F5B91"/>
  </w:style>
  <w:style w:type="character" w:styleId="HTML">
    <w:name w:val="HTML Code"/>
    <w:basedOn w:val="a0"/>
    <w:uiPriority w:val="99"/>
    <w:semiHidden/>
    <w:unhideWhenUsed/>
    <w:rsid w:val="00320419"/>
    <w:rPr>
      <w:rFonts w:ascii="宋体" w:eastAsia="宋体" w:hAnsi="宋体" w:cs="宋体"/>
      <w:sz w:val="24"/>
      <w:szCs w:val="24"/>
    </w:rPr>
  </w:style>
  <w:style w:type="paragraph" w:styleId="aa">
    <w:name w:val="header"/>
    <w:basedOn w:val="a"/>
    <w:link w:val="ab"/>
    <w:unhideWhenUsed/>
    <w:rsid w:val="00067EA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67EAE"/>
    <w:rPr>
      <w:sz w:val="18"/>
      <w:szCs w:val="18"/>
    </w:rPr>
  </w:style>
  <w:style w:type="paragraph" w:styleId="ac">
    <w:name w:val="footer"/>
    <w:basedOn w:val="a"/>
    <w:link w:val="ad"/>
    <w:unhideWhenUsed/>
    <w:rsid w:val="00067EAE"/>
    <w:pPr>
      <w:tabs>
        <w:tab w:val="center" w:pos="4153"/>
        <w:tab w:val="right" w:pos="8306"/>
      </w:tabs>
      <w:snapToGrid w:val="0"/>
      <w:jc w:val="left"/>
    </w:pPr>
    <w:rPr>
      <w:sz w:val="18"/>
      <w:szCs w:val="18"/>
    </w:rPr>
  </w:style>
  <w:style w:type="character" w:customStyle="1" w:styleId="ad">
    <w:name w:val="页脚 字符"/>
    <w:basedOn w:val="a0"/>
    <w:link w:val="ac"/>
    <w:uiPriority w:val="99"/>
    <w:rsid w:val="00067EAE"/>
    <w:rPr>
      <w:sz w:val="18"/>
      <w:szCs w:val="18"/>
    </w:rPr>
  </w:style>
  <w:style w:type="character" w:styleId="ae">
    <w:name w:val="page number"/>
    <w:basedOn w:val="a0"/>
    <w:rsid w:val="00067EAE"/>
  </w:style>
  <w:style w:type="paragraph" w:customStyle="1" w:styleId="APPROBATION">
    <w:name w:val="APPROBATION"/>
    <w:basedOn w:val="a"/>
    <w:rsid w:val="00067EAE"/>
    <w:pPr>
      <w:widowControl/>
      <w:overflowPunct w:val="0"/>
      <w:autoSpaceDE w:val="0"/>
      <w:autoSpaceDN w:val="0"/>
      <w:adjustRightInd w:val="0"/>
      <w:spacing w:before="24" w:after="24"/>
      <w:jc w:val="center"/>
      <w:textAlignment w:val="baseline"/>
    </w:pPr>
    <w:rPr>
      <w:rFonts w:ascii="Times New Roman" w:hAnsi="Times New Roman" w:cs="Times New Roman"/>
      <w:kern w:val="0"/>
      <w:sz w:val="20"/>
      <w:szCs w:val="20"/>
      <w:lang w:val="fr-FR"/>
    </w:rPr>
  </w:style>
  <w:style w:type="paragraph" w:customStyle="1" w:styleId="CONTENU">
    <w:name w:val="CONTENU"/>
    <w:basedOn w:val="a"/>
    <w:rsid w:val="00067EAE"/>
    <w:pPr>
      <w:widowControl/>
      <w:overflowPunct w:val="0"/>
      <w:autoSpaceDE w:val="0"/>
      <w:autoSpaceDN w:val="0"/>
      <w:adjustRightInd w:val="0"/>
      <w:spacing w:before="48" w:after="48"/>
      <w:jc w:val="left"/>
      <w:textAlignment w:val="baseline"/>
    </w:pPr>
    <w:rPr>
      <w:rFonts w:ascii="Times New Roman" w:hAnsi="Times New Roman" w:cs="Times New Roman"/>
      <w:kern w:val="0"/>
      <w:sz w:val="20"/>
      <w:szCs w:val="20"/>
      <w:lang w:val="fr-FR"/>
    </w:rPr>
  </w:style>
  <w:style w:type="paragraph" w:styleId="af">
    <w:name w:val="Normal Indent"/>
    <w:basedOn w:val="a"/>
    <w:rsid w:val="00067EAE"/>
    <w:pPr>
      <w:widowControl/>
      <w:overflowPunct w:val="0"/>
      <w:autoSpaceDE w:val="0"/>
      <w:autoSpaceDN w:val="0"/>
      <w:adjustRightInd w:val="0"/>
      <w:ind w:left="708"/>
      <w:jc w:val="left"/>
      <w:textAlignment w:val="baseline"/>
    </w:pPr>
    <w:rPr>
      <w:rFonts w:ascii="Times New Roman" w:hAnsi="Times New Roman" w:cs="Times New Roman"/>
      <w:kern w:val="0"/>
      <w:sz w:val="20"/>
      <w:szCs w:val="20"/>
      <w:lang w:val="en-GB"/>
    </w:rPr>
  </w:style>
  <w:style w:type="paragraph" w:customStyle="1" w:styleId="legende">
    <w:name w:val="legende"/>
    <w:basedOn w:val="a"/>
    <w:rsid w:val="00067EAE"/>
    <w:pPr>
      <w:widowControl/>
      <w:overflowPunct w:val="0"/>
      <w:autoSpaceDE w:val="0"/>
      <w:autoSpaceDN w:val="0"/>
      <w:adjustRightInd w:val="0"/>
      <w:jc w:val="center"/>
      <w:textAlignment w:val="baseline"/>
    </w:pPr>
    <w:rPr>
      <w:rFonts w:ascii="Times New Roman" w:hAnsi="Times New Roman" w:cs="Times New Roman"/>
      <w:b/>
      <w:i/>
      <w:kern w:val="0"/>
      <w:sz w:val="20"/>
      <w:szCs w:val="20"/>
      <w:lang w:val="fr-FR"/>
    </w:rPr>
  </w:style>
  <w:style w:type="paragraph" w:styleId="TOC">
    <w:name w:val="TOC Heading"/>
    <w:basedOn w:val="1"/>
    <w:next w:val="a"/>
    <w:uiPriority w:val="39"/>
    <w:unhideWhenUsed/>
    <w:qFormat/>
    <w:rsid w:val="003217E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3217E9"/>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217E9"/>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3217E9"/>
    <w:pPr>
      <w:widowControl/>
      <w:spacing w:after="100" w:line="259" w:lineRule="auto"/>
      <w:ind w:left="440"/>
      <w:jc w:val="left"/>
    </w:pPr>
    <w:rPr>
      <w:rFonts w:cs="Times New Roman"/>
      <w:kern w:val="0"/>
      <w:sz w:val="22"/>
    </w:rPr>
  </w:style>
  <w:style w:type="paragraph" w:styleId="af0">
    <w:name w:val="Balloon Text"/>
    <w:basedOn w:val="a"/>
    <w:link w:val="af1"/>
    <w:uiPriority w:val="99"/>
    <w:semiHidden/>
    <w:unhideWhenUsed/>
    <w:rsid w:val="00F26B1C"/>
    <w:rPr>
      <w:sz w:val="18"/>
      <w:szCs w:val="18"/>
    </w:rPr>
  </w:style>
  <w:style w:type="character" w:customStyle="1" w:styleId="af1">
    <w:name w:val="批注框文本 字符"/>
    <w:basedOn w:val="a0"/>
    <w:link w:val="af0"/>
    <w:uiPriority w:val="99"/>
    <w:semiHidden/>
    <w:rsid w:val="00F26B1C"/>
    <w:rPr>
      <w:rFonts w:ascii="宋体" w:eastAsia="宋体" w:hAnsi="宋体"/>
      <w:sz w:val="18"/>
      <w:szCs w:val="18"/>
    </w:rPr>
  </w:style>
  <w:style w:type="paragraph" w:styleId="HTML0">
    <w:name w:val="HTML Preformatted"/>
    <w:basedOn w:val="a"/>
    <w:link w:val="HTML1"/>
    <w:uiPriority w:val="99"/>
    <w:semiHidden/>
    <w:unhideWhenUsed/>
    <w:rsid w:val="002B3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rPr>
  </w:style>
  <w:style w:type="character" w:customStyle="1" w:styleId="HTML1">
    <w:name w:val="HTML 预设格式 字符"/>
    <w:basedOn w:val="a0"/>
    <w:link w:val="HTML0"/>
    <w:uiPriority w:val="99"/>
    <w:semiHidden/>
    <w:rsid w:val="002B331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78515">
      <w:bodyDiv w:val="1"/>
      <w:marLeft w:val="0"/>
      <w:marRight w:val="0"/>
      <w:marTop w:val="0"/>
      <w:marBottom w:val="0"/>
      <w:divBdr>
        <w:top w:val="none" w:sz="0" w:space="0" w:color="auto"/>
        <w:left w:val="none" w:sz="0" w:space="0" w:color="auto"/>
        <w:bottom w:val="none" w:sz="0" w:space="0" w:color="auto"/>
        <w:right w:val="none" w:sz="0" w:space="0" w:color="auto"/>
      </w:divBdr>
    </w:div>
    <w:div w:id="275602516">
      <w:bodyDiv w:val="1"/>
      <w:marLeft w:val="0"/>
      <w:marRight w:val="0"/>
      <w:marTop w:val="0"/>
      <w:marBottom w:val="0"/>
      <w:divBdr>
        <w:top w:val="none" w:sz="0" w:space="0" w:color="auto"/>
        <w:left w:val="none" w:sz="0" w:space="0" w:color="auto"/>
        <w:bottom w:val="none" w:sz="0" w:space="0" w:color="auto"/>
        <w:right w:val="none" w:sz="0" w:space="0" w:color="auto"/>
      </w:divBdr>
    </w:div>
    <w:div w:id="448159113">
      <w:bodyDiv w:val="1"/>
      <w:marLeft w:val="0"/>
      <w:marRight w:val="0"/>
      <w:marTop w:val="0"/>
      <w:marBottom w:val="0"/>
      <w:divBdr>
        <w:top w:val="none" w:sz="0" w:space="0" w:color="auto"/>
        <w:left w:val="none" w:sz="0" w:space="0" w:color="auto"/>
        <w:bottom w:val="none" w:sz="0" w:space="0" w:color="auto"/>
        <w:right w:val="none" w:sz="0" w:space="0" w:color="auto"/>
      </w:divBdr>
    </w:div>
    <w:div w:id="507406041">
      <w:bodyDiv w:val="1"/>
      <w:marLeft w:val="0"/>
      <w:marRight w:val="0"/>
      <w:marTop w:val="0"/>
      <w:marBottom w:val="0"/>
      <w:divBdr>
        <w:top w:val="none" w:sz="0" w:space="0" w:color="auto"/>
        <w:left w:val="none" w:sz="0" w:space="0" w:color="auto"/>
        <w:bottom w:val="none" w:sz="0" w:space="0" w:color="auto"/>
        <w:right w:val="none" w:sz="0" w:space="0" w:color="auto"/>
      </w:divBdr>
      <w:divsChild>
        <w:div w:id="1976834087">
          <w:marLeft w:val="0"/>
          <w:marRight w:val="0"/>
          <w:marTop w:val="0"/>
          <w:marBottom w:val="0"/>
          <w:divBdr>
            <w:top w:val="none" w:sz="0" w:space="0" w:color="auto"/>
            <w:left w:val="none" w:sz="0" w:space="0" w:color="auto"/>
            <w:bottom w:val="none" w:sz="0" w:space="0" w:color="auto"/>
            <w:right w:val="none" w:sz="0" w:space="0" w:color="auto"/>
          </w:divBdr>
          <w:divsChild>
            <w:div w:id="16284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519">
      <w:bodyDiv w:val="1"/>
      <w:marLeft w:val="0"/>
      <w:marRight w:val="0"/>
      <w:marTop w:val="0"/>
      <w:marBottom w:val="0"/>
      <w:divBdr>
        <w:top w:val="none" w:sz="0" w:space="0" w:color="auto"/>
        <w:left w:val="none" w:sz="0" w:space="0" w:color="auto"/>
        <w:bottom w:val="none" w:sz="0" w:space="0" w:color="auto"/>
        <w:right w:val="none" w:sz="0" w:space="0" w:color="auto"/>
      </w:divBdr>
      <w:divsChild>
        <w:div w:id="382490161">
          <w:marLeft w:val="0"/>
          <w:marRight w:val="0"/>
          <w:marTop w:val="0"/>
          <w:marBottom w:val="0"/>
          <w:divBdr>
            <w:top w:val="none" w:sz="0" w:space="0" w:color="auto"/>
            <w:left w:val="none" w:sz="0" w:space="0" w:color="auto"/>
            <w:bottom w:val="none" w:sz="0" w:space="0" w:color="auto"/>
            <w:right w:val="none" w:sz="0" w:space="0" w:color="auto"/>
          </w:divBdr>
          <w:divsChild>
            <w:div w:id="18165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7782">
      <w:bodyDiv w:val="1"/>
      <w:marLeft w:val="0"/>
      <w:marRight w:val="0"/>
      <w:marTop w:val="0"/>
      <w:marBottom w:val="0"/>
      <w:divBdr>
        <w:top w:val="none" w:sz="0" w:space="0" w:color="auto"/>
        <w:left w:val="none" w:sz="0" w:space="0" w:color="auto"/>
        <w:bottom w:val="none" w:sz="0" w:space="0" w:color="auto"/>
        <w:right w:val="none" w:sz="0" w:space="0" w:color="auto"/>
      </w:divBdr>
    </w:div>
    <w:div w:id="850290553">
      <w:bodyDiv w:val="1"/>
      <w:marLeft w:val="0"/>
      <w:marRight w:val="0"/>
      <w:marTop w:val="0"/>
      <w:marBottom w:val="0"/>
      <w:divBdr>
        <w:top w:val="none" w:sz="0" w:space="0" w:color="auto"/>
        <w:left w:val="none" w:sz="0" w:space="0" w:color="auto"/>
        <w:bottom w:val="none" w:sz="0" w:space="0" w:color="auto"/>
        <w:right w:val="none" w:sz="0" w:space="0" w:color="auto"/>
      </w:divBdr>
      <w:divsChild>
        <w:div w:id="787436110">
          <w:marLeft w:val="547"/>
          <w:marRight w:val="0"/>
          <w:marTop w:val="77"/>
          <w:marBottom w:val="0"/>
          <w:divBdr>
            <w:top w:val="none" w:sz="0" w:space="0" w:color="auto"/>
            <w:left w:val="none" w:sz="0" w:space="0" w:color="auto"/>
            <w:bottom w:val="none" w:sz="0" w:space="0" w:color="auto"/>
            <w:right w:val="none" w:sz="0" w:space="0" w:color="auto"/>
          </w:divBdr>
        </w:div>
        <w:div w:id="1776711023">
          <w:marLeft w:val="806"/>
          <w:marRight w:val="0"/>
          <w:marTop w:val="77"/>
          <w:marBottom w:val="0"/>
          <w:divBdr>
            <w:top w:val="none" w:sz="0" w:space="0" w:color="auto"/>
            <w:left w:val="none" w:sz="0" w:space="0" w:color="auto"/>
            <w:bottom w:val="none" w:sz="0" w:space="0" w:color="auto"/>
            <w:right w:val="none" w:sz="0" w:space="0" w:color="auto"/>
          </w:divBdr>
        </w:div>
        <w:div w:id="2069837056">
          <w:marLeft w:val="806"/>
          <w:marRight w:val="0"/>
          <w:marTop w:val="77"/>
          <w:marBottom w:val="0"/>
          <w:divBdr>
            <w:top w:val="none" w:sz="0" w:space="0" w:color="auto"/>
            <w:left w:val="none" w:sz="0" w:space="0" w:color="auto"/>
            <w:bottom w:val="none" w:sz="0" w:space="0" w:color="auto"/>
            <w:right w:val="none" w:sz="0" w:space="0" w:color="auto"/>
          </w:divBdr>
        </w:div>
        <w:div w:id="1210725194">
          <w:marLeft w:val="806"/>
          <w:marRight w:val="0"/>
          <w:marTop w:val="77"/>
          <w:marBottom w:val="0"/>
          <w:divBdr>
            <w:top w:val="none" w:sz="0" w:space="0" w:color="auto"/>
            <w:left w:val="none" w:sz="0" w:space="0" w:color="auto"/>
            <w:bottom w:val="none" w:sz="0" w:space="0" w:color="auto"/>
            <w:right w:val="none" w:sz="0" w:space="0" w:color="auto"/>
          </w:divBdr>
        </w:div>
      </w:divsChild>
    </w:div>
    <w:div w:id="876353658">
      <w:bodyDiv w:val="1"/>
      <w:marLeft w:val="0"/>
      <w:marRight w:val="0"/>
      <w:marTop w:val="0"/>
      <w:marBottom w:val="0"/>
      <w:divBdr>
        <w:top w:val="none" w:sz="0" w:space="0" w:color="auto"/>
        <w:left w:val="none" w:sz="0" w:space="0" w:color="auto"/>
        <w:bottom w:val="none" w:sz="0" w:space="0" w:color="auto"/>
        <w:right w:val="none" w:sz="0" w:space="0" w:color="auto"/>
      </w:divBdr>
    </w:div>
    <w:div w:id="952785168">
      <w:bodyDiv w:val="1"/>
      <w:marLeft w:val="0"/>
      <w:marRight w:val="0"/>
      <w:marTop w:val="0"/>
      <w:marBottom w:val="0"/>
      <w:divBdr>
        <w:top w:val="none" w:sz="0" w:space="0" w:color="auto"/>
        <w:left w:val="none" w:sz="0" w:space="0" w:color="auto"/>
        <w:bottom w:val="none" w:sz="0" w:space="0" w:color="auto"/>
        <w:right w:val="none" w:sz="0" w:space="0" w:color="auto"/>
      </w:divBdr>
      <w:divsChild>
        <w:div w:id="1798454421">
          <w:marLeft w:val="0"/>
          <w:marRight w:val="0"/>
          <w:marTop w:val="0"/>
          <w:marBottom w:val="0"/>
          <w:divBdr>
            <w:top w:val="none" w:sz="0" w:space="0" w:color="auto"/>
            <w:left w:val="none" w:sz="0" w:space="0" w:color="auto"/>
            <w:bottom w:val="none" w:sz="0" w:space="0" w:color="auto"/>
            <w:right w:val="none" w:sz="0" w:space="0" w:color="auto"/>
          </w:divBdr>
          <w:divsChild>
            <w:div w:id="7258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5334">
      <w:bodyDiv w:val="1"/>
      <w:marLeft w:val="0"/>
      <w:marRight w:val="0"/>
      <w:marTop w:val="0"/>
      <w:marBottom w:val="0"/>
      <w:divBdr>
        <w:top w:val="none" w:sz="0" w:space="0" w:color="auto"/>
        <w:left w:val="none" w:sz="0" w:space="0" w:color="auto"/>
        <w:bottom w:val="none" w:sz="0" w:space="0" w:color="auto"/>
        <w:right w:val="none" w:sz="0" w:space="0" w:color="auto"/>
      </w:divBdr>
    </w:div>
    <w:div w:id="1268199332">
      <w:bodyDiv w:val="1"/>
      <w:marLeft w:val="0"/>
      <w:marRight w:val="0"/>
      <w:marTop w:val="0"/>
      <w:marBottom w:val="0"/>
      <w:divBdr>
        <w:top w:val="none" w:sz="0" w:space="0" w:color="auto"/>
        <w:left w:val="none" w:sz="0" w:space="0" w:color="auto"/>
        <w:bottom w:val="none" w:sz="0" w:space="0" w:color="auto"/>
        <w:right w:val="none" w:sz="0" w:space="0" w:color="auto"/>
      </w:divBdr>
    </w:div>
    <w:div w:id="1513907747">
      <w:bodyDiv w:val="1"/>
      <w:marLeft w:val="0"/>
      <w:marRight w:val="0"/>
      <w:marTop w:val="0"/>
      <w:marBottom w:val="0"/>
      <w:divBdr>
        <w:top w:val="none" w:sz="0" w:space="0" w:color="auto"/>
        <w:left w:val="none" w:sz="0" w:space="0" w:color="auto"/>
        <w:bottom w:val="none" w:sz="0" w:space="0" w:color="auto"/>
        <w:right w:val="none" w:sz="0" w:space="0" w:color="auto"/>
      </w:divBdr>
    </w:div>
    <w:div w:id="1915969721">
      <w:bodyDiv w:val="1"/>
      <w:marLeft w:val="0"/>
      <w:marRight w:val="0"/>
      <w:marTop w:val="0"/>
      <w:marBottom w:val="0"/>
      <w:divBdr>
        <w:top w:val="none" w:sz="0" w:space="0" w:color="auto"/>
        <w:left w:val="none" w:sz="0" w:space="0" w:color="auto"/>
        <w:bottom w:val="none" w:sz="0" w:space="0" w:color="auto"/>
        <w:right w:val="none" w:sz="0" w:space="0" w:color="auto"/>
      </w:divBdr>
      <w:divsChild>
        <w:div w:id="1769035201">
          <w:marLeft w:val="0"/>
          <w:marRight w:val="0"/>
          <w:marTop w:val="0"/>
          <w:marBottom w:val="0"/>
          <w:divBdr>
            <w:top w:val="none" w:sz="0" w:space="0" w:color="auto"/>
            <w:left w:val="none" w:sz="0" w:space="0" w:color="auto"/>
            <w:bottom w:val="none" w:sz="0" w:space="0" w:color="auto"/>
            <w:right w:val="none" w:sz="0" w:space="0" w:color="auto"/>
          </w:divBdr>
          <w:divsChild>
            <w:div w:id="8409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509">
      <w:bodyDiv w:val="1"/>
      <w:marLeft w:val="0"/>
      <w:marRight w:val="0"/>
      <w:marTop w:val="0"/>
      <w:marBottom w:val="0"/>
      <w:divBdr>
        <w:top w:val="none" w:sz="0" w:space="0" w:color="auto"/>
        <w:left w:val="none" w:sz="0" w:space="0" w:color="auto"/>
        <w:bottom w:val="none" w:sz="0" w:space="0" w:color="auto"/>
        <w:right w:val="none" w:sz="0" w:space="0" w:color="auto"/>
      </w:divBdr>
    </w:div>
    <w:div w:id="2019767715">
      <w:bodyDiv w:val="1"/>
      <w:marLeft w:val="0"/>
      <w:marRight w:val="0"/>
      <w:marTop w:val="0"/>
      <w:marBottom w:val="0"/>
      <w:divBdr>
        <w:top w:val="none" w:sz="0" w:space="0" w:color="auto"/>
        <w:left w:val="none" w:sz="0" w:space="0" w:color="auto"/>
        <w:bottom w:val="none" w:sz="0" w:space="0" w:color="auto"/>
        <w:right w:val="none" w:sz="0" w:space="0" w:color="auto"/>
      </w:divBdr>
    </w:div>
    <w:div w:id="2035569602">
      <w:bodyDiv w:val="1"/>
      <w:marLeft w:val="0"/>
      <w:marRight w:val="0"/>
      <w:marTop w:val="0"/>
      <w:marBottom w:val="0"/>
      <w:divBdr>
        <w:top w:val="none" w:sz="0" w:space="0" w:color="auto"/>
        <w:left w:val="none" w:sz="0" w:space="0" w:color="auto"/>
        <w:bottom w:val="none" w:sz="0" w:space="0" w:color="auto"/>
        <w:right w:val="none" w:sz="0" w:space="0" w:color="auto"/>
      </w:divBdr>
      <w:divsChild>
        <w:div w:id="1280644080">
          <w:marLeft w:val="0"/>
          <w:marRight w:val="0"/>
          <w:marTop w:val="0"/>
          <w:marBottom w:val="0"/>
          <w:divBdr>
            <w:top w:val="none" w:sz="0" w:space="0" w:color="auto"/>
            <w:left w:val="none" w:sz="0" w:space="0" w:color="auto"/>
            <w:bottom w:val="none" w:sz="0" w:space="0" w:color="auto"/>
            <w:right w:val="none" w:sz="0" w:space="0" w:color="auto"/>
          </w:divBdr>
          <w:divsChild>
            <w:div w:id="2972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891">
      <w:bodyDiv w:val="1"/>
      <w:marLeft w:val="0"/>
      <w:marRight w:val="0"/>
      <w:marTop w:val="0"/>
      <w:marBottom w:val="0"/>
      <w:divBdr>
        <w:top w:val="none" w:sz="0" w:space="0" w:color="auto"/>
        <w:left w:val="none" w:sz="0" w:space="0" w:color="auto"/>
        <w:bottom w:val="none" w:sz="0" w:space="0" w:color="auto"/>
        <w:right w:val="none" w:sz="0" w:space="0" w:color="auto"/>
      </w:divBdr>
      <w:divsChild>
        <w:div w:id="1202284419">
          <w:marLeft w:val="547"/>
          <w:marRight w:val="0"/>
          <w:marTop w:val="77"/>
          <w:marBottom w:val="0"/>
          <w:divBdr>
            <w:top w:val="none" w:sz="0" w:space="0" w:color="auto"/>
            <w:left w:val="none" w:sz="0" w:space="0" w:color="auto"/>
            <w:bottom w:val="none" w:sz="0" w:space="0" w:color="auto"/>
            <w:right w:val="none" w:sz="0" w:space="0" w:color="auto"/>
          </w:divBdr>
        </w:div>
        <w:div w:id="409080415">
          <w:marLeft w:val="547"/>
          <w:marRight w:val="0"/>
          <w:marTop w:val="77"/>
          <w:marBottom w:val="0"/>
          <w:divBdr>
            <w:top w:val="none" w:sz="0" w:space="0" w:color="auto"/>
            <w:left w:val="none" w:sz="0" w:space="0" w:color="auto"/>
            <w:bottom w:val="none" w:sz="0" w:space="0" w:color="auto"/>
            <w:right w:val="none" w:sz="0" w:space="0" w:color="auto"/>
          </w:divBdr>
        </w:div>
        <w:div w:id="1381708149">
          <w:marLeft w:val="547"/>
          <w:marRight w:val="0"/>
          <w:marTop w:val="77"/>
          <w:marBottom w:val="0"/>
          <w:divBdr>
            <w:top w:val="none" w:sz="0" w:space="0" w:color="auto"/>
            <w:left w:val="none" w:sz="0" w:space="0" w:color="auto"/>
            <w:bottom w:val="none" w:sz="0" w:space="0" w:color="auto"/>
            <w:right w:val="none" w:sz="0" w:space="0" w:color="auto"/>
          </w:divBdr>
        </w:div>
      </w:divsChild>
    </w:div>
    <w:div w:id="209146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139AF-38FD-4CF3-91A3-4017726C6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9</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Liting</dc:creator>
  <cp:keywords/>
  <dc:description/>
  <cp:lastModifiedBy>Yigao, CHEN(GMQC GQS PQ-HZ PQ--TCT)</cp:lastModifiedBy>
  <cp:revision>19</cp:revision>
  <dcterms:created xsi:type="dcterms:W3CDTF">2020-05-19T08:15:00Z</dcterms:created>
  <dcterms:modified xsi:type="dcterms:W3CDTF">2020-05-27T11:13:00Z</dcterms:modified>
</cp:coreProperties>
</file>