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ilmt6046v3h" w:id="0"/>
      <w:bookmarkEnd w:id="0"/>
      <w:r w:rsidDel="00000000" w:rsidR="00000000" w:rsidRPr="00000000">
        <w:rPr>
          <w:b w:val="1"/>
          <w:bCs w:val="1"/>
          <w:sz w:val="46"/>
          <w:szCs w:val="46"/>
          <w:rtl w:val="0"/>
        </w:rPr>
        <w:t xml:space="preserve">L3-DA — FUNDAMENTOS DEL DEL LENGUAJE FORMAL DE WEB3 TRUST-NATIVE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both"/>
        <w:rPr>
          <w:b w:val="1"/>
          <w:bCs w:val="1"/>
          <w:sz w:val="46"/>
          <w:szCs w:val="46"/>
        </w:rPr>
      </w:pPr>
      <w:bookmarkStart w:colFirst="0" w:colLast="0" w:name="_xwysxxa44l5r" w:id="1"/>
      <w:bookmarkEnd w:id="1"/>
      <w:r w:rsidDel="00000000" w:rsidR="00000000" w:rsidRPr="00000000">
        <w:rPr>
          <w:b w:val="1"/>
          <w:bCs w:val="1"/>
          <w:sz w:val="46"/>
          <w:szCs w:val="46"/>
          <w:rtl w:val="0"/>
        </w:rPr>
        <w:t xml:space="preserve">NIVEL I</w:t>
      </w:r>
    </w:p>
    <w:p w:rsidR="00000000" w:rsidDel="00000000" w:rsidP="00000000" w:rsidRDefault="00000000" w:rsidRPr="00000000" w14:paraId="00000005">
      <w:pPr>
        <w:pStyle w:val="Heading1"/>
        <w:keepNext w:val="0"/>
        <w:keepLines w:val="0"/>
        <w:spacing w:before="480" w:lineRule="auto"/>
        <w:jc w:val="both"/>
        <w:rPr>
          <w:b w:val="1"/>
          <w:bCs w:val="1"/>
          <w:sz w:val="46"/>
          <w:szCs w:val="46"/>
        </w:rPr>
      </w:pPr>
      <w:bookmarkStart w:colFirst="0" w:colLast="0" w:name="_wee2choknbar" w:id="2"/>
      <w:bookmarkEnd w:id="2"/>
      <w:r w:rsidDel="00000000" w:rsidR="00000000" w:rsidRPr="00000000">
        <w:rPr>
          <w:b w:val="1"/>
          <w:bCs w:val="1"/>
          <w:sz w:val="46"/>
          <w:szCs w:val="46"/>
          <w:rtl w:val="0"/>
        </w:rPr>
        <w:t xml:space="preserve">Naturaleza del Lenguaje Formal</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jc w:val="both"/>
        <w:rPr>
          <w:b w:val="1"/>
          <w:bCs w:val="1"/>
          <w:sz w:val="46"/>
          <w:szCs w:val="46"/>
        </w:rPr>
      </w:pPr>
      <w:bookmarkStart w:colFirst="0" w:colLast="0" w:name="_3eq0aer2gmoa" w:id="3"/>
      <w:bookmarkEnd w:id="3"/>
      <w:r w:rsidDel="00000000" w:rsidR="00000000" w:rsidRPr="00000000">
        <w:rPr>
          <w:b w:val="1"/>
          <w:bCs w:val="1"/>
          <w:sz w:val="46"/>
          <w:szCs w:val="46"/>
          <w:rtl w:val="0"/>
        </w:rPr>
        <w:t xml:space="preserve">Propósito del Nivel I</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El presente Nivel establece los fundamentos constitutivos del Lenguaje Formal de Web3 Trust-Native. Su finalidad consiste en definir la naturaleza, el alcance y los principios esenciales que sustentan la representación formal de cualquier dominio dentro del marco metodológico.</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Las disposiciones contenidas en este Nivel constituyen la base normativa sobre la cual se desarrollarán la Ontología Fundamental, la Gramática del Lenguaje, el Léxico Canónico y los Principios del Lenguaje definidos en los niveles posteriores de esta especificación.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En consecuencia, ninguna interpretación realizada sobre los niveles siguientes podrá contradecir los principios establecidos en el presente Nivel.</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Asimismo, todo Canon de Dominio desarrollado conforme a </w:t>
      </w:r>
      <w:r w:rsidDel="00000000" w:rsidR="00000000" w:rsidRPr="00000000">
        <w:rPr>
          <w:b w:val="1"/>
          <w:bCs w:val="1"/>
          <w:rtl w:val="0"/>
        </w:rPr>
        <w:t xml:space="preserve">L3-001</w:t>
      </w:r>
      <w:r w:rsidDel="00000000" w:rsidR="00000000" w:rsidRPr="00000000">
        <w:rPr>
          <w:rtl w:val="0"/>
        </w:rPr>
        <w:t xml:space="preserve">, toda arquitectura definida conforme a </w:t>
      </w:r>
      <w:r w:rsidDel="00000000" w:rsidR="00000000" w:rsidRPr="00000000">
        <w:rPr>
          <w:b w:val="1"/>
          <w:bCs w:val="1"/>
          <w:rtl w:val="0"/>
        </w:rPr>
        <w:t xml:space="preserve">L1-001</w:t>
      </w:r>
      <w:r w:rsidDel="00000000" w:rsidR="00000000" w:rsidRPr="00000000">
        <w:rPr>
          <w:rtl w:val="0"/>
        </w:rPr>
        <w:t xml:space="preserve">, todo protocolo especificado conforme a </w:t>
      </w:r>
      <w:r w:rsidDel="00000000" w:rsidR="00000000" w:rsidRPr="00000000">
        <w:rPr>
          <w:b w:val="1"/>
          <w:bCs w:val="1"/>
          <w:rtl w:val="0"/>
        </w:rPr>
        <w:t xml:space="preserve">L2-001</w:t>
      </w:r>
      <w:r w:rsidDel="00000000" w:rsidR="00000000" w:rsidRPr="00000000">
        <w:rPr>
          <w:rtl w:val="0"/>
        </w:rPr>
        <w:t xml:space="preserve"> y toda implementación derivada de </w:t>
      </w:r>
      <w:r w:rsidDel="00000000" w:rsidR="00000000" w:rsidRPr="00000000">
        <w:rPr>
          <w:b w:val="1"/>
          <w:bCs w:val="1"/>
          <w:rtl w:val="0"/>
        </w:rPr>
        <w:t xml:space="preserve">L4-001</w:t>
      </w:r>
      <w:r w:rsidDel="00000000" w:rsidR="00000000" w:rsidRPr="00000000">
        <w:rPr>
          <w:rtl w:val="0"/>
        </w:rPr>
        <w:t xml:space="preserve"> deberán preservar las definiciones contenidas en este Nivel.</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El propósito fundamental del Nivel I consiste en separar definitivamente el significado del dominio respecto de cualquier decisión tecnológica, estableciendo un lenguaje cuya validez permanezca inalterada frente a la evolución de plataformas, infraestructuras, lenguajes de programación o mecanismos de implementación.</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El Lenguaje Formal definido por la presente especificación constituye, por tanto, la referencia semántica oficial del marco metodológico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jc w:val="both"/>
        <w:rPr>
          <w:b w:val="1"/>
          <w:bCs w:val="1"/>
          <w:sz w:val="46"/>
          <w:szCs w:val="46"/>
        </w:rPr>
      </w:pPr>
      <w:bookmarkStart w:colFirst="0" w:colLast="0" w:name="_5dx98mcp3hw2" w:id="4"/>
      <w:bookmarkEnd w:id="4"/>
      <w:r w:rsidDel="00000000" w:rsidR="00000000" w:rsidRPr="00000000">
        <w:rPr>
          <w:b w:val="1"/>
          <w:bCs w:val="1"/>
          <w:sz w:val="46"/>
          <w:szCs w:val="46"/>
          <w:rtl w:val="0"/>
        </w:rPr>
        <w:t xml:space="preserve">L3DA-001</w:t>
      </w:r>
    </w:p>
    <w:p w:rsidR="00000000" w:rsidDel="00000000" w:rsidP="00000000" w:rsidRDefault="00000000" w:rsidRPr="00000000" w14:paraId="00000010">
      <w:pPr>
        <w:pStyle w:val="Heading1"/>
        <w:keepNext w:val="0"/>
        <w:keepLines w:val="0"/>
        <w:spacing w:before="480" w:lineRule="auto"/>
        <w:jc w:val="both"/>
        <w:rPr>
          <w:b w:val="1"/>
          <w:bCs w:val="1"/>
          <w:sz w:val="46"/>
          <w:szCs w:val="46"/>
        </w:rPr>
      </w:pPr>
      <w:bookmarkStart w:colFirst="0" w:colLast="0" w:name="_v8s4ba4x4kgq" w:id="5"/>
      <w:bookmarkEnd w:id="5"/>
      <w:r w:rsidDel="00000000" w:rsidR="00000000" w:rsidRPr="00000000">
        <w:rPr>
          <w:b w:val="1"/>
          <w:bCs w:val="1"/>
          <w:sz w:val="46"/>
          <w:szCs w:val="46"/>
          <w:rtl w:val="0"/>
        </w:rPr>
        <w:t xml:space="preserve">Objeto del Lenguaje Formal</w:t>
      </w:r>
    </w:p>
    <w:p w:rsidR="00000000" w:rsidDel="00000000" w:rsidP="00000000" w:rsidRDefault="00000000" w:rsidRPr="00000000" w14:paraId="00000011">
      <w:pPr>
        <w:pStyle w:val="Heading2"/>
        <w:keepNext w:val="0"/>
        <w:keepLines w:val="0"/>
        <w:spacing w:after="80" w:lineRule="auto"/>
        <w:jc w:val="both"/>
        <w:rPr>
          <w:b w:val="1"/>
          <w:bCs w:val="1"/>
          <w:sz w:val="34"/>
          <w:szCs w:val="34"/>
        </w:rPr>
      </w:pPr>
      <w:bookmarkStart w:colFirst="0" w:colLast="0" w:name="_qi2dbhdvz1iu" w:id="6"/>
      <w:bookmarkEnd w:id="6"/>
      <w:r w:rsidDel="00000000" w:rsidR="00000000" w:rsidRPr="00000000">
        <w:rPr>
          <w:b w:val="1"/>
          <w:bCs w:val="1"/>
          <w:sz w:val="34"/>
          <w:szCs w:val="34"/>
          <w:rtl w:val="0"/>
        </w:rPr>
        <w:t xml:space="preserve">Artículo</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El Lenguaje Formal de Web3 Trust-Native tiene por objeto proporcionar un sistema normativo de representación semántica que permita describir, interpretar y formalizar cualquier dominio de manera precisa, consistente, verificable e independiente de su implementación tecnológica.</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El Lenguaje Formal constituye la referencia oficial mediante la cual deberán expresarse los conceptos, relaciones, restricciones, capacidades, estados y reglas que conforman un Canon de Dominio.</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En consecuencia, el Lenguaje Formal no describe tecnologías, plataformas, arquitecturas ni implementaciones particulares.</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Su objeto consiste exclusivamente en definir el significado formal de aquello que posteriormente podrá ser implementado mediante protocolos descentralizados.</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Toda especificación derivada del presente marco metodológico deberá mantener correspondencia íntegra con el Lenguaje Formal.</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jc w:val="both"/>
        <w:rPr>
          <w:b w:val="1"/>
          <w:bCs w:val="1"/>
          <w:sz w:val="34"/>
          <w:szCs w:val="34"/>
        </w:rPr>
      </w:pPr>
      <w:bookmarkStart w:colFirst="0" w:colLast="0" w:name="_mseco24ugfw" w:id="7"/>
      <w:bookmarkEnd w:id="7"/>
      <w:r w:rsidDel="00000000" w:rsidR="00000000" w:rsidRPr="00000000">
        <w:rPr>
          <w:b w:val="1"/>
          <w:bCs w:val="1"/>
          <w:sz w:val="34"/>
          <w:szCs w:val="34"/>
          <w:rtl w:val="0"/>
        </w:rPr>
        <w:t xml:space="preserve">Fundamentación Conceptual</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Todo sistema de ingeniería necesita un lenguaje mediante el cual representar la realidad antes de transformarla en soluciones tecnológicas.</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Durante décadas, la industria del software ha utilizado diagramas, modelos de datos y descripciones funcionales para representar dominios de negocio. Sin embargo, dichos mecanismos suelen encontrarse condicionados por paradigmas de implementación específicos, lo que provoca que el significado de los conceptos evolucione al ritmo de las tecnologías utilizadas para materializarlos.</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Esta dependencia constituye una limitación para la construcción de protocolos distribuidos, donde la confianza exige que el significado permanezca estable incluso cuando cambien las plataformas tecnológicas.</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El Lenguaje Formal de Web3 Trust-Native responde a esta necesidad estableciendo una separación explícita entre la representación conceptual del dominio y los mecanismos técnicos mediante los cuales dicho dominio será implementado.</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Su finalidad no consiste en describir cómo funciona un sistema, sino en definir qué representa dicho sistema.</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Esta distinción constituye uno de los principios fundamentales del marco metodológico.</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El Lenguaje Formal precede al protocolo.</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El protocolo precede a la arquitectura.</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La arquitectura precede a la implementación.</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La implementación precede a la infraestructura.</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En consecuencia, ninguna decisión perteneciente a un nivel inferior podrá modificar el significado establecido por el Lenguaje Formal.</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jc w:val="both"/>
        <w:rPr>
          <w:b w:val="1"/>
          <w:bCs w:val="1"/>
          <w:sz w:val="34"/>
          <w:szCs w:val="34"/>
        </w:rPr>
      </w:pPr>
      <w:bookmarkStart w:colFirst="0" w:colLast="0" w:name="_gqhx9y8sxc23" w:id="8"/>
      <w:bookmarkEnd w:id="8"/>
      <w:r w:rsidDel="00000000" w:rsidR="00000000" w:rsidRPr="00000000">
        <w:rPr>
          <w:b w:val="1"/>
          <w:bCs w:val="1"/>
          <w:sz w:val="34"/>
          <w:szCs w:val="34"/>
          <w:rtl w:val="0"/>
        </w:rPr>
        <w:t xml:space="preserve">Implicaciones Metodológicas</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El análisis del dominio deberá realizarse antes del diseño protocolario.</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Las decisiones arquitectónicas deberán derivarse del significado previamente formalizado.</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Toda evolución tecnológica deberá preservar el significado definido por el Lenguaje Formal.</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Las implementaciones constituirán una consecuencia del lenguaje y no una fuente de definición conceptual.</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jc w:val="both"/>
        <w:rPr>
          <w:b w:val="1"/>
          <w:bCs w:val="1"/>
          <w:sz w:val="34"/>
          <w:szCs w:val="34"/>
        </w:rPr>
      </w:pPr>
      <w:bookmarkStart w:colFirst="0" w:colLast="0" w:name="_kd8uzcx6l1op" w:id="9"/>
      <w:bookmarkEnd w:id="9"/>
      <w:r w:rsidDel="00000000" w:rsidR="00000000" w:rsidRPr="00000000">
        <w:rPr>
          <w:b w:val="1"/>
          <w:bCs w:val="1"/>
          <w:sz w:val="34"/>
          <w:szCs w:val="34"/>
          <w:rtl w:val="0"/>
        </w:rPr>
        <w:t xml:space="preserve">Implicaciones Arquitectónicas</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Los arquitectos deberán demostrar la trazabilidad existente entre cada componente del sistema y los conceptos definidos por el Lenguaje Formal.</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Los protocolos no podrán incorporar conceptos inexistentes dentro del Canon de Dominio formalizado.</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Las decisiones de implementación deberán justificarse mediante referencias explícitas a las definiciones del Lenguaje Formal.</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jc w:val="both"/>
        <w:rPr>
          <w:b w:val="1"/>
          <w:bCs w:val="1"/>
          <w:sz w:val="34"/>
          <w:szCs w:val="34"/>
        </w:rPr>
      </w:pPr>
      <w:bookmarkStart w:colFirst="0" w:colLast="0" w:name="_uc07sygstr2i" w:id="10"/>
      <w:bookmarkEnd w:id="10"/>
      <w:r w:rsidDel="00000000" w:rsidR="00000000" w:rsidRPr="00000000">
        <w:rPr>
          <w:b w:val="1"/>
          <w:bCs w:val="1"/>
          <w:sz w:val="34"/>
          <w:szCs w:val="34"/>
          <w:rtl w:val="0"/>
        </w:rPr>
        <w:t xml:space="preserve">Observaciones para Agentes de Inteligencia Artificial</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Los agentes de IA encargados de generar modelos, protocolos, arquitecturas, contratos inteligentes o aplicaciones deberán considerar el Lenguaje Formal como la fuente primaria de interpretación semántica.</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Toda inferencia realizada automáticamente deberá preservar el significado establecido por la presente especificación.</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jc w:val="both"/>
        <w:rPr>
          <w:b w:val="1"/>
          <w:bCs w:val="1"/>
          <w:sz w:val="46"/>
          <w:szCs w:val="46"/>
        </w:rPr>
      </w:pPr>
      <w:bookmarkStart w:colFirst="0" w:colLast="0" w:name="_o31uqzet3bj5" w:id="11"/>
      <w:bookmarkEnd w:id="11"/>
      <w:r w:rsidDel="00000000" w:rsidR="00000000" w:rsidRPr="00000000">
        <w:rPr>
          <w:b w:val="1"/>
          <w:bCs w:val="1"/>
          <w:sz w:val="46"/>
          <w:szCs w:val="46"/>
          <w:rtl w:val="0"/>
        </w:rPr>
        <w:t xml:space="preserve">L3DA-002</w:t>
      </w:r>
    </w:p>
    <w:p w:rsidR="00000000" w:rsidDel="00000000" w:rsidP="00000000" w:rsidRDefault="00000000" w:rsidRPr="00000000" w14:paraId="00000038">
      <w:pPr>
        <w:pStyle w:val="Heading1"/>
        <w:keepNext w:val="0"/>
        <w:keepLines w:val="0"/>
        <w:spacing w:before="480" w:lineRule="auto"/>
        <w:jc w:val="both"/>
        <w:rPr>
          <w:b w:val="1"/>
          <w:bCs w:val="1"/>
          <w:sz w:val="46"/>
          <w:szCs w:val="46"/>
        </w:rPr>
      </w:pPr>
      <w:bookmarkStart w:colFirst="0" w:colLast="0" w:name="_5euejgkyipee" w:id="12"/>
      <w:bookmarkEnd w:id="12"/>
      <w:r w:rsidDel="00000000" w:rsidR="00000000" w:rsidRPr="00000000">
        <w:rPr>
          <w:b w:val="1"/>
          <w:bCs w:val="1"/>
          <w:sz w:val="46"/>
          <w:szCs w:val="46"/>
          <w:rtl w:val="0"/>
        </w:rPr>
        <w:t xml:space="preserve">Alcance del Lenguaje Formal</w:t>
      </w:r>
    </w:p>
    <w:p w:rsidR="00000000" w:rsidDel="00000000" w:rsidP="00000000" w:rsidRDefault="00000000" w:rsidRPr="00000000" w14:paraId="00000039">
      <w:pPr>
        <w:pStyle w:val="Heading2"/>
        <w:keepNext w:val="0"/>
        <w:keepLines w:val="0"/>
        <w:spacing w:after="80" w:lineRule="auto"/>
        <w:jc w:val="both"/>
        <w:rPr>
          <w:b w:val="1"/>
          <w:bCs w:val="1"/>
          <w:sz w:val="34"/>
          <w:szCs w:val="34"/>
        </w:rPr>
      </w:pPr>
      <w:bookmarkStart w:colFirst="0" w:colLast="0" w:name="_yqfi6ecl00p" w:id="13"/>
      <w:bookmarkEnd w:id="13"/>
      <w:r w:rsidDel="00000000" w:rsidR="00000000" w:rsidRPr="00000000">
        <w:rPr>
          <w:b w:val="1"/>
          <w:bCs w:val="1"/>
          <w:sz w:val="34"/>
          <w:szCs w:val="34"/>
          <w:rtl w:val="0"/>
        </w:rPr>
        <w:t xml:space="preserve">Artículo</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El Lenguaje Formal de Web3 Trust-Native será aplicable a cualquier dominio susceptible de ser representado mediante conceptos verificables, independientemente de la industria, organización, jurisdicción o tecnología involucrada.</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Su ámbito de aplicación comprende todos aquellos sistemas en los cuales la confianza, la autoridad, la identidad, la evidencia, las capacidades, las relaciones y las reglas constituyan elementos esenciales para la coordinación entre actores.</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La aplicabilidad del Lenguaje Formal no dependerá de la utilización de tecnologías blockchain, contratos inteligentes, registros distribuidos, mecanismos criptográficos específicos o plataformas determinadas.</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En consecuencia, el Lenguaje Formal constituye una especificación universal de representación semántica cuya validez trasciende cualquier implementación tecnológica.</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Todo dominio formalizado conforme al presente lenguaje deberá conservar la compatibilidad semántica con los principios establecidos por esta especificación.</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jc w:val="both"/>
        <w:rPr>
          <w:b w:val="1"/>
          <w:bCs w:val="1"/>
          <w:sz w:val="34"/>
          <w:szCs w:val="34"/>
        </w:rPr>
      </w:pPr>
      <w:bookmarkStart w:colFirst="0" w:colLast="0" w:name="_grse8jlfc9wy" w:id="14"/>
      <w:bookmarkEnd w:id="14"/>
      <w:r w:rsidDel="00000000" w:rsidR="00000000" w:rsidRPr="00000000">
        <w:rPr>
          <w:b w:val="1"/>
          <w:bCs w:val="1"/>
          <w:sz w:val="34"/>
          <w:szCs w:val="34"/>
          <w:rtl w:val="0"/>
        </w:rPr>
        <w:t xml:space="preserve">Fundamentación Conceptual</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Las organizaciones pertenecientes a sectores como salud, educación, minería, logística, administración pública, finanzas o sostenibilidad suelen utilizar modelos conceptuales desarrollados de manera independiente. Esta práctica produce definiciones incompatibles para conceptos que, en esencia, representan la misma realidad.</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La ausencia de un lenguaje común dificulta la interoperabilidad entre organizaciones y obliga a reinterpretar permanentemente el significado de los conceptos durante cada proceso de integración.</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El Lenguaje Formal adopta una aproximación diferente.</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En lugar de definir modelos específicos para cada industria, establece una estructura conceptual capaz de representar cualquier dominio mediante un conjunto uniforme de principios semánticos.</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Desde esta perspectiva, un certificado académico, una licencia minera, una credencial profesional o un consentimiento clínico constituyen expresiones particulares de conceptos cuya naturaleza puede representarse utilizando un mismo lenguaje formal.</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Lo que cambia entre dominios es el contexto de aplicación.</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No cambia el significado fundamental de los conceptos utilizados para representarlo.</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Esta universalidad permite construir protocolos interoperables sin necesidad de redefinir continuamente la semántica de los elementos que intercambian.</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Asimismo, facilita la evolución de los sistemas, puesto que las transformaciones tecnológicas pueden realizarse preservando la consistencia conceptual del dominio.</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jc w:val="both"/>
        <w:rPr>
          <w:b w:val="1"/>
          <w:bCs w:val="1"/>
          <w:sz w:val="34"/>
          <w:szCs w:val="34"/>
        </w:rPr>
      </w:pPr>
      <w:bookmarkStart w:colFirst="0" w:colLast="0" w:name="_imc2txq8fnpb" w:id="15"/>
      <w:bookmarkEnd w:id="15"/>
      <w:r w:rsidDel="00000000" w:rsidR="00000000" w:rsidRPr="00000000">
        <w:rPr>
          <w:b w:val="1"/>
          <w:bCs w:val="1"/>
          <w:sz w:val="34"/>
          <w:szCs w:val="34"/>
          <w:rtl w:val="0"/>
        </w:rPr>
        <w:t xml:space="preserve">Implicaciones Metodológicas</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Todo Canon de Dominio deberá expresarse utilizando las definiciones establecidas por el Lenguaje Formal.</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Las especializaciones sectoriales constituirán extensiones del lenguaje y no redefiniciones de sus principios fundamentales.</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La interoperabilidad entre dominios deberá sustentarse en la equivalencia semántica definida por esta especificación.</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jc w:val="both"/>
        <w:rPr>
          <w:b w:val="1"/>
          <w:bCs w:val="1"/>
          <w:sz w:val="34"/>
          <w:szCs w:val="34"/>
        </w:rPr>
      </w:pPr>
      <w:bookmarkStart w:colFirst="0" w:colLast="0" w:name="_minwzs4cul5u" w:id="16"/>
      <w:bookmarkEnd w:id="16"/>
      <w:r w:rsidDel="00000000" w:rsidR="00000000" w:rsidRPr="00000000">
        <w:rPr>
          <w:rtl w:val="0"/>
        </w:rPr>
      </w:r>
    </w:p>
    <w:p w:rsidR="00000000" w:rsidDel="00000000" w:rsidP="00000000" w:rsidRDefault="00000000" w:rsidRPr="00000000" w14:paraId="00000051">
      <w:pPr>
        <w:pStyle w:val="Heading2"/>
        <w:keepNext w:val="0"/>
        <w:keepLines w:val="0"/>
        <w:spacing w:after="80" w:lineRule="auto"/>
        <w:jc w:val="both"/>
        <w:rPr>
          <w:b w:val="1"/>
          <w:bCs w:val="1"/>
          <w:sz w:val="34"/>
          <w:szCs w:val="34"/>
        </w:rPr>
      </w:pPr>
      <w:bookmarkStart w:colFirst="0" w:colLast="0" w:name="_wp7589ib4xib" w:id="17"/>
      <w:bookmarkEnd w:id="17"/>
      <w:r w:rsidDel="00000000" w:rsidR="00000000" w:rsidRPr="00000000">
        <w:rPr>
          <w:b w:val="1"/>
          <w:bCs w:val="1"/>
          <w:sz w:val="34"/>
          <w:szCs w:val="34"/>
          <w:rtl w:val="0"/>
        </w:rPr>
        <w:t xml:space="preserve">Implicaciones Arquitectónicas</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Las arquitecturas deberán identificar primero los conceptos universales antes de introducir especializaciones propias del dominio.</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Las integraciones entre protocolos deberán preservar la compatibilidad semántica definida por el Lenguaje Formal.</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Las decisiones de diseño deberán favorecer la reutilización de conceptos ya definidos por la especificación.</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jc w:val="both"/>
        <w:rPr>
          <w:b w:val="1"/>
          <w:bCs w:val="1"/>
          <w:sz w:val="34"/>
          <w:szCs w:val="34"/>
        </w:rPr>
      </w:pPr>
      <w:bookmarkStart w:colFirst="0" w:colLast="0" w:name="_hkiq8ymprdn4" w:id="18"/>
      <w:bookmarkEnd w:id="18"/>
      <w:r w:rsidDel="00000000" w:rsidR="00000000" w:rsidRPr="00000000">
        <w:rPr>
          <w:b w:val="1"/>
          <w:bCs w:val="1"/>
          <w:sz w:val="34"/>
          <w:szCs w:val="34"/>
          <w:rtl w:val="0"/>
        </w:rPr>
        <w:t xml:space="preserve">Observaciones para Agentes de Inteligencia Artificial</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Los agentes de IA deberán reconocer equivalencias conceptuales entre dominios diferentes cuando dichas equivalencias se encuentren definidas por el Lenguaje Formal.</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Las transformaciones automáticas entre modelos deberán preservar la identidad semántica de los conceptos involucrados.</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jc w:val="both"/>
        <w:rPr>
          <w:b w:val="1"/>
          <w:bCs w:val="1"/>
          <w:sz w:val="46"/>
          <w:szCs w:val="46"/>
        </w:rPr>
      </w:pPr>
      <w:bookmarkStart w:colFirst="0" w:colLast="0" w:name="_yumv6zvwofu2" w:id="19"/>
      <w:bookmarkEnd w:id="19"/>
      <w:r w:rsidDel="00000000" w:rsidR="00000000" w:rsidRPr="00000000">
        <w:rPr>
          <w:b w:val="1"/>
          <w:bCs w:val="1"/>
          <w:sz w:val="46"/>
          <w:szCs w:val="46"/>
          <w:rtl w:val="0"/>
        </w:rPr>
        <w:t xml:space="preserve">L3DA-003</w:t>
      </w:r>
    </w:p>
    <w:p w:rsidR="00000000" w:rsidDel="00000000" w:rsidP="00000000" w:rsidRDefault="00000000" w:rsidRPr="00000000" w14:paraId="0000005C">
      <w:pPr>
        <w:pStyle w:val="Heading1"/>
        <w:keepNext w:val="0"/>
        <w:keepLines w:val="0"/>
        <w:spacing w:before="480" w:lineRule="auto"/>
        <w:jc w:val="both"/>
        <w:rPr>
          <w:b w:val="1"/>
          <w:bCs w:val="1"/>
          <w:sz w:val="46"/>
          <w:szCs w:val="46"/>
        </w:rPr>
      </w:pPr>
      <w:bookmarkStart w:colFirst="0" w:colLast="0" w:name="_zc8ot61da03n" w:id="20"/>
      <w:bookmarkEnd w:id="20"/>
      <w:r w:rsidDel="00000000" w:rsidR="00000000" w:rsidRPr="00000000">
        <w:rPr>
          <w:b w:val="1"/>
          <w:bCs w:val="1"/>
          <w:sz w:val="46"/>
          <w:szCs w:val="46"/>
          <w:rtl w:val="0"/>
        </w:rPr>
        <w:t xml:space="preserve">Independencia Tecnológica</w:t>
      </w:r>
    </w:p>
    <w:p w:rsidR="00000000" w:rsidDel="00000000" w:rsidP="00000000" w:rsidRDefault="00000000" w:rsidRPr="00000000" w14:paraId="0000005D">
      <w:pPr>
        <w:pStyle w:val="Heading2"/>
        <w:keepNext w:val="0"/>
        <w:keepLines w:val="0"/>
        <w:spacing w:after="80" w:lineRule="auto"/>
        <w:jc w:val="both"/>
        <w:rPr>
          <w:b w:val="1"/>
          <w:bCs w:val="1"/>
          <w:sz w:val="34"/>
          <w:szCs w:val="34"/>
        </w:rPr>
      </w:pPr>
      <w:bookmarkStart w:colFirst="0" w:colLast="0" w:name="_b0mdp78fskv8" w:id="21"/>
      <w:bookmarkEnd w:id="21"/>
      <w:r w:rsidDel="00000000" w:rsidR="00000000" w:rsidRPr="00000000">
        <w:rPr>
          <w:b w:val="1"/>
          <w:bCs w:val="1"/>
          <w:sz w:val="34"/>
          <w:szCs w:val="34"/>
          <w:rtl w:val="0"/>
        </w:rPr>
        <w:t xml:space="preserve">Artículo</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El Lenguaje Formal de Web3 Trust-Native será tecnológicamente independiente y conservará plena validez con independencia de la plataforma, infraestructura, lenguaje de programación, protocolo de comunicación, mecanismo criptográfico, sistema de persistencia o tecnología de ejecución utilizada para materializar un dominio.</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En consecuencia, ninguna tecnología constituirá parte de la definición esencial de un concepto formalizado mediante la presente especificación.</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Las tecnologías deberán entenderse exclusivamente como mecanismos de implementación destinados a representar, verificar, comunicar o ejecutar las definiciones establecidas por el Lenguaje Formal.</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Toda implementación deberá preservar íntegramente el significado de los conceptos definidos por esta especificación.</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Cuando una decisión tecnológica modifique, restrinja o altere el significado formal de un concepto, dicha implementación deberá considerarse incompatible con el marco metodológico Web3 Trust-Native.</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La sustitución, evolución o eliminación de una tecnología no afectará la validez del Lenguaje Formal mientras permanezcan inalteradas las definiciones semánticas establecidas por la presente especificación.</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jc w:val="both"/>
        <w:rPr>
          <w:b w:val="1"/>
          <w:bCs w:val="1"/>
          <w:sz w:val="34"/>
          <w:szCs w:val="34"/>
        </w:rPr>
      </w:pPr>
      <w:bookmarkStart w:colFirst="0" w:colLast="0" w:name="_miqc41avdjk1" w:id="22"/>
      <w:bookmarkEnd w:id="22"/>
      <w:r w:rsidDel="00000000" w:rsidR="00000000" w:rsidRPr="00000000">
        <w:rPr>
          <w:b w:val="1"/>
          <w:bCs w:val="1"/>
          <w:sz w:val="34"/>
          <w:szCs w:val="34"/>
          <w:rtl w:val="0"/>
        </w:rPr>
        <w:t xml:space="preserve">Fundamentación Conceptual</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Uno de los errores históricos más persistentes de la ingeniería de software ha consistido en identificar el dominio con la tecnología utilizada para implementarlo.</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Durante décadas, las organizaciones han construido sus modelos de negocio alrededor de las limitaciones de una base de datos, de un lenguaje de programación, de un servidor de aplicaciones o de una plataforma determinada. Como consecuencia, la evolución tecnológica ha obligado repetidamente a redefinir conceptos que, en realidad, nunca habían cambiado.</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Esta dependencia ha generado una confusión metodológica entre dos dimensiones esencialmente distintas:</w:t>
      </w:r>
    </w:p>
    <w:p w:rsidR="00000000" w:rsidDel="00000000" w:rsidP="00000000" w:rsidRDefault="00000000" w:rsidRPr="00000000" w14:paraId="00000069">
      <w:pPr>
        <w:numPr>
          <w:ilvl w:val="0"/>
          <w:numId w:val="8"/>
        </w:numPr>
        <w:spacing w:after="0" w:afterAutospacing="0" w:before="240" w:lineRule="auto"/>
        <w:ind w:left="720" w:hanging="360"/>
        <w:jc w:val="both"/>
      </w:pPr>
      <w:r w:rsidDel="00000000" w:rsidR="00000000" w:rsidRPr="00000000">
        <w:rPr>
          <w:rtl w:val="0"/>
        </w:rPr>
        <w:t xml:space="preserve">la naturaleza de la realidad que se desea representar; y</w:t>
      </w:r>
    </w:p>
    <w:p w:rsidR="00000000" w:rsidDel="00000000" w:rsidP="00000000" w:rsidRDefault="00000000" w:rsidRPr="00000000" w14:paraId="0000006A">
      <w:pPr>
        <w:numPr>
          <w:ilvl w:val="0"/>
          <w:numId w:val="8"/>
        </w:numPr>
        <w:spacing w:after="240" w:before="0" w:beforeAutospacing="0" w:lineRule="auto"/>
        <w:ind w:left="720" w:hanging="360"/>
        <w:jc w:val="both"/>
      </w:pPr>
      <w:r w:rsidDel="00000000" w:rsidR="00000000" w:rsidRPr="00000000">
        <w:rPr>
          <w:rtl w:val="0"/>
        </w:rPr>
        <w:t xml:space="preserve">el mecanismo técnico empleado para representarla.</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El Lenguaje Formal de Web3 Trust-Native establece una separación explícita entre ambas dimensiones.</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El dominio constituye una realidad conceptual.</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La tecnología constituye un mecanismo de representación.</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Ambos elementos mantienen una relación de dependencia unidireccional: la tecnología depende del dominio, pero el dominio no depende de la tecnología.</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Este principio resulta especialmente relevante en los sistemas distribuidos.</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Blockchain, contratos inteligentes, pruebas criptográficas, algoritmos de consenso, redes permisionadas o públicas representan únicamente distintas formas de implementar una misma realidad conceptual.</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La identidad de un actor no cambia porque una organización migre desde Ethereum hacia Avalanche.</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La naturaleza de un consentimiento no cambia porque un protocolo sustituya una firma digital por otra.</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Una certificación continúa siendo la misma aunque el mecanismo utilizado para verificarla </w:t>
      </w:r>
      <w:r w:rsidDel="00000000" w:rsidR="00000000" w:rsidRPr="00000000">
        <w:rPr>
          <w:rtl w:val="0"/>
        </w:rPr>
        <w:t xml:space="preserve">evolucione</w:t>
      </w:r>
      <w:r w:rsidDel="00000000" w:rsidR="00000000" w:rsidRPr="00000000">
        <w:rPr>
          <w:rtl w:val="0"/>
        </w:rPr>
        <w:t xml:space="preserve"> tecnológicamente.</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El significado permanece.</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La tecnología evoluciona.</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Esta diferencia constituye uno de los fundamentos permanentes del marco metodológico Web3 Trust-Native.</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Gracias a este principio, el conocimiento del dominio adquiere independencia respecto del ciclo de vida de las plataformas tecnológicas, preservando la continuidad conceptual incluso frente a cambios profundos de infraestructura.</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La presente especificación no define cómo implementar un dominio.</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Define aquello que deberá conservarse independientemente de cómo dicho dominio sea implementado.</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jc w:val="both"/>
        <w:rPr>
          <w:b w:val="1"/>
          <w:bCs w:val="1"/>
          <w:sz w:val="34"/>
          <w:szCs w:val="34"/>
        </w:rPr>
      </w:pPr>
      <w:bookmarkStart w:colFirst="0" w:colLast="0" w:name="_j5nazdplpsga" w:id="23"/>
      <w:bookmarkEnd w:id="23"/>
      <w:r w:rsidDel="00000000" w:rsidR="00000000" w:rsidRPr="00000000">
        <w:rPr>
          <w:b w:val="1"/>
          <w:bCs w:val="1"/>
          <w:sz w:val="34"/>
          <w:szCs w:val="34"/>
          <w:rtl w:val="0"/>
        </w:rPr>
        <w:t xml:space="preserve">Implicaciones Metodológicas</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El análisis del dominio deberá completarse antes de seleccionar cualquier tecnología de implementación.</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Las decisiones relacionadas con blockchain, lenguajes de programación, motores de ejecución, bases de datos, mecanismos criptográficos o infraestructuras de despliegue no podrán intervenir en la definición de los conceptos del dominio.</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Toda migración tecnológica deberá demostrar la preservación íntegra de la semántica definida por el Lenguaje Formal.</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Las especializaciones tecnológicas deberán documentarse como decisiones de implementación y nunca como modificaciones del dominio.</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Cuando dos implementaciones distintas representen correctamente el mismo dominio conforme a esta especificación, ambas deberán considerarse metodológicamente equivalentes, aun cuando empleen tecnologías completamente diferentes.</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jc w:val="both"/>
        <w:rPr>
          <w:b w:val="1"/>
          <w:bCs w:val="1"/>
          <w:sz w:val="34"/>
          <w:szCs w:val="34"/>
        </w:rPr>
      </w:pPr>
      <w:bookmarkStart w:colFirst="0" w:colLast="0" w:name="_dm52xmgpvuqs" w:id="24"/>
      <w:bookmarkEnd w:id="24"/>
      <w:r w:rsidDel="00000000" w:rsidR="00000000" w:rsidRPr="00000000">
        <w:rPr>
          <w:b w:val="1"/>
          <w:bCs w:val="1"/>
          <w:sz w:val="34"/>
          <w:szCs w:val="34"/>
          <w:rtl w:val="0"/>
        </w:rPr>
        <w:t xml:space="preserve">Implicaciones Arquitectónicas</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Toda arquitectura deberá establecer una separación explícita entre el modelo conceptual y los componentes tecnológicos encargados de materializarlo.</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Los elementos arquitectónicos deberán derivarse del Canon de Dominio y del Lenguaje Formal, evitando incorporar restricciones propias de una plataforma como parte del modelo conceptual.</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Los contratos inteligentes, servicios, componentes distribuidos y mecanismos de persistencia deberán considerarse representaciones del dominio y no fuentes de definición semántica.</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Las decisiones de interoperabilidad deberán fundamentarse en la equivalencia del significado y no en la coincidencia tecnológica entre implementaciones.</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La evolución de una arquitectura deberá preservar la compatibilidad con el Lenguaje Formal aun cuando implique la sustitución total de la infraestructura tecnológica.</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jc w:val="both"/>
        <w:rPr>
          <w:b w:val="1"/>
          <w:bCs w:val="1"/>
          <w:sz w:val="34"/>
          <w:szCs w:val="34"/>
        </w:rPr>
      </w:pPr>
      <w:bookmarkStart w:colFirst="0" w:colLast="0" w:name="_jngeopw6artl" w:id="25"/>
      <w:bookmarkEnd w:id="25"/>
      <w:r w:rsidDel="00000000" w:rsidR="00000000" w:rsidRPr="00000000">
        <w:rPr>
          <w:b w:val="1"/>
          <w:bCs w:val="1"/>
          <w:sz w:val="34"/>
          <w:szCs w:val="34"/>
          <w:rtl w:val="0"/>
        </w:rPr>
        <w:t xml:space="preserve">Observaciones para Agentes de Inteligencia Artificial</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Los agentes de Inteligencia Artificial encargados de generar arquitecturas, contratos inteligentes, modelos de datos o transformaciones automáticas deberán interpretar el Lenguaje Formal como una especificación independiente de cualquier plataforma tecnológica.</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Los procesos de generación automática no podrán introducir restricciones derivadas de herramientas específicas cuando dichas restricciones alteren el significado del dominio.</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Cuando existan múltiples alternativas tecnológicas equivalentes, los agentes deberán seleccionar aquella que mejor preserve las definiciones establecidas por esta especificación, sin modificar los conceptos que representan.</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La validación semántica deberá anteceder siempre a la generación de código.</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jc w:val="both"/>
        <w:rPr>
          <w:b w:val="1"/>
          <w:bCs w:val="1"/>
          <w:sz w:val="46"/>
          <w:szCs w:val="46"/>
        </w:rPr>
      </w:pPr>
      <w:bookmarkStart w:colFirst="0" w:colLast="0" w:name="_fuwhkbnyiswz" w:id="26"/>
      <w:bookmarkEnd w:id="26"/>
      <w:r w:rsidDel="00000000" w:rsidR="00000000" w:rsidRPr="00000000">
        <w:rPr>
          <w:b w:val="1"/>
          <w:bCs w:val="1"/>
          <w:sz w:val="46"/>
          <w:szCs w:val="46"/>
          <w:rtl w:val="0"/>
        </w:rPr>
        <w:t xml:space="preserve">L3DA-004</w:t>
      </w:r>
    </w:p>
    <w:p w:rsidR="00000000" w:rsidDel="00000000" w:rsidP="00000000" w:rsidRDefault="00000000" w:rsidRPr="00000000" w14:paraId="00000091">
      <w:pPr>
        <w:pStyle w:val="Heading1"/>
        <w:keepNext w:val="0"/>
        <w:keepLines w:val="0"/>
        <w:spacing w:before="480" w:lineRule="auto"/>
        <w:jc w:val="both"/>
        <w:rPr>
          <w:b w:val="1"/>
          <w:bCs w:val="1"/>
          <w:sz w:val="46"/>
          <w:szCs w:val="46"/>
        </w:rPr>
      </w:pPr>
      <w:bookmarkStart w:colFirst="0" w:colLast="0" w:name="_mzqikz5m8afd" w:id="27"/>
      <w:bookmarkEnd w:id="27"/>
      <w:r w:rsidDel="00000000" w:rsidR="00000000" w:rsidRPr="00000000">
        <w:rPr>
          <w:b w:val="1"/>
          <w:bCs w:val="1"/>
          <w:sz w:val="46"/>
          <w:szCs w:val="46"/>
          <w:rtl w:val="0"/>
        </w:rPr>
        <w:t xml:space="preserve">Primacía del Dominio</w:t>
      </w:r>
    </w:p>
    <w:p w:rsidR="00000000" w:rsidDel="00000000" w:rsidP="00000000" w:rsidRDefault="00000000" w:rsidRPr="00000000" w14:paraId="00000092">
      <w:pPr>
        <w:pStyle w:val="Heading2"/>
        <w:keepNext w:val="0"/>
        <w:keepLines w:val="0"/>
        <w:spacing w:after="80" w:lineRule="auto"/>
        <w:jc w:val="both"/>
        <w:rPr>
          <w:b w:val="1"/>
          <w:bCs w:val="1"/>
          <w:sz w:val="34"/>
          <w:szCs w:val="34"/>
        </w:rPr>
      </w:pPr>
      <w:bookmarkStart w:colFirst="0" w:colLast="0" w:name="_8mydurf3xcwa" w:id="28"/>
      <w:bookmarkEnd w:id="28"/>
      <w:r w:rsidDel="00000000" w:rsidR="00000000" w:rsidRPr="00000000">
        <w:rPr>
          <w:b w:val="1"/>
          <w:bCs w:val="1"/>
          <w:sz w:val="34"/>
          <w:szCs w:val="34"/>
          <w:rtl w:val="0"/>
        </w:rPr>
        <w:t xml:space="preserve">Artículo</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El dominio constituye la fuente originaria, exclusiva y permanente del significado dentro del marco metodológico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Toda representación formal, especificación protocolaria, decisión arquitectónica, implementación tecnológica o mecanismo de infraestructura deberá derivarse del dominio previamente formalizado conforme a la presente especificación.</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En consecuencia, ningún protocolo, arquitectura, </w:t>
      </w:r>
      <w:r w:rsidDel="00000000" w:rsidR="00000000" w:rsidRPr="00000000">
        <w:rPr>
          <w:rtl w:val="0"/>
        </w:rPr>
        <w:t xml:space="preserve">contrato</w:t>
      </w:r>
      <w:r w:rsidDel="00000000" w:rsidR="00000000" w:rsidRPr="00000000">
        <w:rPr>
          <w:rtl w:val="0"/>
        </w:rPr>
        <w:t xml:space="preserve"> inteligente, aplicación, infraestructura o agente automatizado podrá crear, redefinir, modificar o reinterpretar los conceptos fundamentales pertenecientes al dominio.</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Cuando exista contradicción entre una decisión técnica y la definición formal del dominio, prevalecerá siempre el dominio.</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La evolución funcional de un sistema deberá originarse mediante la evolución explícita del Canon de Dominio y su correspondiente formalización en el Lenguaje Formal, quedando prohibida la incorporación de conceptos implícitos derivados exclusivamente de necesidades de implementación.</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Todo artefacto construido conforme al marco metodológico Web3 Trust-Native deberá demostrar su trazabilidad respecto del dominio del cual deriva.</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jc w:val="both"/>
        <w:rPr>
          <w:b w:val="1"/>
          <w:bCs w:val="1"/>
          <w:sz w:val="34"/>
          <w:szCs w:val="34"/>
        </w:rPr>
      </w:pPr>
      <w:bookmarkStart w:colFirst="0" w:colLast="0" w:name="_thltoa361ej9" w:id="29"/>
      <w:bookmarkEnd w:id="29"/>
      <w:r w:rsidDel="00000000" w:rsidR="00000000" w:rsidRPr="00000000">
        <w:rPr>
          <w:b w:val="1"/>
          <w:bCs w:val="1"/>
          <w:sz w:val="34"/>
          <w:szCs w:val="34"/>
          <w:rtl w:val="0"/>
        </w:rPr>
        <w:t xml:space="preserve">Fundamentación Conceptual</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Toda ingeniería necesita distinguir con claridad entre aquello que representa la realidad y aquello que representa una solución técnica.</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Durante gran parte de la historia de la informática esta separación no existió de manera explícita. Los modelos de negocio fueron construidos alrededor de estructuras de datos, limitaciones de almacenamiento, patrones de programación o arquitecturas de infraestructura. Como consecuencia, el conocimiento del dominio terminó subordinado a las capacidades de la tecnología disponible.</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Esta situación produjo una consecuencia metodológica importante: el significado comenzó a evolucionar como consecuencia de la evolución tecnológica.</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Un mismo concepto </w:t>
      </w:r>
      <w:r w:rsidDel="00000000" w:rsidR="00000000" w:rsidRPr="00000000">
        <w:rPr>
          <w:rtl w:val="0"/>
        </w:rPr>
        <w:t xml:space="preserve">adquiría</w:t>
      </w:r>
      <w:r w:rsidDel="00000000" w:rsidR="00000000" w:rsidRPr="00000000">
        <w:rPr>
          <w:rtl w:val="0"/>
        </w:rPr>
        <w:t xml:space="preserve"> distintas interpretaciones dependiendo del lenguaje utilizado, del motor de persistencia seleccionado o del modelo arquitectónico adoptado.</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La presente especificación establece el principio inverso.</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El dominio existe antes que el protocolo.</w:t>
      </w:r>
    </w:p>
    <w:p w:rsidR="00000000" w:rsidDel="00000000" w:rsidP="00000000" w:rsidRDefault="00000000" w:rsidRPr="00000000" w14:paraId="000000A1">
      <w:pPr>
        <w:spacing w:after="240" w:before="240" w:lineRule="auto"/>
        <w:jc w:val="both"/>
        <w:rPr/>
      </w:pPr>
      <w:r w:rsidDel="00000000" w:rsidR="00000000" w:rsidRPr="00000000">
        <w:rPr>
          <w:rtl w:val="0"/>
        </w:rPr>
        <w:t xml:space="preserve">El dominio existe antes que la arquitectura.</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El dominio existe antes que el código.</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El dominio existe antes que la infraestructura.</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La tecnología no crea el dominio.</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La tecnología únicamente lo representa.</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Esta afirmación posee implicancias profundas para la construcción de sistemas Trust-Native.</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La confianza no puede preservarse cuando el significado depende de la implementación.</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La interoperabilidad no puede garantizarse cuando cada plataforma redefine los conceptos que administra.</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La gobernanza no puede mantenerse cuando las reglas fundamentales residen únicamente en el código.</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Por esta razón, el dominio constituye el punto de referencia permanente de toda la metodología.</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Su función no consiste únicamente en describir una realidad de negocio.</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Su función consiste en preservar la identidad conceptual del sistema durante todo su ciclo de vida.</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Toda transformación posterior deberá conservar esa identidad.</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El protocolo la operacionaliza.</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La arquitectura la organiza.</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La implementación la ejecuta.</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La infraestructura la soporta.</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Pero ninguna de ellas podrá modificar aquello que el dominio define.</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Este principio garantiza que el conocimiento permanezca estable aun cuando el ecosistema tecnológico evolucione durante décadas.</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La primacía del dominio constituye, por tanto, el mecanismo mediante el cual Web3 Trust-Native preserva la continuidad semántica de los sistemas distribuidos.</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jc w:val="both"/>
        <w:rPr>
          <w:b w:val="1"/>
          <w:bCs w:val="1"/>
          <w:sz w:val="34"/>
          <w:szCs w:val="34"/>
        </w:rPr>
      </w:pPr>
      <w:bookmarkStart w:colFirst="0" w:colLast="0" w:name="_mgj66zdzkaz" w:id="30"/>
      <w:bookmarkEnd w:id="30"/>
      <w:r w:rsidDel="00000000" w:rsidR="00000000" w:rsidRPr="00000000">
        <w:rPr>
          <w:b w:val="1"/>
          <w:bCs w:val="1"/>
          <w:sz w:val="34"/>
          <w:szCs w:val="34"/>
          <w:rtl w:val="0"/>
        </w:rPr>
        <w:t xml:space="preserve">Implicaciones Metodológicas</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Toda iniciativa deberá comenzar con la definición explícita del Canon de Dominio antes de iniciar actividades de diseño protocolario o arquitectónico.</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Las decisiones funcionales deberán justificarse mediante referencias directas al dominio formalizado.</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Las solicitudes de incorporación de nuevas capacidades deberán evaluarse primero como modificaciones del dominio y sólo posteriormente como modificaciones técnicas.</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Las excepciones implementadas mediante código no constituirán una extensión válida del dominio mientras no hayan sido formalizadas conforme al Lenguaje Formal.</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Toda evolución metodológica deberá preservar la consistencia entre el Canon de Dominio y la presente especificación.</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jc w:val="both"/>
        <w:rPr>
          <w:b w:val="1"/>
          <w:bCs w:val="1"/>
          <w:sz w:val="34"/>
          <w:szCs w:val="34"/>
        </w:rPr>
      </w:pPr>
      <w:bookmarkStart w:colFirst="0" w:colLast="0" w:name="_d6duhvjduvoa" w:id="31"/>
      <w:bookmarkEnd w:id="31"/>
      <w:r w:rsidDel="00000000" w:rsidR="00000000" w:rsidRPr="00000000">
        <w:rPr>
          <w:b w:val="1"/>
          <w:bCs w:val="1"/>
          <w:sz w:val="34"/>
          <w:szCs w:val="34"/>
          <w:rtl w:val="0"/>
        </w:rPr>
        <w:t xml:space="preserve">Implicaciones Arquitectónicas</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La arquitectura deberá representar fielmente el dominio y nunca adaptarlo a restricciones tecnológicas particulares.</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Los componentes arquitectónicos deberán existir únicamente cuando representen conceptos definidos por el dominio.</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Los límites entre servicios, contratos inteligentes, módulos o componentes deberán corresponder a límites conceptuales previamente establecidos por el Canon de Dominio.</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Las decisiones de distribución, escalabilidad, persistencia o interoperabilidad no podrán introducir nuevos conceptos que alteren la estructura semántica del dominio.</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La documentación arquitectónica deberá mantener trazabilidad explícita entre cada componente implementado y el concepto formal que representa.</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jc w:val="both"/>
        <w:rPr>
          <w:b w:val="1"/>
          <w:bCs w:val="1"/>
          <w:sz w:val="34"/>
          <w:szCs w:val="34"/>
        </w:rPr>
      </w:pPr>
      <w:bookmarkStart w:colFirst="0" w:colLast="0" w:name="_dvvnvlxq56xa" w:id="32"/>
      <w:bookmarkEnd w:id="32"/>
      <w:r w:rsidDel="00000000" w:rsidR="00000000" w:rsidRPr="00000000">
        <w:rPr>
          <w:b w:val="1"/>
          <w:bCs w:val="1"/>
          <w:sz w:val="34"/>
          <w:szCs w:val="34"/>
          <w:rtl w:val="0"/>
        </w:rPr>
        <w:t xml:space="preserve">Observaciones para Agentes de Inteligencia Artificial</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Los agentes de Inteligencia Artificial deberán considerar el Canon de Dominio y el Lenguaje Formal como fuentes normativas superiores respecto de cualquier implementación existente.</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Cuando un agente detecte discrepancias entre el código y el dominio formalizado, deberá considerar como válida la definición establecida por el dominio.</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Los procesos automáticos de generación de software deberán derivar sus decisiones arquitectónicas a partir de los conceptos definidos por el dominio y no a partir de patrones tecnológicos preexistentes.</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Los procesos de refactorización automática deberán preservar íntegramente la semántica del dominio aun cuando modifiquen completamente la implementación.</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jc w:val="both"/>
        <w:rPr>
          <w:b w:val="1"/>
          <w:bCs w:val="1"/>
          <w:sz w:val="46"/>
          <w:szCs w:val="46"/>
        </w:rPr>
      </w:pPr>
      <w:bookmarkStart w:colFirst="0" w:colLast="0" w:name="_p5sw4bfi6f2t" w:id="33"/>
      <w:bookmarkEnd w:id="33"/>
      <w:r w:rsidDel="00000000" w:rsidR="00000000" w:rsidRPr="00000000">
        <w:rPr>
          <w:b w:val="1"/>
          <w:bCs w:val="1"/>
          <w:sz w:val="46"/>
          <w:szCs w:val="46"/>
          <w:rtl w:val="0"/>
        </w:rPr>
        <w:t xml:space="preserve">L3DA-005</w:t>
      </w:r>
    </w:p>
    <w:p w:rsidR="00000000" w:rsidDel="00000000" w:rsidP="00000000" w:rsidRDefault="00000000" w:rsidRPr="00000000" w14:paraId="000000CC">
      <w:pPr>
        <w:pStyle w:val="Heading1"/>
        <w:keepNext w:val="0"/>
        <w:keepLines w:val="0"/>
        <w:spacing w:before="480" w:lineRule="auto"/>
        <w:jc w:val="both"/>
        <w:rPr>
          <w:b w:val="1"/>
          <w:bCs w:val="1"/>
          <w:sz w:val="46"/>
          <w:szCs w:val="46"/>
        </w:rPr>
      </w:pPr>
      <w:bookmarkStart w:colFirst="0" w:colLast="0" w:name="_hkgdcg6omn4e" w:id="34"/>
      <w:bookmarkEnd w:id="34"/>
      <w:r w:rsidDel="00000000" w:rsidR="00000000" w:rsidRPr="00000000">
        <w:rPr>
          <w:b w:val="1"/>
          <w:bCs w:val="1"/>
          <w:sz w:val="46"/>
          <w:szCs w:val="46"/>
          <w:rtl w:val="0"/>
        </w:rPr>
        <w:t xml:space="preserve">El Lenguaje Formal como Fuente Canónica</w:t>
      </w:r>
    </w:p>
    <w:p w:rsidR="00000000" w:rsidDel="00000000" w:rsidP="00000000" w:rsidRDefault="00000000" w:rsidRPr="00000000" w14:paraId="000000CD">
      <w:pPr>
        <w:pStyle w:val="Heading2"/>
        <w:keepNext w:val="0"/>
        <w:keepLines w:val="0"/>
        <w:spacing w:after="80" w:lineRule="auto"/>
        <w:jc w:val="both"/>
        <w:rPr>
          <w:b w:val="1"/>
          <w:bCs w:val="1"/>
          <w:sz w:val="34"/>
          <w:szCs w:val="34"/>
        </w:rPr>
      </w:pPr>
      <w:bookmarkStart w:colFirst="0" w:colLast="0" w:name="_ntvuv27b59co" w:id="35"/>
      <w:bookmarkEnd w:id="35"/>
      <w:r w:rsidDel="00000000" w:rsidR="00000000" w:rsidRPr="00000000">
        <w:rPr>
          <w:b w:val="1"/>
          <w:bCs w:val="1"/>
          <w:sz w:val="34"/>
          <w:szCs w:val="34"/>
          <w:rtl w:val="0"/>
        </w:rPr>
        <w:t xml:space="preserve">Artículo</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El Lenguaje Formal de Web3 Trust-Native constituye la fuente canónica para la interpretación, representación y validación semántica de todos los conceptos definidos dentro del marco metodológico.</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Toda especificación, protocolo, arquitectura, </w:t>
      </w:r>
      <w:r w:rsidDel="00000000" w:rsidR="00000000" w:rsidRPr="00000000">
        <w:rPr>
          <w:rtl w:val="0"/>
        </w:rPr>
        <w:t xml:space="preserve">contrato</w:t>
      </w:r>
      <w:r w:rsidDel="00000000" w:rsidR="00000000" w:rsidRPr="00000000">
        <w:rPr>
          <w:rtl w:val="0"/>
        </w:rPr>
        <w:t xml:space="preserve"> inteligente, modelo de información, aplicación, infraestructura o proceso automatizado deberá interpretarse conforme a las definiciones establecidas por el Lenguaje Formal.</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En caso de discrepancia entre una implementación y la interpretación derivada del Lenguaje Formal, prevalecerá esta última como referencia normativa.</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El Lenguaje Formal constituye el mecanismo oficial para preservar la identidad conceptual, la coherencia semántica y la continuidad metodológica de todo el ecosistema Web3 Trust-Native.</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Ningún artefacto derivado podrá establecer definiciones incompatibles con el Lenguaje Formal ni introducir interpretaciones alternativas respecto de los conceptos formalizados.</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Toda evolución del marco metodológico deberá mantener compatibilidad con las definiciones canónicas establecidas por la presente especificación o, cuando corresponda, formalizar explícitamente una nueva versión normativa.</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jc w:val="both"/>
        <w:rPr>
          <w:b w:val="1"/>
          <w:bCs w:val="1"/>
          <w:sz w:val="34"/>
          <w:szCs w:val="34"/>
        </w:rPr>
      </w:pPr>
      <w:bookmarkStart w:colFirst="0" w:colLast="0" w:name="_y1gqgf2zohr" w:id="36"/>
      <w:bookmarkEnd w:id="36"/>
      <w:r w:rsidDel="00000000" w:rsidR="00000000" w:rsidRPr="00000000">
        <w:rPr>
          <w:b w:val="1"/>
          <w:bCs w:val="1"/>
          <w:sz w:val="34"/>
          <w:szCs w:val="34"/>
          <w:rtl w:val="0"/>
        </w:rPr>
        <w:t xml:space="preserve">Fundamentación Conceptual</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Todo sistema normativo requiere una referencia única que preserve la estabilidad del significado a través del tiempo.</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En los sistemas jurídicos, dicha referencia corresponde al texto legal vigente.</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En las ciencias, corresponde a las definiciones aceptadas por la comunidad científica.</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En los estándares internacionales, corresponde a la especificación normativa publicada por el organismo responsable.</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Del mismo modo, el ecosistema Web3 Trust-Native requiere una autoridad semántica capaz de garantizar que todos los participantes </w:t>
      </w:r>
      <w:r w:rsidDel="00000000" w:rsidR="00000000" w:rsidRPr="00000000">
        <w:rPr>
          <w:rtl w:val="0"/>
        </w:rPr>
        <w:t xml:space="preserve">interpreten</w:t>
      </w:r>
      <w:r w:rsidDel="00000000" w:rsidR="00000000" w:rsidRPr="00000000">
        <w:rPr>
          <w:rtl w:val="0"/>
        </w:rPr>
        <w:t xml:space="preserve"> los conceptos bajo un mismo marco de referencia.</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Sin una fuente canónica, el significado comienza a fragmentarse.</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Cada implementación incorpora pequeñas variaciones.</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Cada organización </w:t>
      </w:r>
      <w:r w:rsidDel="00000000" w:rsidR="00000000" w:rsidRPr="00000000">
        <w:rPr>
          <w:rtl w:val="0"/>
        </w:rPr>
        <w:t xml:space="preserve">adapta</w:t>
      </w:r>
      <w:r w:rsidDel="00000000" w:rsidR="00000000" w:rsidRPr="00000000">
        <w:rPr>
          <w:rtl w:val="0"/>
        </w:rPr>
        <w:t xml:space="preserve"> las definiciones a sus necesidades particulares.</w:t>
      </w:r>
    </w:p>
    <w:p w:rsidR="00000000" w:rsidDel="00000000" w:rsidP="00000000" w:rsidRDefault="00000000" w:rsidRPr="00000000" w14:paraId="000000DE">
      <w:pPr>
        <w:spacing w:after="240" w:before="240" w:lineRule="auto"/>
        <w:jc w:val="both"/>
        <w:rPr/>
      </w:pPr>
      <w:r w:rsidDel="00000000" w:rsidR="00000000" w:rsidRPr="00000000">
        <w:rPr>
          <w:rtl w:val="0"/>
        </w:rPr>
        <w:t xml:space="preserve">Cada integración interpreta los conceptos de forma diferente.</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Con el tiempo, sistemas que aparentemente representan la misma realidad dejan de ser semánticamente compatibles.</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El Lenguaje Formal evita esta deriva estableciendo una autoridad conceptual única.</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Su función no consiste únicamente en documentar definiciones.</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Su función principal consiste en preservar la continuidad del conocimiento.</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Esta continuidad permite que protocolos desarrollados por organizaciones distintas, en momentos diferentes y sobre tecnologías completamente diferentes, puedan mantener compatibilidad conceptual porque todos derivan de una misma referencia normativa.</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La canonicidad del Lenguaje Formal no implica rigidez.</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Los dominios evolucionan.</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Las organizaciones evolucionan.</w:t>
      </w:r>
    </w:p>
    <w:p w:rsidR="00000000" w:rsidDel="00000000" w:rsidP="00000000" w:rsidRDefault="00000000" w:rsidRPr="00000000" w14:paraId="000000E7">
      <w:pPr>
        <w:spacing w:after="240" w:before="240" w:lineRule="auto"/>
        <w:jc w:val="both"/>
        <w:rPr/>
      </w:pPr>
      <w:r w:rsidDel="00000000" w:rsidR="00000000" w:rsidRPr="00000000">
        <w:rPr>
          <w:rtl w:val="0"/>
        </w:rPr>
        <w:t xml:space="preserve">La tecnología evoluciona.</w:t>
      </w:r>
    </w:p>
    <w:p w:rsidR="00000000" w:rsidDel="00000000" w:rsidP="00000000" w:rsidRDefault="00000000" w:rsidRPr="00000000" w14:paraId="000000E8">
      <w:pPr>
        <w:spacing w:after="240" w:before="240" w:lineRule="auto"/>
        <w:jc w:val="both"/>
        <w:rPr/>
      </w:pPr>
      <w:r w:rsidDel="00000000" w:rsidR="00000000" w:rsidRPr="00000000">
        <w:rPr>
          <w:rtl w:val="0"/>
        </w:rPr>
        <w:t xml:space="preserve">Lo que permanece estable es el mecanismo mediante el cual dichas evoluciones son formalizadas.</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Toda modificación deberá incorporarse mediante una actualización explícita de la especificación.</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Nunca mediante interpretaciones implícitas.</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De esta forma, la evolución del conocimiento permanece gobernada por reglas normativas y no por decisiones particulares de implementación.</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El Lenguaje Formal se convierte así en el punto de convergencia entre el conocimiento del dominio y todas las capas derivadas del ecosistema.</w:t>
      </w:r>
    </w:p>
    <w:p w:rsidR="00000000" w:rsidDel="00000000" w:rsidP="00000000" w:rsidRDefault="00000000" w:rsidRPr="00000000" w14:paraId="000000ED">
      <w:pPr>
        <w:spacing w:after="240" w:before="240" w:lineRule="auto"/>
        <w:jc w:val="both"/>
        <w:rPr/>
      </w:pPr>
      <w:r w:rsidDel="00000000" w:rsidR="00000000" w:rsidRPr="00000000">
        <w:rPr>
          <w:rtl w:val="0"/>
        </w:rPr>
        <w:t xml:space="preserve">No representa únicamente un documento técnico.</w:t>
      </w:r>
    </w:p>
    <w:p w:rsidR="00000000" w:rsidDel="00000000" w:rsidP="00000000" w:rsidRDefault="00000000" w:rsidRPr="00000000" w14:paraId="000000EE">
      <w:pPr>
        <w:spacing w:after="240" w:before="240" w:lineRule="auto"/>
        <w:jc w:val="both"/>
        <w:rPr/>
      </w:pPr>
      <w:r w:rsidDel="00000000" w:rsidR="00000000" w:rsidRPr="00000000">
        <w:rPr>
          <w:rtl w:val="0"/>
        </w:rPr>
        <w:t xml:space="preserve">Representa la autoridad semántica oficial del marco metodológico Web3 Trust-Native.</w:t>
      </w:r>
    </w:p>
    <w:p w:rsidR="00000000" w:rsidDel="00000000" w:rsidP="00000000" w:rsidRDefault="00000000" w:rsidRPr="00000000" w14:paraId="000000EF">
      <w:pPr>
        <w:pStyle w:val="Heading2"/>
        <w:keepNext w:val="0"/>
        <w:keepLines w:val="0"/>
        <w:spacing w:after="80" w:lineRule="auto"/>
        <w:jc w:val="both"/>
        <w:rPr>
          <w:b w:val="1"/>
          <w:bCs w:val="1"/>
          <w:sz w:val="34"/>
          <w:szCs w:val="34"/>
        </w:rPr>
      </w:pPr>
      <w:bookmarkStart w:colFirst="0" w:colLast="0" w:name="_4zly8zx6zqq3" w:id="37"/>
      <w:bookmarkEnd w:id="37"/>
      <w:r w:rsidDel="00000000" w:rsidR="00000000" w:rsidRPr="00000000">
        <w:rPr>
          <w:b w:val="1"/>
          <w:bCs w:val="1"/>
          <w:sz w:val="34"/>
          <w:szCs w:val="34"/>
          <w:rtl w:val="0"/>
        </w:rPr>
        <w:t xml:space="preserve">Implicaciones Metodológicas</w:t>
      </w:r>
    </w:p>
    <w:p w:rsidR="00000000" w:rsidDel="00000000" w:rsidP="00000000" w:rsidRDefault="00000000" w:rsidRPr="00000000" w14:paraId="000000F0">
      <w:pPr>
        <w:spacing w:after="240" w:before="240" w:lineRule="auto"/>
        <w:jc w:val="both"/>
        <w:rPr/>
      </w:pPr>
      <w:r w:rsidDel="00000000" w:rsidR="00000000" w:rsidRPr="00000000">
        <w:rPr>
          <w:rtl w:val="0"/>
        </w:rPr>
        <w:t xml:space="preserve">Toda definición utilizada durante el análisis, diseño, implementación o evolución de un sistema deberá poder trazarse hasta el Lenguaje Formal.</w:t>
      </w:r>
    </w:p>
    <w:p w:rsidR="00000000" w:rsidDel="00000000" w:rsidP="00000000" w:rsidRDefault="00000000" w:rsidRPr="00000000" w14:paraId="000000F1">
      <w:pPr>
        <w:spacing w:after="240" w:before="240" w:lineRule="auto"/>
        <w:jc w:val="both"/>
        <w:rPr/>
      </w:pPr>
      <w:r w:rsidDel="00000000" w:rsidR="00000000" w:rsidRPr="00000000">
        <w:rPr>
          <w:rtl w:val="0"/>
        </w:rPr>
        <w:t xml:space="preserve">Las decisiones metodológicas deberán fundamentarse en las definiciones canónicas antes de introducir extensiones específicas del dominio.</w:t>
      </w:r>
    </w:p>
    <w:p w:rsidR="00000000" w:rsidDel="00000000" w:rsidP="00000000" w:rsidRDefault="00000000" w:rsidRPr="00000000" w14:paraId="000000F2">
      <w:pPr>
        <w:spacing w:after="240" w:before="240" w:lineRule="auto"/>
        <w:jc w:val="both"/>
        <w:rPr/>
      </w:pPr>
      <w:r w:rsidDel="00000000" w:rsidR="00000000" w:rsidRPr="00000000">
        <w:rPr>
          <w:rtl w:val="0"/>
        </w:rPr>
        <w:t xml:space="preserve">Las revisiones del Canon de Dominio deberán mantener coherencia con el Lenguaje Formal vigente o justificar formalmente la creación de una nueva versión normativa.</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La documentación generada durante el ciclo de vida del sistema deberá utilizar la terminología definida por esta especificación para preservar la consistencia conceptual.</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Las diferencias de interpretación deberán resolverse mediante referencia al Lenguaje Formal y no mediante acuerdos particulares entre implementaciones.</w:t>
      </w:r>
    </w:p>
    <w:p w:rsidR="00000000" w:rsidDel="00000000" w:rsidP="00000000" w:rsidRDefault="00000000" w:rsidRPr="00000000" w14:paraId="000000F5">
      <w:pPr>
        <w:pStyle w:val="Heading2"/>
        <w:keepNext w:val="0"/>
        <w:keepLines w:val="0"/>
        <w:spacing w:after="80" w:lineRule="auto"/>
        <w:jc w:val="both"/>
        <w:rPr>
          <w:b w:val="1"/>
          <w:bCs w:val="1"/>
          <w:sz w:val="34"/>
          <w:szCs w:val="34"/>
        </w:rPr>
      </w:pPr>
      <w:bookmarkStart w:colFirst="0" w:colLast="0" w:name="_7apda9nztdvo" w:id="38"/>
      <w:bookmarkEnd w:id="38"/>
      <w:r w:rsidDel="00000000" w:rsidR="00000000" w:rsidRPr="00000000">
        <w:rPr>
          <w:rtl w:val="0"/>
        </w:rPr>
      </w:r>
    </w:p>
    <w:p w:rsidR="00000000" w:rsidDel="00000000" w:rsidP="00000000" w:rsidRDefault="00000000" w:rsidRPr="00000000" w14:paraId="000000F6">
      <w:pPr>
        <w:pStyle w:val="Heading2"/>
        <w:keepNext w:val="0"/>
        <w:keepLines w:val="0"/>
        <w:spacing w:after="80" w:lineRule="auto"/>
        <w:jc w:val="both"/>
        <w:rPr>
          <w:b w:val="1"/>
          <w:bCs w:val="1"/>
          <w:sz w:val="34"/>
          <w:szCs w:val="34"/>
        </w:rPr>
      </w:pPr>
      <w:bookmarkStart w:colFirst="0" w:colLast="0" w:name="_z2tclndyoqv0" w:id="39"/>
      <w:bookmarkEnd w:id="39"/>
      <w:r w:rsidDel="00000000" w:rsidR="00000000" w:rsidRPr="00000000">
        <w:rPr>
          <w:b w:val="1"/>
          <w:bCs w:val="1"/>
          <w:sz w:val="34"/>
          <w:szCs w:val="34"/>
          <w:rtl w:val="0"/>
        </w:rPr>
        <w:t xml:space="preserve">Implicaciones Arquitectónicas</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Toda arquitectura deberá mantener correspondencia explícita entre sus componentes y las definiciones canónicas del Lenguaje Formal.</w:t>
      </w:r>
    </w:p>
    <w:p w:rsidR="00000000" w:rsidDel="00000000" w:rsidP="00000000" w:rsidRDefault="00000000" w:rsidRPr="00000000" w14:paraId="000000F8">
      <w:pPr>
        <w:spacing w:after="240" w:before="240" w:lineRule="auto"/>
        <w:jc w:val="both"/>
        <w:rPr/>
      </w:pPr>
      <w:r w:rsidDel="00000000" w:rsidR="00000000" w:rsidRPr="00000000">
        <w:rPr>
          <w:rtl w:val="0"/>
        </w:rPr>
        <w:t xml:space="preserve">Los contratos inteligentes, servicios, interfaces, APIs, modelos de datos y mecanismos de interoperabilidad deberán derivar su semántica de las definiciones establecidas por esta especificación.</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Las arquitecturas distribuidas deberán preservar la equivalencia conceptual aun cuando existan diferencias tecnológicas entre sus implementaciones.</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Los mecanismos de integración deberán validar la compatibilidad semántica antes de validar la compatibilidad técnica.</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La evolución arquitectónica deberá mantener sincronización permanente con la evolución del Lenguaje Formal.</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jc w:val="both"/>
        <w:rPr>
          <w:b w:val="1"/>
          <w:bCs w:val="1"/>
          <w:sz w:val="34"/>
          <w:szCs w:val="34"/>
        </w:rPr>
      </w:pPr>
      <w:bookmarkStart w:colFirst="0" w:colLast="0" w:name="_vs3q4akln889" w:id="40"/>
      <w:bookmarkEnd w:id="40"/>
      <w:r w:rsidDel="00000000" w:rsidR="00000000" w:rsidRPr="00000000">
        <w:rPr>
          <w:b w:val="1"/>
          <w:bCs w:val="1"/>
          <w:sz w:val="34"/>
          <w:szCs w:val="34"/>
          <w:rtl w:val="0"/>
        </w:rPr>
        <w:t xml:space="preserve">Observaciones para Agentes de Inteligencia Artificial</w:t>
      </w:r>
    </w:p>
    <w:p w:rsidR="00000000" w:rsidDel="00000000" w:rsidP="00000000" w:rsidRDefault="00000000" w:rsidRPr="00000000" w14:paraId="000000FE">
      <w:pPr>
        <w:spacing w:after="240" w:before="240" w:lineRule="auto"/>
        <w:jc w:val="both"/>
        <w:rPr/>
      </w:pPr>
      <w:r w:rsidDel="00000000" w:rsidR="00000000" w:rsidRPr="00000000">
        <w:rPr>
          <w:rtl w:val="0"/>
        </w:rPr>
        <w:t xml:space="preserve">Los agentes de Inteligencia Artificial deberán utilizar el Lenguaje Formal como fuente primaria para interpretar conceptos, generar modelos, validar consistencia y detectar desviaciones semánticas.</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Los procesos automáticos de generación de software deberán rechazar definiciones incompatibles con la presente especificación.</w:t>
      </w:r>
    </w:p>
    <w:p w:rsidR="00000000" w:rsidDel="00000000" w:rsidP="00000000" w:rsidRDefault="00000000" w:rsidRPr="00000000" w14:paraId="00000100">
      <w:pPr>
        <w:spacing w:after="240" w:before="240" w:lineRule="auto"/>
        <w:jc w:val="both"/>
        <w:rPr/>
      </w:pPr>
      <w:r w:rsidDel="00000000" w:rsidR="00000000" w:rsidRPr="00000000">
        <w:rPr>
          <w:rtl w:val="0"/>
        </w:rPr>
        <w:t xml:space="preserve">Las tareas de análisis documental, generación de contratos inteligentes, construcción de arquitecturas, interoperabilidad entre dominios y evolución automática de sistemas deberán utilizar las definiciones canónicas como referencia normativa obligatoria.</w:t>
      </w:r>
    </w:p>
    <w:p w:rsidR="00000000" w:rsidDel="00000000" w:rsidP="00000000" w:rsidRDefault="00000000" w:rsidRPr="00000000" w14:paraId="00000101">
      <w:pPr>
        <w:spacing w:after="240" w:before="240" w:lineRule="auto"/>
        <w:jc w:val="both"/>
        <w:rPr/>
      </w:pPr>
      <w:r w:rsidDel="00000000" w:rsidR="00000000" w:rsidRPr="00000000">
        <w:rPr>
          <w:rtl w:val="0"/>
        </w:rPr>
        <w:t xml:space="preserve">Cuando existan múltiples documentos relacionados con un mismo dominio, los agentes deberán considerar como autoritativa la versión vigente del Lenguaje Formal.</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jc w:val="both"/>
        <w:rPr>
          <w:b w:val="1"/>
          <w:bCs w:val="1"/>
          <w:sz w:val="46"/>
          <w:szCs w:val="46"/>
        </w:rPr>
      </w:pPr>
      <w:bookmarkStart w:colFirst="0" w:colLast="0" w:name="_jf9kwxdsud1j" w:id="41"/>
      <w:bookmarkEnd w:id="41"/>
      <w:r w:rsidDel="00000000" w:rsidR="00000000" w:rsidRPr="00000000">
        <w:rPr>
          <w:b w:val="1"/>
          <w:bCs w:val="1"/>
          <w:sz w:val="46"/>
          <w:szCs w:val="46"/>
          <w:rtl w:val="0"/>
        </w:rPr>
        <w:t xml:space="preserve">L3DA-006</w:t>
      </w:r>
    </w:p>
    <w:p w:rsidR="00000000" w:rsidDel="00000000" w:rsidP="00000000" w:rsidRDefault="00000000" w:rsidRPr="00000000" w14:paraId="00000106">
      <w:pPr>
        <w:pStyle w:val="Heading1"/>
        <w:keepNext w:val="0"/>
        <w:keepLines w:val="0"/>
        <w:spacing w:before="480" w:lineRule="auto"/>
        <w:jc w:val="both"/>
        <w:rPr>
          <w:b w:val="1"/>
          <w:bCs w:val="1"/>
          <w:sz w:val="46"/>
          <w:szCs w:val="46"/>
        </w:rPr>
      </w:pPr>
      <w:bookmarkStart w:colFirst="0" w:colLast="0" w:name="_l3zpir30i60a" w:id="42"/>
      <w:bookmarkEnd w:id="42"/>
      <w:r w:rsidDel="00000000" w:rsidR="00000000" w:rsidRPr="00000000">
        <w:rPr>
          <w:b w:val="1"/>
          <w:bCs w:val="1"/>
          <w:sz w:val="46"/>
          <w:szCs w:val="46"/>
          <w:rtl w:val="0"/>
        </w:rPr>
        <w:t xml:space="preserve">Principio de Consistencia Semántica</w:t>
      </w:r>
    </w:p>
    <w:p w:rsidR="00000000" w:rsidDel="00000000" w:rsidP="00000000" w:rsidRDefault="00000000" w:rsidRPr="00000000" w14:paraId="00000107">
      <w:pPr>
        <w:pStyle w:val="Heading2"/>
        <w:keepNext w:val="0"/>
        <w:keepLines w:val="0"/>
        <w:spacing w:after="80" w:lineRule="auto"/>
        <w:jc w:val="both"/>
        <w:rPr>
          <w:b w:val="1"/>
          <w:bCs w:val="1"/>
          <w:sz w:val="34"/>
          <w:szCs w:val="34"/>
        </w:rPr>
      </w:pPr>
      <w:bookmarkStart w:colFirst="0" w:colLast="0" w:name="_73vu1djclzc3" w:id="43"/>
      <w:bookmarkEnd w:id="43"/>
      <w:r w:rsidDel="00000000" w:rsidR="00000000" w:rsidRPr="00000000">
        <w:rPr>
          <w:b w:val="1"/>
          <w:bCs w:val="1"/>
          <w:sz w:val="34"/>
          <w:szCs w:val="34"/>
          <w:rtl w:val="0"/>
        </w:rPr>
        <w:t xml:space="preserve">Artículo</w:t>
      </w:r>
    </w:p>
    <w:p w:rsidR="00000000" w:rsidDel="00000000" w:rsidP="00000000" w:rsidRDefault="00000000" w:rsidRPr="00000000" w14:paraId="00000108">
      <w:pPr>
        <w:spacing w:after="240" w:before="240" w:lineRule="auto"/>
        <w:jc w:val="both"/>
        <w:rPr/>
      </w:pPr>
      <w:r w:rsidDel="00000000" w:rsidR="00000000" w:rsidRPr="00000000">
        <w:rPr>
          <w:rtl w:val="0"/>
        </w:rPr>
        <w:t xml:space="preserve">Todo concepto definido mediante el Lenguaje Formal de </w:t>
      </w:r>
      <w:r w:rsidDel="00000000" w:rsidR="00000000" w:rsidRPr="00000000">
        <w:rPr>
          <w:b w:val="1"/>
          <w:bCs w:val="1"/>
          <w:rtl w:val="0"/>
        </w:rPr>
        <w:t xml:space="preserve">Web3 Trust-Native</w:t>
      </w:r>
      <w:r w:rsidDel="00000000" w:rsidR="00000000" w:rsidRPr="00000000">
        <w:rPr>
          <w:rtl w:val="0"/>
        </w:rPr>
        <w:t xml:space="preserve"> deberá conservar un significado único, estable y coherente a lo largo de toda la colección normativa y de todos los artefactos derivados de ella.</w:t>
      </w:r>
    </w:p>
    <w:p w:rsidR="00000000" w:rsidDel="00000000" w:rsidP="00000000" w:rsidRDefault="00000000" w:rsidRPr="00000000" w14:paraId="00000109">
      <w:pPr>
        <w:spacing w:after="240" w:before="240" w:lineRule="auto"/>
        <w:jc w:val="both"/>
        <w:rPr/>
      </w:pPr>
      <w:r w:rsidDel="00000000" w:rsidR="00000000" w:rsidRPr="00000000">
        <w:rPr>
          <w:rtl w:val="0"/>
        </w:rPr>
        <w:t xml:space="preserve">Ningún concepto podrá adquirir significados distintos en función del contexto tecnológico, organizacional, jurisdiccional o de implementación.</w:t>
      </w:r>
    </w:p>
    <w:p w:rsidR="00000000" w:rsidDel="00000000" w:rsidP="00000000" w:rsidRDefault="00000000" w:rsidRPr="00000000" w14:paraId="0000010A">
      <w:pPr>
        <w:spacing w:after="240" w:before="240" w:lineRule="auto"/>
        <w:jc w:val="both"/>
        <w:rPr/>
      </w:pPr>
      <w:r w:rsidDel="00000000" w:rsidR="00000000" w:rsidRPr="00000000">
        <w:rPr>
          <w:rtl w:val="0"/>
        </w:rPr>
        <w:t xml:space="preserve">Las relaciones entre conceptos deberán mantener coherencia lógica y terminológica con las definiciones establecidas por el Canon de Dominio y el presente Lenguaje Formal.</w:t>
      </w:r>
    </w:p>
    <w:p w:rsidR="00000000" w:rsidDel="00000000" w:rsidP="00000000" w:rsidRDefault="00000000" w:rsidRPr="00000000" w14:paraId="0000010B">
      <w:pPr>
        <w:spacing w:after="240" w:before="240" w:lineRule="auto"/>
        <w:jc w:val="both"/>
        <w:rPr/>
      </w:pPr>
      <w:r w:rsidDel="00000000" w:rsidR="00000000" w:rsidRPr="00000000">
        <w:rPr>
          <w:rtl w:val="0"/>
        </w:rPr>
        <w:t xml:space="preserve">Toda ampliación, especialización o evolución de un concepto deberá preservar su identidad semántica original, evitando contradicciones, ambigüedades o interpretaciones incompatibles.</w:t>
      </w:r>
    </w:p>
    <w:p w:rsidR="00000000" w:rsidDel="00000000" w:rsidP="00000000" w:rsidRDefault="00000000" w:rsidRPr="00000000" w14:paraId="0000010C">
      <w:pPr>
        <w:spacing w:after="240" w:before="240" w:lineRule="auto"/>
        <w:jc w:val="both"/>
        <w:rPr/>
      </w:pPr>
      <w:r w:rsidDel="00000000" w:rsidR="00000000" w:rsidRPr="00000000">
        <w:rPr>
          <w:rtl w:val="0"/>
        </w:rPr>
        <w:t xml:space="preserve">Cuando dos documentos utilicen un mismo concepto, ambos deberán remitir a una única definición canónica.</w:t>
      </w:r>
    </w:p>
    <w:p w:rsidR="00000000" w:rsidDel="00000000" w:rsidP="00000000" w:rsidRDefault="00000000" w:rsidRPr="00000000" w14:paraId="0000010D">
      <w:pPr>
        <w:spacing w:after="240" w:before="240" w:lineRule="auto"/>
        <w:jc w:val="both"/>
        <w:rPr/>
      </w:pPr>
      <w:r w:rsidDel="00000000" w:rsidR="00000000" w:rsidRPr="00000000">
        <w:rPr>
          <w:rtl w:val="0"/>
        </w:rPr>
        <w:t xml:space="preserve">En consecuencia, la consistencia semántica constituye un requisito normativo obligatorio para garantizar la interoperabilidad, la verificabilidad y la continuidad metodológica del ecosistema Web3 Trust-Native.</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jc w:val="both"/>
        <w:rPr>
          <w:b w:val="1"/>
          <w:bCs w:val="1"/>
          <w:sz w:val="34"/>
          <w:szCs w:val="34"/>
        </w:rPr>
      </w:pPr>
      <w:bookmarkStart w:colFirst="0" w:colLast="0" w:name="_gf0v5j93t1s7" w:id="44"/>
      <w:bookmarkEnd w:id="44"/>
      <w:r w:rsidDel="00000000" w:rsidR="00000000" w:rsidRPr="00000000">
        <w:rPr>
          <w:rtl w:val="0"/>
        </w:rPr>
      </w:r>
    </w:p>
    <w:p w:rsidR="00000000" w:rsidDel="00000000" w:rsidP="00000000" w:rsidRDefault="00000000" w:rsidRPr="00000000" w14:paraId="00000111">
      <w:pPr>
        <w:pStyle w:val="Heading2"/>
        <w:keepNext w:val="0"/>
        <w:keepLines w:val="0"/>
        <w:spacing w:after="80" w:lineRule="auto"/>
        <w:jc w:val="both"/>
        <w:rPr>
          <w:b w:val="1"/>
          <w:bCs w:val="1"/>
          <w:sz w:val="34"/>
          <w:szCs w:val="34"/>
        </w:rPr>
      </w:pPr>
      <w:bookmarkStart w:colFirst="0" w:colLast="0" w:name="_v9v2toqb87uw" w:id="45"/>
      <w:bookmarkEnd w:id="45"/>
      <w:r w:rsidDel="00000000" w:rsidR="00000000" w:rsidRPr="00000000">
        <w:rPr>
          <w:b w:val="1"/>
          <w:bCs w:val="1"/>
          <w:sz w:val="34"/>
          <w:szCs w:val="34"/>
          <w:rtl w:val="0"/>
        </w:rPr>
        <w:t xml:space="preserve">Fundamentación Conceptual</w:t>
      </w:r>
    </w:p>
    <w:p w:rsidR="00000000" w:rsidDel="00000000" w:rsidP="00000000" w:rsidRDefault="00000000" w:rsidRPr="00000000" w14:paraId="00000112">
      <w:pPr>
        <w:spacing w:after="240" w:before="240" w:lineRule="auto"/>
        <w:jc w:val="both"/>
        <w:rPr/>
      </w:pPr>
      <w:r w:rsidDel="00000000" w:rsidR="00000000" w:rsidRPr="00000000">
        <w:rPr>
          <w:rtl w:val="0"/>
        </w:rPr>
        <w:t xml:space="preserve">El conocimiento solamente puede compartirse cuando el significado permanece estable.</w:t>
      </w:r>
    </w:p>
    <w:p w:rsidR="00000000" w:rsidDel="00000000" w:rsidP="00000000" w:rsidRDefault="00000000" w:rsidRPr="00000000" w14:paraId="00000113">
      <w:pPr>
        <w:spacing w:after="240" w:before="240" w:lineRule="auto"/>
        <w:jc w:val="both"/>
        <w:rPr/>
      </w:pPr>
      <w:r w:rsidDel="00000000" w:rsidR="00000000" w:rsidRPr="00000000">
        <w:rPr>
          <w:rtl w:val="0"/>
        </w:rPr>
        <w:t xml:space="preserve">La historia de la ingeniería del software demuestra que muchas de las dificultades de interoperabilidad no provienen de diferencias tecnológicas, sino de diferencias semánticas. Dos sistemas pueden intercambiar datos utilizando el mismo protocolo y, sin embargo, interpretar de manera distinta aquello que dichos datos representan.</w:t>
      </w:r>
    </w:p>
    <w:p w:rsidR="00000000" w:rsidDel="00000000" w:rsidP="00000000" w:rsidRDefault="00000000" w:rsidRPr="00000000" w14:paraId="00000114">
      <w:pPr>
        <w:spacing w:after="240" w:before="240" w:lineRule="auto"/>
        <w:jc w:val="both"/>
        <w:rPr/>
      </w:pPr>
      <w:r w:rsidDel="00000000" w:rsidR="00000000" w:rsidRPr="00000000">
        <w:rPr>
          <w:rtl w:val="0"/>
        </w:rPr>
        <w:t xml:space="preserve">Una "identidad" puede significar una persona para un sistema, una organización para otro y una clave criptográfica para un tercero. Técnicamente existe interoperabilidad; conceptualmente existe una ruptura del significado.</w:t>
      </w:r>
    </w:p>
    <w:p w:rsidR="00000000" w:rsidDel="00000000" w:rsidP="00000000" w:rsidRDefault="00000000" w:rsidRPr="00000000" w14:paraId="00000115">
      <w:pPr>
        <w:spacing w:after="240" w:before="240" w:lineRule="auto"/>
        <w:jc w:val="both"/>
        <w:rPr/>
      </w:pPr>
      <w:r w:rsidDel="00000000" w:rsidR="00000000" w:rsidRPr="00000000">
        <w:rPr>
          <w:rtl w:val="0"/>
        </w:rPr>
        <w:t xml:space="preserve">El Lenguaje Formal elimina esta posibilidad estableciendo que cada concepto posee una única identidad semántica.</w:t>
      </w:r>
    </w:p>
    <w:p w:rsidR="00000000" w:rsidDel="00000000" w:rsidP="00000000" w:rsidRDefault="00000000" w:rsidRPr="00000000" w14:paraId="00000116">
      <w:pPr>
        <w:spacing w:after="240" w:before="240" w:lineRule="auto"/>
        <w:jc w:val="both"/>
        <w:rPr/>
      </w:pPr>
      <w:r w:rsidDel="00000000" w:rsidR="00000000" w:rsidRPr="00000000">
        <w:rPr>
          <w:rtl w:val="0"/>
        </w:rPr>
        <w:t xml:space="preserve">Esta identidad no depende del documento donde aparece, del protocolo que lo utiliza ni del contrato inteligente que lo implementa.</w:t>
      </w:r>
    </w:p>
    <w:p w:rsidR="00000000" w:rsidDel="00000000" w:rsidP="00000000" w:rsidRDefault="00000000" w:rsidRPr="00000000" w14:paraId="00000117">
      <w:pPr>
        <w:spacing w:after="240" w:before="240" w:lineRule="auto"/>
        <w:jc w:val="both"/>
        <w:rPr/>
      </w:pPr>
      <w:r w:rsidDel="00000000" w:rsidR="00000000" w:rsidRPr="00000000">
        <w:rPr>
          <w:rtl w:val="0"/>
        </w:rPr>
        <w:t xml:space="preserve">Depende exclusivamente de su definición formal.</w:t>
      </w:r>
    </w:p>
    <w:p w:rsidR="00000000" w:rsidDel="00000000" w:rsidP="00000000" w:rsidRDefault="00000000" w:rsidRPr="00000000" w14:paraId="00000118">
      <w:pPr>
        <w:spacing w:after="240" w:before="240" w:lineRule="auto"/>
        <w:jc w:val="both"/>
        <w:rPr/>
      </w:pPr>
      <w:r w:rsidDel="00000000" w:rsidR="00000000" w:rsidRPr="00000000">
        <w:rPr>
          <w:rtl w:val="0"/>
        </w:rPr>
        <w:t xml:space="preserve">La consistencia semántica implica que el significado acompaña al concepto durante todo su ciclo de vida.</w:t>
      </w:r>
    </w:p>
    <w:p w:rsidR="00000000" w:rsidDel="00000000" w:rsidP="00000000" w:rsidRDefault="00000000" w:rsidRPr="00000000" w14:paraId="00000119">
      <w:pPr>
        <w:spacing w:after="240" w:before="240" w:lineRule="auto"/>
        <w:jc w:val="both"/>
        <w:rPr/>
      </w:pPr>
      <w:r w:rsidDel="00000000" w:rsidR="00000000" w:rsidRPr="00000000">
        <w:rPr>
          <w:rtl w:val="0"/>
        </w:rPr>
        <w:t xml:space="preserve">Si una entidad denominada </w:t>
      </w:r>
      <w:r w:rsidDel="00000000" w:rsidR="00000000" w:rsidRPr="00000000">
        <w:rPr>
          <w:b w:val="1"/>
          <w:bCs w:val="1"/>
          <w:rtl w:val="0"/>
        </w:rPr>
        <w:t xml:space="preserve">Credencial</w:t>
      </w:r>
      <w:r w:rsidDel="00000000" w:rsidR="00000000" w:rsidRPr="00000000">
        <w:rPr>
          <w:rtl w:val="0"/>
        </w:rPr>
        <w:t xml:space="preserve"> representa una evidencia verificable emitida por una autoridad competente, esa definición deberá mantenerse constante en el Canon de Dominio, en los protocolos, en los contratos inteligentes, en las aplicaciones y en cualquier documentación derivada.</w:t>
      </w:r>
    </w:p>
    <w:p w:rsidR="00000000" w:rsidDel="00000000" w:rsidP="00000000" w:rsidRDefault="00000000" w:rsidRPr="00000000" w14:paraId="0000011A">
      <w:pPr>
        <w:spacing w:after="240" w:before="240" w:lineRule="auto"/>
        <w:jc w:val="both"/>
        <w:rPr/>
      </w:pPr>
      <w:r w:rsidDel="00000000" w:rsidR="00000000" w:rsidRPr="00000000">
        <w:rPr>
          <w:rtl w:val="0"/>
        </w:rPr>
        <w:t xml:space="preserve">Podrán existir nuevas propiedades.</w:t>
      </w:r>
    </w:p>
    <w:p w:rsidR="00000000" w:rsidDel="00000000" w:rsidP="00000000" w:rsidRDefault="00000000" w:rsidRPr="00000000" w14:paraId="0000011B">
      <w:pPr>
        <w:spacing w:after="240" w:before="240" w:lineRule="auto"/>
        <w:jc w:val="both"/>
        <w:rPr/>
      </w:pPr>
      <w:r w:rsidDel="00000000" w:rsidR="00000000" w:rsidRPr="00000000">
        <w:rPr>
          <w:rtl w:val="0"/>
        </w:rPr>
        <w:t xml:space="preserve">Podrán existir nuevas capacidades.</w:t>
      </w:r>
    </w:p>
    <w:p w:rsidR="00000000" w:rsidDel="00000000" w:rsidP="00000000" w:rsidRDefault="00000000" w:rsidRPr="00000000" w14:paraId="0000011C">
      <w:pPr>
        <w:spacing w:after="240" w:before="240" w:lineRule="auto"/>
        <w:jc w:val="both"/>
        <w:rPr/>
      </w:pPr>
      <w:r w:rsidDel="00000000" w:rsidR="00000000" w:rsidRPr="00000000">
        <w:rPr>
          <w:rtl w:val="0"/>
        </w:rPr>
        <w:t xml:space="preserve">Podrán existir nuevas restricciones.</w:t>
      </w:r>
    </w:p>
    <w:p w:rsidR="00000000" w:rsidDel="00000000" w:rsidP="00000000" w:rsidRDefault="00000000" w:rsidRPr="00000000" w14:paraId="0000011D">
      <w:pPr>
        <w:spacing w:after="240" w:before="240" w:lineRule="auto"/>
        <w:jc w:val="both"/>
        <w:rPr/>
      </w:pPr>
      <w:r w:rsidDel="00000000" w:rsidR="00000000" w:rsidRPr="00000000">
        <w:rPr>
          <w:rtl w:val="0"/>
        </w:rPr>
        <w:t xml:space="preserve">Pero la identidad conceptual deberá permanecer inalterada.</w:t>
      </w:r>
    </w:p>
    <w:p w:rsidR="00000000" w:rsidDel="00000000" w:rsidP="00000000" w:rsidRDefault="00000000" w:rsidRPr="00000000" w14:paraId="0000011E">
      <w:pPr>
        <w:spacing w:after="240" w:before="240" w:lineRule="auto"/>
        <w:jc w:val="both"/>
        <w:rPr/>
      </w:pPr>
      <w:r w:rsidDel="00000000" w:rsidR="00000000" w:rsidRPr="00000000">
        <w:rPr>
          <w:rtl w:val="0"/>
        </w:rPr>
        <w:t xml:space="preserve">Este principio convierte al Lenguaje Formal en un mecanismo de preservación del conocimiento.</w:t>
      </w:r>
    </w:p>
    <w:p w:rsidR="00000000" w:rsidDel="00000000" w:rsidP="00000000" w:rsidRDefault="00000000" w:rsidRPr="00000000" w14:paraId="0000011F">
      <w:pPr>
        <w:spacing w:after="240" w:before="240" w:lineRule="auto"/>
        <w:jc w:val="both"/>
        <w:rPr/>
      </w:pPr>
      <w:r w:rsidDel="00000000" w:rsidR="00000000" w:rsidRPr="00000000">
        <w:rPr>
          <w:rtl w:val="0"/>
        </w:rPr>
        <w:t xml:space="preserve">No protege únicamente la terminología.</w:t>
      </w:r>
    </w:p>
    <w:p w:rsidR="00000000" w:rsidDel="00000000" w:rsidP="00000000" w:rsidRDefault="00000000" w:rsidRPr="00000000" w14:paraId="00000120">
      <w:pPr>
        <w:spacing w:after="240" w:before="240" w:lineRule="auto"/>
        <w:jc w:val="both"/>
        <w:rPr/>
      </w:pPr>
      <w:r w:rsidDel="00000000" w:rsidR="00000000" w:rsidRPr="00000000">
        <w:rPr>
          <w:rtl w:val="0"/>
        </w:rPr>
        <w:t xml:space="preserve">Protege la continuidad del significado.</w:t>
      </w:r>
    </w:p>
    <w:p w:rsidR="00000000" w:rsidDel="00000000" w:rsidP="00000000" w:rsidRDefault="00000000" w:rsidRPr="00000000" w14:paraId="00000121">
      <w:pPr>
        <w:spacing w:after="240" w:before="240" w:lineRule="auto"/>
        <w:jc w:val="both"/>
        <w:rPr/>
      </w:pPr>
      <w:r w:rsidDel="00000000" w:rsidR="00000000" w:rsidRPr="00000000">
        <w:rPr>
          <w:rtl w:val="0"/>
        </w:rPr>
        <w:t xml:space="preserve">Gracias a esta propiedad, diferentes organizaciones podrán desarrollar soluciones independientes y continuar comprendiendo exactamente la misma realidad conceptual, incluso décadas después de la publicación de la especificación original.</w:t>
      </w:r>
    </w:p>
    <w:p w:rsidR="00000000" w:rsidDel="00000000" w:rsidP="00000000" w:rsidRDefault="00000000" w:rsidRPr="00000000" w14:paraId="00000122">
      <w:pPr>
        <w:spacing w:after="240" w:before="240" w:lineRule="auto"/>
        <w:jc w:val="both"/>
        <w:rPr/>
      </w:pPr>
      <w:r w:rsidDel="00000000" w:rsidR="00000000" w:rsidRPr="00000000">
        <w:rPr>
          <w:rtl w:val="0"/>
        </w:rPr>
        <w:t xml:space="preserve">La consistencia semántica constituye, por tanto, uno de los pilares que hacen posible una verdadera interoperabilidad basada en confianza.</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jc w:val="both"/>
        <w:rPr>
          <w:b w:val="1"/>
          <w:bCs w:val="1"/>
          <w:sz w:val="34"/>
          <w:szCs w:val="34"/>
        </w:rPr>
      </w:pPr>
      <w:bookmarkStart w:colFirst="0" w:colLast="0" w:name="_4s4hg4o0qb40" w:id="46"/>
      <w:bookmarkEnd w:id="46"/>
      <w:r w:rsidDel="00000000" w:rsidR="00000000" w:rsidRPr="00000000">
        <w:rPr>
          <w:b w:val="1"/>
          <w:bCs w:val="1"/>
          <w:sz w:val="34"/>
          <w:szCs w:val="34"/>
          <w:rtl w:val="0"/>
        </w:rPr>
        <w:t xml:space="preserve">Implicaciones Metodológicas</w:t>
      </w:r>
    </w:p>
    <w:p w:rsidR="00000000" w:rsidDel="00000000" w:rsidP="00000000" w:rsidRDefault="00000000" w:rsidRPr="00000000" w14:paraId="00000125">
      <w:pPr>
        <w:spacing w:after="240" w:before="240" w:lineRule="auto"/>
        <w:jc w:val="both"/>
        <w:rPr/>
      </w:pPr>
      <w:r w:rsidDel="00000000" w:rsidR="00000000" w:rsidRPr="00000000">
        <w:rPr>
          <w:rtl w:val="0"/>
        </w:rPr>
        <w:t xml:space="preserve">Toda definición incorporada al Canon de Dominio deberá ser única y reutilizable en toda la colección normativa.</w:t>
      </w:r>
    </w:p>
    <w:p w:rsidR="00000000" w:rsidDel="00000000" w:rsidP="00000000" w:rsidRDefault="00000000" w:rsidRPr="00000000" w14:paraId="00000126">
      <w:pPr>
        <w:spacing w:after="240" w:before="240" w:lineRule="auto"/>
        <w:jc w:val="both"/>
        <w:rPr/>
      </w:pPr>
      <w:r w:rsidDel="00000000" w:rsidR="00000000" w:rsidRPr="00000000">
        <w:rPr>
          <w:rtl w:val="0"/>
        </w:rPr>
        <w:t xml:space="preserve">No deberán existir conceptos equivalentes definidos mediante terminologías distintas cuando representen la misma realidad conceptual.</w:t>
      </w:r>
    </w:p>
    <w:p w:rsidR="00000000" w:rsidDel="00000000" w:rsidP="00000000" w:rsidRDefault="00000000" w:rsidRPr="00000000" w14:paraId="00000127">
      <w:pPr>
        <w:spacing w:after="240" w:before="240" w:lineRule="auto"/>
        <w:jc w:val="both"/>
        <w:rPr/>
      </w:pPr>
      <w:r w:rsidDel="00000000" w:rsidR="00000000" w:rsidRPr="00000000">
        <w:rPr>
          <w:rtl w:val="0"/>
        </w:rPr>
        <w:t xml:space="preserve">Las revisiones metodológicas deberán verificar que las modificaciones propuestas no introduzcan inconsistencias semánticas respecto de las versiones anteriores.</w:t>
      </w:r>
    </w:p>
    <w:p w:rsidR="00000000" w:rsidDel="00000000" w:rsidP="00000000" w:rsidRDefault="00000000" w:rsidRPr="00000000" w14:paraId="00000128">
      <w:pPr>
        <w:spacing w:after="240" w:before="240" w:lineRule="auto"/>
        <w:jc w:val="both"/>
        <w:rPr/>
      </w:pPr>
      <w:r w:rsidDel="00000000" w:rsidR="00000000" w:rsidRPr="00000000">
        <w:rPr>
          <w:rtl w:val="0"/>
        </w:rPr>
        <w:t xml:space="preserve">Las especializaciones sectoriales deberán extender los conceptos existentes antes que redefinirlos.</w:t>
      </w:r>
    </w:p>
    <w:p w:rsidR="00000000" w:rsidDel="00000000" w:rsidP="00000000" w:rsidRDefault="00000000" w:rsidRPr="00000000" w14:paraId="00000129">
      <w:pPr>
        <w:spacing w:after="240" w:before="240" w:lineRule="auto"/>
        <w:jc w:val="both"/>
        <w:rPr/>
      </w:pPr>
      <w:r w:rsidDel="00000000" w:rsidR="00000000" w:rsidRPr="00000000">
        <w:rPr>
          <w:rtl w:val="0"/>
        </w:rPr>
        <w:t xml:space="preserve">Los procesos de revisión documental deberán validar la consistencia terminológica como parte del control de calidad metodológico.</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jc w:val="both"/>
        <w:rPr>
          <w:b w:val="1"/>
          <w:bCs w:val="1"/>
          <w:sz w:val="34"/>
          <w:szCs w:val="34"/>
        </w:rPr>
      </w:pPr>
      <w:bookmarkStart w:colFirst="0" w:colLast="0" w:name="_6y2p277dbogl" w:id="47"/>
      <w:bookmarkEnd w:id="47"/>
      <w:r w:rsidDel="00000000" w:rsidR="00000000" w:rsidRPr="00000000">
        <w:rPr>
          <w:b w:val="1"/>
          <w:bCs w:val="1"/>
          <w:sz w:val="34"/>
          <w:szCs w:val="34"/>
          <w:rtl w:val="0"/>
        </w:rPr>
        <w:t xml:space="preserve">Implicaciones Arquitectónicas</w:t>
      </w:r>
    </w:p>
    <w:p w:rsidR="00000000" w:rsidDel="00000000" w:rsidP="00000000" w:rsidRDefault="00000000" w:rsidRPr="00000000" w14:paraId="0000012C">
      <w:pPr>
        <w:spacing w:after="240" w:before="240" w:lineRule="auto"/>
        <w:jc w:val="both"/>
        <w:rPr/>
      </w:pPr>
      <w:r w:rsidDel="00000000" w:rsidR="00000000" w:rsidRPr="00000000">
        <w:rPr>
          <w:rtl w:val="0"/>
        </w:rPr>
        <w:t xml:space="preserve">Las arquitecturas deberán mantener correspondencia uno a uno entre los conceptos del dominio y los componentes que los representan.</w:t>
      </w:r>
    </w:p>
    <w:p w:rsidR="00000000" w:rsidDel="00000000" w:rsidP="00000000" w:rsidRDefault="00000000" w:rsidRPr="00000000" w14:paraId="0000012D">
      <w:pPr>
        <w:spacing w:after="240" w:before="240" w:lineRule="auto"/>
        <w:jc w:val="both"/>
        <w:rPr/>
      </w:pPr>
      <w:r w:rsidDel="00000000" w:rsidR="00000000" w:rsidRPr="00000000">
        <w:rPr>
          <w:rtl w:val="0"/>
        </w:rPr>
        <w:t xml:space="preserve">Los modelos de datos, contratos inteligentes, APIs y eventos distribuidos deberán utilizar las definiciones canónicas sin introducir reinterpretaciones locales.</w:t>
      </w:r>
    </w:p>
    <w:p w:rsidR="00000000" w:rsidDel="00000000" w:rsidP="00000000" w:rsidRDefault="00000000" w:rsidRPr="00000000" w14:paraId="0000012E">
      <w:pPr>
        <w:spacing w:after="240" w:before="240" w:lineRule="auto"/>
        <w:jc w:val="both"/>
        <w:rPr/>
      </w:pPr>
      <w:r w:rsidDel="00000000" w:rsidR="00000000" w:rsidRPr="00000000">
        <w:rPr>
          <w:rtl w:val="0"/>
        </w:rPr>
        <w:t xml:space="preserve">Los mecanismos de integración entre sistemas deberán validar primero la equivalencia semántica antes de establecer equivalencias técnicas.</w:t>
      </w:r>
    </w:p>
    <w:p w:rsidR="00000000" w:rsidDel="00000000" w:rsidP="00000000" w:rsidRDefault="00000000" w:rsidRPr="00000000" w14:paraId="0000012F">
      <w:pPr>
        <w:spacing w:after="240" w:before="240" w:lineRule="auto"/>
        <w:jc w:val="both"/>
        <w:rPr/>
      </w:pPr>
      <w:r w:rsidDel="00000000" w:rsidR="00000000" w:rsidRPr="00000000">
        <w:rPr>
          <w:rtl w:val="0"/>
        </w:rPr>
        <w:t xml:space="preserve">Las migraciones tecnológicas deberán demostrar que los conceptos mantienen exactamente el mismo significado después de la transformación.</w:t>
      </w:r>
    </w:p>
    <w:p w:rsidR="00000000" w:rsidDel="00000000" w:rsidP="00000000" w:rsidRDefault="00000000" w:rsidRPr="00000000" w14:paraId="00000130">
      <w:pPr>
        <w:spacing w:after="240" w:before="240" w:lineRule="auto"/>
        <w:jc w:val="both"/>
        <w:rPr/>
      </w:pPr>
      <w:r w:rsidDel="00000000" w:rsidR="00000000" w:rsidRPr="00000000">
        <w:rPr>
          <w:rtl w:val="0"/>
        </w:rPr>
        <w:t xml:space="preserve">Las arquitecturas evolutivas deberán preservar la identidad conceptual aun cuando cambien completamente sus componentes internos.</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jc w:val="both"/>
        <w:rPr>
          <w:b w:val="1"/>
          <w:bCs w:val="1"/>
          <w:sz w:val="34"/>
          <w:szCs w:val="34"/>
        </w:rPr>
      </w:pPr>
      <w:bookmarkStart w:colFirst="0" w:colLast="0" w:name="_sn7bry4jdxx4" w:id="48"/>
      <w:bookmarkEnd w:id="48"/>
      <w:r w:rsidDel="00000000" w:rsidR="00000000" w:rsidRPr="00000000">
        <w:rPr>
          <w:b w:val="1"/>
          <w:bCs w:val="1"/>
          <w:sz w:val="34"/>
          <w:szCs w:val="34"/>
          <w:rtl w:val="0"/>
        </w:rPr>
        <w:t xml:space="preserve">Observaciones para Agentes de Inteligencia Artificial</w:t>
      </w:r>
    </w:p>
    <w:p w:rsidR="00000000" w:rsidDel="00000000" w:rsidP="00000000" w:rsidRDefault="00000000" w:rsidRPr="00000000" w14:paraId="00000133">
      <w:pPr>
        <w:spacing w:after="240" w:before="240" w:lineRule="auto"/>
        <w:jc w:val="both"/>
        <w:rPr/>
      </w:pPr>
      <w:r w:rsidDel="00000000" w:rsidR="00000000" w:rsidRPr="00000000">
        <w:rPr>
          <w:rtl w:val="0"/>
        </w:rPr>
        <w:t xml:space="preserve">Los agentes de Inteligencia Artificial deberán interpretar cada concepto conforme a una única definición canónica durante todo el proceso de razonamiento.</w:t>
      </w:r>
    </w:p>
    <w:p w:rsidR="00000000" w:rsidDel="00000000" w:rsidP="00000000" w:rsidRDefault="00000000" w:rsidRPr="00000000" w14:paraId="00000134">
      <w:pPr>
        <w:spacing w:after="240" w:before="240" w:lineRule="auto"/>
        <w:jc w:val="both"/>
        <w:rPr/>
      </w:pPr>
      <w:r w:rsidDel="00000000" w:rsidR="00000000" w:rsidRPr="00000000">
        <w:rPr>
          <w:rtl w:val="0"/>
        </w:rPr>
        <w:t xml:space="preserve">No deberán generar sinónimos que alteren el significado normativo de un concepto ni asumir equivalencias conceptuales que no hayan sido formalmente definidas.</w:t>
      </w:r>
    </w:p>
    <w:p w:rsidR="00000000" w:rsidDel="00000000" w:rsidP="00000000" w:rsidRDefault="00000000" w:rsidRPr="00000000" w14:paraId="00000135">
      <w:pPr>
        <w:spacing w:after="240" w:before="240" w:lineRule="auto"/>
        <w:jc w:val="both"/>
        <w:rPr/>
      </w:pPr>
      <w:r w:rsidDel="00000000" w:rsidR="00000000" w:rsidRPr="00000000">
        <w:rPr>
          <w:rtl w:val="0"/>
        </w:rPr>
        <w:t xml:space="preserve">Los procesos automáticos de generación de software, documentación o modelos deberán reutilizar las definiciones existentes antes de proponer nuevos conceptos.</w:t>
      </w:r>
    </w:p>
    <w:p w:rsidR="00000000" w:rsidDel="00000000" w:rsidP="00000000" w:rsidRDefault="00000000" w:rsidRPr="00000000" w14:paraId="00000136">
      <w:pPr>
        <w:spacing w:after="240" w:before="240" w:lineRule="auto"/>
        <w:jc w:val="both"/>
        <w:rPr/>
      </w:pPr>
      <w:r w:rsidDel="00000000" w:rsidR="00000000" w:rsidRPr="00000000">
        <w:rPr>
          <w:rtl w:val="0"/>
        </w:rPr>
        <w:t xml:space="preserve">Cuando un agente detecte múltiples definiciones incompatibles para un mismo término, deberá identificar la definición canónica establecida por el Lenguaje Formal y señalar las demás como inconsistencias semánticas.</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jc w:val="both"/>
        <w:rPr>
          <w:b w:val="1"/>
          <w:bCs w:val="1"/>
          <w:sz w:val="46"/>
          <w:szCs w:val="46"/>
        </w:rPr>
      </w:pPr>
      <w:bookmarkStart w:colFirst="0" w:colLast="0" w:name="_19gybfrq97t4" w:id="49"/>
      <w:bookmarkEnd w:id="49"/>
      <w:r w:rsidDel="00000000" w:rsidR="00000000" w:rsidRPr="00000000">
        <w:rPr>
          <w:b w:val="1"/>
          <w:bCs w:val="1"/>
          <w:sz w:val="46"/>
          <w:szCs w:val="46"/>
          <w:rtl w:val="0"/>
        </w:rPr>
        <w:t xml:space="preserve">L3DA-007</w:t>
      </w:r>
    </w:p>
    <w:p w:rsidR="00000000" w:rsidDel="00000000" w:rsidP="00000000" w:rsidRDefault="00000000" w:rsidRPr="00000000" w14:paraId="0000013A">
      <w:pPr>
        <w:pStyle w:val="Heading1"/>
        <w:keepNext w:val="0"/>
        <w:keepLines w:val="0"/>
        <w:spacing w:before="480" w:lineRule="auto"/>
        <w:jc w:val="both"/>
        <w:rPr>
          <w:b w:val="1"/>
          <w:bCs w:val="1"/>
          <w:sz w:val="46"/>
          <w:szCs w:val="46"/>
        </w:rPr>
      </w:pPr>
      <w:bookmarkStart w:colFirst="0" w:colLast="0" w:name="_jzttec2zxv3m" w:id="50"/>
      <w:bookmarkEnd w:id="50"/>
      <w:r w:rsidDel="00000000" w:rsidR="00000000" w:rsidRPr="00000000">
        <w:rPr>
          <w:b w:val="1"/>
          <w:bCs w:val="1"/>
          <w:sz w:val="46"/>
          <w:szCs w:val="46"/>
          <w:rtl w:val="0"/>
        </w:rPr>
        <w:t xml:space="preserve">Principio de Trazabilidad Semántica</w:t>
      </w:r>
    </w:p>
    <w:p w:rsidR="00000000" w:rsidDel="00000000" w:rsidP="00000000" w:rsidRDefault="00000000" w:rsidRPr="00000000" w14:paraId="0000013B">
      <w:pPr>
        <w:pStyle w:val="Heading2"/>
        <w:keepNext w:val="0"/>
        <w:keepLines w:val="0"/>
        <w:spacing w:after="80" w:lineRule="auto"/>
        <w:jc w:val="both"/>
        <w:rPr>
          <w:b w:val="1"/>
          <w:bCs w:val="1"/>
          <w:sz w:val="34"/>
          <w:szCs w:val="34"/>
        </w:rPr>
      </w:pPr>
      <w:bookmarkStart w:colFirst="0" w:colLast="0" w:name="_3xm51682ozs9" w:id="51"/>
      <w:bookmarkEnd w:id="51"/>
      <w:r w:rsidDel="00000000" w:rsidR="00000000" w:rsidRPr="00000000">
        <w:rPr>
          <w:b w:val="1"/>
          <w:bCs w:val="1"/>
          <w:sz w:val="34"/>
          <w:szCs w:val="34"/>
          <w:rtl w:val="0"/>
        </w:rPr>
        <w:t xml:space="preserve">Artículo</w:t>
      </w:r>
    </w:p>
    <w:p w:rsidR="00000000" w:rsidDel="00000000" w:rsidP="00000000" w:rsidRDefault="00000000" w:rsidRPr="00000000" w14:paraId="0000013C">
      <w:pPr>
        <w:spacing w:after="240" w:before="240" w:lineRule="auto"/>
        <w:jc w:val="both"/>
        <w:rPr/>
      </w:pPr>
      <w:r w:rsidDel="00000000" w:rsidR="00000000" w:rsidRPr="00000000">
        <w:rPr>
          <w:rtl w:val="0"/>
        </w:rPr>
        <w:t xml:space="preserve">Todo concepto, relación, capacidad, restricción, regla o definición expresada mediante el Lenguaje Formal de </w:t>
      </w:r>
      <w:r w:rsidDel="00000000" w:rsidR="00000000" w:rsidRPr="00000000">
        <w:rPr>
          <w:b w:val="1"/>
          <w:bCs w:val="1"/>
          <w:rtl w:val="0"/>
        </w:rPr>
        <w:t xml:space="preserve">Web3 Trust-Native</w:t>
      </w:r>
      <w:r w:rsidDel="00000000" w:rsidR="00000000" w:rsidRPr="00000000">
        <w:rPr>
          <w:rtl w:val="0"/>
        </w:rPr>
        <w:t xml:space="preserve"> deberá ser completamente trazable desde su origen normativo hasta cualquiera de sus representaciones derivadas.</w:t>
      </w:r>
    </w:p>
    <w:p w:rsidR="00000000" w:rsidDel="00000000" w:rsidP="00000000" w:rsidRDefault="00000000" w:rsidRPr="00000000" w14:paraId="0000013D">
      <w:pPr>
        <w:spacing w:after="240" w:before="240" w:lineRule="auto"/>
        <w:jc w:val="both"/>
        <w:rPr/>
      </w:pPr>
      <w:r w:rsidDel="00000000" w:rsidR="00000000" w:rsidRPr="00000000">
        <w:rPr>
          <w:rtl w:val="0"/>
        </w:rPr>
        <w:t xml:space="preserve">La trazabilidad semántica constituye la capacidad de demostrar, de manera objetiva y verificable, el origen, la evolución, las dependencias y las derivaciones de un significado dentro del marco metodológico.</w:t>
      </w:r>
    </w:p>
    <w:p w:rsidR="00000000" w:rsidDel="00000000" w:rsidP="00000000" w:rsidRDefault="00000000" w:rsidRPr="00000000" w14:paraId="0000013E">
      <w:pPr>
        <w:spacing w:after="240" w:before="240" w:lineRule="auto"/>
        <w:jc w:val="both"/>
        <w:rPr/>
      </w:pPr>
      <w:r w:rsidDel="00000000" w:rsidR="00000000" w:rsidRPr="00000000">
        <w:rPr>
          <w:rtl w:val="0"/>
        </w:rPr>
        <w:t xml:space="preserve">Toda implementación deberá mantener referencias explícitas que permitan identificar el concepto canónico del cual deriva.</w:t>
      </w:r>
    </w:p>
    <w:p w:rsidR="00000000" w:rsidDel="00000000" w:rsidP="00000000" w:rsidRDefault="00000000" w:rsidRPr="00000000" w14:paraId="0000013F">
      <w:pPr>
        <w:spacing w:after="240" w:before="240" w:lineRule="auto"/>
        <w:jc w:val="both"/>
        <w:rPr/>
      </w:pPr>
      <w:r w:rsidDel="00000000" w:rsidR="00000000" w:rsidRPr="00000000">
        <w:rPr>
          <w:rtl w:val="0"/>
        </w:rPr>
        <w:t xml:space="preserve">Ningún artefacto podrá incorporar conceptos cuya procedencia normativa no pueda demostrarse mediante la cadena de trazabilidad establecida por la presente especificación.</w:t>
      </w:r>
    </w:p>
    <w:p w:rsidR="00000000" w:rsidDel="00000000" w:rsidP="00000000" w:rsidRDefault="00000000" w:rsidRPr="00000000" w14:paraId="00000140">
      <w:pPr>
        <w:spacing w:after="240" w:before="240" w:lineRule="auto"/>
        <w:jc w:val="both"/>
        <w:rPr/>
      </w:pPr>
      <w:r w:rsidDel="00000000" w:rsidR="00000000" w:rsidRPr="00000000">
        <w:rPr>
          <w:rtl w:val="0"/>
        </w:rPr>
        <w:t xml:space="preserve">La pérdida de trazabilidad semántica invalidará la conformidad metodológica del artefacto correspondiente.</w:t>
      </w:r>
    </w:p>
    <w:p w:rsidR="00000000" w:rsidDel="00000000" w:rsidP="00000000" w:rsidRDefault="00000000" w:rsidRPr="00000000" w14:paraId="00000141">
      <w:pPr>
        <w:spacing w:after="240" w:before="240" w:lineRule="auto"/>
        <w:jc w:val="both"/>
        <w:rPr/>
      </w:pPr>
      <w:r w:rsidDel="00000000" w:rsidR="00000000" w:rsidRPr="00000000">
        <w:rPr>
          <w:rtl w:val="0"/>
        </w:rPr>
        <w:t xml:space="preserve">La trazabilidad deberá preservarse durante todo el ciclo de vida del sistema, incluyendo la evolución del dominio, la modificación de protocolos, la refactorización arquitectónica, la actualización de contratos inteligentes y la migración tecnológica.</w:t>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jc w:val="both"/>
        <w:rPr>
          <w:b w:val="1"/>
          <w:bCs w:val="1"/>
          <w:sz w:val="34"/>
          <w:szCs w:val="34"/>
        </w:rPr>
      </w:pPr>
      <w:bookmarkStart w:colFirst="0" w:colLast="0" w:name="_8f2r0y5nrx2v" w:id="52"/>
      <w:bookmarkEnd w:id="52"/>
      <w:r w:rsidDel="00000000" w:rsidR="00000000" w:rsidRPr="00000000">
        <w:rPr>
          <w:rtl w:val="0"/>
        </w:rPr>
      </w:r>
    </w:p>
    <w:p w:rsidR="00000000" w:rsidDel="00000000" w:rsidP="00000000" w:rsidRDefault="00000000" w:rsidRPr="00000000" w14:paraId="00000144">
      <w:pPr>
        <w:pStyle w:val="Heading2"/>
        <w:keepNext w:val="0"/>
        <w:keepLines w:val="0"/>
        <w:spacing w:after="80" w:lineRule="auto"/>
        <w:jc w:val="both"/>
        <w:rPr>
          <w:b w:val="1"/>
          <w:bCs w:val="1"/>
          <w:sz w:val="34"/>
          <w:szCs w:val="34"/>
        </w:rPr>
      </w:pPr>
      <w:bookmarkStart w:colFirst="0" w:colLast="0" w:name="_y7s7rxicdde7" w:id="53"/>
      <w:bookmarkEnd w:id="53"/>
      <w:r w:rsidDel="00000000" w:rsidR="00000000" w:rsidRPr="00000000">
        <w:rPr>
          <w:rtl w:val="0"/>
        </w:rPr>
      </w:r>
    </w:p>
    <w:p w:rsidR="00000000" w:rsidDel="00000000" w:rsidP="00000000" w:rsidRDefault="00000000" w:rsidRPr="00000000" w14:paraId="00000145">
      <w:pPr>
        <w:pStyle w:val="Heading2"/>
        <w:keepNext w:val="0"/>
        <w:keepLines w:val="0"/>
        <w:spacing w:after="80" w:lineRule="auto"/>
        <w:jc w:val="both"/>
        <w:rPr>
          <w:b w:val="1"/>
          <w:bCs w:val="1"/>
          <w:sz w:val="34"/>
          <w:szCs w:val="34"/>
        </w:rPr>
      </w:pPr>
      <w:bookmarkStart w:colFirst="0" w:colLast="0" w:name="_gxqd0julotiq" w:id="54"/>
      <w:bookmarkEnd w:id="54"/>
      <w:r w:rsidDel="00000000" w:rsidR="00000000" w:rsidRPr="00000000">
        <w:rPr>
          <w:b w:val="1"/>
          <w:bCs w:val="1"/>
          <w:sz w:val="34"/>
          <w:szCs w:val="34"/>
          <w:rtl w:val="0"/>
        </w:rPr>
        <w:t xml:space="preserve">Fundamentación Conceptual</w:t>
      </w:r>
    </w:p>
    <w:p w:rsidR="00000000" w:rsidDel="00000000" w:rsidP="00000000" w:rsidRDefault="00000000" w:rsidRPr="00000000" w14:paraId="00000146">
      <w:pPr>
        <w:spacing w:after="240" w:before="240" w:lineRule="auto"/>
        <w:jc w:val="both"/>
        <w:rPr/>
      </w:pPr>
      <w:r w:rsidDel="00000000" w:rsidR="00000000" w:rsidRPr="00000000">
        <w:rPr>
          <w:rtl w:val="0"/>
        </w:rPr>
        <w:t xml:space="preserve">La confianza exige evidencia.</w:t>
      </w:r>
    </w:p>
    <w:p w:rsidR="00000000" w:rsidDel="00000000" w:rsidP="00000000" w:rsidRDefault="00000000" w:rsidRPr="00000000" w14:paraId="00000147">
      <w:pPr>
        <w:spacing w:after="240" w:before="240" w:lineRule="auto"/>
        <w:jc w:val="both"/>
        <w:rPr/>
      </w:pPr>
      <w:r w:rsidDel="00000000" w:rsidR="00000000" w:rsidRPr="00000000">
        <w:rPr>
          <w:rtl w:val="0"/>
        </w:rPr>
        <w:t xml:space="preserve">Sin embargo, la evidencia técnica por sí sola no resulta suficiente para garantizar la confianza en un sistema distribuido.</w:t>
      </w:r>
    </w:p>
    <w:p w:rsidR="00000000" w:rsidDel="00000000" w:rsidP="00000000" w:rsidRDefault="00000000" w:rsidRPr="00000000" w14:paraId="00000148">
      <w:pPr>
        <w:spacing w:after="240" w:before="240" w:lineRule="auto"/>
        <w:jc w:val="both"/>
        <w:rPr/>
      </w:pPr>
      <w:r w:rsidDel="00000000" w:rsidR="00000000" w:rsidRPr="00000000">
        <w:rPr>
          <w:rtl w:val="0"/>
        </w:rPr>
        <w:t xml:space="preserve">Es posible demostrar que un contrato inteligente ejecutó correctamente una función.</w:t>
      </w:r>
    </w:p>
    <w:p w:rsidR="00000000" w:rsidDel="00000000" w:rsidP="00000000" w:rsidRDefault="00000000" w:rsidRPr="00000000" w14:paraId="00000149">
      <w:pPr>
        <w:spacing w:after="240" w:before="240" w:lineRule="auto"/>
        <w:jc w:val="both"/>
        <w:rPr/>
      </w:pPr>
      <w:r w:rsidDel="00000000" w:rsidR="00000000" w:rsidRPr="00000000">
        <w:rPr>
          <w:rtl w:val="0"/>
        </w:rPr>
        <w:t xml:space="preserve">Es posible demostrar que una transacción fue incluida en una blockchain.</w:t>
      </w:r>
    </w:p>
    <w:p w:rsidR="00000000" w:rsidDel="00000000" w:rsidP="00000000" w:rsidRDefault="00000000" w:rsidRPr="00000000" w14:paraId="0000014A">
      <w:pPr>
        <w:spacing w:after="240" w:before="240" w:lineRule="auto"/>
        <w:jc w:val="both"/>
        <w:rPr/>
      </w:pPr>
      <w:r w:rsidDel="00000000" w:rsidR="00000000" w:rsidRPr="00000000">
        <w:rPr>
          <w:rtl w:val="0"/>
        </w:rPr>
        <w:t xml:space="preserve">Es posible demostrar que una firma criptográfica es válida.</w:t>
      </w:r>
    </w:p>
    <w:p w:rsidR="00000000" w:rsidDel="00000000" w:rsidP="00000000" w:rsidRDefault="00000000" w:rsidRPr="00000000" w14:paraId="0000014B">
      <w:pPr>
        <w:spacing w:after="240" w:before="240" w:lineRule="auto"/>
        <w:jc w:val="both"/>
        <w:rPr/>
      </w:pPr>
      <w:r w:rsidDel="00000000" w:rsidR="00000000" w:rsidRPr="00000000">
        <w:rPr>
          <w:rtl w:val="0"/>
        </w:rPr>
        <w:t xml:space="preserve">Pero ninguna de estas evidencias responde una pregunta aún más importante:</w:t>
      </w:r>
    </w:p>
    <w:p w:rsidR="00000000" w:rsidDel="00000000" w:rsidP="00000000" w:rsidRDefault="00000000" w:rsidRPr="00000000" w14:paraId="0000014C">
      <w:pPr>
        <w:spacing w:after="240" w:before="240" w:lineRule="auto"/>
        <w:jc w:val="both"/>
        <w:rPr>
          <w:b w:val="1"/>
          <w:bCs w:val="1"/>
        </w:rPr>
      </w:pPr>
      <w:r w:rsidDel="00000000" w:rsidR="00000000" w:rsidRPr="00000000">
        <w:rPr>
          <w:b w:val="1"/>
          <w:bCs w:val="1"/>
          <w:rtl w:val="0"/>
        </w:rPr>
        <w:t xml:space="preserve">¿Qué significa realmente aquello que el sistema acaba de ejecutar?</w:t>
      </w:r>
    </w:p>
    <w:p w:rsidR="00000000" w:rsidDel="00000000" w:rsidP="00000000" w:rsidRDefault="00000000" w:rsidRPr="00000000" w14:paraId="0000014D">
      <w:pPr>
        <w:spacing w:after="240" w:before="240" w:lineRule="auto"/>
        <w:jc w:val="both"/>
        <w:rPr/>
      </w:pPr>
      <w:r w:rsidDel="00000000" w:rsidR="00000000" w:rsidRPr="00000000">
        <w:rPr>
          <w:rtl w:val="0"/>
        </w:rPr>
        <w:t xml:space="preserve">La respuesta únicamente puede obtenerse siguiendo el recorrido completo del significado.</w:t>
      </w:r>
    </w:p>
    <w:p w:rsidR="00000000" w:rsidDel="00000000" w:rsidP="00000000" w:rsidRDefault="00000000" w:rsidRPr="00000000" w14:paraId="0000014E">
      <w:pPr>
        <w:spacing w:after="240" w:before="240" w:lineRule="auto"/>
        <w:jc w:val="both"/>
        <w:rPr/>
      </w:pPr>
      <w:r w:rsidDel="00000000" w:rsidR="00000000" w:rsidRPr="00000000">
        <w:rPr>
          <w:rtl w:val="0"/>
        </w:rPr>
        <w:t xml:space="preserve">La trazabilidad semántica permite reconstruir ese recorrido.</w:t>
      </w:r>
    </w:p>
    <w:p w:rsidR="00000000" w:rsidDel="00000000" w:rsidP="00000000" w:rsidRDefault="00000000" w:rsidRPr="00000000" w14:paraId="0000014F">
      <w:pPr>
        <w:spacing w:after="240" w:before="240" w:lineRule="auto"/>
        <w:jc w:val="both"/>
        <w:rPr/>
      </w:pPr>
      <w:r w:rsidDel="00000000" w:rsidR="00000000" w:rsidRPr="00000000">
        <w:rPr>
          <w:rtl w:val="0"/>
        </w:rPr>
        <w:t xml:space="preserve">Un concepto nace en la Constitución metodológica.</w:t>
      </w:r>
    </w:p>
    <w:p w:rsidR="00000000" w:rsidDel="00000000" w:rsidP="00000000" w:rsidRDefault="00000000" w:rsidRPr="00000000" w14:paraId="00000150">
      <w:pPr>
        <w:spacing w:after="240" w:before="240" w:lineRule="auto"/>
        <w:jc w:val="both"/>
        <w:rPr/>
      </w:pPr>
      <w:r w:rsidDel="00000000" w:rsidR="00000000" w:rsidRPr="00000000">
        <w:rPr>
          <w:rtl w:val="0"/>
        </w:rPr>
        <w:t xml:space="preserve">Posteriormente es desarrollado en las reglas arquitectónicas y protocolarias.</w:t>
      </w:r>
    </w:p>
    <w:p w:rsidR="00000000" w:rsidDel="00000000" w:rsidP="00000000" w:rsidRDefault="00000000" w:rsidRPr="00000000" w14:paraId="00000151">
      <w:pPr>
        <w:spacing w:after="240" w:before="240" w:lineRule="auto"/>
        <w:jc w:val="both"/>
        <w:rPr/>
      </w:pPr>
      <w:r w:rsidDel="00000000" w:rsidR="00000000" w:rsidRPr="00000000">
        <w:rPr>
          <w:rtl w:val="0"/>
        </w:rPr>
        <w:t xml:space="preserve">Luego es formalizado mediante el Canon de Dominio y el Lenguaje Formal.</w:t>
      </w:r>
    </w:p>
    <w:p w:rsidR="00000000" w:rsidDel="00000000" w:rsidP="00000000" w:rsidRDefault="00000000" w:rsidRPr="00000000" w14:paraId="00000152">
      <w:pPr>
        <w:spacing w:after="240" w:before="240" w:lineRule="auto"/>
        <w:jc w:val="both"/>
        <w:rPr/>
      </w:pPr>
      <w:r w:rsidDel="00000000" w:rsidR="00000000" w:rsidRPr="00000000">
        <w:rPr>
          <w:rtl w:val="0"/>
        </w:rPr>
        <w:t xml:space="preserve">A continuación es representado mediante contratos inteligentes, servicios, modelos de información y aplicaciones.</w:t>
      </w:r>
    </w:p>
    <w:p w:rsidR="00000000" w:rsidDel="00000000" w:rsidP="00000000" w:rsidRDefault="00000000" w:rsidRPr="00000000" w14:paraId="00000153">
      <w:pPr>
        <w:spacing w:after="240" w:before="240" w:lineRule="auto"/>
        <w:jc w:val="both"/>
        <w:rPr/>
      </w:pPr>
      <w:r w:rsidDel="00000000" w:rsidR="00000000" w:rsidRPr="00000000">
        <w:rPr>
          <w:rtl w:val="0"/>
        </w:rPr>
        <w:t xml:space="preserve">Finalmente es utilizado por personas, organizaciones y agentes automatizados.</w:t>
      </w:r>
    </w:p>
    <w:p w:rsidR="00000000" w:rsidDel="00000000" w:rsidP="00000000" w:rsidRDefault="00000000" w:rsidRPr="00000000" w14:paraId="00000154">
      <w:pPr>
        <w:spacing w:after="240" w:before="240" w:lineRule="auto"/>
        <w:jc w:val="both"/>
        <w:rPr/>
      </w:pPr>
      <w:r w:rsidDel="00000000" w:rsidR="00000000" w:rsidRPr="00000000">
        <w:rPr>
          <w:rtl w:val="0"/>
        </w:rPr>
        <w:t xml:space="preserve">Cada uno de estos niveles constituye una transformación del mismo significado.</w:t>
      </w:r>
    </w:p>
    <w:p w:rsidR="00000000" w:rsidDel="00000000" w:rsidP="00000000" w:rsidRDefault="00000000" w:rsidRPr="00000000" w14:paraId="00000155">
      <w:pPr>
        <w:spacing w:after="240" w:before="240" w:lineRule="auto"/>
        <w:jc w:val="both"/>
        <w:rPr/>
      </w:pPr>
      <w:r w:rsidDel="00000000" w:rsidR="00000000" w:rsidRPr="00000000">
        <w:rPr>
          <w:rtl w:val="0"/>
        </w:rPr>
        <w:t xml:space="preserve">No una redefinición.</w:t>
      </w:r>
    </w:p>
    <w:p w:rsidR="00000000" w:rsidDel="00000000" w:rsidP="00000000" w:rsidRDefault="00000000" w:rsidRPr="00000000" w14:paraId="00000156">
      <w:pPr>
        <w:spacing w:after="240" w:before="240" w:lineRule="auto"/>
        <w:jc w:val="both"/>
        <w:rPr/>
      </w:pPr>
      <w:r w:rsidDel="00000000" w:rsidR="00000000" w:rsidRPr="00000000">
        <w:rPr>
          <w:rtl w:val="0"/>
        </w:rPr>
        <w:t xml:space="preserve">La trazabilidad garantiza que cada transformación conserve la identidad conceptual del origen.</w:t>
      </w:r>
    </w:p>
    <w:p w:rsidR="00000000" w:rsidDel="00000000" w:rsidP="00000000" w:rsidRDefault="00000000" w:rsidRPr="00000000" w14:paraId="00000157">
      <w:pPr>
        <w:spacing w:after="240" w:before="240" w:lineRule="auto"/>
        <w:jc w:val="both"/>
        <w:rPr/>
      </w:pPr>
      <w:r w:rsidDel="00000000" w:rsidR="00000000" w:rsidRPr="00000000">
        <w:rPr>
          <w:rtl w:val="0"/>
        </w:rPr>
        <w:t xml:space="preserve">Gracias a este principio es posible responder preguntas fundamentales como:</w:t>
      </w:r>
    </w:p>
    <w:p w:rsidR="00000000" w:rsidDel="00000000" w:rsidP="00000000" w:rsidRDefault="00000000" w:rsidRPr="00000000" w14:paraId="00000158">
      <w:pPr>
        <w:numPr>
          <w:ilvl w:val="0"/>
          <w:numId w:val="6"/>
        </w:numPr>
        <w:spacing w:after="0" w:afterAutospacing="0" w:before="240" w:lineRule="auto"/>
        <w:ind w:left="720" w:hanging="360"/>
        <w:jc w:val="both"/>
      </w:pPr>
      <w:r w:rsidDel="00000000" w:rsidR="00000000" w:rsidRPr="00000000">
        <w:rPr>
          <w:rtl w:val="0"/>
        </w:rPr>
        <w:t xml:space="preserve">¿De dónde proviene este concepto?</w:t>
      </w:r>
    </w:p>
    <w:p w:rsidR="00000000" w:rsidDel="00000000" w:rsidP="00000000" w:rsidRDefault="00000000" w:rsidRPr="00000000" w14:paraId="00000159">
      <w:pPr>
        <w:numPr>
          <w:ilvl w:val="0"/>
          <w:numId w:val="6"/>
        </w:numPr>
        <w:spacing w:after="0" w:afterAutospacing="0" w:before="0" w:beforeAutospacing="0" w:lineRule="auto"/>
        <w:ind w:left="720" w:hanging="360"/>
        <w:jc w:val="both"/>
      </w:pPr>
      <w:r w:rsidDel="00000000" w:rsidR="00000000" w:rsidRPr="00000000">
        <w:rPr>
          <w:rtl w:val="0"/>
        </w:rPr>
        <w:t xml:space="preserve">¿Qué artículo lo define?</w:t>
      </w:r>
    </w:p>
    <w:p w:rsidR="00000000" w:rsidDel="00000000" w:rsidP="00000000" w:rsidRDefault="00000000" w:rsidRPr="00000000" w14:paraId="0000015A">
      <w:pPr>
        <w:numPr>
          <w:ilvl w:val="0"/>
          <w:numId w:val="6"/>
        </w:numPr>
        <w:spacing w:after="0" w:afterAutospacing="0" w:before="0" w:beforeAutospacing="0" w:lineRule="auto"/>
        <w:ind w:left="720" w:hanging="360"/>
        <w:jc w:val="both"/>
      </w:pPr>
      <w:r w:rsidDel="00000000" w:rsidR="00000000" w:rsidRPr="00000000">
        <w:rPr>
          <w:rtl w:val="0"/>
        </w:rPr>
        <w:t xml:space="preserve">¿Qué normas desarrolla?</w:t>
      </w:r>
    </w:p>
    <w:p w:rsidR="00000000" w:rsidDel="00000000" w:rsidP="00000000" w:rsidRDefault="00000000" w:rsidRPr="00000000" w14:paraId="0000015B">
      <w:pPr>
        <w:numPr>
          <w:ilvl w:val="0"/>
          <w:numId w:val="6"/>
        </w:numPr>
        <w:spacing w:after="0" w:afterAutospacing="0" w:before="0" w:beforeAutospacing="0" w:lineRule="auto"/>
        <w:ind w:left="720" w:hanging="360"/>
        <w:jc w:val="both"/>
      </w:pPr>
      <w:r w:rsidDel="00000000" w:rsidR="00000000" w:rsidRPr="00000000">
        <w:rPr>
          <w:rtl w:val="0"/>
        </w:rPr>
        <w:t xml:space="preserve">¿Qué componentes lo implementan?</w:t>
      </w:r>
    </w:p>
    <w:p w:rsidR="00000000" w:rsidDel="00000000" w:rsidP="00000000" w:rsidRDefault="00000000" w:rsidRPr="00000000" w14:paraId="0000015C">
      <w:pPr>
        <w:numPr>
          <w:ilvl w:val="0"/>
          <w:numId w:val="6"/>
        </w:numPr>
        <w:spacing w:after="0" w:afterAutospacing="0" w:before="0" w:beforeAutospacing="0" w:lineRule="auto"/>
        <w:ind w:left="720" w:hanging="360"/>
        <w:jc w:val="both"/>
      </w:pPr>
      <w:r w:rsidDel="00000000" w:rsidR="00000000" w:rsidRPr="00000000">
        <w:rPr>
          <w:rtl w:val="0"/>
        </w:rPr>
        <w:t xml:space="preserve">¿Qué contratos </w:t>
      </w:r>
      <w:r w:rsidDel="00000000" w:rsidR="00000000" w:rsidRPr="00000000">
        <w:rPr>
          <w:rtl w:val="0"/>
        </w:rPr>
        <w:t xml:space="preserve">inteligentes lo representan</w:t>
      </w:r>
      <w:r w:rsidDel="00000000" w:rsidR="00000000" w:rsidRPr="00000000">
        <w:rPr>
          <w:rtl w:val="0"/>
        </w:rPr>
        <w:t xml:space="preserve">?</w:t>
      </w:r>
    </w:p>
    <w:p w:rsidR="00000000" w:rsidDel="00000000" w:rsidP="00000000" w:rsidRDefault="00000000" w:rsidRPr="00000000" w14:paraId="0000015D">
      <w:pPr>
        <w:numPr>
          <w:ilvl w:val="0"/>
          <w:numId w:val="6"/>
        </w:numPr>
        <w:spacing w:after="0" w:afterAutospacing="0" w:before="0" w:beforeAutospacing="0" w:lineRule="auto"/>
        <w:ind w:left="720" w:hanging="360"/>
        <w:jc w:val="both"/>
      </w:pPr>
      <w:r w:rsidDel="00000000" w:rsidR="00000000" w:rsidRPr="00000000">
        <w:rPr>
          <w:rtl w:val="0"/>
        </w:rPr>
        <w:t xml:space="preserve">¿Qué aplicaciones lo utilizan?</w:t>
      </w:r>
    </w:p>
    <w:p w:rsidR="00000000" w:rsidDel="00000000" w:rsidP="00000000" w:rsidRDefault="00000000" w:rsidRPr="00000000" w14:paraId="0000015E">
      <w:pPr>
        <w:numPr>
          <w:ilvl w:val="0"/>
          <w:numId w:val="6"/>
        </w:numPr>
        <w:spacing w:after="0" w:afterAutospacing="0" w:before="0" w:beforeAutospacing="0" w:lineRule="auto"/>
        <w:ind w:left="720" w:hanging="360"/>
        <w:jc w:val="both"/>
      </w:pPr>
      <w:r w:rsidDel="00000000" w:rsidR="00000000" w:rsidRPr="00000000">
        <w:rPr>
          <w:rtl w:val="0"/>
        </w:rPr>
        <w:t xml:space="preserve">¿Qué versiones han modificado su definición?</w:t>
      </w:r>
    </w:p>
    <w:p w:rsidR="00000000" w:rsidDel="00000000" w:rsidP="00000000" w:rsidRDefault="00000000" w:rsidRPr="00000000" w14:paraId="0000015F">
      <w:pPr>
        <w:numPr>
          <w:ilvl w:val="0"/>
          <w:numId w:val="6"/>
        </w:numPr>
        <w:spacing w:after="240" w:before="0" w:beforeAutospacing="0" w:lineRule="auto"/>
        <w:ind w:left="720" w:hanging="360"/>
        <w:jc w:val="both"/>
      </w:pPr>
      <w:r w:rsidDel="00000000" w:rsidR="00000000" w:rsidRPr="00000000">
        <w:rPr>
          <w:rtl w:val="0"/>
        </w:rPr>
        <w:t xml:space="preserve">¿Qué impacto produce un cambio sobre los demás artefactos?</w:t>
      </w:r>
    </w:p>
    <w:p w:rsidR="00000000" w:rsidDel="00000000" w:rsidP="00000000" w:rsidRDefault="00000000" w:rsidRPr="00000000" w14:paraId="00000160">
      <w:pPr>
        <w:spacing w:after="240" w:before="240" w:lineRule="auto"/>
        <w:jc w:val="both"/>
        <w:rPr/>
      </w:pPr>
      <w:r w:rsidDel="00000000" w:rsidR="00000000" w:rsidRPr="00000000">
        <w:rPr>
          <w:rtl w:val="0"/>
        </w:rPr>
        <w:t xml:space="preserve">Sin esta capacidad, el ecosistema pierde gobernanza.</w:t>
      </w:r>
    </w:p>
    <w:p w:rsidR="00000000" w:rsidDel="00000000" w:rsidP="00000000" w:rsidRDefault="00000000" w:rsidRPr="00000000" w14:paraId="00000161">
      <w:pPr>
        <w:spacing w:after="240" w:before="240" w:lineRule="auto"/>
        <w:jc w:val="both"/>
        <w:rPr/>
      </w:pPr>
      <w:r w:rsidDel="00000000" w:rsidR="00000000" w:rsidRPr="00000000">
        <w:rPr>
          <w:rtl w:val="0"/>
        </w:rPr>
        <w:t xml:space="preserve">Las modificaciones comienzan a propagarse sin control.</w:t>
      </w:r>
    </w:p>
    <w:p w:rsidR="00000000" w:rsidDel="00000000" w:rsidP="00000000" w:rsidRDefault="00000000" w:rsidRPr="00000000" w14:paraId="00000162">
      <w:pPr>
        <w:spacing w:after="240" w:before="240" w:lineRule="auto"/>
        <w:jc w:val="both"/>
        <w:rPr/>
      </w:pPr>
      <w:r w:rsidDel="00000000" w:rsidR="00000000" w:rsidRPr="00000000">
        <w:rPr>
          <w:rtl w:val="0"/>
        </w:rPr>
        <w:t xml:space="preserve">Los protocolos divergen.</w:t>
      </w:r>
    </w:p>
    <w:p w:rsidR="00000000" w:rsidDel="00000000" w:rsidP="00000000" w:rsidRDefault="00000000" w:rsidRPr="00000000" w14:paraId="00000163">
      <w:pPr>
        <w:spacing w:after="240" w:before="240" w:lineRule="auto"/>
        <w:jc w:val="both"/>
        <w:rPr/>
      </w:pPr>
      <w:r w:rsidDel="00000000" w:rsidR="00000000" w:rsidRPr="00000000">
        <w:rPr>
          <w:rtl w:val="0"/>
        </w:rPr>
        <w:t xml:space="preserve">Las arquitecturas evolucionan de forma independiente.</w:t>
      </w:r>
    </w:p>
    <w:p w:rsidR="00000000" w:rsidDel="00000000" w:rsidP="00000000" w:rsidRDefault="00000000" w:rsidRPr="00000000" w14:paraId="00000164">
      <w:pPr>
        <w:spacing w:after="240" w:before="240" w:lineRule="auto"/>
        <w:jc w:val="both"/>
        <w:rPr/>
      </w:pPr>
      <w:r w:rsidDel="00000000" w:rsidR="00000000" w:rsidRPr="00000000">
        <w:rPr>
          <w:rtl w:val="0"/>
        </w:rPr>
        <w:t xml:space="preserve">Las implementaciones dejan de representar fielmente el dominio.</w:t>
      </w:r>
    </w:p>
    <w:p w:rsidR="00000000" w:rsidDel="00000000" w:rsidP="00000000" w:rsidRDefault="00000000" w:rsidRPr="00000000" w14:paraId="00000165">
      <w:pPr>
        <w:spacing w:after="240" w:before="240" w:lineRule="auto"/>
        <w:jc w:val="both"/>
        <w:rPr/>
      </w:pPr>
      <w:r w:rsidDel="00000000" w:rsidR="00000000" w:rsidRPr="00000000">
        <w:rPr>
          <w:rtl w:val="0"/>
        </w:rPr>
        <w:t xml:space="preserve">El resultado es una pérdida progresiva de confianza.</w:t>
      </w:r>
    </w:p>
    <w:p w:rsidR="00000000" w:rsidDel="00000000" w:rsidP="00000000" w:rsidRDefault="00000000" w:rsidRPr="00000000" w14:paraId="00000166">
      <w:pPr>
        <w:spacing w:after="240" w:before="240" w:lineRule="auto"/>
        <w:jc w:val="both"/>
        <w:rPr/>
      </w:pPr>
      <w:r w:rsidDel="00000000" w:rsidR="00000000" w:rsidRPr="00000000">
        <w:rPr>
          <w:rtl w:val="0"/>
        </w:rPr>
        <w:t xml:space="preserve">Por el contrario, cuando toda definición conserva su cadena de derivación, el significado puede auditarse con el mismo rigor con que hoy se audita una transacción criptográfica.</w:t>
      </w:r>
    </w:p>
    <w:p w:rsidR="00000000" w:rsidDel="00000000" w:rsidP="00000000" w:rsidRDefault="00000000" w:rsidRPr="00000000" w14:paraId="00000167">
      <w:pPr>
        <w:spacing w:after="240" w:before="240" w:lineRule="auto"/>
        <w:jc w:val="both"/>
        <w:rPr/>
      </w:pPr>
      <w:r w:rsidDel="00000000" w:rsidR="00000000" w:rsidRPr="00000000">
        <w:rPr>
          <w:rtl w:val="0"/>
        </w:rPr>
        <w:t xml:space="preserve">En </w:t>
      </w:r>
      <w:r w:rsidDel="00000000" w:rsidR="00000000" w:rsidRPr="00000000">
        <w:rPr>
          <w:b w:val="1"/>
          <w:bCs w:val="1"/>
          <w:rtl w:val="0"/>
        </w:rPr>
        <w:t xml:space="preserve">Web3 Trust-Native</w:t>
      </w:r>
      <w:r w:rsidDel="00000000" w:rsidR="00000000" w:rsidRPr="00000000">
        <w:rPr>
          <w:rtl w:val="0"/>
        </w:rPr>
        <w:t xml:space="preserve">, la trazabilidad no constituye únicamente un mecanismo documental.</w:t>
      </w:r>
    </w:p>
    <w:p w:rsidR="00000000" w:rsidDel="00000000" w:rsidP="00000000" w:rsidRDefault="00000000" w:rsidRPr="00000000" w14:paraId="00000168">
      <w:pPr>
        <w:spacing w:after="240" w:before="240" w:lineRule="auto"/>
        <w:jc w:val="both"/>
        <w:rPr/>
      </w:pPr>
      <w:r w:rsidDel="00000000" w:rsidR="00000000" w:rsidRPr="00000000">
        <w:rPr>
          <w:rtl w:val="0"/>
        </w:rPr>
        <w:t xml:space="preserve">Constituye un mecanismo de preservación del conocimiento.</w:t>
      </w:r>
    </w:p>
    <w:p w:rsidR="00000000" w:rsidDel="00000000" w:rsidP="00000000" w:rsidRDefault="00000000" w:rsidRPr="00000000" w14:paraId="00000169">
      <w:pPr>
        <w:spacing w:after="240" w:before="240" w:lineRule="auto"/>
        <w:jc w:val="both"/>
        <w:rPr/>
      </w:pPr>
      <w:r w:rsidDel="00000000" w:rsidR="00000000" w:rsidRPr="00000000">
        <w:rPr>
          <w:rtl w:val="0"/>
        </w:rPr>
        <w:t xml:space="preserve">El sistema deja de demostrar únicamente </w:t>
      </w:r>
      <w:r w:rsidDel="00000000" w:rsidR="00000000" w:rsidRPr="00000000">
        <w:rPr>
          <w:b w:val="1"/>
          <w:bCs w:val="1"/>
          <w:rtl w:val="0"/>
        </w:rPr>
        <w:t xml:space="preserve">qué ocurrió</w:t>
      </w:r>
      <w:r w:rsidDel="00000000" w:rsidR="00000000" w:rsidRPr="00000000">
        <w:rPr>
          <w:rtl w:val="0"/>
        </w:rPr>
        <w:t xml:space="preserve">.</w:t>
      </w:r>
    </w:p>
    <w:p w:rsidR="00000000" w:rsidDel="00000000" w:rsidP="00000000" w:rsidRDefault="00000000" w:rsidRPr="00000000" w14:paraId="0000016A">
      <w:pPr>
        <w:spacing w:after="240" w:before="240" w:lineRule="auto"/>
        <w:jc w:val="both"/>
        <w:rPr/>
      </w:pPr>
      <w:r w:rsidDel="00000000" w:rsidR="00000000" w:rsidRPr="00000000">
        <w:rPr>
          <w:rtl w:val="0"/>
        </w:rPr>
        <w:t xml:space="preserve">Pasa a demostrar </w:t>
      </w:r>
      <w:r w:rsidDel="00000000" w:rsidR="00000000" w:rsidRPr="00000000">
        <w:rPr>
          <w:b w:val="1"/>
          <w:bCs w:val="1"/>
          <w:rtl w:val="0"/>
        </w:rPr>
        <w:t xml:space="preserve">por qué ese comportamiento representa correctamente el dominio que pretende implementar</w:t>
      </w:r>
      <w:r w:rsidDel="00000000" w:rsidR="00000000" w:rsidRPr="00000000">
        <w:rPr>
          <w:rtl w:val="0"/>
        </w:rPr>
        <w:t xml:space="preserve">.</w:t>
      </w:r>
    </w:p>
    <w:p w:rsidR="00000000" w:rsidDel="00000000" w:rsidP="00000000" w:rsidRDefault="00000000" w:rsidRPr="00000000" w14:paraId="0000016B">
      <w:pPr>
        <w:spacing w:after="240" w:before="240" w:lineRule="auto"/>
        <w:jc w:val="both"/>
        <w:rPr/>
      </w:pPr>
      <w:r w:rsidDel="00000000" w:rsidR="00000000" w:rsidRPr="00000000">
        <w:rPr>
          <w:rtl w:val="0"/>
        </w:rPr>
        <w:t xml:space="preserve">Esta capacidad distingue una arquitectura técnicamente correcta de una arquitectura metodológicamente verificable.</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pStyle w:val="Heading2"/>
        <w:keepNext w:val="0"/>
        <w:keepLines w:val="0"/>
        <w:spacing w:after="80" w:lineRule="auto"/>
        <w:jc w:val="both"/>
        <w:rPr>
          <w:b w:val="1"/>
          <w:bCs w:val="1"/>
          <w:sz w:val="34"/>
          <w:szCs w:val="34"/>
        </w:rPr>
      </w:pPr>
      <w:bookmarkStart w:colFirst="0" w:colLast="0" w:name="_mwfit6nh4cha" w:id="55"/>
      <w:bookmarkEnd w:id="55"/>
      <w:r w:rsidDel="00000000" w:rsidR="00000000" w:rsidRPr="00000000">
        <w:rPr>
          <w:b w:val="1"/>
          <w:bCs w:val="1"/>
          <w:sz w:val="34"/>
          <w:szCs w:val="34"/>
          <w:rtl w:val="0"/>
        </w:rPr>
        <w:t xml:space="preserve">Implicaciones Metodológicas</w:t>
      </w:r>
    </w:p>
    <w:p w:rsidR="00000000" w:rsidDel="00000000" w:rsidP="00000000" w:rsidRDefault="00000000" w:rsidRPr="00000000" w14:paraId="0000016E">
      <w:pPr>
        <w:spacing w:after="240" w:before="240" w:lineRule="auto"/>
        <w:jc w:val="both"/>
        <w:rPr/>
      </w:pPr>
      <w:r w:rsidDel="00000000" w:rsidR="00000000" w:rsidRPr="00000000">
        <w:rPr>
          <w:rtl w:val="0"/>
        </w:rPr>
        <w:t xml:space="preserve">Todo concepto deberá poseer un identificador normativo único que permita rastrear su origen y sus derivaciones.</w:t>
      </w:r>
    </w:p>
    <w:p w:rsidR="00000000" w:rsidDel="00000000" w:rsidP="00000000" w:rsidRDefault="00000000" w:rsidRPr="00000000" w14:paraId="0000016F">
      <w:pPr>
        <w:spacing w:after="240" w:before="240" w:lineRule="auto"/>
        <w:jc w:val="both"/>
        <w:rPr/>
      </w:pPr>
      <w:r w:rsidDel="00000000" w:rsidR="00000000" w:rsidRPr="00000000">
        <w:rPr>
          <w:rtl w:val="0"/>
        </w:rPr>
        <w:t xml:space="preserve">Las secciones </w:t>
      </w:r>
      <w:r w:rsidDel="00000000" w:rsidR="00000000" w:rsidRPr="00000000">
        <w:rPr>
          <w:b w:val="1"/>
          <w:bCs w:val="1"/>
          <w:rtl w:val="0"/>
        </w:rPr>
        <w:t xml:space="preserve">"Deriva de"</w:t>
      </w:r>
      <w:r w:rsidDel="00000000" w:rsidR="00000000" w:rsidRPr="00000000">
        <w:rPr>
          <w:rtl w:val="0"/>
        </w:rPr>
        <w:t xml:space="preserve">, </w:t>
      </w:r>
      <w:r w:rsidDel="00000000" w:rsidR="00000000" w:rsidRPr="00000000">
        <w:rPr>
          <w:b w:val="1"/>
          <w:bCs w:val="1"/>
          <w:rtl w:val="0"/>
        </w:rPr>
        <w:t xml:space="preserve">"Desarrolla"</w:t>
      </w:r>
      <w:r w:rsidDel="00000000" w:rsidR="00000000" w:rsidRPr="00000000">
        <w:rPr>
          <w:rtl w:val="0"/>
        </w:rPr>
        <w:t xml:space="preserve"> y </w:t>
      </w:r>
      <w:r w:rsidDel="00000000" w:rsidR="00000000" w:rsidRPr="00000000">
        <w:rPr>
          <w:b w:val="1"/>
          <w:bCs w:val="1"/>
          <w:rtl w:val="0"/>
        </w:rPr>
        <w:t xml:space="preserve">"Habilita"</w:t>
      </w:r>
      <w:r w:rsidDel="00000000" w:rsidR="00000000" w:rsidRPr="00000000">
        <w:rPr>
          <w:rtl w:val="0"/>
        </w:rPr>
        <w:t xml:space="preserve"> constituyen mecanismos obligatorios de trazabilidad normativa y deberán mantenerse actualizadas en toda la colección.</w:t>
      </w:r>
    </w:p>
    <w:p w:rsidR="00000000" w:rsidDel="00000000" w:rsidP="00000000" w:rsidRDefault="00000000" w:rsidRPr="00000000" w14:paraId="00000170">
      <w:pPr>
        <w:spacing w:after="240" w:before="240" w:lineRule="auto"/>
        <w:jc w:val="both"/>
        <w:rPr/>
      </w:pPr>
      <w:r w:rsidDel="00000000" w:rsidR="00000000" w:rsidRPr="00000000">
        <w:rPr>
          <w:rtl w:val="0"/>
        </w:rPr>
        <w:t xml:space="preserve">Las modificaciones del Canon de Dominio deberán incluir un análisis explícito del impacto sobre todos los documentos dependientes.</w:t>
      </w:r>
    </w:p>
    <w:p w:rsidR="00000000" w:rsidDel="00000000" w:rsidP="00000000" w:rsidRDefault="00000000" w:rsidRPr="00000000" w14:paraId="00000171">
      <w:pPr>
        <w:spacing w:after="240" w:before="240" w:lineRule="auto"/>
        <w:jc w:val="both"/>
        <w:rPr/>
      </w:pPr>
      <w:r w:rsidDel="00000000" w:rsidR="00000000" w:rsidRPr="00000000">
        <w:rPr>
          <w:rtl w:val="0"/>
        </w:rPr>
        <w:t xml:space="preserve">La incorporación de nuevos conceptos requerirá demostrar su ubicación dentro de la cadena normativa existente.</w:t>
      </w:r>
    </w:p>
    <w:p w:rsidR="00000000" w:rsidDel="00000000" w:rsidP="00000000" w:rsidRDefault="00000000" w:rsidRPr="00000000" w14:paraId="00000172">
      <w:pPr>
        <w:spacing w:after="240" w:before="240" w:lineRule="auto"/>
        <w:jc w:val="both"/>
        <w:rPr/>
      </w:pPr>
      <w:r w:rsidDel="00000000" w:rsidR="00000000" w:rsidRPr="00000000">
        <w:rPr>
          <w:rtl w:val="0"/>
        </w:rPr>
        <w:t xml:space="preserve">Los procesos de revisión metodológica deberán validar la integridad de la trazabilidad antes de aprobar cualquier evolución del marco.</w:t>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jc w:val="both"/>
        <w:rPr>
          <w:b w:val="1"/>
          <w:bCs w:val="1"/>
          <w:sz w:val="34"/>
          <w:szCs w:val="34"/>
        </w:rPr>
      </w:pPr>
      <w:bookmarkStart w:colFirst="0" w:colLast="0" w:name="_f3nlc4ar1zzi" w:id="56"/>
      <w:bookmarkEnd w:id="56"/>
      <w:r w:rsidDel="00000000" w:rsidR="00000000" w:rsidRPr="00000000">
        <w:rPr>
          <w:b w:val="1"/>
          <w:bCs w:val="1"/>
          <w:sz w:val="34"/>
          <w:szCs w:val="34"/>
          <w:rtl w:val="0"/>
        </w:rPr>
        <w:t xml:space="preserve">Implicaciones Arquitectónicas</w:t>
      </w:r>
    </w:p>
    <w:p w:rsidR="00000000" w:rsidDel="00000000" w:rsidP="00000000" w:rsidRDefault="00000000" w:rsidRPr="00000000" w14:paraId="00000175">
      <w:pPr>
        <w:spacing w:after="240" w:before="240" w:lineRule="auto"/>
        <w:jc w:val="both"/>
        <w:rPr/>
      </w:pPr>
      <w:r w:rsidDel="00000000" w:rsidR="00000000" w:rsidRPr="00000000">
        <w:rPr>
          <w:rtl w:val="0"/>
        </w:rPr>
        <w:t xml:space="preserve">Las arquitecturas deberán mantener correspondencia explícita entre cada componente implementado y el concepto normativo que representa.</w:t>
      </w:r>
    </w:p>
    <w:p w:rsidR="00000000" w:rsidDel="00000000" w:rsidP="00000000" w:rsidRDefault="00000000" w:rsidRPr="00000000" w14:paraId="00000176">
      <w:pPr>
        <w:spacing w:after="240" w:before="240" w:lineRule="auto"/>
        <w:jc w:val="both"/>
        <w:rPr/>
      </w:pPr>
      <w:r w:rsidDel="00000000" w:rsidR="00000000" w:rsidRPr="00000000">
        <w:rPr>
          <w:rtl w:val="0"/>
        </w:rPr>
        <w:t xml:space="preserve">Los contratos inteligentes, APIs, eventos, modelos de persistencia y servicios distribuidos deberán poder rastrearse hasta las definiciones del Lenguaje Formal y del Canon de Dominio.</w:t>
      </w:r>
    </w:p>
    <w:p w:rsidR="00000000" w:rsidDel="00000000" w:rsidP="00000000" w:rsidRDefault="00000000" w:rsidRPr="00000000" w14:paraId="00000177">
      <w:pPr>
        <w:spacing w:after="240" w:before="240" w:lineRule="auto"/>
        <w:jc w:val="both"/>
        <w:rPr/>
      </w:pPr>
      <w:r w:rsidDel="00000000" w:rsidR="00000000" w:rsidRPr="00000000">
        <w:rPr>
          <w:rtl w:val="0"/>
        </w:rPr>
        <w:t xml:space="preserve">Los mecanismos de observabilidad y auditoría deberán incorporar referencias que permitan reconstruir la cadena de significado durante la operación del sistema.</w:t>
      </w:r>
    </w:p>
    <w:p w:rsidR="00000000" w:rsidDel="00000000" w:rsidP="00000000" w:rsidRDefault="00000000" w:rsidRPr="00000000" w14:paraId="00000178">
      <w:pPr>
        <w:spacing w:after="240" w:before="240" w:lineRule="auto"/>
        <w:jc w:val="both"/>
        <w:rPr/>
      </w:pPr>
      <w:r w:rsidDel="00000000" w:rsidR="00000000" w:rsidRPr="00000000">
        <w:rPr>
          <w:rtl w:val="0"/>
        </w:rPr>
        <w:t xml:space="preserve">Las herramientas de desarrollo deberán facilitar el seguimiento bidireccional entre especificaciones normativas, modelos arquitectónicos e implementaciones técnicas.</w:t>
      </w:r>
    </w:p>
    <w:p w:rsidR="00000000" w:rsidDel="00000000" w:rsidP="00000000" w:rsidRDefault="00000000" w:rsidRPr="00000000" w14:paraId="00000179">
      <w:pPr>
        <w:spacing w:after="240" w:before="240" w:lineRule="auto"/>
        <w:jc w:val="both"/>
        <w:rPr/>
      </w:pPr>
      <w:r w:rsidDel="00000000" w:rsidR="00000000" w:rsidRPr="00000000">
        <w:rPr>
          <w:rtl w:val="0"/>
        </w:rPr>
        <w:t xml:space="preserve">Toda refactorización deberá preservar la continuidad de la cadena de trazabilidad.</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jc w:val="both"/>
        <w:rPr>
          <w:b w:val="1"/>
          <w:bCs w:val="1"/>
          <w:sz w:val="34"/>
          <w:szCs w:val="34"/>
        </w:rPr>
      </w:pPr>
      <w:bookmarkStart w:colFirst="0" w:colLast="0" w:name="_imo6bdsnxhi3" w:id="57"/>
      <w:bookmarkEnd w:id="57"/>
      <w:r w:rsidDel="00000000" w:rsidR="00000000" w:rsidRPr="00000000">
        <w:rPr>
          <w:b w:val="1"/>
          <w:bCs w:val="1"/>
          <w:sz w:val="34"/>
          <w:szCs w:val="34"/>
          <w:rtl w:val="0"/>
        </w:rPr>
        <w:t xml:space="preserve">Observaciones para Agentes de Inteligencia Artificial</w:t>
      </w:r>
    </w:p>
    <w:p w:rsidR="00000000" w:rsidDel="00000000" w:rsidP="00000000" w:rsidRDefault="00000000" w:rsidRPr="00000000" w14:paraId="0000017C">
      <w:pPr>
        <w:spacing w:after="240" w:before="240" w:lineRule="auto"/>
        <w:jc w:val="both"/>
        <w:rPr/>
      </w:pPr>
      <w:r w:rsidDel="00000000" w:rsidR="00000000" w:rsidRPr="00000000">
        <w:rPr>
          <w:rtl w:val="0"/>
        </w:rPr>
        <w:t xml:space="preserve">Los agentes de Inteligencia Artificial deberán mantener trazabilidad explícita entre los conceptos utilizados durante el razonamiento y las definiciones normativas que los sustentan.</w:t>
      </w:r>
    </w:p>
    <w:p w:rsidR="00000000" w:rsidDel="00000000" w:rsidP="00000000" w:rsidRDefault="00000000" w:rsidRPr="00000000" w14:paraId="0000017D">
      <w:pPr>
        <w:spacing w:after="240" w:before="240" w:lineRule="auto"/>
        <w:jc w:val="both"/>
        <w:rPr/>
      </w:pPr>
      <w:r w:rsidDel="00000000" w:rsidR="00000000" w:rsidRPr="00000000">
        <w:rPr>
          <w:rtl w:val="0"/>
        </w:rPr>
        <w:t xml:space="preserve">Toda generación automática de documentación, código, contratos inteligentes o modelos deberá conservar referencias al origen conceptual correspondiente.</w:t>
      </w:r>
    </w:p>
    <w:p w:rsidR="00000000" w:rsidDel="00000000" w:rsidP="00000000" w:rsidRDefault="00000000" w:rsidRPr="00000000" w14:paraId="0000017E">
      <w:pPr>
        <w:spacing w:after="240" w:before="240" w:lineRule="auto"/>
        <w:jc w:val="both"/>
        <w:rPr/>
      </w:pPr>
      <w:r w:rsidDel="00000000" w:rsidR="00000000" w:rsidRPr="00000000">
        <w:rPr>
          <w:rtl w:val="0"/>
        </w:rPr>
        <w:t xml:space="preserve">Cuando un agente proponga una modificación del sistema, deberá identificar automáticamente los artículos, conceptos, componentes y artefactos afectados por dicho cambio.</w:t>
      </w:r>
    </w:p>
    <w:p w:rsidR="00000000" w:rsidDel="00000000" w:rsidP="00000000" w:rsidRDefault="00000000" w:rsidRPr="00000000" w14:paraId="0000017F">
      <w:pPr>
        <w:spacing w:after="240" w:before="240" w:lineRule="auto"/>
        <w:jc w:val="both"/>
        <w:rPr/>
      </w:pPr>
      <w:r w:rsidDel="00000000" w:rsidR="00000000" w:rsidRPr="00000000">
        <w:rPr>
          <w:rtl w:val="0"/>
        </w:rPr>
        <w:t xml:space="preserve">Los procesos automáticos de validación deberán considerar como inconsistente cualquier implementación cuya procedencia semántica no pueda demostrarse.</w:t>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pStyle w:val="Heading1"/>
        <w:keepNext w:val="0"/>
        <w:keepLines w:val="0"/>
        <w:spacing w:before="480" w:lineRule="auto"/>
        <w:jc w:val="both"/>
        <w:rPr>
          <w:b w:val="1"/>
          <w:bCs w:val="1"/>
          <w:sz w:val="46"/>
          <w:szCs w:val="46"/>
        </w:rPr>
      </w:pPr>
      <w:bookmarkStart w:colFirst="0" w:colLast="0" w:name="_95ncl8g8qh1c" w:id="58"/>
      <w:bookmarkEnd w:id="58"/>
      <w:r w:rsidDel="00000000" w:rsidR="00000000" w:rsidRPr="00000000">
        <w:rPr>
          <w:b w:val="1"/>
          <w:bCs w:val="1"/>
          <w:sz w:val="46"/>
          <w:szCs w:val="46"/>
          <w:rtl w:val="0"/>
        </w:rPr>
        <w:t xml:space="preserve">L3DA-008</w:t>
      </w:r>
    </w:p>
    <w:p w:rsidR="00000000" w:rsidDel="00000000" w:rsidP="00000000" w:rsidRDefault="00000000" w:rsidRPr="00000000" w14:paraId="00000183">
      <w:pPr>
        <w:pStyle w:val="Heading1"/>
        <w:keepNext w:val="0"/>
        <w:keepLines w:val="0"/>
        <w:spacing w:before="480" w:lineRule="auto"/>
        <w:jc w:val="both"/>
        <w:rPr>
          <w:b w:val="1"/>
          <w:bCs w:val="1"/>
          <w:sz w:val="46"/>
          <w:szCs w:val="46"/>
        </w:rPr>
      </w:pPr>
      <w:bookmarkStart w:colFirst="0" w:colLast="0" w:name="_4u78qbqziv18" w:id="59"/>
      <w:bookmarkEnd w:id="59"/>
      <w:r w:rsidDel="00000000" w:rsidR="00000000" w:rsidRPr="00000000">
        <w:rPr>
          <w:b w:val="1"/>
          <w:bCs w:val="1"/>
          <w:sz w:val="46"/>
          <w:szCs w:val="46"/>
          <w:rtl w:val="0"/>
        </w:rPr>
        <w:t xml:space="preserve">Principio de Verificabilidad Formal</w:t>
      </w:r>
    </w:p>
    <w:p w:rsidR="00000000" w:rsidDel="00000000" w:rsidP="00000000" w:rsidRDefault="00000000" w:rsidRPr="00000000" w14:paraId="00000184">
      <w:pPr>
        <w:pStyle w:val="Heading2"/>
        <w:keepNext w:val="0"/>
        <w:keepLines w:val="0"/>
        <w:spacing w:after="80" w:lineRule="auto"/>
        <w:jc w:val="both"/>
        <w:rPr>
          <w:b w:val="1"/>
          <w:bCs w:val="1"/>
          <w:sz w:val="34"/>
          <w:szCs w:val="34"/>
        </w:rPr>
      </w:pPr>
      <w:bookmarkStart w:colFirst="0" w:colLast="0" w:name="_bder4nankzfj" w:id="60"/>
      <w:bookmarkEnd w:id="60"/>
      <w:r w:rsidDel="00000000" w:rsidR="00000000" w:rsidRPr="00000000">
        <w:rPr>
          <w:b w:val="1"/>
          <w:bCs w:val="1"/>
          <w:sz w:val="34"/>
          <w:szCs w:val="34"/>
          <w:rtl w:val="0"/>
        </w:rPr>
        <w:t xml:space="preserve">Artículo</w:t>
      </w:r>
    </w:p>
    <w:p w:rsidR="00000000" w:rsidDel="00000000" w:rsidP="00000000" w:rsidRDefault="00000000" w:rsidRPr="00000000" w14:paraId="00000185">
      <w:pPr>
        <w:spacing w:after="240" w:before="240" w:lineRule="auto"/>
        <w:jc w:val="both"/>
        <w:rPr/>
      </w:pPr>
      <w:r w:rsidDel="00000000" w:rsidR="00000000" w:rsidRPr="00000000">
        <w:rPr>
          <w:rtl w:val="0"/>
        </w:rPr>
        <w:t xml:space="preserve">Todo concepto, relación, regla, capacidad, restricción y comportamiento definido mediante el Lenguaje Formal de </w:t>
      </w:r>
      <w:r w:rsidDel="00000000" w:rsidR="00000000" w:rsidRPr="00000000">
        <w:rPr>
          <w:b w:val="1"/>
          <w:bCs w:val="1"/>
          <w:rtl w:val="0"/>
        </w:rPr>
        <w:t xml:space="preserve">Web3 Trust-Native</w:t>
      </w:r>
      <w:r w:rsidDel="00000000" w:rsidR="00000000" w:rsidRPr="00000000">
        <w:rPr>
          <w:rtl w:val="0"/>
        </w:rPr>
        <w:t xml:space="preserve"> deberá poder ser verificado objetiva, sistemática y </w:t>
      </w:r>
      <w:r w:rsidDel="00000000" w:rsidR="00000000" w:rsidRPr="00000000">
        <w:rPr>
          <w:rtl w:val="0"/>
        </w:rPr>
        <w:t xml:space="preserve">reproduciblemente</w:t>
      </w:r>
      <w:r w:rsidDel="00000000" w:rsidR="00000000" w:rsidRPr="00000000">
        <w:rPr>
          <w:rtl w:val="0"/>
        </w:rPr>
        <w:t xml:space="preserve"> respecto de su definición normativa.</w:t>
      </w:r>
    </w:p>
    <w:p w:rsidR="00000000" w:rsidDel="00000000" w:rsidP="00000000" w:rsidRDefault="00000000" w:rsidRPr="00000000" w14:paraId="00000186">
      <w:pPr>
        <w:spacing w:after="240" w:before="240" w:lineRule="auto"/>
        <w:jc w:val="both"/>
        <w:rPr/>
      </w:pPr>
      <w:r w:rsidDel="00000000" w:rsidR="00000000" w:rsidRPr="00000000">
        <w:rPr>
          <w:rtl w:val="0"/>
        </w:rPr>
        <w:t xml:space="preserve">La verificabilidad formal constituye la capacidad de demostrar que una representación, interpretación o implementación mantiene conformidad con el significado establecido por el Lenguaje Formal y el Canon de Dominio.</w:t>
      </w:r>
    </w:p>
    <w:p w:rsidR="00000000" w:rsidDel="00000000" w:rsidP="00000000" w:rsidRDefault="00000000" w:rsidRPr="00000000" w14:paraId="00000187">
      <w:pPr>
        <w:spacing w:after="240" w:before="240" w:lineRule="auto"/>
        <w:jc w:val="both"/>
        <w:rPr/>
      </w:pPr>
      <w:r w:rsidDel="00000000" w:rsidR="00000000" w:rsidRPr="00000000">
        <w:rPr>
          <w:rtl w:val="0"/>
        </w:rPr>
        <w:t xml:space="preserve">Toda afirmación de conformidad deberá sustentarse en evidencia verificable y no en interpretaciones subjetivas, convenciones locales o decisiones particulares de implementación.</w:t>
      </w:r>
    </w:p>
    <w:p w:rsidR="00000000" w:rsidDel="00000000" w:rsidP="00000000" w:rsidRDefault="00000000" w:rsidRPr="00000000" w14:paraId="00000188">
      <w:pPr>
        <w:spacing w:after="240" w:before="240" w:lineRule="auto"/>
        <w:jc w:val="both"/>
        <w:rPr/>
      </w:pPr>
      <w:r w:rsidDel="00000000" w:rsidR="00000000" w:rsidRPr="00000000">
        <w:rPr>
          <w:rtl w:val="0"/>
        </w:rPr>
        <w:t xml:space="preserve">Los mecanismos de verificación deberán operar sobre las definiciones canónicas y sus relaciones normativas, permitiendo comprobar la integridad semántica de cualquier artefacto derivado.</w:t>
      </w:r>
    </w:p>
    <w:p w:rsidR="00000000" w:rsidDel="00000000" w:rsidP="00000000" w:rsidRDefault="00000000" w:rsidRPr="00000000" w14:paraId="00000189">
      <w:pPr>
        <w:spacing w:after="240" w:before="240" w:lineRule="auto"/>
        <w:jc w:val="both"/>
        <w:rPr/>
      </w:pPr>
      <w:r w:rsidDel="00000000" w:rsidR="00000000" w:rsidRPr="00000000">
        <w:rPr>
          <w:rtl w:val="0"/>
        </w:rPr>
        <w:t xml:space="preserve">La imposibilidad de verificar formalmente una representación impedirá declararla conforme al marco metodológico Web3 Trust-Native.</w:t>
      </w:r>
    </w:p>
    <w:p w:rsidR="00000000" w:rsidDel="00000000" w:rsidP="00000000" w:rsidRDefault="00000000" w:rsidRPr="00000000" w14:paraId="0000018A">
      <w:pPr>
        <w:spacing w:after="240" w:before="240" w:lineRule="auto"/>
        <w:jc w:val="both"/>
        <w:rPr/>
      </w:pPr>
      <w:r w:rsidDel="00000000" w:rsidR="00000000" w:rsidRPr="00000000">
        <w:rPr>
          <w:rtl w:val="0"/>
        </w:rPr>
        <w:t xml:space="preserve">La verificabilidad formal constituye un requisito obligatorio para preservar la confianza, la interoperabilidad y la gobernanza del ecosistema.</w:t>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jc w:val="both"/>
        <w:rPr>
          <w:b w:val="1"/>
          <w:bCs w:val="1"/>
          <w:sz w:val="34"/>
          <w:szCs w:val="34"/>
        </w:rPr>
      </w:pPr>
      <w:bookmarkStart w:colFirst="0" w:colLast="0" w:name="_woehbbkrjade" w:id="61"/>
      <w:bookmarkEnd w:id="61"/>
      <w:r w:rsidDel="00000000" w:rsidR="00000000" w:rsidRPr="00000000">
        <w:rPr>
          <w:b w:val="1"/>
          <w:bCs w:val="1"/>
          <w:sz w:val="34"/>
          <w:szCs w:val="34"/>
          <w:rtl w:val="0"/>
        </w:rPr>
        <w:t xml:space="preserve">Fundamentación Conceptual</w:t>
      </w:r>
    </w:p>
    <w:p w:rsidR="00000000" w:rsidDel="00000000" w:rsidP="00000000" w:rsidRDefault="00000000" w:rsidRPr="00000000" w14:paraId="0000018D">
      <w:pPr>
        <w:spacing w:after="240" w:before="240" w:lineRule="auto"/>
        <w:jc w:val="both"/>
        <w:rPr/>
      </w:pPr>
      <w:r w:rsidDel="00000000" w:rsidR="00000000" w:rsidRPr="00000000">
        <w:rPr>
          <w:rtl w:val="0"/>
        </w:rPr>
        <w:t xml:space="preserve">La confianza no puede depender de declaraciones.</w:t>
      </w:r>
    </w:p>
    <w:p w:rsidR="00000000" w:rsidDel="00000000" w:rsidP="00000000" w:rsidRDefault="00000000" w:rsidRPr="00000000" w14:paraId="0000018E">
      <w:pPr>
        <w:spacing w:after="240" w:before="240" w:lineRule="auto"/>
        <w:jc w:val="both"/>
        <w:rPr/>
      </w:pPr>
      <w:r w:rsidDel="00000000" w:rsidR="00000000" w:rsidRPr="00000000">
        <w:rPr>
          <w:rtl w:val="0"/>
        </w:rPr>
        <w:t xml:space="preserve">Debe depender </w:t>
      </w:r>
      <w:r w:rsidDel="00000000" w:rsidR="00000000" w:rsidRPr="00000000">
        <w:rPr>
          <w:rtl w:val="0"/>
        </w:rPr>
        <w:t xml:space="preserve">de evidencia</w:t>
      </w:r>
      <w:r w:rsidDel="00000000" w:rsidR="00000000" w:rsidRPr="00000000">
        <w:rPr>
          <w:rtl w:val="0"/>
        </w:rPr>
        <w:t xml:space="preserve">.</w:t>
      </w:r>
    </w:p>
    <w:p w:rsidR="00000000" w:rsidDel="00000000" w:rsidP="00000000" w:rsidRDefault="00000000" w:rsidRPr="00000000" w14:paraId="0000018F">
      <w:pPr>
        <w:spacing w:after="240" w:before="240" w:lineRule="auto"/>
        <w:jc w:val="both"/>
        <w:rPr/>
      </w:pPr>
      <w:r w:rsidDel="00000000" w:rsidR="00000000" w:rsidRPr="00000000">
        <w:rPr>
          <w:rtl w:val="0"/>
        </w:rPr>
        <w:t xml:space="preserve">En la ingeniería tradicional es habitual considerar que un sistema ha sido validado cuando supera pruebas funcionales, de rendimiento o de seguridad. Sin embargo, dichas pruebas únicamente demuestran que la implementación se comporta conforme a determinadas expectativas técnicas.</w:t>
      </w:r>
    </w:p>
    <w:p w:rsidR="00000000" w:rsidDel="00000000" w:rsidP="00000000" w:rsidRDefault="00000000" w:rsidRPr="00000000" w14:paraId="00000190">
      <w:pPr>
        <w:spacing w:after="240" w:before="240" w:lineRule="auto"/>
        <w:jc w:val="both"/>
        <w:rPr/>
      </w:pPr>
      <w:r w:rsidDel="00000000" w:rsidR="00000000" w:rsidRPr="00000000">
        <w:rPr>
          <w:rtl w:val="0"/>
        </w:rPr>
        <w:t xml:space="preserve">No demuestran necesariamente que represente correctamente el dominio.</w:t>
      </w:r>
    </w:p>
    <w:p w:rsidR="00000000" w:rsidDel="00000000" w:rsidP="00000000" w:rsidRDefault="00000000" w:rsidRPr="00000000" w14:paraId="00000191">
      <w:pPr>
        <w:spacing w:after="240" w:before="240" w:lineRule="auto"/>
        <w:jc w:val="both"/>
        <w:rPr/>
      </w:pPr>
      <w:r w:rsidDel="00000000" w:rsidR="00000000" w:rsidRPr="00000000">
        <w:rPr>
          <w:rtl w:val="0"/>
        </w:rPr>
        <w:t xml:space="preserve">Un contrato inteligente puede ejecutar exactamente la lógica para la cual fue programado y, aun así, implementar incorrectamente un concepto del negocio.</w:t>
      </w:r>
    </w:p>
    <w:p w:rsidR="00000000" w:rsidDel="00000000" w:rsidP="00000000" w:rsidRDefault="00000000" w:rsidRPr="00000000" w14:paraId="00000192">
      <w:pPr>
        <w:spacing w:after="240" w:before="240" w:lineRule="auto"/>
        <w:jc w:val="both"/>
        <w:rPr/>
      </w:pPr>
      <w:r w:rsidDel="00000000" w:rsidR="00000000" w:rsidRPr="00000000">
        <w:rPr>
          <w:rtl w:val="0"/>
        </w:rPr>
        <w:t xml:space="preserve">Una API puede responder correctamente todas sus solicitudes y, sin embargo, utilizar definiciones incompatibles con el Canon de Dominio.</w:t>
      </w:r>
    </w:p>
    <w:p w:rsidR="00000000" w:rsidDel="00000000" w:rsidP="00000000" w:rsidRDefault="00000000" w:rsidRPr="00000000" w14:paraId="00000193">
      <w:pPr>
        <w:spacing w:after="240" w:before="240" w:lineRule="auto"/>
        <w:jc w:val="both"/>
        <w:rPr/>
      </w:pPr>
      <w:r w:rsidDel="00000000" w:rsidR="00000000" w:rsidRPr="00000000">
        <w:rPr>
          <w:rtl w:val="0"/>
        </w:rPr>
        <w:t xml:space="preserve">Una base de datos puede mantener integridad referencial y, al mismo tiempo, almacenar entidades cuyo significado ha sido alterado.</w:t>
      </w:r>
    </w:p>
    <w:p w:rsidR="00000000" w:rsidDel="00000000" w:rsidP="00000000" w:rsidRDefault="00000000" w:rsidRPr="00000000" w14:paraId="00000194">
      <w:pPr>
        <w:spacing w:after="240" w:before="240" w:lineRule="auto"/>
        <w:jc w:val="both"/>
        <w:rPr/>
      </w:pPr>
      <w:r w:rsidDel="00000000" w:rsidR="00000000" w:rsidRPr="00000000">
        <w:rPr>
          <w:rtl w:val="0"/>
        </w:rPr>
        <w:t xml:space="preserve">Estos problemas no son fallas técnicas.</w:t>
      </w:r>
    </w:p>
    <w:p w:rsidR="00000000" w:rsidDel="00000000" w:rsidP="00000000" w:rsidRDefault="00000000" w:rsidRPr="00000000" w14:paraId="00000195">
      <w:pPr>
        <w:spacing w:after="240" w:before="240" w:lineRule="auto"/>
        <w:jc w:val="both"/>
        <w:rPr/>
      </w:pPr>
      <w:r w:rsidDel="00000000" w:rsidR="00000000" w:rsidRPr="00000000">
        <w:rPr>
          <w:rtl w:val="0"/>
        </w:rPr>
        <w:t xml:space="preserve">Son fallas de conformidad semántica.</w:t>
      </w:r>
    </w:p>
    <w:p w:rsidR="00000000" w:rsidDel="00000000" w:rsidP="00000000" w:rsidRDefault="00000000" w:rsidRPr="00000000" w14:paraId="00000196">
      <w:pPr>
        <w:spacing w:after="240" w:before="240" w:lineRule="auto"/>
        <w:jc w:val="both"/>
        <w:rPr/>
      </w:pPr>
      <w:r w:rsidDel="00000000" w:rsidR="00000000" w:rsidRPr="00000000">
        <w:rPr>
          <w:rtl w:val="0"/>
        </w:rPr>
        <w:t xml:space="preserve">El propósito de la verificabilidad formal consiste precisamente en eliminar esta incertidumbre.</w:t>
      </w:r>
    </w:p>
    <w:p w:rsidR="00000000" w:rsidDel="00000000" w:rsidP="00000000" w:rsidRDefault="00000000" w:rsidRPr="00000000" w14:paraId="00000197">
      <w:pPr>
        <w:spacing w:after="240" w:before="240" w:lineRule="auto"/>
        <w:jc w:val="both"/>
        <w:rPr/>
      </w:pPr>
      <w:r w:rsidDel="00000000" w:rsidR="00000000" w:rsidRPr="00000000">
        <w:rPr>
          <w:rtl w:val="0"/>
        </w:rPr>
        <w:t xml:space="preserve">Cada concepto definido por el Lenguaje Formal establece un criterio objetivo contra el cual puede compararse cualquier representación posterior.</w:t>
      </w:r>
    </w:p>
    <w:p w:rsidR="00000000" w:rsidDel="00000000" w:rsidP="00000000" w:rsidRDefault="00000000" w:rsidRPr="00000000" w14:paraId="00000198">
      <w:pPr>
        <w:spacing w:after="240" w:before="240" w:lineRule="auto"/>
        <w:jc w:val="both"/>
        <w:rPr/>
      </w:pPr>
      <w:r w:rsidDel="00000000" w:rsidR="00000000" w:rsidRPr="00000000">
        <w:rPr>
          <w:rtl w:val="0"/>
        </w:rPr>
        <w:t xml:space="preserve">La pregunta deja de ser:</w:t>
      </w:r>
    </w:p>
    <w:p w:rsidR="00000000" w:rsidDel="00000000" w:rsidP="00000000" w:rsidRDefault="00000000" w:rsidRPr="00000000" w14:paraId="00000199">
      <w:pPr>
        <w:spacing w:after="240" w:before="240" w:lineRule="auto"/>
        <w:jc w:val="both"/>
        <w:rPr>
          <w:b w:val="1"/>
          <w:bCs w:val="1"/>
        </w:rPr>
      </w:pPr>
      <w:r w:rsidDel="00000000" w:rsidR="00000000" w:rsidRPr="00000000">
        <w:rPr>
          <w:b w:val="1"/>
          <w:bCs w:val="1"/>
          <w:rtl w:val="0"/>
        </w:rPr>
        <w:t xml:space="preserve">"¿El sistema funciona?"</w:t>
      </w:r>
    </w:p>
    <w:p w:rsidR="00000000" w:rsidDel="00000000" w:rsidP="00000000" w:rsidRDefault="00000000" w:rsidRPr="00000000" w14:paraId="0000019A">
      <w:pPr>
        <w:spacing w:after="240" w:before="240" w:lineRule="auto"/>
        <w:jc w:val="both"/>
        <w:rPr/>
      </w:pPr>
      <w:r w:rsidDel="00000000" w:rsidR="00000000" w:rsidRPr="00000000">
        <w:rPr>
          <w:rtl w:val="0"/>
        </w:rPr>
        <w:t xml:space="preserve">Y pasa a convertirse en:</w:t>
      </w:r>
    </w:p>
    <w:p w:rsidR="00000000" w:rsidDel="00000000" w:rsidP="00000000" w:rsidRDefault="00000000" w:rsidRPr="00000000" w14:paraId="0000019B">
      <w:pPr>
        <w:spacing w:after="240" w:before="240" w:lineRule="auto"/>
        <w:jc w:val="both"/>
        <w:rPr>
          <w:b w:val="1"/>
          <w:bCs w:val="1"/>
        </w:rPr>
      </w:pPr>
      <w:r w:rsidDel="00000000" w:rsidR="00000000" w:rsidRPr="00000000">
        <w:rPr>
          <w:b w:val="1"/>
          <w:bCs w:val="1"/>
          <w:rtl w:val="0"/>
        </w:rPr>
        <w:t xml:space="preserve">"¿El sistema implementa correctamente el significado normativo?"</w:t>
      </w:r>
    </w:p>
    <w:p w:rsidR="00000000" w:rsidDel="00000000" w:rsidP="00000000" w:rsidRDefault="00000000" w:rsidRPr="00000000" w14:paraId="0000019C">
      <w:pPr>
        <w:spacing w:after="240" w:before="240" w:lineRule="auto"/>
        <w:jc w:val="both"/>
        <w:rPr/>
      </w:pPr>
      <w:r w:rsidDel="00000000" w:rsidR="00000000" w:rsidRPr="00000000">
        <w:rPr>
          <w:rtl w:val="0"/>
        </w:rPr>
        <w:t xml:space="preserve">Esta diferencia constituye uno de los cambios metodológicos más relevantes introducidos por Web3 Trust-Native.</w:t>
      </w:r>
    </w:p>
    <w:p w:rsidR="00000000" w:rsidDel="00000000" w:rsidP="00000000" w:rsidRDefault="00000000" w:rsidRPr="00000000" w14:paraId="0000019D">
      <w:pPr>
        <w:spacing w:after="240" w:before="240" w:lineRule="auto"/>
        <w:jc w:val="both"/>
        <w:rPr/>
      </w:pPr>
      <w:r w:rsidDel="00000000" w:rsidR="00000000" w:rsidRPr="00000000">
        <w:rPr>
          <w:rtl w:val="0"/>
        </w:rPr>
        <w:t xml:space="preserve">La verificabilidad formal convierte el conocimiento en un activo auditable.</w:t>
      </w:r>
    </w:p>
    <w:p w:rsidR="00000000" w:rsidDel="00000000" w:rsidP="00000000" w:rsidRDefault="00000000" w:rsidRPr="00000000" w14:paraId="0000019E">
      <w:pPr>
        <w:spacing w:after="240" w:before="240" w:lineRule="auto"/>
        <w:jc w:val="both"/>
        <w:rPr/>
      </w:pPr>
      <w:r w:rsidDel="00000000" w:rsidR="00000000" w:rsidRPr="00000000">
        <w:rPr>
          <w:rtl w:val="0"/>
        </w:rPr>
        <w:t xml:space="preserve">Toda implementación puede demostrar su conformidad.</w:t>
      </w:r>
    </w:p>
    <w:p w:rsidR="00000000" w:rsidDel="00000000" w:rsidP="00000000" w:rsidRDefault="00000000" w:rsidRPr="00000000" w14:paraId="0000019F">
      <w:pPr>
        <w:spacing w:after="240" w:before="240" w:lineRule="auto"/>
        <w:jc w:val="both"/>
        <w:rPr/>
      </w:pPr>
      <w:r w:rsidDel="00000000" w:rsidR="00000000" w:rsidRPr="00000000">
        <w:rPr>
          <w:rtl w:val="0"/>
        </w:rPr>
        <w:t xml:space="preserve">Toda desviación puede identificarse.</w:t>
      </w:r>
    </w:p>
    <w:p w:rsidR="00000000" w:rsidDel="00000000" w:rsidP="00000000" w:rsidRDefault="00000000" w:rsidRPr="00000000" w14:paraId="000001A0">
      <w:pPr>
        <w:spacing w:after="240" w:before="240" w:lineRule="auto"/>
        <w:jc w:val="both"/>
        <w:rPr/>
      </w:pPr>
      <w:r w:rsidDel="00000000" w:rsidR="00000000" w:rsidRPr="00000000">
        <w:rPr>
          <w:rtl w:val="0"/>
        </w:rPr>
        <w:t xml:space="preserve">Toda inconsistencia puede documentarse.</w:t>
      </w:r>
    </w:p>
    <w:p w:rsidR="00000000" w:rsidDel="00000000" w:rsidP="00000000" w:rsidRDefault="00000000" w:rsidRPr="00000000" w14:paraId="000001A1">
      <w:pPr>
        <w:spacing w:after="240" w:before="240" w:lineRule="auto"/>
        <w:jc w:val="both"/>
        <w:rPr/>
      </w:pPr>
      <w:r w:rsidDel="00000000" w:rsidR="00000000" w:rsidRPr="00000000">
        <w:rPr>
          <w:rtl w:val="0"/>
        </w:rPr>
        <w:t xml:space="preserve">Toda evolución puede validarse antes de ser incorporada al ecosistema.</w:t>
      </w:r>
    </w:p>
    <w:p w:rsidR="00000000" w:rsidDel="00000000" w:rsidP="00000000" w:rsidRDefault="00000000" w:rsidRPr="00000000" w14:paraId="000001A2">
      <w:pPr>
        <w:spacing w:after="240" w:before="240" w:lineRule="auto"/>
        <w:jc w:val="both"/>
        <w:rPr/>
      </w:pPr>
      <w:r w:rsidDel="00000000" w:rsidR="00000000" w:rsidRPr="00000000">
        <w:rPr>
          <w:rtl w:val="0"/>
        </w:rPr>
        <w:t xml:space="preserve">Este principio transforma la especificación normativa en un verdadero contrato metodológico entre el dominio y sus implementaciones.</w:t>
      </w:r>
    </w:p>
    <w:p w:rsidR="00000000" w:rsidDel="00000000" w:rsidP="00000000" w:rsidRDefault="00000000" w:rsidRPr="00000000" w14:paraId="000001A3">
      <w:pPr>
        <w:spacing w:after="240" w:before="240" w:lineRule="auto"/>
        <w:jc w:val="both"/>
        <w:rPr/>
      </w:pPr>
      <w:r w:rsidDel="00000000" w:rsidR="00000000" w:rsidRPr="00000000">
        <w:rPr>
          <w:rtl w:val="0"/>
        </w:rPr>
        <w:t xml:space="preserve">No basta con que el software sea correcto.</w:t>
      </w:r>
    </w:p>
    <w:p w:rsidR="00000000" w:rsidDel="00000000" w:rsidP="00000000" w:rsidRDefault="00000000" w:rsidRPr="00000000" w14:paraId="000001A4">
      <w:pPr>
        <w:spacing w:after="240" w:before="240" w:lineRule="auto"/>
        <w:jc w:val="both"/>
        <w:rPr/>
      </w:pPr>
      <w:r w:rsidDel="00000000" w:rsidR="00000000" w:rsidRPr="00000000">
        <w:rPr>
          <w:rtl w:val="0"/>
        </w:rPr>
        <w:t xml:space="preserve">Debe poder demostrarse que es conceptualmente correcto.</w:t>
      </w:r>
    </w:p>
    <w:p w:rsidR="00000000" w:rsidDel="00000000" w:rsidP="00000000" w:rsidRDefault="00000000" w:rsidRPr="00000000" w14:paraId="000001A5">
      <w:pPr>
        <w:spacing w:after="240" w:before="240" w:lineRule="auto"/>
        <w:jc w:val="both"/>
        <w:rPr/>
      </w:pPr>
      <w:r w:rsidDel="00000000" w:rsidR="00000000" w:rsidRPr="00000000">
        <w:rPr>
          <w:rtl w:val="0"/>
        </w:rPr>
        <w:t xml:space="preserve">En consecuencia, la verificabilidad formal se convierte en el mecanismo mediante el cual la confianza deja de ser una expectativa y pasa a ser una propiedad demostrable del sistema.</w:t>
      </w:r>
    </w:p>
    <w:p w:rsidR="00000000" w:rsidDel="00000000" w:rsidP="00000000" w:rsidRDefault="00000000" w:rsidRPr="00000000" w14:paraId="000001A6">
      <w:pPr>
        <w:jc w:val="both"/>
        <w:rPr/>
      </w:pP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jc w:val="both"/>
        <w:rPr>
          <w:b w:val="1"/>
          <w:bCs w:val="1"/>
          <w:sz w:val="34"/>
          <w:szCs w:val="34"/>
        </w:rPr>
      </w:pPr>
      <w:bookmarkStart w:colFirst="0" w:colLast="0" w:name="_605w132d41fh" w:id="62"/>
      <w:bookmarkEnd w:id="62"/>
      <w:r w:rsidDel="00000000" w:rsidR="00000000" w:rsidRPr="00000000">
        <w:rPr>
          <w:b w:val="1"/>
          <w:bCs w:val="1"/>
          <w:sz w:val="34"/>
          <w:szCs w:val="34"/>
          <w:rtl w:val="0"/>
        </w:rPr>
        <w:t xml:space="preserve">Implicaciones Metodológicas</w:t>
      </w:r>
    </w:p>
    <w:p w:rsidR="00000000" w:rsidDel="00000000" w:rsidP="00000000" w:rsidRDefault="00000000" w:rsidRPr="00000000" w14:paraId="000001A8">
      <w:pPr>
        <w:spacing w:after="240" w:before="240" w:lineRule="auto"/>
        <w:jc w:val="both"/>
        <w:rPr/>
      </w:pPr>
      <w:r w:rsidDel="00000000" w:rsidR="00000000" w:rsidRPr="00000000">
        <w:rPr>
          <w:rtl w:val="0"/>
        </w:rPr>
        <w:t xml:space="preserve">Toda definición normativa deberá formularse de manera suficientemente precisa para permitir su verificación objetiva.</w:t>
      </w:r>
    </w:p>
    <w:p w:rsidR="00000000" w:rsidDel="00000000" w:rsidP="00000000" w:rsidRDefault="00000000" w:rsidRPr="00000000" w14:paraId="000001A9">
      <w:pPr>
        <w:spacing w:after="240" w:before="240" w:lineRule="auto"/>
        <w:jc w:val="both"/>
        <w:rPr/>
      </w:pPr>
      <w:r w:rsidDel="00000000" w:rsidR="00000000" w:rsidRPr="00000000">
        <w:rPr>
          <w:rtl w:val="0"/>
        </w:rPr>
        <w:t xml:space="preserve">Los conceptos ambiguos, dependientes de interpretación o carentes de criterios verificables no podrán formar parte del Lenguaje Formal.</w:t>
      </w:r>
    </w:p>
    <w:p w:rsidR="00000000" w:rsidDel="00000000" w:rsidP="00000000" w:rsidRDefault="00000000" w:rsidRPr="00000000" w14:paraId="000001AA">
      <w:pPr>
        <w:spacing w:after="240" w:before="240" w:lineRule="auto"/>
        <w:jc w:val="both"/>
        <w:rPr/>
      </w:pPr>
      <w:r w:rsidDel="00000000" w:rsidR="00000000" w:rsidRPr="00000000">
        <w:rPr>
          <w:rtl w:val="0"/>
        </w:rPr>
        <w:t xml:space="preserve">Los procesos de revisión metodológica deberán incluir mecanismos explícitos de validación de conformidad semántica.</w:t>
      </w:r>
    </w:p>
    <w:p w:rsidR="00000000" w:rsidDel="00000000" w:rsidP="00000000" w:rsidRDefault="00000000" w:rsidRPr="00000000" w14:paraId="000001AB">
      <w:pPr>
        <w:spacing w:after="240" w:before="240" w:lineRule="auto"/>
        <w:jc w:val="both"/>
        <w:rPr/>
      </w:pPr>
      <w:r w:rsidDel="00000000" w:rsidR="00000000" w:rsidRPr="00000000">
        <w:rPr>
          <w:rtl w:val="0"/>
        </w:rPr>
        <w:t xml:space="preserve">Las nuevas versiones del marco deberán demostrar la preservación de la conformidad respecto de las definiciones previamente aprobadas o justificar formalmente cualquier cambio de significado.</w:t>
      </w:r>
    </w:p>
    <w:p w:rsidR="00000000" w:rsidDel="00000000" w:rsidP="00000000" w:rsidRDefault="00000000" w:rsidRPr="00000000" w14:paraId="000001AC">
      <w:pPr>
        <w:spacing w:after="240" w:before="240" w:lineRule="auto"/>
        <w:jc w:val="both"/>
        <w:rPr/>
      </w:pPr>
      <w:r w:rsidDel="00000000" w:rsidR="00000000" w:rsidRPr="00000000">
        <w:rPr>
          <w:rtl w:val="0"/>
        </w:rPr>
        <w:t xml:space="preserve">Las metodologías derivadas deberán proporcionar evidencia verificable de su alineamiento con las definiciones canónicas.</w:t>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jc w:val="both"/>
        <w:rPr>
          <w:b w:val="1"/>
          <w:bCs w:val="1"/>
          <w:sz w:val="34"/>
          <w:szCs w:val="34"/>
        </w:rPr>
      </w:pPr>
      <w:bookmarkStart w:colFirst="0" w:colLast="0" w:name="_3c4urx8874gv" w:id="63"/>
      <w:bookmarkEnd w:id="63"/>
      <w:r w:rsidDel="00000000" w:rsidR="00000000" w:rsidRPr="00000000">
        <w:rPr>
          <w:b w:val="1"/>
          <w:bCs w:val="1"/>
          <w:sz w:val="34"/>
          <w:szCs w:val="34"/>
          <w:rtl w:val="0"/>
        </w:rPr>
        <w:t xml:space="preserve">Implicaciones Arquitectónicas</w:t>
      </w:r>
    </w:p>
    <w:p w:rsidR="00000000" w:rsidDel="00000000" w:rsidP="00000000" w:rsidRDefault="00000000" w:rsidRPr="00000000" w14:paraId="000001AF">
      <w:pPr>
        <w:spacing w:after="240" w:before="240" w:lineRule="auto"/>
        <w:jc w:val="both"/>
        <w:rPr/>
      </w:pPr>
      <w:r w:rsidDel="00000000" w:rsidR="00000000" w:rsidRPr="00000000">
        <w:rPr>
          <w:rtl w:val="0"/>
        </w:rPr>
        <w:t xml:space="preserve">Las arquitecturas deberán incorporar mecanismos que permitan verificar la correspondencia entre los componentes implementados y los conceptos definidos por el Canon de Dominio.</w:t>
      </w:r>
    </w:p>
    <w:p w:rsidR="00000000" w:rsidDel="00000000" w:rsidP="00000000" w:rsidRDefault="00000000" w:rsidRPr="00000000" w14:paraId="000001B0">
      <w:pPr>
        <w:spacing w:after="240" w:before="240" w:lineRule="auto"/>
        <w:jc w:val="both"/>
        <w:rPr/>
      </w:pPr>
      <w:r w:rsidDel="00000000" w:rsidR="00000000" w:rsidRPr="00000000">
        <w:rPr>
          <w:rtl w:val="0"/>
        </w:rPr>
        <w:t xml:space="preserve">Los contratos inteligentes deberán poder auditarse respecto de las reglas normativas que implementan.</w:t>
      </w:r>
    </w:p>
    <w:p w:rsidR="00000000" w:rsidDel="00000000" w:rsidP="00000000" w:rsidRDefault="00000000" w:rsidRPr="00000000" w14:paraId="000001B1">
      <w:pPr>
        <w:spacing w:after="240" w:before="240" w:lineRule="auto"/>
        <w:jc w:val="both"/>
        <w:rPr/>
      </w:pPr>
      <w:r w:rsidDel="00000000" w:rsidR="00000000" w:rsidRPr="00000000">
        <w:rPr>
          <w:rtl w:val="0"/>
        </w:rPr>
        <w:t xml:space="preserve">Los modelos de datos, APIs, eventos, servicios distribuidos y procesos automatizados deberán mantener evidencia suficiente para demostrar su conformidad conceptual.</w:t>
      </w:r>
    </w:p>
    <w:p w:rsidR="00000000" w:rsidDel="00000000" w:rsidP="00000000" w:rsidRDefault="00000000" w:rsidRPr="00000000" w14:paraId="000001B2">
      <w:pPr>
        <w:spacing w:after="240" w:before="240" w:lineRule="auto"/>
        <w:jc w:val="both"/>
        <w:rPr/>
      </w:pPr>
      <w:r w:rsidDel="00000000" w:rsidR="00000000" w:rsidRPr="00000000">
        <w:rPr>
          <w:rtl w:val="0"/>
        </w:rPr>
        <w:t xml:space="preserve">Las herramientas de validación arquitectónica deberán operar sobre referencias normativas y no únicamente sobre especificaciones técnicas.</w:t>
      </w:r>
    </w:p>
    <w:p w:rsidR="00000000" w:rsidDel="00000000" w:rsidP="00000000" w:rsidRDefault="00000000" w:rsidRPr="00000000" w14:paraId="000001B3">
      <w:pPr>
        <w:spacing w:after="240" w:before="240" w:lineRule="auto"/>
        <w:jc w:val="both"/>
        <w:rPr/>
      </w:pPr>
      <w:r w:rsidDel="00000000" w:rsidR="00000000" w:rsidRPr="00000000">
        <w:rPr>
          <w:rtl w:val="0"/>
        </w:rPr>
        <w:t xml:space="preserve">Las plataformas de integración deberán verificar la equivalencia semántica antes de aceptar la interoperabilidad entre sistemas.</w:t>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jc w:val="both"/>
        <w:rPr>
          <w:b w:val="1"/>
          <w:bCs w:val="1"/>
          <w:sz w:val="34"/>
          <w:szCs w:val="34"/>
        </w:rPr>
      </w:pPr>
      <w:bookmarkStart w:colFirst="0" w:colLast="0" w:name="_w6mwccjmbxz6" w:id="64"/>
      <w:bookmarkEnd w:id="64"/>
      <w:r w:rsidDel="00000000" w:rsidR="00000000" w:rsidRPr="00000000">
        <w:rPr>
          <w:b w:val="1"/>
          <w:bCs w:val="1"/>
          <w:sz w:val="34"/>
          <w:szCs w:val="34"/>
          <w:rtl w:val="0"/>
        </w:rPr>
        <w:t xml:space="preserve">Observaciones para Agentes de Inteligencia Artificial</w:t>
      </w:r>
    </w:p>
    <w:p w:rsidR="00000000" w:rsidDel="00000000" w:rsidP="00000000" w:rsidRDefault="00000000" w:rsidRPr="00000000" w14:paraId="000001B6">
      <w:pPr>
        <w:spacing w:after="240" w:before="240" w:lineRule="auto"/>
        <w:jc w:val="both"/>
        <w:rPr/>
      </w:pPr>
      <w:r w:rsidDel="00000000" w:rsidR="00000000" w:rsidRPr="00000000">
        <w:rPr>
          <w:rtl w:val="0"/>
        </w:rPr>
        <w:t xml:space="preserve">Los agentes de Inteligencia Artificial no deberán asumir que una implementación es correcta únicamente porque cumple requisitos funcionales.</w:t>
      </w:r>
    </w:p>
    <w:p w:rsidR="00000000" w:rsidDel="00000000" w:rsidP="00000000" w:rsidRDefault="00000000" w:rsidRPr="00000000" w14:paraId="000001B7">
      <w:pPr>
        <w:spacing w:after="240" w:before="240" w:lineRule="auto"/>
        <w:jc w:val="both"/>
        <w:rPr/>
      </w:pPr>
      <w:r w:rsidDel="00000000" w:rsidR="00000000" w:rsidRPr="00000000">
        <w:rPr>
          <w:rtl w:val="0"/>
        </w:rPr>
        <w:t xml:space="preserve">Deberán validar explícitamente la correspondencia entre los conceptos utilizados y las definiciones normativas establecidas por el Lenguaje Formal.</w:t>
      </w:r>
    </w:p>
    <w:p w:rsidR="00000000" w:rsidDel="00000000" w:rsidP="00000000" w:rsidRDefault="00000000" w:rsidRPr="00000000" w14:paraId="000001B8">
      <w:pPr>
        <w:spacing w:after="240" w:before="240" w:lineRule="auto"/>
        <w:jc w:val="both"/>
        <w:rPr/>
      </w:pPr>
      <w:r w:rsidDel="00000000" w:rsidR="00000000" w:rsidRPr="00000000">
        <w:rPr>
          <w:rtl w:val="0"/>
        </w:rPr>
        <w:t xml:space="preserve">Toda generación automática de código, documentación o modelos deberá incluir mecanismos de autoverificación respecto de las definiciones canónicas.</w:t>
      </w:r>
    </w:p>
    <w:p w:rsidR="00000000" w:rsidDel="00000000" w:rsidP="00000000" w:rsidRDefault="00000000" w:rsidRPr="00000000" w14:paraId="000001B9">
      <w:pPr>
        <w:spacing w:after="240" w:before="240" w:lineRule="auto"/>
        <w:jc w:val="both"/>
        <w:rPr/>
      </w:pPr>
      <w:r w:rsidDel="00000000" w:rsidR="00000000" w:rsidRPr="00000000">
        <w:rPr>
          <w:rtl w:val="0"/>
        </w:rPr>
        <w:t xml:space="preserve">Los agentes deberán identificar desviaciones conceptuales antes de proponer modificaciones arquitectónicas o implementaciones técnicas.</w:t>
      </w:r>
    </w:p>
    <w:p w:rsidR="00000000" w:rsidDel="00000000" w:rsidP="00000000" w:rsidRDefault="00000000" w:rsidRPr="00000000" w14:paraId="000001BA">
      <w:pPr>
        <w:spacing w:after="240" w:before="240" w:lineRule="auto"/>
        <w:jc w:val="both"/>
        <w:rPr/>
      </w:pPr>
      <w:r w:rsidDel="00000000" w:rsidR="00000000" w:rsidRPr="00000000">
        <w:rPr>
          <w:rtl w:val="0"/>
        </w:rPr>
        <w:t xml:space="preserve">Cuando múltiples alternativas resulten técnicamente equivalentes, los agentes deberán seleccionar aquella que preserve mayor conformidad con el significado normativo del dominio.</w:t>
      </w:r>
    </w:p>
    <w:p w:rsidR="00000000" w:rsidDel="00000000" w:rsidP="00000000" w:rsidRDefault="00000000" w:rsidRPr="00000000" w14:paraId="000001BB">
      <w:pPr>
        <w:jc w:val="both"/>
        <w:rPr/>
      </w:pPr>
      <w:r w:rsidDel="00000000" w:rsidR="00000000" w:rsidRPr="00000000">
        <w:rPr>
          <w:rtl w:val="0"/>
        </w:rPr>
      </w:r>
    </w:p>
    <w:p w:rsidR="00000000" w:rsidDel="00000000" w:rsidP="00000000" w:rsidRDefault="00000000" w:rsidRPr="00000000" w14:paraId="000001BC">
      <w:pPr>
        <w:jc w:val="both"/>
        <w:rPr/>
      </w:pPr>
      <w:r w:rsidDel="00000000" w:rsidR="00000000" w:rsidRPr="00000000">
        <w:rPr>
          <w:rtl w:val="0"/>
        </w:rPr>
      </w:r>
    </w:p>
    <w:p w:rsidR="00000000" w:rsidDel="00000000" w:rsidP="00000000" w:rsidRDefault="00000000" w:rsidRPr="00000000" w14:paraId="000001BD">
      <w:pPr>
        <w:pStyle w:val="Heading1"/>
        <w:keepNext w:val="0"/>
        <w:keepLines w:val="0"/>
        <w:spacing w:before="480" w:lineRule="auto"/>
        <w:jc w:val="both"/>
        <w:rPr>
          <w:b w:val="1"/>
          <w:bCs w:val="1"/>
          <w:sz w:val="46"/>
          <w:szCs w:val="46"/>
        </w:rPr>
      </w:pPr>
      <w:bookmarkStart w:colFirst="0" w:colLast="0" w:name="_i9d5d7t3iyib" w:id="65"/>
      <w:bookmarkEnd w:id="65"/>
      <w:r w:rsidDel="00000000" w:rsidR="00000000" w:rsidRPr="00000000">
        <w:rPr>
          <w:b w:val="1"/>
          <w:bCs w:val="1"/>
          <w:sz w:val="46"/>
          <w:szCs w:val="46"/>
          <w:rtl w:val="0"/>
        </w:rPr>
        <w:t xml:space="preserve">L3DA-009</w:t>
      </w:r>
    </w:p>
    <w:p w:rsidR="00000000" w:rsidDel="00000000" w:rsidP="00000000" w:rsidRDefault="00000000" w:rsidRPr="00000000" w14:paraId="000001BE">
      <w:pPr>
        <w:pStyle w:val="Heading1"/>
        <w:keepNext w:val="0"/>
        <w:keepLines w:val="0"/>
        <w:spacing w:before="480" w:lineRule="auto"/>
        <w:jc w:val="both"/>
        <w:rPr>
          <w:b w:val="1"/>
          <w:bCs w:val="1"/>
          <w:sz w:val="46"/>
          <w:szCs w:val="46"/>
        </w:rPr>
      </w:pPr>
      <w:bookmarkStart w:colFirst="0" w:colLast="0" w:name="_iatosx6nhfba" w:id="66"/>
      <w:bookmarkEnd w:id="66"/>
      <w:r w:rsidDel="00000000" w:rsidR="00000000" w:rsidRPr="00000000">
        <w:rPr>
          <w:b w:val="1"/>
          <w:bCs w:val="1"/>
          <w:sz w:val="46"/>
          <w:szCs w:val="46"/>
          <w:rtl w:val="0"/>
        </w:rPr>
        <w:t xml:space="preserve">Principio de Neutralidad de Implementación</w:t>
      </w:r>
    </w:p>
    <w:p w:rsidR="00000000" w:rsidDel="00000000" w:rsidP="00000000" w:rsidRDefault="00000000" w:rsidRPr="00000000" w14:paraId="000001BF">
      <w:pPr>
        <w:pStyle w:val="Heading2"/>
        <w:keepNext w:val="0"/>
        <w:keepLines w:val="0"/>
        <w:spacing w:after="80" w:lineRule="auto"/>
        <w:jc w:val="both"/>
        <w:rPr>
          <w:b w:val="1"/>
          <w:bCs w:val="1"/>
          <w:sz w:val="34"/>
          <w:szCs w:val="34"/>
        </w:rPr>
      </w:pPr>
      <w:bookmarkStart w:colFirst="0" w:colLast="0" w:name="_az13w2kr406o" w:id="67"/>
      <w:bookmarkEnd w:id="67"/>
      <w:r w:rsidDel="00000000" w:rsidR="00000000" w:rsidRPr="00000000">
        <w:rPr>
          <w:b w:val="1"/>
          <w:bCs w:val="1"/>
          <w:sz w:val="34"/>
          <w:szCs w:val="34"/>
          <w:rtl w:val="0"/>
        </w:rPr>
        <w:t xml:space="preserve">Artículo</w:t>
      </w:r>
    </w:p>
    <w:p w:rsidR="00000000" w:rsidDel="00000000" w:rsidP="00000000" w:rsidRDefault="00000000" w:rsidRPr="00000000" w14:paraId="000001C0">
      <w:pPr>
        <w:spacing w:after="240" w:before="240" w:lineRule="auto"/>
        <w:jc w:val="both"/>
        <w:rPr/>
      </w:pPr>
      <w:r w:rsidDel="00000000" w:rsidR="00000000" w:rsidRPr="00000000">
        <w:rPr>
          <w:rtl w:val="0"/>
        </w:rPr>
        <w:t xml:space="preserve">Toda implementación derivada del Lenguaje Formal de </w:t>
      </w:r>
      <w:r w:rsidDel="00000000" w:rsidR="00000000" w:rsidRPr="00000000">
        <w:rPr>
          <w:b w:val="1"/>
          <w:bCs w:val="1"/>
          <w:rtl w:val="0"/>
        </w:rPr>
        <w:t xml:space="preserve">Web3 Trust-Native</w:t>
      </w:r>
      <w:r w:rsidDel="00000000" w:rsidR="00000000" w:rsidRPr="00000000">
        <w:rPr>
          <w:rtl w:val="0"/>
        </w:rPr>
        <w:t xml:space="preserve"> deberá preservar íntegramente el significado definido por el Canon de Dominio, con independencia de las tecnologías, plataformas, lenguajes, infraestructuras o mecanismos utilizados para su materialización.</w:t>
      </w:r>
    </w:p>
    <w:p w:rsidR="00000000" w:rsidDel="00000000" w:rsidP="00000000" w:rsidRDefault="00000000" w:rsidRPr="00000000" w14:paraId="000001C1">
      <w:pPr>
        <w:spacing w:after="240" w:before="240" w:lineRule="auto"/>
        <w:jc w:val="both"/>
        <w:rPr/>
      </w:pPr>
      <w:r w:rsidDel="00000000" w:rsidR="00000000" w:rsidRPr="00000000">
        <w:rPr>
          <w:rtl w:val="0"/>
        </w:rPr>
        <w:t xml:space="preserve">La implementación constituye un medio de representación del significado y nunca una fuente de definición del mismo.</w:t>
      </w:r>
    </w:p>
    <w:p w:rsidR="00000000" w:rsidDel="00000000" w:rsidP="00000000" w:rsidRDefault="00000000" w:rsidRPr="00000000" w14:paraId="000001C2">
      <w:pPr>
        <w:spacing w:after="240" w:before="240" w:lineRule="auto"/>
        <w:jc w:val="both"/>
        <w:rPr/>
      </w:pPr>
      <w:r w:rsidDel="00000000" w:rsidR="00000000" w:rsidRPr="00000000">
        <w:rPr>
          <w:rtl w:val="0"/>
        </w:rPr>
        <w:t xml:space="preserve">Ninguna decisión tecnológica podrá introducir, modificar, restringir o ampliar el significado de un concepto normativo.</w:t>
      </w:r>
    </w:p>
    <w:p w:rsidR="00000000" w:rsidDel="00000000" w:rsidP="00000000" w:rsidRDefault="00000000" w:rsidRPr="00000000" w14:paraId="000001C3">
      <w:pPr>
        <w:spacing w:after="240" w:before="240" w:lineRule="auto"/>
        <w:jc w:val="both"/>
        <w:rPr/>
      </w:pPr>
      <w:r w:rsidDel="00000000" w:rsidR="00000000" w:rsidRPr="00000000">
        <w:rPr>
          <w:rtl w:val="0"/>
        </w:rPr>
        <w:t xml:space="preserve">Cuando una tecnología imponga limitaciones incompatibles con el significado definido por el Lenguaje Formal, dichas limitaciones deberán resolverse mediante mecanismos de implementación sin alterar la definición conceptual del dominio.</w:t>
      </w:r>
    </w:p>
    <w:p w:rsidR="00000000" w:rsidDel="00000000" w:rsidP="00000000" w:rsidRDefault="00000000" w:rsidRPr="00000000" w14:paraId="000001C4">
      <w:pPr>
        <w:spacing w:after="240" w:before="240" w:lineRule="auto"/>
        <w:jc w:val="both"/>
        <w:rPr/>
      </w:pPr>
      <w:r w:rsidDel="00000000" w:rsidR="00000000" w:rsidRPr="00000000">
        <w:rPr>
          <w:rtl w:val="0"/>
        </w:rPr>
        <w:t xml:space="preserve">Toda implementación deberá demostrar que mantiene conformidad con las definiciones normativas, independientemente del entorno técnico en el que opere.</w:t>
      </w:r>
    </w:p>
    <w:p w:rsidR="00000000" w:rsidDel="00000000" w:rsidP="00000000" w:rsidRDefault="00000000" w:rsidRPr="00000000" w14:paraId="000001C5">
      <w:pPr>
        <w:spacing w:after="240" w:before="240" w:lineRule="auto"/>
        <w:jc w:val="both"/>
        <w:rPr/>
      </w:pPr>
      <w:r w:rsidDel="00000000" w:rsidR="00000000" w:rsidRPr="00000000">
        <w:rPr>
          <w:rtl w:val="0"/>
        </w:rPr>
        <w:t xml:space="preserve">La neutralidad de implementación constituye un requisito indispensable para garantizar la independencia tecnológica, la portabilidad metodológica y la evolución sostenible del ecosistema Web3 Trust-Native.</w:t>
      </w:r>
    </w:p>
    <w:p w:rsidR="00000000" w:rsidDel="00000000" w:rsidP="00000000" w:rsidRDefault="00000000" w:rsidRPr="00000000" w14:paraId="000001C6">
      <w:pPr>
        <w:jc w:val="both"/>
        <w:rPr/>
      </w:pP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jc w:val="both"/>
        <w:rPr>
          <w:b w:val="1"/>
          <w:bCs w:val="1"/>
          <w:sz w:val="34"/>
          <w:szCs w:val="34"/>
        </w:rPr>
      </w:pPr>
      <w:bookmarkStart w:colFirst="0" w:colLast="0" w:name="_ypi2u6pvboup" w:id="68"/>
      <w:bookmarkEnd w:id="68"/>
      <w:r w:rsidDel="00000000" w:rsidR="00000000" w:rsidRPr="00000000">
        <w:rPr>
          <w:b w:val="1"/>
          <w:bCs w:val="1"/>
          <w:sz w:val="34"/>
          <w:szCs w:val="34"/>
          <w:rtl w:val="0"/>
        </w:rPr>
        <w:t xml:space="preserve">Fundamentación Conceptual</w:t>
      </w:r>
    </w:p>
    <w:p w:rsidR="00000000" w:rsidDel="00000000" w:rsidP="00000000" w:rsidRDefault="00000000" w:rsidRPr="00000000" w14:paraId="000001C8">
      <w:pPr>
        <w:spacing w:after="240" w:before="240" w:lineRule="auto"/>
        <w:jc w:val="both"/>
        <w:rPr/>
      </w:pPr>
      <w:r w:rsidDel="00000000" w:rsidR="00000000" w:rsidRPr="00000000">
        <w:rPr>
          <w:rtl w:val="0"/>
        </w:rPr>
        <w:t xml:space="preserve">Toda tecnología posee un ciclo de vida.</w:t>
      </w:r>
    </w:p>
    <w:p w:rsidR="00000000" w:rsidDel="00000000" w:rsidP="00000000" w:rsidRDefault="00000000" w:rsidRPr="00000000" w14:paraId="000001C9">
      <w:pPr>
        <w:spacing w:after="240" w:before="240" w:lineRule="auto"/>
        <w:jc w:val="both"/>
        <w:rPr/>
      </w:pPr>
      <w:r w:rsidDel="00000000" w:rsidR="00000000" w:rsidRPr="00000000">
        <w:rPr>
          <w:rtl w:val="0"/>
        </w:rPr>
        <w:t xml:space="preserve">Los lenguajes de programación evolucionan.</w:t>
      </w:r>
    </w:p>
    <w:p w:rsidR="00000000" w:rsidDel="00000000" w:rsidP="00000000" w:rsidRDefault="00000000" w:rsidRPr="00000000" w14:paraId="000001CA">
      <w:pPr>
        <w:spacing w:after="240" w:before="240" w:lineRule="auto"/>
        <w:jc w:val="both"/>
        <w:rPr/>
      </w:pPr>
      <w:r w:rsidDel="00000000" w:rsidR="00000000" w:rsidRPr="00000000">
        <w:rPr>
          <w:rtl w:val="0"/>
        </w:rPr>
        <w:t xml:space="preserve">Las plataformas aparecen y desaparecen.</w:t>
      </w:r>
    </w:p>
    <w:p w:rsidR="00000000" w:rsidDel="00000000" w:rsidP="00000000" w:rsidRDefault="00000000" w:rsidRPr="00000000" w14:paraId="000001CB">
      <w:pPr>
        <w:spacing w:after="240" w:before="240" w:lineRule="auto"/>
        <w:jc w:val="both"/>
        <w:rPr/>
      </w:pPr>
      <w:r w:rsidDel="00000000" w:rsidR="00000000" w:rsidRPr="00000000">
        <w:rPr>
          <w:rtl w:val="0"/>
        </w:rPr>
        <w:t xml:space="preserve">Las </w:t>
      </w:r>
      <w:r w:rsidDel="00000000" w:rsidR="00000000" w:rsidRPr="00000000">
        <w:rPr>
          <w:rtl w:val="0"/>
        </w:rPr>
        <w:t xml:space="preserve">blockchains</w:t>
      </w:r>
      <w:r w:rsidDel="00000000" w:rsidR="00000000" w:rsidRPr="00000000">
        <w:rPr>
          <w:rtl w:val="0"/>
        </w:rPr>
        <w:t xml:space="preserve"> son reemplazadas por otras más eficientes.</w:t>
      </w:r>
    </w:p>
    <w:p w:rsidR="00000000" w:rsidDel="00000000" w:rsidP="00000000" w:rsidRDefault="00000000" w:rsidRPr="00000000" w14:paraId="000001CC">
      <w:pPr>
        <w:spacing w:after="240" w:before="240" w:lineRule="auto"/>
        <w:jc w:val="both"/>
        <w:rPr/>
      </w:pPr>
      <w:r w:rsidDel="00000000" w:rsidR="00000000" w:rsidRPr="00000000">
        <w:rPr>
          <w:rtl w:val="0"/>
        </w:rPr>
        <w:t xml:space="preserve">Los protocolos se actualizan.</w:t>
      </w:r>
    </w:p>
    <w:p w:rsidR="00000000" w:rsidDel="00000000" w:rsidP="00000000" w:rsidRDefault="00000000" w:rsidRPr="00000000" w14:paraId="000001CD">
      <w:pPr>
        <w:spacing w:after="240" w:before="240" w:lineRule="auto"/>
        <w:jc w:val="both"/>
        <w:rPr/>
      </w:pPr>
      <w:r w:rsidDel="00000000" w:rsidR="00000000" w:rsidRPr="00000000">
        <w:rPr>
          <w:rtl w:val="0"/>
        </w:rPr>
        <w:t xml:space="preserve">Las infraestructuras cambian.</w:t>
      </w:r>
    </w:p>
    <w:p w:rsidR="00000000" w:rsidDel="00000000" w:rsidP="00000000" w:rsidRDefault="00000000" w:rsidRPr="00000000" w14:paraId="000001CE">
      <w:pPr>
        <w:spacing w:after="240" w:before="240" w:lineRule="auto"/>
        <w:jc w:val="both"/>
        <w:rPr/>
      </w:pPr>
      <w:r w:rsidDel="00000000" w:rsidR="00000000" w:rsidRPr="00000000">
        <w:rPr>
          <w:rtl w:val="0"/>
        </w:rPr>
        <w:t xml:space="preserve">Los modelos de despliegue se transforman.</w:t>
      </w:r>
    </w:p>
    <w:p w:rsidR="00000000" w:rsidDel="00000000" w:rsidP="00000000" w:rsidRDefault="00000000" w:rsidRPr="00000000" w14:paraId="000001CF">
      <w:pPr>
        <w:spacing w:after="240" w:before="240" w:lineRule="auto"/>
        <w:jc w:val="both"/>
        <w:rPr/>
      </w:pPr>
      <w:r w:rsidDel="00000000" w:rsidR="00000000" w:rsidRPr="00000000">
        <w:rPr>
          <w:rtl w:val="0"/>
        </w:rPr>
        <w:t xml:space="preserve">El dominio, sin embargo, permanece.</w:t>
      </w:r>
    </w:p>
    <w:p w:rsidR="00000000" w:rsidDel="00000000" w:rsidP="00000000" w:rsidRDefault="00000000" w:rsidRPr="00000000" w14:paraId="000001D0">
      <w:pPr>
        <w:spacing w:after="240" w:before="240" w:lineRule="auto"/>
        <w:jc w:val="both"/>
        <w:rPr/>
      </w:pPr>
      <w:r w:rsidDel="00000000" w:rsidR="00000000" w:rsidRPr="00000000">
        <w:rPr>
          <w:rtl w:val="0"/>
        </w:rPr>
        <w:t xml:space="preserve">Esta diferencia temporal constituye una de las principales razones por las cuales el significado nunca debe depender de una implementación específica.</w:t>
      </w:r>
    </w:p>
    <w:p w:rsidR="00000000" w:rsidDel="00000000" w:rsidP="00000000" w:rsidRDefault="00000000" w:rsidRPr="00000000" w14:paraId="000001D1">
      <w:pPr>
        <w:spacing w:after="240" w:before="240" w:lineRule="auto"/>
        <w:jc w:val="both"/>
        <w:rPr/>
      </w:pPr>
      <w:r w:rsidDel="00000000" w:rsidR="00000000" w:rsidRPr="00000000">
        <w:rPr>
          <w:rtl w:val="0"/>
        </w:rPr>
        <w:t xml:space="preserve">Cuando una organización define un concepto utilizando las capacidades particulares de una tecnología, el conocimiento queda cautivo de esa tecnología.</w:t>
      </w:r>
    </w:p>
    <w:p w:rsidR="00000000" w:rsidDel="00000000" w:rsidP="00000000" w:rsidRDefault="00000000" w:rsidRPr="00000000" w14:paraId="000001D2">
      <w:pPr>
        <w:spacing w:after="240" w:before="240" w:lineRule="auto"/>
        <w:jc w:val="both"/>
        <w:rPr/>
      </w:pPr>
      <w:r w:rsidDel="00000000" w:rsidR="00000000" w:rsidRPr="00000000">
        <w:rPr>
          <w:rtl w:val="0"/>
        </w:rPr>
        <w:t xml:space="preserve">Con el paso del tiempo, la evolución tecnológica obliga a reinterpretar el dominio, generando inconsistencias, migraciones costosas y pérdida de continuidad conceptual.</w:t>
      </w:r>
    </w:p>
    <w:p w:rsidR="00000000" w:rsidDel="00000000" w:rsidP="00000000" w:rsidRDefault="00000000" w:rsidRPr="00000000" w14:paraId="000001D3">
      <w:pPr>
        <w:spacing w:after="240" w:before="240" w:lineRule="auto"/>
        <w:jc w:val="both"/>
        <w:rPr/>
      </w:pPr>
      <w:r w:rsidDel="00000000" w:rsidR="00000000" w:rsidRPr="00000000">
        <w:rPr>
          <w:rtl w:val="0"/>
        </w:rPr>
        <w:t xml:space="preserve">El Lenguaje Formal elimina esta dependencia estableciendo una separación estricta entre </w:t>
      </w:r>
      <w:r w:rsidDel="00000000" w:rsidR="00000000" w:rsidRPr="00000000">
        <w:rPr>
          <w:b w:val="1"/>
          <w:bCs w:val="1"/>
          <w:rtl w:val="0"/>
        </w:rPr>
        <w:t xml:space="preserve">qué significa un concepto</w:t>
      </w:r>
      <w:r w:rsidDel="00000000" w:rsidR="00000000" w:rsidRPr="00000000">
        <w:rPr>
          <w:rtl w:val="0"/>
        </w:rPr>
        <w:t xml:space="preserve"> y </w:t>
      </w:r>
      <w:r w:rsidDel="00000000" w:rsidR="00000000" w:rsidRPr="00000000">
        <w:rPr>
          <w:b w:val="1"/>
          <w:bCs w:val="1"/>
          <w:rtl w:val="0"/>
        </w:rPr>
        <w:t xml:space="preserve">cómo dicho concepto es implementado</w:t>
      </w:r>
      <w:r w:rsidDel="00000000" w:rsidR="00000000" w:rsidRPr="00000000">
        <w:rPr>
          <w:rtl w:val="0"/>
        </w:rPr>
        <w:t xml:space="preserve">.</w:t>
      </w:r>
    </w:p>
    <w:p w:rsidR="00000000" w:rsidDel="00000000" w:rsidP="00000000" w:rsidRDefault="00000000" w:rsidRPr="00000000" w14:paraId="000001D4">
      <w:pPr>
        <w:spacing w:after="240" w:before="240" w:lineRule="auto"/>
        <w:jc w:val="both"/>
        <w:rPr/>
      </w:pPr>
      <w:r w:rsidDel="00000000" w:rsidR="00000000" w:rsidRPr="00000000">
        <w:rPr>
          <w:rtl w:val="0"/>
        </w:rPr>
        <w:t xml:space="preserve">Una </w:t>
      </w:r>
      <w:r w:rsidDel="00000000" w:rsidR="00000000" w:rsidRPr="00000000">
        <w:rPr>
          <w:b w:val="1"/>
          <w:bCs w:val="1"/>
          <w:rtl w:val="0"/>
        </w:rPr>
        <w:t xml:space="preserve">Credencial Verificable</w:t>
      </w:r>
      <w:r w:rsidDel="00000000" w:rsidR="00000000" w:rsidRPr="00000000">
        <w:rPr>
          <w:rtl w:val="0"/>
        </w:rPr>
        <w:t xml:space="preserve"> continúa representando la misma evidencia conceptual independientemente de si se implementa mediante un NFT, un Soulbound Token, una Verifiable Credential, un registro criptográfico, un contrato inteligente, un documento firmado digitalmente o cualquier tecnología futura.</w:t>
      </w:r>
    </w:p>
    <w:p w:rsidR="00000000" w:rsidDel="00000000" w:rsidP="00000000" w:rsidRDefault="00000000" w:rsidRPr="00000000" w14:paraId="000001D5">
      <w:pPr>
        <w:spacing w:after="240" w:before="240" w:lineRule="auto"/>
        <w:jc w:val="both"/>
        <w:rPr/>
      </w:pPr>
      <w:r w:rsidDel="00000000" w:rsidR="00000000" w:rsidRPr="00000000">
        <w:rPr>
          <w:rtl w:val="0"/>
        </w:rPr>
        <w:t xml:space="preserve">Del mismo modo, un </w:t>
      </w:r>
      <w:r w:rsidDel="00000000" w:rsidR="00000000" w:rsidRPr="00000000">
        <w:rPr>
          <w:b w:val="1"/>
          <w:bCs w:val="1"/>
          <w:rtl w:val="0"/>
        </w:rPr>
        <w:t xml:space="preserve">Consentimiento</w:t>
      </w:r>
      <w:r w:rsidDel="00000000" w:rsidR="00000000" w:rsidRPr="00000000">
        <w:rPr>
          <w:rtl w:val="0"/>
        </w:rPr>
        <w:t xml:space="preserve"> continúa siendo una autorización formal del titular, sin importar si su representación utiliza una blockchain pública, una blockchain permisionada, una base de datos distribuida, una infraestructura híbrida o un mecanismo aún no concebido.</w:t>
      </w:r>
    </w:p>
    <w:p w:rsidR="00000000" w:rsidDel="00000000" w:rsidP="00000000" w:rsidRDefault="00000000" w:rsidRPr="00000000" w14:paraId="000001D6">
      <w:pPr>
        <w:spacing w:after="240" w:before="240" w:lineRule="auto"/>
        <w:jc w:val="both"/>
        <w:rPr/>
      </w:pPr>
      <w:r w:rsidDel="00000000" w:rsidR="00000000" w:rsidRPr="00000000">
        <w:rPr>
          <w:rtl w:val="0"/>
        </w:rPr>
        <w:t xml:space="preserve">La neutralidad de implementación garantiza que la evolución tecnológica no implique una evolución conceptual.</w:t>
      </w:r>
    </w:p>
    <w:p w:rsidR="00000000" w:rsidDel="00000000" w:rsidP="00000000" w:rsidRDefault="00000000" w:rsidRPr="00000000" w14:paraId="000001D7">
      <w:pPr>
        <w:spacing w:after="240" w:before="240" w:lineRule="auto"/>
        <w:jc w:val="both"/>
        <w:rPr/>
      </w:pPr>
      <w:r w:rsidDel="00000000" w:rsidR="00000000" w:rsidRPr="00000000">
        <w:rPr>
          <w:rtl w:val="0"/>
        </w:rPr>
        <w:t xml:space="preserve">El dominio permanece.</w:t>
      </w:r>
    </w:p>
    <w:p w:rsidR="00000000" w:rsidDel="00000000" w:rsidP="00000000" w:rsidRDefault="00000000" w:rsidRPr="00000000" w14:paraId="000001D8">
      <w:pPr>
        <w:spacing w:after="240" w:before="240" w:lineRule="auto"/>
        <w:jc w:val="both"/>
        <w:rPr/>
      </w:pPr>
      <w:r w:rsidDel="00000000" w:rsidR="00000000" w:rsidRPr="00000000">
        <w:rPr>
          <w:rtl w:val="0"/>
        </w:rPr>
        <w:t xml:space="preserve">Las tecnologías cambian.</w:t>
      </w:r>
    </w:p>
    <w:p w:rsidR="00000000" w:rsidDel="00000000" w:rsidP="00000000" w:rsidRDefault="00000000" w:rsidRPr="00000000" w14:paraId="000001D9">
      <w:pPr>
        <w:spacing w:after="240" w:before="240" w:lineRule="auto"/>
        <w:jc w:val="both"/>
        <w:rPr/>
      </w:pPr>
      <w:r w:rsidDel="00000000" w:rsidR="00000000" w:rsidRPr="00000000">
        <w:rPr>
          <w:rtl w:val="0"/>
        </w:rPr>
        <w:t xml:space="preserve">Las implementaciones evolucionan.</w:t>
      </w:r>
    </w:p>
    <w:p w:rsidR="00000000" w:rsidDel="00000000" w:rsidP="00000000" w:rsidRDefault="00000000" w:rsidRPr="00000000" w14:paraId="000001DA">
      <w:pPr>
        <w:spacing w:after="240" w:before="240" w:lineRule="auto"/>
        <w:jc w:val="both"/>
        <w:rPr/>
      </w:pPr>
      <w:r w:rsidDel="00000000" w:rsidR="00000000" w:rsidRPr="00000000">
        <w:rPr>
          <w:rtl w:val="0"/>
        </w:rPr>
        <w:t xml:space="preserve">El significado continúa siendo el mismo.</w:t>
      </w:r>
    </w:p>
    <w:p w:rsidR="00000000" w:rsidDel="00000000" w:rsidP="00000000" w:rsidRDefault="00000000" w:rsidRPr="00000000" w14:paraId="000001DB">
      <w:pPr>
        <w:spacing w:after="240" w:before="240" w:lineRule="auto"/>
        <w:jc w:val="both"/>
        <w:rPr/>
      </w:pPr>
      <w:r w:rsidDel="00000000" w:rsidR="00000000" w:rsidRPr="00000000">
        <w:rPr>
          <w:rtl w:val="0"/>
        </w:rPr>
        <w:t xml:space="preserve">Este principio permite que Web3 Trust-Native trascienda cualquier ecosistema tecnológico específico.</w:t>
      </w:r>
    </w:p>
    <w:p w:rsidR="00000000" w:rsidDel="00000000" w:rsidP="00000000" w:rsidRDefault="00000000" w:rsidRPr="00000000" w14:paraId="000001DC">
      <w:pPr>
        <w:spacing w:after="240" w:before="240" w:lineRule="auto"/>
        <w:jc w:val="both"/>
        <w:rPr/>
      </w:pPr>
      <w:r w:rsidDel="00000000" w:rsidR="00000000" w:rsidRPr="00000000">
        <w:rPr>
          <w:rtl w:val="0"/>
        </w:rPr>
        <w:t xml:space="preserve">No constituye una metodología para Ethereum.</w:t>
      </w:r>
    </w:p>
    <w:p w:rsidR="00000000" w:rsidDel="00000000" w:rsidP="00000000" w:rsidRDefault="00000000" w:rsidRPr="00000000" w14:paraId="000001DD">
      <w:pPr>
        <w:spacing w:after="240" w:before="240" w:lineRule="auto"/>
        <w:jc w:val="both"/>
        <w:rPr/>
      </w:pPr>
      <w:r w:rsidDel="00000000" w:rsidR="00000000" w:rsidRPr="00000000">
        <w:rPr>
          <w:rtl w:val="0"/>
        </w:rPr>
        <w:t xml:space="preserve">No constituye una metodología para Avalanche.</w:t>
      </w:r>
    </w:p>
    <w:p w:rsidR="00000000" w:rsidDel="00000000" w:rsidP="00000000" w:rsidRDefault="00000000" w:rsidRPr="00000000" w14:paraId="000001DE">
      <w:pPr>
        <w:spacing w:after="240" w:before="240" w:lineRule="auto"/>
        <w:jc w:val="both"/>
        <w:rPr/>
      </w:pPr>
      <w:r w:rsidDel="00000000" w:rsidR="00000000" w:rsidRPr="00000000">
        <w:rPr>
          <w:rtl w:val="0"/>
        </w:rPr>
        <w:t xml:space="preserve">No constituye una metodología para Solana.</w:t>
      </w:r>
    </w:p>
    <w:p w:rsidR="00000000" w:rsidDel="00000000" w:rsidP="00000000" w:rsidRDefault="00000000" w:rsidRPr="00000000" w14:paraId="000001DF">
      <w:pPr>
        <w:spacing w:after="240" w:before="240" w:lineRule="auto"/>
        <w:jc w:val="both"/>
        <w:rPr/>
      </w:pPr>
      <w:r w:rsidDel="00000000" w:rsidR="00000000" w:rsidRPr="00000000">
        <w:rPr>
          <w:rtl w:val="0"/>
        </w:rPr>
        <w:t xml:space="preserve">No constituye una metodología para </w:t>
      </w:r>
      <w:r w:rsidDel="00000000" w:rsidR="00000000" w:rsidRPr="00000000">
        <w:rPr>
          <w:rtl w:val="0"/>
        </w:rPr>
        <w:t xml:space="preserve">Hyperledger</w:t>
      </w:r>
      <w:r w:rsidDel="00000000" w:rsidR="00000000" w:rsidRPr="00000000">
        <w:rPr>
          <w:rtl w:val="0"/>
        </w:rPr>
        <w:t xml:space="preserve">.</w:t>
      </w:r>
    </w:p>
    <w:p w:rsidR="00000000" w:rsidDel="00000000" w:rsidP="00000000" w:rsidRDefault="00000000" w:rsidRPr="00000000" w14:paraId="000001E0">
      <w:pPr>
        <w:spacing w:after="240" w:before="240" w:lineRule="auto"/>
        <w:jc w:val="both"/>
        <w:rPr/>
      </w:pPr>
      <w:r w:rsidDel="00000000" w:rsidR="00000000" w:rsidRPr="00000000">
        <w:rPr>
          <w:rtl w:val="0"/>
        </w:rPr>
        <w:t xml:space="preserve">Tampoco constituye una metodología para una determinada base de datos, lenguaje de programación o proveedor cloud.</w:t>
      </w:r>
    </w:p>
    <w:p w:rsidR="00000000" w:rsidDel="00000000" w:rsidP="00000000" w:rsidRDefault="00000000" w:rsidRPr="00000000" w14:paraId="000001E1">
      <w:pPr>
        <w:spacing w:after="240" w:before="240" w:lineRule="auto"/>
        <w:jc w:val="both"/>
        <w:rPr/>
      </w:pPr>
      <w:r w:rsidDel="00000000" w:rsidR="00000000" w:rsidRPr="00000000">
        <w:rPr>
          <w:rtl w:val="0"/>
        </w:rPr>
        <w:t xml:space="preserve">Constituye una metodología para representar conocimiento de forma verificable.</w:t>
      </w:r>
    </w:p>
    <w:p w:rsidR="00000000" w:rsidDel="00000000" w:rsidP="00000000" w:rsidRDefault="00000000" w:rsidRPr="00000000" w14:paraId="000001E2">
      <w:pPr>
        <w:spacing w:after="240" w:before="240" w:lineRule="auto"/>
        <w:jc w:val="both"/>
        <w:rPr/>
      </w:pPr>
      <w:r w:rsidDel="00000000" w:rsidR="00000000" w:rsidRPr="00000000">
        <w:rPr>
          <w:rtl w:val="0"/>
        </w:rPr>
        <w:t xml:space="preserve">Precisamente por ello puede sobrevivir a cualquier transformación tecnológica futura.</w:t>
      </w:r>
    </w:p>
    <w:p w:rsidR="00000000" w:rsidDel="00000000" w:rsidP="00000000" w:rsidRDefault="00000000" w:rsidRPr="00000000" w14:paraId="000001E3">
      <w:pPr>
        <w:spacing w:after="240" w:before="240" w:lineRule="auto"/>
        <w:jc w:val="both"/>
        <w:rPr/>
      </w:pPr>
      <w:r w:rsidDel="00000000" w:rsidR="00000000" w:rsidRPr="00000000">
        <w:rPr>
          <w:rtl w:val="0"/>
        </w:rPr>
        <w:t xml:space="preserve">La neutralidad de implementación convierte al Lenguaje Formal en una especificación independiente de las decisiones técnicas.</w:t>
      </w:r>
    </w:p>
    <w:p w:rsidR="00000000" w:rsidDel="00000000" w:rsidP="00000000" w:rsidRDefault="00000000" w:rsidRPr="00000000" w14:paraId="000001E4">
      <w:pPr>
        <w:spacing w:after="240" w:before="240" w:lineRule="auto"/>
        <w:jc w:val="both"/>
        <w:rPr/>
      </w:pPr>
      <w:r w:rsidDel="00000000" w:rsidR="00000000" w:rsidRPr="00000000">
        <w:rPr>
          <w:rtl w:val="0"/>
        </w:rPr>
        <w:t xml:space="preserve">Gracias a esta independencia, el conocimiento adquiere una vida útil significativamente superior a la de cualquier tecnología que lo represente.</w:t>
      </w:r>
    </w:p>
    <w:p w:rsidR="00000000" w:rsidDel="00000000" w:rsidP="00000000" w:rsidRDefault="00000000" w:rsidRPr="00000000" w14:paraId="000001E5">
      <w:pPr>
        <w:jc w:val="both"/>
        <w:rPr/>
      </w:pPr>
      <w:r w:rsidDel="00000000" w:rsidR="00000000" w:rsidRPr="00000000">
        <w:rPr>
          <w:rtl w:val="0"/>
        </w:rPr>
      </w:r>
    </w:p>
    <w:p w:rsidR="00000000" w:rsidDel="00000000" w:rsidP="00000000" w:rsidRDefault="00000000" w:rsidRPr="00000000" w14:paraId="000001E6">
      <w:pPr>
        <w:pStyle w:val="Heading2"/>
        <w:keepNext w:val="0"/>
        <w:keepLines w:val="0"/>
        <w:spacing w:after="80" w:lineRule="auto"/>
        <w:jc w:val="both"/>
        <w:rPr>
          <w:b w:val="1"/>
          <w:bCs w:val="1"/>
          <w:sz w:val="34"/>
          <w:szCs w:val="34"/>
        </w:rPr>
      </w:pPr>
      <w:bookmarkStart w:colFirst="0" w:colLast="0" w:name="_xxyit29xan7s" w:id="69"/>
      <w:bookmarkEnd w:id="69"/>
      <w:r w:rsidDel="00000000" w:rsidR="00000000" w:rsidRPr="00000000">
        <w:rPr>
          <w:b w:val="1"/>
          <w:bCs w:val="1"/>
          <w:sz w:val="34"/>
          <w:szCs w:val="34"/>
          <w:rtl w:val="0"/>
        </w:rPr>
        <w:t xml:space="preserve">Implicaciones Metodológicas</w:t>
      </w:r>
    </w:p>
    <w:p w:rsidR="00000000" w:rsidDel="00000000" w:rsidP="00000000" w:rsidRDefault="00000000" w:rsidRPr="00000000" w14:paraId="000001E7">
      <w:pPr>
        <w:spacing w:after="240" w:before="240" w:lineRule="auto"/>
        <w:jc w:val="both"/>
        <w:rPr/>
      </w:pPr>
      <w:r w:rsidDel="00000000" w:rsidR="00000000" w:rsidRPr="00000000">
        <w:rPr>
          <w:rtl w:val="0"/>
        </w:rPr>
        <w:t xml:space="preserve">Las definiciones del Canon de Dominio y del Lenguaje Formal no deberán contener referencias normativas a tecnologías específicas, plataformas concretas o herramientas particulares.</w:t>
      </w:r>
    </w:p>
    <w:p w:rsidR="00000000" w:rsidDel="00000000" w:rsidP="00000000" w:rsidRDefault="00000000" w:rsidRPr="00000000" w14:paraId="000001E8">
      <w:pPr>
        <w:spacing w:after="240" w:before="240" w:lineRule="auto"/>
        <w:jc w:val="both"/>
        <w:rPr/>
      </w:pPr>
      <w:r w:rsidDel="00000000" w:rsidR="00000000" w:rsidRPr="00000000">
        <w:rPr>
          <w:rtl w:val="0"/>
        </w:rPr>
        <w:t xml:space="preserve">Las metodologías derivadas deberán formular sus conceptos utilizando terminología independiente de mecanismos de implementación.</w:t>
      </w:r>
    </w:p>
    <w:p w:rsidR="00000000" w:rsidDel="00000000" w:rsidP="00000000" w:rsidRDefault="00000000" w:rsidRPr="00000000" w14:paraId="000001E9">
      <w:pPr>
        <w:spacing w:after="240" w:before="240" w:lineRule="auto"/>
        <w:jc w:val="both"/>
        <w:rPr/>
      </w:pPr>
      <w:r w:rsidDel="00000000" w:rsidR="00000000" w:rsidRPr="00000000">
        <w:rPr>
          <w:rtl w:val="0"/>
        </w:rPr>
        <w:t xml:space="preserve">Las recomendaciones tecnológicas podrán existir como documentos complementarios, pero nunca modificarán el significado de las definiciones normativas.</w:t>
      </w:r>
    </w:p>
    <w:p w:rsidR="00000000" w:rsidDel="00000000" w:rsidP="00000000" w:rsidRDefault="00000000" w:rsidRPr="00000000" w14:paraId="000001EA">
      <w:pPr>
        <w:spacing w:after="240" w:before="240" w:lineRule="auto"/>
        <w:jc w:val="both"/>
        <w:rPr/>
      </w:pPr>
      <w:r w:rsidDel="00000000" w:rsidR="00000000" w:rsidRPr="00000000">
        <w:rPr>
          <w:rtl w:val="0"/>
        </w:rPr>
        <w:t xml:space="preserve">Las revisiones metodológicas deberán evaluar que la incorporación de nuevas tecnologías no introduzca dependencia conceptual respecto de ellas.</w:t>
      </w:r>
    </w:p>
    <w:p w:rsidR="00000000" w:rsidDel="00000000" w:rsidP="00000000" w:rsidRDefault="00000000" w:rsidRPr="00000000" w14:paraId="000001EB">
      <w:pPr>
        <w:spacing w:after="240" w:before="240" w:lineRule="auto"/>
        <w:jc w:val="both"/>
        <w:rPr/>
      </w:pPr>
      <w:r w:rsidDel="00000000" w:rsidR="00000000" w:rsidRPr="00000000">
        <w:rPr>
          <w:rtl w:val="0"/>
        </w:rPr>
        <w:t xml:space="preserve">Las adaptaciones sectoriales deberán preservar la neutralidad tecnológica como condición de conformidad con Web3 Trust-Native.</w:t>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jc w:val="both"/>
        <w:rPr>
          <w:b w:val="1"/>
          <w:bCs w:val="1"/>
          <w:sz w:val="34"/>
          <w:szCs w:val="34"/>
        </w:rPr>
      </w:pPr>
      <w:bookmarkStart w:colFirst="0" w:colLast="0" w:name="_8ve76r7t1fkp" w:id="70"/>
      <w:bookmarkEnd w:id="70"/>
      <w:r w:rsidDel="00000000" w:rsidR="00000000" w:rsidRPr="00000000">
        <w:rPr>
          <w:b w:val="1"/>
          <w:bCs w:val="1"/>
          <w:sz w:val="34"/>
          <w:szCs w:val="34"/>
          <w:rtl w:val="0"/>
        </w:rPr>
        <w:t xml:space="preserve">Implicaciones Arquitectónicas</w:t>
      </w:r>
    </w:p>
    <w:p w:rsidR="00000000" w:rsidDel="00000000" w:rsidP="00000000" w:rsidRDefault="00000000" w:rsidRPr="00000000" w14:paraId="000001EE">
      <w:pPr>
        <w:spacing w:after="240" w:before="240" w:lineRule="auto"/>
        <w:jc w:val="both"/>
        <w:rPr/>
      </w:pPr>
      <w:r w:rsidDel="00000000" w:rsidR="00000000" w:rsidRPr="00000000">
        <w:rPr>
          <w:rtl w:val="0"/>
        </w:rPr>
        <w:t xml:space="preserve">Las arquitecturas deberán diseñarse de forma que los modelos conceptuales permanezcan desacoplados de las decisiones de infraestructura.</w:t>
      </w:r>
    </w:p>
    <w:p w:rsidR="00000000" w:rsidDel="00000000" w:rsidP="00000000" w:rsidRDefault="00000000" w:rsidRPr="00000000" w14:paraId="000001EF">
      <w:pPr>
        <w:spacing w:after="240" w:before="240" w:lineRule="auto"/>
        <w:jc w:val="both"/>
        <w:rPr/>
      </w:pPr>
      <w:r w:rsidDel="00000000" w:rsidR="00000000" w:rsidRPr="00000000">
        <w:rPr>
          <w:rtl w:val="0"/>
        </w:rPr>
        <w:t xml:space="preserve">Los contratos inteligentes, modelos de persistencia, APIs, servicios y componentes distribuidos deberán implementarse como representaciones del dominio y no como definidores del mismo.</w:t>
      </w:r>
    </w:p>
    <w:p w:rsidR="00000000" w:rsidDel="00000000" w:rsidP="00000000" w:rsidRDefault="00000000" w:rsidRPr="00000000" w14:paraId="000001F0">
      <w:pPr>
        <w:spacing w:after="240" w:before="240" w:lineRule="auto"/>
        <w:jc w:val="both"/>
        <w:rPr/>
      </w:pPr>
      <w:r w:rsidDel="00000000" w:rsidR="00000000" w:rsidRPr="00000000">
        <w:rPr>
          <w:rtl w:val="0"/>
        </w:rPr>
        <w:t xml:space="preserve">Las migraciones entre plataformas deberán requerir únicamente la transformación técnica de las implementaciones, preservando íntegramente la identidad conceptual.</w:t>
      </w:r>
    </w:p>
    <w:p w:rsidR="00000000" w:rsidDel="00000000" w:rsidP="00000000" w:rsidRDefault="00000000" w:rsidRPr="00000000" w14:paraId="000001F1">
      <w:pPr>
        <w:spacing w:after="240" w:before="240" w:lineRule="auto"/>
        <w:jc w:val="both"/>
        <w:rPr/>
      </w:pPr>
      <w:r w:rsidDel="00000000" w:rsidR="00000000" w:rsidRPr="00000000">
        <w:rPr>
          <w:rtl w:val="0"/>
        </w:rPr>
        <w:t xml:space="preserve">Las herramientas de generación automática deberán producir implementaciones equivalentes sobre distintas plataformas sin alterar el significado normativo.</w:t>
      </w:r>
    </w:p>
    <w:p w:rsidR="00000000" w:rsidDel="00000000" w:rsidP="00000000" w:rsidRDefault="00000000" w:rsidRPr="00000000" w14:paraId="000001F2">
      <w:pPr>
        <w:spacing w:after="240" w:before="240" w:lineRule="auto"/>
        <w:jc w:val="both"/>
        <w:rPr/>
      </w:pPr>
      <w:r w:rsidDel="00000000" w:rsidR="00000000" w:rsidRPr="00000000">
        <w:rPr>
          <w:rtl w:val="0"/>
        </w:rPr>
        <w:t xml:space="preserve">Las arquitecturas deberán favorecer mecanismos de abstracción que permitan sustituir tecnologías sin modificar el modelo conceptual.</w:t>
      </w:r>
    </w:p>
    <w:p w:rsidR="00000000" w:rsidDel="00000000" w:rsidP="00000000" w:rsidRDefault="00000000" w:rsidRPr="00000000" w14:paraId="000001F3">
      <w:pPr>
        <w:jc w:val="both"/>
        <w:rPr/>
      </w:pP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jc w:val="both"/>
        <w:rPr>
          <w:b w:val="1"/>
          <w:bCs w:val="1"/>
          <w:sz w:val="34"/>
          <w:szCs w:val="34"/>
        </w:rPr>
      </w:pPr>
      <w:bookmarkStart w:colFirst="0" w:colLast="0" w:name="_f0ur7nmnq1yi" w:id="71"/>
      <w:bookmarkEnd w:id="71"/>
      <w:r w:rsidDel="00000000" w:rsidR="00000000" w:rsidRPr="00000000">
        <w:rPr>
          <w:b w:val="1"/>
          <w:bCs w:val="1"/>
          <w:sz w:val="34"/>
          <w:szCs w:val="34"/>
          <w:rtl w:val="0"/>
        </w:rPr>
        <w:t xml:space="preserve">Observaciones para Agentes de Inteligencia Artificial</w:t>
      </w:r>
    </w:p>
    <w:p w:rsidR="00000000" w:rsidDel="00000000" w:rsidP="00000000" w:rsidRDefault="00000000" w:rsidRPr="00000000" w14:paraId="000001F5">
      <w:pPr>
        <w:spacing w:after="240" w:before="240" w:lineRule="auto"/>
        <w:jc w:val="both"/>
        <w:rPr/>
      </w:pPr>
      <w:r w:rsidDel="00000000" w:rsidR="00000000" w:rsidRPr="00000000">
        <w:rPr>
          <w:rtl w:val="0"/>
        </w:rPr>
        <w:t xml:space="preserve">Los agentes de Inteligencia Artificial no deberán inferir definiciones conceptuales a partir de las características de una tecnología específica.</w:t>
      </w:r>
    </w:p>
    <w:p w:rsidR="00000000" w:rsidDel="00000000" w:rsidP="00000000" w:rsidRDefault="00000000" w:rsidRPr="00000000" w14:paraId="000001F6">
      <w:pPr>
        <w:spacing w:after="240" w:before="240" w:lineRule="auto"/>
        <w:jc w:val="both"/>
        <w:rPr/>
      </w:pPr>
      <w:r w:rsidDel="00000000" w:rsidR="00000000" w:rsidRPr="00000000">
        <w:rPr>
          <w:rtl w:val="0"/>
        </w:rPr>
        <w:t xml:space="preserve">Durante la generación automática de arquitecturas o código, deberán separar explícitamente las decisiones de dominio de las decisiones de implementación.</w:t>
      </w:r>
    </w:p>
    <w:p w:rsidR="00000000" w:rsidDel="00000000" w:rsidP="00000000" w:rsidRDefault="00000000" w:rsidRPr="00000000" w14:paraId="000001F7">
      <w:pPr>
        <w:spacing w:after="240" w:before="240" w:lineRule="auto"/>
        <w:jc w:val="both"/>
        <w:rPr/>
      </w:pPr>
      <w:r w:rsidDel="00000000" w:rsidR="00000000" w:rsidRPr="00000000">
        <w:rPr>
          <w:rtl w:val="0"/>
        </w:rPr>
        <w:t xml:space="preserve">Cuando existan múltiples alternativas tecnológicas válidas, los agentes deberán seleccionar aquellas que preserven íntegramente el significado definido por el Lenguaje Formal.</w:t>
      </w:r>
    </w:p>
    <w:p w:rsidR="00000000" w:rsidDel="00000000" w:rsidP="00000000" w:rsidRDefault="00000000" w:rsidRPr="00000000" w14:paraId="000001F8">
      <w:pPr>
        <w:spacing w:after="240" w:before="240" w:lineRule="auto"/>
        <w:jc w:val="both"/>
        <w:rPr/>
      </w:pPr>
      <w:r w:rsidDel="00000000" w:rsidR="00000000" w:rsidRPr="00000000">
        <w:rPr>
          <w:rtl w:val="0"/>
        </w:rPr>
        <w:t xml:space="preserve">Los procesos automáticos de migración tecnológica deberán validar que la sustitución de plataformas no produzca modificaciones semánticas en los conceptos implementados.</w:t>
      </w:r>
    </w:p>
    <w:p w:rsidR="00000000" w:rsidDel="00000000" w:rsidP="00000000" w:rsidRDefault="00000000" w:rsidRPr="00000000" w14:paraId="000001F9">
      <w:pPr>
        <w:spacing w:after="240" w:before="240" w:lineRule="auto"/>
        <w:jc w:val="both"/>
        <w:rPr/>
      </w:pPr>
      <w:r w:rsidDel="00000000" w:rsidR="00000000" w:rsidRPr="00000000">
        <w:rPr>
          <w:rtl w:val="0"/>
        </w:rPr>
        <w:t xml:space="preserve">Los agentes deberán advertir cualquier intento de redefinir conceptos del dominio utilizando limitaciones propias de una tecnología determinada.</w:t>
      </w:r>
    </w:p>
    <w:p w:rsidR="00000000" w:rsidDel="00000000" w:rsidP="00000000" w:rsidRDefault="00000000" w:rsidRPr="00000000" w14:paraId="000001FA">
      <w:pPr>
        <w:jc w:val="both"/>
        <w:rPr/>
      </w:pPr>
      <w:r w:rsidDel="00000000" w:rsidR="00000000" w:rsidRPr="00000000">
        <w:rPr>
          <w:rtl w:val="0"/>
        </w:rPr>
      </w:r>
    </w:p>
    <w:p w:rsidR="00000000" w:rsidDel="00000000" w:rsidP="00000000" w:rsidRDefault="00000000" w:rsidRPr="00000000" w14:paraId="000001FB">
      <w:pPr>
        <w:jc w:val="both"/>
        <w:rPr/>
      </w:pPr>
      <w:r w:rsidDel="00000000" w:rsidR="00000000" w:rsidRPr="00000000">
        <w:rPr>
          <w:rtl w:val="0"/>
        </w:rPr>
      </w:r>
    </w:p>
    <w:p w:rsidR="00000000" w:rsidDel="00000000" w:rsidP="00000000" w:rsidRDefault="00000000" w:rsidRPr="00000000" w14:paraId="000001FC">
      <w:pPr>
        <w:pStyle w:val="Heading1"/>
        <w:keepNext w:val="0"/>
        <w:keepLines w:val="0"/>
        <w:spacing w:before="480" w:lineRule="auto"/>
        <w:jc w:val="both"/>
        <w:rPr>
          <w:b w:val="1"/>
          <w:bCs w:val="1"/>
          <w:sz w:val="46"/>
          <w:szCs w:val="46"/>
        </w:rPr>
      </w:pPr>
      <w:bookmarkStart w:colFirst="0" w:colLast="0" w:name="_3q6zcki71a1" w:id="72"/>
      <w:bookmarkEnd w:id="72"/>
      <w:r w:rsidDel="00000000" w:rsidR="00000000" w:rsidRPr="00000000">
        <w:rPr>
          <w:b w:val="1"/>
          <w:bCs w:val="1"/>
          <w:sz w:val="46"/>
          <w:szCs w:val="46"/>
          <w:rtl w:val="0"/>
        </w:rPr>
        <w:t xml:space="preserve">L3DA-010</w:t>
      </w:r>
    </w:p>
    <w:p w:rsidR="00000000" w:rsidDel="00000000" w:rsidP="00000000" w:rsidRDefault="00000000" w:rsidRPr="00000000" w14:paraId="000001FD">
      <w:pPr>
        <w:pStyle w:val="Heading1"/>
        <w:keepNext w:val="0"/>
        <w:keepLines w:val="0"/>
        <w:spacing w:before="480" w:lineRule="auto"/>
        <w:jc w:val="both"/>
        <w:rPr>
          <w:b w:val="1"/>
          <w:bCs w:val="1"/>
          <w:sz w:val="46"/>
          <w:szCs w:val="46"/>
        </w:rPr>
      </w:pPr>
      <w:bookmarkStart w:colFirst="0" w:colLast="0" w:name="_xt48pwhwfhe8" w:id="73"/>
      <w:bookmarkEnd w:id="73"/>
      <w:r w:rsidDel="00000000" w:rsidR="00000000" w:rsidRPr="00000000">
        <w:rPr>
          <w:b w:val="1"/>
          <w:bCs w:val="1"/>
          <w:sz w:val="46"/>
          <w:szCs w:val="46"/>
          <w:rtl w:val="0"/>
        </w:rPr>
        <w:t xml:space="preserve">Principio de Permanencia Conceptual</w:t>
      </w:r>
    </w:p>
    <w:p w:rsidR="00000000" w:rsidDel="00000000" w:rsidP="00000000" w:rsidRDefault="00000000" w:rsidRPr="00000000" w14:paraId="000001FE">
      <w:pPr>
        <w:pStyle w:val="Heading2"/>
        <w:keepNext w:val="0"/>
        <w:keepLines w:val="0"/>
        <w:spacing w:after="80" w:lineRule="auto"/>
        <w:jc w:val="both"/>
        <w:rPr>
          <w:b w:val="1"/>
          <w:bCs w:val="1"/>
          <w:sz w:val="34"/>
          <w:szCs w:val="34"/>
        </w:rPr>
      </w:pPr>
      <w:bookmarkStart w:colFirst="0" w:colLast="0" w:name="_cjjg9du1qhzm" w:id="74"/>
      <w:bookmarkEnd w:id="74"/>
      <w:r w:rsidDel="00000000" w:rsidR="00000000" w:rsidRPr="00000000">
        <w:rPr>
          <w:b w:val="1"/>
          <w:bCs w:val="1"/>
          <w:sz w:val="34"/>
          <w:szCs w:val="34"/>
          <w:rtl w:val="0"/>
        </w:rPr>
        <w:t xml:space="preserve">Artículo</w:t>
      </w:r>
    </w:p>
    <w:p w:rsidR="00000000" w:rsidDel="00000000" w:rsidP="00000000" w:rsidRDefault="00000000" w:rsidRPr="00000000" w14:paraId="000001FF">
      <w:pPr>
        <w:spacing w:after="240" w:before="240" w:lineRule="auto"/>
        <w:jc w:val="both"/>
        <w:rPr/>
      </w:pPr>
      <w:r w:rsidDel="00000000" w:rsidR="00000000" w:rsidRPr="00000000">
        <w:rPr>
          <w:rtl w:val="0"/>
        </w:rPr>
        <w:t xml:space="preserve">Todo concepto definido por el Lenguaje Formal de </w:t>
      </w:r>
      <w:r w:rsidDel="00000000" w:rsidR="00000000" w:rsidRPr="00000000">
        <w:rPr>
          <w:b w:val="1"/>
          <w:bCs w:val="1"/>
          <w:rtl w:val="0"/>
        </w:rPr>
        <w:t xml:space="preserve">Web3 Trust-Native</w:t>
      </w:r>
      <w:r w:rsidDel="00000000" w:rsidR="00000000" w:rsidRPr="00000000">
        <w:rPr>
          <w:rtl w:val="0"/>
        </w:rPr>
        <w:t xml:space="preserve"> deberá preservar su identidad conceptual durante todo su ciclo de vida, aun cuando evolucionen el dominio, las tecnologías, las arquitecturas, los protocolos o las implementaciones que lo representen.</w:t>
      </w:r>
    </w:p>
    <w:p w:rsidR="00000000" w:rsidDel="00000000" w:rsidP="00000000" w:rsidRDefault="00000000" w:rsidRPr="00000000" w14:paraId="00000200">
      <w:pPr>
        <w:spacing w:after="240" w:before="240" w:lineRule="auto"/>
        <w:jc w:val="both"/>
        <w:rPr/>
      </w:pPr>
      <w:r w:rsidDel="00000000" w:rsidR="00000000" w:rsidRPr="00000000">
        <w:rPr>
          <w:rtl w:val="0"/>
        </w:rPr>
        <w:t xml:space="preserve">La permanencia conceptual constituye el principio mediante el cual el significado normativo permanece estable a través del tiempo, garantizando la continuidad del conocimiento y la integridad metodológica del ecosistema.</w:t>
      </w:r>
    </w:p>
    <w:p w:rsidR="00000000" w:rsidDel="00000000" w:rsidP="00000000" w:rsidRDefault="00000000" w:rsidRPr="00000000" w14:paraId="00000201">
      <w:pPr>
        <w:spacing w:after="240" w:before="240" w:lineRule="auto"/>
        <w:jc w:val="both"/>
        <w:rPr/>
      </w:pPr>
      <w:r w:rsidDel="00000000" w:rsidR="00000000" w:rsidRPr="00000000">
        <w:rPr>
          <w:rtl w:val="0"/>
        </w:rPr>
        <w:t xml:space="preserve">La evolución de un concepto únicamente podrá producirse mediante mecanismos normativos explícitos que preserven la trazabilidad, la consistencia semántica y la verificabilidad formal de las modificaciones realizadas.</w:t>
      </w:r>
    </w:p>
    <w:p w:rsidR="00000000" w:rsidDel="00000000" w:rsidP="00000000" w:rsidRDefault="00000000" w:rsidRPr="00000000" w14:paraId="00000202">
      <w:pPr>
        <w:spacing w:after="240" w:before="240" w:lineRule="auto"/>
        <w:jc w:val="both"/>
        <w:rPr/>
      </w:pPr>
      <w:r w:rsidDel="00000000" w:rsidR="00000000" w:rsidRPr="00000000">
        <w:rPr>
          <w:rtl w:val="0"/>
        </w:rPr>
        <w:t xml:space="preserve">Ninguna implementación, decisión tecnológica o necesidad operativa podrá alterar retroactivamente el significado de un concepto previamente definido.</w:t>
      </w:r>
    </w:p>
    <w:p w:rsidR="00000000" w:rsidDel="00000000" w:rsidP="00000000" w:rsidRDefault="00000000" w:rsidRPr="00000000" w14:paraId="00000203">
      <w:pPr>
        <w:spacing w:after="240" w:before="240" w:lineRule="auto"/>
        <w:jc w:val="both"/>
        <w:rPr/>
      </w:pPr>
      <w:r w:rsidDel="00000000" w:rsidR="00000000" w:rsidRPr="00000000">
        <w:rPr>
          <w:rtl w:val="0"/>
        </w:rPr>
        <w:t xml:space="preserve">Cuando una evolución implique un cambio sustancial del significado, deberá formalizarse como un nuevo concepto normativo, conservando la relación histórica con la definición original.</w:t>
      </w:r>
    </w:p>
    <w:p w:rsidR="00000000" w:rsidDel="00000000" w:rsidP="00000000" w:rsidRDefault="00000000" w:rsidRPr="00000000" w14:paraId="00000204">
      <w:pPr>
        <w:spacing w:after="240" w:before="240" w:lineRule="auto"/>
        <w:jc w:val="both"/>
        <w:rPr/>
      </w:pPr>
      <w:r w:rsidDel="00000000" w:rsidR="00000000" w:rsidRPr="00000000">
        <w:rPr>
          <w:rtl w:val="0"/>
        </w:rPr>
        <w:t xml:space="preserve">La permanencia conceptual constituye un requisito indispensable para asegurar la estabilidad del conocimiento, la evolución controlada del dominio y la confianza intergeneracional del ecosistema Web3 Trust-Native.</w:t>
      </w:r>
    </w:p>
    <w:p w:rsidR="00000000" w:rsidDel="00000000" w:rsidP="00000000" w:rsidRDefault="00000000" w:rsidRPr="00000000" w14:paraId="00000205">
      <w:pPr>
        <w:jc w:val="both"/>
        <w:rPr/>
      </w:pPr>
      <w:r w:rsidDel="00000000" w:rsidR="00000000" w:rsidRPr="00000000">
        <w:rPr>
          <w:rtl w:val="0"/>
        </w:rPr>
      </w:r>
    </w:p>
    <w:p w:rsidR="00000000" w:rsidDel="00000000" w:rsidP="00000000" w:rsidRDefault="00000000" w:rsidRPr="00000000" w14:paraId="00000206">
      <w:pPr>
        <w:pStyle w:val="Heading2"/>
        <w:keepNext w:val="0"/>
        <w:keepLines w:val="0"/>
        <w:spacing w:after="80" w:lineRule="auto"/>
        <w:jc w:val="both"/>
        <w:rPr>
          <w:b w:val="1"/>
          <w:bCs w:val="1"/>
          <w:sz w:val="34"/>
          <w:szCs w:val="34"/>
        </w:rPr>
      </w:pPr>
      <w:bookmarkStart w:colFirst="0" w:colLast="0" w:name="_55tpmofuide2" w:id="75"/>
      <w:bookmarkEnd w:id="75"/>
      <w:r w:rsidDel="00000000" w:rsidR="00000000" w:rsidRPr="00000000">
        <w:rPr>
          <w:b w:val="1"/>
          <w:bCs w:val="1"/>
          <w:sz w:val="34"/>
          <w:szCs w:val="34"/>
          <w:rtl w:val="0"/>
        </w:rPr>
        <w:t xml:space="preserve">Fundamentación Conceptual</w:t>
      </w:r>
    </w:p>
    <w:p w:rsidR="00000000" w:rsidDel="00000000" w:rsidP="00000000" w:rsidRDefault="00000000" w:rsidRPr="00000000" w14:paraId="00000207">
      <w:pPr>
        <w:spacing w:after="240" w:before="240" w:lineRule="auto"/>
        <w:jc w:val="both"/>
        <w:rPr/>
      </w:pPr>
      <w:r w:rsidDel="00000000" w:rsidR="00000000" w:rsidRPr="00000000">
        <w:rPr>
          <w:rtl w:val="0"/>
        </w:rPr>
        <w:t xml:space="preserve">El conocimiento trasciende a quienes lo crean.</w:t>
      </w:r>
    </w:p>
    <w:p w:rsidR="00000000" w:rsidDel="00000000" w:rsidP="00000000" w:rsidRDefault="00000000" w:rsidRPr="00000000" w14:paraId="00000208">
      <w:pPr>
        <w:spacing w:after="240" w:before="240" w:lineRule="auto"/>
        <w:jc w:val="both"/>
        <w:rPr/>
      </w:pPr>
      <w:r w:rsidDel="00000000" w:rsidR="00000000" w:rsidRPr="00000000">
        <w:rPr>
          <w:rtl w:val="0"/>
        </w:rPr>
        <w:t xml:space="preserve">Una metodología pretende convertirse en un lenguaje común capaz de sobrevivir a proyectos, organizaciones, tecnologías e incluso generaciones de profesionales.</w:t>
      </w:r>
    </w:p>
    <w:p w:rsidR="00000000" w:rsidDel="00000000" w:rsidP="00000000" w:rsidRDefault="00000000" w:rsidRPr="00000000" w14:paraId="00000209">
      <w:pPr>
        <w:spacing w:after="240" w:before="240" w:lineRule="auto"/>
        <w:jc w:val="both"/>
        <w:rPr/>
      </w:pPr>
      <w:r w:rsidDel="00000000" w:rsidR="00000000" w:rsidRPr="00000000">
        <w:rPr>
          <w:rtl w:val="0"/>
        </w:rPr>
        <w:t xml:space="preserve">Para lograrlo, sus conceptos deben poseer una propiedad fundamental: </w:t>
      </w:r>
      <w:r w:rsidDel="00000000" w:rsidR="00000000" w:rsidRPr="00000000">
        <w:rPr>
          <w:b w:val="1"/>
          <w:bCs w:val="1"/>
          <w:rtl w:val="0"/>
        </w:rPr>
        <w:t xml:space="preserve">permanecer reconocibles a través del tiempo</w:t>
      </w:r>
      <w:r w:rsidDel="00000000" w:rsidR="00000000" w:rsidRPr="00000000">
        <w:rPr>
          <w:rtl w:val="0"/>
        </w:rPr>
        <w:t xml:space="preserve">.</w:t>
      </w:r>
    </w:p>
    <w:p w:rsidR="00000000" w:rsidDel="00000000" w:rsidP="00000000" w:rsidRDefault="00000000" w:rsidRPr="00000000" w14:paraId="0000020A">
      <w:pPr>
        <w:spacing w:after="240" w:before="240" w:lineRule="auto"/>
        <w:jc w:val="both"/>
        <w:rPr/>
      </w:pPr>
      <w:r w:rsidDel="00000000" w:rsidR="00000000" w:rsidRPr="00000000">
        <w:rPr>
          <w:rtl w:val="0"/>
        </w:rPr>
        <w:t xml:space="preserve">La historia de la ingeniería ofrece numerosos ejemplos de conceptos cuyo significado fue alterado gradualmente hasta perder toda precisión. Términos como </w:t>
      </w:r>
      <w:r w:rsidDel="00000000" w:rsidR="00000000" w:rsidRPr="00000000">
        <w:rPr>
          <w:i w:val="1"/>
          <w:iCs w:val="1"/>
          <w:rtl w:val="0"/>
        </w:rPr>
        <w:t xml:space="preserve">activo digital</w:t>
      </w:r>
      <w:r w:rsidDel="00000000" w:rsidR="00000000" w:rsidRPr="00000000">
        <w:rPr>
          <w:rtl w:val="0"/>
        </w:rPr>
        <w:t xml:space="preserve">, </w:t>
      </w:r>
      <w:r w:rsidDel="00000000" w:rsidR="00000000" w:rsidRPr="00000000">
        <w:rPr>
          <w:i w:val="1"/>
          <w:iCs w:val="1"/>
          <w:rtl w:val="0"/>
        </w:rPr>
        <w:t xml:space="preserve">identidad</w:t>
      </w:r>
      <w:r w:rsidDel="00000000" w:rsidR="00000000" w:rsidRPr="00000000">
        <w:rPr>
          <w:rtl w:val="0"/>
        </w:rPr>
        <w:t xml:space="preserve">, </w:t>
      </w:r>
      <w:r w:rsidDel="00000000" w:rsidR="00000000" w:rsidRPr="00000000">
        <w:rPr>
          <w:i w:val="1"/>
          <w:iCs w:val="1"/>
          <w:rtl w:val="0"/>
        </w:rPr>
        <w:t xml:space="preserve">token</w:t>
      </w:r>
      <w:r w:rsidDel="00000000" w:rsidR="00000000" w:rsidRPr="00000000">
        <w:rPr>
          <w:rtl w:val="0"/>
        </w:rPr>
        <w:t xml:space="preserve">, </w:t>
      </w:r>
      <w:r w:rsidDel="00000000" w:rsidR="00000000" w:rsidRPr="00000000">
        <w:rPr>
          <w:i w:val="1"/>
          <w:iCs w:val="1"/>
          <w:rtl w:val="0"/>
        </w:rPr>
        <w:t xml:space="preserve">credencial</w:t>
      </w:r>
      <w:r w:rsidDel="00000000" w:rsidR="00000000" w:rsidRPr="00000000">
        <w:rPr>
          <w:rtl w:val="0"/>
        </w:rPr>
        <w:t xml:space="preserve"> o </w:t>
      </w:r>
      <w:r w:rsidDel="00000000" w:rsidR="00000000" w:rsidRPr="00000000">
        <w:rPr>
          <w:i w:val="1"/>
          <w:iCs w:val="1"/>
          <w:rtl w:val="0"/>
        </w:rPr>
        <w:t xml:space="preserve">gobernanza</w:t>
      </w:r>
      <w:r w:rsidDel="00000000" w:rsidR="00000000" w:rsidRPr="00000000">
        <w:rPr>
          <w:rtl w:val="0"/>
        </w:rPr>
        <w:t xml:space="preserve"> han adquirido interpretaciones diferentes según la plataforma, la industria o el momento histórico. Como consecuencia, organizaciones que utilizan exactamente las mismas palabras terminan describiendo realidades distintas.</w:t>
      </w:r>
    </w:p>
    <w:p w:rsidR="00000000" w:rsidDel="00000000" w:rsidP="00000000" w:rsidRDefault="00000000" w:rsidRPr="00000000" w14:paraId="0000020B">
      <w:pPr>
        <w:spacing w:after="240" w:before="240" w:lineRule="auto"/>
        <w:jc w:val="both"/>
        <w:rPr/>
      </w:pPr>
      <w:r w:rsidDel="00000000" w:rsidR="00000000" w:rsidRPr="00000000">
        <w:rPr>
          <w:rtl w:val="0"/>
        </w:rPr>
        <w:t xml:space="preserve">Esta deriva conceptual constituye una de las principales causas de pérdida de interoperabilidad, dificultades de mantenimiento y fragmentación del conocimiento.</w:t>
      </w:r>
    </w:p>
    <w:p w:rsidR="00000000" w:rsidDel="00000000" w:rsidP="00000000" w:rsidRDefault="00000000" w:rsidRPr="00000000" w14:paraId="0000020C">
      <w:pPr>
        <w:spacing w:after="240" w:before="240" w:lineRule="auto"/>
        <w:jc w:val="both"/>
        <w:rPr/>
      </w:pPr>
      <w:r w:rsidDel="00000000" w:rsidR="00000000" w:rsidRPr="00000000">
        <w:rPr>
          <w:rtl w:val="0"/>
        </w:rPr>
        <w:t xml:space="preserve">El Lenguaje Formal de </w:t>
      </w:r>
      <w:r w:rsidDel="00000000" w:rsidR="00000000" w:rsidRPr="00000000">
        <w:rPr>
          <w:b w:val="1"/>
          <w:bCs w:val="1"/>
          <w:rtl w:val="0"/>
        </w:rPr>
        <w:t xml:space="preserve">Web3 Trust-Native</w:t>
      </w:r>
      <w:r w:rsidDel="00000000" w:rsidR="00000000" w:rsidRPr="00000000">
        <w:rPr>
          <w:rtl w:val="0"/>
        </w:rPr>
        <w:t xml:space="preserve"> establece un enfoque diferente.</w:t>
      </w:r>
    </w:p>
    <w:p w:rsidR="00000000" w:rsidDel="00000000" w:rsidP="00000000" w:rsidRDefault="00000000" w:rsidRPr="00000000" w14:paraId="0000020D">
      <w:pPr>
        <w:spacing w:after="240" w:before="240" w:lineRule="auto"/>
        <w:jc w:val="both"/>
        <w:rPr/>
      </w:pPr>
      <w:r w:rsidDel="00000000" w:rsidR="00000000" w:rsidRPr="00000000">
        <w:rPr>
          <w:rtl w:val="0"/>
        </w:rPr>
        <w:t xml:space="preserve">Los conceptos pueden evolucionar.</w:t>
      </w:r>
    </w:p>
    <w:p w:rsidR="00000000" w:rsidDel="00000000" w:rsidP="00000000" w:rsidRDefault="00000000" w:rsidRPr="00000000" w14:paraId="0000020E">
      <w:pPr>
        <w:spacing w:after="240" w:before="240" w:lineRule="auto"/>
        <w:jc w:val="both"/>
        <w:rPr/>
      </w:pPr>
      <w:r w:rsidDel="00000000" w:rsidR="00000000" w:rsidRPr="00000000">
        <w:rPr>
          <w:rtl w:val="0"/>
        </w:rPr>
        <w:t xml:space="preserve">Las implementaciones pueden transformarse.</w:t>
      </w:r>
    </w:p>
    <w:p w:rsidR="00000000" w:rsidDel="00000000" w:rsidP="00000000" w:rsidRDefault="00000000" w:rsidRPr="00000000" w14:paraId="0000020F">
      <w:pPr>
        <w:spacing w:after="240" w:before="240" w:lineRule="auto"/>
        <w:jc w:val="both"/>
        <w:rPr/>
      </w:pPr>
      <w:r w:rsidDel="00000000" w:rsidR="00000000" w:rsidRPr="00000000">
        <w:rPr>
          <w:rtl w:val="0"/>
        </w:rPr>
        <w:t xml:space="preserve">Las arquitecturas pueden modernizarse.</w:t>
      </w:r>
    </w:p>
    <w:p w:rsidR="00000000" w:rsidDel="00000000" w:rsidP="00000000" w:rsidRDefault="00000000" w:rsidRPr="00000000" w14:paraId="00000210">
      <w:pPr>
        <w:spacing w:after="240" w:before="240" w:lineRule="auto"/>
        <w:jc w:val="both"/>
        <w:rPr/>
      </w:pPr>
      <w:r w:rsidDel="00000000" w:rsidR="00000000" w:rsidRPr="00000000">
        <w:rPr>
          <w:rtl w:val="0"/>
        </w:rPr>
        <w:t xml:space="preserve">Los protocolos pueden ampliarse.</w:t>
      </w:r>
    </w:p>
    <w:p w:rsidR="00000000" w:rsidDel="00000000" w:rsidP="00000000" w:rsidRDefault="00000000" w:rsidRPr="00000000" w14:paraId="00000211">
      <w:pPr>
        <w:spacing w:after="240" w:before="240" w:lineRule="auto"/>
        <w:jc w:val="both"/>
        <w:rPr/>
      </w:pPr>
      <w:r w:rsidDel="00000000" w:rsidR="00000000" w:rsidRPr="00000000">
        <w:rPr>
          <w:rtl w:val="0"/>
        </w:rPr>
        <w:t xml:space="preserve">Pero la identidad conceptual debe permanecer preservada.</w:t>
      </w:r>
    </w:p>
    <w:p w:rsidR="00000000" w:rsidDel="00000000" w:rsidP="00000000" w:rsidRDefault="00000000" w:rsidRPr="00000000" w14:paraId="00000212">
      <w:pPr>
        <w:spacing w:after="240" w:before="240" w:lineRule="auto"/>
        <w:jc w:val="both"/>
        <w:rPr/>
      </w:pPr>
      <w:r w:rsidDel="00000000" w:rsidR="00000000" w:rsidRPr="00000000">
        <w:rPr>
          <w:rtl w:val="0"/>
        </w:rPr>
        <w:t xml:space="preserve">La permanencia no implica inmovilidad.</w:t>
      </w:r>
    </w:p>
    <w:p w:rsidR="00000000" w:rsidDel="00000000" w:rsidP="00000000" w:rsidRDefault="00000000" w:rsidRPr="00000000" w14:paraId="00000213">
      <w:pPr>
        <w:spacing w:after="240" w:before="240" w:lineRule="auto"/>
        <w:jc w:val="both"/>
        <w:rPr/>
      </w:pPr>
      <w:r w:rsidDel="00000000" w:rsidR="00000000" w:rsidRPr="00000000">
        <w:rPr>
          <w:rtl w:val="0"/>
        </w:rPr>
        <w:t xml:space="preserve">Implica continuidad.</w:t>
      </w:r>
    </w:p>
    <w:p w:rsidR="00000000" w:rsidDel="00000000" w:rsidP="00000000" w:rsidRDefault="00000000" w:rsidRPr="00000000" w14:paraId="00000214">
      <w:pPr>
        <w:spacing w:after="240" w:before="240" w:lineRule="auto"/>
        <w:jc w:val="both"/>
        <w:rPr/>
      </w:pPr>
      <w:r w:rsidDel="00000000" w:rsidR="00000000" w:rsidRPr="00000000">
        <w:rPr>
          <w:rtl w:val="0"/>
        </w:rPr>
        <w:t xml:space="preserve">Una definición puede enriquecerse mediante nuevas propiedades, restricciones o capacidades sin dejar de representar la misma realidad conceptual.</w:t>
      </w:r>
    </w:p>
    <w:p w:rsidR="00000000" w:rsidDel="00000000" w:rsidP="00000000" w:rsidRDefault="00000000" w:rsidRPr="00000000" w14:paraId="00000215">
      <w:pPr>
        <w:spacing w:after="240" w:before="240" w:lineRule="auto"/>
        <w:jc w:val="both"/>
        <w:rPr/>
      </w:pPr>
      <w:r w:rsidDel="00000000" w:rsidR="00000000" w:rsidRPr="00000000">
        <w:rPr>
          <w:rtl w:val="0"/>
        </w:rPr>
        <w:t xml:space="preserve">Sin embargo, cuando la naturaleza del concepto cambia, deja de tratarse de una evolución y pasa a constituir un nuevo concepto.</w:t>
      </w:r>
    </w:p>
    <w:p w:rsidR="00000000" w:rsidDel="00000000" w:rsidP="00000000" w:rsidRDefault="00000000" w:rsidRPr="00000000" w14:paraId="00000216">
      <w:pPr>
        <w:spacing w:after="240" w:before="240" w:lineRule="auto"/>
        <w:jc w:val="both"/>
        <w:rPr/>
      </w:pPr>
      <w:r w:rsidDel="00000000" w:rsidR="00000000" w:rsidRPr="00000000">
        <w:rPr>
          <w:rtl w:val="0"/>
        </w:rPr>
        <w:t xml:space="preserve">Esta distinción protege tanto la historia como el futuro del conocimiento.</w:t>
      </w:r>
    </w:p>
    <w:p w:rsidR="00000000" w:rsidDel="00000000" w:rsidP="00000000" w:rsidRDefault="00000000" w:rsidRPr="00000000" w14:paraId="00000217">
      <w:pPr>
        <w:spacing w:after="240" w:before="240" w:lineRule="auto"/>
        <w:jc w:val="both"/>
        <w:rPr/>
      </w:pPr>
      <w:r w:rsidDel="00000000" w:rsidR="00000000" w:rsidRPr="00000000">
        <w:rPr>
          <w:rtl w:val="0"/>
        </w:rPr>
        <w:t xml:space="preserve">Gracias a ella, una implementación desarrollada dentro de diez o veinte años podrá comprender el significado de un concepto definido hoy sin depender de interpretaciones informales ni de conocimiento tácito.</w:t>
      </w:r>
    </w:p>
    <w:p w:rsidR="00000000" w:rsidDel="00000000" w:rsidP="00000000" w:rsidRDefault="00000000" w:rsidRPr="00000000" w14:paraId="00000218">
      <w:pPr>
        <w:spacing w:after="240" w:before="240" w:lineRule="auto"/>
        <w:jc w:val="both"/>
        <w:rPr/>
      </w:pPr>
      <w:r w:rsidDel="00000000" w:rsidR="00000000" w:rsidRPr="00000000">
        <w:rPr>
          <w:rtl w:val="0"/>
        </w:rPr>
        <w:t xml:space="preserve">La permanencia conceptual convierte al Lenguaje Formal en un patrimonio metodológico acumulativo.</w:t>
      </w:r>
    </w:p>
    <w:p w:rsidR="00000000" w:rsidDel="00000000" w:rsidP="00000000" w:rsidRDefault="00000000" w:rsidRPr="00000000" w14:paraId="00000219">
      <w:pPr>
        <w:spacing w:after="240" w:before="240" w:lineRule="auto"/>
        <w:jc w:val="both"/>
        <w:rPr/>
      </w:pPr>
      <w:r w:rsidDel="00000000" w:rsidR="00000000" w:rsidRPr="00000000">
        <w:rPr>
          <w:rtl w:val="0"/>
        </w:rPr>
        <w:t xml:space="preserve">Cada nueva versión amplía el conocimiento existente.</w:t>
      </w:r>
    </w:p>
    <w:p w:rsidR="00000000" w:rsidDel="00000000" w:rsidP="00000000" w:rsidRDefault="00000000" w:rsidRPr="00000000" w14:paraId="0000021A">
      <w:pPr>
        <w:spacing w:after="240" w:before="240" w:lineRule="auto"/>
        <w:jc w:val="both"/>
        <w:rPr/>
      </w:pPr>
      <w:r w:rsidDel="00000000" w:rsidR="00000000" w:rsidRPr="00000000">
        <w:rPr>
          <w:rtl w:val="0"/>
        </w:rPr>
        <w:t xml:space="preserve">Nunca destruye el conocimiento previamente validado.</w:t>
      </w:r>
    </w:p>
    <w:p w:rsidR="00000000" w:rsidDel="00000000" w:rsidP="00000000" w:rsidRDefault="00000000" w:rsidRPr="00000000" w14:paraId="0000021B">
      <w:pPr>
        <w:spacing w:after="240" w:before="240" w:lineRule="auto"/>
        <w:jc w:val="both"/>
        <w:rPr/>
      </w:pPr>
      <w:r w:rsidDel="00000000" w:rsidR="00000000" w:rsidRPr="00000000">
        <w:rPr>
          <w:rtl w:val="0"/>
        </w:rPr>
        <w:t xml:space="preserve">Esta propiedad hace posible que el ecosistema evolucione sin perder su memoria conceptual.</w:t>
      </w:r>
    </w:p>
    <w:p w:rsidR="00000000" w:rsidDel="00000000" w:rsidP="00000000" w:rsidRDefault="00000000" w:rsidRPr="00000000" w14:paraId="0000021C">
      <w:pPr>
        <w:spacing w:after="240" w:before="240" w:lineRule="auto"/>
        <w:jc w:val="both"/>
        <w:rPr/>
      </w:pPr>
      <w:r w:rsidDel="00000000" w:rsidR="00000000" w:rsidRPr="00000000">
        <w:rPr>
          <w:rtl w:val="0"/>
        </w:rPr>
        <w:t xml:space="preserve">La confianza deja entonces de depender únicamente de la integridad de los datos o de la seguridad de la infraestructura.</w:t>
      </w:r>
    </w:p>
    <w:p w:rsidR="00000000" w:rsidDel="00000000" w:rsidP="00000000" w:rsidRDefault="00000000" w:rsidRPr="00000000" w14:paraId="0000021D">
      <w:pPr>
        <w:spacing w:after="240" w:before="240" w:lineRule="auto"/>
        <w:jc w:val="both"/>
        <w:rPr/>
      </w:pPr>
      <w:r w:rsidDel="00000000" w:rsidR="00000000" w:rsidRPr="00000000">
        <w:rPr>
          <w:rtl w:val="0"/>
        </w:rPr>
        <w:t xml:space="preserve">Pasa a depender también de la estabilidad del significado que dichos datos representan.</w:t>
      </w:r>
    </w:p>
    <w:p w:rsidR="00000000" w:rsidDel="00000000" w:rsidP="00000000" w:rsidRDefault="00000000" w:rsidRPr="00000000" w14:paraId="0000021E">
      <w:pPr>
        <w:spacing w:after="240" w:before="240" w:lineRule="auto"/>
        <w:jc w:val="both"/>
        <w:rPr/>
      </w:pPr>
      <w:r w:rsidDel="00000000" w:rsidR="00000000" w:rsidRPr="00000000">
        <w:rPr>
          <w:rtl w:val="0"/>
        </w:rPr>
        <w:t xml:space="preserve">En </w:t>
      </w:r>
      <w:r w:rsidDel="00000000" w:rsidR="00000000" w:rsidRPr="00000000">
        <w:rPr>
          <w:b w:val="1"/>
          <w:bCs w:val="1"/>
          <w:rtl w:val="0"/>
        </w:rPr>
        <w:t xml:space="preserve">Web3 Trust-Native</w:t>
      </w:r>
      <w:r w:rsidDel="00000000" w:rsidR="00000000" w:rsidRPr="00000000">
        <w:rPr>
          <w:rtl w:val="0"/>
        </w:rPr>
        <w:t xml:space="preserve">, preservar el conocimiento constituye una responsabilidad metodológica equivalente a preservar la integridad de una blockchain.</w:t>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pStyle w:val="Heading2"/>
        <w:keepNext w:val="0"/>
        <w:keepLines w:val="0"/>
        <w:spacing w:after="80" w:lineRule="auto"/>
        <w:jc w:val="both"/>
        <w:rPr>
          <w:b w:val="1"/>
          <w:bCs w:val="1"/>
          <w:sz w:val="34"/>
          <w:szCs w:val="34"/>
        </w:rPr>
      </w:pPr>
      <w:bookmarkStart w:colFirst="0" w:colLast="0" w:name="_onw1epx874np" w:id="76"/>
      <w:bookmarkEnd w:id="76"/>
      <w:r w:rsidDel="00000000" w:rsidR="00000000" w:rsidRPr="00000000">
        <w:rPr>
          <w:b w:val="1"/>
          <w:bCs w:val="1"/>
          <w:sz w:val="34"/>
          <w:szCs w:val="34"/>
          <w:rtl w:val="0"/>
        </w:rPr>
        <w:t xml:space="preserve">Implicaciones Metodológicas</w:t>
      </w:r>
    </w:p>
    <w:p w:rsidR="00000000" w:rsidDel="00000000" w:rsidP="00000000" w:rsidRDefault="00000000" w:rsidRPr="00000000" w14:paraId="00000221">
      <w:pPr>
        <w:spacing w:after="240" w:before="240" w:lineRule="auto"/>
        <w:jc w:val="both"/>
        <w:rPr/>
      </w:pPr>
      <w:r w:rsidDel="00000000" w:rsidR="00000000" w:rsidRPr="00000000">
        <w:rPr>
          <w:rtl w:val="0"/>
        </w:rPr>
        <w:t xml:space="preserve">Toda evolución normativa deberá demostrar explícitamente que preserva la identidad conceptual de las definiciones existentes o justificar la creación de un nuevo concepto.</w:t>
      </w:r>
    </w:p>
    <w:p w:rsidR="00000000" w:rsidDel="00000000" w:rsidP="00000000" w:rsidRDefault="00000000" w:rsidRPr="00000000" w14:paraId="00000222">
      <w:pPr>
        <w:spacing w:after="240" w:before="240" w:lineRule="auto"/>
        <w:jc w:val="both"/>
        <w:rPr/>
      </w:pPr>
      <w:r w:rsidDel="00000000" w:rsidR="00000000" w:rsidRPr="00000000">
        <w:rPr>
          <w:rtl w:val="0"/>
        </w:rPr>
        <w:t xml:space="preserve">Las revisiones del Canon de Dominio deberán diferenciar claramente entre ampliaciones, especializaciones y cambios de significado.</w:t>
      </w:r>
    </w:p>
    <w:p w:rsidR="00000000" w:rsidDel="00000000" w:rsidP="00000000" w:rsidRDefault="00000000" w:rsidRPr="00000000" w14:paraId="00000223">
      <w:pPr>
        <w:spacing w:after="240" w:before="240" w:lineRule="auto"/>
        <w:jc w:val="both"/>
        <w:rPr/>
      </w:pPr>
      <w:r w:rsidDel="00000000" w:rsidR="00000000" w:rsidRPr="00000000">
        <w:rPr>
          <w:rtl w:val="0"/>
        </w:rPr>
        <w:t xml:space="preserve">Las versiones de la especificación deberán mantener la historia normativa de cada concepto, incluyendo su origen, evolución y relaciones con definiciones posteriores.</w:t>
      </w:r>
    </w:p>
    <w:p w:rsidR="00000000" w:rsidDel="00000000" w:rsidP="00000000" w:rsidRDefault="00000000" w:rsidRPr="00000000" w14:paraId="00000224">
      <w:pPr>
        <w:spacing w:after="240" w:before="240" w:lineRule="auto"/>
        <w:jc w:val="both"/>
        <w:rPr/>
      </w:pPr>
      <w:r w:rsidDel="00000000" w:rsidR="00000000" w:rsidRPr="00000000">
        <w:rPr>
          <w:rtl w:val="0"/>
        </w:rPr>
        <w:t xml:space="preserve">Los procesos de gobierno metodológico deberán impedir modificaciones que alteren silenciosamente el significado de conceptos previamente publicados.</w:t>
      </w:r>
    </w:p>
    <w:p w:rsidR="00000000" w:rsidDel="00000000" w:rsidP="00000000" w:rsidRDefault="00000000" w:rsidRPr="00000000" w14:paraId="00000225">
      <w:pPr>
        <w:spacing w:after="240" w:before="240" w:lineRule="auto"/>
        <w:jc w:val="both"/>
        <w:rPr/>
      </w:pPr>
      <w:r w:rsidDel="00000000" w:rsidR="00000000" w:rsidRPr="00000000">
        <w:rPr>
          <w:rtl w:val="0"/>
        </w:rPr>
        <w:t xml:space="preserve">Las metodologías derivadas deberán conservar compatibilidad conceptual con las versiones anteriores o declarar formalmente los puntos de ruptura.</w:t>
      </w:r>
    </w:p>
    <w:p w:rsidR="00000000" w:rsidDel="00000000" w:rsidP="00000000" w:rsidRDefault="00000000" w:rsidRPr="00000000" w14:paraId="00000226">
      <w:pPr>
        <w:jc w:val="both"/>
        <w:rPr/>
      </w:pP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jc w:val="both"/>
        <w:rPr>
          <w:b w:val="1"/>
          <w:bCs w:val="1"/>
          <w:sz w:val="34"/>
          <w:szCs w:val="34"/>
        </w:rPr>
      </w:pPr>
      <w:bookmarkStart w:colFirst="0" w:colLast="0" w:name="_y6bl8cgx3cjk" w:id="77"/>
      <w:bookmarkEnd w:id="77"/>
      <w:r w:rsidDel="00000000" w:rsidR="00000000" w:rsidRPr="00000000">
        <w:rPr>
          <w:b w:val="1"/>
          <w:bCs w:val="1"/>
          <w:sz w:val="34"/>
          <w:szCs w:val="34"/>
          <w:rtl w:val="0"/>
        </w:rPr>
        <w:t xml:space="preserve">Implicaciones Arquitectónicas</w:t>
      </w:r>
    </w:p>
    <w:p w:rsidR="00000000" w:rsidDel="00000000" w:rsidP="00000000" w:rsidRDefault="00000000" w:rsidRPr="00000000" w14:paraId="00000228">
      <w:pPr>
        <w:spacing w:after="240" w:before="240" w:lineRule="auto"/>
        <w:jc w:val="both"/>
        <w:rPr/>
      </w:pPr>
      <w:r w:rsidDel="00000000" w:rsidR="00000000" w:rsidRPr="00000000">
        <w:rPr>
          <w:rtl w:val="0"/>
        </w:rPr>
        <w:t xml:space="preserve">Las arquitecturas deberán diseñarse considerando que los modelos conceptuales poseen una vida útil superior a la de las tecnologías que los implementan.</w:t>
      </w:r>
    </w:p>
    <w:p w:rsidR="00000000" w:rsidDel="00000000" w:rsidP="00000000" w:rsidRDefault="00000000" w:rsidRPr="00000000" w14:paraId="00000229">
      <w:pPr>
        <w:spacing w:after="240" w:before="240" w:lineRule="auto"/>
        <w:jc w:val="both"/>
        <w:rPr/>
      </w:pPr>
      <w:r w:rsidDel="00000000" w:rsidR="00000000" w:rsidRPr="00000000">
        <w:rPr>
          <w:rtl w:val="0"/>
        </w:rPr>
        <w:t xml:space="preserve">Los procesos de migración tecnológica deberán preservar la identidad conceptual de las entidades, relaciones, capacidades y restricciones representadas.</w:t>
      </w:r>
    </w:p>
    <w:p w:rsidR="00000000" w:rsidDel="00000000" w:rsidP="00000000" w:rsidRDefault="00000000" w:rsidRPr="00000000" w14:paraId="0000022A">
      <w:pPr>
        <w:spacing w:after="240" w:before="240" w:lineRule="auto"/>
        <w:jc w:val="both"/>
        <w:rPr/>
      </w:pPr>
      <w:r w:rsidDel="00000000" w:rsidR="00000000" w:rsidRPr="00000000">
        <w:rPr>
          <w:rtl w:val="0"/>
        </w:rPr>
        <w:t xml:space="preserve">Las estrategias de </w:t>
      </w:r>
      <w:r w:rsidDel="00000000" w:rsidR="00000000" w:rsidRPr="00000000">
        <w:rPr>
          <w:rtl w:val="0"/>
        </w:rPr>
        <w:t xml:space="preserve">versionado</w:t>
      </w:r>
      <w:r w:rsidDel="00000000" w:rsidR="00000000" w:rsidRPr="00000000">
        <w:rPr>
          <w:rtl w:val="0"/>
        </w:rPr>
        <w:t xml:space="preserve"> de APIs, contratos inteligentes, modelos de datos y servicios distribuidos deberán alinearse con la evolución normativa del Lenguaje Formal.</w:t>
      </w:r>
    </w:p>
    <w:p w:rsidR="00000000" w:rsidDel="00000000" w:rsidP="00000000" w:rsidRDefault="00000000" w:rsidRPr="00000000" w14:paraId="0000022B">
      <w:pPr>
        <w:spacing w:after="240" w:before="240" w:lineRule="auto"/>
        <w:jc w:val="both"/>
        <w:rPr/>
      </w:pPr>
      <w:r w:rsidDel="00000000" w:rsidR="00000000" w:rsidRPr="00000000">
        <w:rPr>
          <w:rtl w:val="0"/>
        </w:rPr>
        <w:t xml:space="preserve">Toda refactorización deberá demostrar que mantiene continuidad conceptual respecto de las implementaciones anteriores.</w:t>
      </w:r>
    </w:p>
    <w:p w:rsidR="00000000" w:rsidDel="00000000" w:rsidP="00000000" w:rsidRDefault="00000000" w:rsidRPr="00000000" w14:paraId="0000022C">
      <w:pPr>
        <w:spacing w:after="240" w:before="240" w:lineRule="auto"/>
        <w:jc w:val="both"/>
        <w:rPr/>
      </w:pPr>
      <w:r w:rsidDel="00000000" w:rsidR="00000000" w:rsidRPr="00000000">
        <w:rPr>
          <w:rtl w:val="0"/>
        </w:rPr>
        <w:t xml:space="preserve">Las plataformas deberán facilitar la coexistencia de múltiples versiones de implementación cuando ello sea necesario para preservar la continuidad del significado.</w:t>
      </w:r>
    </w:p>
    <w:p w:rsidR="00000000" w:rsidDel="00000000" w:rsidP="00000000" w:rsidRDefault="00000000" w:rsidRPr="00000000" w14:paraId="0000022D">
      <w:pPr>
        <w:jc w:val="both"/>
        <w:rPr/>
      </w:pP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jc w:val="both"/>
        <w:rPr>
          <w:b w:val="1"/>
          <w:bCs w:val="1"/>
          <w:sz w:val="34"/>
          <w:szCs w:val="34"/>
        </w:rPr>
      </w:pPr>
      <w:bookmarkStart w:colFirst="0" w:colLast="0" w:name="_4h1otu2a5kan" w:id="78"/>
      <w:bookmarkEnd w:id="78"/>
      <w:r w:rsidDel="00000000" w:rsidR="00000000" w:rsidRPr="00000000">
        <w:rPr>
          <w:b w:val="1"/>
          <w:bCs w:val="1"/>
          <w:sz w:val="34"/>
          <w:szCs w:val="34"/>
          <w:rtl w:val="0"/>
        </w:rPr>
        <w:t xml:space="preserve">Observaciones para Agentes de Inteligencia Artificial</w:t>
      </w:r>
    </w:p>
    <w:p w:rsidR="00000000" w:rsidDel="00000000" w:rsidP="00000000" w:rsidRDefault="00000000" w:rsidRPr="00000000" w14:paraId="0000022F">
      <w:pPr>
        <w:spacing w:after="240" w:before="240" w:lineRule="auto"/>
        <w:jc w:val="both"/>
        <w:rPr/>
      </w:pPr>
      <w:r w:rsidDel="00000000" w:rsidR="00000000" w:rsidRPr="00000000">
        <w:rPr>
          <w:rtl w:val="0"/>
        </w:rPr>
        <w:t xml:space="preserve">Los agentes de Inteligencia Artificial deberán considerar que la evolución del conocimiento es incremental y acumulativa.</w:t>
      </w:r>
    </w:p>
    <w:p w:rsidR="00000000" w:rsidDel="00000000" w:rsidP="00000000" w:rsidRDefault="00000000" w:rsidRPr="00000000" w14:paraId="00000230">
      <w:pPr>
        <w:spacing w:after="240" w:before="240" w:lineRule="auto"/>
        <w:jc w:val="both"/>
        <w:rPr/>
      </w:pPr>
      <w:r w:rsidDel="00000000" w:rsidR="00000000" w:rsidRPr="00000000">
        <w:rPr>
          <w:rtl w:val="0"/>
        </w:rPr>
        <w:t xml:space="preserve">Antes de proponer una nueva definición, deberán verificar si el concepto existente puede extenderse sin alterar su identidad conceptual.</w:t>
      </w:r>
    </w:p>
    <w:p w:rsidR="00000000" w:rsidDel="00000000" w:rsidP="00000000" w:rsidRDefault="00000000" w:rsidRPr="00000000" w14:paraId="00000231">
      <w:pPr>
        <w:spacing w:after="240" w:before="240" w:lineRule="auto"/>
        <w:jc w:val="both"/>
        <w:rPr/>
      </w:pPr>
      <w:r w:rsidDel="00000000" w:rsidR="00000000" w:rsidRPr="00000000">
        <w:rPr>
          <w:rtl w:val="0"/>
        </w:rPr>
        <w:t xml:space="preserve">Cuando detecten cambios sustanciales de significado, deberán recomendar la creación de un nuevo concepto normativo en lugar de modificar el existente.</w:t>
      </w:r>
    </w:p>
    <w:p w:rsidR="00000000" w:rsidDel="00000000" w:rsidP="00000000" w:rsidRDefault="00000000" w:rsidRPr="00000000" w14:paraId="00000232">
      <w:pPr>
        <w:spacing w:after="240" w:before="240" w:lineRule="auto"/>
        <w:jc w:val="both"/>
        <w:rPr/>
      </w:pPr>
      <w:r w:rsidDel="00000000" w:rsidR="00000000" w:rsidRPr="00000000">
        <w:rPr>
          <w:rtl w:val="0"/>
        </w:rPr>
        <w:t xml:space="preserve">Los procesos automáticos de generación, mantenimiento y refactorización deberán preservar las referencias históricas entre versiones conceptuales.</w:t>
      </w:r>
    </w:p>
    <w:p w:rsidR="00000000" w:rsidDel="00000000" w:rsidP="00000000" w:rsidRDefault="00000000" w:rsidRPr="00000000" w14:paraId="00000233">
      <w:pPr>
        <w:spacing w:after="240" w:before="240" w:lineRule="auto"/>
        <w:jc w:val="both"/>
        <w:rPr/>
      </w:pPr>
      <w:r w:rsidDel="00000000" w:rsidR="00000000" w:rsidRPr="00000000">
        <w:rPr>
          <w:rtl w:val="0"/>
        </w:rPr>
        <w:t xml:space="preserve">Los agentes deberán advertir cualquier modificación que comprometa la continuidad del conocimiento o dificulte la comprensión futura del dominio.</w:t>
      </w:r>
    </w:p>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jc w:val="both"/>
        <w:rPr/>
      </w:pPr>
      <w:r w:rsidDel="00000000" w:rsidR="00000000" w:rsidRPr="00000000">
        <w:rPr>
          <w:rtl w:val="0"/>
        </w:rPr>
      </w:r>
    </w:p>
    <w:p w:rsidR="00000000" w:rsidDel="00000000" w:rsidP="00000000" w:rsidRDefault="00000000" w:rsidRPr="00000000" w14:paraId="00000236">
      <w:pPr>
        <w:pStyle w:val="Heading1"/>
        <w:keepNext w:val="0"/>
        <w:keepLines w:val="0"/>
        <w:spacing w:before="480" w:lineRule="auto"/>
        <w:jc w:val="both"/>
        <w:rPr>
          <w:b w:val="1"/>
          <w:bCs w:val="1"/>
          <w:sz w:val="46"/>
          <w:szCs w:val="46"/>
        </w:rPr>
      </w:pPr>
      <w:bookmarkStart w:colFirst="0" w:colLast="0" w:name="_9tzj7mae3hso" w:id="79"/>
      <w:bookmarkEnd w:id="79"/>
      <w:r w:rsidDel="00000000" w:rsidR="00000000" w:rsidRPr="00000000">
        <w:br w:type="page"/>
      </w:r>
      <w:r w:rsidDel="00000000" w:rsidR="00000000" w:rsidRPr="00000000">
        <w:rPr>
          <w:rtl w:val="0"/>
        </w:rPr>
      </w:r>
    </w:p>
    <w:p w:rsidR="00000000" w:rsidDel="00000000" w:rsidP="00000000" w:rsidRDefault="00000000" w:rsidRPr="00000000" w14:paraId="00000237">
      <w:pPr>
        <w:pStyle w:val="Heading1"/>
        <w:keepNext w:val="0"/>
        <w:keepLines w:val="0"/>
        <w:spacing w:before="480" w:lineRule="auto"/>
        <w:jc w:val="both"/>
        <w:rPr>
          <w:b w:val="1"/>
          <w:bCs w:val="1"/>
          <w:sz w:val="46"/>
          <w:szCs w:val="46"/>
        </w:rPr>
      </w:pPr>
      <w:bookmarkStart w:colFirst="0" w:colLast="0" w:name="_xn5i5spi758w" w:id="80"/>
      <w:bookmarkEnd w:id="80"/>
      <w:r w:rsidDel="00000000" w:rsidR="00000000" w:rsidRPr="00000000">
        <w:rPr>
          <w:b w:val="1"/>
          <w:bCs w:val="1"/>
          <w:sz w:val="46"/>
          <w:szCs w:val="46"/>
          <w:rtl w:val="0"/>
        </w:rPr>
        <w:t xml:space="preserve">NIVEL II - Ontología Fundamental </w:t>
      </w:r>
    </w:p>
    <w:p w:rsidR="00000000" w:rsidDel="00000000" w:rsidP="00000000" w:rsidRDefault="00000000" w:rsidRPr="00000000" w14:paraId="00000238">
      <w:pPr>
        <w:jc w:val="both"/>
        <w:rPr/>
      </w:pPr>
      <w:r w:rsidDel="00000000" w:rsidR="00000000" w:rsidRPr="00000000">
        <w:rPr>
          <w:rtl w:val="0"/>
        </w:rPr>
      </w:r>
    </w:p>
    <w:p w:rsidR="00000000" w:rsidDel="00000000" w:rsidP="00000000" w:rsidRDefault="00000000" w:rsidRPr="00000000" w14:paraId="00000239">
      <w:pPr>
        <w:pStyle w:val="Heading2"/>
        <w:keepNext w:val="0"/>
        <w:keepLines w:val="0"/>
        <w:spacing w:after="80" w:lineRule="auto"/>
        <w:jc w:val="both"/>
        <w:rPr>
          <w:b w:val="1"/>
          <w:bCs w:val="1"/>
          <w:sz w:val="34"/>
          <w:szCs w:val="34"/>
        </w:rPr>
      </w:pPr>
      <w:bookmarkStart w:colFirst="0" w:colLast="0" w:name="_p30xurw1ceag" w:id="81"/>
      <w:bookmarkEnd w:id="81"/>
      <w:r w:rsidDel="00000000" w:rsidR="00000000" w:rsidRPr="00000000">
        <w:rPr>
          <w:b w:val="1"/>
          <w:bCs w:val="1"/>
          <w:sz w:val="34"/>
          <w:szCs w:val="34"/>
          <w:rtl w:val="0"/>
        </w:rPr>
        <w:t xml:space="preserve">Propósito del Nivel</w:t>
      </w:r>
    </w:p>
    <w:p w:rsidR="00000000" w:rsidDel="00000000" w:rsidP="00000000" w:rsidRDefault="00000000" w:rsidRPr="00000000" w14:paraId="0000023A">
      <w:pPr>
        <w:spacing w:after="240" w:before="240" w:lineRule="auto"/>
        <w:jc w:val="both"/>
        <w:rPr/>
      </w:pPr>
      <w:r w:rsidDel="00000000" w:rsidR="00000000" w:rsidRPr="00000000">
        <w:rPr>
          <w:rtl w:val="0"/>
        </w:rPr>
        <w:t xml:space="preserve">El presente nivel establece la </w:t>
      </w:r>
      <w:r w:rsidDel="00000000" w:rsidR="00000000" w:rsidRPr="00000000">
        <w:rPr>
          <w:b w:val="1"/>
          <w:bCs w:val="1"/>
          <w:rtl w:val="0"/>
        </w:rPr>
        <w:t xml:space="preserve">Ontología Fundamental</w:t>
      </w:r>
      <w:r w:rsidDel="00000000" w:rsidR="00000000" w:rsidRPr="00000000">
        <w:rPr>
          <w:rtl w:val="0"/>
        </w:rPr>
        <w:t xml:space="preserve"> del Lenguaje Formal de </w:t>
      </w:r>
      <w:r w:rsidDel="00000000" w:rsidR="00000000" w:rsidRPr="00000000">
        <w:rPr>
          <w:b w:val="1"/>
          <w:bCs w:val="1"/>
          <w:rtl w:val="0"/>
        </w:rPr>
        <w:t xml:space="preserve">Web3 Trust-Native</w:t>
      </w:r>
      <w:r w:rsidDel="00000000" w:rsidR="00000000" w:rsidRPr="00000000">
        <w:rPr>
          <w:rtl w:val="0"/>
        </w:rPr>
        <w:t xml:space="preserve">, definiendo los elementos primarios mediante los cuales puede describirse cualquier dominio de conocimiento de manera precisa, verificable y tecnológicamente independiente.</w:t>
      </w:r>
    </w:p>
    <w:p w:rsidR="00000000" w:rsidDel="00000000" w:rsidP="00000000" w:rsidRDefault="00000000" w:rsidRPr="00000000" w14:paraId="0000023B">
      <w:pPr>
        <w:spacing w:after="240" w:before="240" w:lineRule="auto"/>
        <w:jc w:val="both"/>
        <w:rPr/>
      </w:pPr>
      <w:r w:rsidDel="00000000" w:rsidR="00000000" w:rsidRPr="00000000">
        <w:rPr>
          <w:rtl w:val="0"/>
        </w:rPr>
        <w:t xml:space="preserve">Mientras el </w:t>
      </w:r>
      <w:r w:rsidDel="00000000" w:rsidR="00000000" w:rsidRPr="00000000">
        <w:rPr>
          <w:b w:val="1"/>
          <w:bCs w:val="1"/>
          <w:rtl w:val="0"/>
        </w:rPr>
        <w:t xml:space="preserve">Nivel I — Naturaleza del Lenguaje Formal</w:t>
      </w:r>
      <w:r w:rsidDel="00000000" w:rsidR="00000000" w:rsidRPr="00000000">
        <w:rPr>
          <w:rtl w:val="0"/>
        </w:rPr>
        <w:t xml:space="preserve"> determinó los principios que gobiernan el significado, el presente nivel define la naturaleza de aquello que puede ser significado.</w:t>
      </w:r>
    </w:p>
    <w:p w:rsidR="00000000" w:rsidDel="00000000" w:rsidP="00000000" w:rsidRDefault="00000000" w:rsidRPr="00000000" w14:paraId="0000023C">
      <w:pPr>
        <w:spacing w:after="240" w:before="240" w:lineRule="auto"/>
        <w:jc w:val="both"/>
        <w:rPr/>
      </w:pPr>
      <w:r w:rsidDel="00000000" w:rsidR="00000000" w:rsidRPr="00000000">
        <w:rPr>
          <w:rtl w:val="0"/>
        </w:rPr>
        <w:t xml:space="preserve">La Ontología Fundamental constituye el conjunto de categorías conceptuales irreductibles sobre las cuales se construyen todos los modelos de dominio, protocolos, arquitecturas e implementaciones del ecosistema Web3 Trust-Native.</w:t>
      </w:r>
    </w:p>
    <w:p w:rsidR="00000000" w:rsidDel="00000000" w:rsidP="00000000" w:rsidRDefault="00000000" w:rsidRPr="00000000" w14:paraId="0000023D">
      <w:pPr>
        <w:spacing w:after="240" w:before="240" w:lineRule="auto"/>
        <w:jc w:val="both"/>
        <w:rPr/>
      </w:pPr>
      <w:r w:rsidDel="00000000" w:rsidR="00000000" w:rsidRPr="00000000">
        <w:rPr>
          <w:rtl w:val="0"/>
        </w:rPr>
        <w:t xml:space="preserve">Estas categorías no representan entidades propias de una industria, organización o tecnología particular.</w:t>
      </w:r>
    </w:p>
    <w:p w:rsidR="00000000" w:rsidDel="00000000" w:rsidP="00000000" w:rsidRDefault="00000000" w:rsidRPr="00000000" w14:paraId="0000023E">
      <w:pPr>
        <w:spacing w:after="240" w:before="240" w:lineRule="auto"/>
        <w:jc w:val="both"/>
        <w:rPr/>
      </w:pPr>
      <w:r w:rsidDel="00000000" w:rsidR="00000000" w:rsidRPr="00000000">
        <w:rPr>
          <w:rtl w:val="0"/>
        </w:rPr>
        <w:t xml:space="preserve">Representan las estructuras universales que permiten describir cualquier realidad susceptible de ser modelada mediante el Lenguaje Formal.</w:t>
      </w:r>
    </w:p>
    <w:p w:rsidR="00000000" w:rsidDel="00000000" w:rsidP="00000000" w:rsidRDefault="00000000" w:rsidRPr="00000000" w14:paraId="0000023F">
      <w:pPr>
        <w:spacing w:after="240" w:before="240" w:lineRule="auto"/>
        <w:jc w:val="both"/>
        <w:rPr/>
      </w:pPr>
      <w:r w:rsidDel="00000000" w:rsidR="00000000" w:rsidRPr="00000000">
        <w:rPr>
          <w:rtl w:val="0"/>
        </w:rPr>
        <w:t xml:space="preserve">En consecuencia, toda definición incorporada al Canon de Dominio deberá expresarse utilizando exclusivamente los elementos ontológicos establecidos por este nivel.</w:t>
      </w:r>
    </w:p>
    <w:p w:rsidR="00000000" w:rsidDel="00000000" w:rsidP="00000000" w:rsidRDefault="00000000" w:rsidRPr="00000000" w14:paraId="00000240">
      <w:pPr>
        <w:spacing w:after="240" w:before="240" w:lineRule="auto"/>
        <w:jc w:val="both"/>
        <w:rPr/>
      </w:pPr>
      <w:r w:rsidDel="00000000" w:rsidR="00000000" w:rsidRPr="00000000">
        <w:rPr>
          <w:rtl w:val="0"/>
        </w:rPr>
        <w:t xml:space="preserve">Ningún concepto podrá formularse fuera de dichas categorías sin introducir previamente una ampliación normativa de la Ontología Fundamental.</w:t>
      </w:r>
    </w:p>
    <w:p w:rsidR="00000000" w:rsidDel="00000000" w:rsidP="00000000" w:rsidRDefault="00000000" w:rsidRPr="00000000" w14:paraId="00000241">
      <w:pPr>
        <w:spacing w:after="240" w:before="240" w:lineRule="auto"/>
        <w:jc w:val="both"/>
        <w:rPr/>
      </w:pPr>
      <w:r w:rsidDel="00000000" w:rsidR="00000000" w:rsidRPr="00000000">
        <w:rPr>
          <w:rtl w:val="0"/>
        </w:rPr>
        <w:t xml:space="preserve">Este principio garantiza que todos los dominios compartan una misma estructura conceptual, independientemente de la industria, jurisdicción o tecnología donde sean aplicados.</w:t>
      </w:r>
    </w:p>
    <w:p w:rsidR="00000000" w:rsidDel="00000000" w:rsidP="00000000" w:rsidRDefault="00000000" w:rsidRPr="00000000" w14:paraId="00000242">
      <w:pPr>
        <w:spacing w:after="240" w:before="240" w:lineRule="auto"/>
        <w:jc w:val="both"/>
        <w:rPr/>
      </w:pPr>
      <w:r w:rsidDel="00000000" w:rsidR="00000000" w:rsidRPr="00000000">
        <w:rPr>
          <w:rtl w:val="0"/>
        </w:rPr>
        <w:t xml:space="preserve">La Ontología Fundamental constituye, por tanto, el punto de convergencia entre la filosofía del dominio y la ingeniería del software.</w:t>
      </w:r>
    </w:p>
    <w:p w:rsidR="00000000" w:rsidDel="00000000" w:rsidP="00000000" w:rsidRDefault="00000000" w:rsidRPr="00000000" w14:paraId="00000243">
      <w:pPr>
        <w:spacing w:after="240" w:before="240" w:lineRule="auto"/>
        <w:jc w:val="both"/>
        <w:rPr/>
      </w:pPr>
      <w:r w:rsidDel="00000000" w:rsidR="00000000" w:rsidRPr="00000000">
        <w:rPr>
          <w:rtl w:val="0"/>
        </w:rPr>
        <w:t xml:space="preserve">No describe implementaciones.</w:t>
      </w:r>
    </w:p>
    <w:p w:rsidR="00000000" w:rsidDel="00000000" w:rsidP="00000000" w:rsidRDefault="00000000" w:rsidRPr="00000000" w14:paraId="00000244">
      <w:pPr>
        <w:spacing w:after="240" w:before="240" w:lineRule="auto"/>
        <w:jc w:val="both"/>
        <w:rPr/>
      </w:pPr>
      <w:r w:rsidDel="00000000" w:rsidR="00000000" w:rsidRPr="00000000">
        <w:rPr>
          <w:rtl w:val="0"/>
        </w:rPr>
        <w:t xml:space="preserve">No describe modelos de datos.</w:t>
      </w:r>
    </w:p>
    <w:p w:rsidR="00000000" w:rsidDel="00000000" w:rsidP="00000000" w:rsidRDefault="00000000" w:rsidRPr="00000000" w14:paraId="00000245">
      <w:pPr>
        <w:spacing w:after="240" w:before="240" w:lineRule="auto"/>
        <w:jc w:val="both"/>
        <w:rPr/>
      </w:pPr>
      <w:r w:rsidDel="00000000" w:rsidR="00000000" w:rsidRPr="00000000">
        <w:rPr>
          <w:rtl w:val="0"/>
        </w:rPr>
        <w:t xml:space="preserve">No describe contratos inteligentes.</w:t>
      </w:r>
    </w:p>
    <w:p w:rsidR="00000000" w:rsidDel="00000000" w:rsidP="00000000" w:rsidRDefault="00000000" w:rsidRPr="00000000" w14:paraId="00000246">
      <w:pPr>
        <w:spacing w:after="240" w:before="240" w:lineRule="auto"/>
        <w:jc w:val="both"/>
        <w:rPr/>
      </w:pPr>
      <w:r w:rsidDel="00000000" w:rsidR="00000000" w:rsidRPr="00000000">
        <w:rPr>
          <w:rtl w:val="0"/>
        </w:rPr>
        <w:t xml:space="preserve">Describe la naturaleza de la realidad que posteriormente será formalizada por el Lenguaje.</w:t>
      </w:r>
    </w:p>
    <w:p w:rsidR="00000000" w:rsidDel="00000000" w:rsidP="00000000" w:rsidRDefault="00000000" w:rsidRPr="00000000" w14:paraId="00000247">
      <w:pPr>
        <w:spacing w:after="240" w:before="240" w:lineRule="auto"/>
        <w:jc w:val="both"/>
        <w:rPr/>
      </w:pPr>
      <w:r w:rsidDel="00000000" w:rsidR="00000000" w:rsidRPr="00000000">
        <w:rPr>
          <w:rtl w:val="0"/>
        </w:rPr>
        <w:t xml:space="preserve">Sobre esta ontología se construirán posteriormente la Gramática Formal, el Léxico Canónico y las reglas de representación utilizadas por todo el ecosistema Web3 Trust-Native.</w:t>
      </w:r>
    </w:p>
    <w:p w:rsidR="00000000" w:rsidDel="00000000" w:rsidP="00000000" w:rsidRDefault="00000000" w:rsidRPr="00000000" w14:paraId="00000248">
      <w:pPr>
        <w:jc w:val="both"/>
        <w:rPr/>
      </w:pPr>
      <w:r w:rsidDel="00000000" w:rsidR="00000000" w:rsidRPr="00000000">
        <w:rPr>
          <w:rtl w:val="0"/>
        </w:rPr>
      </w:r>
    </w:p>
    <w:p w:rsidR="00000000" w:rsidDel="00000000" w:rsidP="00000000" w:rsidRDefault="00000000" w:rsidRPr="00000000" w14:paraId="00000249">
      <w:pPr>
        <w:pStyle w:val="Heading1"/>
        <w:keepNext w:val="0"/>
        <w:keepLines w:val="0"/>
        <w:spacing w:before="480" w:lineRule="auto"/>
        <w:jc w:val="both"/>
        <w:rPr>
          <w:b w:val="1"/>
          <w:bCs w:val="1"/>
          <w:sz w:val="46"/>
          <w:szCs w:val="46"/>
        </w:rPr>
      </w:pPr>
      <w:bookmarkStart w:colFirst="0" w:colLast="0" w:name="_q9guak28d5se" w:id="82"/>
      <w:bookmarkEnd w:id="82"/>
      <w:r w:rsidDel="00000000" w:rsidR="00000000" w:rsidRPr="00000000">
        <w:rPr>
          <w:b w:val="1"/>
          <w:bCs w:val="1"/>
          <w:sz w:val="46"/>
          <w:szCs w:val="46"/>
          <w:rtl w:val="0"/>
        </w:rPr>
        <w:t xml:space="preserve">Objetivos del Nivel II</w:t>
      </w:r>
    </w:p>
    <w:p w:rsidR="00000000" w:rsidDel="00000000" w:rsidP="00000000" w:rsidRDefault="00000000" w:rsidRPr="00000000" w14:paraId="0000024A">
      <w:pPr>
        <w:spacing w:after="240" w:before="240" w:lineRule="auto"/>
        <w:jc w:val="both"/>
        <w:rPr/>
      </w:pPr>
      <w:r w:rsidDel="00000000" w:rsidR="00000000" w:rsidRPr="00000000">
        <w:rPr>
          <w:rtl w:val="0"/>
        </w:rPr>
        <w:t xml:space="preserve">El Nivel II persigue los siguientes objetivos fundamentales:</w:t>
      </w:r>
    </w:p>
    <w:p w:rsidR="00000000" w:rsidDel="00000000" w:rsidP="00000000" w:rsidRDefault="00000000" w:rsidRPr="00000000" w14:paraId="0000024B">
      <w:pPr>
        <w:spacing w:after="240" w:before="240" w:lineRule="auto"/>
        <w:jc w:val="both"/>
        <w:rPr>
          <w:b w:val="1"/>
          <w:bCs w:val="1"/>
        </w:rPr>
      </w:pPr>
      <w:r w:rsidDel="00000000" w:rsidR="00000000" w:rsidRPr="00000000">
        <w:rPr>
          <w:b w:val="1"/>
          <w:bCs w:val="1"/>
          <w:rtl w:val="0"/>
        </w:rPr>
        <w:t xml:space="preserve">1. Definir las categorías universales del dominio</w:t>
      </w:r>
    </w:p>
    <w:p w:rsidR="00000000" w:rsidDel="00000000" w:rsidP="00000000" w:rsidRDefault="00000000" w:rsidRPr="00000000" w14:paraId="0000024C">
      <w:pPr>
        <w:spacing w:after="240" w:before="240" w:lineRule="auto"/>
        <w:jc w:val="both"/>
        <w:rPr/>
      </w:pPr>
      <w:r w:rsidDel="00000000" w:rsidR="00000000" w:rsidRPr="00000000">
        <w:rPr>
          <w:rtl w:val="0"/>
        </w:rPr>
        <w:t xml:space="preserve">Establecer los elementos ontológicos mínimos e irreductibles que pueden existir dentro de cualquier modelo construido mediante Web3 Trust-Native.</w:t>
      </w:r>
    </w:p>
    <w:p w:rsidR="00000000" w:rsidDel="00000000" w:rsidP="00000000" w:rsidRDefault="00000000" w:rsidRPr="00000000" w14:paraId="0000024D">
      <w:pPr>
        <w:spacing w:after="240" w:before="240" w:lineRule="auto"/>
        <w:jc w:val="both"/>
        <w:rPr>
          <w:b w:val="1"/>
          <w:bCs w:val="1"/>
        </w:rPr>
      </w:pPr>
      <w:r w:rsidDel="00000000" w:rsidR="00000000" w:rsidRPr="00000000">
        <w:rPr>
          <w:b w:val="1"/>
          <w:bCs w:val="1"/>
          <w:rtl w:val="0"/>
        </w:rPr>
        <w:t xml:space="preserve">2. Garantizar uniformidad conceptual</w:t>
      </w:r>
    </w:p>
    <w:p w:rsidR="00000000" w:rsidDel="00000000" w:rsidP="00000000" w:rsidRDefault="00000000" w:rsidRPr="00000000" w14:paraId="0000024E">
      <w:pPr>
        <w:spacing w:after="240" w:before="240" w:lineRule="auto"/>
        <w:jc w:val="both"/>
        <w:rPr/>
      </w:pPr>
      <w:r w:rsidDel="00000000" w:rsidR="00000000" w:rsidRPr="00000000">
        <w:rPr>
          <w:rtl w:val="0"/>
        </w:rPr>
        <w:t xml:space="preserve">Asegurar que todos los dominios utilicen la misma estructura ontológica para representar la realidad, evitando interpretaciones incompatibles.</w:t>
      </w:r>
    </w:p>
    <w:p w:rsidR="00000000" w:rsidDel="00000000" w:rsidP="00000000" w:rsidRDefault="00000000" w:rsidRPr="00000000" w14:paraId="0000024F">
      <w:pPr>
        <w:spacing w:after="240" w:before="240" w:lineRule="auto"/>
        <w:jc w:val="both"/>
        <w:rPr>
          <w:b w:val="1"/>
          <w:bCs w:val="1"/>
        </w:rPr>
      </w:pPr>
      <w:r w:rsidDel="00000000" w:rsidR="00000000" w:rsidRPr="00000000">
        <w:rPr>
          <w:b w:val="1"/>
          <w:bCs w:val="1"/>
          <w:rtl w:val="0"/>
        </w:rPr>
        <w:t xml:space="preserve">3. Separar existencia de representación</w:t>
      </w:r>
    </w:p>
    <w:p w:rsidR="00000000" w:rsidDel="00000000" w:rsidP="00000000" w:rsidRDefault="00000000" w:rsidRPr="00000000" w14:paraId="00000250">
      <w:pPr>
        <w:spacing w:after="240" w:before="240" w:lineRule="auto"/>
        <w:jc w:val="both"/>
        <w:rPr/>
      </w:pPr>
      <w:r w:rsidDel="00000000" w:rsidR="00000000" w:rsidRPr="00000000">
        <w:rPr>
          <w:rtl w:val="0"/>
        </w:rPr>
        <w:t xml:space="preserve">Distinguir claramente entre aquello que existe conceptualmente y la forma en que posteriormente será representado mediante gramáticas, protocolos o implementaciones.</w:t>
      </w:r>
    </w:p>
    <w:p w:rsidR="00000000" w:rsidDel="00000000" w:rsidP="00000000" w:rsidRDefault="00000000" w:rsidRPr="00000000" w14:paraId="00000251">
      <w:pPr>
        <w:spacing w:after="240" w:before="240" w:lineRule="auto"/>
        <w:jc w:val="both"/>
        <w:rPr>
          <w:b w:val="1"/>
          <w:bCs w:val="1"/>
        </w:rPr>
      </w:pPr>
      <w:r w:rsidDel="00000000" w:rsidR="00000000" w:rsidRPr="00000000">
        <w:rPr>
          <w:b w:val="1"/>
          <w:bCs w:val="1"/>
          <w:rtl w:val="0"/>
        </w:rPr>
        <w:t xml:space="preserve">4. Servir como fundamento del Canon de Dominio</w:t>
      </w:r>
    </w:p>
    <w:p w:rsidR="00000000" w:rsidDel="00000000" w:rsidP="00000000" w:rsidRDefault="00000000" w:rsidRPr="00000000" w14:paraId="00000252">
      <w:pPr>
        <w:spacing w:after="240" w:before="240" w:lineRule="auto"/>
        <w:jc w:val="both"/>
        <w:rPr/>
      </w:pPr>
      <w:r w:rsidDel="00000000" w:rsidR="00000000" w:rsidRPr="00000000">
        <w:rPr>
          <w:rtl w:val="0"/>
        </w:rPr>
        <w:t xml:space="preserve">Proporcionar las categorías sobre las cuales podrán definirse entidades, relaciones, capacidades, estados, restricciones, eventos y cualquier otro elemento del dominio.</w:t>
      </w:r>
    </w:p>
    <w:p w:rsidR="00000000" w:rsidDel="00000000" w:rsidP="00000000" w:rsidRDefault="00000000" w:rsidRPr="00000000" w14:paraId="00000253">
      <w:pPr>
        <w:spacing w:after="240" w:before="240" w:lineRule="auto"/>
        <w:jc w:val="both"/>
        <w:rPr>
          <w:b w:val="1"/>
          <w:bCs w:val="1"/>
        </w:rPr>
      </w:pPr>
      <w:r w:rsidDel="00000000" w:rsidR="00000000" w:rsidRPr="00000000">
        <w:rPr>
          <w:b w:val="1"/>
          <w:bCs w:val="1"/>
          <w:rtl w:val="0"/>
        </w:rPr>
        <w:t xml:space="preserve">5. Habilitar la automatización mediante Inteligencia Artificial</w:t>
      </w:r>
    </w:p>
    <w:p w:rsidR="00000000" w:rsidDel="00000000" w:rsidP="00000000" w:rsidRDefault="00000000" w:rsidRPr="00000000" w14:paraId="00000254">
      <w:pPr>
        <w:spacing w:after="240" w:before="240" w:lineRule="auto"/>
        <w:jc w:val="both"/>
        <w:rPr/>
      </w:pPr>
      <w:r w:rsidDel="00000000" w:rsidR="00000000" w:rsidRPr="00000000">
        <w:rPr>
          <w:rtl w:val="0"/>
        </w:rPr>
        <w:t xml:space="preserve">Permitir que agentes inteligentes comprendan la naturaleza de los conceptos antes de interpretar su sintaxis o representación tecnológica.</w:t>
      </w:r>
    </w:p>
    <w:p w:rsidR="00000000" w:rsidDel="00000000" w:rsidP="00000000" w:rsidRDefault="00000000" w:rsidRPr="00000000" w14:paraId="00000255">
      <w:pPr>
        <w:spacing w:after="240" w:before="240" w:lineRule="auto"/>
        <w:jc w:val="both"/>
        <w:rPr>
          <w:b w:val="1"/>
          <w:bCs w:val="1"/>
        </w:rPr>
      </w:pPr>
      <w:r w:rsidDel="00000000" w:rsidR="00000000" w:rsidRPr="00000000">
        <w:rPr>
          <w:b w:val="1"/>
          <w:bCs w:val="1"/>
          <w:rtl w:val="0"/>
        </w:rPr>
        <w:t xml:space="preserve">6. Garantizar interoperabilidad ontológica</w:t>
      </w:r>
    </w:p>
    <w:p w:rsidR="00000000" w:rsidDel="00000000" w:rsidP="00000000" w:rsidRDefault="00000000" w:rsidRPr="00000000" w14:paraId="00000256">
      <w:pPr>
        <w:spacing w:after="240" w:before="240" w:lineRule="auto"/>
        <w:jc w:val="both"/>
        <w:rPr/>
      </w:pPr>
      <w:r w:rsidDel="00000000" w:rsidR="00000000" w:rsidRPr="00000000">
        <w:rPr>
          <w:rtl w:val="0"/>
        </w:rPr>
        <w:t xml:space="preserve">Asegurar que dominios completamente distintos puedan compartir un mismo modelo conceptual de referencia.</w:t>
      </w:r>
    </w:p>
    <w:p w:rsidR="00000000" w:rsidDel="00000000" w:rsidP="00000000" w:rsidRDefault="00000000" w:rsidRPr="00000000" w14:paraId="00000257">
      <w:pPr>
        <w:jc w:val="both"/>
        <w:rPr/>
      </w:pPr>
      <w:r w:rsidDel="00000000" w:rsidR="00000000" w:rsidRPr="00000000">
        <w:rPr>
          <w:rtl w:val="0"/>
        </w:rPr>
      </w:r>
    </w:p>
    <w:p w:rsidR="00000000" w:rsidDel="00000000" w:rsidP="00000000" w:rsidRDefault="00000000" w:rsidRPr="00000000" w14:paraId="00000258">
      <w:pPr>
        <w:pStyle w:val="Heading1"/>
        <w:keepNext w:val="0"/>
        <w:keepLines w:val="0"/>
        <w:spacing w:before="480" w:lineRule="auto"/>
        <w:jc w:val="both"/>
        <w:rPr>
          <w:b w:val="1"/>
          <w:bCs w:val="1"/>
          <w:sz w:val="46"/>
          <w:szCs w:val="46"/>
        </w:rPr>
      </w:pPr>
      <w:bookmarkStart w:colFirst="0" w:colLast="0" w:name="_8xp12yryfy6o" w:id="83"/>
      <w:bookmarkEnd w:id="83"/>
      <w:r w:rsidDel="00000000" w:rsidR="00000000" w:rsidRPr="00000000">
        <w:rPr>
          <w:b w:val="1"/>
          <w:bCs w:val="1"/>
          <w:sz w:val="46"/>
          <w:szCs w:val="46"/>
          <w:rtl w:val="0"/>
        </w:rPr>
        <w:t xml:space="preserve">L3DA-011 Principio de Existencia Ontológica</w:t>
      </w:r>
    </w:p>
    <w:p w:rsidR="00000000" w:rsidDel="00000000" w:rsidP="00000000" w:rsidRDefault="00000000" w:rsidRPr="00000000" w14:paraId="00000259">
      <w:pPr>
        <w:pStyle w:val="Heading2"/>
        <w:keepNext w:val="0"/>
        <w:keepLines w:val="0"/>
        <w:spacing w:after="80" w:lineRule="auto"/>
        <w:jc w:val="both"/>
        <w:rPr>
          <w:b w:val="1"/>
          <w:bCs w:val="1"/>
          <w:sz w:val="34"/>
          <w:szCs w:val="34"/>
        </w:rPr>
      </w:pPr>
      <w:bookmarkStart w:colFirst="0" w:colLast="0" w:name="_cfboh7bhcujr" w:id="84"/>
      <w:bookmarkEnd w:id="84"/>
      <w:r w:rsidDel="00000000" w:rsidR="00000000" w:rsidRPr="00000000">
        <w:rPr>
          <w:b w:val="1"/>
          <w:bCs w:val="1"/>
          <w:sz w:val="34"/>
          <w:szCs w:val="34"/>
          <w:rtl w:val="0"/>
        </w:rPr>
        <w:t xml:space="preserve">Artículo</w:t>
      </w:r>
    </w:p>
    <w:p w:rsidR="00000000" w:rsidDel="00000000" w:rsidP="00000000" w:rsidRDefault="00000000" w:rsidRPr="00000000" w14:paraId="0000025A">
      <w:pPr>
        <w:spacing w:after="240" w:before="240" w:lineRule="auto"/>
        <w:jc w:val="both"/>
        <w:rPr/>
      </w:pPr>
      <w:r w:rsidDel="00000000" w:rsidR="00000000" w:rsidRPr="00000000">
        <w:rPr>
          <w:rtl w:val="0"/>
        </w:rPr>
        <w:t xml:space="preserve">Todo elemento que forme parte de un dominio modelado mediante el Lenguaje Formal de </w:t>
      </w:r>
      <w:r w:rsidDel="00000000" w:rsidR="00000000" w:rsidRPr="00000000">
        <w:rPr>
          <w:b w:val="1"/>
          <w:bCs w:val="1"/>
          <w:rtl w:val="0"/>
        </w:rPr>
        <w:t xml:space="preserve">Web3 Trust-Native</w:t>
      </w:r>
      <w:r w:rsidDel="00000000" w:rsidR="00000000" w:rsidRPr="00000000">
        <w:rPr>
          <w:rtl w:val="0"/>
        </w:rPr>
        <w:t xml:space="preserve"> deberá poseer una existencia ontológica explícitamente definida.</w:t>
      </w:r>
    </w:p>
    <w:p w:rsidR="00000000" w:rsidDel="00000000" w:rsidP="00000000" w:rsidRDefault="00000000" w:rsidRPr="00000000" w14:paraId="0000025B">
      <w:pPr>
        <w:spacing w:after="240" w:before="240" w:lineRule="auto"/>
        <w:jc w:val="both"/>
        <w:rPr/>
      </w:pPr>
      <w:r w:rsidDel="00000000" w:rsidR="00000000" w:rsidRPr="00000000">
        <w:rPr>
          <w:rtl w:val="0"/>
        </w:rPr>
        <w:t xml:space="preserve">La existencia ontológica constituye el reconocimiento normativo de que un elemento representa una realidad conceptual propia dentro del dominio, independientemente de su representación técnica, persistencia física o implementación tecnológica.</w:t>
      </w:r>
    </w:p>
    <w:p w:rsidR="00000000" w:rsidDel="00000000" w:rsidP="00000000" w:rsidRDefault="00000000" w:rsidRPr="00000000" w14:paraId="0000025C">
      <w:pPr>
        <w:spacing w:after="240" w:before="240" w:lineRule="auto"/>
        <w:jc w:val="both"/>
        <w:rPr/>
      </w:pPr>
      <w:r w:rsidDel="00000000" w:rsidR="00000000" w:rsidRPr="00000000">
        <w:rPr>
          <w:rtl w:val="0"/>
        </w:rPr>
        <w:t xml:space="preserve">Un elemento existe ontológicamente cuando posee una identidad conceptual verificable, un propósito dentro del dominio y relaciones potenciales con otros elementos ontológicos.</w:t>
      </w:r>
    </w:p>
    <w:p w:rsidR="00000000" w:rsidDel="00000000" w:rsidP="00000000" w:rsidRDefault="00000000" w:rsidRPr="00000000" w14:paraId="0000025D">
      <w:pPr>
        <w:spacing w:after="240" w:before="240" w:lineRule="auto"/>
        <w:jc w:val="both"/>
        <w:rPr/>
      </w:pPr>
      <w:r w:rsidDel="00000000" w:rsidR="00000000" w:rsidRPr="00000000">
        <w:rPr>
          <w:rtl w:val="0"/>
        </w:rPr>
        <w:t xml:space="preserve">La existencia ontológica precede a cualquier representación sintáctica, arquitectónica o tecnológica.</w:t>
      </w:r>
    </w:p>
    <w:p w:rsidR="00000000" w:rsidDel="00000000" w:rsidP="00000000" w:rsidRDefault="00000000" w:rsidRPr="00000000" w14:paraId="0000025E">
      <w:pPr>
        <w:spacing w:after="240" w:before="240" w:lineRule="auto"/>
        <w:jc w:val="both"/>
        <w:rPr/>
      </w:pPr>
      <w:r w:rsidDel="00000000" w:rsidR="00000000" w:rsidRPr="00000000">
        <w:rPr>
          <w:rtl w:val="0"/>
        </w:rPr>
        <w:t xml:space="preserve">Ningún mecanismo de implementación podrá conferir existencia a un elemento que no haya sido previamente definido por la Ontología Fundamental y el Canon de Dominio.</w:t>
      </w:r>
    </w:p>
    <w:p w:rsidR="00000000" w:rsidDel="00000000" w:rsidP="00000000" w:rsidRDefault="00000000" w:rsidRPr="00000000" w14:paraId="0000025F">
      <w:pPr>
        <w:spacing w:after="240" w:before="240" w:lineRule="auto"/>
        <w:jc w:val="both"/>
        <w:rPr/>
      </w:pPr>
      <w:r w:rsidDel="00000000" w:rsidR="00000000" w:rsidRPr="00000000">
        <w:rPr>
          <w:rtl w:val="0"/>
        </w:rPr>
        <w:t xml:space="preserve">De igual forma, la ausencia de una representación tecnológica no implica la inexistencia ontológica de un elemento.</w:t>
      </w:r>
    </w:p>
    <w:p w:rsidR="00000000" w:rsidDel="00000000" w:rsidP="00000000" w:rsidRDefault="00000000" w:rsidRPr="00000000" w14:paraId="00000260">
      <w:pPr>
        <w:spacing w:after="240" w:before="240" w:lineRule="auto"/>
        <w:jc w:val="both"/>
        <w:rPr/>
      </w:pPr>
      <w:r w:rsidDel="00000000" w:rsidR="00000000" w:rsidRPr="00000000">
        <w:rPr>
          <w:rtl w:val="0"/>
        </w:rPr>
        <w:t xml:space="preserve">La existencia ontológica constituye el fundamento sobre el cual se construyen las </w:t>
      </w:r>
      <w:r w:rsidDel="00000000" w:rsidR="00000000" w:rsidRPr="00000000">
        <w:rPr>
          <w:rtl w:val="0"/>
        </w:rPr>
        <w:t xml:space="preserve">entidades</w:t>
      </w:r>
      <w:r w:rsidDel="00000000" w:rsidR="00000000" w:rsidRPr="00000000">
        <w:rPr>
          <w:rtl w:val="0"/>
        </w:rPr>
        <w:t xml:space="preserve">, identidades, capacidades, relaciones, estados, eventos, restricciones y demás categorías definidas por el presente nivel.</w:t>
      </w:r>
    </w:p>
    <w:p w:rsidR="00000000" w:rsidDel="00000000" w:rsidP="00000000" w:rsidRDefault="00000000" w:rsidRPr="00000000" w14:paraId="00000261">
      <w:pPr>
        <w:jc w:val="both"/>
        <w:rPr/>
      </w:pP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jc w:val="both"/>
        <w:rPr>
          <w:b w:val="1"/>
          <w:bCs w:val="1"/>
          <w:sz w:val="34"/>
          <w:szCs w:val="34"/>
        </w:rPr>
      </w:pPr>
      <w:bookmarkStart w:colFirst="0" w:colLast="0" w:name="_wh89t3usnit5" w:id="85"/>
      <w:bookmarkEnd w:id="85"/>
      <w:r w:rsidDel="00000000" w:rsidR="00000000" w:rsidRPr="00000000">
        <w:rPr>
          <w:b w:val="1"/>
          <w:bCs w:val="1"/>
          <w:sz w:val="34"/>
          <w:szCs w:val="34"/>
          <w:rtl w:val="0"/>
        </w:rPr>
        <w:t xml:space="preserve">Fundamentación Conceptual</w:t>
      </w:r>
    </w:p>
    <w:p w:rsidR="00000000" w:rsidDel="00000000" w:rsidP="00000000" w:rsidRDefault="00000000" w:rsidRPr="00000000" w14:paraId="00000263">
      <w:pPr>
        <w:spacing w:after="240" w:before="240" w:lineRule="auto"/>
        <w:jc w:val="both"/>
        <w:rPr/>
      </w:pPr>
      <w:r w:rsidDel="00000000" w:rsidR="00000000" w:rsidRPr="00000000">
        <w:rPr>
          <w:rtl w:val="0"/>
        </w:rPr>
        <w:t xml:space="preserve">Todo lenguaje necesita conocer aquello de lo que puede hablar.</w:t>
      </w:r>
    </w:p>
    <w:p w:rsidR="00000000" w:rsidDel="00000000" w:rsidP="00000000" w:rsidRDefault="00000000" w:rsidRPr="00000000" w14:paraId="00000264">
      <w:pPr>
        <w:spacing w:after="240" w:before="240" w:lineRule="auto"/>
        <w:jc w:val="both"/>
        <w:rPr/>
      </w:pPr>
      <w:r w:rsidDel="00000000" w:rsidR="00000000" w:rsidRPr="00000000">
        <w:rPr>
          <w:rtl w:val="0"/>
        </w:rPr>
        <w:t xml:space="preserve">Antes de definir entidades, relaciones o eventos, resulta necesario responder una pregunta aún más fundamental:</w:t>
      </w:r>
    </w:p>
    <w:p w:rsidR="00000000" w:rsidDel="00000000" w:rsidP="00000000" w:rsidRDefault="00000000" w:rsidRPr="00000000" w14:paraId="00000265">
      <w:pPr>
        <w:spacing w:after="240" w:before="240" w:lineRule="auto"/>
        <w:jc w:val="both"/>
        <w:rPr>
          <w:b w:val="1"/>
          <w:bCs w:val="1"/>
        </w:rPr>
      </w:pPr>
      <w:r w:rsidDel="00000000" w:rsidR="00000000" w:rsidRPr="00000000">
        <w:rPr>
          <w:b w:val="1"/>
          <w:bCs w:val="1"/>
          <w:rtl w:val="0"/>
        </w:rPr>
        <w:t xml:space="preserve">¿Qué significa que algo exista dentro de un dominio?</w:t>
      </w:r>
    </w:p>
    <w:p w:rsidR="00000000" w:rsidDel="00000000" w:rsidP="00000000" w:rsidRDefault="00000000" w:rsidRPr="00000000" w14:paraId="00000266">
      <w:pPr>
        <w:spacing w:after="240" w:before="240" w:lineRule="auto"/>
        <w:jc w:val="both"/>
        <w:rPr/>
      </w:pPr>
      <w:r w:rsidDel="00000000" w:rsidR="00000000" w:rsidRPr="00000000">
        <w:rPr>
          <w:rtl w:val="0"/>
        </w:rPr>
        <w:t xml:space="preserve">En el mundo físico, la existencia suele asociarse a la presencia material de un objeto.</w:t>
      </w:r>
    </w:p>
    <w:p w:rsidR="00000000" w:rsidDel="00000000" w:rsidP="00000000" w:rsidRDefault="00000000" w:rsidRPr="00000000" w14:paraId="00000267">
      <w:pPr>
        <w:spacing w:after="240" w:before="240" w:lineRule="auto"/>
        <w:jc w:val="both"/>
        <w:rPr/>
      </w:pPr>
      <w:r w:rsidDel="00000000" w:rsidR="00000000" w:rsidRPr="00000000">
        <w:rPr>
          <w:rtl w:val="0"/>
        </w:rPr>
        <w:t xml:space="preserve">En los sistemas de información, frecuentemente se asocia a un registro almacenado en una base de datos.</w:t>
      </w:r>
    </w:p>
    <w:p w:rsidR="00000000" w:rsidDel="00000000" w:rsidP="00000000" w:rsidRDefault="00000000" w:rsidRPr="00000000" w14:paraId="00000268">
      <w:pPr>
        <w:spacing w:after="240" w:before="240" w:lineRule="auto"/>
        <w:jc w:val="both"/>
        <w:rPr/>
      </w:pPr>
      <w:r w:rsidDel="00000000" w:rsidR="00000000" w:rsidRPr="00000000">
        <w:rPr>
          <w:rtl w:val="0"/>
        </w:rPr>
        <w:t xml:space="preserve">En blockchain, suele asociarse a un activo registrado en una cadena distribuida.</w:t>
      </w:r>
    </w:p>
    <w:p w:rsidR="00000000" w:rsidDel="00000000" w:rsidP="00000000" w:rsidRDefault="00000000" w:rsidRPr="00000000" w14:paraId="00000269">
      <w:pPr>
        <w:spacing w:after="240" w:before="240" w:lineRule="auto"/>
        <w:jc w:val="both"/>
        <w:rPr/>
      </w:pPr>
      <w:r w:rsidDel="00000000" w:rsidR="00000000" w:rsidRPr="00000000">
        <w:rPr>
          <w:rtl w:val="0"/>
        </w:rPr>
        <w:t xml:space="preserve">Sin embargo, ninguna de estas interpretaciones resulta suficiente para una ontología formal.</w:t>
      </w:r>
    </w:p>
    <w:p w:rsidR="00000000" w:rsidDel="00000000" w:rsidP="00000000" w:rsidRDefault="00000000" w:rsidRPr="00000000" w14:paraId="0000026A">
      <w:pPr>
        <w:spacing w:after="240" w:before="240" w:lineRule="auto"/>
        <w:jc w:val="both"/>
        <w:rPr/>
      </w:pPr>
      <w:r w:rsidDel="00000000" w:rsidR="00000000" w:rsidRPr="00000000">
        <w:rPr>
          <w:rtl w:val="0"/>
        </w:rPr>
        <w:t xml:space="preserve">Un contrato inteligente puede existir técnicamente sin representar ninguna realidad del dominio.</w:t>
      </w:r>
    </w:p>
    <w:p w:rsidR="00000000" w:rsidDel="00000000" w:rsidP="00000000" w:rsidRDefault="00000000" w:rsidRPr="00000000" w14:paraId="0000026B">
      <w:pPr>
        <w:spacing w:after="240" w:before="240" w:lineRule="auto"/>
        <w:jc w:val="both"/>
        <w:rPr/>
      </w:pPr>
      <w:r w:rsidDel="00000000" w:rsidR="00000000" w:rsidRPr="00000000">
        <w:rPr>
          <w:rtl w:val="0"/>
        </w:rPr>
        <w:t xml:space="preserve">Un registro puede almacenarse durante años y </w:t>
      </w:r>
      <w:r w:rsidDel="00000000" w:rsidR="00000000" w:rsidRPr="00000000">
        <w:rPr>
          <w:rtl w:val="0"/>
        </w:rPr>
        <w:t xml:space="preserve">carecer</w:t>
      </w:r>
      <w:r w:rsidDel="00000000" w:rsidR="00000000" w:rsidRPr="00000000">
        <w:rPr>
          <w:rtl w:val="0"/>
        </w:rPr>
        <w:t xml:space="preserve"> completamente de significado conceptual.</w:t>
      </w:r>
    </w:p>
    <w:p w:rsidR="00000000" w:rsidDel="00000000" w:rsidP="00000000" w:rsidRDefault="00000000" w:rsidRPr="00000000" w14:paraId="0000026C">
      <w:pPr>
        <w:spacing w:after="240" w:before="240" w:lineRule="auto"/>
        <w:jc w:val="both"/>
        <w:rPr/>
      </w:pPr>
      <w:r w:rsidDel="00000000" w:rsidR="00000000" w:rsidRPr="00000000">
        <w:rPr>
          <w:rtl w:val="0"/>
        </w:rPr>
        <w:t xml:space="preserve">Una blockchain puede contener millones de transacciones que, desde la perspectiva del dominio, no representan ninguna entidad relevante.</w:t>
      </w:r>
    </w:p>
    <w:p w:rsidR="00000000" w:rsidDel="00000000" w:rsidP="00000000" w:rsidRDefault="00000000" w:rsidRPr="00000000" w14:paraId="0000026D">
      <w:pPr>
        <w:spacing w:after="240" w:before="240" w:lineRule="auto"/>
        <w:jc w:val="both"/>
        <w:rPr/>
      </w:pPr>
      <w:r w:rsidDel="00000000" w:rsidR="00000000" w:rsidRPr="00000000">
        <w:rPr>
          <w:rtl w:val="0"/>
        </w:rPr>
        <w:t xml:space="preserve">La existencia ontológica responde a una pregunta diferente.</w:t>
      </w:r>
    </w:p>
    <w:p w:rsidR="00000000" w:rsidDel="00000000" w:rsidP="00000000" w:rsidRDefault="00000000" w:rsidRPr="00000000" w14:paraId="0000026E">
      <w:pPr>
        <w:spacing w:after="240" w:before="240" w:lineRule="auto"/>
        <w:jc w:val="both"/>
        <w:rPr/>
      </w:pPr>
      <w:r w:rsidDel="00000000" w:rsidR="00000000" w:rsidRPr="00000000">
        <w:rPr>
          <w:rtl w:val="0"/>
        </w:rPr>
        <w:t xml:space="preserve">No pregunta si algo </w:t>
      </w:r>
      <w:r w:rsidDel="00000000" w:rsidR="00000000" w:rsidRPr="00000000">
        <w:rPr>
          <w:b w:val="1"/>
          <w:bCs w:val="1"/>
          <w:rtl w:val="0"/>
        </w:rPr>
        <w:t xml:space="preserve">está almacenado</w:t>
      </w:r>
      <w:r w:rsidDel="00000000" w:rsidR="00000000" w:rsidRPr="00000000">
        <w:rPr>
          <w:rtl w:val="0"/>
        </w:rPr>
        <w:t xml:space="preserve">.</w:t>
      </w:r>
    </w:p>
    <w:p w:rsidR="00000000" w:rsidDel="00000000" w:rsidP="00000000" w:rsidRDefault="00000000" w:rsidRPr="00000000" w14:paraId="0000026F">
      <w:pPr>
        <w:spacing w:after="240" w:before="240" w:lineRule="auto"/>
        <w:jc w:val="both"/>
        <w:rPr/>
      </w:pPr>
      <w:r w:rsidDel="00000000" w:rsidR="00000000" w:rsidRPr="00000000">
        <w:rPr>
          <w:rtl w:val="0"/>
        </w:rPr>
        <w:t xml:space="preserve">Pregunta si algo </w:t>
      </w:r>
      <w:r w:rsidDel="00000000" w:rsidR="00000000" w:rsidRPr="00000000">
        <w:rPr>
          <w:b w:val="1"/>
          <w:bCs w:val="1"/>
          <w:rtl w:val="0"/>
        </w:rPr>
        <w:t xml:space="preserve">forma parte de la realidad conceptual que el dominio pretende describir</w:t>
      </w:r>
      <w:r w:rsidDel="00000000" w:rsidR="00000000" w:rsidRPr="00000000">
        <w:rPr>
          <w:rtl w:val="0"/>
        </w:rPr>
        <w:t xml:space="preserve">.</w:t>
      </w:r>
    </w:p>
    <w:p w:rsidR="00000000" w:rsidDel="00000000" w:rsidP="00000000" w:rsidRDefault="00000000" w:rsidRPr="00000000" w14:paraId="00000270">
      <w:pPr>
        <w:spacing w:after="240" w:before="240" w:lineRule="auto"/>
        <w:jc w:val="both"/>
        <w:rPr/>
      </w:pPr>
      <w:r w:rsidDel="00000000" w:rsidR="00000000" w:rsidRPr="00000000">
        <w:rPr>
          <w:rtl w:val="0"/>
        </w:rPr>
        <w:t xml:space="preserve">Esta diferencia resulta esencial.</w:t>
      </w:r>
    </w:p>
    <w:p w:rsidR="00000000" w:rsidDel="00000000" w:rsidP="00000000" w:rsidRDefault="00000000" w:rsidRPr="00000000" w14:paraId="00000271">
      <w:pPr>
        <w:spacing w:after="240" w:before="240" w:lineRule="auto"/>
        <w:jc w:val="both"/>
        <w:rPr/>
      </w:pPr>
      <w:r w:rsidDel="00000000" w:rsidR="00000000" w:rsidRPr="00000000">
        <w:rPr>
          <w:rtl w:val="0"/>
        </w:rPr>
        <w:t xml:space="preserve">Una </w:t>
      </w:r>
      <w:r w:rsidDel="00000000" w:rsidR="00000000" w:rsidRPr="00000000">
        <w:rPr>
          <w:b w:val="1"/>
          <w:bCs w:val="1"/>
          <w:rtl w:val="0"/>
        </w:rPr>
        <w:t xml:space="preserve">Persona</w:t>
      </w:r>
      <w:r w:rsidDel="00000000" w:rsidR="00000000" w:rsidRPr="00000000">
        <w:rPr>
          <w:rtl w:val="0"/>
        </w:rPr>
        <w:t xml:space="preserve">, una </w:t>
      </w:r>
      <w:r w:rsidDel="00000000" w:rsidR="00000000" w:rsidRPr="00000000">
        <w:rPr>
          <w:b w:val="1"/>
          <w:bCs w:val="1"/>
          <w:rtl w:val="0"/>
        </w:rPr>
        <w:t xml:space="preserve">Organización</w:t>
      </w:r>
      <w:r w:rsidDel="00000000" w:rsidR="00000000" w:rsidRPr="00000000">
        <w:rPr>
          <w:rtl w:val="0"/>
        </w:rPr>
        <w:t xml:space="preserve">, una </w:t>
      </w:r>
      <w:r w:rsidDel="00000000" w:rsidR="00000000" w:rsidRPr="00000000">
        <w:rPr>
          <w:b w:val="1"/>
          <w:bCs w:val="1"/>
          <w:rtl w:val="0"/>
        </w:rPr>
        <w:t xml:space="preserve">Credencial</w:t>
      </w:r>
      <w:r w:rsidDel="00000000" w:rsidR="00000000" w:rsidRPr="00000000">
        <w:rPr>
          <w:rtl w:val="0"/>
        </w:rPr>
        <w:t xml:space="preserve">, un </w:t>
      </w:r>
      <w:r w:rsidDel="00000000" w:rsidR="00000000" w:rsidRPr="00000000">
        <w:rPr>
          <w:b w:val="1"/>
          <w:bCs w:val="1"/>
          <w:rtl w:val="0"/>
        </w:rPr>
        <w:t xml:space="preserve">Consentimiento</w:t>
      </w:r>
      <w:r w:rsidDel="00000000" w:rsidR="00000000" w:rsidRPr="00000000">
        <w:rPr>
          <w:rtl w:val="0"/>
        </w:rPr>
        <w:t xml:space="preserve">, una </w:t>
      </w:r>
      <w:r w:rsidDel="00000000" w:rsidR="00000000" w:rsidRPr="00000000">
        <w:rPr>
          <w:b w:val="1"/>
          <w:bCs w:val="1"/>
          <w:rtl w:val="0"/>
        </w:rPr>
        <w:t xml:space="preserve">Certificación</w:t>
      </w:r>
      <w:r w:rsidDel="00000000" w:rsidR="00000000" w:rsidRPr="00000000">
        <w:rPr>
          <w:rtl w:val="0"/>
        </w:rPr>
        <w:t xml:space="preserve"> o un </w:t>
      </w:r>
      <w:r w:rsidDel="00000000" w:rsidR="00000000" w:rsidRPr="00000000">
        <w:rPr>
          <w:b w:val="1"/>
          <w:bCs w:val="1"/>
          <w:rtl w:val="0"/>
        </w:rPr>
        <w:t xml:space="preserve">Curso</w:t>
      </w:r>
      <w:r w:rsidDel="00000000" w:rsidR="00000000" w:rsidRPr="00000000">
        <w:rPr>
          <w:rtl w:val="0"/>
        </w:rPr>
        <w:t xml:space="preserve"> poseen existencia ontológica porque representan conceptos propios del dominio.</w:t>
      </w:r>
    </w:p>
    <w:p w:rsidR="00000000" w:rsidDel="00000000" w:rsidP="00000000" w:rsidRDefault="00000000" w:rsidRPr="00000000" w14:paraId="00000272">
      <w:pPr>
        <w:spacing w:after="240" w:before="240" w:lineRule="auto"/>
        <w:jc w:val="both"/>
        <w:rPr/>
      </w:pPr>
      <w:r w:rsidDel="00000000" w:rsidR="00000000" w:rsidRPr="00000000">
        <w:rPr>
          <w:rtl w:val="0"/>
        </w:rPr>
        <w:t xml:space="preserve">Un identificador UUID, una tabla SQL, una dirección de memoria, un hash criptográfico o un índice de base de datos no poseen existencia ontológica por sí mismos.</w:t>
      </w:r>
    </w:p>
    <w:p w:rsidR="00000000" w:rsidDel="00000000" w:rsidP="00000000" w:rsidRDefault="00000000" w:rsidRPr="00000000" w14:paraId="00000273">
      <w:pPr>
        <w:spacing w:after="240" w:before="240" w:lineRule="auto"/>
        <w:jc w:val="both"/>
        <w:rPr/>
      </w:pPr>
      <w:r w:rsidDel="00000000" w:rsidR="00000000" w:rsidRPr="00000000">
        <w:rPr>
          <w:rtl w:val="0"/>
        </w:rPr>
        <w:t xml:space="preserve">Constituyen mecanismos de representación.</w:t>
      </w:r>
    </w:p>
    <w:p w:rsidR="00000000" w:rsidDel="00000000" w:rsidP="00000000" w:rsidRDefault="00000000" w:rsidRPr="00000000" w14:paraId="00000274">
      <w:pPr>
        <w:spacing w:after="240" w:before="240" w:lineRule="auto"/>
        <w:jc w:val="both"/>
        <w:rPr/>
      </w:pPr>
      <w:r w:rsidDel="00000000" w:rsidR="00000000" w:rsidRPr="00000000">
        <w:rPr>
          <w:rtl w:val="0"/>
        </w:rPr>
        <w:t xml:space="preserve">No constituyen la realidad conceptual.</w:t>
      </w:r>
    </w:p>
    <w:p w:rsidR="00000000" w:rsidDel="00000000" w:rsidP="00000000" w:rsidRDefault="00000000" w:rsidRPr="00000000" w14:paraId="00000275">
      <w:pPr>
        <w:spacing w:after="240" w:before="240" w:lineRule="auto"/>
        <w:jc w:val="both"/>
        <w:rPr/>
      </w:pPr>
      <w:r w:rsidDel="00000000" w:rsidR="00000000" w:rsidRPr="00000000">
        <w:rPr>
          <w:rtl w:val="0"/>
        </w:rPr>
        <w:t xml:space="preserve">Esta separación evita uno de los errores más frecuentes en el diseño de sistemas: confundir los artefactos técnicos con los conceptos del negocio.</w:t>
      </w:r>
    </w:p>
    <w:p w:rsidR="00000000" w:rsidDel="00000000" w:rsidP="00000000" w:rsidRDefault="00000000" w:rsidRPr="00000000" w14:paraId="00000276">
      <w:pPr>
        <w:spacing w:after="240" w:before="240" w:lineRule="auto"/>
        <w:jc w:val="both"/>
        <w:rPr/>
      </w:pPr>
      <w:r w:rsidDel="00000000" w:rsidR="00000000" w:rsidRPr="00000000">
        <w:rPr>
          <w:rtl w:val="0"/>
        </w:rPr>
        <w:t xml:space="preserve">El Lenguaje Formal establece que la existencia pertenece al dominio.</w:t>
      </w:r>
    </w:p>
    <w:p w:rsidR="00000000" w:rsidDel="00000000" w:rsidP="00000000" w:rsidRDefault="00000000" w:rsidRPr="00000000" w14:paraId="00000277">
      <w:pPr>
        <w:spacing w:after="240" w:before="240" w:lineRule="auto"/>
        <w:jc w:val="both"/>
        <w:rPr/>
      </w:pPr>
      <w:r w:rsidDel="00000000" w:rsidR="00000000" w:rsidRPr="00000000">
        <w:rPr>
          <w:rtl w:val="0"/>
        </w:rPr>
        <w:t xml:space="preserve">Nunca pertenece a la tecnología.</w:t>
      </w:r>
    </w:p>
    <w:p w:rsidR="00000000" w:rsidDel="00000000" w:rsidP="00000000" w:rsidRDefault="00000000" w:rsidRPr="00000000" w14:paraId="00000278">
      <w:pPr>
        <w:spacing w:after="240" w:before="240" w:lineRule="auto"/>
        <w:jc w:val="both"/>
        <w:rPr/>
      </w:pPr>
      <w:r w:rsidDel="00000000" w:rsidR="00000000" w:rsidRPr="00000000">
        <w:rPr>
          <w:rtl w:val="0"/>
        </w:rPr>
        <w:t xml:space="preserve">Todo elemento ontológicamente existente debe poder responder tres preguntas fundamentales:</w:t>
      </w:r>
    </w:p>
    <w:p w:rsidR="00000000" w:rsidDel="00000000" w:rsidP="00000000" w:rsidRDefault="00000000" w:rsidRPr="00000000" w14:paraId="00000279">
      <w:pPr>
        <w:numPr>
          <w:ilvl w:val="0"/>
          <w:numId w:val="11"/>
        </w:numPr>
        <w:spacing w:after="0" w:afterAutospacing="0" w:before="240" w:lineRule="auto"/>
        <w:ind w:left="720" w:hanging="360"/>
        <w:jc w:val="both"/>
      </w:pPr>
      <w:r w:rsidDel="00000000" w:rsidR="00000000" w:rsidRPr="00000000">
        <w:rPr>
          <w:b w:val="1"/>
          <w:bCs w:val="1"/>
          <w:rtl w:val="0"/>
        </w:rPr>
        <w:t xml:space="preserve">¿Qué es?</w:t>
      </w:r>
    </w:p>
    <w:p w:rsidR="00000000" w:rsidDel="00000000" w:rsidP="00000000" w:rsidRDefault="00000000" w:rsidRPr="00000000" w14:paraId="0000027A">
      <w:pPr>
        <w:numPr>
          <w:ilvl w:val="0"/>
          <w:numId w:val="11"/>
        </w:numPr>
        <w:spacing w:after="0" w:afterAutospacing="0" w:before="0" w:beforeAutospacing="0" w:lineRule="auto"/>
        <w:ind w:left="720" w:hanging="360"/>
        <w:jc w:val="both"/>
      </w:pPr>
      <w:r w:rsidDel="00000000" w:rsidR="00000000" w:rsidRPr="00000000">
        <w:rPr>
          <w:b w:val="1"/>
          <w:bCs w:val="1"/>
          <w:rtl w:val="0"/>
        </w:rPr>
        <w:t xml:space="preserve">¿Por qué existe dentro del dominio?</w:t>
      </w:r>
    </w:p>
    <w:p w:rsidR="00000000" w:rsidDel="00000000" w:rsidP="00000000" w:rsidRDefault="00000000" w:rsidRPr="00000000" w14:paraId="0000027B">
      <w:pPr>
        <w:numPr>
          <w:ilvl w:val="0"/>
          <w:numId w:val="11"/>
        </w:numPr>
        <w:spacing w:after="240" w:before="0" w:beforeAutospacing="0" w:lineRule="auto"/>
        <w:ind w:left="720" w:hanging="360"/>
        <w:jc w:val="both"/>
      </w:pPr>
      <w:r w:rsidDel="00000000" w:rsidR="00000000" w:rsidRPr="00000000">
        <w:rPr>
          <w:b w:val="1"/>
          <w:bCs w:val="1"/>
          <w:rtl w:val="0"/>
        </w:rPr>
        <w:t xml:space="preserve">¿Cómo puede interactuar conceptualmente con otros elementos?</w:t>
      </w:r>
    </w:p>
    <w:p w:rsidR="00000000" w:rsidDel="00000000" w:rsidP="00000000" w:rsidRDefault="00000000" w:rsidRPr="00000000" w14:paraId="0000027C">
      <w:pPr>
        <w:spacing w:after="240" w:before="240" w:lineRule="auto"/>
        <w:jc w:val="both"/>
        <w:rPr/>
      </w:pPr>
      <w:r w:rsidDel="00000000" w:rsidR="00000000" w:rsidRPr="00000000">
        <w:rPr>
          <w:rtl w:val="0"/>
        </w:rPr>
        <w:t xml:space="preserve">Si alguna de estas preguntas no puede responderse de manera objetiva, el elemento probablemente no constituye una realidad ontológica, sino un detalle de implementación.</w:t>
      </w:r>
    </w:p>
    <w:p w:rsidR="00000000" w:rsidDel="00000000" w:rsidP="00000000" w:rsidRDefault="00000000" w:rsidRPr="00000000" w14:paraId="0000027D">
      <w:pPr>
        <w:spacing w:after="240" w:before="240" w:lineRule="auto"/>
        <w:jc w:val="both"/>
        <w:rPr/>
      </w:pPr>
      <w:r w:rsidDel="00000000" w:rsidR="00000000" w:rsidRPr="00000000">
        <w:rPr>
          <w:rtl w:val="0"/>
        </w:rPr>
        <w:t xml:space="preserve">La existencia ontológica constituye, por tanto, el criterio mediante el cual el Lenguaje Formal distingue entre conocimiento y representación.</w:t>
      </w:r>
    </w:p>
    <w:p w:rsidR="00000000" w:rsidDel="00000000" w:rsidP="00000000" w:rsidRDefault="00000000" w:rsidRPr="00000000" w14:paraId="0000027E">
      <w:pPr>
        <w:spacing w:after="240" w:before="240" w:lineRule="auto"/>
        <w:jc w:val="both"/>
        <w:rPr/>
      </w:pPr>
      <w:r w:rsidDel="00000000" w:rsidR="00000000" w:rsidRPr="00000000">
        <w:rPr>
          <w:rtl w:val="0"/>
        </w:rPr>
        <w:t xml:space="preserve">Gracias a este principio, la evolución tecnológica nunca modifica aquello que realmente existe dentro del dominio.</w:t>
      </w:r>
    </w:p>
    <w:p w:rsidR="00000000" w:rsidDel="00000000" w:rsidP="00000000" w:rsidRDefault="00000000" w:rsidRPr="00000000" w14:paraId="0000027F">
      <w:pPr>
        <w:spacing w:after="240" w:before="240" w:lineRule="auto"/>
        <w:jc w:val="both"/>
        <w:rPr/>
      </w:pPr>
      <w:r w:rsidDel="00000000" w:rsidR="00000000" w:rsidRPr="00000000">
        <w:rPr>
          <w:rtl w:val="0"/>
        </w:rPr>
        <w:t xml:space="preserve">Únicamente modifica la forma en que dicha realidad es representada.</w:t>
      </w:r>
    </w:p>
    <w:p w:rsidR="00000000" w:rsidDel="00000000" w:rsidP="00000000" w:rsidRDefault="00000000" w:rsidRPr="00000000" w14:paraId="00000280">
      <w:pPr>
        <w:jc w:val="both"/>
        <w:rPr/>
      </w:pPr>
      <w:r w:rsidDel="00000000" w:rsidR="00000000" w:rsidRPr="00000000">
        <w:rPr>
          <w:rtl w:val="0"/>
        </w:rPr>
      </w:r>
    </w:p>
    <w:p w:rsidR="00000000" w:rsidDel="00000000" w:rsidP="00000000" w:rsidRDefault="00000000" w:rsidRPr="00000000" w14:paraId="00000281">
      <w:pPr>
        <w:pStyle w:val="Heading2"/>
        <w:keepNext w:val="0"/>
        <w:keepLines w:val="0"/>
        <w:spacing w:after="80" w:lineRule="auto"/>
        <w:jc w:val="both"/>
        <w:rPr>
          <w:b w:val="1"/>
          <w:bCs w:val="1"/>
          <w:sz w:val="34"/>
          <w:szCs w:val="34"/>
        </w:rPr>
      </w:pPr>
      <w:bookmarkStart w:colFirst="0" w:colLast="0" w:name="_s4chxluopxzr" w:id="86"/>
      <w:bookmarkEnd w:id="86"/>
      <w:r w:rsidDel="00000000" w:rsidR="00000000" w:rsidRPr="00000000">
        <w:rPr>
          <w:b w:val="1"/>
          <w:bCs w:val="1"/>
          <w:sz w:val="34"/>
          <w:szCs w:val="34"/>
          <w:rtl w:val="0"/>
        </w:rPr>
        <w:t xml:space="preserve">Implicaciones Metodológicas</w:t>
      </w:r>
    </w:p>
    <w:p w:rsidR="00000000" w:rsidDel="00000000" w:rsidP="00000000" w:rsidRDefault="00000000" w:rsidRPr="00000000" w14:paraId="00000282">
      <w:pPr>
        <w:spacing w:after="240" w:before="240" w:lineRule="auto"/>
        <w:jc w:val="both"/>
        <w:rPr/>
      </w:pPr>
      <w:r w:rsidDel="00000000" w:rsidR="00000000" w:rsidRPr="00000000">
        <w:rPr>
          <w:rtl w:val="0"/>
        </w:rPr>
        <w:t xml:space="preserve">Todo concepto incorporado al Canon de Dominio deberá justificar explícitamente su existencia ontológica antes de definir sus propiedades o comportamientos.</w:t>
      </w:r>
    </w:p>
    <w:p w:rsidR="00000000" w:rsidDel="00000000" w:rsidP="00000000" w:rsidRDefault="00000000" w:rsidRPr="00000000" w14:paraId="00000283">
      <w:pPr>
        <w:spacing w:after="240" w:before="240" w:lineRule="auto"/>
        <w:jc w:val="both"/>
        <w:rPr/>
      </w:pPr>
      <w:r w:rsidDel="00000000" w:rsidR="00000000" w:rsidRPr="00000000">
        <w:rPr>
          <w:rtl w:val="0"/>
        </w:rPr>
        <w:t xml:space="preserve">Las categorías del dominio no podrán originarse a partir de estructuras técnicas, modelos de datos o decisiones de implementación.</w:t>
      </w:r>
    </w:p>
    <w:p w:rsidR="00000000" w:rsidDel="00000000" w:rsidP="00000000" w:rsidRDefault="00000000" w:rsidRPr="00000000" w14:paraId="00000284">
      <w:pPr>
        <w:spacing w:after="240" w:before="240" w:lineRule="auto"/>
        <w:jc w:val="both"/>
        <w:rPr/>
      </w:pPr>
      <w:r w:rsidDel="00000000" w:rsidR="00000000" w:rsidRPr="00000000">
        <w:rPr>
          <w:rtl w:val="0"/>
        </w:rPr>
        <w:t xml:space="preserve">La incorporación de nuevos conceptos requerirá demostrar que representan una realidad conceptual independiente y no únicamente una especialización tecnológica de un concepto existente.</w:t>
      </w:r>
    </w:p>
    <w:p w:rsidR="00000000" w:rsidDel="00000000" w:rsidP="00000000" w:rsidRDefault="00000000" w:rsidRPr="00000000" w14:paraId="00000285">
      <w:pPr>
        <w:spacing w:after="240" w:before="240" w:lineRule="auto"/>
        <w:jc w:val="both"/>
        <w:rPr/>
      </w:pPr>
      <w:r w:rsidDel="00000000" w:rsidR="00000000" w:rsidRPr="00000000">
        <w:rPr>
          <w:rtl w:val="0"/>
        </w:rPr>
        <w:t xml:space="preserve">Los procesos de revisión metodológica deberán eliminar aquellos elementos cuya existencia dependa exclusivamente de una tecnología o plataforma determinada.</w:t>
      </w:r>
    </w:p>
    <w:p w:rsidR="00000000" w:rsidDel="00000000" w:rsidP="00000000" w:rsidRDefault="00000000" w:rsidRPr="00000000" w14:paraId="00000286">
      <w:pPr>
        <w:spacing w:after="240" w:before="240" w:lineRule="auto"/>
        <w:jc w:val="both"/>
        <w:rPr/>
      </w:pPr>
      <w:r w:rsidDel="00000000" w:rsidR="00000000" w:rsidRPr="00000000">
        <w:rPr>
          <w:rtl w:val="0"/>
        </w:rPr>
        <w:t xml:space="preserve">La existencia ontológica constituirá el criterio inicial para determinar qué elementos pueden formar parte del Lenguaje Formal.</w:t>
      </w:r>
    </w:p>
    <w:p w:rsidR="00000000" w:rsidDel="00000000" w:rsidP="00000000" w:rsidRDefault="00000000" w:rsidRPr="00000000" w14:paraId="00000287">
      <w:pPr>
        <w:jc w:val="both"/>
        <w:rPr/>
      </w:pPr>
      <w:r w:rsidDel="00000000" w:rsidR="00000000" w:rsidRPr="00000000">
        <w:rPr>
          <w:rtl w:val="0"/>
        </w:rPr>
      </w:r>
    </w:p>
    <w:p w:rsidR="00000000" w:rsidDel="00000000" w:rsidP="00000000" w:rsidRDefault="00000000" w:rsidRPr="00000000" w14:paraId="00000288">
      <w:pPr>
        <w:pStyle w:val="Heading2"/>
        <w:keepNext w:val="0"/>
        <w:keepLines w:val="0"/>
        <w:spacing w:after="80" w:lineRule="auto"/>
        <w:jc w:val="both"/>
        <w:rPr>
          <w:b w:val="1"/>
          <w:bCs w:val="1"/>
          <w:sz w:val="34"/>
          <w:szCs w:val="34"/>
        </w:rPr>
      </w:pPr>
      <w:bookmarkStart w:colFirst="0" w:colLast="0" w:name="_tenc27fo5r3t" w:id="87"/>
      <w:bookmarkEnd w:id="87"/>
      <w:r w:rsidDel="00000000" w:rsidR="00000000" w:rsidRPr="00000000">
        <w:rPr>
          <w:b w:val="1"/>
          <w:bCs w:val="1"/>
          <w:sz w:val="34"/>
          <w:szCs w:val="34"/>
          <w:rtl w:val="0"/>
        </w:rPr>
        <w:t xml:space="preserve">Implicaciones Arquitectónicas</w:t>
      </w:r>
    </w:p>
    <w:p w:rsidR="00000000" w:rsidDel="00000000" w:rsidP="00000000" w:rsidRDefault="00000000" w:rsidRPr="00000000" w14:paraId="00000289">
      <w:pPr>
        <w:spacing w:after="240" w:before="240" w:lineRule="auto"/>
        <w:jc w:val="both"/>
        <w:rPr/>
      </w:pPr>
      <w:r w:rsidDel="00000000" w:rsidR="00000000" w:rsidRPr="00000000">
        <w:rPr>
          <w:rtl w:val="0"/>
        </w:rPr>
        <w:t xml:space="preserve">Las arquitecturas deberán derivar sus componentes a partir de elementos ontológicamente existentes y nunca en sentido inverso.</w:t>
      </w:r>
    </w:p>
    <w:p w:rsidR="00000000" w:rsidDel="00000000" w:rsidP="00000000" w:rsidRDefault="00000000" w:rsidRPr="00000000" w14:paraId="0000028A">
      <w:pPr>
        <w:spacing w:after="240" w:before="240" w:lineRule="auto"/>
        <w:jc w:val="both"/>
        <w:rPr/>
      </w:pPr>
      <w:r w:rsidDel="00000000" w:rsidR="00000000" w:rsidRPr="00000000">
        <w:rPr>
          <w:rtl w:val="0"/>
        </w:rPr>
        <w:t xml:space="preserve">Los modelos de datos, contratos inteligentes, APIs, eventos de integración y servicios deberán representar elementos previamente definidos por la Ontología Fundamental y el Canon de Dominio.</w:t>
      </w:r>
    </w:p>
    <w:p w:rsidR="00000000" w:rsidDel="00000000" w:rsidP="00000000" w:rsidRDefault="00000000" w:rsidRPr="00000000" w14:paraId="0000028B">
      <w:pPr>
        <w:spacing w:after="240" w:before="240" w:lineRule="auto"/>
        <w:jc w:val="both"/>
        <w:rPr/>
      </w:pPr>
      <w:r w:rsidDel="00000000" w:rsidR="00000000" w:rsidRPr="00000000">
        <w:rPr>
          <w:rtl w:val="0"/>
        </w:rPr>
        <w:t xml:space="preserve">La persistencia de un dato no constituirá evidencia suficiente de existencia ontológica.</w:t>
      </w:r>
    </w:p>
    <w:p w:rsidR="00000000" w:rsidDel="00000000" w:rsidP="00000000" w:rsidRDefault="00000000" w:rsidRPr="00000000" w14:paraId="0000028C">
      <w:pPr>
        <w:spacing w:after="240" w:before="240" w:lineRule="auto"/>
        <w:jc w:val="both"/>
        <w:rPr/>
      </w:pPr>
      <w:r w:rsidDel="00000000" w:rsidR="00000000" w:rsidRPr="00000000">
        <w:rPr>
          <w:rtl w:val="0"/>
        </w:rPr>
        <w:t xml:space="preserve">Las herramientas de generación automática deberán diferenciar explícitamente entre conceptos del dominio y mecanismos de implementación.</w:t>
      </w:r>
    </w:p>
    <w:p w:rsidR="00000000" w:rsidDel="00000000" w:rsidP="00000000" w:rsidRDefault="00000000" w:rsidRPr="00000000" w14:paraId="0000028D">
      <w:pPr>
        <w:spacing w:after="240" w:before="240" w:lineRule="auto"/>
        <w:jc w:val="both"/>
        <w:rPr/>
      </w:pPr>
      <w:r w:rsidDel="00000000" w:rsidR="00000000" w:rsidRPr="00000000">
        <w:rPr>
          <w:rtl w:val="0"/>
        </w:rPr>
        <w:t xml:space="preserve">Las migraciones tecnológicas deberán preservar la existencia conceptual de los elementos, incluso cuando </w:t>
      </w:r>
      <w:r w:rsidDel="00000000" w:rsidR="00000000" w:rsidRPr="00000000">
        <w:rPr>
          <w:rtl w:val="0"/>
        </w:rPr>
        <w:t xml:space="preserve">cambien</w:t>
      </w:r>
      <w:r w:rsidDel="00000000" w:rsidR="00000000" w:rsidRPr="00000000">
        <w:rPr>
          <w:rtl w:val="0"/>
        </w:rPr>
        <w:t xml:space="preserve"> completamente sus representaciones técnicas.</w:t>
      </w:r>
    </w:p>
    <w:p w:rsidR="00000000" w:rsidDel="00000000" w:rsidP="00000000" w:rsidRDefault="00000000" w:rsidRPr="00000000" w14:paraId="0000028E">
      <w:pPr>
        <w:jc w:val="both"/>
        <w:rPr/>
      </w:pPr>
      <w:r w:rsidDel="00000000" w:rsidR="00000000" w:rsidRPr="00000000">
        <w:rPr>
          <w:rtl w:val="0"/>
        </w:rPr>
      </w:r>
    </w:p>
    <w:p w:rsidR="00000000" w:rsidDel="00000000" w:rsidP="00000000" w:rsidRDefault="00000000" w:rsidRPr="00000000" w14:paraId="0000028F">
      <w:pPr>
        <w:pStyle w:val="Heading2"/>
        <w:keepNext w:val="0"/>
        <w:keepLines w:val="0"/>
        <w:spacing w:after="80" w:lineRule="auto"/>
        <w:jc w:val="both"/>
        <w:rPr>
          <w:b w:val="1"/>
          <w:bCs w:val="1"/>
          <w:sz w:val="34"/>
          <w:szCs w:val="34"/>
        </w:rPr>
      </w:pPr>
      <w:bookmarkStart w:colFirst="0" w:colLast="0" w:name="_7hm7z21gi43i" w:id="88"/>
      <w:bookmarkEnd w:id="88"/>
      <w:r w:rsidDel="00000000" w:rsidR="00000000" w:rsidRPr="00000000">
        <w:rPr>
          <w:b w:val="1"/>
          <w:bCs w:val="1"/>
          <w:sz w:val="34"/>
          <w:szCs w:val="34"/>
          <w:rtl w:val="0"/>
        </w:rPr>
        <w:t xml:space="preserve">Observaciones para Agentes de Inteligencia Artificial</w:t>
      </w:r>
    </w:p>
    <w:p w:rsidR="00000000" w:rsidDel="00000000" w:rsidP="00000000" w:rsidRDefault="00000000" w:rsidRPr="00000000" w14:paraId="00000290">
      <w:pPr>
        <w:spacing w:after="240" w:before="240" w:lineRule="auto"/>
        <w:jc w:val="both"/>
        <w:rPr/>
      </w:pPr>
      <w:r w:rsidDel="00000000" w:rsidR="00000000" w:rsidRPr="00000000">
        <w:rPr>
          <w:rtl w:val="0"/>
        </w:rPr>
        <w:t xml:space="preserve">Los agentes de Inteligencia Artificial deberán distinguir entre elementos conceptuales y elementos técnicos durante el análisis de un dominio.</w:t>
      </w:r>
    </w:p>
    <w:p w:rsidR="00000000" w:rsidDel="00000000" w:rsidP="00000000" w:rsidRDefault="00000000" w:rsidRPr="00000000" w14:paraId="00000291">
      <w:pPr>
        <w:spacing w:after="240" w:before="240" w:lineRule="auto"/>
        <w:jc w:val="both"/>
        <w:rPr/>
      </w:pPr>
      <w:r w:rsidDel="00000000" w:rsidR="00000000" w:rsidRPr="00000000">
        <w:rPr>
          <w:rtl w:val="0"/>
        </w:rPr>
        <w:t xml:space="preserve">Antes de proponer nuevas entidades, deberán verificar que dichas propuestas representan una realidad conceptual independiente y no simplemente un mecanismo de implementación.</w:t>
      </w:r>
    </w:p>
    <w:p w:rsidR="00000000" w:rsidDel="00000000" w:rsidP="00000000" w:rsidRDefault="00000000" w:rsidRPr="00000000" w14:paraId="00000292">
      <w:pPr>
        <w:spacing w:after="240" w:before="240" w:lineRule="auto"/>
        <w:jc w:val="both"/>
        <w:rPr/>
      </w:pPr>
      <w:r w:rsidDel="00000000" w:rsidR="00000000" w:rsidRPr="00000000">
        <w:rPr>
          <w:rtl w:val="0"/>
        </w:rPr>
        <w:t xml:space="preserve">Los procesos automáticos de ingeniería inversa deberán reconstruir primero la ontología del dominio antes de inferir arquitecturas, modelos de datos o contratos inteligentes.</w:t>
      </w:r>
    </w:p>
    <w:p w:rsidR="00000000" w:rsidDel="00000000" w:rsidP="00000000" w:rsidRDefault="00000000" w:rsidRPr="00000000" w14:paraId="00000293">
      <w:pPr>
        <w:spacing w:after="240" w:before="240" w:lineRule="auto"/>
        <w:jc w:val="both"/>
        <w:rPr/>
      </w:pPr>
      <w:r w:rsidDel="00000000" w:rsidR="00000000" w:rsidRPr="00000000">
        <w:rPr>
          <w:rtl w:val="0"/>
        </w:rPr>
        <w:t xml:space="preserve">Los agentes deberán rechazar la incorporación de conceptos cuya única justificación provenga de restricciones tecnológicas o decisiones de implementación.</w:t>
      </w:r>
    </w:p>
    <w:p w:rsidR="00000000" w:rsidDel="00000000" w:rsidP="00000000" w:rsidRDefault="00000000" w:rsidRPr="00000000" w14:paraId="00000294">
      <w:pPr>
        <w:spacing w:after="240" w:before="240" w:lineRule="auto"/>
        <w:jc w:val="both"/>
        <w:rPr/>
      </w:pPr>
      <w:r w:rsidDel="00000000" w:rsidR="00000000" w:rsidRPr="00000000">
        <w:rPr>
          <w:rtl w:val="0"/>
        </w:rPr>
        <w:t xml:space="preserve">Toda generación automática deberá preservar la primacía de la existencia ontológica sobre cualquier representación técnica.</w:t>
      </w:r>
    </w:p>
    <w:p w:rsidR="00000000" w:rsidDel="00000000" w:rsidP="00000000" w:rsidRDefault="00000000" w:rsidRPr="00000000" w14:paraId="00000295">
      <w:pPr>
        <w:jc w:val="both"/>
        <w:rPr/>
      </w:pPr>
      <w:r w:rsidDel="00000000" w:rsidR="00000000" w:rsidRPr="00000000">
        <w:rPr>
          <w:rtl w:val="0"/>
        </w:rPr>
      </w:r>
    </w:p>
    <w:p w:rsidR="00000000" w:rsidDel="00000000" w:rsidP="00000000" w:rsidRDefault="00000000" w:rsidRPr="00000000" w14:paraId="00000296">
      <w:pPr>
        <w:jc w:val="both"/>
        <w:rPr/>
      </w:pPr>
      <w:r w:rsidDel="00000000" w:rsidR="00000000" w:rsidRPr="00000000">
        <w:rPr>
          <w:rtl w:val="0"/>
        </w:rPr>
      </w:r>
    </w:p>
    <w:p w:rsidR="00000000" w:rsidDel="00000000" w:rsidP="00000000" w:rsidRDefault="00000000" w:rsidRPr="00000000" w14:paraId="00000297">
      <w:pPr>
        <w:pStyle w:val="Heading1"/>
        <w:keepNext w:val="0"/>
        <w:keepLines w:val="0"/>
        <w:spacing w:before="480" w:lineRule="auto"/>
        <w:jc w:val="both"/>
        <w:rPr>
          <w:b w:val="1"/>
          <w:bCs w:val="1"/>
          <w:sz w:val="46"/>
          <w:szCs w:val="46"/>
        </w:rPr>
      </w:pPr>
      <w:bookmarkStart w:colFirst="0" w:colLast="0" w:name="_60hjpcaca17c" w:id="89"/>
      <w:bookmarkEnd w:id="89"/>
      <w:r w:rsidDel="00000000" w:rsidR="00000000" w:rsidRPr="00000000">
        <w:rPr>
          <w:b w:val="1"/>
          <w:bCs w:val="1"/>
          <w:sz w:val="46"/>
          <w:szCs w:val="46"/>
          <w:rtl w:val="0"/>
        </w:rPr>
        <w:t xml:space="preserve">L3DA-012</w:t>
      </w:r>
    </w:p>
    <w:p w:rsidR="00000000" w:rsidDel="00000000" w:rsidP="00000000" w:rsidRDefault="00000000" w:rsidRPr="00000000" w14:paraId="00000298">
      <w:pPr>
        <w:pStyle w:val="Heading1"/>
        <w:keepNext w:val="0"/>
        <w:keepLines w:val="0"/>
        <w:spacing w:before="480" w:lineRule="auto"/>
        <w:jc w:val="both"/>
        <w:rPr>
          <w:b w:val="1"/>
          <w:bCs w:val="1"/>
          <w:sz w:val="46"/>
          <w:szCs w:val="46"/>
        </w:rPr>
      </w:pPr>
      <w:bookmarkStart w:colFirst="0" w:colLast="0" w:name="_p7beysh7jors" w:id="90"/>
      <w:bookmarkEnd w:id="90"/>
      <w:r w:rsidDel="00000000" w:rsidR="00000000" w:rsidRPr="00000000">
        <w:rPr>
          <w:b w:val="1"/>
          <w:bCs w:val="1"/>
          <w:sz w:val="46"/>
          <w:szCs w:val="46"/>
          <w:rtl w:val="0"/>
        </w:rPr>
        <w:t xml:space="preserve">Entidades</w:t>
      </w:r>
    </w:p>
    <w:p w:rsidR="00000000" w:rsidDel="00000000" w:rsidP="00000000" w:rsidRDefault="00000000" w:rsidRPr="00000000" w14:paraId="00000299">
      <w:pPr>
        <w:pStyle w:val="Heading2"/>
        <w:keepNext w:val="0"/>
        <w:keepLines w:val="0"/>
        <w:spacing w:after="80" w:lineRule="auto"/>
        <w:jc w:val="both"/>
        <w:rPr>
          <w:b w:val="1"/>
          <w:bCs w:val="1"/>
          <w:sz w:val="34"/>
          <w:szCs w:val="34"/>
        </w:rPr>
      </w:pPr>
      <w:bookmarkStart w:colFirst="0" w:colLast="0" w:name="_mo5i00jdnrt3" w:id="91"/>
      <w:bookmarkEnd w:id="91"/>
      <w:r w:rsidDel="00000000" w:rsidR="00000000" w:rsidRPr="00000000">
        <w:rPr>
          <w:b w:val="1"/>
          <w:bCs w:val="1"/>
          <w:sz w:val="34"/>
          <w:szCs w:val="34"/>
          <w:rtl w:val="0"/>
        </w:rPr>
        <w:t xml:space="preserve">Artículo</w:t>
      </w:r>
    </w:p>
    <w:p w:rsidR="00000000" w:rsidDel="00000000" w:rsidP="00000000" w:rsidRDefault="00000000" w:rsidRPr="00000000" w14:paraId="0000029A">
      <w:pPr>
        <w:spacing w:after="240" w:before="240" w:lineRule="auto"/>
        <w:jc w:val="both"/>
        <w:rPr/>
      </w:pPr>
      <w:r w:rsidDel="00000000" w:rsidR="00000000" w:rsidRPr="00000000">
        <w:rPr>
          <w:rtl w:val="0"/>
        </w:rPr>
        <w:t xml:space="preserve">Toda realidad con existencia ontológica reconocida dentro de un dominio podrá formalizarse como una </w:t>
      </w:r>
      <w:r w:rsidDel="00000000" w:rsidR="00000000" w:rsidRPr="00000000">
        <w:rPr>
          <w:b w:val="1"/>
          <w:bCs w:val="1"/>
          <w:rtl w:val="0"/>
        </w:rPr>
        <w:t xml:space="preserve">Entidad</w:t>
      </w:r>
      <w:r w:rsidDel="00000000" w:rsidR="00000000" w:rsidRPr="00000000">
        <w:rPr>
          <w:rtl w:val="0"/>
        </w:rPr>
        <w:t xml:space="preserve"> cuando posea identidad propia, continuidad conceptual y capacidad de participar en las relaciones definidas por el Lenguaje Formal de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29B">
      <w:pPr>
        <w:spacing w:after="240" w:before="240" w:lineRule="auto"/>
        <w:jc w:val="both"/>
        <w:rPr/>
      </w:pPr>
      <w:r w:rsidDel="00000000" w:rsidR="00000000" w:rsidRPr="00000000">
        <w:rPr>
          <w:rtl w:val="0"/>
        </w:rPr>
        <w:t xml:space="preserve">Una Entidad constituye la unidad fundamental de representación del conocimiento dentro del dominio.</w:t>
      </w:r>
    </w:p>
    <w:p w:rsidR="00000000" w:rsidDel="00000000" w:rsidP="00000000" w:rsidRDefault="00000000" w:rsidRPr="00000000" w14:paraId="0000029C">
      <w:pPr>
        <w:spacing w:after="240" w:before="240" w:lineRule="auto"/>
        <w:jc w:val="both"/>
        <w:rPr/>
      </w:pPr>
      <w:r w:rsidDel="00000000" w:rsidR="00000000" w:rsidRPr="00000000">
        <w:rPr>
          <w:rtl w:val="0"/>
        </w:rPr>
        <w:t xml:space="preserve">Toda Entidad deberá existir independientemente de su representación tecnológica y mantener su identidad conceptual durante todo su ciclo de vida.</w:t>
      </w:r>
    </w:p>
    <w:p w:rsidR="00000000" w:rsidDel="00000000" w:rsidP="00000000" w:rsidRDefault="00000000" w:rsidRPr="00000000" w14:paraId="0000029D">
      <w:pPr>
        <w:spacing w:after="240" w:before="240" w:lineRule="auto"/>
        <w:jc w:val="both"/>
        <w:rPr/>
      </w:pPr>
      <w:r w:rsidDel="00000000" w:rsidR="00000000" w:rsidRPr="00000000">
        <w:rPr>
          <w:rtl w:val="0"/>
        </w:rPr>
        <w:t xml:space="preserve">Las Entidades no se definen por los datos que contienen, ni por los procesos que ejecutan, ni por las tecnologías que las implementan.</w:t>
      </w:r>
    </w:p>
    <w:p w:rsidR="00000000" w:rsidDel="00000000" w:rsidP="00000000" w:rsidRDefault="00000000" w:rsidRPr="00000000" w14:paraId="0000029E">
      <w:pPr>
        <w:spacing w:after="240" w:before="240" w:lineRule="auto"/>
        <w:jc w:val="both"/>
        <w:rPr/>
      </w:pPr>
      <w:r w:rsidDel="00000000" w:rsidR="00000000" w:rsidRPr="00000000">
        <w:rPr>
          <w:rtl w:val="0"/>
        </w:rPr>
        <w:t xml:space="preserve">Se definen por la realidad conceptual que representan.</w:t>
      </w:r>
    </w:p>
    <w:p w:rsidR="00000000" w:rsidDel="00000000" w:rsidP="00000000" w:rsidRDefault="00000000" w:rsidRPr="00000000" w14:paraId="0000029F">
      <w:pPr>
        <w:spacing w:after="240" w:before="240" w:lineRule="auto"/>
        <w:jc w:val="both"/>
        <w:rPr/>
      </w:pPr>
      <w:r w:rsidDel="00000000" w:rsidR="00000000" w:rsidRPr="00000000">
        <w:rPr>
          <w:rtl w:val="0"/>
        </w:rPr>
        <w:t xml:space="preserve">Toda Entidad podrá poseer atributos, capacidades, estados, restricciones y relaciones con otras Entidades, conforme a las categorías ontológicas definidas por el presente nivel.</w:t>
      </w:r>
    </w:p>
    <w:p w:rsidR="00000000" w:rsidDel="00000000" w:rsidP="00000000" w:rsidRDefault="00000000" w:rsidRPr="00000000" w14:paraId="000002A0">
      <w:pPr>
        <w:spacing w:after="240" w:before="240" w:lineRule="auto"/>
        <w:jc w:val="both"/>
        <w:rPr/>
      </w:pPr>
      <w:r w:rsidDel="00000000" w:rsidR="00000000" w:rsidRPr="00000000">
        <w:rPr>
          <w:rtl w:val="0"/>
        </w:rPr>
        <w:t xml:space="preserve">Ningún elemento podrá ser formalizado como Entidad cuando su existencia dependa exclusivamente de una decisión técnica, de una estructura de persistencia o de un mecanismo de implementación.</w:t>
      </w:r>
    </w:p>
    <w:p w:rsidR="00000000" w:rsidDel="00000000" w:rsidP="00000000" w:rsidRDefault="00000000" w:rsidRPr="00000000" w14:paraId="000002A1">
      <w:pPr>
        <w:spacing w:after="240" w:before="240" w:lineRule="auto"/>
        <w:jc w:val="both"/>
        <w:rPr/>
      </w:pPr>
      <w:r w:rsidDel="00000000" w:rsidR="00000000" w:rsidRPr="00000000">
        <w:rPr>
          <w:rtl w:val="0"/>
        </w:rPr>
        <w:t xml:space="preserve">La definición de una Entidad constituye un acto de formalización del conocimiento y deberá preservar íntegramente el significado establecido por el Canon de Dominio.</w:t>
      </w:r>
    </w:p>
    <w:p w:rsidR="00000000" w:rsidDel="00000000" w:rsidP="00000000" w:rsidRDefault="00000000" w:rsidRPr="00000000" w14:paraId="000002A2">
      <w:pPr>
        <w:jc w:val="both"/>
        <w:rPr/>
      </w:pPr>
      <w:r w:rsidDel="00000000" w:rsidR="00000000" w:rsidRPr="00000000">
        <w:rPr>
          <w:rtl w:val="0"/>
        </w:rPr>
      </w:r>
    </w:p>
    <w:p w:rsidR="00000000" w:rsidDel="00000000" w:rsidP="00000000" w:rsidRDefault="00000000" w:rsidRPr="00000000" w14:paraId="000002A3">
      <w:pPr>
        <w:pStyle w:val="Heading1"/>
        <w:keepNext w:val="0"/>
        <w:keepLines w:val="0"/>
        <w:spacing w:before="480" w:lineRule="auto"/>
        <w:jc w:val="both"/>
        <w:rPr>
          <w:b w:val="1"/>
          <w:bCs w:val="1"/>
          <w:sz w:val="46"/>
          <w:szCs w:val="46"/>
        </w:rPr>
      </w:pPr>
      <w:bookmarkStart w:colFirst="0" w:colLast="0" w:name="_d2xst2sasi16" w:id="92"/>
      <w:bookmarkEnd w:id="92"/>
      <w:r w:rsidDel="00000000" w:rsidR="00000000" w:rsidRPr="00000000">
        <w:rPr>
          <w:b w:val="1"/>
          <w:bCs w:val="1"/>
          <w:sz w:val="46"/>
          <w:szCs w:val="46"/>
          <w:rtl w:val="0"/>
        </w:rPr>
        <w:t xml:space="preserve">Fundamentación Conceptual</w:t>
      </w:r>
    </w:p>
    <w:p w:rsidR="00000000" w:rsidDel="00000000" w:rsidP="00000000" w:rsidRDefault="00000000" w:rsidRPr="00000000" w14:paraId="000002A4">
      <w:pPr>
        <w:spacing w:after="240" w:before="240" w:lineRule="auto"/>
        <w:jc w:val="both"/>
        <w:rPr/>
      </w:pPr>
      <w:r w:rsidDel="00000000" w:rsidR="00000000" w:rsidRPr="00000000">
        <w:rPr>
          <w:rtl w:val="0"/>
        </w:rPr>
        <w:t xml:space="preserve">Toda disciplina necesita identificar cuáles son los elementos fundamentales que componen la realidad que estudia.</w:t>
      </w:r>
    </w:p>
    <w:p w:rsidR="00000000" w:rsidDel="00000000" w:rsidP="00000000" w:rsidRDefault="00000000" w:rsidRPr="00000000" w14:paraId="000002A5">
      <w:pPr>
        <w:spacing w:after="240" w:before="240" w:lineRule="auto"/>
        <w:jc w:val="both"/>
        <w:rPr/>
      </w:pPr>
      <w:r w:rsidDel="00000000" w:rsidR="00000000" w:rsidRPr="00000000">
        <w:rPr>
          <w:rtl w:val="0"/>
        </w:rPr>
        <w:t xml:space="preserve">La Ontología Fundamental responde a esta necesidad mediante el concepto de </w:t>
      </w:r>
      <w:r w:rsidDel="00000000" w:rsidR="00000000" w:rsidRPr="00000000">
        <w:rPr>
          <w:b w:val="1"/>
          <w:bCs w:val="1"/>
          <w:rtl w:val="0"/>
        </w:rPr>
        <w:t xml:space="preserve">Entidad</w:t>
      </w:r>
      <w:r w:rsidDel="00000000" w:rsidR="00000000" w:rsidRPr="00000000">
        <w:rPr>
          <w:rtl w:val="0"/>
        </w:rPr>
        <w:t xml:space="preserve">.</w:t>
      </w:r>
    </w:p>
    <w:p w:rsidR="00000000" w:rsidDel="00000000" w:rsidP="00000000" w:rsidRDefault="00000000" w:rsidRPr="00000000" w14:paraId="000002A6">
      <w:pPr>
        <w:spacing w:after="240" w:before="240" w:lineRule="auto"/>
        <w:jc w:val="both"/>
        <w:rPr/>
      </w:pPr>
      <w:r w:rsidDel="00000000" w:rsidR="00000000" w:rsidRPr="00000000">
        <w:rPr>
          <w:rtl w:val="0"/>
        </w:rPr>
        <w:t xml:space="preserve">Una Entidad no es un objeto informático.</w:t>
      </w:r>
    </w:p>
    <w:p w:rsidR="00000000" w:rsidDel="00000000" w:rsidP="00000000" w:rsidRDefault="00000000" w:rsidRPr="00000000" w14:paraId="000002A7">
      <w:pPr>
        <w:spacing w:after="240" w:before="240" w:lineRule="auto"/>
        <w:jc w:val="both"/>
        <w:rPr/>
      </w:pPr>
      <w:r w:rsidDel="00000000" w:rsidR="00000000" w:rsidRPr="00000000">
        <w:rPr>
          <w:rtl w:val="0"/>
        </w:rPr>
        <w:t xml:space="preserve">No es una tabla.</w:t>
      </w:r>
    </w:p>
    <w:p w:rsidR="00000000" w:rsidDel="00000000" w:rsidP="00000000" w:rsidRDefault="00000000" w:rsidRPr="00000000" w14:paraId="000002A8">
      <w:pPr>
        <w:spacing w:after="240" w:before="240" w:lineRule="auto"/>
        <w:jc w:val="both"/>
        <w:rPr/>
      </w:pPr>
      <w:r w:rsidDel="00000000" w:rsidR="00000000" w:rsidRPr="00000000">
        <w:rPr>
          <w:rtl w:val="0"/>
        </w:rPr>
        <w:t xml:space="preserve">No es una clase.</w:t>
      </w:r>
    </w:p>
    <w:p w:rsidR="00000000" w:rsidDel="00000000" w:rsidP="00000000" w:rsidRDefault="00000000" w:rsidRPr="00000000" w14:paraId="000002A9">
      <w:pPr>
        <w:spacing w:after="240" w:before="240" w:lineRule="auto"/>
        <w:jc w:val="both"/>
        <w:rPr/>
      </w:pPr>
      <w:r w:rsidDel="00000000" w:rsidR="00000000" w:rsidRPr="00000000">
        <w:rPr>
          <w:rtl w:val="0"/>
        </w:rPr>
        <w:t xml:space="preserve">No es un documento.</w:t>
      </w:r>
    </w:p>
    <w:p w:rsidR="00000000" w:rsidDel="00000000" w:rsidP="00000000" w:rsidRDefault="00000000" w:rsidRPr="00000000" w14:paraId="000002AA">
      <w:pPr>
        <w:spacing w:after="240" w:before="240" w:lineRule="auto"/>
        <w:jc w:val="both"/>
        <w:rPr/>
      </w:pPr>
      <w:r w:rsidDel="00000000" w:rsidR="00000000" w:rsidRPr="00000000">
        <w:rPr>
          <w:rtl w:val="0"/>
        </w:rPr>
        <w:t xml:space="preserve">No es un contrato inteligente.</w:t>
      </w:r>
    </w:p>
    <w:p w:rsidR="00000000" w:rsidDel="00000000" w:rsidP="00000000" w:rsidRDefault="00000000" w:rsidRPr="00000000" w14:paraId="000002AB">
      <w:pPr>
        <w:spacing w:after="240" w:before="240" w:lineRule="auto"/>
        <w:jc w:val="both"/>
        <w:rPr/>
      </w:pPr>
      <w:r w:rsidDel="00000000" w:rsidR="00000000" w:rsidRPr="00000000">
        <w:rPr>
          <w:rtl w:val="0"/>
        </w:rPr>
        <w:t xml:space="preserve">No es un NFT.</w:t>
      </w:r>
    </w:p>
    <w:p w:rsidR="00000000" w:rsidDel="00000000" w:rsidP="00000000" w:rsidRDefault="00000000" w:rsidRPr="00000000" w14:paraId="000002AC">
      <w:pPr>
        <w:spacing w:after="240" w:before="240" w:lineRule="auto"/>
        <w:jc w:val="both"/>
        <w:rPr/>
      </w:pPr>
      <w:r w:rsidDel="00000000" w:rsidR="00000000" w:rsidRPr="00000000">
        <w:rPr>
          <w:rtl w:val="0"/>
        </w:rPr>
        <w:t xml:space="preserve">No es una cuenta de usuario.</w:t>
      </w:r>
    </w:p>
    <w:p w:rsidR="00000000" w:rsidDel="00000000" w:rsidP="00000000" w:rsidRDefault="00000000" w:rsidRPr="00000000" w14:paraId="000002AD">
      <w:pPr>
        <w:spacing w:after="240" w:before="240" w:lineRule="auto"/>
        <w:jc w:val="both"/>
        <w:rPr/>
      </w:pPr>
      <w:r w:rsidDel="00000000" w:rsidR="00000000" w:rsidRPr="00000000">
        <w:rPr>
          <w:rtl w:val="0"/>
        </w:rPr>
        <w:t xml:space="preserve">Todos ellos pueden representar una Entidad.</w:t>
      </w:r>
    </w:p>
    <w:p w:rsidR="00000000" w:rsidDel="00000000" w:rsidP="00000000" w:rsidRDefault="00000000" w:rsidRPr="00000000" w14:paraId="000002AE">
      <w:pPr>
        <w:spacing w:after="240" w:before="240" w:lineRule="auto"/>
        <w:jc w:val="both"/>
        <w:rPr/>
      </w:pPr>
      <w:r w:rsidDel="00000000" w:rsidR="00000000" w:rsidRPr="00000000">
        <w:rPr>
          <w:rtl w:val="0"/>
        </w:rPr>
        <w:t xml:space="preserve">Pero ninguno constituye la Entidad en sí misma.</w:t>
      </w:r>
    </w:p>
    <w:p w:rsidR="00000000" w:rsidDel="00000000" w:rsidP="00000000" w:rsidRDefault="00000000" w:rsidRPr="00000000" w14:paraId="000002AF">
      <w:pPr>
        <w:spacing w:after="240" w:before="240" w:lineRule="auto"/>
        <w:jc w:val="both"/>
        <w:rPr/>
      </w:pPr>
      <w:r w:rsidDel="00000000" w:rsidR="00000000" w:rsidRPr="00000000">
        <w:rPr>
          <w:rtl w:val="0"/>
        </w:rPr>
        <w:t xml:space="preserve">La Entidad pertenece exclusivamente al dominio.</w:t>
      </w:r>
    </w:p>
    <w:p w:rsidR="00000000" w:rsidDel="00000000" w:rsidP="00000000" w:rsidRDefault="00000000" w:rsidRPr="00000000" w14:paraId="000002B0">
      <w:pPr>
        <w:spacing w:after="240" w:before="240" w:lineRule="auto"/>
        <w:jc w:val="both"/>
        <w:rPr/>
      </w:pPr>
      <w:r w:rsidDel="00000000" w:rsidR="00000000" w:rsidRPr="00000000">
        <w:rPr>
          <w:rtl w:val="0"/>
        </w:rPr>
        <w:t xml:space="preserve">Representa una realidad conceptual cuya existencia ha sido previamente reconocida mediante el </w:t>
      </w:r>
      <w:r w:rsidDel="00000000" w:rsidR="00000000" w:rsidRPr="00000000">
        <w:rPr>
          <w:b w:val="1"/>
          <w:bCs w:val="1"/>
          <w:rtl w:val="0"/>
        </w:rPr>
        <w:t xml:space="preserve">Principio de Existencia Ontológica</w:t>
      </w:r>
      <w:r w:rsidDel="00000000" w:rsidR="00000000" w:rsidRPr="00000000">
        <w:rPr>
          <w:rtl w:val="0"/>
        </w:rPr>
        <w:t xml:space="preserve">.</w:t>
      </w:r>
    </w:p>
    <w:p w:rsidR="00000000" w:rsidDel="00000000" w:rsidP="00000000" w:rsidRDefault="00000000" w:rsidRPr="00000000" w14:paraId="000002B1">
      <w:pPr>
        <w:spacing w:after="240" w:before="240" w:lineRule="auto"/>
        <w:jc w:val="both"/>
        <w:rPr/>
      </w:pPr>
      <w:r w:rsidDel="00000000" w:rsidR="00000000" w:rsidRPr="00000000">
        <w:rPr>
          <w:rtl w:val="0"/>
        </w:rPr>
        <w:t xml:space="preserve">Formalizar una Entidad significa reconocer que existe un elemento del dominio cuya identidad debe preservarse independientemente de las tecnologías utilizadas para representarlo.</w:t>
      </w:r>
    </w:p>
    <w:p w:rsidR="00000000" w:rsidDel="00000000" w:rsidP="00000000" w:rsidRDefault="00000000" w:rsidRPr="00000000" w14:paraId="000002B2">
      <w:pPr>
        <w:spacing w:after="240" w:before="240" w:lineRule="auto"/>
        <w:jc w:val="both"/>
        <w:rPr/>
      </w:pPr>
      <w:r w:rsidDel="00000000" w:rsidR="00000000" w:rsidRPr="00000000">
        <w:rPr>
          <w:rtl w:val="0"/>
        </w:rPr>
        <w:t xml:space="preserve">Por ejemplo:</w:t>
      </w:r>
    </w:p>
    <w:p w:rsidR="00000000" w:rsidDel="00000000" w:rsidP="00000000" w:rsidRDefault="00000000" w:rsidRPr="00000000" w14:paraId="000002B3">
      <w:pPr>
        <w:spacing w:after="240" w:before="240" w:lineRule="auto"/>
        <w:jc w:val="both"/>
        <w:rPr/>
      </w:pPr>
      <w:r w:rsidDel="00000000" w:rsidR="00000000" w:rsidRPr="00000000">
        <w:rPr>
          <w:rtl w:val="0"/>
        </w:rPr>
        <w:t xml:space="preserve">Una </w:t>
      </w:r>
      <w:r w:rsidDel="00000000" w:rsidR="00000000" w:rsidRPr="00000000">
        <w:rPr>
          <w:b w:val="1"/>
          <w:bCs w:val="1"/>
          <w:rtl w:val="0"/>
        </w:rPr>
        <w:t xml:space="preserve">Persona</w:t>
      </w:r>
      <w:r w:rsidDel="00000000" w:rsidR="00000000" w:rsidRPr="00000000">
        <w:rPr>
          <w:rtl w:val="0"/>
        </w:rPr>
        <w:t xml:space="preserve"> constituye una Entidad.</w:t>
      </w:r>
    </w:p>
    <w:p w:rsidR="00000000" w:rsidDel="00000000" w:rsidP="00000000" w:rsidRDefault="00000000" w:rsidRPr="00000000" w14:paraId="000002B4">
      <w:pPr>
        <w:spacing w:after="240" w:before="240" w:lineRule="auto"/>
        <w:jc w:val="both"/>
        <w:rPr/>
      </w:pPr>
      <w:r w:rsidDel="00000000" w:rsidR="00000000" w:rsidRPr="00000000">
        <w:rPr>
          <w:rtl w:val="0"/>
        </w:rPr>
        <w:t xml:space="preserve">Una </w:t>
      </w:r>
      <w:r w:rsidDel="00000000" w:rsidR="00000000" w:rsidRPr="00000000">
        <w:rPr>
          <w:b w:val="1"/>
          <w:bCs w:val="1"/>
          <w:rtl w:val="0"/>
        </w:rPr>
        <w:t xml:space="preserve">Empresa</w:t>
      </w:r>
      <w:r w:rsidDel="00000000" w:rsidR="00000000" w:rsidRPr="00000000">
        <w:rPr>
          <w:rtl w:val="0"/>
        </w:rPr>
        <w:t xml:space="preserve"> constituye una Entidad.</w:t>
      </w:r>
    </w:p>
    <w:p w:rsidR="00000000" w:rsidDel="00000000" w:rsidP="00000000" w:rsidRDefault="00000000" w:rsidRPr="00000000" w14:paraId="000002B5">
      <w:pPr>
        <w:spacing w:after="240" w:before="240" w:lineRule="auto"/>
        <w:jc w:val="both"/>
        <w:rPr/>
      </w:pPr>
      <w:r w:rsidDel="00000000" w:rsidR="00000000" w:rsidRPr="00000000">
        <w:rPr>
          <w:rtl w:val="0"/>
        </w:rPr>
        <w:t xml:space="preserve">Una </w:t>
      </w:r>
      <w:r w:rsidDel="00000000" w:rsidR="00000000" w:rsidRPr="00000000">
        <w:rPr>
          <w:b w:val="1"/>
          <w:bCs w:val="1"/>
          <w:rtl w:val="0"/>
        </w:rPr>
        <w:t xml:space="preserve">Credencial</w:t>
      </w:r>
      <w:r w:rsidDel="00000000" w:rsidR="00000000" w:rsidRPr="00000000">
        <w:rPr>
          <w:rtl w:val="0"/>
        </w:rPr>
        <w:t xml:space="preserve"> constituye una Entidad.</w:t>
      </w:r>
    </w:p>
    <w:p w:rsidR="00000000" w:rsidDel="00000000" w:rsidP="00000000" w:rsidRDefault="00000000" w:rsidRPr="00000000" w14:paraId="000002B6">
      <w:pPr>
        <w:spacing w:after="240" w:before="240" w:lineRule="auto"/>
        <w:jc w:val="both"/>
        <w:rPr/>
      </w:pPr>
      <w:r w:rsidDel="00000000" w:rsidR="00000000" w:rsidRPr="00000000">
        <w:rPr>
          <w:rtl w:val="0"/>
        </w:rPr>
        <w:t xml:space="preserve">Un </w:t>
      </w:r>
      <w:r w:rsidDel="00000000" w:rsidR="00000000" w:rsidRPr="00000000">
        <w:rPr>
          <w:b w:val="1"/>
          <w:bCs w:val="1"/>
          <w:rtl w:val="0"/>
        </w:rPr>
        <w:t xml:space="preserve">Curso</w:t>
      </w:r>
      <w:r w:rsidDel="00000000" w:rsidR="00000000" w:rsidRPr="00000000">
        <w:rPr>
          <w:rtl w:val="0"/>
        </w:rPr>
        <w:t xml:space="preserve"> constituye una Entidad.</w:t>
      </w:r>
    </w:p>
    <w:p w:rsidR="00000000" w:rsidDel="00000000" w:rsidP="00000000" w:rsidRDefault="00000000" w:rsidRPr="00000000" w14:paraId="000002B7">
      <w:pPr>
        <w:spacing w:after="240" w:before="240" w:lineRule="auto"/>
        <w:jc w:val="both"/>
        <w:rPr/>
      </w:pPr>
      <w:r w:rsidDel="00000000" w:rsidR="00000000" w:rsidRPr="00000000">
        <w:rPr>
          <w:rtl w:val="0"/>
        </w:rPr>
        <w:t xml:space="preserve">Una </w:t>
      </w:r>
      <w:r w:rsidDel="00000000" w:rsidR="00000000" w:rsidRPr="00000000">
        <w:rPr>
          <w:b w:val="1"/>
          <w:bCs w:val="1"/>
          <w:rtl w:val="0"/>
        </w:rPr>
        <w:t xml:space="preserve">Licencia</w:t>
      </w:r>
      <w:r w:rsidDel="00000000" w:rsidR="00000000" w:rsidRPr="00000000">
        <w:rPr>
          <w:rtl w:val="0"/>
        </w:rPr>
        <w:t xml:space="preserve"> constituye una Entidad.</w:t>
      </w:r>
    </w:p>
    <w:p w:rsidR="00000000" w:rsidDel="00000000" w:rsidP="00000000" w:rsidRDefault="00000000" w:rsidRPr="00000000" w14:paraId="000002B8">
      <w:pPr>
        <w:spacing w:after="240" w:before="240" w:lineRule="auto"/>
        <w:jc w:val="both"/>
        <w:rPr/>
      </w:pPr>
      <w:r w:rsidDel="00000000" w:rsidR="00000000" w:rsidRPr="00000000">
        <w:rPr>
          <w:rtl w:val="0"/>
        </w:rPr>
        <w:t xml:space="preserve">Una </w:t>
      </w:r>
      <w:r w:rsidDel="00000000" w:rsidR="00000000" w:rsidRPr="00000000">
        <w:rPr>
          <w:b w:val="1"/>
          <w:bCs w:val="1"/>
          <w:rtl w:val="0"/>
        </w:rPr>
        <w:t xml:space="preserve">Organización Autónoma</w:t>
      </w:r>
      <w:r w:rsidDel="00000000" w:rsidR="00000000" w:rsidRPr="00000000">
        <w:rPr>
          <w:rtl w:val="0"/>
        </w:rPr>
        <w:t xml:space="preserve"> constituye una Entidad.</w:t>
      </w:r>
    </w:p>
    <w:p w:rsidR="00000000" w:rsidDel="00000000" w:rsidP="00000000" w:rsidRDefault="00000000" w:rsidRPr="00000000" w14:paraId="000002B9">
      <w:pPr>
        <w:spacing w:after="240" w:before="240" w:lineRule="auto"/>
        <w:jc w:val="both"/>
        <w:rPr/>
      </w:pPr>
      <w:r w:rsidDel="00000000" w:rsidR="00000000" w:rsidRPr="00000000">
        <w:rPr>
          <w:rtl w:val="0"/>
        </w:rPr>
        <w:t xml:space="preserve">En cambio:</w:t>
      </w:r>
    </w:p>
    <w:p w:rsidR="00000000" w:rsidDel="00000000" w:rsidP="00000000" w:rsidRDefault="00000000" w:rsidRPr="00000000" w14:paraId="000002BA">
      <w:pPr>
        <w:spacing w:after="240" w:before="240" w:lineRule="auto"/>
        <w:jc w:val="both"/>
        <w:rPr/>
      </w:pPr>
      <w:r w:rsidDel="00000000" w:rsidR="00000000" w:rsidRPr="00000000">
        <w:rPr>
          <w:rtl w:val="0"/>
        </w:rPr>
        <w:t xml:space="preserve">Una tabla denominada </w:t>
      </w:r>
      <w:r w:rsidDel="00000000" w:rsidR="00000000" w:rsidRPr="00000000">
        <w:rPr>
          <w:i w:val="1"/>
          <w:iCs w:val="1"/>
          <w:rtl w:val="0"/>
        </w:rPr>
        <w:t xml:space="preserve">users</w:t>
      </w:r>
      <w:r w:rsidDel="00000000" w:rsidR="00000000" w:rsidRPr="00000000">
        <w:rPr>
          <w:rtl w:val="0"/>
        </w:rPr>
        <w:t xml:space="preserve"> no constituye una Entidad.</w:t>
      </w:r>
    </w:p>
    <w:p w:rsidR="00000000" w:rsidDel="00000000" w:rsidP="00000000" w:rsidRDefault="00000000" w:rsidRPr="00000000" w14:paraId="000002BB">
      <w:pPr>
        <w:spacing w:after="240" w:before="240" w:lineRule="auto"/>
        <w:jc w:val="both"/>
        <w:rPr/>
      </w:pPr>
      <w:r w:rsidDel="00000000" w:rsidR="00000000" w:rsidRPr="00000000">
        <w:rPr>
          <w:rtl w:val="0"/>
        </w:rPr>
        <w:t xml:space="preserve">Una dirección hexadecimal tampoco.</w:t>
      </w:r>
    </w:p>
    <w:p w:rsidR="00000000" w:rsidDel="00000000" w:rsidP="00000000" w:rsidRDefault="00000000" w:rsidRPr="00000000" w14:paraId="000002BC">
      <w:pPr>
        <w:spacing w:after="240" w:before="240" w:lineRule="auto"/>
        <w:jc w:val="both"/>
        <w:rPr/>
      </w:pPr>
      <w:r w:rsidDel="00000000" w:rsidR="00000000" w:rsidRPr="00000000">
        <w:rPr>
          <w:rtl w:val="0"/>
        </w:rPr>
        <w:t xml:space="preserve">Un UUID tampoco.</w:t>
      </w:r>
    </w:p>
    <w:p w:rsidR="00000000" w:rsidDel="00000000" w:rsidP="00000000" w:rsidRDefault="00000000" w:rsidRPr="00000000" w14:paraId="000002BD">
      <w:pPr>
        <w:spacing w:after="240" w:before="240" w:lineRule="auto"/>
        <w:jc w:val="both"/>
        <w:rPr/>
      </w:pPr>
      <w:r w:rsidDel="00000000" w:rsidR="00000000" w:rsidRPr="00000000">
        <w:rPr>
          <w:rtl w:val="0"/>
        </w:rPr>
        <w:t xml:space="preserve">Un índice de una base de datos tampoco.</w:t>
      </w:r>
    </w:p>
    <w:p w:rsidR="00000000" w:rsidDel="00000000" w:rsidP="00000000" w:rsidRDefault="00000000" w:rsidRPr="00000000" w14:paraId="000002BE">
      <w:pPr>
        <w:spacing w:after="240" w:before="240" w:lineRule="auto"/>
        <w:jc w:val="both"/>
        <w:rPr/>
      </w:pPr>
      <w:r w:rsidDel="00000000" w:rsidR="00000000" w:rsidRPr="00000000">
        <w:rPr>
          <w:rtl w:val="0"/>
        </w:rPr>
        <w:t xml:space="preserve">Todos ellos son mecanismos utilizados para representar una Entidad.</w:t>
      </w:r>
    </w:p>
    <w:p w:rsidR="00000000" w:rsidDel="00000000" w:rsidP="00000000" w:rsidRDefault="00000000" w:rsidRPr="00000000" w14:paraId="000002BF">
      <w:pPr>
        <w:spacing w:after="240" w:before="240" w:lineRule="auto"/>
        <w:jc w:val="both"/>
        <w:rPr/>
      </w:pPr>
      <w:r w:rsidDel="00000000" w:rsidR="00000000" w:rsidRPr="00000000">
        <w:rPr>
          <w:rtl w:val="0"/>
        </w:rPr>
        <w:t xml:space="preserve">Esta distinción elimina uno de los errores más frecuentes en la ingeniería del software contemporánea: diseñar sistemas a partir de estructuras técnicas en lugar de hacerlo a partir del conocimiento del dominio.</w:t>
      </w:r>
    </w:p>
    <w:p w:rsidR="00000000" w:rsidDel="00000000" w:rsidP="00000000" w:rsidRDefault="00000000" w:rsidRPr="00000000" w14:paraId="000002C0">
      <w:pPr>
        <w:spacing w:after="240" w:before="240" w:lineRule="auto"/>
        <w:jc w:val="both"/>
        <w:rPr/>
      </w:pPr>
      <w:r w:rsidDel="00000000" w:rsidR="00000000" w:rsidRPr="00000000">
        <w:rPr>
          <w:rtl w:val="0"/>
        </w:rPr>
        <w:t xml:space="preserve">En Web3 Trust-Native, las Entidades constituyen el primer nivel de formalización del conocimiento.</w:t>
      </w:r>
    </w:p>
    <w:p w:rsidR="00000000" w:rsidDel="00000000" w:rsidP="00000000" w:rsidRDefault="00000000" w:rsidRPr="00000000" w14:paraId="000002C1">
      <w:pPr>
        <w:spacing w:after="240" w:before="240" w:lineRule="auto"/>
        <w:jc w:val="both"/>
        <w:rPr/>
      </w:pPr>
      <w:r w:rsidDel="00000000" w:rsidR="00000000" w:rsidRPr="00000000">
        <w:rPr>
          <w:rtl w:val="0"/>
        </w:rPr>
        <w:t xml:space="preserve">Sobre ellas posteriormente aparecerán las identidades, capacidades, relaciones, estados, eventos y restricciones.</w:t>
      </w:r>
    </w:p>
    <w:p w:rsidR="00000000" w:rsidDel="00000000" w:rsidP="00000000" w:rsidRDefault="00000000" w:rsidRPr="00000000" w14:paraId="000002C2">
      <w:pPr>
        <w:spacing w:after="240" w:before="240" w:lineRule="auto"/>
        <w:jc w:val="both"/>
        <w:rPr/>
      </w:pPr>
      <w:r w:rsidDel="00000000" w:rsidR="00000000" w:rsidRPr="00000000">
        <w:rPr>
          <w:rtl w:val="0"/>
        </w:rPr>
        <w:t xml:space="preserve">En consecuencia, toda arquitectura correctamente diseñada deberá ser una representación de las Entidades del dominio y nunca una redefinición de ellas.</w:t>
      </w:r>
    </w:p>
    <w:p w:rsidR="00000000" w:rsidDel="00000000" w:rsidP="00000000" w:rsidRDefault="00000000" w:rsidRPr="00000000" w14:paraId="000002C3">
      <w:pPr>
        <w:spacing w:after="240" w:before="240" w:lineRule="auto"/>
        <w:jc w:val="both"/>
        <w:rPr/>
      </w:pPr>
      <w:r w:rsidDel="00000000" w:rsidR="00000000" w:rsidRPr="00000000">
        <w:rPr>
          <w:rtl w:val="0"/>
        </w:rPr>
        <w:t xml:space="preserve">Las Entidades representan aquello que el dominio reconoce como existente y significativo.</w:t>
      </w:r>
    </w:p>
    <w:p w:rsidR="00000000" w:rsidDel="00000000" w:rsidP="00000000" w:rsidRDefault="00000000" w:rsidRPr="00000000" w14:paraId="000002C4">
      <w:pPr>
        <w:spacing w:after="240" w:before="240" w:lineRule="auto"/>
        <w:jc w:val="both"/>
        <w:rPr/>
      </w:pPr>
      <w:r w:rsidDel="00000000" w:rsidR="00000000" w:rsidRPr="00000000">
        <w:rPr>
          <w:rtl w:val="0"/>
        </w:rPr>
        <w:t xml:space="preserve">Todo lo demás constituye una forma de representarlas.</w:t>
      </w:r>
    </w:p>
    <w:p w:rsidR="00000000" w:rsidDel="00000000" w:rsidP="00000000" w:rsidRDefault="00000000" w:rsidRPr="00000000" w14:paraId="000002C5">
      <w:pPr>
        <w:jc w:val="both"/>
        <w:rPr/>
      </w:pPr>
      <w:r w:rsidDel="00000000" w:rsidR="00000000" w:rsidRPr="00000000">
        <w:rPr>
          <w:rtl w:val="0"/>
        </w:rPr>
      </w:r>
    </w:p>
    <w:p w:rsidR="00000000" w:rsidDel="00000000" w:rsidP="00000000" w:rsidRDefault="00000000" w:rsidRPr="00000000" w14:paraId="000002C6">
      <w:pPr>
        <w:pStyle w:val="Heading1"/>
        <w:keepNext w:val="0"/>
        <w:keepLines w:val="0"/>
        <w:spacing w:before="480" w:lineRule="auto"/>
        <w:jc w:val="both"/>
        <w:rPr>
          <w:b w:val="1"/>
          <w:bCs w:val="1"/>
          <w:sz w:val="46"/>
          <w:szCs w:val="46"/>
        </w:rPr>
      </w:pPr>
      <w:bookmarkStart w:colFirst="0" w:colLast="0" w:name="_5nnkajo24bj5" w:id="93"/>
      <w:bookmarkEnd w:id="93"/>
      <w:r w:rsidDel="00000000" w:rsidR="00000000" w:rsidRPr="00000000">
        <w:rPr>
          <w:b w:val="1"/>
          <w:bCs w:val="1"/>
          <w:sz w:val="46"/>
          <w:szCs w:val="46"/>
          <w:rtl w:val="0"/>
        </w:rPr>
        <w:t xml:space="preserve">Implicaciones Metodológicas</w:t>
      </w:r>
    </w:p>
    <w:p w:rsidR="00000000" w:rsidDel="00000000" w:rsidP="00000000" w:rsidRDefault="00000000" w:rsidRPr="00000000" w14:paraId="000002C7">
      <w:pPr>
        <w:spacing w:after="240" w:before="240" w:lineRule="auto"/>
        <w:jc w:val="both"/>
        <w:rPr/>
      </w:pPr>
      <w:r w:rsidDel="00000000" w:rsidR="00000000" w:rsidRPr="00000000">
        <w:rPr>
          <w:rtl w:val="0"/>
        </w:rPr>
        <w:t xml:space="preserve">Toda Entidad deberá derivarse de una existencia ontológica previamente justificada.</w:t>
      </w:r>
    </w:p>
    <w:p w:rsidR="00000000" w:rsidDel="00000000" w:rsidP="00000000" w:rsidRDefault="00000000" w:rsidRPr="00000000" w14:paraId="000002C8">
      <w:pPr>
        <w:spacing w:after="240" w:before="240" w:lineRule="auto"/>
        <w:jc w:val="both"/>
        <w:rPr/>
      </w:pPr>
      <w:r w:rsidDel="00000000" w:rsidR="00000000" w:rsidRPr="00000000">
        <w:rPr>
          <w:rtl w:val="0"/>
        </w:rPr>
        <w:t xml:space="preserve">Cada Entidad deberá poseer una definición única dentro del Canon de Dominio.</w:t>
      </w:r>
    </w:p>
    <w:p w:rsidR="00000000" w:rsidDel="00000000" w:rsidP="00000000" w:rsidRDefault="00000000" w:rsidRPr="00000000" w14:paraId="000002C9">
      <w:pPr>
        <w:spacing w:after="240" w:before="240" w:lineRule="auto"/>
        <w:jc w:val="both"/>
        <w:rPr/>
      </w:pPr>
      <w:r w:rsidDel="00000000" w:rsidR="00000000" w:rsidRPr="00000000">
        <w:rPr>
          <w:rtl w:val="0"/>
        </w:rPr>
        <w:t xml:space="preserve">Las Entidades no deberán duplicarse mediante terminologías diferentes para representar una misma realidad conceptual.</w:t>
      </w:r>
    </w:p>
    <w:p w:rsidR="00000000" w:rsidDel="00000000" w:rsidP="00000000" w:rsidRDefault="00000000" w:rsidRPr="00000000" w14:paraId="000002CA">
      <w:pPr>
        <w:spacing w:after="240" w:before="240" w:lineRule="auto"/>
        <w:jc w:val="both"/>
        <w:rPr/>
      </w:pPr>
      <w:r w:rsidDel="00000000" w:rsidR="00000000" w:rsidRPr="00000000">
        <w:rPr>
          <w:rtl w:val="0"/>
        </w:rPr>
        <w:t xml:space="preserve">La definición de una Entidad deberá ser independiente de cualquier decisión tecnológica o arquitectónica.</w:t>
      </w:r>
    </w:p>
    <w:p w:rsidR="00000000" w:rsidDel="00000000" w:rsidP="00000000" w:rsidRDefault="00000000" w:rsidRPr="00000000" w14:paraId="000002CB">
      <w:pPr>
        <w:spacing w:after="240" w:before="240" w:lineRule="auto"/>
        <w:jc w:val="both"/>
        <w:rPr/>
      </w:pPr>
      <w:r w:rsidDel="00000000" w:rsidR="00000000" w:rsidRPr="00000000">
        <w:rPr>
          <w:rtl w:val="0"/>
        </w:rPr>
        <w:t xml:space="preserve">Toda especialización deberá conservar la identidad conceptual de la Entidad de la cual deriva.</w:t>
      </w:r>
    </w:p>
    <w:p w:rsidR="00000000" w:rsidDel="00000000" w:rsidP="00000000" w:rsidRDefault="00000000" w:rsidRPr="00000000" w14:paraId="000002CC">
      <w:pPr>
        <w:spacing w:after="240" w:before="240" w:lineRule="auto"/>
        <w:jc w:val="both"/>
        <w:rPr/>
      </w:pPr>
      <w:r w:rsidDel="00000000" w:rsidR="00000000" w:rsidRPr="00000000">
        <w:rPr>
          <w:rtl w:val="0"/>
        </w:rPr>
        <w:t xml:space="preserve">Los procesos de gobierno metodológico deberán garantizar la unicidad y consistencia de todas las Entidades del dominio.</w:t>
      </w:r>
    </w:p>
    <w:p w:rsidR="00000000" w:rsidDel="00000000" w:rsidP="00000000" w:rsidRDefault="00000000" w:rsidRPr="00000000" w14:paraId="000002CD">
      <w:pPr>
        <w:jc w:val="both"/>
        <w:rPr/>
      </w:pPr>
      <w:r w:rsidDel="00000000" w:rsidR="00000000" w:rsidRPr="00000000">
        <w:rPr>
          <w:rtl w:val="0"/>
        </w:rPr>
      </w:r>
    </w:p>
    <w:p w:rsidR="00000000" w:rsidDel="00000000" w:rsidP="00000000" w:rsidRDefault="00000000" w:rsidRPr="00000000" w14:paraId="000002CE">
      <w:pPr>
        <w:pStyle w:val="Heading1"/>
        <w:keepNext w:val="0"/>
        <w:keepLines w:val="0"/>
        <w:spacing w:before="480" w:lineRule="auto"/>
        <w:jc w:val="both"/>
        <w:rPr>
          <w:b w:val="1"/>
          <w:bCs w:val="1"/>
          <w:sz w:val="46"/>
          <w:szCs w:val="46"/>
        </w:rPr>
      </w:pPr>
      <w:bookmarkStart w:colFirst="0" w:colLast="0" w:name="_g0wljy4q3xst" w:id="94"/>
      <w:bookmarkEnd w:id="94"/>
      <w:r w:rsidDel="00000000" w:rsidR="00000000" w:rsidRPr="00000000">
        <w:rPr>
          <w:b w:val="1"/>
          <w:bCs w:val="1"/>
          <w:sz w:val="46"/>
          <w:szCs w:val="46"/>
          <w:rtl w:val="0"/>
        </w:rPr>
        <w:t xml:space="preserve">Implicaciones Arquitectónicas</w:t>
      </w:r>
    </w:p>
    <w:p w:rsidR="00000000" w:rsidDel="00000000" w:rsidP="00000000" w:rsidRDefault="00000000" w:rsidRPr="00000000" w14:paraId="000002CF">
      <w:pPr>
        <w:spacing w:after="240" w:before="240" w:lineRule="auto"/>
        <w:jc w:val="both"/>
        <w:rPr/>
      </w:pPr>
      <w:r w:rsidDel="00000000" w:rsidR="00000000" w:rsidRPr="00000000">
        <w:rPr>
          <w:rtl w:val="0"/>
        </w:rPr>
        <w:t xml:space="preserve">Las arquitecturas deberán construirse identificando primero las Entidades del dominio antes de definir componentes técnicos.</w:t>
      </w:r>
    </w:p>
    <w:p w:rsidR="00000000" w:rsidDel="00000000" w:rsidP="00000000" w:rsidRDefault="00000000" w:rsidRPr="00000000" w14:paraId="000002D0">
      <w:pPr>
        <w:spacing w:after="240" w:before="240" w:lineRule="auto"/>
        <w:jc w:val="both"/>
        <w:rPr/>
      </w:pPr>
      <w:r w:rsidDel="00000000" w:rsidR="00000000" w:rsidRPr="00000000">
        <w:rPr>
          <w:rtl w:val="0"/>
        </w:rPr>
        <w:t xml:space="preserve">Cada Entidad podrá representarse mediante diferentes mecanismos tecnológicos sin alterar su naturaleza conceptual.</w:t>
      </w:r>
    </w:p>
    <w:p w:rsidR="00000000" w:rsidDel="00000000" w:rsidP="00000000" w:rsidRDefault="00000000" w:rsidRPr="00000000" w14:paraId="000002D1">
      <w:pPr>
        <w:spacing w:after="240" w:before="240" w:lineRule="auto"/>
        <w:jc w:val="both"/>
        <w:rPr/>
      </w:pPr>
      <w:r w:rsidDel="00000000" w:rsidR="00000000" w:rsidRPr="00000000">
        <w:rPr>
          <w:rtl w:val="0"/>
        </w:rPr>
        <w:t xml:space="preserve">Las bases de datos, contratos inteligentes, APIs, eventos y modelos de persistencia deberán derivar de las Entidades y no constituirse como origen de ellas.</w:t>
      </w:r>
    </w:p>
    <w:p w:rsidR="00000000" w:rsidDel="00000000" w:rsidP="00000000" w:rsidRDefault="00000000" w:rsidRPr="00000000" w14:paraId="000002D2">
      <w:pPr>
        <w:spacing w:after="240" w:before="240" w:lineRule="auto"/>
        <w:jc w:val="both"/>
        <w:rPr/>
      </w:pPr>
      <w:r w:rsidDel="00000000" w:rsidR="00000000" w:rsidRPr="00000000">
        <w:rPr>
          <w:rtl w:val="0"/>
        </w:rPr>
        <w:t xml:space="preserve">Las arquitecturas distribuidas deberán preservar la identidad de las Entidades aun cuando existan múltiples representaciones sincronizadas de una misma realidad conceptual.</w:t>
      </w:r>
    </w:p>
    <w:p w:rsidR="00000000" w:rsidDel="00000000" w:rsidP="00000000" w:rsidRDefault="00000000" w:rsidRPr="00000000" w14:paraId="000002D3">
      <w:pPr>
        <w:spacing w:after="240" w:before="240" w:lineRule="auto"/>
        <w:jc w:val="both"/>
        <w:rPr/>
      </w:pPr>
      <w:r w:rsidDel="00000000" w:rsidR="00000000" w:rsidRPr="00000000">
        <w:rPr>
          <w:rtl w:val="0"/>
        </w:rPr>
        <w:t xml:space="preserve">Los mecanismos de integración entre sistemas deberán establecer equivalencia entre Entidades y no únicamente entre estructuras de datos.</w:t>
      </w:r>
    </w:p>
    <w:p w:rsidR="00000000" w:rsidDel="00000000" w:rsidP="00000000" w:rsidRDefault="00000000" w:rsidRPr="00000000" w14:paraId="000002D4">
      <w:pPr>
        <w:jc w:val="both"/>
        <w:rPr/>
      </w:pPr>
      <w:r w:rsidDel="00000000" w:rsidR="00000000" w:rsidRPr="00000000">
        <w:rPr>
          <w:rtl w:val="0"/>
        </w:rPr>
      </w:r>
    </w:p>
    <w:p w:rsidR="00000000" w:rsidDel="00000000" w:rsidP="00000000" w:rsidRDefault="00000000" w:rsidRPr="00000000" w14:paraId="000002D5">
      <w:pPr>
        <w:pStyle w:val="Heading1"/>
        <w:keepNext w:val="0"/>
        <w:keepLines w:val="0"/>
        <w:spacing w:before="480" w:lineRule="auto"/>
        <w:jc w:val="both"/>
        <w:rPr>
          <w:b w:val="1"/>
          <w:bCs w:val="1"/>
          <w:sz w:val="46"/>
          <w:szCs w:val="46"/>
        </w:rPr>
      </w:pPr>
      <w:bookmarkStart w:colFirst="0" w:colLast="0" w:name="_y33esq9zobqd" w:id="95"/>
      <w:bookmarkEnd w:id="95"/>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2D6">
      <w:pPr>
        <w:spacing w:after="240" w:before="240" w:lineRule="auto"/>
        <w:jc w:val="both"/>
        <w:rPr/>
      </w:pPr>
      <w:r w:rsidDel="00000000" w:rsidR="00000000" w:rsidRPr="00000000">
        <w:rPr>
          <w:rtl w:val="0"/>
        </w:rPr>
        <w:t xml:space="preserve">Los agentes de Inteligencia Artificial deberán identificar primero las Entidades del dominio antes de generar modelos de datos, arquitecturas, contratos inteligentes o procesos de negocio.</w:t>
      </w:r>
    </w:p>
    <w:p w:rsidR="00000000" w:rsidDel="00000000" w:rsidP="00000000" w:rsidRDefault="00000000" w:rsidRPr="00000000" w14:paraId="000002D7">
      <w:pPr>
        <w:spacing w:after="240" w:before="240" w:lineRule="auto"/>
        <w:jc w:val="both"/>
        <w:rPr/>
      </w:pPr>
      <w:r w:rsidDel="00000000" w:rsidR="00000000" w:rsidRPr="00000000">
        <w:rPr>
          <w:rtl w:val="0"/>
        </w:rPr>
        <w:t xml:space="preserve">No deberán inferir Entidades a partir de tablas, documentos, APIs o clases existentes sin </w:t>
      </w:r>
      <w:r w:rsidDel="00000000" w:rsidR="00000000" w:rsidRPr="00000000">
        <w:rPr>
          <w:rtl w:val="0"/>
        </w:rPr>
        <w:t xml:space="preserve">reconstruir</w:t>
      </w:r>
      <w:r w:rsidDel="00000000" w:rsidR="00000000" w:rsidRPr="00000000">
        <w:rPr>
          <w:rtl w:val="0"/>
        </w:rPr>
        <w:t xml:space="preserve"> previamente la ontología del dominio.</w:t>
      </w:r>
    </w:p>
    <w:p w:rsidR="00000000" w:rsidDel="00000000" w:rsidP="00000000" w:rsidRDefault="00000000" w:rsidRPr="00000000" w14:paraId="000002D8">
      <w:pPr>
        <w:spacing w:after="240" w:before="240" w:lineRule="auto"/>
        <w:jc w:val="both"/>
        <w:rPr/>
      </w:pPr>
      <w:r w:rsidDel="00000000" w:rsidR="00000000" w:rsidRPr="00000000">
        <w:rPr>
          <w:rtl w:val="0"/>
        </w:rPr>
        <w:t xml:space="preserve">Cuando detecten múltiples representaciones técnicas de una misma realidad conceptual, deberán reconocer que todas corresponden a una única Entidad.</w:t>
      </w:r>
    </w:p>
    <w:p w:rsidR="00000000" w:rsidDel="00000000" w:rsidP="00000000" w:rsidRDefault="00000000" w:rsidRPr="00000000" w14:paraId="000002D9">
      <w:pPr>
        <w:spacing w:after="240" w:before="240" w:lineRule="auto"/>
        <w:jc w:val="both"/>
        <w:rPr/>
      </w:pPr>
      <w:r w:rsidDel="00000000" w:rsidR="00000000" w:rsidRPr="00000000">
        <w:rPr>
          <w:rtl w:val="0"/>
        </w:rPr>
        <w:t xml:space="preserve">Los procesos automáticos de ingeniería inversa deberán distinguir claramente entre Entidades, mecanismos de representación y componentes tecnológicos.</w:t>
      </w:r>
    </w:p>
    <w:p w:rsidR="00000000" w:rsidDel="00000000" w:rsidP="00000000" w:rsidRDefault="00000000" w:rsidRPr="00000000" w14:paraId="000002DA">
      <w:pPr>
        <w:spacing w:after="240" w:before="240" w:lineRule="auto"/>
        <w:jc w:val="both"/>
        <w:rPr/>
      </w:pPr>
      <w:r w:rsidDel="00000000" w:rsidR="00000000" w:rsidRPr="00000000">
        <w:rPr>
          <w:rtl w:val="0"/>
        </w:rPr>
        <w:t xml:space="preserve">Los agentes deberán mantener la identidad conceptual de las Entidades durante cualquier proceso de refactorización, migración o evolución arquitectónica.</w:t>
      </w:r>
    </w:p>
    <w:p w:rsidR="00000000" w:rsidDel="00000000" w:rsidP="00000000" w:rsidRDefault="00000000" w:rsidRPr="00000000" w14:paraId="000002DB">
      <w:pPr>
        <w:jc w:val="both"/>
        <w:rPr/>
      </w:pPr>
      <w:r w:rsidDel="00000000" w:rsidR="00000000" w:rsidRPr="00000000">
        <w:rPr>
          <w:rtl w:val="0"/>
        </w:rPr>
      </w:r>
    </w:p>
    <w:p w:rsidR="00000000" w:rsidDel="00000000" w:rsidP="00000000" w:rsidRDefault="00000000" w:rsidRPr="00000000" w14:paraId="000002DC">
      <w:pPr>
        <w:jc w:val="both"/>
        <w:rPr/>
      </w:pPr>
      <w:r w:rsidDel="00000000" w:rsidR="00000000" w:rsidRPr="00000000">
        <w:rPr>
          <w:rtl w:val="0"/>
        </w:rPr>
      </w:r>
    </w:p>
    <w:p w:rsidR="00000000" w:rsidDel="00000000" w:rsidP="00000000" w:rsidRDefault="00000000" w:rsidRPr="00000000" w14:paraId="000002DD">
      <w:pPr>
        <w:pStyle w:val="Heading1"/>
        <w:keepNext w:val="0"/>
        <w:keepLines w:val="0"/>
        <w:spacing w:before="480" w:lineRule="auto"/>
        <w:jc w:val="both"/>
        <w:rPr>
          <w:b w:val="1"/>
          <w:bCs w:val="1"/>
          <w:sz w:val="46"/>
          <w:szCs w:val="46"/>
        </w:rPr>
      </w:pPr>
      <w:bookmarkStart w:colFirst="0" w:colLast="0" w:name="_xqi21byha7k3" w:id="96"/>
      <w:bookmarkEnd w:id="96"/>
      <w:r w:rsidDel="00000000" w:rsidR="00000000" w:rsidRPr="00000000">
        <w:rPr>
          <w:b w:val="1"/>
          <w:bCs w:val="1"/>
          <w:sz w:val="46"/>
          <w:szCs w:val="46"/>
          <w:rtl w:val="0"/>
        </w:rPr>
        <w:t xml:space="preserve">L3DA-013</w:t>
      </w:r>
    </w:p>
    <w:p w:rsidR="00000000" w:rsidDel="00000000" w:rsidP="00000000" w:rsidRDefault="00000000" w:rsidRPr="00000000" w14:paraId="000002DE">
      <w:pPr>
        <w:pStyle w:val="Heading1"/>
        <w:keepNext w:val="0"/>
        <w:keepLines w:val="0"/>
        <w:spacing w:before="480" w:lineRule="auto"/>
        <w:jc w:val="both"/>
        <w:rPr>
          <w:b w:val="1"/>
          <w:bCs w:val="1"/>
          <w:sz w:val="46"/>
          <w:szCs w:val="46"/>
        </w:rPr>
      </w:pPr>
      <w:bookmarkStart w:colFirst="0" w:colLast="0" w:name="_6oil2ww4h7jt" w:id="97"/>
      <w:bookmarkEnd w:id="97"/>
      <w:r w:rsidDel="00000000" w:rsidR="00000000" w:rsidRPr="00000000">
        <w:rPr>
          <w:b w:val="1"/>
          <w:bCs w:val="1"/>
          <w:sz w:val="46"/>
          <w:szCs w:val="46"/>
          <w:rtl w:val="0"/>
        </w:rPr>
        <w:t xml:space="preserve">Identidad Ontológica</w:t>
      </w:r>
    </w:p>
    <w:p w:rsidR="00000000" w:rsidDel="00000000" w:rsidP="00000000" w:rsidRDefault="00000000" w:rsidRPr="00000000" w14:paraId="000002DF">
      <w:pPr>
        <w:pStyle w:val="Heading2"/>
        <w:keepNext w:val="0"/>
        <w:keepLines w:val="0"/>
        <w:spacing w:after="80" w:lineRule="auto"/>
        <w:jc w:val="both"/>
        <w:rPr>
          <w:b w:val="1"/>
          <w:bCs w:val="1"/>
          <w:sz w:val="34"/>
          <w:szCs w:val="34"/>
        </w:rPr>
      </w:pPr>
      <w:bookmarkStart w:colFirst="0" w:colLast="0" w:name="_e74tysni6csf" w:id="98"/>
      <w:bookmarkEnd w:id="98"/>
      <w:r w:rsidDel="00000000" w:rsidR="00000000" w:rsidRPr="00000000">
        <w:rPr>
          <w:b w:val="1"/>
          <w:bCs w:val="1"/>
          <w:sz w:val="34"/>
          <w:szCs w:val="34"/>
          <w:rtl w:val="0"/>
        </w:rPr>
        <w:t xml:space="preserve">Artículo</w:t>
      </w:r>
    </w:p>
    <w:p w:rsidR="00000000" w:rsidDel="00000000" w:rsidP="00000000" w:rsidRDefault="00000000" w:rsidRPr="00000000" w14:paraId="000002E0">
      <w:pPr>
        <w:spacing w:after="240" w:before="240" w:lineRule="auto"/>
        <w:jc w:val="both"/>
        <w:rPr/>
      </w:pPr>
      <w:r w:rsidDel="00000000" w:rsidR="00000000" w:rsidRPr="00000000">
        <w:rPr>
          <w:rtl w:val="0"/>
        </w:rPr>
        <w:t xml:space="preserve">Toda Entidad formalizada mediante el Lenguaje Formal de </w:t>
      </w:r>
      <w:r w:rsidDel="00000000" w:rsidR="00000000" w:rsidRPr="00000000">
        <w:rPr>
          <w:b w:val="1"/>
          <w:bCs w:val="1"/>
          <w:rtl w:val="0"/>
        </w:rPr>
        <w:t xml:space="preserve">Web3 Trust-Native</w:t>
      </w:r>
      <w:r w:rsidDel="00000000" w:rsidR="00000000" w:rsidRPr="00000000">
        <w:rPr>
          <w:rtl w:val="0"/>
        </w:rPr>
        <w:t xml:space="preserve"> deberá poseer una </w:t>
      </w:r>
      <w:r w:rsidDel="00000000" w:rsidR="00000000" w:rsidRPr="00000000">
        <w:rPr>
          <w:b w:val="1"/>
          <w:bCs w:val="1"/>
          <w:rtl w:val="0"/>
        </w:rPr>
        <w:t xml:space="preserve">Identidad Ontológica</w:t>
      </w:r>
      <w:r w:rsidDel="00000000" w:rsidR="00000000" w:rsidRPr="00000000">
        <w:rPr>
          <w:rtl w:val="0"/>
        </w:rPr>
        <w:t xml:space="preserve"> única, persistente y verificable que permita reconocerla como la misma realidad conceptual durante toda su existencia.</w:t>
      </w:r>
    </w:p>
    <w:p w:rsidR="00000000" w:rsidDel="00000000" w:rsidP="00000000" w:rsidRDefault="00000000" w:rsidRPr="00000000" w14:paraId="000002E1">
      <w:pPr>
        <w:spacing w:after="240" w:before="240" w:lineRule="auto"/>
        <w:jc w:val="both"/>
        <w:rPr/>
      </w:pPr>
      <w:r w:rsidDel="00000000" w:rsidR="00000000" w:rsidRPr="00000000">
        <w:rPr>
          <w:rtl w:val="0"/>
        </w:rPr>
        <w:t xml:space="preserve">La Identidad Ontológica constituye el principio mediante el cual una Entidad conserva su individualidad conceptual, independientemente de los cambios que experimenten sus atributos, estados, relaciones, representaciones o implementaciones tecnológicas.</w:t>
      </w:r>
    </w:p>
    <w:p w:rsidR="00000000" w:rsidDel="00000000" w:rsidP="00000000" w:rsidRDefault="00000000" w:rsidRPr="00000000" w14:paraId="000002E2">
      <w:pPr>
        <w:spacing w:after="240" w:before="240" w:lineRule="auto"/>
        <w:jc w:val="both"/>
        <w:rPr/>
      </w:pPr>
      <w:r w:rsidDel="00000000" w:rsidR="00000000" w:rsidRPr="00000000">
        <w:rPr>
          <w:rtl w:val="0"/>
        </w:rPr>
        <w:t xml:space="preserve">La Identidad Ontológica no podrá derivarse de identificadores técnicos, mecanismos criptográficos, estructuras de persistencia o cualquier otro artefacto de implementación.</w:t>
      </w:r>
    </w:p>
    <w:p w:rsidR="00000000" w:rsidDel="00000000" w:rsidP="00000000" w:rsidRDefault="00000000" w:rsidRPr="00000000" w14:paraId="000002E3">
      <w:pPr>
        <w:spacing w:after="240" w:before="240" w:lineRule="auto"/>
        <w:jc w:val="both"/>
        <w:rPr/>
      </w:pPr>
      <w:r w:rsidDel="00000000" w:rsidR="00000000" w:rsidRPr="00000000">
        <w:rPr>
          <w:rtl w:val="0"/>
        </w:rPr>
        <w:t xml:space="preserve">Dichos mecanismos podrán representar, proteger o referenciar la identidad, pero nunca constituirán la identidad misma.</w:t>
      </w:r>
    </w:p>
    <w:p w:rsidR="00000000" w:rsidDel="00000000" w:rsidP="00000000" w:rsidRDefault="00000000" w:rsidRPr="00000000" w14:paraId="000002E4">
      <w:pPr>
        <w:spacing w:after="240" w:before="240" w:lineRule="auto"/>
        <w:jc w:val="both"/>
        <w:rPr/>
      </w:pPr>
      <w:r w:rsidDel="00000000" w:rsidR="00000000" w:rsidRPr="00000000">
        <w:rPr>
          <w:rtl w:val="0"/>
        </w:rPr>
        <w:t xml:space="preserve">Toda Entidad deberá mantener una única Identidad Ontológica durante todo su ciclo de vida.</w:t>
      </w:r>
    </w:p>
    <w:p w:rsidR="00000000" w:rsidDel="00000000" w:rsidP="00000000" w:rsidRDefault="00000000" w:rsidRPr="00000000" w14:paraId="000002E5">
      <w:pPr>
        <w:spacing w:after="240" w:before="240" w:lineRule="auto"/>
        <w:jc w:val="both"/>
        <w:rPr/>
      </w:pPr>
      <w:r w:rsidDel="00000000" w:rsidR="00000000" w:rsidRPr="00000000">
        <w:rPr>
          <w:rtl w:val="0"/>
        </w:rPr>
        <w:t xml:space="preserve">Cuando una transformación implique la pérdida de dicha identidad, deberá considerarse el nacimiento de una nueva Entidad y no la evolución de la anterior.</w:t>
      </w:r>
    </w:p>
    <w:p w:rsidR="00000000" w:rsidDel="00000000" w:rsidP="00000000" w:rsidRDefault="00000000" w:rsidRPr="00000000" w14:paraId="000002E6">
      <w:pPr>
        <w:spacing w:after="240" w:before="240" w:lineRule="auto"/>
        <w:jc w:val="both"/>
        <w:rPr/>
      </w:pPr>
      <w:r w:rsidDel="00000000" w:rsidR="00000000" w:rsidRPr="00000000">
        <w:rPr>
          <w:rtl w:val="0"/>
        </w:rPr>
        <w:t xml:space="preserve">La Identidad Ontológica constituye el fundamento de la continuidad conceptual, la trazabilidad y la preservación del conocimiento dentro del ecosistema Web3 Trust-Native.</w:t>
      </w:r>
    </w:p>
    <w:p w:rsidR="00000000" w:rsidDel="00000000" w:rsidP="00000000" w:rsidRDefault="00000000" w:rsidRPr="00000000" w14:paraId="000002E7">
      <w:pPr>
        <w:jc w:val="both"/>
        <w:rPr/>
      </w:pPr>
      <w:r w:rsidDel="00000000" w:rsidR="00000000" w:rsidRPr="00000000">
        <w:rPr>
          <w:rtl w:val="0"/>
        </w:rPr>
      </w:r>
    </w:p>
    <w:p w:rsidR="00000000" w:rsidDel="00000000" w:rsidP="00000000" w:rsidRDefault="00000000" w:rsidRPr="00000000" w14:paraId="000002E8">
      <w:pPr>
        <w:pStyle w:val="Heading1"/>
        <w:keepNext w:val="0"/>
        <w:keepLines w:val="0"/>
        <w:spacing w:before="480" w:lineRule="auto"/>
        <w:jc w:val="both"/>
        <w:rPr>
          <w:b w:val="1"/>
          <w:bCs w:val="1"/>
          <w:sz w:val="46"/>
          <w:szCs w:val="46"/>
        </w:rPr>
      </w:pPr>
      <w:bookmarkStart w:colFirst="0" w:colLast="0" w:name="_wgz29bun3zet" w:id="99"/>
      <w:bookmarkEnd w:id="99"/>
      <w:r w:rsidDel="00000000" w:rsidR="00000000" w:rsidRPr="00000000">
        <w:rPr>
          <w:b w:val="1"/>
          <w:bCs w:val="1"/>
          <w:sz w:val="46"/>
          <w:szCs w:val="46"/>
          <w:rtl w:val="0"/>
        </w:rPr>
        <w:t xml:space="preserve">Fundamentación Conceptual</w:t>
      </w:r>
    </w:p>
    <w:p w:rsidR="00000000" w:rsidDel="00000000" w:rsidP="00000000" w:rsidRDefault="00000000" w:rsidRPr="00000000" w14:paraId="000002E9">
      <w:pPr>
        <w:spacing w:after="240" w:before="240" w:lineRule="auto"/>
        <w:jc w:val="both"/>
        <w:rPr/>
      </w:pPr>
      <w:r w:rsidDel="00000000" w:rsidR="00000000" w:rsidRPr="00000000">
        <w:rPr>
          <w:rtl w:val="0"/>
        </w:rPr>
        <w:t xml:space="preserve">Una Entidad existe porque representa una realidad del dominio.</w:t>
      </w:r>
    </w:p>
    <w:p w:rsidR="00000000" w:rsidDel="00000000" w:rsidP="00000000" w:rsidRDefault="00000000" w:rsidRPr="00000000" w14:paraId="000002EA">
      <w:pPr>
        <w:spacing w:after="240" w:before="240" w:lineRule="auto"/>
        <w:jc w:val="both"/>
        <w:rPr/>
      </w:pPr>
      <w:r w:rsidDel="00000000" w:rsidR="00000000" w:rsidRPr="00000000">
        <w:rPr>
          <w:rtl w:val="0"/>
        </w:rPr>
        <w:t xml:space="preserve">Sin embargo, la mera existencia no resulta suficiente para comprender el conocimiento.</w:t>
      </w:r>
    </w:p>
    <w:p w:rsidR="00000000" w:rsidDel="00000000" w:rsidP="00000000" w:rsidRDefault="00000000" w:rsidRPr="00000000" w14:paraId="000002EB">
      <w:pPr>
        <w:spacing w:after="240" w:before="240" w:lineRule="auto"/>
        <w:jc w:val="both"/>
        <w:rPr/>
      </w:pPr>
      <w:r w:rsidDel="00000000" w:rsidR="00000000" w:rsidRPr="00000000">
        <w:rPr>
          <w:rtl w:val="0"/>
        </w:rPr>
        <w:t xml:space="preserve">También es necesario responder una segunda pregunta:</w:t>
      </w:r>
    </w:p>
    <w:p w:rsidR="00000000" w:rsidDel="00000000" w:rsidP="00000000" w:rsidRDefault="00000000" w:rsidRPr="00000000" w14:paraId="000002EC">
      <w:pPr>
        <w:spacing w:after="240" w:before="240" w:lineRule="auto"/>
        <w:ind w:left="600" w:right="600" w:firstLine="0"/>
        <w:jc w:val="both"/>
        <w:rPr>
          <w:b w:val="1"/>
          <w:bCs w:val="1"/>
        </w:rPr>
      </w:pPr>
      <w:r w:rsidDel="00000000" w:rsidR="00000000" w:rsidRPr="00000000">
        <w:rPr>
          <w:b w:val="1"/>
          <w:bCs w:val="1"/>
          <w:rtl w:val="0"/>
        </w:rPr>
        <w:t xml:space="preserve">¿Qué hace que una Entidad continúe siendo la misma a través del tiempo?</w:t>
      </w:r>
    </w:p>
    <w:p w:rsidR="00000000" w:rsidDel="00000000" w:rsidP="00000000" w:rsidRDefault="00000000" w:rsidRPr="00000000" w14:paraId="000002ED">
      <w:pPr>
        <w:spacing w:after="240" w:before="240" w:lineRule="auto"/>
        <w:jc w:val="both"/>
        <w:rPr/>
      </w:pPr>
      <w:r w:rsidDel="00000000" w:rsidR="00000000" w:rsidRPr="00000000">
        <w:rPr>
          <w:rtl w:val="0"/>
        </w:rPr>
        <w:t xml:space="preserve">Esta pregunta ha acompañado a la filosofía desde la antigüedad y adquiere una importancia extraordinaria en la ingeniería del conocimiento.</w:t>
      </w:r>
    </w:p>
    <w:p w:rsidR="00000000" w:rsidDel="00000000" w:rsidP="00000000" w:rsidRDefault="00000000" w:rsidRPr="00000000" w14:paraId="000002EE">
      <w:pPr>
        <w:spacing w:after="240" w:before="240" w:lineRule="auto"/>
        <w:jc w:val="both"/>
        <w:rPr/>
      </w:pPr>
      <w:r w:rsidDel="00000000" w:rsidR="00000000" w:rsidRPr="00000000">
        <w:rPr>
          <w:rtl w:val="0"/>
        </w:rPr>
        <w:t xml:space="preserve">Una Persona cambia de edad.</w:t>
      </w:r>
    </w:p>
    <w:p w:rsidR="00000000" w:rsidDel="00000000" w:rsidP="00000000" w:rsidRDefault="00000000" w:rsidRPr="00000000" w14:paraId="000002EF">
      <w:pPr>
        <w:spacing w:after="240" w:before="240" w:lineRule="auto"/>
        <w:jc w:val="both"/>
        <w:rPr/>
      </w:pPr>
      <w:r w:rsidDel="00000000" w:rsidR="00000000" w:rsidRPr="00000000">
        <w:rPr>
          <w:rtl w:val="0"/>
        </w:rPr>
        <w:t xml:space="preserve">Puede cambiar de domicilio.</w:t>
      </w:r>
    </w:p>
    <w:p w:rsidR="00000000" w:rsidDel="00000000" w:rsidP="00000000" w:rsidRDefault="00000000" w:rsidRPr="00000000" w14:paraId="000002F0">
      <w:pPr>
        <w:spacing w:after="240" w:before="240" w:lineRule="auto"/>
        <w:jc w:val="both"/>
        <w:rPr/>
      </w:pPr>
      <w:r w:rsidDel="00000000" w:rsidR="00000000" w:rsidRPr="00000000">
        <w:rPr>
          <w:rtl w:val="0"/>
        </w:rPr>
        <w:t xml:space="preserve">Puede cambiar de nacionalidad.</w:t>
      </w:r>
    </w:p>
    <w:p w:rsidR="00000000" w:rsidDel="00000000" w:rsidP="00000000" w:rsidRDefault="00000000" w:rsidRPr="00000000" w14:paraId="000002F1">
      <w:pPr>
        <w:spacing w:after="240" w:before="240" w:lineRule="auto"/>
        <w:jc w:val="both"/>
        <w:rPr/>
      </w:pPr>
      <w:r w:rsidDel="00000000" w:rsidR="00000000" w:rsidRPr="00000000">
        <w:rPr>
          <w:rtl w:val="0"/>
        </w:rPr>
        <w:t xml:space="preserve">Puede modificar su nombre.</w:t>
      </w:r>
    </w:p>
    <w:p w:rsidR="00000000" w:rsidDel="00000000" w:rsidP="00000000" w:rsidRDefault="00000000" w:rsidRPr="00000000" w14:paraId="000002F2">
      <w:pPr>
        <w:spacing w:after="240" w:before="240" w:lineRule="auto"/>
        <w:jc w:val="both"/>
        <w:rPr/>
      </w:pPr>
      <w:r w:rsidDel="00000000" w:rsidR="00000000" w:rsidRPr="00000000">
        <w:rPr>
          <w:rtl w:val="0"/>
        </w:rPr>
        <w:t xml:space="preserve">Puede renovar sus credenciales.</w:t>
      </w:r>
    </w:p>
    <w:p w:rsidR="00000000" w:rsidDel="00000000" w:rsidP="00000000" w:rsidRDefault="00000000" w:rsidRPr="00000000" w14:paraId="000002F3">
      <w:pPr>
        <w:spacing w:after="240" w:before="240" w:lineRule="auto"/>
        <w:jc w:val="both"/>
        <w:rPr/>
      </w:pPr>
      <w:r w:rsidDel="00000000" w:rsidR="00000000" w:rsidRPr="00000000">
        <w:rPr>
          <w:rtl w:val="0"/>
        </w:rPr>
        <w:t xml:space="preserve">Puede cambiar completamente la tecnología mediante la cual es representada.</w:t>
      </w:r>
    </w:p>
    <w:p w:rsidR="00000000" w:rsidDel="00000000" w:rsidP="00000000" w:rsidRDefault="00000000" w:rsidRPr="00000000" w14:paraId="000002F4">
      <w:pPr>
        <w:spacing w:after="240" w:before="240" w:lineRule="auto"/>
        <w:jc w:val="both"/>
        <w:rPr/>
      </w:pPr>
      <w:r w:rsidDel="00000000" w:rsidR="00000000" w:rsidRPr="00000000">
        <w:rPr>
          <w:rtl w:val="0"/>
        </w:rPr>
        <w:t xml:space="preserve">Sin embargo, continúa siendo la misma Persona.</w:t>
      </w:r>
    </w:p>
    <w:p w:rsidR="00000000" w:rsidDel="00000000" w:rsidP="00000000" w:rsidRDefault="00000000" w:rsidRPr="00000000" w14:paraId="000002F5">
      <w:pPr>
        <w:spacing w:after="240" w:before="240" w:lineRule="auto"/>
        <w:jc w:val="both"/>
        <w:rPr/>
      </w:pPr>
      <w:r w:rsidDel="00000000" w:rsidR="00000000" w:rsidRPr="00000000">
        <w:rPr>
          <w:rtl w:val="0"/>
        </w:rPr>
        <w:t xml:space="preserve">Lo mismo ocurre con una Organización.</w:t>
      </w:r>
    </w:p>
    <w:p w:rsidR="00000000" w:rsidDel="00000000" w:rsidP="00000000" w:rsidRDefault="00000000" w:rsidRPr="00000000" w14:paraId="000002F6">
      <w:pPr>
        <w:spacing w:after="240" w:before="240" w:lineRule="auto"/>
        <w:jc w:val="both"/>
        <w:rPr/>
      </w:pPr>
      <w:r w:rsidDel="00000000" w:rsidR="00000000" w:rsidRPr="00000000">
        <w:rPr>
          <w:rtl w:val="0"/>
        </w:rPr>
        <w:t xml:space="preserve">Puede cambiar su razón social.</w:t>
      </w:r>
    </w:p>
    <w:p w:rsidR="00000000" w:rsidDel="00000000" w:rsidP="00000000" w:rsidRDefault="00000000" w:rsidRPr="00000000" w14:paraId="000002F7">
      <w:pPr>
        <w:spacing w:after="240" w:before="240" w:lineRule="auto"/>
        <w:jc w:val="both"/>
        <w:rPr/>
      </w:pPr>
      <w:r w:rsidDel="00000000" w:rsidR="00000000" w:rsidRPr="00000000">
        <w:rPr>
          <w:rtl w:val="0"/>
        </w:rPr>
        <w:t xml:space="preserve">Puede modificar su estructura.</w:t>
      </w:r>
    </w:p>
    <w:p w:rsidR="00000000" w:rsidDel="00000000" w:rsidP="00000000" w:rsidRDefault="00000000" w:rsidRPr="00000000" w14:paraId="000002F8">
      <w:pPr>
        <w:spacing w:after="240" w:before="240" w:lineRule="auto"/>
        <w:jc w:val="both"/>
        <w:rPr/>
      </w:pPr>
      <w:r w:rsidDel="00000000" w:rsidR="00000000" w:rsidRPr="00000000">
        <w:rPr>
          <w:rtl w:val="0"/>
        </w:rPr>
        <w:t xml:space="preserve">Puede </w:t>
      </w:r>
      <w:r w:rsidDel="00000000" w:rsidR="00000000" w:rsidRPr="00000000">
        <w:rPr>
          <w:rtl w:val="0"/>
        </w:rPr>
        <w:t xml:space="preserve">migrar todos</w:t>
      </w:r>
      <w:r w:rsidDel="00000000" w:rsidR="00000000" w:rsidRPr="00000000">
        <w:rPr>
          <w:rtl w:val="0"/>
        </w:rPr>
        <w:t xml:space="preserve"> sus sistemas.</w:t>
      </w:r>
    </w:p>
    <w:p w:rsidR="00000000" w:rsidDel="00000000" w:rsidP="00000000" w:rsidRDefault="00000000" w:rsidRPr="00000000" w14:paraId="000002F9">
      <w:pPr>
        <w:spacing w:after="240" w:before="240" w:lineRule="auto"/>
        <w:jc w:val="both"/>
        <w:rPr/>
      </w:pPr>
      <w:r w:rsidDel="00000000" w:rsidR="00000000" w:rsidRPr="00000000">
        <w:rPr>
          <w:rtl w:val="0"/>
        </w:rPr>
        <w:t xml:space="preserve">Puede transformarse jurídicamente.</w:t>
      </w:r>
    </w:p>
    <w:p w:rsidR="00000000" w:rsidDel="00000000" w:rsidP="00000000" w:rsidRDefault="00000000" w:rsidRPr="00000000" w14:paraId="000002FA">
      <w:pPr>
        <w:spacing w:after="240" w:before="240" w:lineRule="auto"/>
        <w:jc w:val="both"/>
        <w:rPr/>
      </w:pPr>
      <w:r w:rsidDel="00000000" w:rsidR="00000000" w:rsidRPr="00000000">
        <w:rPr>
          <w:rtl w:val="0"/>
        </w:rPr>
        <w:t xml:space="preserve">Y, aun así, seguir siendo la misma Organización.</w:t>
      </w:r>
    </w:p>
    <w:p w:rsidR="00000000" w:rsidDel="00000000" w:rsidP="00000000" w:rsidRDefault="00000000" w:rsidRPr="00000000" w14:paraId="000002FB">
      <w:pPr>
        <w:spacing w:after="240" w:before="240" w:lineRule="auto"/>
        <w:jc w:val="both"/>
        <w:rPr/>
      </w:pPr>
      <w:r w:rsidDel="00000000" w:rsidR="00000000" w:rsidRPr="00000000">
        <w:rPr>
          <w:rtl w:val="0"/>
        </w:rPr>
        <w:t xml:space="preserve">La identidad no depende de las propiedades accidentales de una Entidad.</w:t>
      </w:r>
    </w:p>
    <w:p w:rsidR="00000000" w:rsidDel="00000000" w:rsidP="00000000" w:rsidRDefault="00000000" w:rsidRPr="00000000" w14:paraId="000002FC">
      <w:pPr>
        <w:spacing w:after="240" w:before="240" w:lineRule="auto"/>
        <w:jc w:val="both"/>
        <w:rPr/>
      </w:pPr>
      <w:r w:rsidDel="00000000" w:rsidR="00000000" w:rsidRPr="00000000">
        <w:rPr>
          <w:rtl w:val="0"/>
        </w:rPr>
        <w:t xml:space="preserve">Depende de aquello que permite reconocer su continuidad conceptual.</w:t>
      </w:r>
    </w:p>
    <w:p w:rsidR="00000000" w:rsidDel="00000000" w:rsidP="00000000" w:rsidRDefault="00000000" w:rsidRPr="00000000" w14:paraId="000002FD">
      <w:pPr>
        <w:spacing w:after="240" w:before="240" w:lineRule="auto"/>
        <w:jc w:val="both"/>
        <w:rPr/>
      </w:pPr>
      <w:r w:rsidDel="00000000" w:rsidR="00000000" w:rsidRPr="00000000">
        <w:rPr>
          <w:rtl w:val="0"/>
        </w:rPr>
        <w:t xml:space="preserve">Esta distinción resulta fundamental.</w:t>
      </w:r>
    </w:p>
    <w:p w:rsidR="00000000" w:rsidDel="00000000" w:rsidP="00000000" w:rsidRDefault="00000000" w:rsidRPr="00000000" w14:paraId="000002FE">
      <w:pPr>
        <w:spacing w:after="240" w:before="240" w:lineRule="auto"/>
        <w:jc w:val="both"/>
        <w:rPr/>
      </w:pPr>
      <w:r w:rsidDel="00000000" w:rsidR="00000000" w:rsidRPr="00000000">
        <w:rPr>
          <w:rtl w:val="0"/>
        </w:rPr>
        <w:t xml:space="preserve">En la ingeniería tradicional suele </w:t>
      </w:r>
      <w:r w:rsidDel="00000000" w:rsidR="00000000" w:rsidRPr="00000000">
        <w:rPr>
          <w:rtl w:val="0"/>
        </w:rPr>
        <w:t xml:space="preserve">confundirse identidad</w:t>
      </w:r>
      <w:r w:rsidDel="00000000" w:rsidR="00000000" w:rsidRPr="00000000">
        <w:rPr>
          <w:rtl w:val="0"/>
        </w:rPr>
        <w:t xml:space="preserve"> con identificador.</w:t>
      </w:r>
    </w:p>
    <w:p w:rsidR="00000000" w:rsidDel="00000000" w:rsidP="00000000" w:rsidRDefault="00000000" w:rsidRPr="00000000" w14:paraId="000002FF">
      <w:pPr>
        <w:spacing w:after="240" w:before="240" w:lineRule="auto"/>
        <w:jc w:val="both"/>
        <w:rPr/>
      </w:pPr>
      <w:r w:rsidDel="00000000" w:rsidR="00000000" w:rsidRPr="00000000">
        <w:rPr>
          <w:rtl w:val="0"/>
        </w:rPr>
        <w:t xml:space="preserve">Se asume que un UUID, una clave primaria, un DID, una dirección blockchain o un hash constituyen la identidad de una Entidad.</w:t>
      </w:r>
    </w:p>
    <w:p w:rsidR="00000000" w:rsidDel="00000000" w:rsidP="00000000" w:rsidRDefault="00000000" w:rsidRPr="00000000" w14:paraId="00000300">
      <w:pPr>
        <w:spacing w:after="240" w:before="240" w:lineRule="auto"/>
        <w:jc w:val="both"/>
        <w:rPr/>
      </w:pPr>
      <w:r w:rsidDel="00000000" w:rsidR="00000000" w:rsidRPr="00000000">
        <w:rPr>
          <w:rtl w:val="0"/>
        </w:rPr>
        <w:t xml:space="preserve">En realidad, todos ellos son únicamente mecanismos para representarla.</w:t>
      </w:r>
    </w:p>
    <w:p w:rsidR="00000000" w:rsidDel="00000000" w:rsidP="00000000" w:rsidRDefault="00000000" w:rsidRPr="00000000" w14:paraId="00000301">
      <w:pPr>
        <w:spacing w:after="240" w:before="240" w:lineRule="auto"/>
        <w:jc w:val="both"/>
        <w:rPr/>
      </w:pPr>
      <w:r w:rsidDel="00000000" w:rsidR="00000000" w:rsidRPr="00000000">
        <w:rPr>
          <w:rtl w:val="0"/>
        </w:rPr>
        <w:t xml:space="preserve">La identidad existe antes que cualquiera de esas representaciones.</w:t>
      </w:r>
    </w:p>
    <w:p w:rsidR="00000000" w:rsidDel="00000000" w:rsidP="00000000" w:rsidRDefault="00000000" w:rsidRPr="00000000" w14:paraId="00000302">
      <w:pPr>
        <w:spacing w:after="240" w:before="240" w:lineRule="auto"/>
        <w:jc w:val="both"/>
        <w:rPr/>
      </w:pPr>
      <w:r w:rsidDel="00000000" w:rsidR="00000000" w:rsidRPr="00000000">
        <w:rPr>
          <w:rtl w:val="0"/>
        </w:rPr>
        <w:t xml:space="preserve">Incluso puede sobrevivir a todas ellas.</w:t>
      </w:r>
    </w:p>
    <w:p w:rsidR="00000000" w:rsidDel="00000000" w:rsidP="00000000" w:rsidRDefault="00000000" w:rsidRPr="00000000" w14:paraId="00000303">
      <w:pPr>
        <w:spacing w:after="240" w:before="240" w:lineRule="auto"/>
        <w:jc w:val="both"/>
        <w:rPr/>
      </w:pPr>
      <w:r w:rsidDel="00000000" w:rsidR="00000000" w:rsidRPr="00000000">
        <w:rPr>
          <w:rtl w:val="0"/>
        </w:rPr>
        <w:t xml:space="preserve">En </w:t>
      </w:r>
      <w:r w:rsidDel="00000000" w:rsidR="00000000" w:rsidRPr="00000000">
        <w:rPr>
          <w:b w:val="1"/>
          <w:bCs w:val="1"/>
          <w:rtl w:val="0"/>
        </w:rPr>
        <w:t xml:space="preserve">Web3 Trust-Native</w:t>
      </w:r>
      <w:r w:rsidDel="00000000" w:rsidR="00000000" w:rsidRPr="00000000">
        <w:rPr>
          <w:rtl w:val="0"/>
        </w:rPr>
        <w:t xml:space="preserve">, la Identidad Ontológica constituye una propiedad inherente de la Entidad.</w:t>
      </w:r>
    </w:p>
    <w:p w:rsidR="00000000" w:rsidDel="00000000" w:rsidP="00000000" w:rsidRDefault="00000000" w:rsidRPr="00000000" w14:paraId="00000304">
      <w:pPr>
        <w:spacing w:after="240" w:before="240" w:lineRule="auto"/>
        <w:jc w:val="both"/>
        <w:rPr/>
      </w:pPr>
      <w:r w:rsidDel="00000000" w:rsidR="00000000" w:rsidRPr="00000000">
        <w:rPr>
          <w:rtl w:val="0"/>
        </w:rPr>
        <w:t xml:space="preserve">No pertenece a la base de datos.</w:t>
      </w:r>
    </w:p>
    <w:p w:rsidR="00000000" w:rsidDel="00000000" w:rsidP="00000000" w:rsidRDefault="00000000" w:rsidRPr="00000000" w14:paraId="00000305">
      <w:pPr>
        <w:spacing w:after="240" w:before="240" w:lineRule="auto"/>
        <w:jc w:val="both"/>
        <w:rPr/>
      </w:pPr>
      <w:r w:rsidDel="00000000" w:rsidR="00000000" w:rsidRPr="00000000">
        <w:rPr>
          <w:rtl w:val="0"/>
        </w:rPr>
        <w:t xml:space="preserve">No pertenece al contrato inteligente.</w:t>
      </w:r>
    </w:p>
    <w:p w:rsidR="00000000" w:rsidDel="00000000" w:rsidP="00000000" w:rsidRDefault="00000000" w:rsidRPr="00000000" w14:paraId="00000306">
      <w:pPr>
        <w:spacing w:after="240" w:before="240" w:lineRule="auto"/>
        <w:jc w:val="both"/>
        <w:rPr/>
      </w:pPr>
      <w:r w:rsidDel="00000000" w:rsidR="00000000" w:rsidRPr="00000000">
        <w:rPr>
          <w:rtl w:val="0"/>
        </w:rPr>
        <w:t xml:space="preserve">No pertenece a la blockchain.</w:t>
      </w:r>
    </w:p>
    <w:p w:rsidR="00000000" w:rsidDel="00000000" w:rsidP="00000000" w:rsidRDefault="00000000" w:rsidRPr="00000000" w14:paraId="00000307">
      <w:pPr>
        <w:spacing w:after="240" w:before="240" w:lineRule="auto"/>
        <w:jc w:val="both"/>
        <w:rPr/>
      </w:pPr>
      <w:r w:rsidDel="00000000" w:rsidR="00000000" w:rsidRPr="00000000">
        <w:rPr>
          <w:rtl w:val="0"/>
        </w:rPr>
        <w:t xml:space="preserve">No pertenece al protocolo.</w:t>
      </w:r>
    </w:p>
    <w:p w:rsidR="00000000" w:rsidDel="00000000" w:rsidP="00000000" w:rsidRDefault="00000000" w:rsidRPr="00000000" w14:paraId="00000308">
      <w:pPr>
        <w:spacing w:after="240" w:before="240" w:lineRule="auto"/>
        <w:jc w:val="both"/>
        <w:rPr/>
      </w:pPr>
      <w:r w:rsidDel="00000000" w:rsidR="00000000" w:rsidRPr="00000000">
        <w:rPr>
          <w:rtl w:val="0"/>
        </w:rPr>
        <w:t xml:space="preserve">Pertenece exclusivamente al dominio.</w:t>
      </w:r>
    </w:p>
    <w:p w:rsidR="00000000" w:rsidDel="00000000" w:rsidP="00000000" w:rsidRDefault="00000000" w:rsidRPr="00000000" w14:paraId="00000309">
      <w:pPr>
        <w:spacing w:after="240" w:before="240" w:lineRule="auto"/>
        <w:jc w:val="both"/>
        <w:rPr/>
      </w:pPr>
      <w:r w:rsidDel="00000000" w:rsidR="00000000" w:rsidRPr="00000000">
        <w:rPr>
          <w:rtl w:val="0"/>
        </w:rPr>
        <w:t xml:space="preserve">Esta perspectiva permite preservar la continuidad conceptual incluso cuando una Entidad cambia completamente de representación tecnológica.</w:t>
      </w:r>
    </w:p>
    <w:p w:rsidR="00000000" w:rsidDel="00000000" w:rsidP="00000000" w:rsidRDefault="00000000" w:rsidRPr="00000000" w14:paraId="0000030A">
      <w:pPr>
        <w:spacing w:after="240" w:before="240" w:lineRule="auto"/>
        <w:jc w:val="both"/>
        <w:rPr/>
      </w:pPr>
      <w:r w:rsidDel="00000000" w:rsidR="00000000" w:rsidRPr="00000000">
        <w:rPr>
          <w:rtl w:val="0"/>
        </w:rPr>
        <w:t xml:space="preserve">Una Credencial continúa siendo la misma Credencial aunque deje de representarse mediante un NFT y pase a implementarse mediante una Verifiable Credential.</w:t>
      </w:r>
    </w:p>
    <w:p w:rsidR="00000000" w:rsidDel="00000000" w:rsidP="00000000" w:rsidRDefault="00000000" w:rsidRPr="00000000" w14:paraId="0000030B">
      <w:pPr>
        <w:spacing w:after="240" w:before="240" w:lineRule="auto"/>
        <w:jc w:val="both"/>
        <w:rPr/>
      </w:pPr>
      <w:r w:rsidDel="00000000" w:rsidR="00000000" w:rsidRPr="00000000">
        <w:rPr>
          <w:rtl w:val="0"/>
        </w:rPr>
        <w:t xml:space="preserve">Una </w:t>
      </w:r>
      <w:r w:rsidDel="00000000" w:rsidR="00000000" w:rsidRPr="00000000">
        <w:rPr>
          <w:rtl w:val="0"/>
        </w:rPr>
        <w:t xml:space="preserve">Organización</w:t>
      </w:r>
      <w:r w:rsidDel="00000000" w:rsidR="00000000" w:rsidRPr="00000000">
        <w:rPr>
          <w:rtl w:val="0"/>
        </w:rPr>
        <w:t xml:space="preserve"> continúa siendo la misma aunque migre entre distintas </w:t>
      </w:r>
      <w:r w:rsidDel="00000000" w:rsidR="00000000" w:rsidRPr="00000000">
        <w:rPr>
          <w:rtl w:val="0"/>
        </w:rPr>
        <w:t xml:space="preserve">blockchains</w:t>
      </w:r>
      <w:r w:rsidDel="00000000" w:rsidR="00000000" w:rsidRPr="00000000">
        <w:rPr>
          <w:rtl w:val="0"/>
        </w:rPr>
        <w:t xml:space="preserve">.</w:t>
      </w:r>
    </w:p>
    <w:p w:rsidR="00000000" w:rsidDel="00000000" w:rsidP="00000000" w:rsidRDefault="00000000" w:rsidRPr="00000000" w14:paraId="0000030C">
      <w:pPr>
        <w:spacing w:after="240" w:before="240" w:lineRule="auto"/>
        <w:jc w:val="both"/>
        <w:rPr/>
      </w:pPr>
      <w:r w:rsidDel="00000000" w:rsidR="00000000" w:rsidRPr="00000000">
        <w:rPr>
          <w:rtl w:val="0"/>
        </w:rPr>
        <w:t xml:space="preserve">Una Licencia continúa siendo la misma aunque cambie el sistema que la administra.</w:t>
      </w:r>
    </w:p>
    <w:p w:rsidR="00000000" w:rsidDel="00000000" w:rsidP="00000000" w:rsidRDefault="00000000" w:rsidRPr="00000000" w14:paraId="0000030D">
      <w:pPr>
        <w:spacing w:after="240" w:before="240" w:lineRule="auto"/>
        <w:jc w:val="both"/>
        <w:rPr/>
      </w:pPr>
      <w:r w:rsidDel="00000000" w:rsidR="00000000" w:rsidRPr="00000000">
        <w:rPr>
          <w:rtl w:val="0"/>
        </w:rPr>
        <w:t xml:space="preserve">La identidad permanece.</w:t>
      </w:r>
    </w:p>
    <w:p w:rsidR="00000000" w:rsidDel="00000000" w:rsidP="00000000" w:rsidRDefault="00000000" w:rsidRPr="00000000" w14:paraId="0000030E">
      <w:pPr>
        <w:spacing w:after="240" w:before="240" w:lineRule="auto"/>
        <w:jc w:val="both"/>
        <w:rPr/>
      </w:pPr>
      <w:r w:rsidDel="00000000" w:rsidR="00000000" w:rsidRPr="00000000">
        <w:rPr>
          <w:rtl w:val="0"/>
        </w:rPr>
        <w:t xml:space="preserve">La representación evoluciona.</w:t>
      </w:r>
    </w:p>
    <w:p w:rsidR="00000000" w:rsidDel="00000000" w:rsidP="00000000" w:rsidRDefault="00000000" w:rsidRPr="00000000" w14:paraId="0000030F">
      <w:pPr>
        <w:spacing w:after="240" w:before="240" w:lineRule="auto"/>
        <w:jc w:val="both"/>
        <w:rPr/>
      </w:pPr>
      <w:r w:rsidDel="00000000" w:rsidR="00000000" w:rsidRPr="00000000">
        <w:rPr>
          <w:rtl w:val="0"/>
        </w:rPr>
        <w:t xml:space="preserve">Esta propiedad convierte a la Identidad Ontológica en el eje sobre el cual descansan la trazabilidad, la interoperabilidad y la evolución del conocimiento.</w:t>
      </w:r>
    </w:p>
    <w:p w:rsidR="00000000" w:rsidDel="00000000" w:rsidP="00000000" w:rsidRDefault="00000000" w:rsidRPr="00000000" w14:paraId="00000310">
      <w:pPr>
        <w:spacing w:after="240" w:before="240" w:lineRule="auto"/>
        <w:jc w:val="both"/>
        <w:rPr/>
      </w:pPr>
      <w:r w:rsidDel="00000000" w:rsidR="00000000" w:rsidRPr="00000000">
        <w:rPr>
          <w:rtl w:val="0"/>
        </w:rPr>
        <w:t xml:space="preserve">Sin ella, toda modificación tecnológica podría interpretarse erróneamente como el nacimiento de una nueva realidad conceptual.</w:t>
      </w:r>
    </w:p>
    <w:p w:rsidR="00000000" w:rsidDel="00000000" w:rsidP="00000000" w:rsidRDefault="00000000" w:rsidRPr="00000000" w14:paraId="00000311">
      <w:pPr>
        <w:spacing w:after="240" w:before="240" w:lineRule="auto"/>
        <w:jc w:val="both"/>
        <w:rPr/>
      </w:pPr>
      <w:r w:rsidDel="00000000" w:rsidR="00000000" w:rsidRPr="00000000">
        <w:rPr>
          <w:rtl w:val="0"/>
        </w:rPr>
        <w:t xml:space="preserve">Gracias a este principio, el Lenguaje Formal distingue claramente entre </w:t>
      </w:r>
      <w:r w:rsidDel="00000000" w:rsidR="00000000" w:rsidRPr="00000000">
        <w:rPr>
          <w:b w:val="1"/>
          <w:bCs w:val="1"/>
          <w:rtl w:val="0"/>
        </w:rPr>
        <w:t xml:space="preserve">cambio</w:t>
      </w:r>
      <w:r w:rsidDel="00000000" w:rsidR="00000000" w:rsidRPr="00000000">
        <w:rPr>
          <w:rtl w:val="0"/>
        </w:rPr>
        <w:t xml:space="preserve">, </w:t>
      </w:r>
      <w:r w:rsidDel="00000000" w:rsidR="00000000" w:rsidRPr="00000000">
        <w:rPr>
          <w:b w:val="1"/>
          <w:bCs w:val="1"/>
          <w:rtl w:val="0"/>
        </w:rPr>
        <w:t xml:space="preserve">evolución</w:t>
      </w:r>
      <w:r w:rsidDel="00000000" w:rsidR="00000000" w:rsidRPr="00000000">
        <w:rPr>
          <w:rtl w:val="0"/>
        </w:rPr>
        <w:t xml:space="preserve"> y </w:t>
      </w:r>
      <w:r w:rsidDel="00000000" w:rsidR="00000000" w:rsidRPr="00000000">
        <w:rPr>
          <w:b w:val="1"/>
          <w:bCs w:val="1"/>
          <w:rtl w:val="0"/>
        </w:rPr>
        <w:t xml:space="preserve">sustitución</w:t>
      </w:r>
      <w:r w:rsidDel="00000000" w:rsidR="00000000" w:rsidRPr="00000000">
        <w:rPr>
          <w:rtl w:val="0"/>
        </w:rPr>
        <w:t xml:space="preserve">, preservando la continuidad del dominio frente a la transformación permanente de sus implementaciones.</w:t>
      </w:r>
    </w:p>
    <w:p w:rsidR="00000000" w:rsidDel="00000000" w:rsidP="00000000" w:rsidRDefault="00000000" w:rsidRPr="00000000" w14:paraId="00000312">
      <w:pPr>
        <w:jc w:val="both"/>
        <w:rPr/>
      </w:pPr>
      <w:r w:rsidDel="00000000" w:rsidR="00000000" w:rsidRPr="00000000">
        <w:rPr>
          <w:rtl w:val="0"/>
        </w:rPr>
      </w:r>
    </w:p>
    <w:p w:rsidR="00000000" w:rsidDel="00000000" w:rsidP="00000000" w:rsidRDefault="00000000" w:rsidRPr="00000000" w14:paraId="00000313">
      <w:pPr>
        <w:pStyle w:val="Heading1"/>
        <w:keepNext w:val="0"/>
        <w:keepLines w:val="0"/>
        <w:spacing w:before="480" w:lineRule="auto"/>
        <w:jc w:val="both"/>
        <w:rPr>
          <w:b w:val="1"/>
          <w:bCs w:val="1"/>
          <w:sz w:val="46"/>
          <w:szCs w:val="46"/>
        </w:rPr>
      </w:pPr>
      <w:bookmarkStart w:colFirst="0" w:colLast="0" w:name="_cx4l0x63qwes" w:id="100"/>
      <w:bookmarkEnd w:id="100"/>
      <w:r w:rsidDel="00000000" w:rsidR="00000000" w:rsidRPr="00000000">
        <w:rPr>
          <w:b w:val="1"/>
          <w:bCs w:val="1"/>
          <w:sz w:val="46"/>
          <w:szCs w:val="46"/>
          <w:rtl w:val="0"/>
        </w:rPr>
        <w:t xml:space="preserve">Implicaciones Metodológicas</w:t>
      </w:r>
    </w:p>
    <w:p w:rsidR="00000000" w:rsidDel="00000000" w:rsidP="00000000" w:rsidRDefault="00000000" w:rsidRPr="00000000" w14:paraId="00000314">
      <w:pPr>
        <w:spacing w:after="240" w:before="240" w:lineRule="auto"/>
        <w:jc w:val="both"/>
        <w:rPr/>
      </w:pPr>
      <w:r w:rsidDel="00000000" w:rsidR="00000000" w:rsidRPr="00000000">
        <w:rPr>
          <w:rtl w:val="0"/>
        </w:rPr>
        <w:t xml:space="preserve">Toda Entidad definida en el Canon de Dominio deberá poseer criterios explícitos que permitan determinar su Identidad Ontológica.</w:t>
      </w:r>
    </w:p>
    <w:p w:rsidR="00000000" w:rsidDel="00000000" w:rsidP="00000000" w:rsidRDefault="00000000" w:rsidRPr="00000000" w14:paraId="00000315">
      <w:pPr>
        <w:spacing w:after="240" w:before="240" w:lineRule="auto"/>
        <w:jc w:val="both"/>
        <w:rPr/>
      </w:pPr>
      <w:r w:rsidDel="00000000" w:rsidR="00000000" w:rsidRPr="00000000">
        <w:rPr>
          <w:rtl w:val="0"/>
        </w:rPr>
        <w:t xml:space="preserve">La definición de identidad deberá ser independiente de identificadores técnicos o mecanismos de persistencia.</w:t>
      </w:r>
    </w:p>
    <w:p w:rsidR="00000000" w:rsidDel="00000000" w:rsidP="00000000" w:rsidRDefault="00000000" w:rsidRPr="00000000" w14:paraId="00000316">
      <w:pPr>
        <w:spacing w:after="240" w:before="240" w:lineRule="auto"/>
        <w:jc w:val="both"/>
        <w:rPr/>
      </w:pPr>
      <w:r w:rsidDel="00000000" w:rsidR="00000000" w:rsidRPr="00000000">
        <w:rPr>
          <w:rtl w:val="0"/>
        </w:rPr>
        <w:t xml:space="preserve">Los procesos de evolución metodológica deberán establecer cuándo una modificación constituye una evolución de una Entidad existente y cuándo implica la creación de una nueva Entidad.</w:t>
      </w:r>
    </w:p>
    <w:p w:rsidR="00000000" w:rsidDel="00000000" w:rsidP="00000000" w:rsidRDefault="00000000" w:rsidRPr="00000000" w14:paraId="00000317">
      <w:pPr>
        <w:spacing w:after="240" w:before="240" w:lineRule="auto"/>
        <w:jc w:val="both"/>
        <w:rPr/>
      </w:pPr>
      <w:r w:rsidDel="00000000" w:rsidR="00000000" w:rsidRPr="00000000">
        <w:rPr>
          <w:rtl w:val="0"/>
        </w:rPr>
        <w:t xml:space="preserve">Las revisiones del dominio deberán preservar la continuidad de la Identidad Ontológica aun cuando cambien atributos, relaciones o capacidades.</w:t>
      </w:r>
    </w:p>
    <w:p w:rsidR="00000000" w:rsidDel="00000000" w:rsidP="00000000" w:rsidRDefault="00000000" w:rsidRPr="00000000" w14:paraId="00000318">
      <w:pPr>
        <w:spacing w:after="240" w:before="240" w:lineRule="auto"/>
        <w:jc w:val="both"/>
        <w:rPr/>
      </w:pPr>
      <w:r w:rsidDel="00000000" w:rsidR="00000000" w:rsidRPr="00000000">
        <w:rPr>
          <w:rtl w:val="0"/>
        </w:rPr>
        <w:t xml:space="preserve">La documentación normativa deberá diferenciar claramente entre identidad conceptual e identificadores de implementación.</w:t>
      </w:r>
    </w:p>
    <w:p w:rsidR="00000000" w:rsidDel="00000000" w:rsidP="00000000" w:rsidRDefault="00000000" w:rsidRPr="00000000" w14:paraId="00000319">
      <w:pPr>
        <w:jc w:val="both"/>
        <w:rPr/>
      </w:pPr>
      <w:r w:rsidDel="00000000" w:rsidR="00000000" w:rsidRPr="00000000">
        <w:rPr>
          <w:rtl w:val="0"/>
        </w:rPr>
      </w:r>
    </w:p>
    <w:p w:rsidR="00000000" w:rsidDel="00000000" w:rsidP="00000000" w:rsidRDefault="00000000" w:rsidRPr="00000000" w14:paraId="0000031A">
      <w:pPr>
        <w:pStyle w:val="Heading1"/>
        <w:keepNext w:val="0"/>
        <w:keepLines w:val="0"/>
        <w:spacing w:before="480" w:lineRule="auto"/>
        <w:jc w:val="both"/>
        <w:rPr>
          <w:b w:val="1"/>
          <w:bCs w:val="1"/>
          <w:sz w:val="46"/>
          <w:szCs w:val="46"/>
        </w:rPr>
      </w:pPr>
      <w:bookmarkStart w:colFirst="0" w:colLast="0" w:name="_pa1o42k5qwtw" w:id="101"/>
      <w:bookmarkEnd w:id="101"/>
      <w:r w:rsidDel="00000000" w:rsidR="00000000" w:rsidRPr="00000000">
        <w:rPr>
          <w:b w:val="1"/>
          <w:bCs w:val="1"/>
          <w:sz w:val="46"/>
          <w:szCs w:val="46"/>
          <w:rtl w:val="0"/>
        </w:rPr>
        <w:t xml:space="preserve">Implicaciones Arquitectónicas</w:t>
      </w:r>
    </w:p>
    <w:p w:rsidR="00000000" w:rsidDel="00000000" w:rsidP="00000000" w:rsidRDefault="00000000" w:rsidRPr="00000000" w14:paraId="0000031B">
      <w:pPr>
        <w:spacing w:after="240" w:before="240" w:lineRule="auto"/>
        <w:jc w:val="both"/>
        <w:rPr/>
      </w:pPr>
      <w:r w:rsidDel="00000000" w:rsidR="00000000" w:rsidRPr="00000000">
        <w:rPr>
          <w:rtl w:val="0"/>
        </w:rPr>
        <w:t xml:space="preserve">Las arquitecturas deberán separar explícitamente la Identidad Ontológica de los mecanismos utilizados para representarla.</w:t>
      </w:r>
    </w:p>
    <w:p w:rsidR="00000000" w:rsidDel="00000000" w:rsidP="00000000" w:rsidRDefault="00000000" w:rsidRPr="00000000" w14:paraId="0000031C">
      <w:pPr>
        <w:spacing w:after="240" w:before="240" w:lineRule="auto"/>
        <w:jc w:val="both"/>
        <w:rPr/>
      </w:pPr>
      <w:r w:rsidDel="00000000" w:rsidR="00000000" w:rsidRPr="00000000">
        <w:rPr>
          <w:rtl w:val="0"/>
        </w:rPr>
        <w:t xml:space="preserve">Los identificadores técnicos —como UUID, DID, direcciones blockchain, claves criptográficas o identificadores internos— deberán considerarse representaciones de la identidad y no la identidad misma.</w:t>
      </w:r>
    </w:p>
    <w:p w:rsidR="00000000" w:rsidDel="00000000" w:rsidP="00000000" w:rsidRDefault="00000000" w:rsidRPr="00000000" w14:paraId="0000031D">
      <w:pPr>
        <w:spacing w:after="240" w:before="240" w:lineRule="auto"/>
        <w:jc w:val="both"/>
        <w:rPr/>
      </w:pPr>
      <w:r w:rsidDel="00000000" w:rsidR="00000000" w:rsidRPr="00000000">
        <w:rPr>
          <w:rtl w:val="0"/>
        </w:rPr>
        <w:t xml:space="preserve">Las migraciones entre tecnologías deberán preservar la continuidad de la Identidad Ontológica aunque cambien completamente los mecanismos de identificación.</w:t>
      </w:r>
    </w:p>
    <w:p w:rsidR="00000000" w:rsidDel="00000000" w:rsidP="00000000" w:rsidRDefault="00000000" w:rsidRPr="00000000" w14:paraId="0000031E">
      <w:pPr>
        <w:spacing w:after="240" w:before="240" w:lineRule="auto"/>
        <w:jc w:val="both"/>
        <w:rPr/>
      </w:pPr>
      <w:r w:rsidDel="00000000" w:rsidR="00000000" w:rsidRPr="00000000">
        <w:rPr>
          <w:rtl w:val="0"/>
        </w:rPr>
        <w:t xml:space="preserve">Los contratos inteligentes y modelos de persistencia deberán diseñarse para proteger la continuidad conceptual de las Entidades durante toda su evolución.</w:t>
      </w:r>
    </w:p>
    <w:p w:rsidR="00000000" w:rsidDel="00000000" w:rsidP="00000000" w:rsidRDefault="00000000" w:rsidRPr="00000000" w14:paraId="0000031F">
      <w:pPr>
        <w:spacing w:after="240" w:before="240" w:lineRule="auto"/>
        <w:jc w:val="both"/>
        <w:rPr/>
      </w:pPr>
      <w:r w:rsidDel="00000000" w:rsidR="00000000" w:rsidRPr="00000000">
        <w:rPr>
          <w:rtl w:val="0"/>
        </w:rPr>
        <w:t xml:space="preserve">Las arquitecturas distribuidas deberán garantizar que múltiples representaciones técnicas puedan corresponder a una única Identidad Ontológica cuando así lo determine el dominio.</w:t>
      </w:r>
    </w:p>
    <w:p w:rsidR="00000000" w:rsidDel="00000000" w:rsidP="00000000" w:rsidRDefault="00000000" w:rsidRPr="00000000" w14:paraId="00000320">
      <w:pPr>
        <w:jc w:val="both"/>
        <w:rPr/>
      </w:pPr>
      <w:r w:rsidDel="00000000" w:rsidR="00000000" w:rsidRPr="00000000">
        <w:rPr>
          <w:rtl w:val="0"/>
        </w:rPr>
      </w:r>
    </w:p>
    <w:p w:rsidR="00000000" w:rsidDel="00000000" w:rsidP="00000000" w:rsidRDefault="00000000" w:rsidRPr="00000000" w14:paraId="00000321">
      <w:pPr>
        <w:pStyle w:val="Heading1"/>
        <w:keepNext w:val="0"/>
        <w:keepLines w:val="0"/>
        <w:spacing w:before="480" w:lineRule="auto"/>
        <w:jc w:val="both"/>
        <w:rPr>
          <w:b w:val="1"/>
          <w:bCs w:val="1"/>
          <w:sz w:val="46"/>
          <w:szCs w:val="46"/>
        </w:rPr>
      </w:pPr>
      <w:bookmarkStart w:colFirst="0" w:colLast="0" w:name="_kc80c65dpguj" w:id="102"/>
      <w:bookmarkEnd w:id="102"/>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322">
      <w:pPr>
        <w:spacing w:after="240" w:before="240" w:lineRule="auto"/>
        <w:jc w:val="both"/>
        <w:rPr/>
      </w:pPr>
      <w:r w:rsidDel="00000000" w:rsidR="00000000" w:rsidRPr="00000000">
        <w:rPr>
          <w:rtl w:val="0"/>
        </w:rPr>
        <w:t xml:space="preserve">Los agentes de Inteligencia Artificial deberán distinguir rigurosamente entre Identidad Ontológica e identificadores técnicos.</w:t>
      </w:r>
    </w:p>
    <w:p w:rsidR="00000000" w:rsidDel="00000000" w:rsidP="00000000" w:rsidRDefault="00000000" w:rsidRPr="00000000" w14:paraId="00000323">
      <w:pPr>
        <w:spacing w:after="240" w:before="240" w:lineRule="auto"/>
        <w:jc w:val="both"/>
        <w:rPr/>
      </w:pPr>
      <w:r w:rsidDel="00000000" w:rsidR="00000000" w:rsidRPr="00000000">
        <w:rPr>
          <w:rtl w:val="0"/>
        </w:rPr>
        <w:t xml:space="preserve">Durante procesos de análisis, ingeniería inversa o generación automática de modelos, deberán reconstruir primero la identidad conceptual antes de inferir mecanismos de representación.</w:t>
      </w:r>
    </w:p>
    <w:p w:rsidR="00000000" w:rsidDel="00000000" w:rsidP="00000000" w:rsidRDefault="00000000" w:rsidRPr="00000000" w14:paraId="00000324">
      <w:pPr>
        <w:spacing w:after="240" w:before="240" w:lineRule="auto"/>
        <w:jc w:val="both"/>
        <w:rPr/>
      </w:pPr>
      <w:r w:rsidDel="00000000" w:rsidR="00000000" w:rsidRPr="00000000">
        <w:rPr>
          <w:rtl w:val="0"/>
        </w:rPr>
        <w:t xml:space="preserve">Cuando detecten cambios en atributos, estados o representaciones, no deberán asumir automáticamente la existencia de una nueva Entidad.</w:t>
      </w:r>
    </w:p>
    <w:p w:rsidR="00000000" w:rsidDel="00000000" w:rsidP="00000000" w:rsidRDefault="00000000" w:rsidRPr="00000000" w14:paraId="00000325">
      <w:pPr>
        <w:spacing w:after="240" w:before="240" w:lineRule="auto"/>
        <w:jc w:val="both"/>
        <w:rPr/>
      </w:pPr>
      <w:r w:rsidDel="00000000" w:rsidR="00000000" w:rsidRPr="00000000">
        <w:rPr>
          <w:rtl w:val="0"/>
        </w:rPr>
        <w:t xml:space="preserve">Deberán evaluar si la Identidad Ontológica permanece inalterada conforme a las reglas del dominio.</w:t>
      </w:r>
    </w:p>
    <w:p w:rsidR="00000000" w:rsidDel="00000000" w:rsidP="00000000" w:rsidRDefault="00000000" w:rsidRPr="00000000" w14:paraId="00000326">
      <w:pPr>
        <w:spacing w:after="240" w:before="240" w:lineRule="auto"/>
        <w:jc w:val="both"/>
        <w:rPr/>
      </w:pPr>
      <w:r w:rsidDel="00000000" w:rsidR="00000000" w:rsidRPr="00000000">
        <w:rPr>
          <w:rtl w:val="0"/>
        </w:rPr>
        <w:t xml:space="preserve">Los procesos automáticos de </w:t>
      </w:r>
      <w:r w:rsidDel="00000000" w:rsidR="00000000" w:rsidRPr="00000000">
        <w:rPr>
          <w:rtl w:val="0"/>
        </w:rPr>
        <w:t xml:space="preserve">reconciliación</w:t>
      </w:r>
      <w:r w:rsidDel="00000000" w:rsidR="00000000" w:rsidRPr="00000000">
        <w:rPr>
          <w:rtl w:val="0"/>
        </w:rPr>
        <w:t xml:space="preserve"> de información deberán basarse en criterios ontológicos antes que en coincidencias de identificadores técnicos.</w:t>
      </w:r>
    </w:p>
    <w:p w:rsidR="00000000" w:rsidDel="00000000" w:rsidP="00000000" w:rsidRDefault="00000000" w:rsidRPr="00000000" w14:paraId="00000327">
      <w:pPr>
        <w:jc w:val="both"/>
        <w:rPr/>
      </w:pPr>
      <w:r w:rsidDel="00000000" w:rsidR="00000000" w:rsidRPr="00000000">
        <w:rPr>
          <w:rtl w:val="0"/>
        </w:rPr>
      </w:r>
    </w:p>
    <w:p w:rsidR="00000000" w:rsidDel="00000000" w:rsidP="00000000" w:rsidRDefault="00000000" w:rsidRPr="00000000" w14:paraId="00000328">
      <w:pPr>
        <w:jc w:val="both"/>
        <w:rPr/>
      </w:pPr>
      <w:r w:rsidDel="00000000" w:rsidR="00000000" w:rsidRPr="00000000">
        <w:rPr>
          <w:rtl w:val="0"/>
        </w:rPr>
      </w:r>
    </w:p>
    <w:p w:rsidR="00000000" w:rsidDel="00000000" w:rsidP="00000000" w:rsidRDefault="00000000" w:rsidRPr="00000000" w14:paraId="0000032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2A">
      <w:pPr>
        <w:pStyle w:val="Heading1"/>
        <w:keepNext w:val="0"/>
        <w:keepLines w:val="0"/>
        <w:spacing w:before="480" w:lineRule="auto"/>
        <w:jc w:val="both"/>
        <w:rPr>
          <w:b w:val="1"/>
          <w:bCs w:val="1"/>
          <w:sz w:val="46"/>
          <w:szCs w:val="46"/>
        </w:rPr>
      </w:pPr>
      <w:bookmarkStart w:colFirst="0" w:colLast="0" w:name="_6d2idko8u4d5" w:id="103"/>
      <w:bookmarkEnd w:id="103"/>
      <w:r w:rsidDel="00000000" w:rsidR="00000000" w:rsidRPr="00000000">
        <w:rPr>
          <w:b w:val="1"/>
          <w:bCs w:val="1"/>
          <w:sz w:val="46"/>
          <w:szCs w:val="46"/>
          <w:rtl w:val="0"/>
        </w:rPr>
        <w:t xml:space="preserve">L3DA-014</w:t>
      </w:r>
    </w:p>
    <w:p w:rsidR="00000000" w:rsidDel="00000000" w:rsidP="00000000" w:rsidRDefault="00000000" w:rsidRPr="00000000" w14:paraId="0000032B">
      <w:pPr>
        <w:pStyle w:val="Heading1"/>
        <w:keepNext w:val="0"/>
        <w:keepLines w:val="0"/>
        <w:spacing w:before="480" w:lineRule="auto"/>
        <w:jc w:val="both"/>
        <w:rPr>
          <w:b w:val="1"/>
          <w:bCs w:val="1"/>
          <w:sz w:val="46"/>
          <w:szCs w:val="46"/>
        </w:rPr>
      </w:pPr>
      <w:bookmarkStart w:colFirst="0" w:colLast="0" w:name="_aiyy3iacb0z6" w:id="104"/>
      <w:bookmarkEnd w:id="104"/>
      <w:r w:rsidDel="00000000" w:rsidR="00000000" w:rsidRPr="00000000">
        <w:rPr>
          <w:b w:val="1"/>
          <w:bCs w:val="1"/>
          <w:sz w:val="46"/>
          <w:szCs w:val="46"/>
          <w:rtl w:val="0"/>
        </w:rPr>
        <w:t xml:space="preserve">Capacidades</w:t>
      </w:r>
    </w:p>
    <w:p w:rsidR="00000000" w:rsidDel="00000000" w:rsidP="00000000" w:rsidRDefault="00000000" w:rsidRPr="00000000" w14:paraId="0000032C">
      <w:pPr>
        <w:pStyle w:val="Heading2"/>
        <w:keepNext w:val="0"/>
        <w:keepLines w:val="0"/>
        <w:spacing w:after="80" w:lineRule="auto"/>
        <w:jc w:val="both"/>
        <w:rPr>
          <w:b w:val="1"/>
          <w:bCs w:val="1"/>
          <w:sz w:val="34"/>
          <w:szCs w:val="34"/>
        </w:rPr>
      </w:pPr>
      <w:bookmarkStart w:colFirst="0" w:colLast="0" w:name="_p3dw4ww2e1vd" w:id="105"/>
      <w:bookmarkEnd w:id="105"/>
      <w:r w:rsidDel="00000000" w:rsidR="00000000" w:rsidRPr="00000000">
        <w:rPr>
          <w:b w:val="1"/>
          <w:bCs w:val="1"/>
          <w:sz w:val="34"/>
          <w:szCs w:val="34"/>
          <w:rtl w:val="0"/>
        </w:rPr>
        <w:t xml:space="preserve">Artículo</w:t>
      </w:r>
    </w:p>
    <w:p w:rsidR="00000000" w:rsidDel="00000000" w:rsidP="00000000" w:rsidRDefault="00000000" w:rsidRPr="00000000" w14:paraId="0000032D">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Entidad</w:t>
      </w:r>
      <w:r w:rsidDel="00000000" w:rsidR="00000000" w:rsidRPr="00000000">
        <w:rPr>
          <w:rtl w:val="0"/>
        </w:rPr>
        <w:t xml:space="preserve"> definida mediante el Lenguaje Formal de </w:t>
      </w:r>
      <w:r w:rsidDel="00000000" w:rsidR="00000000" w:rsidRPr="00000000">
        <w:rPr>
          <w:b w:val="1"/>
          <w:bCs w:val="1"/>
          <w:rtl w:val="0"/>
        </w:rPr>
        <w:t xml:space="preserve">Web3 Trust-Native</w:t>
      </w:r>
      <w:r w:rsidDel="00000000" w:rsidR="00000000" w:rsidRPr="00000000">
        <w:rPr>
          <w:rtl w:val="0"/>
        </w:rPr>
        <w:t xml:space="preserve"> podrá poseer una o más </w:t>
      </w:r>
      <w:r w:rsidDel="00000000" w:rsidR="00000000" w:rsidRPr="00000000">
        <w:rPr>
          <w:b w:val="1"/>
          <w:bCs w:val="1"/>
          <w:rtl w:val="0"/>
        </w:rPr>
        <w:t xml:space="preserve">Capacidades</w:t>
      </w:r>
      <w:r w:rsidDel="00000000" w:rsidR="00000000" w:rsidRPr="00000000">
        <w:rPr>
          <w:rtl w:val="0"/>
        </w:rPr>
        <w:t xml:space="preserve">, entendidas como las posibilidades inherentes de actuar, producir efectos, ejercer funciones o participar en comportamientos dentro del dominio.</w:t>
      </w:r>
    </w:p>
    <w:p w:rsidR="00000000" w:rsidDel="00000000" w:rsidP="00000000" w:rsidRDefault="00000000" w:rsidRPr="00000000" w14:paraId="0000032E">
      <w:pPr>
        <w:spacing w:after="240" w:before="240" w:lineRule="auto"/>
        <w:jc w:val="both"/>
        <w:rPr/>
      </w:pPr>
      <w:r w:rsidDel="00000000" w:rsidR="00000000" w:rsidRPr="00000000">
        <w:rPr>
          <w:rtl w:val="0"/>
        </w:rPr>
        <w:t xml:space="preserve">Una </w:t>
      </w:r>
      <w:r w:rsidDel="00000000" w:rsidR="00000000" w:rsidRPr="00000000">
        <w:rPr>
          <w:rtl w:val="0"/>
        </w:rPr>
        <w:t xml:space="preserve">Capacidad</w:t>
      </w:r>
      <w:r w:rsidDel="00000000" w:rsidR="00000000" w:rsidRPr="00000000">
        <w:rPr>
          <w:rtl w:val="0"/>
        </w:rPr>
        <w:t xml:space="preserve"> constituye una propiedad potencial de una Entidad y no una acción ejecutada.</w:t>
      </w:r>
    </w:p>
    <w:p w:rsidR="00000000" w:rsidDel="00000000" w:rsidP="00000000" w:rsidRDefault="00000000" w:rsidRPr="00000000" w14:paraId="0000032F">
      <w:pPr>
        <w:spacing w:after="240" w:before="240" w:lineRule="auto"/>
        <w:jc w:val="both"/>
        <w:rPr/>
      </w:pPr>
      <w:r w:rsidDel="00000000" w:rsidR="00000000" w:rsidRPr="00000000">
        <w:rPr>
          <w:rtl w:val="0"/>
        </w:rPr>
        <w:t xml:space="preserve">Las Capacidades existen independientemente de que sean ejercidas, utilizadas o implementadas.</w:t>
      </w:r>
    </w:p>
    <w:p w:rsidR="00000000" w:rsidDel="00000000" w:rsidP="00000000" w:rsidRDefault="00000000" w:rsidRPr="00000000" w14:paraId="00000330">
      <w:pPr>
        <w:spacing w:after="240" w:before="240" w:lineRule="auto"/>
        <w:jc w:val="both"/>
        <w:rPr/>
      </w:pPr>
      <w:r w:rsidDel="00000000" w:rsidR="00000000" w:rsidRPr="00000000">
        <w:rPr>
          <w:rtl w:val="0"/>
        </w:rPr>
        <w:t xml:space="preserve">Toda </w:t>
      </w:r>
      <w:r w:rsidDel="00000000" w:rsidR="00000000" w:rsidRPr="00000000">
        <w:rPr>
          <w:rtl w:val="0"/>
        </w:rPr>
        <w:t xml:space="preserve">Capacidad</w:t>
      </w:r>
      <w:r w:rsidDel="00000000" w:rsidR="00000000" w:rsidRPr="00000000">
        <w:rPr>
          <w:rtl w:val="0"/>
        </w:rPr>
        <w:t xml:space="preserve"> deberá derivarse de la naturaleza de la Entidad y mantener coherencia con su identidad ontológica.</w:t>
      </w:r>
    </w:p>
    <w:p w:rsidR="00000000" w:rsidDel="00000000" w:rsidP="00000000" w:rsidRDefault="00000000" w:rsidRPr="00000000" w14:paraId="00000331">
      <w:pPr>
        <w:spacing w:after="240" w:before="240" w:lineRule="auto"/>
        <w:jc w:val="both"/>
        <w:rPr/>
      </w:pPr>
      <w:r w:rsidDel="00000000" w:rsidR="00000000" w:rsidRPr="00000000">
        <w:rPr>
          <w:rtl w:val="0"/>
        </w:rPr>
        <w:t xml:space="preserve">Las Capacidades no podrán originarse exclusivamente por decisiones tecnológicas, arquitectónicas o de implementación.</w:t>
      </w:r>
    </w:p>
    <w:p w:rsidR="00000000" w:rsidDel="00000000" w:rsidP="00000000" w:rsidRDefault="00000000" w:rsidRPr="00000000" w14:paraId="00000332">
      <w:pPr>
        <w:spacing w:after="240" w:before="240" w:lineRule="auto"/>
        <w:jc w:val="both"/>
        <w:rPr/>
      </w:pPr>
      <w:r w:rsidDel="00000000" w:rsidR="00000000" w:rsidRPr="00000000">
        <w:rPr>
          <w:rtl w:val="0"/>
        </w:rPr>
        <w:t xml:space="preserve">Toda manifestación observable de una Capacidad deberá materializarse posteriormente mediante Eventos, respetando las Relaciones, Restricciones y Estados definidos por la Ontología Fundamental.</w:t>
      </w:r>
    </w:p>
    <w:p w:rsidR="00000000" w:rsidDel="00000000" w:rsidP="00000000" w:rsidRDefault="00000000" w:rsidRPr="00000000" w14:paraId="00000333">
      <w:pPr>
        <w:spacing w:after="240" w:before="240" w:lineRule="auto"/>
        <w:jc w:val="both"/>
        <w:rPr/>
      </w:pPr>
      <w:r w:rsidDel="00000000" w:rsidR="00000000" w:rsidRPr="00000000">
        <w:rPr>
          <w:rtl w:val="0"/>
        </w:rPr>
        <w:t xml:space="preserve">Las Capacidades constituyen el fundamento ontológico del comportamiento del dominio.</w:t>
      </w:r>
    </w:p>
    <w:p w:rsidR="00000000" w:rsidDel="00000000" w:rsidP="00000000" w:rsidRDefault="00000000" w:rsidRPr="00000000" w14:paraId="00000334">
      <w:pPr>
        <w:jc w:val="both"/>
        <w:rPr/>
      </w:pPr>
      <w:r w:rsidDel="00000000" w:rsidR="00000000" w:rsidRPr="00000000">
        <w:rPr>
          <w:rtl w:val="0"/>
        </w:rPr>
      </w:r>
    </w:p>
    <w:p w:rsidR="00000000" w:rsidDel="00000000" w:rsidP="00000000" w:rsidRDefault="00000000" w:rsidRPr="00000000" w14:paraId="00000335">
      <w:pPr>
        <w:pStyle w:val="Heading1"/>
        <w:keepNext w:val="0"/>
        <w:keepLines w:val="0"/>
        <w:spacing w:before="480" w:lineRule="auto"/>
        <w:jc w:val="both"/>
        <w:rPr>
          <w:b w:val="1"/>
          <w:bCs w:val="1"/>
          <w:sz w:val="46"/>
          <w:szCs w:val="46"/>
        </w:rPr>
      </w:pPr>
      <w:bookmarkStart w:colFirst="0" w:colLast="0" w:name="_iwmfdwrcypxs" w:id="106"/>
      <w:bookmarkEnd w:id="106"/>
      <w:r w:rsidDel="00000000" w:rsidR="00000000" w:rsidRPr="00000000">
        <w:rPr>
          <w:b w:val="1"/>
          <w:bCs w:val="1"/>
          <w:sz w:val="46"/>
          <w:szCs w:val="46"/>
          <w:rtl w:val="0"/>
        </w:rPr>
        <w:t xml:space="preserve">Fundamentación Conceptual</w:t>
      </w:r>
    </w:p>
    <w:p w:rsidR="00000000" w:rsidDel="00000000" w:rsidP="00000000" w:rsidRDefault="00000000" w:rsidRPr="00000000" w14:paraId="00000336">
      <w:pPr>
        <w:spacing w:after="240" w:before="240" w:lineRule="auto"/>
        <w:jc w:val="both"/>
        <w:rPr/>
      </w:pPr>
      <w:r w:rsidDel="00000000" w:rsidR="00000000" w:rsidRPr="00000000">
        <w:rPr>
          <w:rtl w:val="0"/>
        </w:rPr>
        <w:t xml:space="preserve">Hasta este punto, la Ontología Fundamental ha respondido tres preguntas esenciales:</w:t>
      </w:r>
    </w:p>
    <w:p w:rsidR="00000000" w:rsidDel="00000000" w:rsidP="00000000" w:rsidRDefault="00000000" w:rsidRPr="00000000" w14:paraId="00000337">
      <w:pPr>
        <w:numPr>
          <w:ilvl w:val="0"/>
          <w:numId w:val="3"/>
        </w:numPr>
        <w:spacing w:after="0" w:afterAutospacing="0" w:before="240" w:lineRule="auto"/>
        <w:ind w:left="720" w:hanging="360"/>
        <w:jc w:val="both"/>
      </w:pPr>
      <w:r w:rsidDel="00000000" w:rsidR="00000000" w:rsidRPr="00000000">
        <w:rPr>
          <w:rtl w:val="0"/>
        </w:rPr>
        <w:t xml:space="preserve">¿Qué existe?</w:t>
      </w:r>
    </w:p>
    <w:p w:rsidR="00000000" w:rsidDel="00000000" w:rsidP="00000000" w:rsidRDefault="00000000" w:rsidRPr="00000000" w14:paraId="00000338">
      <w:pPr>
        <w:numPr>
          <w:ilvl w:val="0"/>
          <w:numId w:val="3"/>
        </w:numPr>
        <w:spacing w:after="0" w:afterAutospacing="0" w:before="0" w:beforeAutospacing="0" w:lineRule="auto"/>
        <w:ind w:left="720" w:hanging="360"/>
        <w:jc w:val="both"/>
      </w:pPr>
      <w:r w:rsidDel="00000000" w:rsidR="00000000" w:rsidRPr="00000000">
        <w:rPr>
          <w:rtl w:val="0"/>
        </w:rPr>
        <w:t xml:space="preserve">¿Cómo se formaliza aquello que existe?</w:t>
      </w:r>
    </w:p>
    <w:p w:rsidR="00000000" w:rsidDel="00000000" w:rsidP="00000000" w:rsidRDefault="00000000" w:rsidRPr="00000000" w14:paraId="00000339">
      <w:pPr>
        <w:numPr>
          <w:ilvl w:val="0"/>
          <w:numId w:val="3"/>
        </w:numPr>
        <w:spacing w:after="240" w:before="0" w:beforeAutospacing="0" w:lineRule="auto"/>
        <w:ind w:left="720" w:hanging="360"/>
        <w:jc w:val="both"/>
      </w:pPr>
      <w:r w:rsidDel="00000000" w:rsidR="00000000" w:rsidRPr="00000000">
        <w:rPr>
          <w:rtl w:val="0"/>
        </w:rPr>
        <w:t xml:space="preserve">¿Qué hace que una Entidad continúe siendo la misma?</w:t>
      </w:r>
    </w:p>
    <w:p w:rsidR="00000000" w:rsidDel="00000000" w:rsidP="00000000" w:rsidRDefault="00000000" w:rsidRPr="00000000" w14:paraId="0000033A">
      <w:pPr>
        <w:spacing w:after="240" w:before="240" w:lineRule="auto"/>
        <w:jc w:val="both"/>
        <w:rPr/>
      </w:pPr>
      <w:r w:rsidDel="00000000" w:rsidR="00000000" w:rsidRPr="00000000">
        <w:rPr>
          <w:rtl w:val="0"/>
        </w:rPr>
        <w:t xml:space="preserve">Sin embargo, aún permanece una cuestión fundamental:</w:t>
      </w:r>
    </w:p>
    <w:p w:rsidR="00000000" w:rsidDel="00000000" w:rsidP="00000000" w:rsidRDefault="00000000" w:rsidRPr="00000000" w14:paraId="0000033B">
      <w:pPr>
        <w:spacing w:after="240" w:before="240" w:lineRule="auto"/>
        <w:ind w:left="600" w:right="600" w:firstLine="0"/>
        <w:jc w:val="both"/>
        <w:rPr>
          <w:b w:val="1"/>
          <w:bCs w:val="1"/>
        </w:rPr>
      </w:pPr>
      <w:r w:rsidDel="00000000" w:rsidR="00000000" w:rsidRPr="00000000">
        <w:rPr>
          <w:b w:val="1"/>
          <w:bCs w:val="1"/>
          <w:rtl w:val="0"/>
        </w:rPr>
        <w:t xml:space="preserve">¿Qué puede hacer una Entidad?</w:t>
      </w:r>
    </w:p>
    <w:p w:rsidR="00000000" w:rsidDel="00000000" w:rsidP="00000000" w:rsidRDefault="00000000" w:rsidRPr="00000000" w14:paraId="0000033C">
      <w:pPr>
        <w:spacing w:after="240" w:before="240" w:lineRule="auto"/>
        <w:jc w:val="both"/>
        <w:rPr/>
      </w:pPr>
      <w:r w:rsidDel="00000000" w:rsidR="00000000" w:rsidRPr="00000000">
        <w:rPr>
          <w:rtl w:val="0"/>
        </w:rPr>
        <w:t xml:space="preserve">Responder esta pregunta requiere distinguir cuidadosamente entre </w:t>
      </w:r>
      <w:r w:rsidDel="00000000" w:rsidR="00000000" w:rsidRPr="00000000">
        <w:rPr>
          <w:b w:val="1"/>
          <w:bCs w:val="1"/>
          <w:rtl w:val="0"/>
        </w:rPr>
        <w:t xml:space="preserve">potencialidad</w:t>
      </w:r>
      <w:r w:rsidDel="00000000" w:rsidR="00000000" w:rsidRPr="00000000">
        <w:rPr>
          <w:rtl w:val="0"/>
        </w:rPr>
        <w:t xml:space="preserve"> y </w:t>
      </w:r>
      <w:r w:rsidDel="00000000" w:rsidR="00000000" w:rsidRPr="00000000">
        <w:rPr>
          <w:b w:val="1"/>
          <w:bCs w:val="1"/>
          <w:rtl w:val="0"/>
        </w:rPr>
        <w:t xml:space="preserve">ejecución</w:t>
      </w:r>
      <w:r w:rsidDel="00000000" w:rsidR="00000000" w:rsidRPr="00000000">
        <w:rPr>
          <w:rtl w:val="0"/>
        </w:rPr>
        <w:t xml:space="preserve">.</w:t>
      </w:r>
    </w:p>
    <w:p w:rsidR="00000000" w:rsidDel="00000000" w:rsidP="00000000" w:rsidRDefault="00000000" w:rsidRPr="00000000" w14:paraId="0000033D">
      <w:pPr>
        <w:spacing w:after="240" w:before="240" w:lineRule="auto"/>
        <w:jc w:val="both"/>
        <w:rPr/>
      </w:pPr>
      <w:r w:rsidDel="00000000" w:rsidR="00000000" w:rsidRPr="00000000">
        <w:rPr>
          <w:rtl w:val="0"/>
        </w:rPr>
        <w:t xml:space="preserve">En la mayoría de los modelos tradicionales esta diferencia desaparece.</w:t>
      </w:r>
    </w:p>
    <w:p w:rsidR="00000000" w:rsidDel="00000000" w:rsidP="00000000" w:rsidRDefault="00000000" w:rsidRPr="00000000" w14:paraId="0000033E">
      <w:pPr>
        <w:spacing w:after="240" w:before="240" w:lineRule="auto"/>
        <w:jc w:val="both"/>
        <w:rPr/>
      </w:pPr>
      <w:r w:rsidDel="00000000" w:rsidR="00000000" w:rsidRPr="00000000">
        <w:rPr>
          <w:rtl w:val="0"/>
        </w:rPr>
        <w:t xml:space="preserve">Las capacidades suelen confundirse con métodos, funciones, operaciones, APIs o casos de uso.</w:t>
      </w:r>
    </w:p>
    <w:p w:rsidR="00000000" w:rsidDel="00000000" w:rsidP="00000000" w:rsidRDefault="00000000" w:rsidRPr="00000000" w14:paraId="0000033F">
      <w:pPr>
        <w:spacing w:after="240" w:before="240" w:lineRule="auto"/>
        <w:jc w:val="both"/>
        <w:rPr/>
      </w:pPr>
      <w:r w:rsidDel="00000000" w:rsidR="00000000" w:rsidRPr="00000000">
        <w:rPr>
          <w:rtl w:val="0"/>
        </w:rPr>
        <w:t xml:space="preserve">Como consecuencia, el comportamiento termina dependiendo de la tecnología utilizada para implementarlo.</w:t>
      </w:r>
    </w:p>
    <w:p w:rsidR="00000000" w:rsidDel="00000000" w:rsidP="00000000" w:rsidRDefault="00000000" w:rsidRPr="00000000" w14:paraId="00000340">
      <w:pPr>
        <w:spacing w:after="240" w:before="240" w:lineRule="auto"/>
        <w:jc w:val="both"/>
        <w:rPr/>
      </w:pPr>
      <w:r w:rsidDel="00000000" w:rsidR="00000000" w:rsidRPr="00000000">
        <w:rPr>
          <w:rtl w:val="0"/>
        </w:rPr>
        <w:t xml:space="preserve">El Lenguaje Formal adopta una perspectiva diferente.</w:t>
      </w:r>
    </w:p>
    <w:p w:rsidR="00000000" w:rsidDel="00000000" w:rsidP="00000000" w:rsidRDefault="00000000" w:rsidRPr="00000000" w14:paraId="00000341">
      <w:pPr>
        <w:spacing w:after="240" w:before="240" w:lineRule="auto"/>
        <w:jc w:val="both"/>
        <w:rPr/>
      </w:pPr>
      <w:r w:rsidDel="00000000" w:rsidR="00000000" w:rsidRPr="00000000">
        <w:rPr>
          <w:rtl w:val="0"/>
        </w:rPr>
        <w:t xml:space="preserve">Una Entidad posee determinadas Capacidades porque su propia naturaleza conceptual las hace posibles.</w:t>
      </w:r>
    </w:p>
    <w:p w:rsidR="00000000" w:rsidDel="00000000" w:rsidP="00000000" w:rsidRDefault="00000000" w:rsidRPr="00000000" w14:paraId="00000342">
      <w:pPr>
        <w:spacing w:after="240" w:before="240" w:lineRule="auto"/>
        <w:jc w:val="both"/>
        <w:rPr/>
      </w:pPr>
      <w:r w:rsidDel="00000000" w:rsidR="00000000" w:rsidRPr="00000000">
        <w:rPr>
          <w:rtl w:val="0"/>
        </w:rPr>
        <w:t xml:space="preserve">No porque exista un software que las implemente.</w:t>
      </w:r>
    </w:p>
    <w:p w:rsidR="00000000" w:rsidDel="00000000" w:rsidP="00000000" w:rsidRDefault="00000000" w:rsidRPr="00000000" w14:paraId="00000343">
      <w:pPr>
        <w:spacing w:after="240" w:before="240" w:lineRule="auto"/>
        <w:jc w:val="both"/>
        <w:rPr/>
      </w:pPr>
      <w:r w:rsidDel="00000000" w:rsidR="00000000" w:rsidRPr="00000000">
        <w:rPr>
          <w:rtl w:val="0"/>
        </w:rPr>
        <w:t xml:space="preserve">Una Persona posee la capacidad de otorgar consentimiento.</w:t>
      </w:r>
    </w:p>
    <w:p w:rsidR="00000000" w:rsidDel="00000000" w:rsidP="00000000" w:rsidRDefault="00000000" w:rsidRPr="00000000" w14:paraId="00000344">
      <w:pPr>
        <w:spacing w:after="240" w:before="240" w:lineRule="auto"/>
        <w:jc w:val="both"/>
        <w:rPr/>
      </w:pPr>
      <w:r w:rsidDel="00000000" w:rsidR="00000000" w:rsidRPr="00000000">
        <w:rPr>
          <w:rtl w:val="0"/>
        </w:rPr>
        <w:t xml:space="preserve">Una Universidad posee la capacidad de emitir certificados.</w:t>
      </w:r>
    </w:p>
    <w:p w:rsidR="00000000" w:rsidDel="00000000" w:rsidP="00000000" w:rsidRDefault="00000000" w:rsidRPr="00000000" w14:paraId="00000345">
      <w:pPr>
        <w:spacing w:after="240" w:before="240" w:lineRule="auto"/>
        <w:jc w:val="both"/>
        <w:rPr/>
      </w:pPr>
      <w:r w:rsidDel="00000000" w:rsidR="00000000" w:rsidRPr="00000000">
        <w:rPr>
          <w:rtl w:val="0"/>
        </w:rPr>
        <w:t xml:space="preserve">Un Organismo Regulador posee la capacidad de acreditar instituciones.</w:t>
      </w:r>
    </w:p>
    <w:p w:rsidR="00000000" w:rsidDel="00000000" w:rsidP="00000000" w:rsidRDefault="00000000" w:rsidRPr="00000000" w14:paraId="00000346">
      <w:pPr>
        <w:spacing w:after="240" w:before="240" w:lineRule="auto"/>
        <w:jc w:val="both"/>
        <w:rPr/>
      </w:pPr>
      <w:r w:rsidDel="00000000" w:rsidR="00000000" w:rsidRPr="00000000">
        <w:rPr>
          <w:rtl w:val="0"/>
        </w:rPr>
        <w:t xml:space="preserve">Una Credencial posee la capacidad de demostrar una condición determinada.</w:t>
      </w:r>
    </w:p>
    <w:p w:rsidR="00000000" w:rsidDel="00000000" w:rsidP="00000000" w:rsidRDefault="00000000" w:rsidRPr="00000000" w14:paraId="00000347">
      <w:pPr>
        <w:spacing w:after="240" w:before="240" w:lineRule="auto"/>
        <w:jc w:val="both"/>
        <w:rPr/>
      </w:pPr>
      <w:r w:rsidDel="00000000" w:rsidR="00000000" w:rsidRPr="00000000">
        <w:rPr>
          <w:rtl w:val="0"/>
        </w:rPr>
        <w:t xml:space="preserve">Una Organización posee la capacidad de delegar responsabilidades.</w:t>
      </w:r>
    </w:p>
    <w:p w:rsidR="00000000" w:rsidDel="00000000" w:rsidP="00000000" w:rsidRDefault="00000000" w:rsidRPr="00000000" w14:paraId="00000348">
      <w:pPr>
        <w:spacing w:after="240" w:before="240" w:lineRule="auto"/>
        <w:jc w:val="both"/>
        <w:rPr/>
      </w:pPr>
      <w:r w:rsidDel="00000000" w:rsidR="00000000" w:rsidRPr="00000000">
        <w:rPr>
          <w:rtl w:val="0"/>
        </w:rPr>
        <w:t xml:space="preserve">Estas Capacidades existen aunque nunca lleguen a ejercerse.</w:t>
      </w:r>
    </w:p>
    <w:p w:rsidR="00000000" w:rsidDel="00000000" w:rsidP="00000000" w:rsidRDefault="00000000" w:rsidRPr="00000000" w14:paraId="00000349">
      <w:pPr>
        <w:spacing w:after="240" w:before="240" w:lineRule="auto"/>
        <w:jc w:val="both"/>
        <w:rPr/>
      </w:pPr>
      <w:r w:rsidDel="00000000" w:rsidR="00000000" w:rsidRPr="00000000">
        <w:rPr>
          <w:rtl w:val="0"/>
        </w:rPr>
        <w:t xml:space="preserve">Una universidad recién creada continúa teniendo la capacidad de emitir certificados aunque todavía no haya emitido ninguno.</w:t>
      </w:r>
    </w:p>
    <w:p w:rsidR="00000000" w:rsidDel="00000000" w:rsidP="00000000" w:rsidRDefault="00000000" w:rsidRPr="00000000" w14:paraId="0000034A">
      <w:pPr>
        <w:spacing w:after="240" w:before="240" w:lineRule="auto"/>
        <w:jc w:val="both"/>
        <w:rPr/>
      </w:pPr>
      <w:r w:rsidDel="00000000" w:rsidR="00000000" w:rsidRPr="00000000">
        <w:rPr>
          <w:rtl w:val="0"/>
        </w:rPr>
        <w:t xml:space="preserve">Una persona conserva la capacidad de otorgar consentimiento aunque jamás la ejerza.</w:t>
      </w:r>
    </w:p>
    <w:p w:rsidR="00000000" w:rsidDel="00000000" w:rsidP="00000000" w:rsidRDefault="00000000" w:rsidRPr="00000000" w14:paraId="0000034B">
      <w:pPr>
        <w:spacing w:after="240" w:before="240" w:lineRule="auto"/>
        <w:jc w:val="both"/>
        <w:rPr/>
      </w:pPr>
      <w:r w:rsidDel="00000000" w:rsidR="00000000" w:rsidRPr="00000000">
        <w:rPr>
          <w:rtl w:val="0"/>
        </w:rPr>
        <w:t xml:space="preserve">La </w:t>
      </w:r>
      <w:r w:rsidDel="00000000" w:rsidR="00000000" w:rsidRPr="00000000">
        <w:rPr>
          <w:rtl w:val="0"/>
        </w:rPr>
        <w:t xml:space="preserve">Capacidad</w:t>
      </w:r>
      <w:r w:rsidDel="00000000" w:rsidR="00000000" w:rsidRPr="00000000">
        <w:rPr>
          <w:rtl w:val="0"/>
        </w:rPr>
        <w:t xml:space="preserve"> representa una posibilidad inherente.</w:t>
      </w:r>
    </w:p>
    <w:p w:rsidR="00000000" w:rsidDel="00000000" w:rsidP="00000000" w:rsidRDefault="00000000" w:rsidRPr="00000000" w14:paraId="0000034C">
      <w:pPr>
        <w:spacing w:after="240" w:before="240" w:lineRule="auto"/>
        <w:jc w:val="both"/>
        <w:rPr/>
      </w:pPr>
      <w:r w:rsidDel="00000000" w:rsidR="00000000" w:rsidRPr="00000000">
        <w:rPr>
          <w:rtl w:val="0"/>
        </w:rPr>
        <w:t xml:space="preserve">No un hecho consumado.</w:t>
      </w:r>
    </w:p>
    <w:p w:rsidR="00000000" w:rsidDel="00000000" w:rsidP="00000000" w:rsidRDefault="00000000" w:rsidRPr="00000000" w14:paraId="0000034D">
      <w:pPr>
        <w:spacing w:after="240" w:before="240" w:lineRule="auto"/>
        <w:jc w:val="both"/>
        <w:rPr/>
      </w:pPr>
      <w:r w:rsidDel="00000000" w:rsidR="00000000" w:rsidRPr="00000000">
        <w:rPr>
          <w:rtl w:val="0"/>
        </w:rPr>
        <w:t xml:space="preserve">Esta distinción resulta esencial porque evita que el comportamiento del dominio quede subordinado al comportamiento del software.</w:t>
      </w:r>
    </w:p>
    <w:p w:rsidR="00000000" w:rsidDel="00000000" w:rsidP="00000000" w:rsidRDefault="00000000" w:rsidRPr="00000000" w14:paraId="0000034E">
      <w:pPr>
        <w:spacing w:after="240" w:before="240" w:lineRule="auto"/>
        <w:jc w:val="both"/>
        <w:rPr/>
      </w:pPr>
      <w:r w:rsidDel="00000000" w:rsidR="00000000" w:rsidRPr="00000000">
        <w:rPr>
          <w:rtl w:val="0"/>
        </w:rPr>
        <w:t xml:space="preserve">Las implementaciones ejecutan acciones.</w:t>
      </w:r>
    </w:p>
    <w:p w:rsidR="00000000" w:rsidDel="00000000" w:rsidP="00000000" w:rsidRDefault="00000000" w:rsidRPr="00000000" w14:paraId="0000034F">
      <w:pPr>
        <w:spacing w:after="240" w:before="240" w:lineRule="auto"/>
        <w:jc w:val="both"/>
        <w:rPr/>
      </w:pPr>
      <w:r w:rsidDel="00000000" w:rsidR="00000000" w:rsidRPr="00000000">
        <w:rPr>
          <w:rtl w:val="0"/>
        </w:rPr>
        <w:t xml:space="preserve">Las Entidades poseen Capacidades.</w:t>
      </w:r>
    </w:p>
    <w:p w:rsidR="00000000" w:rsidDel="00000000" w:rsidP="00000000" w:rsidRDefault="00000000" w:rsidRPr="00000000" w14:paraId="00000350">
      <w:pPr>
        <w:spacing w:after="240" w:before="240" w:lineRule="auto"/>
        <w:jc w:val="both"/>
        <w:rPr/>
      </w:pPr>
      <w:r w:rsidDel="00000000" w:rsidR="00000000" w:rsidRPr="00000000">
        <w:rPr>
          <w:rtl w:val="0"/>
        </w:rPr>
        <w:t xml:space="preserve">Las acciones aparecen cuando una Capacidad se manifiesta bajo determinadas condiciones.</w:t>
      </w:r>
    </w:p>
    <w:p w:rsidR="00000000" w:rsidDel="00000000" w:rsidP="00000000" w:rsidRDefault="00000000" w:rsidRPr="00000000" w14:paraId="00000351">
      <w:pPr>
        <w:spacing w:after="240" w:before="240" w:lineRule="auto"/>
        <w:jc w:val="both"/>
        <w:rPr/>
      </w:pPr>
      <w:r w:rsidDel="00000000" w:rsidR="00000000" w:rsidRPr="00000000">
        <w:rPr>
          <w:rtl w:val="0"/>
        </w:rPr>
        <w:t xml:space="preserve">La ontología, por tanto, separa claramente tres niveles:</w:t>
      </w:r>
    </w:p>
    <w:p w:rsidR="00000000" w:rsidDel="00000000" w:rsidP="00000000" w:rsidRDefault="00000000" w:rsidRPr="00000000" w14:paraId="00000352">
      <w:pPr>
        <w:numPr>
          <w:ilvl w:val="0"/>
          <w:numId w:val="1"/>
        </w:numPr>
        <w:spacing w:after="0" w:afterAutospacing="0" w:before="240" w:lineRule="auto"/>
        <w:ind w:left="720" w:hanging="360"/>
        <w:jc w:val="both"/>
      </w:pPr>
      <w:r w:rsidDel="00000000" w:rsidR="00000000" w:rsidRPr="00000000">
        <w:rPr>
          <w:b w:val="1"/>
          <w:bCs w:val="1"/>
          <w:rtl w:val="0"/>
        </w:rPr>
        <w:t xml:space="preserve">La Entidad</w:t>
      </w:r>
      <w:r w:rsidDel="00000000" w:rsidR="00000000" w:rsidRPr="00000000">
        <w:rPr>
          <w:rtl w:val="0"/>
        </w:rPr>
        <w:t xml:space="preserve">, que constituye la realidad conceptual.</w:t>
      </w:r>
    </w:p>
    <w:p w:rsidR="00000000" w:rsidDel="00000000" w:rsidP="00000000" w:rsidRDefault="00000000" w:rsidRPr="00000000" w14:paraId="00000353">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La </w:t>
      </w:r>
      <w:r w:rsidDel="00000000" w:rsidR="00000000" w:rsidRPr="00000000">
        <w:rPr>
          <w:b w:val="1"/>
          <w:bCs w:val="1"/>
          <w:rtl w:val="0"/>
        </w:rPr>
        <w:t xml:space="preserve">Capacidad</w:t>
      </w:r>
      <w:r w:rsidDel="00000000" w:rsidR="00000000" w:rsidRPr="00000000">
        <w:rPr>
          <w:rtl w:val="0"/>
        </w:rPr>
        <w:t xml:space="preserve">, que representa aquello que dicha realidad puede hacer.</w:t>
      </w:r>
    </w:p>
    <w:p w:rsidR="00000000" w:rsidDel="00000000" w:rsidP="00000000" w:rsidRDefault="00000000" w:rsidRPr="00000000" w14:paraId="00000354">
      <w:pPr>
        <w:numPr>
          <w:ilvl w:val="0"/>
          <w:numId w:val="1"/>
        </w:numPr>
        <w:spacing w:after="240" w:before="0" w:beforeAutospacing="0" w:lineRule="auto"/>
        <w:ind w:left="720" w:hanging="360"/>
        <w:jc w:val="both"/>
      </w:pPr>
      <w:r w:rsidDel="00000000" w:rsidR="00000000" w:rsidRPr="00000000">
        <w:rPr>
          <w:b w:val="1"/>
          <w:bCs w:val="1"/>
          <w:rtl w:val="0"/>
        </w:rPr>
        <w:t xml:space="preserve">El Evento</w:t>
      </w:r>
      <w:r w:rsidDel="00000000" w:rsidR="00000000" w:rsidRPr="00000000">
        <w:rPr>
          <w:rtl w:val="0"/>
        </w:rPr>
        <w:t xml:space="preserve">, que representa la manifestación efectiva de esa capacidad.</w:t>
      </w:r>
    </w:p>
    <w:p w:rsidR="00000000" w:rsidDel="00000000" w:rsidP="00000000" w:rsidRDefault="00000000" w:rsidRPr="00000000" w14:paraId="00000355">
      <w:pPr>
        <w:spacing w:after="240" w:before="240" w:lineRule="auto"/>
        <w:jc w:val="both"/>
        <w:rPr/>
      </w:pPr>
      <w:r w:rsidDel="00000000" w:rsidR="00000000" w:rsidRPr="00000000">
        <w:rPr>
          <w:rtl w:val="0"/>
        </w:rPr>
        <w:t xml:space="preserve">Gracias a esta separación, el comportamiento del dominio permanece estable aunque evolucionen completamente los procesos de implementación.</w:t>
      </w:r>
    </w:p>
    <w:p w:rsidR="00000000" w:rsidDel="00000000" w:rsidP="00000000" w:rsidRDefault="00000000" w:rsidRPr="00000000" w14:paraId="00000356">
      <w:pPr>
        <w:spacing w:after="240" w:before="240" w:lineRule="auto"/>
        <w:jc w:val="both"/>
        <w:rPr/>
      </w:pPr>
      <w:r w:rsidDel="00000000" w:rsidR="00000000" w:rsidRPr="00000000">
        <w:rPr>
          <w:rtl w:val="0"/>
        </w:rPr>
        <w:t xml:space="preserve">Una Universidad continuará teniendo capacidad para certificar aunque cambien las leyes, los sistemas informáticos o las </w:t>
      </w:r>
      <w:r w:rsidDel="00000000" w:rsidR="00000000" w:rsidRPr="00000000">
        <w:rPr>
          <w:rtl w:val="0"/>
        </w:rPr>
        <w:t xml:space="preserve">blockchains</w:t>
      </w:r>
      <w:r w:rsidDel="00000000" w:rsidR="00000000" w:rsidRPr="00000000">
        <w:rPr>
          <w:rtl w:val="0"/>
        </w:rPr>
        <w:t xml:space="preserve"> utilizadas.</w:t>
      </w:r>
    </w:p>
    <w:p w:rsidR="00000000" w:rsidDel="00000000" w:rsidP="00000000" w:rsidRDefault="00000000" w:rsidRPr="00000000" w14:paraId="00000357">
      <w:pPr>
        <w:spacing w:after="240" w:before="240" w:lineRule="auto"/>
        <w:jc w:val="both"/>
        <w:rPr/>
      </w:pPr>
      <w:r w:rsidDel="00000000" w:rsidR="00000000" w:rsidRPr="00000000">
        <w:rPr>
          <w:rtl w:val="0"/>
        </w:rPr>
        <w:t xml:space="preserve">Lo que cambia es la forma de ejercer esa capacidad.</w:t>
      </w:r>
    </w:p>
    <w:p w:rsidR="00000000" w:rsidDel="00000000" w:rsidP="00000000" w:rsidRDefault="00000000" w:rsidRPr="00000000" w14:paraId="00000358">
      <w:pPr>
        <w:spacing w:after="240" w:before="240" w:lineRule="auto"/>
        <w:jc w:val="both"/>
        <w:rPr/>
      </w:pPr>
      <w:r w:rsidDel="00000000" w:rsidR="00000000" w:rsidRPr="00000000">
        <w:rPr>
          <w:rtl w:val="0"/>
        </w:rPr>
        <w:t xml:space="preserve">No la capacidad misma.</w:t>
      </w:r>
    </w:p>
    <w:p w:rsidR="00000000" w:rsidDel="00000000" w:rsidP="00000000" w:rsidRDefault="00000000" w:rsidRPr="00000000" w14:paraId="00000359">
      <w:pPr>
        <w:spacing w:after="240" w:before="240" w:lineRule="auto"/>
        <w:jc w:val="both"/>
        <w:rPr/>
      </w:pPr>
      <w:r w:rsidDel="00000000" w:rsidR="00000000" w:rsidRPr="00000000">
        <w:rPr>
          <w:rtl w:val="0"/>
        </w:rPr>
        <w:t xml:space="preserve">Esta diferencia convierte a las Capacidades en el puente entre la estructura estática del dominio y su comportamiento dinámico.</w:t>
      </w:r>
    </w:p>
    <w:p w:rsidR="00000000" w:rsidDel="00000000" w:rsidP="00000000" w:rsidRDefault="00000000" w:rsidRPr="00000000" w14:paraId="0000035A">
      <w:pPr>
        <w:spacing w:after="240" w:before="240" w:lineRule="auto"/>
        <w:jc w:val="both"/>
        <w:rPr/>
      </w:pPr>
      <w:r w:rsidDel="00000000" w:rsidR="00000000" w:rsidRPr="00000000">
        <w:rPr>
          <w:rtl w:val="0"/>
        </w:rPr>
        <w:t xml:space="preserve">Con ellas, el Lenguaje Formal deja de describir únicamente </w:t>
      </w:r>
      <w:r w:rsidDel="00000000" w:rsidR="00000000" w:rsidRPr="00000000">
        <w:rPr>
          <w:b w:val="1"/>
          <w:bCs w:val="1"/>
          <w:rtl w:val="0"/>
        </w:rPr>
        <w:t xml:space="preserve">qué existe</w:t>
      </w:r>
      <w:r w:rsidDel="00000000" w:rsidR="00000000" w:rsidRPr="00000000">
        <w:rPr>
          <w:rtl w:val="0"/>
        </w:rPr>
        <w:t xml:space="preserve"> y comienza a describir </w:t>
      </w:r>
      <w:r w:rsidDel="00000000" w:rsidR="00000000" w:rsidRPr="00000000">
        <w:rPr>
          <w:b w:val="1"/>
          <w:bCs w:val="1"/>
          <w:rtl w:val="0"/>
        </w:rPr>
        <w:t xml:space="preserve">qué puede ocurrir</w:t>
      </w:r>
      <w:r w:rsidDel="00000000" w:rsidR="00000000" w:rsidRPr="00000000">
        <w:rPr>
          <w:rtl w:val="0"/>
        </w:rPr>
        <w:t xml:space="preserve"> dentro del dominio.</w:t>
      </w:r>
    </w:p>
    <w:p w:rsidR="00000000" w:rsidDel="00000000" w:rsidP="00000000" w:rsidRDefault="00000000" w:rsidRPr="00000000" w14:paraId="0000035B">
      <w:pPr>
        <w:jc w:val="both"/>
        <w:rPr/>
      </w:pPr>
      <w:r w:rsidDel="00000000" w:rsidR="00000000" w:rsidRPr="00000000">
        <w:rPr>
          <w:rtl w:val="0"/>
        </w:rPr>
      </w:r>
    </w:p>
    <w:p w:rsidR="00000000" w:rsidDel="00000000" w:rsidP="00000000" w:rsidRDefault="00000000" w:rsidRPr="00000000" w14:paraId="0000035C">
      <w:pPr>
        <w:pStyle w:val="Heading1"/>
        <w:keepNext w:val="0"/>
        <w:keepLines w:val="0"/>
        <w:spacing w:before="480" w:lineRule="auto"/>
        <w:jc w:val="both"/>
        <w:rPr>
          <w:b w:val="1"/>
          <w:bCs w:val="1"/>
          <w:sz w:val="46"/>
          <w:szCs w:val="46"/>
        </w:rPr>
      </w:pPr>
      <w:bookmarkStart w:colFirst="0" w:colLast="0" w:name="_lxas2vdjdtw1" w:id="107"/>
      <w:bookmarkEnd w:id="107"/>
      <w:r w:rsidDel="00000000" w:rsidR="00000000" w:rsidRPr="00000000">
        <w:rPr>
          <w:b w:val="1"/>
          <w:bCs w:val="1"/>
          <w:sz w:val="46"/>
          <w:szCs w:val="46"/>
          <w:rtl w:val="0"/>
        </w:rPr>
        <w:t xml:space="preserve">Implicaciones Metodológicas</w:t>
      </w:r>
    </w:p>
    <w:p w:rsidR="00000000" w:rsidDel="00000000" w:rsidP="00000000" w:rsidRDefault="00000000" w:rsidRPr="00000000" w14:paraId="0000035D">
      <w:pPr>
        <w:spacing w:after="240" w:before="240" w:lineRule="auto"/>
        <w:jc w:val="both"/>
        <w:rPr/>
      </w:pPr>
      <w:r w:rsidDel="00000000" w:rsidR="00000000" w:rsidRPr="00000000">
        <w:rPr>
          <w:rtl w:val="0"/>
        </w:rPr>
        <w:t xml:space="preserve">Toda </w:t>
      </w:r>
      <w:r w:rsidDel="00000000" w:rsidR="00000000" w:rsidRPr="00000000">
        <w:rPr>
          <w:rtl w:val="0"/>
        </w:rPr>
        <w:t xml:space="preserve">Capacidad</w:t>
      </w:r>
      <w:r w:rsidDel="00000000" w:rsidR="00000000" w:rsidRPr="00000000">
        <w:rPr>
          <w:rtl w:val="0"/>
        </w:rPr>
        <w:t xml:space="preserve"> deberá derivarse explícitamente de una Entidad previamente definida.</w:t>
      </w:r>
    </w:p>
    <w:p w:rsidR="00000000" w:rsidDel="00000000" w:rsidP="00000000" w:rsidRDefault="00000000" w:rsidRPr="00000000" w14:paraId="0000035E">
      <w:pPr>
        <w:spacing w:after="240" w:before="240" w:lineRule="auto"/>
        <w:jc w:val="both"/>
        <w:rPr/>
      </w:pPr>
      <w:r w:rsidDel="00000000" w:rsidR="00000000" w:rsidRPr="00000000">
        <w:rPr>
          <w:rtl w:val="0"/>
        </w:rPr>
        <w:t xml:space="preserve">Las Capacidades deberán describir posibilidades inherentes del dominio y no procesos específicos de una implementación.</w:t>
      </w:r>
    </w:p>
    <w:p w:rsidR="00000000" w:rsidDel="00000000" w:rsidP="00000000" w:rsidRDefault="00000000" w:rsidRPr="00000000" w14:paraId="0000035F">
      <w:pPr>
        <w:spacing w:after="240" w:before="240" w:lineRule="auto"/>
        <w:jc w:val="both"/>
        <w:rPr/>
      </w:pPr>
      <w:r w:rsidDel="00000000" w:rsidR="00000000" w:rsidRPr="00000000">
        <w:rPr>
          <w:rtl w:val="0"/>
        </w:rPr>
        <w:t xml:space="preserve">Una misma </w:t>
      </w:r>
      <w:r w:rsidDel="00000000" w:rsidR="00000000" w:rsidRPr="00000000">
        <w:rPr>
          <w:rtl w:val="0"/>
        </w:rPr>
        <w:t xml:space="preserve">Capacidad</w:t>
      </w:r>
      <w:r w:rsidDel="00000000" w:rsidR="00000000" w:rsidRPr="00000000">
        <w:rPr>
          <w:rtl w:val="0"/>
        </w:rPr>
        <w:t xml:space="preserve"> podrá manifestarse mediante diferentes procesos sin modificar su significado conceptual.</w:t>
      </w:r>
    </w:p>
    <w:p w:rsidR="00000000" w:rsidDel="00000000" w:rsidP="00000000" w:rsidRDefault="00000000" w:rsidRPr="00000000" w14:paraId="00000360">
      <w:pPr>
        <w:spacing w:after="240" w:before="240" w:lineRule="auto"/>
        <w:jc w:val="both"/>
        <w:rPr/>
      </w:pPr>
      <w:r w:rsidDel="00000000" w:rsidR="00000000" w:rsidRPr="00000000">
        <w:rPr>
          <w:rtl w:val="0"/>
        </w:rPr>
        <w:t xml:space="preserve">Los procesos metodológicos deberán distinguir claramente entre Capacidades, Reglas de Negocio y Procedimientos Operativos.</w:t>
      </w:r>
    </w:p>
    <w:p w:rsidR="00000000" w:rsidDel="00000000" w:rsidP="00000000" w:rsidRDefault="00000000" w:rsidRPr="00000000" w14:paraId="00000361">
      <w:pPr>
        <w:spacing w:after="240" w:before="240" w:lineRule="auto"/>
        <w:jc w:val="both"/>
        <w:rPr/>
      </w:pPr>
      <w:r w:rsidDel="00000000" w:rsidR="00000000" w:rsidRPr="00000000">
        <w:rPr>
          <w:rtl w:val="0"/>
        </w:rPr>
        <w:t xml:space="preserve">Las Capacidades no deberán duplicarse cuando representen la misma posibilidad conceptual.</w:t>
      </w:r>
    </w:p>
    <w:p w:rsidR="00000000" w:rsidDel="00000000" w:rsidP="00000000" w:rsidRDefault="00000000" w:rsidRPr="00000000" w14:paraId="00000362">
      <w:pPr>
        <w:spacing w:after="240" w:before="240" w:lineRule="auto"/>
        <w:jc w:val="both"/>
        <w:rPr/>
      </w:pPr>
      <w:r w:rsidDel="00000000" w:rsidR="00000000" w:rsidRPr="00000000">
        <w:rPr>
          <w:rtl w:val="0"/>
        </w:rPr>
        <w:t xml:space="preserve">Las revisiones del Canon de Dominio deberán validar que toda nueva Capacidad mantiene coherencia con la naturaleza de la Entidad de la cual deriva.</w:t>
      </w:r>
    </w:p>
    <w:p w:rsidR="00000000" w:rsidDel="00000000" w:rsidP="00000000" w:rsidRDefault="00000000" w:rsidRPr="00000000" w14:paraId="00000363">
      <w:pPr>
        <w:jc w:val="both"/>
        <w:rPr/>
      </w:pPr>
      <w:r w:rsidDel="00000000" w:rsidR="00000000" w:rsidRPr="00000000">
        <w:rPr>
          <w:rtl w:val="0"/>
        </w:rPr>
      </w:r>
    </w:p>
    <w:p w:rsidR="00000000" w:rsidDel="00000000" w:rsidP="00000000" w:rsidRDefault="00000000" w:rsidRPr="00000000" w14:paraId="00000364">
      <w:pPr>
        <w:pStyle w:val="Heading1"/>
        <w:keepNext w:val="0"/>
        <w:keepLines w:val="0"/>
        <w:spacing w:before="480" w:lineRule="auto"/>
        <w:jc w:val="both"/>
        <w:rPr>
          <w:b w:val="1"/>
          <w:bCs w:val="1"/>
          <w:sz w:val="46"/>
          <w:szCs w:val="46"/>
        </w:rPr>
      </w:pPr>
      <w:bookmarkStart w:colFirst="0" w:colLast="0" w:name="_rdka0gpit3fq" w:id="108"/>
      <w:bookmarkEnd w:id="10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365">
      <w:pPr>
        <w:spacing w:after="240" w:before="240" w:lineRule="auto"/>
        <w:jc w:val="both"/>
        <w:rPr/>
      </w:pPr>
      <w:r w:rsidDel="00000000" w:rsidR="00000000" w:rsidRPr="00000000">
        <w:rPr>
          <w:rtl w:val="0"/>
        </w:rPr>
        <w:t xml:space="preserve">Las arquitecturas deberán identificar primero las Capacidades del dominio antes de definir servicios, APIs, contratos inteligentes o casos de uso.</w:t>
      </w:r>
    </w:p>
    <w:p w:rsidR="00000000" w:rsidDel="00000000" w:rsidP="00000000" w:rsidRDefault="00000000" w:rsidRPr="00000000" w14:paraId="00000366">
      <w:pPr>
        <w:spacing w:after="240" w:before="240" w:lineRule="auto"/>
        <w:jc w:val="both"/>
        <w:rPr/>
      </w:pPr>
      <w:r w:rsidDel="00000000" w:rsidR="00000000" w:rsidRPr="00000000">
        <w:rPr>
          <w:rtl w:val="0"/>
        </w:rPr>
        <w:t xml:space="preserve">Los componentes tecnológicos deberán implementarse como mecanismos para ejercer </w:t>
      </w:r>
      <w:r w:rsidDel="00000000" w:rsidR="00000000" w:rsidRPr="00000000">
        <w:rPr>
          <w:rtl w:val="0"/>
        </w:rPr>
        <w:t xml:space="preserve">Capacidades</w:t>
      </w:r>
      <w:r w:rsidDel="00000000" w:rsidR="00000000" w:rsidRPr="00000000">
        <w:rPr>
          <w:rtl w:val="0"/>
        </w:rPr>
        <w:t xml:space="preserve"> previamente definidas.</w:t>
      </w:r>
    </w:p>
    <w:p w:rsidR="00000000" w:rsidDel="00000000" w:rsidP="00000000" w:rsidRDefault="00000000" w:rsidRPr="00000000" w14:paraId="00000367">
      <w:pPr>
        <w:spacing w:after="240" w:before="240" w:lineRule="auto"/>
        <w:jc w:val="both"/>
        <w:rPr/>
      </w:pPr>
      <w:r w:rsidDel="00000000" w:rsidR="00000000" w:rsidRPr="00000000">
        <w:rPr>
          <w:rtl w:val="0"/>
        </w:rPr>
        <w:t xml:space="preserve">Una misma </w:t>
      </w:r>
      <w:r w:rsidDel="00000000" w:rsidR="00000000" w:rsidRPr="00000000">
        <w:rPr>
          <w:rtl w:val="0"/>
        </w:rPr>
        <w:t xml:space="preserve">Capacidad</w:t>
      </w:r>
      <w:r w:rsidDel="00000000" w:rsidR="00000000" w:rsidRPr="00000000">
        <w:rPr>
          <w:rtl w:val="0"/>
        </w:rPr>
        <w:t xml:space="preserve"> podrá implementarse mediante múltiples tecnologías sin alterar su naturaleza conceptual.</w:t>
      </w:r>
    </w:p>
    <w:p w:rsidR="00000000" w:rsidDel="00000000" w:rsidP="00000000" w:rsidRDefault="00000000" w:rsidRPr="00000000" w14:paraId="00000368">
      <w:pPr>
        <w:spacing w:after="240" w:before="240" w:lineRule="auto"/>
        <w:jc w:val="both"/>
        <w:rPr/>
      </w:pPr>
      <w:r w:rsidDel="00000000" w:rsidR="00000000" w:rsidRPr="00000000">
        <w:rPr>
          <w:rtl w:val="0"/>
        </w:rPr>
        <w:t xml:space="preserve">Los procesos de orquestación deberán representar la manifestación coordinada de diversas </w:t>
      </w:r>
      <w:r w:rsidDel="00000000" w:rsidR="00000000" w:rsidRPr="00000000">
        <w:rPr>
          <w:rtl w:val="0"/>
        </w:rPr>
        <w:t xml:space="preserve">Capacidades</w:t>
      </w:r>
      <w:r w:rsidDel="00000000" w:rsidR="00000000" w:rsidRPr="00000000">
        <w:rPr>
          <w:rtl w:val="0"/>
        </w:rPr>
        <w:t xml:space="preserve"> y no redefinirlas.</w:t>
      </w:r>
    </w:p>
    <w:p w:rsidR="00000000" w:rsidDel="00000000" w:rsidP="00000000" w:rsidRDefault="00000000" w:rsidRPr="00000000" w14:paraId="00000369">
      <w:pPr>
        <w:spacing w:after="240" w:before="240" w:lineRule="auto"/>
        <w:jc w:val="both"/>
        <w:rPr/>
      </w:pPr>
      <w:r w:rsidDel="00000000" w:rsidR="00000000" w:rsidRPr="00000000">
        <w:rPr>
          <w:rtl w:val="0"/>
        </w:rPr>
        <w:t xml:space="preserve">Las arquitecturas orientadas a eventos deberán mantener una separación explícita entre la existencia de una Capacidad y los Eventos que representan su ejecución.</w:t>
      </w:r>
    </w:p>
    <w:p w:rsidR="00000000" w:rsidDel="00000000" w:rsidP="00000000" w:rsidRDefault="00000000" w:rsidRPr="00000000" w14:paraId="0000036A">
      <w:pPr>
        <w:jc w:val="both"/>
        <w:rPr/>
      </w:pPr>
      <w:r w:rsidDel="00000000" w:rsidR="00000000" w:rsidRPr="00000000">
        <w:rPr>
          <w:rtl w:val="0"/>
        </w:rPr>
      </w:r>
    </w:p>
    <w:p w:rsidR="00000000" w:rsidDel="00000000" w:rsidP="00000000" w:rsidRDefault="00000000" w:rsidRPr="00000000" w14:paraId="0000036B">
      <w:pPr>
        <w:pStyle w:val="Heading1"/>
        <w:keepNext w:val="0"/>
        <w:keepLines w:val="0"/>
        <w:spacing w:before="480" w:lineRule="auto"/>
        <w:jc w:val="both"/>
        <w:rPr>
          <w:b w:val="1"/>
          <w:bCs w:val="1"/>
          <w:sz w:val="46"/>
          <w:szCs w:val="46"/>
        </w:rPr>
      </w:pPr>
      <w:bookmarkStart w:colFirst="0" w:colLast="0" w:name="_wa5114a8hper" w:id="109"/>
      <w:bookmarkEnd w:id="10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36C">
      <w:pPr>
        <w:spacing w:after="240" w:before="240" w:lineRule="auto"/>
        <w:jc w:val="both"/>
        <w:rPr/>
      </w:pPr>
      <w:r w:rsidDel="00000000" w:rsidR="00000000" w:rsidRPr="00000000">
        <w:rPr>
          <w:rtl w:val="0"/>
        </w:rPr>
        <w:t xml:space="preserve">Los agentes de Inteligencia Artificial deberán identificar las Capacidades como propiedades potenciales de las Entidades y no como operaciones técnicas.</w:t>
      </w:r>
    </w:p>
    <w:p w:rsidR="00000000" w:rsidDel="00000000" w:rsidP="00000000" w:rsidRDefault="00000000" w:rsidRPr="00000000" w14:paraId="0000036D">
      <w:pPr>
        <w:spacing w:after="240" w:before="240" w:lineRule="auto"/>
        <w:jc w:val="both"/>
        <w:rPr/>
      </w:pPr>
      <w:r w:rsidDel="00000000" w:rsidR="00000000" w:rsidRPr="00000000">
        <w:rPr>
          <w:rtl w:val="0"/>
        </w:rPr>
        <w:t xml:space="preserve">Durante la generación automática de modelos de dominio, deberán derivar las Capacidades directamente de la naturaleza conceptual de cada Entidad.</w:t>
      </w:r>
    </w:p>
    <w:p w:rsidR="00000000" w:rsidDel="00000000" w:rsidP="00000000" w:rsidRDefault="00000000" w:rsidRPr="00000000" w14:paraId="0000036E">
      <w:pPr>
        <w:spacing w:after="240" w:before="240" w:lineRule="auto"/>
        <w:jc w:val="both"/>
        <w:rPr/>
      </w:pPr>
      <w:r w:rsidDel="00000000" w:rsidR="00000000" w:rsidRPr="00000000">
        <w:rPr>
          <w:rtl w:val="0"/>
        </w:rPr>
        <w:t xml:space="preserve">No deberán inferir nuevas </w:t>
      </w:r>
      <w:r w:rsidDel="00000000" w:rsidR="00000000" w:rsidRPr="00000000">
        <w:rPr>
          <w:rtl w:val="0"/>
        </w:rPr>
        <w:t xml:space="preserve">Capacidades</w:t>
      </w:r>
      <w:r w:rsidDel="00000000" w:rsidR="00000000" w:rsidRPr="00000000">
        <w:rPr>
          <w:rtl w:val="0"/>
        </w:rPr>
        <w:t xml:space="preserve"> únicamente porque una implementación tecnológica permita realizar determinadas operaciones.</w:t>
      </w:r>
    </w:p>
    <w:p w:rsidR="00000000" w:rsidDel="00000000" w:rsidP="00000000" w:rsidRDefault="00000000" w:rsidRPr="00000000" w14:paraId="0000036F">
      <w:pPr>
        <w:spacing w:after="240" w:before="240" w:lineRule="auto"/>
        <w:jc w:val="both"/>
        <w:rPr/>
      </w:pPr>
      <w:r w:rsidDel="00000000" w:rsidR="00000000" w:rsidRPr="00000000">
        <w:rPr>
          <w:rtl w:val="0"/>
        </w:rPr>
        <w:t xml:space="preserve">Cuando reconstruyan un dominio existente mediante ingeniería inversa, deberán distinguir entre funcionalidades implementadas y </w:t>
      </w:r>
      <w:r w:rsidDel="00000000" w:rsidR="00000000" w:rsidRPr="00000000">
        <w:rPr>
          <w:rtl w:val="0"/>
        </w:rPr>
        <w:t xml:space="preserve">Capacidades</w:t>
      </w:r>
      <w:r w:rsidDel="00000000" w:rsidR="00000000" w:rsidRPr="00000000">
        <w:rPr>
          <w:rtl w:val="0"/>
        </w:rPr>
        <w:t xml:space="preserve"> inherentes del dominio.</w:t>
      </w:r>
    </w:p>
    <w:p w:rsidR="00000000" w:rsidDel="00000000" w:rsidP="00000000" w:rsidRDefault="00000000" w:rsidRPr="00000000" w14:paraId="00000370">
      <w:pPr>
        <w:spacing w:after="240" w:before="240" w:lineRule="auto"/>
        <w:jc w:val="both"/>
        <w:rPr/>
      </w:pPr>
      <w:r w:rsidDel="00000000" w:rsidR="00000000" w:rsidRPr="00000000">
        <w:rPr>
          <w:rtl w:val="0"/>
        </w:rPr>
        <w:t xml:space="preserve">Los agentes deberán utilizar las Capacidades como fundamento para generar procesos, protocolos, contratos inteligentes y modelos de interacción.</w:t>
      </w:r>
    </w:p>
    <w:p w:rsidR="00000000" w:rsidDel="00000000" w:rsidP="00000000" w:rsidRDefault="00000000" w:rsidRPr="00000000" w14:paraId="00000371">
      <w:pPr>
        <w:jc w:val="both"/>
        <w:rPr/>
      </w:pPr>
      <w:r w:rsidDel="00000000" w:rsidR="00000000" w:rsidRPr="00000000">
        <w:rPr>
          <w:rtl w:val="0"/>
        </w:rPr>
      </w:r>
    </w:p>
    <w:p w:rsidR="00000000" w:rsidDel="00000000" w:rsidP="00000000" w:rsidRDefault="00000000" w:rsidRPr="00000000" w14:paraId="00000372">
      <w:pPr>
        <w:jc w:val="both"/>
        <w:rPr/>
      </w:pPr>
      <w:r w:rsidDel="00000000" w:rsidR="00000000" w:rsidRPr="00000000">
        <w:rPr>
          <w:rtl w:val="0"/>
        </w:rPr>
      </w:r>
    </w:p>
    <w:p w:rsidR="00000000" w:rsidDel="00000000" w:rsidP="00000000" w:rsidRDefault="00000000" w:rsidRPr="00000000" w14:paraId="00000373">
      <w:pPr>
        <w:pStyle w:val="Heading1"/>
        <w:keepNext w:val="0"/>
        <w:keepLines w:val="0"/>
        <w:spacing w:before="480" w:lineRule="auto"/>
        <w:jc w:val="both"/>
        <w:rPr>
          <w:b w:val="1"/>
          <w:bCs w:val="1"/>
          <w:sz w:val="46"/>
          <w:szCs w:val="46"/>
        </w:rPr>
      </w:pPr>
      <w:bookmarkStart w:colFirst="0" w:colLast="0" w:name="_2r1y0nj246c3" w:id="110"/>
      <w:bookmarkEnd w:id="110"/>
      <w:r w:rsidDel="00000000" w:rsidR="00000000" w:rsidRPr="00000000">
        <w:rPr>
          <w:b w:val="1"/>
          <w:bCs w:val="1"/>
          <w:sz w:val="46"/>
          <w:szCs w:val="46"/>
          <w:rtl w:val="0"/>
        </w:rPr>
        <w:t xml:space="preserve">L3DA-015</w:t>
      </w:r>
    </w:p>
    <w:p w:rsidR="00000000" w:rsidDel="00000000" w:rsidP="00000000" w:rsidRDefault="00000000" w:rsidRPr="00000000" w14:paraId="00000374">
      <w:pPr>
        <w:pStyle w:val="Heading1"/>
        <w:keepNext w:val="0"/>
        <w:keepLines w:val="0"/>
        <w:spacing w:before="480" w:lineRule="auto"/>
        <w:jc w:val="both"/>
        <w:rPr>
          <w:b w:val="1"/>
          <w:bCs w:val="1"/>
          <w:sz w:val="46"/>
          <w:szCs w:val="46"/>
        </w:rPr>
      </w:pPr>
      <w:bookmarkStart w:colFirst="0" w:colLast="0" w:name="_l10orsphmdzt" w:id="111"/>
      <w:bookmarkEnd w:id="111"/>
      <w:r w:rsidDel="00000000" w:rsidR="00000000" w:rsidRPr="00000000">
        <w:rPr>
          <w:b w:val="1"/>
          <w:bCs w:val="1"/>
          <w:sz w:val="46"/>
          <w:szCs w:val="46"/>
          <w:rtl w:val="0"/>
        </w:rPr>
        <w:t xml:space="preserve">Relaciones</w:t>
      </w:r>
    </w:p>
    <w:p w:rsidR="00000000" w:rsidDel="00000000" w:rsidP="00000000" w:rsidRDefault="00000000" w:rsidRPr="00000000" w14:paraId="00000375">
      <w:pPr>
        <w:pStyle w:val="Heading2"/>
        <w:keepNext w:val="0"/>
        <w:keepLines w:val="0"/>
        <w:spacing w:after="80" w:lineRule="auto"/>
        <w:jc w:val="both"/>
        <w:rPr>
          <w:b w:val="1"/>
          <w:bCs w:val="1"/>
          <w:sz w:val="34"/>
          <w:szCs w:val="34"/>
        </w:rPr>
      </w:pPr>
      <w:bookmarkStart w:colFirst="0" w:colLast="0" w:name="_chamzkm047fu" w:id="112"/>
      <w:bookmarkEnd w:id="112"/>
      <w:r w:rsidDel="00000000" w:rsidR="00000000" w:rsidRPr="00000000">
        <w:rPr>
          <w:b w:val="1"/>
          <w:bCs w:val="1"/>
          <w:sz w:val="34"/>
          <w:szCs w:val="34"/>
          <w:rtl w:val="0"/>
        </w:rPr>
        <w:t xml:space="preserve">Artículo</w:t>
      </w:r>
    </w:p>
    <w:p w:rsidR="00000000" w:rsidDel="00000000" w:rsidP="00000000" w:rsidRDefault="00000000" w:rsidRPr="00000000" w14:paraId="00000376">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Entidad</w:t>
      </w:r>
      <w:r w:rsidDel="00000000" w:rsidR="00000000" w:rsidRPr="00000000">
        <w:rPr>
          <w:rtl w:val="0"/>
        </w:rPr>
        <w:t xml:space="preserve"> podrá establecer </w:t>
      </w:r>
      <w:r w:rsidDel="00000000" w:rsidR="00000000" w:rsidRPr="00000000">
        <w:rPr>
          <w:b w:val="1"/>
          <w:bCs w:val="1"/>
          <w:rtl w:val="0"/>
        </w:rPr>
        <w:t xml:space="preserve">Relaciones</w:t>
      </w:r>
      <w:r w:rsidDel="00000000" w:rsidR="00000000" w:rsidRPr="00000000">
        <w:rPr>
          <w:rtl w:val="0"/>
        </w:rPr>
        <w:t xml:space="preserve"> con una o más Entidades dentro del dominio, siempre que dichas Relaciones </w:t>
      </w:r>
      <w:r w:rsidDel="00000000" w:rsidR="00000000" w:rsidRPr="00000000">
        <w:rPr>
          <w:rtl w:val="0"/>
        </w:rPr>
        <w:t xml:space="preserve">representen</w:t>
      </w:r>
      <w:r w:rsidDel="00000000" w:rsidR="00000000" w:rsidRPr="00000000">
        <w:rPr>
          <w:rtl w:val="0"/>
        </w:rPr>
        <w:t xml:space="preserve"> vínculos conceptuales reconocidos por el Canon de Dominio y definidos mediante el Lenguaje Formal de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377">
      <w:pPr>
        <w:spacing w:after="240" w:before="240" w:lineRule="auto"/>
        <w:jc w:val="both"/>
        <w:rPr/>
      </w:pPr>
      <w:r w:rsidDel="00000000" w:rsidR="00000000" w:rsidRPr="00000000">
        <w:rPr>
          <w:rtl w:val="0"/>
        </w:rPr>
        <w:t xml:space="preserve">Una Relación constituye un vínculo ontológico significativo entre Entidades y expresa la forma en que éstas interactúan, dependen, colaboran, participan, autorizan, poseen, representan o afectan mutuamente dentro del dominio.</w:t>
      </w:r>
    </w:p>
    <w:p w:rsidR="00000000" w:rsidDel="00000000" w:rsidP="00000000" w:rsidRDefault="00000000" w:rsidRPr="00000000" w14:paraId="00000378">
      <w:pPr>
        <w:spacing w:after="240" w:before="240" w:lineRule="auto"/>
        <w:jc w:val="both"/>
        <w:rPr/>
      </w:pPr>
      <w:r w:rsidDel="00000000" w:rsidR="00000000" w:rsidRPr="00000000">
        <w:rPr>
          <w:rtl w:val="0"/>
        </w:rPr>
        <w:t xml:space="preserve">Las Relaciones no constituyen atributos de las Entidades ni mecanismos de implementación.</w:t>
      </w:r>
    </w:p>
    <w:p w:rsidR="00000000" w:rsidDel="00000000" w:rsidP="00000000" w:rsidRDefault="00000000" w:rsidRPr="00000000" w14:paraId="00000379">
      <w:pPr>
        <w:spacing w:after="240" w:before="240" w:lineRule="auto"/>
        <w:jc w:val="both"/>
        <w:rPr/>
      </w:pPr>
      <w:r w:rsidDel="00000000" w:rsidR="00000000" w:rsidRPr="00000000">
        <w:rPr>
          <w:rtl w:val="0"/>
        </w:rPr>
        <w:t xml:space="preserve">Constituyen elementos ontológicos propios, cuya existencia deriva del significado compartido entre las Entidades relacionadas.</w:t>
      </w:r>
    </w:p>
    <w:p w:rsidR="00000000" w:rsidDel="00000000" w:rsidP="00000000" w:rsidRDefault="00000000" w:rsidRPr="00000000" w14:paraId="0000037A">
      <w:pPr>
        <w:spacing w:after="240" w:before="240" w:lineRule="auto"/>
        <w:jc w:val="both"/>
        <w:rPr/>
      </w:pPr>
      <w:r w:rsidDel="00000000" w:rsidR="00000000" w:rsidRPr="00000000">
        <w:rPr>
          <w:rtl w:val="0"/>
        </w:rPr>
        <w:t xml:space="preserve">Toda </w:t>
      </w:r>
      <w:r w:rsidDel="00000000" w:rsidR="00000000" w:rsidRPr="00000000">
        <w:rPr>
          <w:rtl w:val="0"/>
        </w:rPr>
        <w:t xml:space="preserve">Relación</w:t>
      </w:r>
      <w:r w:rsidDel="00000000" w:rsidR="00000000" w:rsidRPr="00000000">
        <w:rPr>
          <w:rtl w:val="0"/>
        </w:rPr>
        <w:t xml:space="preserve"> deberá poseer una definición conceptual explícita, preservar la consistencia semántica del dominio y mantenerse independiente de las tecnologías utilizadas para representarla.</w:t>
      </w:r>
    </w:p>
    <w:p w:rsidR="00000000" w:rsidDel="00000000" w:rsidP="00000000" w:rsidRDefault="00000000" w:rsidRPr="00000000" w14:paraId="0000037B">
      <w:pPr>
        <w:spacing w:after="240" w:before="240" w:lineRule="auto"/>
        <w:jc w:val="both"/>
        <w:rPr/>
      </w:pPr>
      <w:r w:rsidDel="00000000" w:rsidR="00000000" w:rsidRPr="00000000">
        <w:rPr>
          <w:rtl w:val="0"/>
        </w:rPr>
        <w:t xml:space="preserve">Las Relaciones podrán modificar la interpretación del contexto de una Entidad, pero nunca alterar su Identidad Ontológica.</w:t>
      </w:r>
    </w:p>
    <w:p w:rsidR="00000000" w:rsidDel="00000000" w:rsidP="00000000" w:rsidRDefault="00000000" w:rsidRPr="00000000" w14:paraId="0000037C">
      <w:pPr>
        <w:spacing w:after="240" w:before="240" w:lineRule="auto"/>
        <w:jc w:val="both"/>
        <w:rPr/>
      </w:pPr>
      <w:r w:rsidDel="00000000" w:rsidR="00000000" w:rsidRPr="00000000">
        <w:rPr>
          <w:rtl w:val="0"/>
        </w:rPr>
        <w:t xml:space="preserve">La definición de toda Relación deberá establecer claramente su naturaleza, dirección cuando corresponda, restricciones, participantes y significado dentro del dominio.</w:t>
      </w:r>
    </w:p>
    <w:p w:rsidR="00000000" w:rsidDel="00000000" w:rsidP="00000000" w:rsidRDefault="00000000" w:rsidRPr="00000000" w14:paraId="0000037D">
      <w:pPr>
        <w:jc w:val="both"/>
        <w:rPr/>
      </w:pPr>
      <w:r w:rsidDel="00000000" w:rsidR="00000000" w:rsidRPr="00000000">
        <w:rPr>
          <w:rtl w:val="0"/>
        </w:rPr>
      </w:r>
    </w:p>
    <w:p w:rsidR="00000000" w:rsidDel="00000000" w:rsidP="00000000" w:rsidRDefault="00000000" w:rsidRPr="00000000" w14:paraId="0000037E">
      <w:pPr>
        <w:pStyle w:val="Heading1"/>
        <w:keepNext w:val="0"/>
        <w:keepLines w:val="0"/>
        <w:spacing w:before="480" w:lineRule="auto"/>
        <w:jc w:val="both"/>
        <w:rPr>
          <w:b w:val="1"/>
          <w:bCs w:val="1"/>
          <w:sz w:val="46"/>
          <w:szCs w:val="46"/>
        </w:rPr>
      </w:pPr>
      <w:bookmarkStart w:colFirst="0" w:colLast="0" w:name="_yltn38dijg0q" w:id="113"/>
      <w:bookmarkEnd w:id="113"/>
      <w:r w:rsidDel="00000000" w:rsidR="00000000" w:rsidRPr="00000000">
        <w:rPr>
          <w:b w:val="1"/>
          <w:bCs w:val="1"/>
          <w:sz w:val="46"/>
          <w:szCs w:val="46"/>
          <w:rtl w:val="0"/>
        </w:rPr>
        <w:t xml:space="preserve">Fundamentación Conceptual</w:t>
      </w:r>
    </w:p>
    <w:p w:rsidR="00000000" w:rsidDel="00000000" w:rsidP="00000000" w:rsidRDefault="00000000" w:rsidRPr="00000000" w14:paraId="0000037F">
      <w:pPr>
        <w:spacing w:after="240" w:before="240" w:lineRule="auto"/>
        <w:jc w:val="both"/>
        <w:rPr/>
      </w:pPr>
      <w:r w:rsidDel="00000000" w:rsidR="00000000" w:rsidRPr="00000000">
        <w:rPr>
          <w:rtl w:val="0"/>
        </w:rPr>
        <w:t xml:space="preserve">Ninguna realidad existe completamente aislada.</w:t>
      </w:r>
    </w:p>
    <w:p w:rsidR="00000000" w:rsidDel="00000000" w:rsidP="00000000" w:rsidRDefault="00000000" w:rsidRPr="00000000" w14:paraId="00000380">
      <w:pPr>
        <w:spacing w:after="240" w:before="240" w:lineRule="auto"/>
        <w:jc w:val="both"/>
        <w:rPr/>
      </w:pPr>
      <w:r w:rsidDel="00000000" w:rsidR="00000000" w:rsidRPr="00000000">
        <w:rPr>
          <w:rtl w:val="0"/>
        </w:rPr>
        <w:t xml:space="preserve">El conocimiento no está compuesto únicamente por Entidades independientes.</w:t>
      </w:r>
    </w:p>
    <w:p w:rsidR="00000000" w:rsidDel="00000000" w:rsidP="00000000" w:rsidRDefault="00000000" w:rsidRPr="00000000" w14:paraId="00000381">
      <w:pPr>
        <w:spacing w:after="240" w:before="240" w:lineRule="auto"/>
        <w:jc w:val="both"/>
        <w:rPr/>
      </w:pPr>
      <w:r w:rsidDel="00000000" w:rsidR="00000000" w:rsidRPr="00000000">
        <w:rPr>
          <w:rtl w:val="0"/>
        </w:rPr>
        <w:t xml:space="preserve">Está compuesto por las conexiones que les permiten formar una realidad coherente.</w:t>
      </w:r>
    </w:p>
    <w:p w:rsidR="00000000" w:rsidDel="00000000" w:rsidP="00000000" w:rsidRDefault="00000000" w:rsidRPr="00000000" w14:paraId="00000382">
      <w:pPr>
        <w:spacing w:after="240" w:before="240" w:lineRule="auto"/>
        <w:jc w:val="both"/>
        <w:rPr/>
      </w:pPr>
      <w:r w:rsidDel="00000000" w:rsidR="00000000" w:rsidRPr="00000000">
        <w:rPr>
          <w:rtl w:val="0"/>
        </w:rPr>
        <w:t xml:space="preserve">Una Persona pertenece a una Organización.</w:t>
      </w:r>
    </w:p>
    <w:p w:rsidR="00000000" w:rsidDel="00000000" w:rsidP="00000000" w:rsidRDefault="00000000" w:rsidRPr="00000000" w14:paraId="00000383">
      <w:pPr>
        <w:spacing w:after="240" w:before="240" w:lineRule="auto"/>
        <w:jc w:val="both"/>
        <w:rPr/>
      </w:pPr>
      <w:r w:rsidDel="00000000" w:rsidR="00000000" w:rsidRPr="00000000">
        <w:rPr>
          <w:rtl w:val="0"/>
        </w:rPr>
        <w:t xml:space="preserve">Un Profesional posee una Certificación.</w:t>
      </w:r>
    </w:p>
    <w:p w:rsidR="00000000" w:rsidDel="00000000" w:rsidP="00000000" w:rsidRDefault="00000000" w:rsidRPr="00000000" w14:paraId="00000384">
      <w:pPr>
        <w:spacing w:after="240" w:before="240" w:lineRule="auto"/>
        <w:jc w:val="both"/>
        <w:rPr/>
      </w:pPr>
      <w:r w:rsidDel="00000000" w:rsidR="00000000" w:rsidRPr="00000000">
        <w:rPr>
          <w:rtl w:val="0"/>
        </w:rPr>
        <w:t xml:space="preserve">Una Universidad emite una </w:t>
      </w:r>
      <w:r w:rsidDel="00000000" w:rsidR="00000000" w:rsidRPr="00000000">
        <w:rPr>
          <w:rtl w:val="0"/>
        </w:rPr>
        <w:t xml:space="preserve">Credencial</w:t>
      </w:r>
      <w:r w:rsidDel="00000000" w:rsidR="00000000" w:rsidRPr="00000000">
        <w:rPr>
          <w:rtl w:val="0"/>
        </w:rPr>
        <w:t xml:space="preserve">.</w:t>
      </w:r>
    </w:p>
    <w:p w:rsidR="00000000" w:rsidDel="00000000" w:rsidP="00000000" w:rsidRDefault="00000000" w:rsidRPr="00000000" w14:paraId="00000385">
      <w:pPr>
        <w:spacing w:after="240" w:before="240" w:lineRule="auto"/>
        <w:jc w:val="both"/>
        <w:rPr/>
      </w:pPr>
      <w:r w:rsidDel="00000000" w:rsidR="00000000" w:rsidRPr="00000000">
        <w:rPr>
          <w:rtl w:val="0"/>
        </w:rPr>
        <w:t xml:space="preserve">Un Paciente autoriza a un Prestador.</w:t>
      </w:r>
    </w:p>
    <w:p w:rsidR="00000000" w:rsidDel="00000000" w:rsidP="00000000" w:rsidRDefault="00000000" w:rsidRPr="00000000" w14:paraId="00000386">
      <w:pPr>
        <w:spacing w:after="240" w:before="240" w:lineRule="auto"/>
        <w:jc w:val="both"/>
        <w:rPr/>
      </w:pPr>
      <w:r w:rsidDel="00000000" w:rsidR="00000000" w:rsidRPr="00000000">
        <w:rPr>
          <w:rtl w:val="0"/>
        </w:rPr>
        <w:t xml:space="preserve">Una Empresa contrata a un </w:t>
      </w:r>
      <w:r w:rsidDel="00000000" w:rsidR="00000000" w:rsidRPr="00000000">
        <w:rPr>
          <w:rtl w:val="0"/>
        </w:rPr>
        <w:t xml:space="preserve">Trabajador</w:t>
      </w:r>
      <w:r w:rsidDel="00000000" w:rsidR="00000000" w:rsidRPr="00000000">
        <w:rPr>
          <w:rtl w:val="0"/>
        </w:rPr>
        <w:t xml:space="preserve">.</w:t>
      </w:r>
    </w:p>
    <w:p w:rsidR="00000000" w:rsidDel="00000000" w:rsidP="00000000" w:rsidRDefault="00000000" w:rsidRPr="00000000" w14:paraId="00000387">
      <w:pPr>
        <w:spacing w:after="240" w:before="240" w:lineRule="auto"/>
        <w:jc w:val="both"/>
        <w:rPr/>
      </w:pPr>
      <w:r w:rsidDel="00000000" w:rsidR="00000000" w:rsidRPr="00000000">
        <w:rPr>
          <w:rtl w:val="0"/>
        </w:rPr>
        <w:t xml:space="preserve">Un Supervisor </w:t>
      </w:r>
      <w:r w:rsidDel="00000000" w:rsidR="00000000" w:rsidRPr="00000000">
        <w:rPr>
          <w:rtl w:val="0"/>
        </w:rPr>
        <w:t xml:space="preserve">valida</w:t>
      </w:r>
      <w:r w:rsidDel="00000000" w:rsidR="00000000" w:rsidRPr="00000000">
        <w:rPr>
          <w:rtl w:val="0"/>
        </w:rPr>
        <w:t xml:space="preserve"> una Capacitación.</w:t>
      </w:r>
    </w:p>
    <w:p w:rsidR="00000000" w:rsidDel="00000000" w:rsidP="00000000" w:rsidRDefault="00000000" w:rsidRPr="00000000" w14:paraId="00000388">
      <w:pPr>
        <w:spacing w:after="240" w:before="240" w:lineRule="auto"/>
        <w:jc w:val="both"/>
        <w:rPr/>
      </w:pPr>
      <w:r w:rsidDel="00000000" w:rsidR="00000000" w:rsidRPr="00000000">
        <w:rPr>
          <w:rtl w:val="0"/>
        </w:rPr>
        <w:t xml:space="preserve">Todas estas afirmaciones describen algo más que Entidades.</w:t>
      </w:r>
    </w:p>
    <w:p w:rsidR="00000000" w:rsidDel="00000000" w:rsidP="00000000" w:rsidRDefault="00000000" w:rsidRPr="00000000" w14:paraId="00000389">
      <w:pPr>
        <w:spacing w:after="240" w:before="240" w:lineRule="auto"/>
        <w:jc w:val="both"/>
        <w:rPr/>
      </w:pPr>
      <w:r w:rsidDel="00000000" w:rsidR="00000000" w:rsidRPr="00000000">
        <w:rPr>
          <w:rtl w:val="0"/>
        </w:rPr>
        <w:t xml:space="preserve">Describen la forma en que dichas Entidades existen conjuntamente dentro del dominio.</w:t>
      </w:r>
    </w:p>
    <w:p w:rsidR="00000000" w:rsidDel="00000000" w:rsidP="00000000" w:rsidRDefault="00000000" w:rsidRPr="00000000" w14:paraId="0000038A">
      <w:pPr>
        <w:spacing w:after="240" w:before="240" w:lineRule="auto"/>
        <w:jc w:val="both"/>
        <w:rPr/>
      </w:pPr>
      <w:r w:rsidDel="00000000" w:rsidR="00000000" w:rsidRPr="00000000">
        <w:rPr>
          <w:rtl w:val="0"/>
        </w:rPr>
        <w:t xml:space="preserve">Ese vínculo constituye una </w:t>
      </w:r>
      <w:r w:rsidDel="00000000" w:rsidR="00000000" w:rsidRPr="00000000">
        <w:rPr>
          <w:b w:val="1"/>
          <w:bCs w:val="1"/>
          <w:rtl w:val="0"/>
        </w:rPr>
        <w:t xml:space="preserve">Relación</w:t>
      </w:r>
      <w:r w:rsidDel="00000000" w:rsidR="00000000" w:rsidRPr="00000000">
        <w:rPr>
          <w:rtl w:val="0"/>
        </w:rPr>
        <w:t xml:space="preserve">.</w:t>
      </w:r>
    </w:p>
    <w:p w:rsidR="00000000" w:rsidDel="00000000" w:rsidP="00000000" w:rsidRDefault="00000000" w:rsidRPr="00000000" w14:paraId="0000038B">
      <w:pPr>
        <w:spacing w:after="240" w:before="240" w:lineRule="auto"/>
        <w:jc w:val="both"/>
        <w:rPr/>
      </w:pPr>
      <w:r w:rsidDel="00000000" w:rsidR="00000000" w:rsidRPr="00000000">
        <w:rPr>
          <w:rtl w:val="0"/>
        </w:rPr>
        <w:t xml:space="preserve">En la ingeniería tradicional, las Relaciones suelen reducirse a claves foráneas, asociaciones UML, referencias entre objetos o enlaces entre documentos.</w:t>
      </w:r>
    </w:p>
    <w:p w:rsidR="00000000" w:rsidDel="00000000" w:rsidP="00000000" w:rsidRDefault="00000000" w:rsidRPr="00000000" w14:paraId="0000038C">
      <w:pPr>
        <w:spacing w:after="240" w:before="240" w:lineRule="auto"/>
        <w:jc w:val="both"/>
        <w:rPr/>
      </w:pPr>
      <w:r w:rsidDel="00000000" w:rsidR="00000000" w:rsidRPr="00000000">
        <w:rPr>
          <w:rtl w:val="0"/>
        </w:rPr>
        <w:t xml:space="preserve">Sin embargo, ninguna de estas representaciones constituye la Relación misma.</w:t>
      </w:r>
    </w:p>
    <w:p w:rsidR="00000000" w:rsidDel="00000000" w:rsidP="00000000" w:rsidRDefault="00000000" w:rsidRPr="00000000" w14:paraId="0000038D">
      <w:pPr>
        <w:spacing w:after="240" w:before="240" w:lineRule="auto"/>
        <w:jc w:val="both"/>
        <w:rPr/>
      </w:pPr>
      <w:r w:rsidDel="00000000" w:rsidR="00000000" w:rsidRPr="00000000">
        <w:rPr>
          <w:rtl w:val="0"/>
        </w:rPr>
        <w:t xml:space="preserve">Todas representan únicamente mecanismos técnicos.</w:t>
      </w:r>
    </w:p>
    <w:p w:rsidR="00000000" w:rsidDel="00000000" w:rsidP="00000000" w:rsidRDefault="00000000" w:rsidRPr="00000000" w14:paraId="0000038E">
      <w:pPr>
        <w:spacing w:after="240" w:before="240" w:lineRule="auto"/>
        <w:jc w:val="both"/>
        <w:rPr/>
      </w:pPr>
      <w:r w:rsidDel="00000000" w:rsidR="00000000" w:rsidRPr="00000000">
        <w:rPr>
          <w:rtl w:val="0"/>
        </w:rPr>
        <w:t xml:space="preserve">La Relación pertenece al dominio.</w:t>
      </w:r>
    </w:p>
    <w:p w:rsidR="00000000" w:rsidDel="00000000" w:rsidP="00000000" w:rsidRDefault="00000000" w:rsidRPr="00000000" w14:paraId="0000038F">
      <w:pPr>
        <w:spacing w:after="240" w:before="240" w:lineRule="auto"/>
        <w:jc w:val="both"/>
        <w:rPr/>
      </w:pPr>
      <w:r w:rsidDel="00000000" w:rsidR="00000000" w:rsidRPr="00000000">
        <w:rPr>
          <w:rtl w:val="0"/>
        </w:rPr>
        <w:t xml:space="preserve">No pertenece a la base de datos.</w:t>
      </w:r>
    </w:p>
    <w:p w:rsidR="00000000" w:rsidDel="00000000" w:rsidP="00000000" w:rsidRDefault="00000000" w:rsidRPr="00000000" w14:paraId="00000390">
      <w:pPr>
        <w:spacing w:after="240" w:before="240" w:lineRule="auto"/>
        <w:jc w:val="both"/>
        <w:rPr/>
      </w:pPr>
      <w:r w:rsidDel="00000000" w:rsidR="00000000" w:rsidRPr="00000000">
        <w:rPr>
          <w:rtl w:val="0"/>
        </w:rPr>
        <w:t xml:space="preserve">No pertenece al contrato inteligente.</w:t>
      </w:r>
    </w:p>
    <w:p w:rsidR="00000000" w:rsidDel="00000000" w:rsidP="00000000" w:rsidRDefault="00000000" w:rsidRPr="00000000" w14:paraId="00000391">
      <w:pPr>
        <w:spacing w:after="240" w:before="240" w:lineRule="auto"/>
        <w:jc w:val="both"/>
        <w:rPr/>
      </w:pPr>
      <w:r w:rsidDel="00000000" w:rsidR="00000000" w:rsidRPr="00000000">
        <w:rPr>
          <w:rtl w:val="0"/>
        </w:rPr>
        <w:t xml:space="preserve">No pertenece a la API.</w:t>
      </w:r>
    </w:p>
    <w:p w:rsidR="00000000" w:rsidDel="00000000" w:rsidP="00000000" w:rsidRDefault="00000000" w:rsidRPr="00000000" w14:paraId="00000392">
      <w:pPr>
        <w:spacing w:after="240" w:before="240" w:lineRule="auto"/>
        <w:jc w:val="both"/>
        <w:rPr/>
      </w:pPr>
      <w:r w:rsidDel="00000000" w:rsidR="00000000" w:rsidRPr="00000000">
        <w:rPr>
          <w:rtl w:val="0"/>
        </w:rPr>
        <w:t xml:space="preserve">No pertenece al modelo orientado a objetos.</w:t>
      </w:r>
    </w:p>
    <w:p w:rsidR="00000000" w:rsidDel="00000000" w:rsidP="00000000" w:rsidRDefault="00000000" w:rsidRPr="00000000" w14:paraId="00000393">
      <w:pPr>
        <w:spacing w:after="240" w:before="240" w:lineRule="auto"/>
        <w:jc w:val="both"/>
        <w:rPr/>
      </w:pPr>
      <w:r w:rsidDel="00000000" w:rsidR="00000000" w:rsidRPr="00000000">
        <w:rPr>
          <w:rtl w:val="0"/>
        </w:rPr>
        <w:t xml:space="preserve">La Relación expresa un significado.</w:t>
      </w:r>
    </w:p>
    <w:p w:rsidR="00000000" w:rsidDel="00000000" w:rsidP="00000000" w:rsidRDefault="00000000" w:rsidRPr="00000000" w14:paraId="00000394">
      <w:pPr>
        <w:spacing w:after="240" w:before="240" w:lineRule="auto"/>
        <w:jc w:val="both"/>
        <w:rPr/>
      </w:pPr>
      <w:r w:rsidDel="00000000" w:rsidR="00000000" w:rsidRPr="00000000">
        <w:rPr>
          <w:rtl w:val="0"/>
        </w:rPr>
        <w:t xml:space="preserve">Cuando se afirma que una Universidad </w:t>
      </w:r>
      <w:r w:rsidDel="00000000" w:rsidR="00000000" w:rsidRPr="00000000">
        <w:rPr>
          <w:b w:val="1"/>
          <w:bCs w:val="1"/>
          <w:rtl w:val="0"/>
        </w:rPr>
        <w:t xml:space="preserve">emite</w:t>
      </w:r>
      <w:r w:rsidDel="00000000" w:rsidR="00000000" w:rsidRPr="00000000">
        <w:rPr>
          <w:rtl w:val="0"/>
        </w:rPr>
        <w:t xml:space="preserve"> una Credencial, el verbo </w:t>
      </w:r>
      <w:r w:rsidDel="00000000" w:rsidR="00000000" w:rsidRPr="00000000">
        <w:rPr>
          <w:i w:val="1"/>
          <w:iCs w:val="1"/>
          <w:rtl w:val="0"/>
        </w:rPr>
        <w:t xml:space="preserve">emitir</w:t>
      </w:r>
      <w:r w:rsidDel="00000000" w:rsidR="00000000" w:rsidRPr="00000000">
        <w:rPr>
          <w:rtl w:val="0"/>
        </w:rPr>
        <w:t xml:space="preserve"> no representa un procedimiento informático.</w:t>
      </w:r>
    </w:p>
    <w:p w:rsidR="00000000" w:rsidDel="00000000" w:rsidP="00000000" w:rsidRDefault="00000000" w:rsidRPr="00000000" w14:paraId="00000395">
      <w:pPr>
        <w:spacing w:after="240" w:before="240" w:lineRule="auto"/>
        <w:jc w:val="both"/>
        <w:rPr/>
      </w:pPr>
      <w:r w:rsidDel="00000000" w:rsidR="00000000" w:rsidRPr="00000000">
        <w:rPr>
          <w:rtl w:val="0"/>
        </w:rPr>
        <w:t xml:space="preserve">Representa un vínculo conceptual mediante el cual una Entidad reconoce formalmente otra realidad del dominio.</w:t>
      </w:r>
    </w:p>
    <w:p w:rsidR="00000000" w:rsidDel="00000000" w:rsidP="00000000" w:rsidRDefault="00000000" w:rsidRPr="00000000" w14:paraId="00000396">
      <w:pPr>
        <w:spacing w:after="240" w:before="240" w:lineRule="auto"/>
        <w:jc w:val="both"/>
        <w:rPr/>
      </w:pPr>
      <w:r w:rsidDel="00000000" w:rsidR="00000000" w:rsidRPr="00000000">
        <w:rPr>
          <w:rtl w:val="0"/>
        </w:rPr>
        <w:t xml:space="preserve">Ese significado continúa existiendo aunque cambien completamente las tecnologías utilizadas para implementarlo.</w:t>
      </w:r>
    </w:p>
    <w:p w:rsidR="00000000" w:rsidDel="00000000" w:rsidP="00000000" w:rsidRDefault="00000000" w:rsidRPr="00000000" w14:paraId="00000397">
      <w:pPr>
        <w:spacing w:after="240" w:before="240" w:lineRule="auto"/>
        <w:jc w:val="both"/>
        <w:rPr/>
      </w:pPr>
      <w:r w:rsidDel="00000000" w:rsidR="00000000" w:rsidRPr="00000000">
        <w:rPr>
          <w:rtl w:val="0"/>
        </w:rPr>
        <w:t xml:space="preserve">Por ello, las Relaciones poseen identidad conceptual propia.</w:t>
      </w:r>
    </w:p>
    <w:p w:rsidR="00000000" w:rsidDel="00000000" w:rsidP="00000000" w:rsidRDefault="00000000" w:rsidRPr="00000000" w14:paraId="00000398">
      <w:pPr>
        <w:spacing w:after="240" w:before="240" w:lineRule="auto"/>
        <w:jc w:val="both"/>
        <w:rPr/>
      </w:pPr>
      <w:r w:rsidDel="00000000" w:rsidR="00000000" w:rsidRPr="00000000">
        <w:rPr>
          <w:rtl w:val="0"/>
        </w:rPr>
        <w:t xml:space="preserve">No son simples referencias entre objetos.</w:t>
      </w:r>
    </w:p>
    <w:p w:rsidR="00000000" w:rsidDel="00000000" w:rsidP="00000000" w:rsidRDefault="00000000" w:rsidRPr="00000000" w14:paraId="00000399">
      <w:pPr>
        <w:spacing w:after="240" w:before="240" w:lineRule="auto"/>
        <w:jc w:val="both"/>
        <w:rPr/>
      </w:pPr>
      <w:r w:rsidDel="00000000" w:rsidR="00000000" w:rsidRPr="00000000">
        <w:rPr>
          <w:rtl w:val="0"/>
        </w:rPr>
        <w:t xml:space="preserve">Son parte del conocimiento del dominio.</w:t>
      </w:r>
    </w:p>
    <w:p w:rsidR="00000000" w:rsidDel="00000000" w:rsidP="00000000" w:rsidRDefault="00000000" w:rsidRPr="00000000" w14:paraId="0000039A">
      <w:pPr>
        <w:spacing w:after="240" w:before="240" w:lineRule="auto"/>
        <w:jc w:val="both"/>
        <w:rPr/>
      </w:pPr>
      <w:r w:rsidDel="00000000" w:rsidR="00000000" w:rsidRPr="00000000">
        <w:rPr>
          <w:rtl w:val="0"/>
        </w:rPr>
        <w:t xml:space="preserve">Esta perspectiva introduce una diferencia metodológica importante.</w:t>
      </w:r>
    </w:p>
    <w:p w:rsidR="00000000" w:rsidDel="00000000" w:rsidP="00000000" w:rsidRDefault="00000000" w:rsidRPr="00000000" w14:paraId="0000039B">
      <w:pPr>
        <w:spacing w:after="240" w:before="240" w:lineRule="auto"/>
        <w:jc w:val="both"/>
        <w:rPr/>
      </w:pPr>
      <w:r w:rsidDel="00000000" w:rsidR="00000000" w:rsidRPr="00000000">
        <w:rPr>
          <w:rtl w:val="0"/>
        </w:rPr>
        <w:t xml:space="preserve">Las Entidades describen </w:t>
      </w:r>
      <w:r w:rsidDel="00000000" w:rsidR="00000000" w:rsidRPr="00000000">
        <w:rPr>
          <w:b w:val="1"/>
          <w:bCs w:val="1"/>
          <w:rtl w:val="0"/>
        </w:rPr>
        <w:t xml:space="preserve">qué existe</w:t>
      </w:r>
      <w:r w:rsidDel="00000000" w:rsidR="00000000" w:rsidRPr="00000000">
        <w:rPr>
          <w:rtl w:val="0"/>
        </w:rPr>
        <w:t xml:space="preserve">.</w:t>
      </w:r>
    </w:p>
    <w:p w:rsidR="00000000" w:rsidDel="00000000" w:rsidP="00000000" w:rsidRDefault="00000000" w:rsidRPr="00000000" w14:paraId="0000039C">
      <w:pPr>
        <w:spacing w:after="240" w:before="240" w:lineRule="auto"/>
        <w:jc w:val="both"/>
        <w:rPr/>
      </w:pPr>
      <w:r w:rsidDel="00000000" w:rsidR="00000000" w:rsidRPr="00000000">
        <w:rPr>
          <w:rtl w:val="0"/>
        </w:rPr>
        <w:t xml:space="preserve">Las Capacidades describen </w:t>
      </w:r>
      <w:r w:rsidDel="00000000" w:rsidR="00000000" w:rsidRPr="00000000">
        <w:rPr>
          <w:b w:val="1"/>
          <w:bCs w:val="1"/>
          <w:rtl w:val="0"/>
        </w:rPr>
        <w:t xml:space="preserve">qué puede hacer una Entidad</w:t>
      </w:r>
      <w:r w:rsidDel="00000000" w:rsidR="00000000" w:rsidRPr="00000000">
        <w:rPr>
          <w:rtl w:val="0"/>
        </w:rPr>
        <w:t xml:space="preserve">.</w:t>
      </w:r>
    </w:p>
    <w:p w:rsidR="00000000" w:rsidDel="00000000" w:rsidP="00000000" w:rsidRDefault="00000000" w:rsidRPr="00000000" w14:paraId="0000039D">
      <w:pPr>
        <w:spacing w:after="240" w:before="240" w:lineRule="auto"/>
        <w:jc w:val="both"/>
        <w:rPr/>
      </w:pPr>
      <w:r w:rsidDel="00000000" w:rsidR="00000000" w:rsidRPr="00000000">
        <w:rPr>
          <w:rtl w:val="0"/>
        </w:rPr>
        <w:t xml:space="preserve">Las Relaciones describen </w:t>
      </w:r>
      <w:r w:rsidDel="00000000" w:rsidR="00000000" w:rsidRPr="00000000">
        <w:rPr>
          <w:b w:val="1"/>
          <w:bCs w:val="1"/>
          <w:rtl w:val="0"/>
        </w:rPr>
        <w:t xml:space="preserve">con quién y de qué manera puede ejercer esas capacidades</w:t>
      </w:r>
      <w:r w:rsidDel="00000000" w:rsidR="00000000" w:rsidRPr="00000000">
        <w:rPr>
          <w:rtl w:val="0"/>
        </w:rPr>
        <w:t xml:space="preserve">.</w:t>
      </w:r>
    </w:p>
    <w:p w:rsidR="00000000" w:rsidDel="00000000" w:rsidP="00000000" w:rsidRDefault="00000000" w:rsidRPr="00000000" w14:paraId="0000039E">
      <w:pPr>
        <w:spacing w:after="240" w:before="240" w:lineRule="auto"/>
        <w:jc w:val="both"/>
        <w:rPr/>
      </w:pPr>
      <w:r w:rsidDel="00000000" w:rsidR="00000000" w:rsidRPr="00000000">
        <w:rPr>
          <w:rtl w:val="0"/>
        </w:rPr>
        <w:t xml:space="preserve">Gracias a las Relaciones, el dominio deja de ser una colección de elementos aislados y pasa a constituir una red coherente de conocimiento.</w:t>
      </w:r>
    </w:p>
    <w:p w:rsidR="00000000" w:rsidDel="00000000" w:rsidP="00000000" w:rsidRDefault="00000000" w:rsidRPr="00000000" w14:paraId="0000039F">
      <w:pPr>
        <w:spacing w:after="240" w:before="240" w:lineRule="auto"/>
        <w:jc w:val="both"/>
        <w:rPr/>
      </w:pPr>
      <w:r w:rsidDel="00000000" w:rsidR="00000000" w:rsidRPr="00000000">
        <w:rPr>
          <w:rtl w:val="0"/>
        </w:rPr>
        <w:t xml:space="preserve">Las Capacidades encuentran contexto.</w:t>
      </w:r>
    </w:p>
    <w:p w:rsidR="00000000" w:rsidDel="00000000" w:rsidP="00000000" w:rsidRDefault="00000000" w:rsidRPr="00000000" w14:paraId="000003A0">
      <w:pPr>
        <w:spacing w:after="240" w:before="240" w:lineRule="auto"/>
        <w:jc w:val="both"/>
        <w:rPr/>
      </w:pPr>
      <w:r w:rsidDel="00000000" w:rsidR="00000000" w:rsidRPr="00000000">
        <w:rPr>
          <w:rtl w:val="0"/>
        </w:rPr>
        <w:t xml:space="preserve">Las </w:t>
      </w:r>
      <w:r w:rsidDel="00000000" w:rsidR="00000000" w:rsidRPr="00000000">
        <w:rPr>
          <w:rtl w:val="0"/>
        </w:rPr>
        <w:t xml:space="preserve">Restricciones</w:t>
      </w:r>
      <w:r w:rsidDel="00000000" w:rsidR="00000000" w:rsidRPr="00000000">
        <w:rPr>
          <w:rtl w:val="0"/>
        </w:rPr>
        <w:t xml:space="preserve"> encuentran alcance.</w:t>
      </w:r>
    </w:p>
    <w:p w:rsidR="00000000" w:rsidDel="00000000" w:rsidP="00000000" w:rsidRDefault="00000000" w:rsidRPr="00000000" w14:paraId="000003A1">
      <w:pPr>
        <w:spacing w:after="240" w:before="240" w:lineRule="auto"/>
        <w:jc w:val="both"/>
        <w:rPr/>
      </w:pPr>
      <w:r w:rsidDel="00000000" w:rsidR="00000000" w:rsidRPr="00000000">
        <w:rPr>
          <w:rtl w:val="0"/>
        </w:rPr>
        <w:t xml:space="preserve">Los Estados adquieren significado.</w:t>
      </w:r>
    </w:p>
    <w:p w:rsidR="00000000" w:rsidDel="00000000" w:rsidP="00000000" w:rsidRDefault="00000000" w:rsidRPr="00000000" w14:paraId="000003A2">
      <w:pPr>
        <w:spacing w:after="240" w:before="240" w:lineRule="auto"/>
        <w:jc w:val="both"/>
        <w:rPr/>
      </w:pPr>
      <w:r w:rsidDel="00000000" w:rsidR="00000000" w:rsidRPr="00000000">
        <w:rPr>
          <w:rtl w:val="0"/>
        </w:rPr>
        <w:t xml:space="preserve">Los Eventos pueden propagarse.</w:t>
      </w:r>
    </w:p>
    <w:p w:rsidR="00000000" w:rsidDel="00000000" w:rsidP="00000000" w:rsidRDefault="00000000" w:rsidRPr="00000000" w14:paraId="000003A3">
      <w:pPr>
        <w:spacing w:after="240" w:before="240" w:lineRule="auto"/>
        <w:jc w:val="both"/>
        <w:rPr/>
      </w:pPr>
      <w:r w:rsidDel="00000000" w:rsidR="00000000" w:rsidRPr="00000000">
        <w:rPr>
          <w:rtl w:val="0"/>
        </w:rPr>
        <w:t xml:space="preserve">La gobernanza puede establecer responsabilidades.</w:t>
      </w:r>
    </w:p>
    <w:p w:rsidR="00000000" w:rsidDel="00000000" w:rsidP="00000000" w:rsidRDefault="00000000" w:rsidRPr="00000000" w14:paraId="000003A4">
      <w:pPr>
        <w:spacing w:after="240" w:before="240" w:lineRule="auto"/>
        <w:jc w:val="both"/>
        <w:rPr/>
      </w:pPr>
      <w:r w:rsidDel="00000000" w:rsidR="00000000" w:rsidRPr="00000000">
        <w:rPr>
          <w:rtl w:val="0"/>
        </w:rPr>
        <w:t xml:space="preserve">En consecuencia, las Relaciones representan el tejido conceptual que mantiene integrada toda la ontología.</w:t>
      </w:r>
    </w:p>
    <w:p w:rsidR="00000000" w:rsidDel="00000000" w:rsidP="00000000" w:rsidRDefault="00000000" w:rsidRPr="00000000" w14:paraId="000003A5">
      <w:pPr>
        <w:spacing w:after="240" w:before="240" w:lineRule="auto"/>
        <w:jc w:val="both"/>
        <w:rPr/>
      </w:pPr>
      <w:r w:rsidDel="00000000" w:rsidR="00000000" w:rsidRPr="00000000">
        <w:rPr>
          <w:rtl w:val="0"/>
        </w:rPr>
        <w:t xml:space="preserve">Eliminar una </w:t>
      </w:r>
      <w:r w:rsidDel="00000000" w:rsidR="00000000" w:rsidRPr="00000000">
        <w:rPr>
          <w:rtl w:val="0"/>
        </w:rPr>
        <w:t xml:space="preserve">Relación</w:t>
      </w:r>
      <w:r w:rsidDel="00000000" w:rsidR="00000000" w:rsidRPr="00000000">
        <w:rPr>
          <w:rtl w:val="0"/>
        </w:rPr>
        <w:t xml:space="preserve"> no significa únicamente perder un enlace.</w:t>
      </w:r>
    </w:p>
    <w:p w:rsidR="00000000" w:rsidDel="00000000" w:rsidP="00000000" w:rsidRDefault="00000000" w:rsidRPr="00000000" w14:paraId="000003A6">
      <w:pPr>
        <w:spacing w:after="240" w:before="240" w:lineRule="auto"/>
        <w:jc w:val="both"/>
        <w:rPr/>
      </w:pPr>
      <w:r w:rsidDel="00000000" w:rsidR="00000000" w:rsidRPr="00000000">
        <w:rPr>
          <w:rtl w:val="0"/>
        </w:rPr>
        <w:t xml:space="preserve">Significa modificar la estructura misma del conocimiento.</w:t>
      </w:r>
    </w:p>
    <w:p w:rsidR="00000000" w:rsidDel="00000000" w:rsidP="00000000" w:rsidRDefault="00000000" w:rsidRPr="00000000" w14:paraId="000003A7">
      <w:pPr>
        <w:spacing w:after="240" w:before="240" w:lineRule="auto"/>
        <w:jc w:val="both"/>
        <w:rPr/>
      </w:pPr>
      <w:r w:rsidDel="00000000" w:rsidR="00000000" w:rsidRPr="00000000">
        <w:rPr>
          <w:rtl w:val="0"/>
        </w:rPr>
        <w:t xml:space="preserve">Por esta razón, las Relaciones constituyen una categoría ontológica de primer nivel y no un simple mecanismo de asociación entre estructuras de datos.</w:t>
      </w:r>
    </w:p>
    <w:p w:rsidR="00000000" w:rsidDel="00000000" w:rsidP="00000000" w:rsidRDefault="00000000" w:rsidRPr="00000000" w14:paraId="000003A8">
      <w:pPr>
        <w:jc w:val="both"/>
        <w:rPr/>
      </w:pPr>
      <w:r w:rsidDel="00000000" w:rsidR="00000000" w:rsidRPr="00000000">
        <w:rPr>
          <w:rtl w:val="0"/>
        </w:rPr>
      </w:r>
    </w:p>
    <w:p w:rsidR="00000000" w:rsidDel="00000000" w:rsidP="00000000" w:rsidRDefault="00000000" w:rsidRPr="00000000" w14:paraId="000003A9">
      <w:pPr>
        <w:pStyle w:val="Heading1"/>
        <w:keepNext w:val="0"/>
        <w:keepLines w:val="0"/>
        <w:spacing w:before="480" w:lineRule="auto"/>
        <w:jc w:val="both"/>
        <w:rPr>
          <w:b w:val="1"/>
          <w:bCs w:val="1"/>
          <w:sz w:val="46"/>
          <w:szCs w:val="46"/>
        </w:rPr>
      </w:pPr>
      <w:bookmarkStart w:colFirst="0" w:colLast="0" w:name="_pb6sq8xzdjyy" w:id="114"/>
      <w:bookmarkEnd w:id="114"/>
      <w:r w:rsidDel="00000000" w:rsidR="00000000" w:rsidRPr="00000000">
        <w:rPr>
          <w:b w:val="1"/>
          <w:bCs w:val="1"/>
          <w:sz w:val="46"/>
          <w:szCs w:val="46"/>
          <w:rtl w:val="0"/>
        </w:rPr>
        <w:t xml:space="preserve">Implicaciones Metodológicas</w:t>
      </w:r>
    </w:p>
    <w:p w:rsidR="00000000" w:rsidDel="00000000" w:rsidP="00000000" w:rsidRDefault="00000000" w:rsidRPr="00000000" w14:paraId="000003AA">
      <w:pPr>
        <w:spacing w:after="240" w:before="240" w:lineRule="auto"/>
        <w:jc w:val="both"/>
        <w:rPr/>
      </w:pPr>
      <w:r w:rsidDel="00000000" w:rsidR="00000000" w:rsidRPr="00000000">
        <w:rPr>
          <w:rtl w:val="0"/>
        </w:rPr>
        <w:t xml:space="preserve">Toda Relación deberá definirse explícitamente dentro del Canon de Dominio.</w:t>
      </w:r>
    </w:p>
    <w:p w:rsidR="00000000" w:rsidDel="00000000" w:rsidP="00000000" w:rsidRDefault="00000000" w:rsidRPr="00000000" w14:paraId="000003AB">
      <w:pPr>
        <w:spacing w:after="240" w:before="240" w:lineRule="auto"/>
        <w:jc w:val="both"/>
        <w:rPr/>
      </w:pPr>
      <w:r w:rsidDel="00000000" w:rsidR="00000000" w:rsidRPr="00000000">
        <w:rPr>
          <w:rtl w:val="0"/>
        </w:rPr>
        <w:t xml:space="preserve">Las Relaciones deberán expresar vínculos conceptuales y nunca dependencias técnicas entre implementaciones.</w:t>
      </w:r>
    </w:p>
    <w:p w:rsidR="00000000" w:rsidDel="00000000" w:rsidP="00000000" w:rsidRDefault="00000000" w:rsidRPr="00000000" w14:paraId="000003AC">
      <w:pPr>
        <w:spacing w:after="240" w:before="240" w:lineRule="auto"/>
        <w:jc w:val="both"/>
        <w:rPr/>
      </w:pPr>
      <w:r w:rsidDel="00000000" w:rsidR="00000000" w:rsidRPr="00000000">
        <w:rPr>
          <w:rtl w:val="0"/>
        </w:rPr>
        <w:t xml:space="preserve">Cada Relación deberá identificar claramente las Entidades participantes, el significado del vínculo y las reglas que gobiernan su existencia.</w:t>
      </w:r>
    </w:p>
    <w:p w:rsidR="00000000" w:rsidDel="00000000" w:rsidP="00000000" w:rsidRDefault="00000000" w:rsidRPr="00000000" w14:paraId="000003AD">
      <w:pPr>
        <w:spacing w:after="240" w:before="240" w:lineRule="auto"/>
        <w:jc w:val="both"/>
        <w:rPr/>
      </w:pPr>
      <w:r w:rsidDel="00000000" w:rsidR="00000000" w:rsidRPr="00000000">
        <w:rPr>
          <w:rtl w:val="0"/>
        </w:rPr>
        <w:t xml:space="preserve">No deberán definirse Relaciones redundantes para representar un mismo significado conceptual.</w:t>
      </w:r>
    </w:p>
    <w:p w:rsidR="00000000" w:rsidDel="00000000" w:rsidP="00000000" w:rsidRDefault="00000000" w:rsidRPr="00000000" w14:paraId="000003AE">
      <w:pPr>
        <w:spacing w:after="240" w:before="240" w:lineRule="auto"/>
        <w:jc w:val="both"/>
        <w:rPr/>
      </w:pPr>
      <w:r w:rsidDel="00000000" w:rsidR="00000000" w:rsidRPr="00000000">
        <w:rPr>
          <w:rtl w:val="0"/>
        </w:rPr>
        <w:t xml:space="preserve">Las revisiones metodológicas deberán evaluar el impacto de cualquier modificación sobre las Relaciones existentes, preservando la coherencia del dominio.</w:t>
      </w:r>
    </w:p>
    <w:p w:rsidR="00000000" w:rsidDel="00000000" w:rsidP="00000000" w:rsidRDefault="00000000" w:rsidRPr="00000000" w14:paraId="000003AF">
      <w:pPr>
        <w:spacing w:after="240" w:before="240" w:lineRule="auto"/>
        <w:jc w:val="both"/>
        <w:rPr/>
      </w:pPr>
      <w:r w:rsidDel="00000000" w:rsidR="00000000" w:rsidRPr="00000000">
        <w:rPr>
          <w:rtl w:val="0"/>
        </w:rPr>
        <w:t xml:space="preserve">Las Relaciones podrán especializarse siempre que dicha especialización conserve el significado de la relación original.</w:t>
      </w:r>
    </w:p>
    <w:p w:rsidR="00000000" w:rsidDel="00000000" w:rsidP="00000000" w:rsidRDefault="00000000" w:rsidRPr="00000000" w14:paraId="000003B0">
      <w:pPr>
        <w:jc w:val="both"/>
        <w:rPr/>
      </w:pPr>
      <w:r w:rsidDel="00000000" w:rsidR="00000000" w:rsidRPr="00000000">
        <w:rPr>
          <w:rtl w:val="0"/>
        </w:rPr>
      </w:r>
    </w:p>
    <w:p w:rsidR="00000000" w:rsidDel="00000000" w:rsidP="00000000" w:rsidRDefault="00000000" w:rsidRPr="00000000" w14:paraId="000003B1">
      <w:pPr>
        <w:pStyle w:val="Heading1"/>
        <w:keepNext w:val="0"/>
        <w:keepLines w:val="0"/>
        <w:spacing w:before="480" w:lineRule="auto"/>
        <w:jc w:val="both"/>
        <w:rPr>
          <w:b w:val="1"/>
          <w:bCs w:val="1"/>
          <w:sz w:val="46"/>
          <w:szCs w:val="46"/>
        </w:rPr>
      </w:pPr>
      <w:bookmarkStart w:colFirst="0" w:colLast="0" w:name="_opb0p8nc3avh" w:id="115"/>
      <w:bookmarkEnd w:id="115"/>
      <w:r w:rsidDel="00000000" w:rsidR="00000000" w:rsidRPr="00000000">
        <w:rPr>
          <w:b w:val="1"/>
          <w:bCs w:val="1"/>
          <w:sz w:val="46"/>
          <w:szCs w:val="46"/>
          <w:rtl w:val="0"/>
        </w:rPr>
        <w:t xml:space="preserve">Implicaciones Arquitectónicas</w:t>
      </w:r>
    </w:p>
    <w:p w:rsidR="00000000" w:rsidDel="00000000" w:rsidP="00000000" w:rsidRDefault="00000000" w:rsidRPr="00000000" w14:paraId="000003B2">
      <w:pPr>
        <w:spacing w:after="240" w:before="240" w:lineRule="auto"/>
        <w:jc w:val="both"/>
        <w:rPr/>
      </w:pPr>
      <w:r w:rsidDel="00000000" w:rsidR="00000000" w:rsidRPr="00000000">
        <w:rPr>
          <w:rtl w:val="0"/>
        </w:rPr>
        <w:t xml:space="preserve">Las arquitecturas deberán modelar las Relaciones como elementos derivados del dominio y no como consecuencias de estructuras de almacenamiento.</w:t>
      </w:r>
    </w:p>
    <w:p w:rsidR="00000000" w:rsidDel="00000000" w:rsidP="00000000" w:rsidRDefault="00000000" w:rsidRPr="00000000" w14:paraId="000003B3">
      <w:pPr>
        <w:spacing w:after="240" w:before="240" w:lineRule="auto"/>
        <w:jc w:val="both"/>
        <w:rPr/>
      </w:pPr>
      <w:r w:rsidDel="00000000" w:rsidR="00000000" w:rsidRPr="00000000">
        <w:rPr>
          <w:rtl w:val="0"/>
        </w:rPr>
        <w:t xml:space="preserve">Los contratos inteligentes, APIs, modelos de persistencia y mecanismos de integración deberán representar las Relaciones definidas por el Lenguaje Formal sin alterar su significado.</w:t>
      </w:r>
    </w:p>
    <w:p w:rsidR="00000000" w:rsidDel="00000000" w:rsidP="00000000" w:rsidRDefault="00000000" w:rsidRPr="00000000" w14:paraId="000003B4">
      <w:pPr>
        <w:spacing w:after="240" w:before="240" w:lineRule="auto"/>
        <w:jc w:val="both"/>
        <w:rPr/>
      </w:pPr>
      <w:r w:rsidDel="00000000" w:rsidR="00000000" w:rsidRPr="00000000">
        <w:rPr>
          <w:rtl w:val="0"/>
        </w:rPr>
        <w:t xml:space="preserve">La implementación técnica de una Relación podrá variar entre plataformas, pero deberá preservar su naturaleza conceptual.</w:t>
      </w:r>
    </w:p>
    <w:p w:rsidR="00000000" w:rsidDel="00000000" w:rsidP="00000000" w:rsidRDefault="00000000" w:rsidRPr="00000000" w14:paraId="000003B5">
      <w:pPr>
        <w:spacing w:after="240" w:before="240" w:lineRule="auto"/>
        <w:jc w:val="both"/>
        <w:rPr/>
      </w:pPr>
      <w:r w:rsidDel="00000000" w:rsidR="00000000" w:rsidRPr="00000000">
        <w:rPr>
          <w:rtl w:val="0"/>
        </w:rPr>
        <w:t xml:space="preserve">Las arquitecturas distribuidas deberán garantizar que las Relaciones mantengan consistencia semántica incluso cuando las Entidades involucradas residan en sistemas diferentes.</w:t>
      </w:r>
    </w:p>
    <w:p w:rsidR="00000000" w:rsidDel="00000000" w:rsidP="00000000" w:rsidRDefault="00000000" w:rsidRPr="00000000" w14:paraId="000003B6">
      <w:pPr>
        <w:spacing w:after="240" w:before="240" w:lineRule="auto"/>
        <w:jc w:val="both"/>
        <w:rPr/>
      </w:pPr>
      <w:r w:rsidDel="00000000" w:rsidR="00000000" w:rsidRPr="00000000">
        <w:rPr>
          <w:rtl w:val="0"/>
        </w:rPr>
        <w:t xml:space="preserve">Las herramientas de integración deberán validar la equivalencia de las Relaciones antes de establecer interoperabilidad entre dominios.</w:t>
      </w:r>
    </w:p>
    <w:p w:rsidR="00000000" w:rsidDel="00000000" w:rsidP="00000000" w:rsidRDefault="00000000" w:rsidRPr="00000000" w14:paraId="000003B7">
      <w:pPr>
        <w:jc w:val="both"/>
        <w:rPr/>
      </w:pPr>
      <w:r w:rsidDel="00000000" w:rsidR="00000000" w:rsidRPr="00000000">
        <w:rPr>
          <w:rtl w:val="0"/>
        </w:rPr>
      </w:r>
    </w:p>
    <w:p w:rsidR="00000000" w:rsidDel="00000000" w:rsidP="00000000" w:rsidRDefault="00000000" w:rsidRPr="00000000" w14:paraId="000003B8">
      <w:pPr>
        <w:pStyle w:val="Heading1"/>
        <w:keepNext w:val="0"/>
        <w:keepLines w:val="0"/>
        <w:spacing w:before="480" w:lineRule="auto"/>
        <w:jc w:val="both"/>
        <w:rPr>
          <w:b w:val="1"/>
          <w:bCs w:val="1"/>
          <w:sz w:val="46"/>
          <w:szCs w:val="46"/>
        </w:rPr>
      </w:pPr>
      <w:bookmarkStart w:colFirst="0" w:colLast="0" w:name="_ugyjuveg7rac" w:id="116"/>
      <w:bookmarkEnd w:id="116"/>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3B9">
      <w:pPr>
        <w:spacing w:after="240" w:before="240" w:lineRule="auto"/>
        <w:jc w:val="both"/>
        <w:rPr/>
      </w:pPr>
      <w:r w:rsidDel="00000000" w:rsidR="00000000" w:rsidRPr="00000000">
        <w:rPr>
          <w:rtl w:val="0"/>
        </w:rPr>
        <w:t xml:space="preserve">Los agentes de Inteligencia Artificial deberán identificar las Relaciones como elementos ontológicos independientes y no únicamente como referencias entre datos.</w:t>
      </w:r>
    </w:p>
    <w:p w:rsidR="00000000" w:rsidDel="00000000" w:rsidP="00000000" w:rsidRDefault="00000000" w:rsidRPr="00000000" w14:paraId="000003BA">
      <w:pPr>
        <w:spacing w:after="240" w:before="240" w:lineRule="auto"/>
        <w:jc w:val="both"/>
        <w:rPr/>
      </w:pPr>
      <w:r w:rsidDel="00000000" w:rsidR="00000000" w:rsidRPr="00000000">
        <w:rPr>
          <w:rtl w:val="0"/>
        </w:rPr>
        <w:t xml:space="preserve">Durante la generación automática de modelos conceptuales, deberán inferir las Relaciones a partir del significado del dominio y no de las estructuras técnicas existentes.</w:t>
      </w:r>
    </w:p>
    <w:p w:rsidR="00000000" w:rsidDel="00000000" w:rsidP="00000000" w:rsidRDefault="00000000" w:rsidRPr="00000000" w14:paraId="000003BB">
      <w:pPr>
        <w:spacing w:after="240" w:before="240" w:lineRule="auto"/>
        <w:jc w:val="both"/>
        <w:rPr/>
      </w:pPr>
      <w:r w:rsidDel="00000000" w:rsidR="00000000" w:rsidRPr="00000000">
        <w:rPr>
          <w:rtl w:val="0"/>
        </w:rPr>
        <w:t xml:space="preserve">Los procesos de ingeniería inversa deberán reconstruir primero la red de Relaciones conceptuales antes de proponer arquitecturas o modelos de información.</w:t>
      </w:r>
    </w:p>
    <w:p w:rsidR="00000000" w:rsidDel="00000000" w:rsidP="00000000" w:rsidRDefault="00000000" w:rsidRPr="00000000" w14:paraId="000003BC">
      <w:pPr>
        <w:spacing w:after="240" w:before="240" w:lineRule="auto"/>
        <w:jc w:val="both"/>
        <w:rPr/>
      </w:pPr>
      <w:r w:rsidDel="00000000" w:rsidR="00000000" w:rsidRPr="00000000">
        <w:rPr>
          <w:rtl w:val="0"/>
        </w:rPr>
        <w:t xml:space="preserve">Los agentes deberán distinguir entre una dependencia técnica y una Relación ontológica, evitando trasladar restricciones de implementación al modelo conceptual.</w:t>
      </w:r>
    </w:p>
    <w:p w:rsidR="00000000" w:rsidDel="00000000" w:rsidP="00000000" w:rsidRDefault="00000000" w:rsidRPr="00000000" w14:paraId="000003BD">
      <w:pPr>
        <w:spacing w:after="240" w:before="240" w:lineRule="auto"/>
        <w:jc w:val="both"/>
        <w:rPr/>
      </w:pPr>
      <w:r w:rsidDel="00000000" w:rsidR="00000000" w:rsidRPr="00000000">
        <w:rPr>
          <w:rtl w:val="0"/>
        </w:rPr>
        <w:t xml:space="preserve">Toda propuesta de modificación deberá evaluar el impacto que produce sobre la red de Relaciones del dominio.</w:t>
      </w:r>
    </w:p>
    <w:p w:rsidR="00000000" w:rsidDel="00000000" w:rsidP="00000000" w:rsidRDefault="00000000" w:rsidRPr="00000000" w14:paraId="000003BE">
      <w:pPr>
        <w:jc w:val="both"/>
        <w:rPr/>
      </w:pPr>
      <w:r w:rsidDel="00000000" w:rsidR="00000000" w:rsidRPr="00000000">
        <w:rPr>
          <w:rtl w:val="0"/>
        </w:rPr>
      </w:r>
    </w:p>
    <w:p w:rsidR="00000000" w:rsidDel="00000000" w:rsidP="00000000" w:rsidRDefault="00000000" w:rsidRPr="00000000" w14:paraId="000003BF">
      <w:pPr>
        <w:jc w:val="both"/>
        <w:rPr/>
      </w:pPr>
      <w:r w:rsidDel="00000000" w:rsidR="00000000" w:rsidRPr="00000000">
        <w:rPr>
          <w:rtl w:val="0"/>
        </w:rPr>
      </w:r>
    </w:p>
    <w:p w:rsidR="00000000" w:rsidDel="00000000" w:rsidP="00000000" w:rsidRDefault="00000000" w:rsidRPr="00000000" w14:paraId="000003C0">
      <w:pPr>
        <w:pStyle w:val="Heading1"/>
        <w:keepNext w:val="0"/>
        <w:keepLines w:val="0"/>
        <w:spacing w:before="480" w:lineRule="auto"/>
        <w:jc w:val="both"/>
        <w:rPr>
          <w:b w:val="1"/>
          <w:bCs w:val="1"/>
          <w:sz w:val="46"/>
          <w:szCs w:val="46"/>
        </w:rPr>
      </w:pPr>
      <w:bookmarkStart w:colFirst="0" w:colLast="0" w:name="_hjm7itdsqs3c" w:id="117"/>
      <w:bookmarkEnd w:id="117"/>
      <w:r w:rsidDel="00000000" w:rsidR="00000000" w:rsidRPr="00000000">
        <w:rPr>
          <w:b w:val="1"/>
          <w:bCs w:val="1"/>
          <w:sz w:val="46"/>
          <w:szCs w:val="46"/>
          <w:rtl w:val="0"/>
        </w:rPr>
        <w:t xml:space="preserve">L3DA-016</w:t>
      </w:r>
    </w:p>
    <w:p w:rsidR="00000000" w:rsidDel="00000000" w:rsidP="00000000" w:rsidRDefault="00000000" w:rsidRPr="00000000" w14:paraId="000003C1">
      <w:pPr>
        <w:pStyle w:val="Heading1"/>
        <w:keepNext w:val="0"/>
        <w:keepLines w:val="0"/>
        <w:spacing w:before="480" w:lineRule="auto"/>
        <w:jc w:val="both"/>
        <w:rPr>
          <w:b w:val="1"/>
          <w:bCs w:val="1"/>
          <w:sz w:val="46"/>
          <w:szCs w:val="46"/>
        </w:rPr>
      </w:pPr>
      <w:bookmarkStart w:colFirst="0" w:colLast="0" w:name="_uzepxrohmpk2" w:id="118"/>
      <w:bookmarkEnd w:id="118"/>
      <w:r w:rsidDel="00000000" w:rsidR="00000000" w:rsidRPr="00000000">
        <w:rPr>
          <w:b w:val="1"/>
          <w:bCs w:val="1"/>
          <w:sz w:val="46"/>
          <w:szCs w:val="46"/>
          <w:rtl w:val="0"/>
        </w:rPr>
        <w:t xml:space="preserve">Estados</w:t>
      </w:r>
    </w:p>
    <w:p w:rsidR="00000000" w:rsidDel="00000000" w:rsidP="00000000" w:rsidRDefault="00000000" w:rsidRPr="00000000" w14:paraId="000003C2">
      <w:pPr>
        <w:pStyle w:val="Heading2"/>
        <w:keepNext w:val="0"/>
        <w:keepLines w:val="0"/>
        <w:spacing w:after="80" w:lineRule="auto"/>
        <w:jc w:val="both"/>
        <w:rPr>
          <w:b w:val="1"/>
          <w:bCs w:val="1"/>
          <w:sz w:val="34"/>
          <w:szCs w:val="34"/>
        </w:rPr>
      </w:pPr>
      <w:bookmarkStart w:colFirst="0" w:colLast="0" w:name="_a9gfe9of6bfe" w:id="119"/>
      <w:bookmarkEnd w:id="119"/>
      <w:r w:rsidDel="00000000" w:rsidR="00000000" w:rsidRPr="00000000">
        <w:rPr>
          <w:b w:val="1"/>
          <w:bCs w:val="1"/>
          <w:sz w:val="34"/>
          <w:szCs w:val="34"/>
          <w:rtl w:val="0"/>
        </w:rPr>
        <w:t xml:space="preserve">Artículo</w:t>
      </w:r>
    </w:p>
    <w:p w:rsidR="00000000" w:rsidDel="00000000" w:rsidP="00000000" w:rsidRDefault="00000000" w:rsidRPr="00000000" w14:paraId="000003C3">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Entidad</w:t>
      </w:r>
      <w:r w:rsidDel="00000000" w:rsidR="00000000" w:rsidRPr="00000000">
        <w:rPr>
          <w:rtl w:val="0"/>
        </w:rPr>
        <w:t xml:space="preserve"> definida mediante el Lenguaje Formal de </w:t>
      </w:r>
      <w:r w:rsidDel="00000000" w:rsidR="00000000" w:rsidRPr="00000000">
        <w:rPr>
          <w:b w:val="1"/>
          <w:bCs w:val="1"/>
          <w:rtl w:val="0"/>
        </w:rPr>
        <w:t xml:space="preserve">Web3 Trust-Native</w:t>
      </w:r>
      <w:r w:rsidDel="00000000" w:rsidR="00000000" w:rsidRPr="00000000">
        <w:rPr>
          <w:rtl w:val="0"/>
        </w:rPr>
        <w:t xml:space="preserve"> podrá encontrarse en uno o más </w:t>
      </w:r>
      <w:r w:rsidDel="00000000" w:rsidR="00000000" w:rsidRPr="00000000">
        <w:rPr>
          <w:b w:val="1"/>
          <w:bCs w:val="1"/>
          <w:rtl w:val="0"/>
        </w:rPr>
        <w:t xml:space="preserve">Estados</w:t>
      </w:r>
      <w:r w:rsidDel="00000000" w:rsidR="00000000" w:rsidRPr="00000000">
        <w:rPr>
          <w:rtl w:val="0"/>
        </w:rPr>
        <w:t xml:space="preserve"> durante su ciclo de vida, representando la condición conceptual en la que dicha Entidad existe en un momento determinado dentro del dominio.</w:t>
      </w:r>
    </w:p>
    <w:p w:rsidR="00000000" w:rsidDel="00000000" w:rsidP="00000000" w:rsidRDefault="00000000" w:rsidRPr="00000000" w14:paraId="000003C4">
      <w:pPr>
        <w:spacing w:after="240" w:before="240" w:lineRule="auto"/>
        <w:jc w:val="both"/>
        <w:rPr/>
      </w:pPr>
      <w:r w:rsidDel="00000000" w:rsidR="00000000" w:rsidRPr="00000000">
        <w:rPr>
          <w:rtl w:val="0"/>
        </w:rPr>
        <w:t xml:space="preserve">Un Estado constituye una condición ontológica temporal de una Entidad y expresa la situación en la que ésta se encuentra respecto de sus capacidades, relaciones, restricciones y contexto operativo.</w:t>
      </w:r>
    </w:p>
    <w:p w:rsidR="00000000" w:rsidDel="00000000" w:rsidP="00000000" w:rsidRDefault="00000000" w:rsidRPr="00000000" w14:paraId="000003C5">
      <w:pPr>
        <w:spacing w:after="240" w:before="240" w:lineRule="auto"/>
        <w:jc w:val="both"/>
        <w:rPr/>
      </w:pPr>
      <w:r w:rsidDel="00000000" w:rsidR="00000000" w:rsidRPr="00000000">
        <w:rPr>
          <w:rtl w:val="0"/>
        </w:rPr>
        <w:t xml:space="preserve">Los Estados no forman parte de la Identidad Ontológica de una Entidad.</w:t>
      </w:r>
    </w:p>
    <w:p w:rsidR="00000000" w:rsidDel="00000000" w:rsidP="00000000" w:rsidRDefault="00000000" w:rsidRPr="00000000" w14:paraId="000003C6">
      <w:pPr>
        <w:spacing w:after="240" w:before="240" w:lineRule="auto"/>
        <w:jc w:val="both"/>
        <w:rPr/>
      </w:pPr>
      <w:r w:rsidDel="00000000" w:rsidR="00000000" w:rsidRPr="00000000">
        <w:rPr>
          <w:rtl w:val="0"/>
        </w:rPr>
        <w:t xml:space="preserve">La modificación de un Estado no implica una modificación de la naturaleza conceptual de la Entidad.</w:t>
      </w:r>
    </w:p>
    <w:p w:rsidR="00000000" w:rsidDel="00000000" w:rsidP="00000000" w:rsidRDefault="00000000" w:rsidRPr="00000000" w14:paraId="000003C7">
      <w:pPr>
        <w:spacing w:after="240" w:before="240" w:lineRule="auto"/>
        <w:jc w:val="both"/>
        <w:rPr/>
      </w:pPr>
      <w:r w:rsidDel="00000000" w:rsidR="00000000" w:rsidRPr="00000000">
        <w:rPr>
          <w:rtl w:val="0"/>
        </w:rPr>
        <w:t xml:space="preserve">Toda transición entre Estados deberá preservar la Identidad Ontológica de la Entidad y respetar las </w:t>
      </w:r>
      <w:r w:rsidDel="00000000" w:rsidR="00000000" w:rsidRPr="00000000">
        <w:rPr>
          <w:rtl w:val="0"/>
        </w:rPr>
        <w:t xml:space="preserve">Restricciones</w:t>
      </w:r>
      <w:r w:rsidDel="00000000" w:rsidR="00000000" w:rsidRPr="00000000">
        <w:rPr>
          <w:rtl w:val="0"/>
        </w:rPr>
        <w:t xml:space="preserve"> definidas por el dominio.</w:t>
      </w:r>
    </w:p>
    <w:p w:rsidR="00000000" w:rsidDel="00000000" w:rsidP="00000000" w:rsidRDefault="00000000" w:rsidRPr="00000000" w14:paraId="000003C8">
      <w:pPr>
        <w:spacing w:after="240" w:before="240" w:lineRule="auto"/>
        <w:jc w:val="both"/>
        <w:rPr/>
      </w:pPr>
      <w:r w:rsidDel="00000000" w:rsidR="00000000" w:rsidRPr="00000000">
        <w:rPr>
          <w:rtl w:val="0"/>
        </w:rPr>
        <w:t xml:space="preserve">Los Estados podrán habilitar, limitar o impedir el ejercicio de determinadas Capacidades, sin alterar la existencia ni el significado de la Entidad.</w:t>
      </w:r>
    </w:p>
    <w:p w:rsidR="00000000" w:rsidDel="00000000" w:rsidP="00000000" w:rsidRDefault="00000000" w:rsidRPr="00000000" w14:paraId="000003C9">
      <w:pPr>
        <w:spacing w:after="240" w:before="240" w:lineRule="auto"/>
        <w:jc w:val="both"/>
        <w:rPr/>
      </w:pPr>
      <w:r w:rsidDel="00000000" w:rsidR="00000000" w:rsidRPr="00000000">
        <w:rPr>
          <w:rtl w:val="0"/>
        </w:rPr>
        <w:t xml:space="preserve">Toda transición de Estado deberá poder representarse posteriormente mediante uno o más Eventos definidos conforme a la presente Ontología Fundamental.</w:t>
      </w:r>
    </w:p>
    <w:p w:rsidR="00000000" w:rsidDel="00000000" w:rsidP="00000000" w:rsidRDefault="00000000" w:rsidRPr="00000000" w14:paraId="000003CA">
      <w:pPr>
        <w:jc w:val="both"/>
        <w:rPr/>
      </w:pPr>
      <w:r w:rsidDel="00000000" w:rsidR="00000000" w:rsidRPr="00000000">
        <w:rPr>
          <w:rtl w:val="0"/>
        </w:rPr>
      </w:r>
    </w:p>
    <w:p w:rsidR="00000000" w:rsidDel="00000000" w:rsidP="00000000" w:rsidRDefault="00000000" w:rsidRPr="00000000" w14:paraId="000003CB">
      <w:pPr>
        <w:pStyle w:val="Heading1"/>
        <w:keepNext w:val="0"/>
        <w:keepLines w:val="0"/>
        <w:spacing w:before="480" w:lineRule="auto"/>
        <w:jc w:val="both"/>
        <w:rPr>
          <w:b w:val="1"/>
          <w:bCs w:val="1"/>
          <w:sz w:val="46"/>
          <w:szCs w:val="46"/>
        </w:rPr>
      </w:pPr>
      <w:bookmarkStart w:colFirst="0" w:colLast="0" w:name="_r01qkm8ga30y" w:id="120"/>
      <w:bookmarkEnd w:id="120"/>
      <w:r w:rsidDel="00000000" w:rsidR="00000000" w:rsidRPr="00000000">
        <w:rPr>
          <w:b w:val="1"/>
          <w:bCs w:val="1"/>
          <w:sz w:val="46"/>
          <w:szCs w:val="46"/>
          <w:rtl w:val="0"/>
        </w:rPr>
        <w:t xml:space="preserve">Fundamentación Conceptual</w:t>
      </w:r>
    </w:p>
    <w:p w:rsidR="00000000" w:rsidDel="00000000" w:rsidP="00000000" w:rsidRDefault="00000000" w:rsidRPr="00000000" w14:paraId="000003CC">
      <w:pPr>
        <w:spacing w:after="240" w:before="240" w:lineRule="auto"/>
        <w:jc w:val="both"/>
        <w:rPr/>
      </w:pPr>
      <w:r w:rsidDel="00000000" w:rsidR="00000000" w:rsidRPr="00000000">
        <w:rPr>
          <w:rtl w:val="0"/>
        </w:rPr>
        <w:t xml:space="preserve">Toda realidad evoluciona.</w:t>
      </w:r>
    </w:p>
    <w:p w:rsidR="00000000" w:rsidDel="00000000" w:rsidP="00000000" w:rsidRDefault="00000000" w:rsidRPr="00000000" w14:paraId="000003CD">
      <w:pPr>
        <w:spacing w:after="240" w:before="240" w:lineRule="auto"/>
        <w:jc w:val="both"/>
        <w:rPr/>
      </w:pPr>
      <w:r w:rsidDel="00000000" w:rsidR="00000000" w:rsidRPr="00000000">
        <w:rPr>
          <w:rtl w:val="0"/>
        </w:rPr>
        <w:t xml:space="preserve">Sin embargo, evolucionar no significa dejar de ser la misma realidad.</w:t>
      </w:r>
    </w:p>
    <w:p w:rsidR="00000000" w:rsidDel="00000000" w:rsidP="00000000" w:rsidRDefault="00000000" w:rsidRPr="00000000" w14:paraId="000003CE">
      <w:pPr>
        <w:spacing w:after="240" w:before="240" w:lineRule="auto"/>
        <w:jc w:val="both"/>
        <w:rPr/>
      </w:pPr>
      <w:r w:rsidDel="00000000" w:rsidR="00000000" w:rsidRPr="00000000">
        <w:rPr>
          <w:rtl w:val="0"/>
        </w:rPr>
        <w:t xml:space="preserve">Una Persona puede encontrarse </w:t>
      </w:r>
      <w:r w:rsidDel="00000000" w:rsidR="00000000" w:rsidRPr="00000000">
        <w:rPr>
          <w:b w:val="1"/>
          <w:bCs w:val="1"/>
          <w:rtl w:val="0"/>
        </w:rPr>
        <w:t xml:space="preserve">activa</w:t>
      </w:r>
      <w:r w:rsidDel="00000000" w:rsidR="00000000" w:rsidRPr="00000000">
        <w:rPr>
          <w:rtl w:val="0"/>
        </w:rPr>
        <w:t xml:space="preserve">, </w:t>
      </w:r>
      <w:r w:rsidDel="00000000" w:rsidR="00000000" w:rsidRPr="00000000">
        <w:rPr>
          <w:b w:val="1"/>
          <w:bCs w:val="1"/>
          <w:rtl w:val="0"/>
        </w:rPr>
        <w:t xml:space="preserve">suspendida</w:t>
      </w:r>
      <w:r w:rsidDel="00000000" w:rsidR="00000000" w:rsidRPr="00000000">
        <w:rPr>
          <w:rtl w:val="0"/>
        </w:rPr>
        <w:t xml:space="preserve">, </w:t>
      </w:r>
      <w:r w:rsidDel="00000000" w:rsidR="00000000" w:rsidRPr="00000000">
        <w:rPr>
          <w:b w:val="1"/>
          <w:bCs w:val="1"/>
          <w:rtl w:val="0"/>
        </w:rPr>
        <w:t xml:space="preserve">certificada</w:t>
      </w:r>
      <w:r w:rsidDel="00000000" w:rsidR="00000000" w:rsidRPr="00000000">
        <w:rPr>
          <w:rtl w:val="0"/>
        </w:rPr>
        <w:t xml:space="preserve">, </w:t>
      </w:r>
      <w:r w:rsidDel="00000000" w:rsidR="00000000" w:rsidRPr="00000000">
        <w:rPr>
          <w:b w:val="1"/>
          <w:bCs w:val="1"/>
          <w:rtl w:val="0"/>
        </w:rPr>
        <w:t xml:space="preserve">habilitada</w:t>
      </w:r>
      <w:r w:rsidDel="00000000" w:rsidR="00000000" w:rsidRPr="00000000">
        <w:rPr>
          <w:rtl w:val="0"/>
        </w:rPr>
        <w:t xml:space="preserve"> o </w:t>
      </w:r>
      <w:r w:rsidDel="00000000" w:rsidR="00000000" w:rsidRPr="00000000">
        <w:rPr>
          <w:b w:val="1"/>
          <w:bCs w:val="1"/>
          <w:rtl w:val="0"/>
        </w:rPr>
        <w:t xml:space="preserve">retirada</w:t>
      </w:r>
      <w:r w:rsidDel="00000000" w:rsidR="00000000" w:rsidRPr="00000000">
        <w:rPr>
          <w:rtl w:val="0"/>
        </w:rPr>
        <w:t xml:space="preserve">.</w:t>
      </w:r>
    </w:p>
    <w:p w:rsidR="00000000" w:rsidDel="00000000" w:rsidP="00000000" w:rsidRDefault="00000000" w:rsidRPr="00000000" w14:paraId="000003CF">
      <w:pPr>
        <w:spacing w:after="240" w:before="240" w:lineRule="auto"/>
        <w:jc w:val="both"/>
        <w:rPr/>
      </w:pPr>
      <w:r w:rsidDel="00000000" w:rsidR="00000000" w:rsidRPr="00000000">
        <w:rPr>
          <w:rtl w:val="0"/>
        </w:rPr>
        <w:t xml:space="preserve">Una Credencial puede estar </w:t>
      </w:r>
      <w:r w:rsidDel="00000000" w:rsidR="00000000" w:rsidRPr="00000000">
        <w:rPr>
          <w:b w:val="1"/>
          <w:bCs w:val="1"/>
          <w:rtl w:val="0"/>
        </w:rPr>
        <w:t xml:space="preserve">emitida</w:t>
      </w:r>
      <w:r w:rsidDel="00000000" w:rsidR="00000000" w:rsidRPr="00000000">
        <w:rPr>
          <w:rtl w:val="0"/>
        </w:rPr>
        <w:t xml:space="preserve">, </w:t>
      </w:r>
      <w:r w:rsidDel="00000000" w:rsidR="00000000" w:rsidRPr="00000000">
        <w:rPr>
          <w:b w:val="1"/>
          <w:bCs w:val="1"/>
          <w:rtl w:val="0"/>
        </w:rPr>
        <w:t xml:space="preserve">vigente</w:t>
      </w:r>
      <w:r w:rsidDel="00000000" w:rsidR="00000000" w:rsidRPr="00000000">
        <w:rPr>
          <w:rtl w:val="0"/>
        </w:rPr>
        <w:t xml:space="preserve">, </w:t>
      </w:r>
      <w:r w:rsidDel="00000000" w:rsidR="00000000" w:rsidRPr="00000000">
        <w:rPr>
          <w:b w:val="1"/>
          <w:bCs w:val="1"/>
          <w:rtl w:val="0"/>
        </w:rPr>
        <w:t xml:space="preserve">revocada</w:t>
      </w:r>
      <w:r w:rsidDel="00000000" w:rsidR="00000000" w:rsidRPr="00000000">
        <w:rPr>
          <w:rtl w:val="0"/>
        </w:rPr>
        <w:t xml:space="preserve">, </w:t>
      </w:r>
      <w:r w:rsidDel="00000000" w:rsidR="00000000" w:rsidRPr="00000000">
        <w:rPr>
          <w:b w:val="1"/>
          <w:bCs w:val="1"/>
          <w:rtl w:val="0"/>
        </w:rPr>
        <w:t xml:space="preserve">expirada</w:t>
      </w:r>
      <w:r w:rsidDel="00000000" w:rsidR="00000000" w:rsidRPr="00000000">
        <w:rPr>
          <w:rtl w:val="0"/>
        </w:rPr>
        <w:t xml:space="preserve"> o </w:t>
      </w:r>
      <w:r w:rsidDel="00000000" w:rsidR="00000000" w:rsidRPr="00000000">
        <w:rPr>
          <w:b w:val="1"/>
          <w:bCs w:val="1"/>
          <w:rtl w:val="0"/>
        </w:rPr>
        <w:t xml:space="preserve">archivada</w:t>
      </w:r>
      <w:r w:rsidDel="00000000" w:rsidR="00000000" w:rsidRPr="00000000">
        <w:rPr>
          <w:rtl w:val="0"/>
        </w:rPr>
        <w:t xml:space="preserve">.</w:t>
      </w:r>
    </w:p>
    <w:p w:rsidR="00000000" w:rsidDel="00000000" w:rsidP="00000000" w:rsidRDefault="00000000" w:rsidRPr="00000000" w14:paraId="000003D0">
      <w:pPr>
        <w:spacing w:after="240" w:before="240" w:lineRule="auto"/>
        <w:jc w:val="both"/>
        <w:rPr/>
      </w:pPr>
      <w:r w:rsidDel="00000000" w:rsidR="00000000" w:rsidRPr="00000000">
        <w:rPr>
          <w:rtl w:val="0"/>
        </w:rPr>
        <w:t xml:space="preserve">Una Organización puede estar </w:t>
      </w:r>
      <w:r w:rsidDel="00000000" w:rsidR="00000000" w:rsidRPr="00000000">
        <w:rPr>
          <w:b w:val="1"/>
          <w:bCs w:val="1"/>
          <w:rtl w:val="0"/>
        </w:rPr>
        <w:t xml:space="preserve">constituida</w:t>
      </w:r>
      <w:r w:rsidDel="00000000" w:rsidR="00000000" w:rsidRPr="00000000">
        <w:rPr>
          <w:rtl w:val="0"/>
        </w:rPr>
        <w:t xml:space="preserve">, </w:t>
      </w:r>
      <w:r w:rsidDel="00000000" w:rsidR="00000000" w:rsidRPr="00000000">
        <w:rPr>
          <w:b w:val="1"/>
          <w:bCs w:val="1"/>
          <w:rtl w:val="0"/>
        </w:rPr>
        <w:t xml:space="preserve">operativa</w:t>
      </w:r>
      <w:r w:rsidDel="00000000" w:rsidR="00000000" w:rsidRPr="00000000">
        <w:rPr>
          <w:rtl w:val="0"/>
        </w:rPr>
        <w:t xml:space="preserve">, </w:t>
      </w:r>
      <w:r w:rsidDel="00000000" w:rsidR="00000000" w:rsidRPr="00000000">
        <w:rPr>
          <w:b w:val="1"/>
          <w:bCs w:val="1"/>
          <w:rtl w:val="0"/>
        </w:rPr>
        <w:t xml:space="preserve">intervenida</w:t>
      </w:r>
      <w:r w:rsidDel="00000000" w:rsidR="00000000" w:rsidRPr="00000000">
        <w:rPr>
          <w:rtl w:val="0"/>
        </w:rPr>
        <w:t xml:space="preserve">, </w:t>
      </w:r>
      <w:r w:rsidDel="00000000" w:rsidR="00000000" w:rsidRPr="00000000">
        <w:rPr>
          <w:b w:val="1"/>
          <w:bCs w:val="1"/>
          <w:rtl w:val="0"/>
        </w:rPr>
        <w:t xml:space="preserve">fusionada</w:t>
      </w:r>
      <w:r w:rsidDel="00000000" w:rsidR="00000000" w:rsidRPr="00000000">
        <w:rPr>
          <w:rtl w:val="0"/>
        </w:rPr>
        <w:t xml:space="preserve"> o </w:t>
      </w:r>
      <w:r w:rsidDel="00000000" w:rsidR="00000000" w:rsidRPr="00000000">
        <w:rPr>
          <w:b w:val="1"/>
          <w:bCs w:val="1"/>
          <w:rtl w:val="0"/>
        </w:rPr>
        <w:t xml:space="preserve">disuelta</w:t>
      </w:r>
      <w:r w:rsidDel="00000000" w:rsidR="00000000" w:rsidRPr="00000000">
        <w:rPr>
          <w:rtl w:val="0"/>
        </w:rPr>
        <w:t xml:space="preserve">.</w:t>
      </w:r>
    </w:p>
    <w:p w:rsidR="00000000" w:rsidDel="00000000" w:rsidP="00000000" w:rsidRDefault="00000000" w:rsidRPr="00000000" w14:paraId="000003D1">
      <w:pPr>
        <w:spacing w:after="240" w:before="240" w:lineRule="auto"/>
        <w:jc w:val="both"/>
        <w:rPr/>
      </w:pPr>
      <w:r w:rsidDel="00000000" w:rsidR="00000000" w:rsidRPr="00000000">
        <w:rPr>
          <w:rtl w:val="0"/>
        </w:rPr>
        <w:t xml:space="preserve">En todos estos casos, la Entidad continúa siendo la misma.</w:t>
      </w:r>
    </w:p>
    <w:p w:rsidR="00000000" w:rsidDel="00000000" w:rsidP="00000000" w:rsidRDefault="00000000" w:rsidRPr="00000000" w14:paraId="000003D2">
      <w:pPr>
        <w:spacing w:after="240" w:before="240" w:lineRule="auto"/>
        <w:jc w:val="both"/>
        <w:rPr/>
      </w:pPr>
      <w:r w:rsidDel="00000000" w:rsidR="00000000" w:rsidRPr="00000000">
        <w:rPr>
          <w:rtl w:val="0"/>
        </w:rPr>
        <w:t xml:space="preserve">Lo único que cambia es su condición dentro del dominio.</w:t>
      </w:r>
    </w:p>
    <w:p w:rsidR="00000000" w:rsidDel="00000000" w:rsidP="00000000" w:rsidRDefault="00000000" w:rsidRPr="00000000" w14:paraId="000003D3">
      <w:pPr>
        <w:spacing w:after="240" w:before="240" w:lineRule="auto"/>
        <w:jc w:val="both"/>
        <w:rPr/>
      </w:pPr>
      <w:r w:rsidDel="00000000" w:rsidR="00000000" w:rsidRPr="00000000">
        <w:rPr>
          <w:rtl w:val="0"/>
        </w:rPr>
        <w:t xml:space="preserve">Ese cambio constituye un </w:t>
      </w:r>
      <w:r w:rsidDel="00000000" w:rsidR="00000000" w:rsidRPr="00000000">
        <w:rPr>
          <w:b w:val="1"/>
          <w:bCs w:val="1"/>
          <w:rtl w:val="0"/>
        </w:rPr>
        <w:t xml:space="preserve">Estado</w:t>
      </w:r>
      <w:r w:rsidDel="00000000" w:rsidR="00000000" w:rsidRPr="00000000">
        <w:rPr>
          <w:rtl w:val="0"/>
        </w:rPr>
        <w:t xml:space="preserve">.</w:t>
      </w:r>
    </w:p>
    <w:p w:rsidR="00000000" w:rsidDel="00000000" w:rsidP="00000000" w:rsidRDefault="00000000" w:rsidRPr="00000000" w14:paraId="000003D4">
      <w:pPr>
        <w:spacing w:after="240" w:before="240" w:lineRule="auto"/>
        <w:jc w:val="both"/>
        <w:rPr/>
      </w:pPr>
      <w:r w:rsidDel="00000000" w:rsidR="00000000" w:rsidRPr="00000000">
        <w:rPr>
          <w:rtl w:val="0"/>
        </w:rPr>
        <w:t xml:space="preserve">La ingeniería del software suele representar los Estados mediante enumeraciones, indicadores booleanos o columnas de una base de datos.</w:t>
      </w:r>
    </w:p>
    <w:p w:rsidR="00000000" w:rsidDel="00000000" w:rsidP="00000000" w:rsidRDefault="00000000" w:rsidRPr="00000000" w14:paraId="000003D5">
      <w:pPr>
        <w:spacing w:after="240" w:before="240" w:lineRule="auto"/>
        <w:jc w:val="both"/>
        <w:rPr/>
      </w:pPr>
      <w:r w:rsidDel="00000000" w:rsidR="00000000" w:rsidRPr="00000000">
        <w:rPr>
          <w:rtl w:val="0"/>
        </w:rPr>
        <w:t xml:space="preserve">Sin embargo, estas representaciones técnicas no explican qué significa realmente un Estado.</w:t>
      </w:r>
    </w:p>
    <w:p w:rsidR="00000000" w:rsidDel="00000000" w:rsidP="00000000" w:rsidRDefault="00000000" w:rsidRPr="00000000" w14:paraId="000003D6">
      <w:pPr>
        <w:spacing w:after="240" w:before="240" w:lineRule="auto"/>
        <w:jc w:val="both"/>
        <w:rPr/>
      </w:pPr>
      <w:r w:rsidDel="00000000" w:rsidR="00000000" w:rsidRPr="00000000">
        <w:rPr>
          <w:rtl w:val="0"/>
        </w:rPr>
        <w:t xml:space="preserve">La Ontología Fundamental adopta una perspectiva distinta.</w:t>
      </w:r>
    </w:p>
    <w:p w:rsidR="00000000" w:rsidDel="00000000" w:rsidP="00000000" w:rsidRDefault="00000000" w:rsidRPr="00000000" w14:paraId="000003D7">
      <w:pPr>
        <w:spacing w:after="240" w:before="240" w:lineRule="auto"/>
        <w:jc w:val="both"/>
        <w:rPr/>
      </w:pPr>
      <w:r w:rsidDel="00000000" w:rsidR="00000000" w:rsidRPr="00000000">
        <w:rPr>
          <w:rtl w:val="0"/>
        </w:rPr>
        <w:t xml:space="preserve">Un Estado representa una condición conceptual.</w:t>
      </w:r>
    </w:p>
    <w:p w:rsidR="00000000" w:rsidDel="00000000" w:rsidP="00000000" w:rsidRDefault="00000000" w:rsidRPr="00000000" w14:paraId="000003D8">
      <w:pPr>
        <w:spacing w:after="240" w:before="240" w:lineRule="auto"/>
        <w:jc w:val="both"/>
        <w:rPr/>
      </w:pPr>
      <w:r w:rsidDel="00000000" w:rsidR="00000000" w:rsidRPr="00000000">
        <w:rPr>
          <w:rtl w:val="0"/>
        </w:rPr>
        <w:t xml:space="preserve">No una</w:t>
      </w:r>
      <w:r w:rsidDel="00000000" w:rsidR="00000000" w:rsidRPr="00000000">
        <w:rPr>
          <w:rtl w:val="0"/>
        </w:rPr>
        <w:t xml:space="preserve"> variable informática.</w:t>
      </w:r>
    </w:p>
    <w:p w:rsidR="00000000" w:rsidDel="00000000" w:rsidP="00000000" w:rsidRDefault="00000000" w:rsidRPr="00000000" w14:paraId="000003D9">
      <w:pPr>
        <w:spacing w:after="240" w:before="240" w:lineRule="auto"/>
        <w:jc w:val="both"/>
        <w:rPr/>
      </w:pPr>
      <w:r w:rsidDel="00000000" w:rsidR="00000000" w:rsidRPr="00000000">
        <w:rPr>
          <w:rtl w:val="0"/>
        </w:rPr>
        <w:t xml:space="preserve">El Estado expresa el contexto en el cual una Entidad puede ejercer determinadas Capacidades y establecer determinadas Relaciones.</w:t>
      </w:r>
    </w:p>
    <w:p w:rsidR="00000000" w:rsidDel="00000000" w:rsidP="00000000" w:rsidRDefault="00000000" w:rsidRPr="00000000" w14:paraId="000003DA">
      <w:pPr>
        <w:spacing w:after="240" w:before="240" w:lineRule="auto"/>
        <w:jc w:val="both"/>
        <w:rPr/>
      </w:pPr>
      <w:r w:rsidDel="00000000" w:rsidR="00000000" w:rsidRPr="00000000">
        <w:rPr>
          <w:rtl w:val="0"/>
        </w:rPr>
        <w:t xml:space="preserve">Por ejemplo, una Universidad mantiene la capacidad de emitir certificaciones.</w:t>
      </w:r>
    </w:p>
    <w:p w:rsidR="00000000" w:rsidDel="00000000" w:rsidP="00000000" w:rsidRDefault="00000000" w:rsidRPr="00000000" w14:paraId="000003DB">
      <w:pPr>
        <w:spacing w:after="240" w:before="240" w:lineRule="auto"/>
        <w:jc w:val="both"/>
        <w:rPr/>
      </w:pPr>
      <w:r w:rsidDel="00000000" w:rsidR="00000000" w:rsidRPr="00000000">
        <w:rPr>
          <w:rtl w:val="0"/>
        </w:rPr>
        <w:t xml:space="preserve">Sin embargo, si su Estado pasa a ser </w:t>
      </w:r>
      <w:r w:rsidDel="00000000" w:rsidR="00000000" w:rsidRPr="00000000">
        <w:rPr>
          <w:b w:val="1"/>
          <w:bCs w:val="1"/>
          <w:rtl w:val="0"/>
        </w:rPr>
        <w:t xml:space="preserve">acreditación suspendida</w:t>
      </w:r>
      <w:r w:rsidDel="00000000" w:rsidR="00000000" w:rsidRPr="00000000">
        <w:rPr>
          <w:rtl w:val="0"/>
        </w:rPr>
        <w:t xml:space="preserve">, dicha capacidad deja temporalmente de poder ejercerse.</w:t>
      </w:r>
    </w:p>
    <w:p w:rsidR="00000000" w:rsidDel="00000000" w:rsidP="00000000" w:rsidRDefault="00000000" w:rsidRPr="00000000" w14:paraId="000003DC">
      <w:pPr>
        <w:spacing w:after="240" w:before="240" w:lineRule="auto"/>
        <w:jc w:val="both"/>
        <w:rPr/>
      </w:pPr>
      <w:r w:rsidDel="00000000" w:rsidR="00000000" w:rsidRPr="00000000">
        <w:rPr>
          <w:rtl w:val="0"/>
        </w:rPr>
        <w:t xml:space="preserve">La Capacidad continúa existiendo.</w:t>
      </w:r>
    </w:p>
    <w:p w:rsidR="00000000" w:rsidDel="00000000" w:rsidP="00000000" w:rsidRDefault="00000000" w:rsidRPr="00000000" w14:paraId="000003DD">
      <w:pPr>
        <w:spacing w:after="240" w:before="240" w:lineRule="auto"/>
        <w:jc w:val="both"/>
        <w:rPr/>
      </w:pPr>
      <w:r w:rsidDel="00000000" w:rsidR="00000000" w:rsidRPr="00000000">
        <w:rPr>
          <w:rtl w:val="0"/>
        </w:rPr>
        <w:t xml:space="preserve">Lo que cambia es la condición bajo la cual puede manifestarse.</w:t>
      </w:r>
    </w:p>
    <w:p w:rsidR="00000000" w:rsidDel="00000000" w:rsidP="00000000" w:rsidRDefault="00000000" w:rsidRPr="00000000" w14:paraId="000003DE">
      <w:pPr>
        <w:spacing w:after="240" w:before="240" w:lineRule="auto"/>
        <w:jc w:val="both"/>
        <w:rPr/>
      </w:pPr>
      <w:r w:rsidDel="00000000" w:rsidR="00000000" w:rsidRPr="00000000">
        <w:rPr>
          <w:rtl w:val="0"/>
        </w:rPr>
        <w:t xml:space="preserve">Esta diferencia es esencial.</w:t>
      </w:r>
    </w:p>
    <w:p w:rsidR="00000000" w:rsidDel="00000000" w:rsidP="00000000" w:rsidRDefault="00000000" w:rsidRPr="00000000" w14:paraId="000003DF">
      <w:pPr>
        <w:spacing w:after="240" w:before="240" w:lineRule="auto"/>
        <w:jc w:val="both"/>
        <w:rPr/>
      </w:pPr>
      <w:r w:rsidDel="00000000" w:rsidR="00000000" w:rsidRPr="00000000">
        <w:rPr>
          <w:rtl w:val="0"/>
        </w:rPr>
        <w:t xml:space="preserve">La Entidad permanece.</w:t>
      </w:r>
    </w:p>
    <w:p w:rsidR="00000000" w:rsidDel="00000000" w:rsidP="00000000" w:rsidRDefault="00000000" w:rsidRPr="00000000" w14:paraId="000003E0">
      <w:pPr>
        <w:spacing w:after="240" w:before="240" w:lineRule="auto"/>
        <w:jc w:val="both"/>
        <w:rPr/>
      </w:pPr>
      <w:r w:rsidDel="00000000" w:rsidR="00000000" w:rsidRPr="00000000">
        <w:rPr>
          <w:rtl w:val="0"/>
        </w:rPr>
        <w:t xml:space="preserve">La </w:t>
      </w:r>
      <w:r w:rsidDel="00000000" w:rsidR="00000000" w:rsidRPr="00000000">
        <w:rPr>
          <w:rtl w:val="0"/>
        </w:rPr>
        <w:t xml:space="preserve">Identidad</w:t>
      </w:r>
      <w:r w:rsidDel="00000000" w:rsidR="00000000" w:rsidRPr="00000000">
        <w:rPr>
          <w:rtl w:val="0"/>
        </w:rPr>
        <w:t xml:space="preserve"> permanece.</w:t>
      </w:r>
    </w:p>
    <w:p w:rsidR="00000000" w:rsidDel="00000000" w:rsidP="00000000" w:rsidRDefault="00000000" w:rsidRPr="00000000" w14:paraId="000003E1">
      <w:pPr>
        <w:spacing w:after="240" w:before="240" w:lineRule="auto"/>
        <w:jc w:val="both"/>
        <w:rPr/>
      </w:pPr>
      <w:r w:rsidDel="00000000" w:rsidR="00000000" w:rsidRPr="00000000">
        <w:rPr>
          <w:rtl w:val="0"/>
        </w:rPr>
        <w:t xml:space="preserve">Las Capacidades permanecen.</w:t>
      </w:r>
    </w:p>
    <w:p w:rsidR="00000000" w:rsidDel="00000000" w:rsidP="00000000" w:rsidRDefault="00000000" w:rsidRPr="00000000" w14:paraId="000003E2">
      <w:pPr>
        <w:spacing w:after="240" w:before="240" w:lineRule="auto"/>
        <w:jc w:val="both"/>
        <w:rPr/>
      </w:pPr>
      <w:r w:rsidDel="00000000" w:rsidR="00000000" w:rsidRPr="00000000">
        <w:rPr>
          <w:rtl w:val="0"/>
        </w:rPr>
        <w:t xml:space="preserve">El Estado cambia.</w:t>
      </w:r>
    </w:p>
    <w:p w:rsidR="00000000" w:rsidDel="00000000" w:rsidP="00000000" w:rsidRDefault="00000000" w:rsidRPr="00000000" w14:paraId="000003E3">
      <w:pPr>
        <w:spacing w:after="240" w:before="240" w:lineRule="auto"/>
        <w:jc w:val="both"/>
        <w:rPr/>
      </w:pPr>
      <w:r w:rsidDel="00000000" w:rsidR="00000000" w:rsidRPr="00000000">
        <w:rPr>
          <w:rtl w:val="0"/>
        </w:rPr>
        <w:t xml:space="preserve">Gracias a esta separación, la ontología evita uno de los errores más frecuentes en el diseño de sistemas: modelar los cambios de condición como si fueran cambios de identidad.</w:t>
      </w:r>
    </w:p>
    <w:p w:rsidR="00000000" w:rsidDel="00000000" w:rsidP="00000000" w:rsidRDefault="00000000" w:rsidRPr="00000000" w14:paraId="000003E4">
      <w:pPr>
        <w:spacing w:after="240" w:before="240" w:lineRule="auto"/>
        <w:jc w:val="both"/>
        <w:rPr/>
      </w:pPr>
      <w:r w:rsidDel="00000000" w:rsidR="00000000" w:rsidRPr="00000000">
        <w:rPr>
          <w:rtl w:val="0"/>
        </w:rPr>
        <w:t xml:space="preserve">Una Credencial revocada no deja de ser la misma Credencial.</w:t>
      </w:r>
    </w:p>
    <w:p w:rsidR="00000000" w:rsidDel="00000000" w:rsidP="00000000" w:rsidRDefault="00000000" w:rsidRPr="00000000" w14:paraId="000003E5">
      <w:pPr>
        <w:spacing w:after="240" w:before="240" w:lineRule="auto"/>
        <w:jc w:val="both"/>
        <w:rPr/>
      </w:pPr>
      <w:r w:rsidDel="00000000" w:rsidR="00000000" w:rsidRPr="00000000">
        <w:rPr>
          <w:rtl w:val="0"/>
        </w:rPr>
        <w:t xml:space="preserve">Una Persona suspendida no deja de ser la misma Persona.</w:t>
      </w:r>
    </w:p>
    <w:p w:rsidR="00000000" w:rsidDel="00000000" w:rsidP="00000000" w:rsidRDefault="00000000" w:rsidRPr="00000000" w14:paraId="000003E6">
      <w:pPr>
        <w:spacing w:after="240" w:before="240" w:lineRule="auto"/>
        <w:jc w:val="both"/>
        <w:rPr/>
      </w:pPr>
      <w:r w:rsidDel="00000000" w:rsidR="00000000" w:rsidRPr="00000000">
        <w:rPr>
          <w:rtl w:val="0"/>
        </w:rPr>
        <w:t xml:space="preserve">Una Empresa en liquidación no deja de ser la misma Empresa.</w:t>
      </w:r>
    </w:p>
    <w:p w:rsidR="00000000" w:rsidDel="00000000" w:rsidP="00000000" w:rsidRDefault="00000000" w:rsidRPr="00000000" w14:paraId="000003E7">
      <w:pPr>
        <w:spacing w:after="240" w:before="240" w:lineRule="auto"/>
        <w:jc w:val="both"/>
        <w:rPr/>
      </w:pPr>
      <w:r w:rsidDel="00000000" w:rsidR="00000000" w:rsidRPr="00000000">
        <w:rPr>
          <w:rtl w:val="0"/>
        </w:rPr>
        <w:t xml:space="preserve">Cambia únicamente el Estado bajo el cual dichas Entidades existen en ese momento.</w:t>
      </w:r>
    </w:p>
    <w:p w:rsidR="00000000" w:rsidDel="00000000" w:rsidP="00000000" w:rsidRDefault="00000000" w:rsidRPr="00000000" w14:paraId="000003E8">
      <w:pPr>
        <w:spacing w:after="240" w:before="240" w:lineRule="auto"/>
        <w:jc w:val="both"/>
        <w:rPr/>
      </w:pPr>
      <w:r w:rsidDel="00000000" w:rsidR="00000000" w:rsidRPr="00000000">
        <w:rPr>
          <w:rtl w:val="0"/>
        </w:rPr>
        <w:t xml:space="preserve">Desde esta perspectiva, los Estados constituyen el mecanismo mediante el cual el dominio expresa su evolución sin comprometer la continuidad conceptual.</w:t>
      </w:r>
    </w:p>
    <w:p w:rsidR="00000000" w:rsidDel="00000000" w:rsidP="00000000" w:rsidRDefault="00000000" w:rsidRPr="00000000" w14:paraId="000003E9">
      <w:pPr>
        <w:spacing w:after="240" w:before="240" w:lineRule="auto"/>
        <w:jc w:val="both"/>
        <w:rPr/>
      </w:pPr>
      <w:r w:rsidDel="00000000" w:rsidR="00000000" w:rsidRPr="00000000">
        <w:rPr>
          <w:rtl w:val="0"/>
        </w:rPr>
        <w:t xml:space="preserve">Los Estados no describen transformaciones permanentes.</w:t>
      </w:r>
    </w:p>
    <w:p w:rsidR="00000000" w:rsidDel="00000000" w:rsidP="00000000" w:rsidRDefault="00000000" w:rsidRPr="00000000" w14:paraId="000003EA">
      <w:pPr>
        <w:spacing w:after="240" w:before="240" w:lineRule="auto"/>
        <w:jc w:val="both"/>
        <w:rPr/>
      </w:pPr>
      <w:r w:rsidDel="00000000" w:rsidR="00000000" w:rsidRPr="00000000">
        <w:rPr>
          <w:rtl w:val="0"/>
        </w:rPr>
        <w:t xml:space="preserve">Describen condiciones transitorias o persistentes que caracterizan a una Entidad durante una parte de su existencia.</w:t>
      </w:r>
    </w:p>
    <w:p w:rsidR="00000000" w:rsidDel="00000000" w:rsidP="00000000" w:rsidRDefault="00000000" w:rsidRPr="00000000" w14:paraId="000003EB">
      <w:pPr>
        <w:spacing w:after="240" w:before="240" w:lineRule="auto"/>
        <w:jc w:val="both"/>
        <w:rPr/>
      </w:pPr>
      <w:r w:rsidDel="00000000" w:rsidR="00000000" w:rsidRPr="00000000">
        <w:rPr>
          <w:rtl w:val="0"/>
        </w:rPr>
        <w:t xml:space="preserve">La evolución del dominio puede entonces comprenderse como una sucesión ordenada de Estados, preservando siempre la Identidad Ontológica de las Entidades involucradas.</w:t>
      </w:r>
    </w:p>
    <w:p w:rsidR="00000000" w:rsidDel="00000000" w:rsidP="00000000" w:rsidRDefault="00000000" w:rsidRPr="00000000" w14:paraId="000003EC">
      <w:pPr>
        <w:jc w:val="both"/>
        <w:rPr/>
      </w:pPr>
      <w:r w:rsidDel="00000000" w:rsidR="00000000" w:rsidRPr="00000000">
        <w:rPr>
          <w:rtl w:val="0"/>
        </w:rPr>
      </w:r>
    </w:p>
    <w:p w:rsidR="00000000" w:rsidDel="00000000" w:rsidP="00000000" w:rsidRDefault="00000000" w:rsidRPr="00000000" w14:paraId="000003ED">
      <w:pPr>
        <w:pStyle w:val="Heading1"/>
        <w:keepNext w:val="0"/>
        <w:keepLines w:val="0"/>
        <w:spacing w:before="480" w:lineRule="auto"/>
        <w:jc w:val="both"/>
        <w:rPr>
          <w:b w:val="1"/>
          <w:bCs w:val="1"/>
          <w:sz w:val="46"/>
          <w:szCs w:val="46"/>
        </w:rPr>
      </w:pPr>
      <w:bookmarkStart w:colFirst="0" w:colLast="0" w:name="_ld6aek10u87f" w:id="121"/>
      <w:bookmarkEnd w:id="121"/>
      <w:r w:rsidDel="00000000" w:rsidR="00000000" w:rsidRPr="00000000">
        <w:rPr>
          <w:b w:val="1"/>
          <w:bCs w:val="1"/>
          <w:sz w:val="46"/>
          <w:szCs w:val="46"/>
          <w:rtl w:val="0"/>
        </w:rPr>
        <w:t xml:space="preserve">Implicaciones Metodológicas</w:t>
      </w:r>
    </w:p>
    <w:p w:rsidR="00000000" w:rsidDel="00000000" w:rsidP="00000000" w:rsidRDefault="00000000" w:rsidRPr="00000000" w14:paraId="000003EE">
      <w:pPr>
        <w:spacing w:after="240" w:before="240" w:lineRule="auto"/>
        <w:jc w:val="both"/>
        <w:rPr/>
      </w:pPr>
      <w:r w:rsidDel="00000000" w:rsidR="00000000" w:rsidRPr="00000000">
        <w:rPr>
          <w:rtl w:val="0"/>
        </w:rPr>
        <w:t xml:space="preserve">Toda Entidad deberá definir explícitamente los Estados relevantes para su ciclo de vida cuando éstos resulten necesarios para comprender su comportamiento dentro del dominio.</w:t>
      </w:r>
    </w:p>
    <w:p w:rsidR="00000000" w:rsidDel="00000000" w:rsidP="00000000" w:rsidRDefault="00000000" w:rsidRPr="00000000" w14:paraId="000003EF">
      <w:pPr>
        <w:spacing w:after="240" w:before="240" w:lineRule="auto"/>
        <w:jc w:val="both"/>
        <w:rPr/>
      </w:pPr>
      <w:r w:rsidDel="00000000" w:rsidR="00000000" w:rsidRPr="00000000">
        <w:rPr>
          <w:rtl w:val="0"/>
        </w:rPr>
        <w:t xml:space="preserve">Cada Estado deberá poseer un significado conceptual único y verificable.</w:t>
      </w:r>
    </w:p>
    <w:p w:rsidR="00000000" w:rsidDel="00000000" w:rsidP="00000000" w:rsidRDefault="00000000" w:rsidRPr="00000000" w14:paraId="000003F0">
      <w:pPr>
        <w:spacing w:after="240" w:before="240" w:lineRule="auto"/>
        <w:jc w:val="both"/>
        <w:rPr/>
      </w:pPr>
      <w:r w:rsidDel="00000000" w:rsidR="00000000" w:rsidRPr="00000000">
        <w:rPr>
          <w:rtl w:val="0"/>
        </w:rPr>
        <w:t xml:space="preserve">Las transiciones entre Estados deberán definirse mediante reglas explícitas que preserven la consistencia semántica y la continuidad ontológica.</w:t>
      </w:r>
    </w:p>
    <w:p w:rsidR="00000000" w:rsidDel="00000000" w:rsidP="00000000" w:rsidRDefault="00000000" w:rsidRPr="00000000" w14:paraId="000003F1">
      <w:pPr>
        <w:spacing w:after="240" w:before="240" w:lineRule="auto"/>
        <w:jc w:val="both"/>
        <w:rPr/>
      </w:pPr>
      <w:r w:rsidDel="00000000" w:rsidR="00000000" w:rsidRPr="00000000">
        <w:rPr>
          <w:rtl w:val="0"/>
        </w:rPr>
        <w:t xml:space="preserve">Los Estados no deberán utilizarse para representar cambios de identidad, sino únicamente cambios de condición.</w:t>
      </w:r>
    </w:p>
    <w:p w:rsidR="00000000" w:rsidDel="00000000" w:rsidP="00000000" w:rsidRDefault="00000000" w:rsidRPr="00000000" w14:paraId="000003F2">
      <w:pPr>
        <w:spacing w:after="240" w:before="240" w:lineRule="auto"/>
        <w:jc w:val="both"/>
        <w:rPr/>
      </w:pPr>
      <w:r w:rsidDel="00000000" w:rsidR="00000000" w:rsidRPr="00000000">
        <w:rPr>
          <w:rtl w:val="0"/>
        </w:rPr>
        <w:t xml:space="preserve">Las revisiones metodológicas deberán verificar que las modificaciones del modelo de Estados no alteren la naturaleza conceptual de las Entidades.</w:t>
      </w:r>
    </w:p>
    <w:p w:rsidR="00000000" w:rsidDel="00000000" w:rsidP="00000000" w:rsidRDefault="00000000" w:rsidRPr="00000000" w14:paraId="000003F3">
      <w:pPr>
        <w:jc w:val="both"/>
        <w:rPr/>
      </w:pPr>
      <w:r w:rsidDel="00000000" w:rsidR="00000000" w:rsidRPr="00000000">
        <w:rPr>
          <w:rtl w:val="0"/>
        </w:rPr>
      </w:r>
    </w:p>
    <w:p w:rsidR="00000000" w:rsidDel="00000000" w:rsidP="00000000" w:rsidRDefault="00000000" w:rsidRPr="00000000" w14:paraId="000003F4">
      <w:pPr>
        <w:pStyle w:val="Heading1"/>
        <w:keepNext w:val="0"/>
        <w:keepLines w:val="0"/>
        <w:spacing w:before="480" w:lineRule="auto"/>
        <w:jc w:val="both"/>
        <w:rPr>
          <w:b w:val="1"/>
          <w:bCs w:val="1"/>
          <w:sz w:val="46"/>
          <w:szCs w:val="46"/>
        </w:rPr>
      </w:pPr>
      <w:bookmarkStart w:colFirst="0" w:colLast="0" w:name="_9d1ylpemes7f" w:id="122"/>
      <w:bookmarkEnd w:id="122"/>
      <w:r w:rsidDel="00000000" w:rsidR="00000000" w:rsidRPr="00000000">
        <w:rPr>
          <w:b w:val="1"/>
          <w:bCs w:val="1"/>
          <w:sz w:val="46"/>
          <w:szCs w:val="46"/>
          <w:rtl w:val="0"/>
        </w:rPr>
        <w:t xml:space="preserve">Implicaciones Arquitectónicas</w:t>
      </w:r>
    </w:p>
    <w:p w:rsidR="00000000" w:rsidDel="00000000" w:rsidP="00000000" w:rsidRDefault="00000000" w:rsidRPr="00000000" w14:paraId="000003F5">
      <w:pPr>
        <w:spacing w:after="240" w:before="240" w:lineRule="auto"/>
        <w:jc w:val="both"/>
        <w:rPr/>
      </w:pPr>
      <w:r w:rsidDel="00000000" w:rsidR="00000000" w:rsidRPr="00000000">
        <w:rPr>
          <w:rtl w:val="0"/>
        </w:rPr>
        <w:t xml:space="preserve">Las arquitecturas deberán representar los Estados como condiciones del dominio y no como simples valores técnicos de implementación.</w:t>
      </w:r>
    </w:p>
    <w:p w:rsidR="00000000" w:rsidDel="00000000" w:rsidP="00000000" w:rsidRDefault="00000000" w:rsidRPr="00000000" w14:paraId="000003F6">
      <w:pPr>
        <w:spacing w:after="240" w:before="240" w:lineRule="auto"/>
        <w:jc w:val="both"/>
        <w:rPr/>
      </w:pPr>
      <w:r w:rsidDel="00000000" w:rsidR="00000000" w:rsidRPr="00000000">
        <w:rPr>
          <w:rtl w:val="0"/>
        </w:rPr>
        <w:t xml:space="preserve">Los modelos de datos, contratos inteligentes y servicios deberán preservar la historia de las transiciones de Estado cuando ésta resulte relevante para la trazabilidad del dominio.</w:t>
      </w:r>
    </w:p>
    <w:p w:rsidR="00000000" w:rsidDel="00000000" w:rsidP="00000000" w:rsidRDefault="00000000" w:rsidRPr="00000000" w14:paraId="000003F7">
      <w:pPr>
        <w:spacing w:after="240" w:before="240" w:lineRule="auto"/>
        <w:jc w:val="both"/>
        <w:rPr/>
      </w:pPr>
      <w:r w:rsidDel="00000000" w:rsidR="00000000" w:rsidRPr="00000000">
        <w:rPr>
          <w:rtl w:val="0"/>
        </w:rPr>
        <w:t xml:space="preserve">Las reglas de negocio deberán operar sobre Estados conceptuales previamente definidos y no sobre indicadores técnicos arbitrarios.</w:t>
      </w:r>
    </w:p>
    <w:p w:rsidR="00000000" w:rsidDel="00000000" w:rsidP="00000000" w:rsidRDefault="00000000" w:rsidRPr="00000000" w14:paraId="000003F8">
      <w:pPr>
        <w:spacing w:after="240" w:before="240" w:lineRule="auto"/>
        <w:jc w:val="both"/>
        <w:rPr/>
      </w:pPr>
      <w:r w:rsidDel="00000000" w:rsidR="00000000" w:rsidRPr="00000000">
        <w:rPr>
          <w:rtl w:val="0"/>
        </w:rPr>
        <w:t xml:space="preserve">Los mecanismos de autorización, validación y gobernanza podrán utilizar los Estados como criterio para habilitar o restringir el ejercicio de Capacidades.</w:t>
      </w:r>
    </w:p>
    <w:p w:rsidR="00000000" w:rsidDel="00000000" w:rsidP="00000000" w:rsidRDefault="00000000" w:rsidRPr="00000000" w14:paraId="000003F9">
      <w:pPr>
        <w:spacing w:after="240" w:before="240" w:lineRule="auto"/>
        <w:jc w:val="both"/>
        <w:rPr/>
      </w:pPr>
      <w:r w:rsidDel="00000000" w:rsidR="00000000" w:rsidRPr="00000000">
        <w:rPr>
          <w:rtl w:val="0"/>
        </w:rPr>
        <w:t xml:space="preserve">Las arquitecturas distribuidas deberán garantizar la consistencia de los Estados cuando una misma Entidad sea representada en múltiples sistemas.</w:t>
      </w:r>
    </w:p>
    <w:p w:rsidR="00000000" w:rsidDel="00000000" w:rsidP="00000000" w:rsidRDefault="00000000" w:rsidRPr="00000000" w14:paraId="000003FA">
      <w:pPr>
        <w:jc w:val="both"/>
        <w:rPr/>
      </w:pPr>
      <w:r w:rsidDel="00000000" w:rsidR="00000000" w:rsidRPr="00000000">
        <w:rPr>
          <w:rtl w:val="0"/>
        </w:rPr>
      </w:r>
    </w:p>
    <w:p w:rsidR="00000000" w:rsidDel="00000000" w:rsidP="00000000" w:rsidRDefault="00000000" w:rsidRPr="00000000" w14:paraId="000003FB">
      <w:pPr>
        <w:pStyle w:val="Heading1"/>
        <w:keepNext w:val="0"/>
        <w:keepLines w:val="0"/>
        <w:spacing w:before="480" w:lineRule="auto"/>
        <w:jc w:val="both"/>
        <w:rPr>
          <w:b w:val="1"/>
          <w:bCs w:val="1"/>
          <w:sz w:val="46"/>
          <w:szCs w:val="46"/>
        </w:rPr>
      </w:pPr>
      <w:bookmarkStart w:colFirst="0" w:colLast="0" w:name="_2430vljhlbps" w:id="123"/>
      <w:bookmarkEnd w:id="123"/>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3FC">
      <w:pPr>
        <w:spacing w:after="240" w:before="240" w:lineRule="auto"/>
        <w:jc w:val="both"/>
        <w:rPr/>
      </w:pPr>
      <w:r w:rsidDel="00000000" w:rsidR="00000000" w:rsidRPr="00000000">
        <w:rPr>
          <w:rtl w:val="0"/>
        </w:rPr>
        <w:t xml:space="preserve">Los agentes de Inteligencia Artificial deberán distinguir rigurosamente entre cambios de Estado y cambios de Identidad Ontológica.</w:t>
      </w:r>
    </w:p>
    <w:p w:rsidR="00000000" w:rsidDel="00000000" w:rsidP="00000000" w:rsidRDefault="00000000" w:rsidRPr="00000000" w14:paraId="000003FD">
      <w:pPr>
        <w:spacing w:after="240" w:before="240" w:lineRule="auto"/>
        <w:jc w:val="both"/>
        <w:rPr/>
      </w:pPr>
      <w:r w:rsidDel="00000000" w:rsidR="00000000" w:rsidRPr="00000000">
        <w:rPr>
          <w:rtl w:val="0"/>
        </w:rPr>
        <w:t xml:space="preserve">Durante el análisis de un dominio, no deberán inferir la creación de nuevas Entidades únicamente porque cambien las condiciones bajo las cuales éstas operan.</w:t>
      </w:r>
    </w:p>
    <w:p w:rsidR="00000000" w:rsidDel="00000000" w:rsidP="00000000" w:rsidRDefault="00000000" w:rsidRPr="00000000" w14:paraId="000003FE">
      <w:pPr>
        <w:spacing w:after="240" w:before="240" w:lineRule="auto"/>
        <w:jc w:val="both"/>
        <w:rPr/>
      </w:pPr>
      <w:r w:rsidDel="00000000" w:rsidR="00000000" w:rsidRPr="00000000">
        <w:rPr>
          <w:rtl w:val="0"/>
        </w:rPr>
        <w:t xml:space="preserve">Los procesos automáticos de modelado deberán derivar los Estados a partir de las reglas del dominio y no de decisiones de implementación.</w:t>
      </w:r>
    </w:p>
    <w:p w:rsidR="00000000" w:rsidDel="00000000" w:rsidP="00000000" w:rsidRDefault="00000000" w:rsidRPr="00000000" w14:paraId="000003FF">
      <w:pPr>
        <w:spacing w:after="240" w:before="240" w:lineRule="auto"/>
        <w:jc w:val="both"/>
        <w:rPr/>
      </w:pPr>
      <w:r w:rsidDel="00000000" w:rsidR="00000000" w:rsidRPr="00000000">
        <w:rPr>
          <w:rtl w:val="0"/>
        </w:rPr>
        <w:t xml:space="preserve">Cuando reconstruyan modelos conceptuales existentes, deberán identificar las transiciones de Estado como parte del ciclo de vida de las Entidades.</w:t>
      </w:r>
    </w:p>
    <w:p w:rsidR="00000000" w:rsidDel="00000000" w:rsidP="00000000" w:rsidRDefault="00000000" w:rsidRPr="00000000" w14:paraId="00000400">
      <w:pPr>
        <w:spacing w:after="240" w:before="240" w:lineRule="auto"/>
        <w:jc w:val="both"/>
        <w:rPr/>
      </w:pPr>
      <w:r w:rsidDel="00000000" w:rsidR="00000000" w:rsidRPr="00000000">
        <w:rPr>
          <w:rtl w:val="0"/>
        </w:rPr>
        <w:t xml:space="preserve">Los agentes deberán validar que toda transición preserve la continuidad ontológica y respete las restricciones definidas por el dominio.</w:t>
      </w:r>
    </w:p>
    <w:p w:rsidR="00000000" w:rsidDel="00000000" w:rsidP="00000000" w:rsidRDefault="00000000" w:rsidRPr="00000000" w14:paraId="00000401">
      <w:pPr>
        <w:jc w:val="both"/>
        <w:rPr/>
      </w:pPr>
      <w:r w:rsidDel="00000000" w:rsidR="00000000" w:rsidRPr="00000000">
        <w:rPr>
          <w:rtl w:val="0"/>
        </w:rPr>
      </w:r>
    </w:p>
    <w:p w:rsidR="00000000" w:rsidDel="00000000" w:rsidP="00000000" w:rsidRDefault="00000000" w:rsidRPr="00000000" w14:paraId="00000402">
      <w:pPr>
        <w:jc w:val="both"/>
        <w:rPr/>
      </w:pPr>
      <w:r w:rsidDel="00000000" w:rsidR="00000000" w:rsidRPr="00000000">
        <w:rPr>
          <w:rtl w:val="0"/>
        </w:rPr>
      </w:r>
    </w:p>
    <w:p w:rsidR="00000000" w:rsidDel="00000000" w:rsidP="00000000" w:rsidRDefault="00000000" w:rsidRPr="00000000" w14:paraId="00000403">
      <w:pPr>
        <w:pStyle w:val="Heading1"/>
        <w:keepNext w:val="0"/>
        <w:keepLines w:val="0"/>
        <w:spacing w:before="480" w:lineRule="auto"/>
        <w:jc w:val="both"/>
        <w:rPr>
          <w:b w:val="1"/>
          <w:bCs w:val="1"/>
          <w:sz w:val="46"/>
          <w:szCs w:val="46"/>
        </w:rPr>
      </w:pPr>
      <w:bookmarkStart w:colFirst="0" w:colLast="0" w:name="_mi4uvucsyfev" w:id="124"/>
      <w:bookmarkEnd w:id="124"/>
      <w:r w:rsidDel="00000000" w:rsidR="00000000" w:rsidRPr="00000000">
        <w:rPr>
          <w:b w:val="1"/>
          <w:bCs w:val="1"/>
          <w:sz w:val="46"/>
          <w:szCs w:val="46"/>
          <w:rtl w:val="0"/>
        </w:rPr>
        <w:t xml:space="preserve">L3DA-017</w:t>
      </w:r>
    </w:p>
    <w:p w:rsidR="00000000" w:rsidDel="00000000" w:rsidP="00000000" w:rsidRDefault="00000000" w:rsidRPr="00000000" w14:paraId="00000404">
      <w:pPr>
        <w:pStyle w:val="Heading1"/>
        <w:keepNext w:val="0"/>
        <w:keepLines w:val="0"/>
        <w:spacing w:before="480" w:lineRule="auto"/>
        <w:jc w:val="both"/>
        <w:rPr>
          <w:b w:val="1"/>
          <w:bCs w:val="1"/>
          <w:sz w:val="46"/>
          <w:szCs w:val="46"/>
        </w:rPr>
      </w:pPr>
      <w:bookmarkStart w:colFirst="0" w:colLast="0" w:name="_1zkqvx1olclm" w:id="125"/>
      <w:bookmarkEnd w:id="125"/>
      <w:r w:rsidDel="00000000" w:rsidR="00000000" w:rsidRPr="00000000">
        <w:rPr>
          <w:b w:val="1"/>
          <w:bCs w:val="1"/>
          <w:sz w:val="46"/>
          <w:szCs w:val="46"/>
          <w:rtl w:val="0"/>
        </w:rPr>
        <w:t xml:space="preserve">Eventos</w:t>
      </w:r>
    </w:p>
    <w:p w:rsidR="00000000" w:rsidDel="00000000" w:rsidP="00000000" w:rsidRDefault="00000000" w:rsidRPr="00000000" w14:paraId="00000405">
      <w:pPr>
        <w:pStyle w:val="Heading2"/>
        <w:keepNext w:val="0"/>
        <w:keepLines w:val="0"/>
        <w:spacing w:after="80" w:lineRule="auto"/>
        <w:jc w:val="both"/>
        <w:rPr>
          <w:b w:val="1"/>
          <w:bCs w:val="1"/>
          <w:sz w:val="34"/>
          <w:szCs w:val="34"/>
        </w:rPr>
      </w:pPr>
      <w:bookmarkStart w:colFirst="0" w:colLast="0" w:name="_p6397qpmph47" w:id="126"/>
      <w:bookmarkEnd w:id="126"/>
      <w:r w:rsidDel="00000000" w:rsidR="00000000" w:rsidRPr="00000000">
        <w:rPr>
          <w:b w:val="1"/>
          <w:bCs w:val="1"/>
          <w:sz w:val="34"/>
          <w:szCs w:val="34"/>
          <w:rtl w:val="0"/>
        </w:rPr>
        <w:t xml:space="preserve">Artículo</w:t>
      </w:r>
    </w:p>
    <w:p w:rsidR="00000000" w:rsidDel="00000000" w:rsidP="00000000" w:rsidRDefault="00000000" w:rsidRPr="00000000" w14:paraId="00000406">
      <w:pPr>
        <w:spacing w:after="240" w:before="240" w:lineRule="auto"/>
        <w:jc w:val="both"/>
        <w:rPr/>
      </w:pPr>
      <w:r w:rsidDel="00000000" w:rsidR="00000000" w:rsidRPr="00000000">
        <w:rPr>
          <w:rtl w:val="0"/>
        </w:rPr>
        <w:t xml:space="preserve">Todo cambio significativo que afecte a una </w:t>
      </w:r>
      <w:r w:rsidDel="00000000" w:rsidR="00000000" w:rsidRPr="00000000">
        <w:rPr>
          <w:b w:val="1"/>
          <w:bCs w:val="1"/>
          <w:rtl w:val="0"/>
        </w:rPr>
        <w:t xml:space="preserve">Entidad</w:t>
      </w:r>
      <w:r w:rsidDel="00000000" w:rsidR="00000000" w:rsidRPr="00000000">
        <w:rPr>
          <w:rtl w:val="0"/>
        </w:rPr>
        <w:t xml:space="preserve">, una </w:t>
      </w:r>
      <w:r w:rsidDel="00000000" w:rsidR="00000000" w:rsidRPr="00000000">
        <w:rPr>
          <w:b w:val="1"/>
          <w:bCs w:val="1"/>
          <w:rtl w:val="0"/>
        </w:rPr>
        <w:t xml:space="preserve">Relación</w:t>
      </w:r>
      <w:r w:rsidDel="00000000" w:rsidR="00000000" w:rsidRPr="00000000">
        <w:rPr>
          <w:rtl w:val="0"/>
        </w:rPr>
        <w:t xml:space="preserve">, un </w:t>
      </w:r>
      <w:r w:rsidDel="00000000" w:rsidR="00000000" w:rsidRPr="00000000">
        <w:rPr>
          <w:b w:val="1"/>
          <w:bCs w:val="1"/>
          <w:rtl w:val="0"/>
        </w:rPr>
        <w:t xml:space="preserve">Estado</w:t>
      </w:r>
      <w:r w:rsidDel="00000000" w:rsidR="00000000" w:rsidRPr="00000000">
        <w:rPr>
          <w:rtl w:val="0"/>
        </w:rPr>
        <w:t xml:space="preserve">, una </w:t>
      </w:r>
      <w:r w:rsidDel="00000000" w:rsidR="00000000" w:rsidRPr="00000000">
        <w:rPr>
          <w:b w:val="1"/>
          <w:bCs w:val="1"/>
          <w:rtl w:val="0"/>
        </w:rPr>
        <w:t xml:space="preserve">Capacidad</w:t>
      </w:r>
      <w:r w:rsidDel="00000000" w:rsidR="00000000" w:rsidRPr="00000000">
        <w:rPr>
          <w:rtl w:val="0"/>
        </w:rPr>
        <w:t xml:space="preserve"> o cualquier otro elemento formalizado por el Lenguaje Formal de </w:t>
      </w:r>
      <w:r w:rsidDel="00000000" w:rsidR="00000000" w:rsidRPr="00000000">
        <w:rPr>
          <w:b w:val="1"/>
          <w:bCs w:val="1"/>
          <w:rtl w:val="0"/>
        </w:rPr>
        <w:t xml:space="preserve">Web3 Trust-Native</w:t>
      </w:r>
      <w:r w:rsidDel="00000000" w:rsidR="00000000" w:rsidRPr="00000000">
        <w:rPr>
          <w:rtl w:val="0"/>
        </w:rPr>
        <w:t xml:space="preserve"> deberá manifestarse mediante un </w:t>
      </w:r>
      <w:r w:rsidDel="00000000" w:rsidR="00000000" w:rsidRPr="00000000">
        <w:rPr>
          <w:b w:val="1"/>
          <w:bCs w:val="1"/>
          <w:rtl w:val="0"/>
        </w:rPr>
        <w:t xml:space="preserve">Evento</w:t>
      </w:r>
      <w:r w:rsidDel="00000000" w:rsidR="00000000" w:rsidRPr="00000000">
        <w:rPr>
          <w:rtl w:val="0"/>
        </w:rPr>
        <w:t xml:space="preserve">.</w:t>
      </w:r>
    </w:p>
    <w:p w:rsidR="00000000" w:rsidDel="00000000" w:rsidP="00000000" w:rsidRDefault="00000000" w:rsidRPr="00000000" w14:paraId="00000407">
      <w:pPr>
        <w:spacing w:after="240" w:before="240" w:lineRule="auto"/>
        <w:jc w:val="both"/>
        <w:rPr/>
      </w:pPr>
      <w:r w:rsidDel="00000000" w:rsidR="00000000" w:rsidRPr="00000000">
        <w:rPr>
          <w:rtl w:val="0"/>
        </w:rPr>
        <w:t xml:space="preserve">Un Evento constituye la evidencia ontológica de que una transformación relevante ha ocurrido dentro del dominio.</w:t>
      </w:r>
    </w:p>
    <w:p w:rsidR="00000000" w:rsidDel="00000000" w:rsidP="00000000" w:rsidRDefault="00000000" w:rsidRPr="00000000" w14:paraId="00000408">
      <w:pPr>
        <w:spacing w:after="240" w:before="240" w:lineRule="auto"/>
        <w:jc w:val="both"/>
        <w:rPr/>
      </w:pPr>
      <w:r w:rsidDel="00000000" w:rsidR="00000000" w:rsidRPr="00000000">
        <w:rPr>
          <w:rtl w:val="0"/>
        </w:rPr>
        <w:t xml:space="preserve">Los </w:t>
      </w:r>
      <w:r w:rsidDel="00000000" w:rsidR="00000000" w:rsidRPr="00000000">
        <w:rPr>
          <w:rtl w:val="0"/>
        </w:rPr>
        <w:t xml:space="preserve">Eventos</w:t>
      </w:r>
      <w:r w:rsidDel="00000000" w:rsidR="00000000" w:rsidRPr="00000000">
        <w:rPr>
          <w:rtl w:val="0"/>
        </w:rPr>
        <w:t xml:space="preserve"> representan hechos ocurridos y verificables.</w:t>
      </w:r>
    </w:p>
    <w:p w:rsidR="00000000" w:rsidDel="00000000" w:rsidP="00000000" w:rsidRDefault="00000000" w:rsidRPr="00000000" w14:paraId="00000409">
      <w:pPr>
        <w:spacing w:after="240" w:before="240" w:lineRule="auto"/>
        <w:jc w:val="both"/>
        <w:rPr/>
      </w:pPr>
      <w:r w:rsidDel="00000000" w:rsidR="00000000" w:rsidRPr="00000000">
        <w:rPr>
          <w:rtl w:val="0"/>
        </w:rPr>
        <w:t xml:space="preserve">No representan intenciones, posibilidades, instrucciones, procedimientos ni mecanismos de implementación.</w:t>
      </w:r>
    </w:p>
    <w:p w:rsidR="00000000" w:rsidDel="00000000" w:rsidP="00000000" w:rsidRDefault="00000000" w:rsidRPr="00000000" w14:paraId="0000040A">
      <w:pPr>
        <w:spacing w:after="240" w:before="240" w:lineRule="auto"/>
        <w:jc w:val="both"/>
        <w:rPr/>
      </w:pPr>
      <w:r w:rsidDel="00000000" w:rsidR="00000000" w:rsidRPr="00000000">
        <w:rPr>
          <w:rtl w:val="0"/>
        </w:rPr>
        <w:t xml:space="preserve">Todo Evento deberá corresponder a una manifestación efectiva de una realidad del dominio y deberá preservar la consistencia semántica con las Entidades involucradas, sus Identidades Ontológicas, sus Estados y las Restricciones aplicables.</w:t>
      </w:r>
    </w:p>
    <w:p w:rsidR="00000000" w:rsidDel="00000000" w:rsidP="00000000" w:rsidRDefault="00000000" w:rsidRPr="00000000" w14:paraId="0000040B">
      <w:pPr>
        <w:spacing w:after="240" w:before="240" w:lineRule="auto"/>
        <w:jc w:val="both"/>
        <w:rPr/>
      </w:pPr>
      <w:r w:rsidDel="00000000" w:rsidR="00000000" w:rsidRPr="00000000">
        <w:rPr>
          <w:rtl w:val="0"/>
        </w:rPr>
        <w:t xml:space="preserve">Los Eventos no modifican por sí mismos el significado de las Entidades.</w:t>
      </w:r>
    </w:p>
    <w:p w:rsidR="00000000" w:rsidDel="00000000" w:rsidP="00000000" w:rsidRDefault="00000000" w:rsidRPr="00000000" w14:paraId="0000040C">
      <w:pPr>
        <w:spacing w:after="240" w:before="240" w:lineRule="auto"/>
        <w:jc w:val="both"/>
        <w:rPr/>
      </w:pPr>
      <w:r w:rsidDel="00000000" w:rsidR="00000000" w:rsidRPr="00000000">
        <w:rPr>
          <w:rtl w:val="0"/>
        </w:rPr>
        <w:t xml:space="preserve">Únicamente evidencian que una transición, una interacción o una manifestación de una </w:t>
      </w:r>
      <w:r w:rsidDel="00000000" w:rsidR="00000000" w:rsidRPr="00000000">
        <w:rPr>
          <w:rtl w:val="0"/>
        </w:rPr>
        <w:t xml:space="preserve">Capacidad</w:t>
      </w:r>
      <w:r w:rsidDel="00000000" w:rsidR="00000000" w:rsidRPr="00000000">
        <w:rPr>
          <w:rtl w:val="0"/>
        </w:rPr>
        <w:t xml:space="preserve"> ha ocurrido conforme a las reglas del dominio.</w:t>
      </w:r>
    </w:p>
    <w:p w:rsidR="00000000" w:rsidDel="00000000" w:rsidP="00000000" w:rsidRDefault="00000000" w:rsidRPr="00000000" w14:paraId="0000040D">
      <w:pPr>
        <w:spacing w:after="240" w:before="240" w:lineRule="auto"/>
        <w:jc w:val="both"/>
        <w:rPr/>
      </w:pPr>
      <w:r w:rsidDel="00000000" w:rsidR="00000000" w:rsidRPr="00000000">
        <w:rPr>
          <w:rtl w:val="0"/>
        </w:rPr>
        <w:t xml:space="preserve">Todo Evento deberá poder incorporarse a la trazabilidad histórica del conocimiento sin alterar la continuidad ontológica de las Entidades participantes.</w:t>
      </w:r>
    </w:p>
    <w:p w:rsidR="00000000" w:rsidDel="00000000" w:rsidP="00000000" w:rsidRDefault="00000000" w:rsidRPr="00000000" w14:paraId="0000040E">
      <w:pPr>
        <w:jc w:val="both"/>
        <w:rPr/>
      </w:pPr>
      <w:r w:rsidDel="00000000" w:rsidR="00000000" w:rsidRPr="00000000">
        <w:rPr>
          <w:rtl w:val="0"/>
        </w:rPr>
      </w:r>
    </w:p>
    <w:p w:rsidR="00000000" w:rsidDel="00000000" w:rsidP="00000000" w:rsidRDefault="00000000" w:rsidRPr="00000000" w14:paraId="0000040F">
      <w:pPr>
        <w:pStyle w:val="Heading1"/>
        <w:keepNext w:val="0"/>
        <w:keepLines w:val="0"/>
        <w:spacing w:before="480" w:lineRule="auto"/>
        <w:jc w:val="both"/>
        <w:rPr>
          <w:b w:val="1"/>
          <w:bCs w:val="1"/>
          <w:sz w:val="46"/>
          <w:szCs w:val="46"/>
        </w:rPr>
      </w:pPr>
      <w:bookmarkStart w:colFirst="0" w:colLast="0" w:name="_yng56rmqv68m" w:id="127"/>
      <w:bookmarkEnd w:id="127"/>
      <w:r w:rsidDel="00000000" w:rsidR="00000000" w:rsidRPr="00000000">
        <w:rPr>
          <w:b w:val="1"/>
          <w:bCs w:val="1"/>
          <w:sz w:val="46"/>
          <w:szCs w:val="46"/>
          <w:rtl w:val="0"/>
        </w:rPr>
        <w:t xml:space="preserve">Fundamentación Conceptual</w:t>
      </w:r>
    </w:p>
    <w:p w:rsidR="00000000" w:rsidDel="00000000" w:rsidP="00000000" w:rsidRDefault="00000000" w:rsidRPr="00000000" w14:paraId="00000410">
      <w:pPr>
        <w:spacing w:after="240" w:before="240" w:lineRule="auto"/>
        <w:jc w:val="both"/>
        <w:rPr/>
      </w:pPr>
      <w:r w:rsidDel="00000000" w:rsidR="00000000" w:rsidRPr="00000000">
        <w:rPr>
          <w:rtl w:val="0"/>
        </w:rPr>
        <w:t xml:space="preserve">Hasta este punto, la Ontología Fundamental ha construido progresivamente la estructura del dominio.</w:t>
      </w:r>
    </w:p>
    <w:p w:rsidR="00000000" w:rsidDel="00000000" w:rsidP="00000000" w:rsidRDefault="00000000" w:rsidRPr="00000000" w14:paraId="00000411">
      <w:pPr>
        <w:spacing w:after="240" w:before="240" w:lineRule="auto"/>
        <w:jc w:val="both"/>
        <w:rPr/>
      </w:pPr>
      <w:r w:rsidDel="00000000" w:rsidR="00000000" w:rsidRPr="00000000">
        <w:rPr>
          <w:rtl w:val="0"/>
        </w:rPr>
        <w:t xml:space="preserve">Primero </w:t>
      </w:r>
      <w:r w:rsidDel="00000000" w:rsidR="00000000" w:rsidRPr="00000000">
        <w:rPr>
          <w:rtl w:val="0"/>
        </w:rPr>
        <w:t xml:space="preserve">estableció</w:t>
      </w:r>
      <w:r w:rsidDel="00000000" w:rsidR="00000000" w:rsidRPr="00000000">
        <w:rPr>
          <w:rtl w:val="0"/>
        </w:rPr>
        <w:t xml:space="preserve"> qué puede afirmarse que existe.</w:t>
      </w:r>
    </w:p>
    <w:p w:rsidR="00000000" w:rsidDel="00000000" w:rsidP="00000000" w:rsidRDefault="00000000" w:rsidRPr="00000000" w14:paraId="00000412">
      <w:pPr>
        <w:spacing w:after="240" w:before="240" w:lineRule="auto"/>
        <w:jc w:val="both"/>
        <w:rPr/>
      </w:pPr>
      <w:r w:rsidDel="00000000" w:rsidR="00000000" w:rsidRPr="00000000">
        <w:rPr>
          <w:rtl w:val="0"/>
        </w:rPr>
        <w:t xml:space="preserve">Después formalizó esa existencia mediante Entidades.</w:t>
      </w:r>
    </w:p>
    <w:p w:rsidR="00000000" w:rsidDel="00000000" w:rsidP="00000000" w:rsidRDefault="00000000" w:rsidRPr="00000000" w14:paraId="00000413">
      <w:pPr>
        <w:spacing w:after="240" w:before="240" w:lineRule="auto"/>
        <w:jc w:val="both"/>
        <w:rPr/>
      </w:pPr>
      <w:r w:rsidDel="00000000" w:rsidR="00000000" w:rsidRPr="00000000">
        <w:rPr>
          <w:rtl w:val="0"/>
        </w:rPr>
        <w:t xml:space="preserve">Posteriormente definió cómo cada Entidad conserva su Identidad.</w:t>
      </w:r>
    </w:p>
    <w:p w:rsidR="00000000" w:rsidDel="00000000" w:rsidP="00000000" w:rsidRDefault="00000000" w:rsidRPr="00000000" w14:paraId="00000414">
      <w:pPr>
        <w:spacing w:after="240" w:before="240" w:lineRule="auto"/>
        <w:jc w:val="both"/>
        <w:rPr/>
      </w:pPr>
      <w:r w:rsidDel="00000000" w:rsidR="00000000" w:rsidRPr="00000000">
        <w:rPr>
          <w:rtl w:val="0"/>
        </w:rPr>
        <w:t xml:space="preserve">Más adelante estableció las </w:t>
      </w:r>
      <w:r w:rsidDel="00000000" w:rsidR="00000000" w:rsidRPr="00000000">
        <w:rPr>
          <w:rtl w:val="0"/>
        </w:rPr>
        <w:t xml:space="preserve">Capacidades</w:t>
      </w:r>
      <w:r w:rsidDel="00000000" w:rsidR="00000000" w:rsidRPr="00000000">
        <w:rPr>
          <w:rtl w:val="0"/>
        </w:rPr>
        <w:t xml:space="preserve"> que posee.</w:t>
      </w:r>
    </w:p>
    <w:p w:rsidR="00000000" w:rsidDel="00000000" w:rsidP="00000000" w:rsidRDefault="00000000" w:rsidRPr="00000000" w14:paraId="00000415">
      <w:pPr>
        <w:spacing w:after="240" w:before="240" w:lineRule="auto"/>
        <w:jc w:val="both"/>
        <w:rPr/>
      </w:pPr>
      <w:r w:rsidDel="00000000" w:rsidR="00000000" w:rsidRPr="00000000">
        <w:rPr>
          <w:rtl w:val="0"/>
        </w:rPr>
        <w:t xml:space="preserve">Luego describió las Relaciones que la conectan con otras Entidades.</w:t>
      </w:r>
    </w:p>
    <w:p w:rsidR="00000000" w:rsidDel="00000000" w:rsidP="00000000" w:rsidRDefault="00000000" w:rsidRPr="00000000" w14:paraId="00000416">
      <w:pPr>
        <w:spacing w:after="240" w:before="240" w:lineRule="auto"/>
        <w:jc w:val="both"/>
        <w:rPr/>
      </w:pPr>
      <w:r w:rsidDel="00000000" w:rsidR="00000000" w:rsidRPr="00000000">
        <w:rPr>
          <w:rtl w:val="0"/>
        </w:rPr>
        <w:t xml:space="preserve">Finalmente incorporó los Estados que representan su condición temporal.</w:t>
      </w:r>
    </w:p>
    <w:p w:rsidR="00000000" w:rsidDel="00000000" w:rsidP="00000000" w:rsidRDefault="00000000" w:rsidRPr="00000000" w14:paraId="00000417">
      <w:pPr>
        <w:spacing w:after="240" w:before="240" w:lineRule="auto"/>
        <w:jc w:val="both"/>
        <w:rPr/>
      </w:pPr>
      <w:r w:rsidDel="00000000" w:rsidR="00000000" w:rsidRPr="00000000">
        <w:rPr>
          <w:rtl w:val="0"/>
        </w:rPr>
        <w:t xml:space="preserve">Sin embargo, aún falta responder una pregunta esencial:</w:t>
      </w:r>
    </w:p>
    <w:p w:rsidR="00000000" w:rsidDel="00000000" w:rsidP="00000000" w:rsidRDefault="00000000" w:rsidRPr="00000000" w14:paraId="00000418">
      <w:pPr>
        <w:spacing w:after="240" w:before="240" w:lineRule="auto"/>
        <w:ind w:left="600" w:right="600" w:firstLine="0"/>
        <w:jc w:val="both"/>
        <w:rPr>
          <w:b w:val="1"/>
          <w:bCs w:val="1"/>
        </w:rPr>
      </w:pPr>
      <w:r w:rsidDel="00000000" w:rsidR="00000000" w:rsidRPr="00000000">
        <w:rPr>
          <w:b w:val="1"/>
          <w:bCs w:val="1"/>
          <w:rtl w:val="0"/>
        </w:rPr>
        <w:t xml:space="preserve">¿Cómo sabemos que algo ha ocurrido realmente dentro del dominio?</w:t>
      </w:r>
    </w:p>
    <w:p w:rsidR="00000000" w:rsidDel="00000000" w:rsidP="00000000" w:rsidRDefault="00000000" w:rsidRPr="00000000" w14:paraId="00000419">
      <w:pPr>
        <w:spacing w:after="240" w:before="240" w:lineRule="auto"/>
        <w:jc w:val="both"/>
        <w:rPr/>
      </w:pPr>
      <w:r w:rsidDel="00000000" w:rsidR="00000000" w:rsidRPr="00000000">
        <w:rPr>
          <w:rtl w:val="0"/>
        </w:rPr>
        <w:t xml:space="preserve">La respuesta es mediante un </w:t>
      </w:r>
      <w:r w:rsidDel="00000000" w:rsidR="00000000" w:rsidRPr="00000000">
        <w:rPr>
          <w:b w:val="1"/>
          <w:bCs w:val="1"/>
          <w:rtl w:val="0"/>
        </w:rPr>
        <w:t xml:space="preserve">Evento</w:t>
      </w:r>
      <w:r w:rsidDel="00000000" w:rsidR="00000000" w:rsidRPr="00000000">
        <w:rPr>
          <w:rtl w:val="0"/>
        </w:rPr>
        <w:t xml:space="preserve">.</w:t>
      </w:r>
    </w:p>
    <w:p w:rsidR="00000000" w:rsidDel="00000000" w:rsidP="00000000" w:rsidRDefault="00000000" w:rsidRPr="00000000" w14:paraId="0000041A">
      <w:pPr>
        <w:spacing w:after="240" w:before="240" w:lineRule="auto"/>
        <w:jc w:val="both"/>
        <w:rPr/>
      </w:pPr>
      <w:r w:rsidDel="00000000" w:rsidR="00000000" w:rsidRPr="00000000">
        <w:rPr>
          <w:rtl w:val="0"/>
        </w:rPr>
        <w:t xml:space="preserve">Un Evento constituye la manifestación observable de una transformación significativa.</w:t>
      </w:r>
    </w:p>
    <w:p w:rsidR="00000000" w:rsidDel="00000000" w:rsidP="00000000" w:rsidRDefault="00000000" w:rsidRPr="00000000" w14:paraId="0000041B">
      <w:pPr>
        <w:spacing w:after="240" w:before="240" w:lineRule="auto"/>
        <w:jc w:val="both"/>
        <w:rPr/>
      </w:pPr>
      <w:r w:rsidDel="00000000" w:rsidR="00000000" w:rsidRPr="00000000">
        <w:rPr>
          <w:rtl w:val="0"/>
        </w:rPr>
        <w:t xml:space="preserve">Cuando una Universidad emite una Credencial, ocurre un Evento.</w:t>
      </w:r>
    </w:p>
    <w:p w:rsidR="00000000" w:rsidDel="00000000" w:rsidP="00000000" w:rsidRDefault="00000000" w:rsidRPr="00000000" w14:paraId="0000041C">
      <w:pPr>
        <w:spacing w:after="240" w:before="240" w:lineRule="auto"/>
        <w:jc w:val="both"/>
        <w:rPr/>
      </w:pPr>
      <w:r w:rsidDel="00000000" w:rsidR="00000000" w:rsidRPr="00000000">
        <w:rPr>
          <w:rtl w:val="0"/>
        </w:rPr>
        <w:t xml:space="preserve">Cuando un Paciente concede consentimiento para compartir un examen clínico, ocurre un Evento.</w:t>
      </w:r>
    </w:p>
    <w:p w:rsidR="00000000" w:rsidDel="00000000" w:rsidP="00000000" w:rsidRDefault="00000000" w:rsidRPr="00000000" w14:paraId="0000041D">
      <w:pPr>
        <w:spacing w:after="240" w:before="240" w:lineRule="auto"/>
        <w:jc w:val="both"/>
        <w:rPr/>
      </w:pPr>
      <w:r w:rsidDel="00000000" w:rsidR="00000000" w:rsidRPr="00000000">
        <w:rPr>
          <w:rtl w:val="0"/>
        </w:rPr>
        <w:t xml:space="preserve">Cuando una Organización incorpora un nuevo miembro, ocurre un Evento.</w:t>
      </w:r>
    </w:p>
    <w:p w:rsidR="00000000" w:rsidDel="00000000" w:rsidP="00000000" w:rsidRDefault="00000000" w:rsidRPr="00000000" w14:paraId="0000041E">
      <w:pPr>
        <w:spacing w:after="240" w:before="240" w:lineRule="auto"/>
        <w:jc w:val="both"/>
        <w:rPr/>
      </w:pPr>
      <w:r w:rsidDel="00000000" w:rsidR="00000000" w:rsidRPr="00000000">
        <w:rPr>
          <w:rtl w:val="0"/>
        </w:rPr>
        <w:t xml:space="preserve">Cuando una Certificación es revocada, ocurre un Evento.</w:t>
      </w:r>
    </w:p>
    <w:p w:rsidR="00000000" w:rsidDel="00000000" w:rsidP="00000000" w:rsidRDefault="00000000" w:rsidRPr="00000000" w14:paraId="0000041F">
      <w:pPr>
        <w:spacing w:after="240" w:before="240" w:lineRule="auto"/>
        <w:jc w:val="both"/>
        <w:rPr/>
      </w:pPr>
      <w:r w:rsidDel="00000000" w:rsidR="00000000" w:rsidRPr="00000000">
        <w:rPr>
          <w:rtl w:val="0"/>
        </w:rPr>
        <w:t xml:space="preserve">Cuando un </w:t>
      </w:r>
      <w:r w:rsidDel="00000000" w:rsidR="00000000" w:rsidRPr="00000000">
        <w:rPr>
          <w:rtl w:val="0"/>
        </w:rPr>
        <w:t xml:space="preserve">Trabajador</w:t>
      </w:r>
      <w:r w:rsidDel="00000000" w:rsidR="00000000" w:rsidRPr="00000000">
        <w:rPr>
          <w:rtl w:val="0"/>
        </w:rPr>
        <w:t xml:space="preserve"> finaliza una capacitación, ocurre un Evento.</w:t>
      </w:r>
    </w:p>
    <w:p w:rsidR="00000000" w:rsidDel="00000000" w:rsidP="00000000" w:rsidRDefault="00000000" w:rsidRPr="00000000" w14:paraId="00000420">
      <w:pPr>
        <w:spacing w:after="240" w:before="240" w:lineRule="auto"/>
        <w:jc w:val="both"/>
        <w:rPr/>
      </w:pPr>
      <w:r w:rsidDel="00000000" w:rsidR="00000000" w:rsidRPr="00000000">
        <w:rPr>
          <w:rtl w:val="0"/>
        </w:rPr>
        <w:t xml:space="preserve">Lo importante no es la tecnología que registra ese hecho.</w:t>
      </w:r>
    </w:p>
    <w:p w:rsidR="00000000" w:rsidDel="00000000" w:rsidP="00000000" w:rsidRDefault="00000000" w:rsidRPr="00000000" w14:paraId="00000421">
      <w:pPr>
        <w:spacing w:after="240" w:before="240" w:lineRule="auto"/>
        <w:jc w:val="both"/>
        <w:rPr/>
      </w:pPr>
      <w:r w:rsidDel="00000000" w:rsidR="00000000" w:rsidRPr="00000000">
        <w:rPr>
          <w:rtl w:val="0"/>
        </w:rPr>
        <w:t xml:space="preserve">Lo importante es que el hecho ocurrió.</w:t>
      </w:r>
    </w:p>
    <w:p w:rsidR="00000000" w:rsidDel="00000000" w:rsidP="00000000" w:rsidRDefault="00000000" w:rsidRPr="00000000" w14:paraId="00000422">
      <w:pPr>
        <w:spacing w:after="240" w:before="240" w:lineRule="auto"/>
        <w:jc w:val="both"/>
        <w:rPr/>
      </w:pPr>
      <w:r w:rsidDel="00000000" w:rsidR="00000000" w:rsidRPr="00000000">
        <w:rPr>
          <w:rtl w:val="0"/>
        </w:rPr>
        <w:t xml:space="preserve">La ingeniería tradicional suele identificar los </w:t>
      </w:r>
      <w:r w:rsidDel="00000000" w:rsidR="00000000" w:rsidRPr="00000000">
        <w:rPr>
          <w:rtl w:val="0"/>
        </w:rPr>
        <w:t xml:space="preserve">Eventos</w:t>
      </w:r>
      <w:r w:rsidDel="00000000" w:rsidR="00000000" w:rsidRPr="00000000">
        <w:rPr>
          <w:rtl w:val="0"/>
        </w:rPr>
        <w:t xml:space="preserve"> con mensajes, registros de auditoría, transacciones blockchain, logs, webhooks o eventos de programación.</w:t>
      </w:r>
    </w:p>
    <w:p w:rsidR="00000000" w:rsidDel="00000000" w:rsidP="00000000" w:rsidRDefault="00000000" w:rsidRPr="00000000" w14:paraId="00000423">
      <w:pPr>
        <w:spacing w:after="240" w:before="240" w:lineRule="auto"/>
        <w:jc w:val="both"/>
        <w:rPr/>
      </w:pPr>
      <w:r w:rsidDel="00000000" w:rsidR="00000000" w:rsidRPr="00000000">
        <w:rPr>
          <w:rtl w:val="0"/>
        </w:rPr>
        <w:t xml:space="preserve">Todas estas representaciones pueden utilizarse para registrar un Evento.</w:t>
      </w:r>
    </w:p>
    <w:p w:rsidR="00000000" w:rsidDel="00000000" w:rsidP="00000000" w:rsidRDefault="00000000" w:rsidRPr="00000000" w14:paraId="00000424">
      <w:pPr>
        <w:spacing w:after="240" w:before="240" w:lineRule="auto"/>
        <w:jc w:val="both"/>
        <w:rPr/>
      </w:pPr>
      <w:r w:rsidDel="00000000" w:rsidR="00000000" w:rsidRPr="00000000">
        <w:rPr>
          <w:rtl w:val="0"/>
        </w:rPr>
        <w:t xml:space="preserve">Pero ninguna constituye el Evento en sí mismo.</w:t>
      </w:r>
    </w:p>
    <w:p w:rsidR="00000000" w:rsidDel="00000000" w:rsidP="00000000" w:rsidRDefault="00000000" w:rsidRPr="00000000" w14:paraId="00000425">
      <w:pPr>
        <w:spacing w:after="240" w:before="240" w:lineRule="auto"/>
        <w:jc w:val="both"/>
        <w:rPr/>
      </w:pPr>
      <w:r w:rsidDel="00000000" w:rsidR="00000000" w:rsidRPr="00000000">
        <w:rPr>
          <w:rtl w:val="0"/>
        </w:rPr>
        <w:t xml:space="preserve">El Evento pertenece al dominio.</w:t>
      </w:r>
    </w:p>
    <w:p w:rsidR="00000000" w:rsidDel="00000000" w:rsidP="00000000" w:rsidRDefault="00000000" w:rsidRPr="00000000" w14:paraId="00000426">
      <w:pPr>
        <w:spacing w:after="240" w:before="240" w:lineRule="auto"/>
        <w:jc w:val="both"/>
        <w:rPr/>
      </w:pPr>
      <w:r w:rsidDel="00000000" w:rsidR="00000000" w:rsidRPr="00000000">
        <w:rPr>
          <w:rtl w:val="0"/>
        </w:rPr>
        <w:t xml:space="preserve">La blockchain podrá registrar el Evento.</w:t>
      </w:r>
    </w:p>
    <w:p w:rsidR="00000000" w:rsidDel="00000000" w:rsidP="00000000" w:rsidRDefault="00000000" w:rsidRPr="00000000" w14:paraId="00000427">
      <w:pPr>
        <w:spacing w:after="240" w:before="240" w:lineRule="auto"/>
        <w:jc w:val="both"/>
        <w:rPr/>
      </w:pPr>
      <w:r w:rsidDel="00000000" w:rsidR="00000000" w:rsidRPr="00000000">
        <w:rPr>
          <w:rtl w:val="0"/>
        </w:rPr>
        <w:t xml:space="preserve">Un Smart Contract podrá producirlo.</w:t>
      </w:r>
    </w:p>
    <w:p w:rsidR="00000000" w:rsidDel="00000000" w:rsidP="00000000" w:rsidRDefault="00000000" w:rsidRPr="00000000" w14:paraId="00000428">
      <w:pPr>
        <w:spacing w:after="240" w:before="240" w:lineRule="auto"/>
        <w:jc w:val="both"/>
        <w:rPr/>
      </w:pPr>
      <w:r w:rsidDel="00000000" w:rsidR="00000000" w:rsidRPr="00000000">
        <w:rPr>
          <w:rtl w:val="0"/>
        </w:rPr>
        <w:t xml:space="preserve">Una API podrá transmitirlo.</w:t>
      </w:r>
    </w:p>
    <w:p w:rsidR="00000000" w:rsidDel="00000000" w:rsidP="00000000" w:rsidRDefault="00000000" w:rsidRPr="00000000" w14:paraId="00000429">
      <w:pPr>
        <w:spacing w:after="240" w:before="240" w:lineRule="auto"/>
        <w:jc w:val="both"/>
        <w:rPr/>
      </w:pPr>
      <w:r w:rsidDel="00000000" w:rsidR="00000000" w:rsidRPr="00000000">
        <w:rPr>
          <w:rtl w:val="0"/>
        </w:rPr>
        <w:t xml:space="preserve">Una base de datos podrá almacenarlo.</w:t>
      </w:r>
    </w:p>
    <w:p w:rsidR="00000000" w:rsidDel="00000000" w:rsidP="00000000" w:rsidRDefault="00000000" w:rsidRPr="00000000" w14:paraId="0000042A">
      <w:pPr>
        <w:spacing w:after="240" w:before="240" w:lineRule="auto"/>
        <w:jc w:val="both"/>
        <w:rPr/>
      </w:pPr>
      <w:r w:rsidDel="00000000" w:rsidR="00000000" w:rsidRPr="00000000">
        <w:rPr>
          <w:rtl w:val="0"/>
        </w:rPr>
        <w:t xml:space="preserve">Pero ninguno de esos mecanismos define el Evento.</w:t>
      </w:r>
    </w:p>
    <w:p w:rsidR="00000000" w:rsidDel="00000000" w:rsidP="00000000" w:rsidRDefault="00000000" w:rsidRPr="00000000" w14:paraId="0000042B">
      <w:pPr>
        <w:spacing w:after="240" w:before="240" w:lineRule="auto"/>
        <w:jc w:val="both"/>
        <w:rPr/>
      </w:pPr>
      <w:r w:rsidDel="00000000" w:rsidR="00000000" w:rsidRPr="00000000">
        <w:rPr>
          <w:rtl w:val="0"/>
        </w:rPr>
        <w:t xml:space="preserve">El Evento existe porque una transformación significativa ocurrió en la realidad conceptual del dominio.</w:t>
      </w:r>
    </w:p>
    <w:p w:rsidR="00000000" w:rsidDel="00000000" w:rsidP="00000000" w:rsidRDefault="00000000" w:rsidRPr="00000000" w14:paraId="0000042C">
      <w:pPr>
        <w:spacing w:after="240" w:before="240" w:lineRule="auto"/>
        <w:jc w:val="both"/>
        <w:rPr/>
      </w:pPr>
      <w:r w:rsidDel="00000000" w:rsidR="00000000" w:rsidRPr="00000000">
        <w:rPr>
          <w:rtl w:val="0"/>
        </w:rPr>
        <w:t xml:space="preserve">Esta diferencia posee profundas consecuencias metodológicas.</w:t>
      </w:r>
    </w:p>
    <w:p w:rsidR="00000000" w:rsidDel="00000000" w:rsidP="00000000" w:rsidRDefault="00000000" w:rsidRPr="00000000" w14:paraId="0000042D">
      <w:pPr>
        <w:spacing w:after="240" w:before="240" w:lineRule="auto"/>
        <w:jc w:val="both"/>
        <w:rPr/>
      </w:pPr>
      <w:r w:rsidDel="00000000" w:rsidR="00000000" w:rsidRPr="00000000">
        <w:rPr>
          <w:rtl w:val="0"/>
        </w:rPr>
        <w:t xml:space="preserve">El Evento no describe código.</w:t>
      </w:r>
    </w:p>
    <w:p w:rsidR="00000000" w:rsidDel="00000000" w:rsidP="00000000" w:rsidRDefault="00000000" w:rsidRPr="00000000" w14:paraId="0000042E">
      <w:pPr>
        <w:spacing w:after="240" w:before="240" w:lineRule="auto"/>
        <w:jc w:val="both"/>
        <w:rPr/>
      </w:pPr>
      <w:r w:rsidDel="00000000" w:rsidR="00000000" w:rsidRPr="00000000">
        <w:rPr>
          <w:rtl w:val="0"/>
        </w:rPr>
        <w:t xml:space="preserve">Describe historia.</w:t>
      </w:r>
    </w:p>
    <w:p w:rsidR="00000000" w:rsidDel="00000000" w:rsidP="00000000" w:rsidRDefault="00000000" w:rsidRPr="00000000" w14:paraId="0000042F">
      <w:pPr>
        <w:spacing w:after="240" w:before="240" w:lineRule="auto"/>
        <w:jc w:val="both"/>
        <w:rPr/>
      </w:pPr>
      <w:r w:rsidDel="00000000" w:rsidR="00000000" w:rsidRPr="00000000">
        <w:rPr>
          <w:rtl w:val="0"/>
        </w:rPr>
        <w:t xml:space="preserve">Representa un hecho irreversible dentro del conocimiento.</w:t>
      </w:r>
    </w:p>
    <w:p w:rsidR="00000000" w:rsidDel="00000000" w:rsidP="00000000" w:rsidRDefault="00000000" w:rsidRPr="00000000" w14:paraId="00000430">
      <w:pPr>
        <w:spacing w:after="240" w:before="240" w:lineRule="auto"/>
        <w:jc w:val="both"/>
        <w:rPr/>
      </w:pPr>
      <w:r w:rsidDel="00000000" w:rsidR="00000000" w:rsidRPr="00000000">
        <w:rPr>
          <w:rtl w:val="0"/>
        </w:rPr>
        <w:t xml:space="preserve">Por esta razón, los Eventos constituyen el fundamento de la trazabilidad.</w:t>
      </w:r>
    </w:p>
    <w:p w:rsidR="00000000" w:rsidDel="00000000" w:rsidP="00000000" w:rsidRDefault="00000000" w:rsidRPr="00000000" w14:paraId="00000431">
      <w:pPr>
        <w:spacing w:after="240" w:before="240" w:lineRule="auto"/>
        <w:jc w:val="both"/>
        <w:rPr/>
      </w:pPr>
      <w:r w:rsidDel="00000000" w:rsidR="00000000" w:rsidRPr="00000000">
        <w:rPr>
          <w:rtl w:val="0"/>
        </w:rPr>
        <w:t xml:space="preserve">El historial de un dominio no está formado por Estados.</w:t>
      </w:r>
    </w:p>
    <w:p w:rsidR="00000000" w:rsidDel="00000000" w:rsidP="00000000" w:rsidRDefault="00000000" w:rsidRPr="00000000" w14:paraId="00000432">
      <w:pPr>
        <w:spacing w:after="240" w:before="240" w:lineRule="auto"/>
        <w:jc w:val="both"/>
        <w:rPr/>
      </w:pPr>
      <w:r w:rsidDel="00000000" w:rsidR="00000000" w:rsidRPr="00000000">
        <w:rPr>
          <w:rtl w:val="0"/>
        </w:rPr>
        <w:t xml:space="preserve">Está formado por la secuencia de </w:t>
      </w:r>
      <w:r w:rsidDel="00000000" w:rsidR="00000000" w:rsidRPr="00000000">
        <w:rPr>
          <w:rtl w:val="0"/>
        </w:rPr>
        <w:t xml:space="preserve">Eventos</w:t>
      </w:r>
      <w:r w:rsidDel="00000000" w:rsidR="00000000" w:rsidRPr="00000000">
        <w:rPr>
          <w:rtl w:val="0"/>
        </w:rPr>
        <w:t xml:space="preserve"> que provocaron dichos Estados.</w:t>
      </w:r>
    </w:p>
    <w:p w:rsidR="00000000" w:rsidDel="00000000" w:rsidP="00000000" w:rsidRDefault="00000000" w:rsidRPr="00000000" w14:paraId="00000433">
      <w:pPr>
        <w:spacing w:after="240" w:before="240" w:lineRule="auto"/>
        <w:jc w:val="both"/>
        <w:rPr/>
      </w:pPr>
      <w:r w:rsidDel="00000000" w:rsidR="00000000" w:rsidRPr="00000000">
        <w:rPr>
          <w:rtl w:val="0"/>
        </w:rPr>
        <w:t xml:space="preserve">Los Estados representan condiciones.</w:t>
      </w:r>
    </w:p>
    <w:p w:rsidR="00000000" w:rsidDel="00000000" w:rsidP="00000000" w:rsidRDefault="00000000" w:rsidRPr="00000000" w14:paraId="00000434">
      <w:pPr>
        <w:spacing w:after="240" w:before="240" w:lineRule="auto"/>
        <w:jc w:val="both"/>
        <w:rPr/>
      </w:pPr>
      <w:r w:rsidDel="00000000" w:rsidR="00000000" w:rsidRPr="00000000">
        <w:rPr>
          <w:rtl w:val="0"/>
        </w:rPr>
        <w:t xml:space="preserve">Los Eventos representan transiciones.</w:t>
      </w:r>
    </w:p>
    <w:p w:rsidR="00000000" w:rsidDel="00000000" w:rsidP="00000000" w:rsidRDefault="00000000" w:rsidRPr="00000000" w14:paraId="00000435">
      <w:pPr>
        <w:spacing w:after="240" w:before="240" w:lineRule="auto"/>
        <w:jc w:val="both"/>
        <w:rPr/>
      </w:pPr>
      <w:r w:rsidDel="00000000" w:rsidR="00000000" w:rsidRPr="00000000">
        <w:rPr>
          <w:rtl w:val="0"/>
        </w:rPr>
        <w:t xml:space="preserve">Una Credencial se encuentra vigente.</w:t>
      </w:r>
    </w:p>
    <w:p w:rsidR="00000000" w:rsidDel="00000000" w:rsidP="00000000" w:rsidRDefault="00000000" w:rsidRPr="00000000" w14:paraId="00000436">
      <w:pPr>
        <w:spacing w:after="240" w:before="240" w:lineRule="auto"/>
        <w:jc w:val="both"/>
        <w:rPr/>
      </w:pPr>
      <w:r w:rsidDel="00000000" w:rsidR="00000000" w:rsidRPr="00000000">
        <w:rPr>
          <w:rtl w:val="0"/>
        </w:rPr>
        <w:t xml:space="preserve">Ese es un Estado.</w:t>
      </w:r>
    </w:p>
    <w:p w:rsidR="00000000" w:rsidDel="00000000" w:rsidP="00000000" w:rsidRDefault="00000000" w:rsidRPr="00000000" w14:paraId="00000437">
      <w:pPr>
        <w:spacing w:after="240" w:before="240" w:lineRule="auto"/>
        <w:jc w:val="both"/>
        <w:rPr/>
      </w:pPr>
      <w:r w:rsidDel="00000000" w:rsidR="00000000" w:rsidRPr="00000000">
        <w:rPr>
          <w:rtl w:val="0"/>
        </w:rPr>
        <w:t xml:space="preserve">La emisión de la Credencial constituye un Evento.</w:t>
      </w:r>
    </w:p>
    <w:p w:rsidR="00000000" w:rsidDel="00000000" w:rsidP="00000000" w:rsidRDefault="00000000" w:rsidRPr="00000000" w14:paraId="00000438">
      <w:pPr>
        <w:spacing w:after="240" w:before="240" w:lineRule="auto"/>
        <w:jc w:val="both"/>
        <w:rPr/>
      </w:pPr>
      <w:r w:rsidDel="00000000" w:rsidR="00000000" w:rsidRPr="00000000">
        <w:rPr>
          <w:rtl w:val="0"/>
        </w:rPr>
        <w:t xml:space="preserve">La revocación constituye otro Evento.</w:t>
      </w:r>
    </w:p>
    <w:p w:rsidR="00000000" w:rsidDel="00000000" w:rsidP="00000000" w:rsidRDefault="00000000" w:rsidRPr="00000000" w14:paraId="00000439">
      <w:pPr>
        <w:spacing w:after="240" w:before="240" w:lineRule="auto"/>
        <w:jc w:val="both"/>
        <w:rPr/>
      </w:pPr>
      <w:r w:rsidDel="00000000" w:rsidR="00000000" w:rsidRPr="00000000">
        <w:rPr>
          <w:rtl w:val="0"/>
        </w:rPr>
        <w:t xml:space="preserve">La renovación constituye un tercer Evento.</w:t>
      </w:r>
    </w:p>
    <w:p w:rsidR="00000000" w:rsidDel="00000000" w:rsidP="00000000" w:rsidRDefault="00000000" w:rsidRPr="00000000" w14:paraId="0000043A">
      <w:pPr>
        <w:spacing w:after="240" w:before="240" w:lineRule="auto"/>
        <w:jc w:val="both"/>
        <w:rPr/>
      </w:pPr>
      <w:r w:rsidDel="00000000" w:rsidR="00000000" w:rsidRPr="00000000">
        <w:rPr>
          <w:rtl w:val="0"/>
        </w:rPr>
        <w:t xml:space="preserve">La historia completa de la Entidad puede reconstruirse mediante la secuencia ordenada de </w:t>
      </w:r>
      <w:r w:rsidDel="00000000" w:rsidR="00000000" w:rsidRPr="00000000">
        <w:rPr>
          <w:rtl w:val="0"/>
        </w:rPr>
        <w:t xml:space="preserve">Eventos</w:t>
      </w:r>
      <w:r w:rsidDel="00000000" w:rsidR="00000000" w:rsidRPr="00000000">
        <w:rPr>
          <w:rtl w:val="0"/>
        </w:rPr>
        <w:t xml:space="preserve"> que experimentó durante su existencia.</w:t>
      </w:r>
    </w:p>
    <w:p w:rsidR="00000000" w:rsidDel="00000000" w:rsidP="00000000" w:rsidRDefault="00000000" w:rsidRPr="00000000" w14:paraId="0000043B">
      <w:pPr>
        <w:spacing w:after="240" w:before="240" w:lineRule="auto"/>
        <w:jc w:val="both"/>
        <w:rPr/>
      </w:pPr>
      <w:r w:rsidDel="00000000" w:rsidR="00000000" w:rsidRPr="00000000">
        <w:rPr>
          <w:rtl w:val="0"/>
        </w:rPr>
        <w:t xml:space="preserve">Esta visión coincide naturalmente con arquitecturas orientadas a eventos y con tecnologías blockchain, pero no depende de ellas.</w:t>
      </w:r>
    </w:p>
    <w:p w:rsidR="00000000" w:rsidDel="00000000" w:rsidP="00000000" w:rsidRDefault="00000000" w:rsidRPr="00000000" w14:paraId="0000043C">
      <w:pPr>
        <w:spacing w:after="240" w:before="240" w:lineRule="auto"/>
        <w:jc w:val="both"/>
        <w:rPr/>
      </w:pPr>
      <w:r w:rsidDel="00000000" w:rsidR="00000000" w:rsidRPr="00000000">
        <w:rPr>
          <w:rtl w:val="0"/>
        </w:rPr>
        <w:t xml:space="preserve">Incluso en ausencia de blockchain, el concepto ontológico permanece exactamente igual.</w:t>
      </w:r>
    </w:p>
    <w:p w:rsidR="00000000" w:rsidDel="00000000" w:rsidP="00000000" w:rsidRDefault="00000000" w:rsidRPr="00000000" w14:paraId="0000043D">
      <w:pPr>
        <w:spacing w:after="240" w:before="240" w:lineRule="auto"/>
        <w:jc w:val="both"/>
        <w:rPr/>
      </w:pPr>
      <w:r w:rsidDel="00000000" w:rsidR="00000000" w:rsidRPr="00000000">
        <w:rPr>
          <w:rtl w:val="0"/>
        </w:rPr>
        <w:t xml:space="preserve">Gracias a ello, el Lenguaje Formal logra separar definitivamente el significado histórico del dominio de cualquier tecnología utilizada para registrarlo.</w:t>
      </w:r>
    </w:p>
    <w:p w:rsidR="00000000" w:rsidDel="00000000" w:rsidP="00000000" w:rsidRDefault="00000000" w:rsidRPr="00000000" w14:paraId="0000043E">
      <w:pPr>
        <w:jc w:val="both"/>
        <w:rPr/>
      </w:pPr>
      <w:r w:rsidDel="00000000" w:rsidR="00000000" w:rsidRPr="00000000">
        <w:rPr>
          <w:rtl w:val="0"/>
        </w:rPr>
      </w:r>
    </w:p>
    <w:p w:rsidR="00000000" w:rsidDel="00000000" w:rsidP="00000000" w:rsidRDefault="00000000" w:rsidRPr="00000000" w14:paraId="0000043F">
      <w:pPr>
        <w:pStyle w:val="Heading1"/>
        <w:keepNext w:val="0"/>
        <w:keepLines w:val="0"/>
        <w:spacing w:before="480" w:lineRule="auto"/>
        <w:jc w:val="both"/>
        <w:rPr>
          <w:b w:val="1"/>
          <w:bCs w:val="1"/>
          <w:sz w:val="46"/>
          <w:szCs w:val="46"/>
        </w:rPr>
      </w:pPr>
      <w:bookmarkStart w:colFirst="0" w:colLast="0" w:name="_ba7iwss0dymy" w:id="128"/>
      <w:bookmarkEnd w:id="128"/>
      <w:r w:rsidDel="00000000" w:rsidR="00000000" w:rsidRPr="00000000">
        <w:rPr>
          <w:b w:val="1"/>
          <w:bCs w:val="1"/>
          <w:sz w:val="46"/>
          <w:szCs w:val="46"/>
          <w:rtl w:val="0"/>
        </w:rPr>
        <w:t xml:space="preserve">Implicaciones Metodológicas</w:t>
      </w:r>
    </w:p>
    <w:p w:rsidR="00000000" w:rsidDel="00000000" w:rsidP="00000000" w:rsidRDefault="00000000" w:rsidRPr="00000000" w14:paraId="00000440">
      <w:pPr>
        <w:spacing w:after="240" w:before="240" w:lineRule="auto"/>
        <w:jc w:val="both"/>
        <w:rPr/>
      </w:pPr>
      <w:r w:rsidDel="00000000" w:rsidR="00000000" w:rsidRPr="00000000">
        <w:rPr>
          <w:rtl w:val="0"/>
        </w:rPr>
        <w:t xml:space="preserve">Todo Evento deberá representar un hecho efectivamente ocurrido dentro del dominio.</w:t>
      </w:r>
    </w:p>
    <w:p w:rsidR="00000000" w:rsidDel="00000000" w:rsidP="00000000" w:rsidRDefault="00000000" w:rsidRPr="00000000" w14:paraId="00000441">
      <w:pPr>
        <w:spacing w:after="240" w:before="240" w:lineRule="auto"/>
        <w:jc w:val="both"/>
        <w:rPr/>
      </w:pPr>
      <w:r w:rsidDel="00000000" w:rsidR="00000000" w:rsidRPr="00000000">
        <w:rPr>
          <w:rtl w:val="0"/>
        </w:rPr>
        <w:t xml:space="preserve">Los Eventos deberán poseer un significado conceptual único y claramente definido.</w:t>
      </w:r>
    </w:p>
    <w:p w:rsidR="00000000" w:rsidDel="00000000" w:rsidP="00000000" w:rsidRDefault="00000000" w:rsidRPr="00000000" w14:paraId="00000442">
      <w:pPr>
        <w:spacing w:after="240" w:before="240" w:lineRule="auto"/>
        <w:jc w:val="both"/>
        <w:rPr/>
      </w:pPr>
      <w:r w:rsidDel="00000000" w:rsidR="00000000" w:rsidRPr="00000000">
        <w:rPr>
          <w:rtl w:val="0"/>
        </w:rPr>
        <w:t xml:space="preserve">No deberán modelarse como Eventos aquellas operaciones técnicas que carezcan de significado para el dominio.</w:t>
      </w:r>
    </w:p>
    <w:p w:rsidR="00000000" w:rsidDel="00000000" w:rsidP="00000000" w:rsidRDefault="00000000" w:rsidRPr="00000000" w14:paraId="00000443">
      <w:pPr>
        <w:spacing w:after="240" w:before="240" w:lineRule="auto"/>
        <w:jc w:val="both"/>
        <w:rPr/>
      </w:pPr>
      <w:r w:rsidDel="00000000" w:rsidR="00000000" w:rsidRPr="00000000">
        <w:rPr>
          <w:rtl w:val="0"/>
        </w:rPr>
        <w:t xml:space="preserve">Toda transición relevante entre Estados deberá poder justificarse mediante uno o más Eventos.</w:t>
      </w:r>
    </w:p>
    <w:p w:rsidR="00000000" w:rsidDel="00000000" w:rsidP="00000000" w:rsidRDefault="00000000" w:rsidRPr="00000000" w14:paraId="00000444">
      <w:pPr>
        <w:spacing w:after="240" w:before="240" w:lineRule="auto"/>
        <w:jc w:val="both"/>
        <w:rPr/>
      </w:pPr>
      <w:r w:rsidDel="00000000" w:rsidR="00000000" w:rsidRPr="00000000">
        <w:rPr>
          <w:rtl w:val="0"/>
        </w:rPr>
        <w:t xml:space="preserve">Las Capacidades únicamente podrán considerarse ejercidas cuando exista un Evento que evidencie su manifestación.</w:t>
      </w:r>
    </w:p>
    <w:p w:rsidR="00000000" w:rsidDel="00000000" w:rsidP="00000000" w:rsidRDefault="00000000" w:rsidRPr="00000000" w14:paraId="00000445">
      <w:pPr>
        <w:spacing w:after="240" w:before="240" w:lineRule="auto"/>
        <w:jc w:val="both"/>
        <w:rPr/>
      </w:pPr>
      <w:r w:rsidDel="00000000" w:rsidR="00000000" w:rsidRPr="00000000">
        <w:rPr>
          <w:rtl w:val="0"/>
        </w:rPr>
        <w:t xml:space="preserve">Los procesos metodológicos deberán preservar la secuencia lógica de los </w:t>
      </w:r>
      <w:r w:rsidDel="00000000" w:rsidR="00000000" w:rsidRPr="00000000">
        <w:rPr>
          <w:rtl w:val="0"/>
        </w:rPr>
        <w:t xml:space="preserve">Eventos</w:t>
      </w:r>
      <w:r w:rsidDel="00000000" w:rsidR="00000000" w:rsidRPr="00000000">
        <w:rPr>
          <w:rtl w:val="0"/>
        </w:rPr>
        <w:t xml:space="preserve"> para mantener la trazabilidad completa del dominio.</w:t>
      </w:r>
    </w:p>
    <w:p w:rsidR="00000000" w:rsidDel="00000000" w:rsidP="00000000" w:rsidRDefault="00000000" w:rsidRPr="00000000" w14:paraId="00000446">
      <w:pPr>
        <w:jc w:val="both"/>
        <w:rPr/>
      </w:pPr>
      <w:r w:rsidDel="00000000" w:rsidR="00000000" w:rsidRPr="00000000">
        <w:rPr>
          <w:rtl w:val="0"/>
        </w:rPr>
      </w:r>
    </w:p>
    <w:p w:rsidR="00000000" w:rsidDel="00000000" w:rsidP="00000000" w:rsidRDefault="00000000" w:rsidRPr="00000000" w14:paraId="00000447">
      <w:pPr>
        <w:pStyle w:val="Heading1"/>
        <w:keepNext w:val="0"/>
        <w:keepLines w:val="0"/>
        <w:spacing w:before="480" w:lineRule="auto"/>
        <w:jc w:val="both"/>
        <w:rPr>
          <w:b w:val="1"/>
          <w:bCs w:val="1"/>
          <w:sz w:val="46"/>
          <w:szCs w:val="46"/>
        </w:rPr>
      </w:pPr>
      <w:bookmarkStart w:colFirst="0" w:colLast="0" w:name="_ka66iq48wbe8" w:id="129"/>
      <w:bookmarkEnd w:id="129"/>
      <w:r w:rsidDel="00000000" w:rsidR="00000000" w:rsidRPr="00000000">
        <w:rPr>
          <w:b w:val="1"/>
          <w:bCs w:val="1"/>
          <w:sz w:val="46"/>
          <w:szCs w:val="46"/>
          <w:rtl w:val="0"/>
        </w:rPr>
        <w:t xml:space="preserve">Implicaciones Arquitectónicas</w:t>
      </w:r>
    </w:p>
    <w:p w:rsidR="00000000" w:rsidDel="00000000" w:rsidP="00000000" w:rsidRDefault="00000000" w:rsidRPr="00000000" w14:paraId="00000448">
      <w:pPr>
        <w:spacing w:after="240" w:before="240" w:lineRule="auto"/>
        <w:jc w:val="both"/>
        <w:rPr/>
      </w:pPr>
      <w:r w:rsidDel="00000000" w:rsidR="00000000" w:rsidRPr="00000000">
        <w:rPr>
          <w:rtl w:val="0"/>
        </w:rPr>
        <w:t xml:space="preserve">Las arquitecturas deberán distinguir claramente entre el Evento conceptual y los mecanismos técnicos utilizados para registrarlo o transmitirlo.</w:t>
      </w:r>
    </w:p>
    <w:p w:rsidR="00000000" w:rsidDel="00000000" w:rsidP="00000000" w:rsidRDefault="00000000" w:rsidRPr="00000000" w14:paraId="00000449">
      <w:pPr>
        <w:spacing w:after="240" w:before="240" w:lineRule="auto"/>
        <w:jc w:val="both"/>
        <w:rPr/>
      </w:pPr>
      <w:r w:rsidDel="00000000" w:rsidR="00000000" w:rsidRPr="00000000">
        <w:rPr>
          <w:rtl w:val="0"/>
        </w:rPr>
        <w:t xml:space="preserve">Las implementaciones podrán utilizar blockchain, contratos inteligentes, colas de mensajería, sistemas Event Sourcing, registros de auditoría o cualquier otra tecnología para representar los Eventos.</w:t>
      </w:r>
    </w:p>
    <w:p w:rsidR="00000000" w:rsidDel="00000000" w:rsidP="00000000" w:rsidRDefault="00000000" w:rsidRPr="00000000" w14:paraId="0000044A">
      <w:pPr>
        <w:spacing w:after="240" w:before="240" w:lineRule="auto"/>
        <w:jc w:val="both"/>
        <w:rPr/>
      </w:pPr>
      <w:r w:rsidDel="00000000" w:rsidR="00000000" w:rsidRPr="00000000">
        <w:rPr>
          <w:rtl w:val="0"/>
        </w:rPr>
        <w:t xml:space="preserve">Ninguna de estas tecnologías constituirá el Evento mismo.</w:t>
      </w:r>
    </w:p>
    <w:p w:rsidR="00000000" w:rsidDel="00000000" w:rsidP="00000000" w:rsidRDefault="00000000" w:rsidRPr="00000000" w14:paraId="0000044B">
      <w:pPr>
        <w:spacing w:after="240" w:before="240" w:lineRule="auto"/>
        <w:jc w:val="both"/>
        <w:rPr/>
      </w:pPr>
      <w:r w:rsidDel="00000000" w:rsidR="00000000" w:rsidRPr="00000000">
        <w:rPr>
          <w:rtl w:val="0"/>
        </w:rPr>
        <w:t xml:space="preserve">Las arquitecturas deberán garantizar la integridad, trazabilidad y verificabilidad de los </w:t>
      </w:r>
      <w:r w:rsidDel="00000000" w:rsidR="00000000" w:rsidRPr="00000000">
        <w:rPr>
          <w:rtl w:val="0"/>
        </w:rPr>
        <w:t xml:space="preserve">Eventos</w:t>
      </w:r>
      <w:r w:rsidDel="00000000" w:rsidR="00000000" w:rsidRPr="00000000">
        <w:rPr>
          <w:rtl w:val="0"/>
        </w:rPr>
        <w:t xml:space="preserve"> relevantes para el dominio.</w:t>
      </w:r>
    </w:p>
    <w:p w:rsidR="00000000" w:rsidDel="00000000" w:rsidP="00000000" w:rsidRDefault="00000000" w:rsidRPr="00000000" w14:paraId="0000044C">
      <w:pPr>
        <w:spacing w:after="240" w:before="240" w:lineRule="auto"/>
        <w:jc w:val="both"/>
        <w:rPr/>
      </w:pPr>
      <w:r w:rsidDel="00000000" w:rsidR="00000000" w:rsidRPr="00000000">
        <w:rPr>
          <w:rtl w:val="0"/>
        </w:rPr>
        <w:t xml:space="preserve">Los sistemas distribuidos deberán preservar el orden lógico de los </w:t>
      </w:r>
      <w:r w:rsidDel="00000000" w:rsidR="00000000" w:rsidRPr="00000000">
        <w:rPr>
          <w:rtl w:val="0"/>
        </w:rPr>
        <w:t xml:space="preserve">Eventos</w:t>
      </w:r>
      <w:r w:rsidDel="00000000" w:rsidR="00000000" w:rsidRPr="00000000">
        <w:rPr>
          <w:rtl w:val="0"/>
        </w:rPr>
        <w:t xml:space="preserve"> cuando éste resulte necesario para mantener la coherencia del conocimiento.</w:t>
      </w:r>
    </w:p>
    <w:p w:rsidR="00000000" w:rsidDel="00000000" w:rsidP="00000000" w:rsidRDefault="00000000" w:rsidRPr="00000000" w14:paraId="0000044D">
      <w:pPr>
        <w:spacing w:after="240" w:before="240" w:lineRule="auto"/>
        <w:jc w:val="both"/>
        <w:rPr/>
      </w:pPr>
      <w:r w:rsidDel="00000000" w:rsidR="00000000" w:rsidRPr="00000000">
        <w:rPr>
          <w:rtl w:val="0"/>
        </w:rPr>
        <w:t xml:space="preserve">Los modelos orientados a eventos deberán derivarse del Lenguaje Formal y no de decisiones particulares de implementación.</w:t>
      </w:r>
    </w:p>
    <w:p w:rsidR="00000000" w:rsidDel="00000000" w:rsidP="00000000" w:rsidRDefault="00000000" w:rsidRPr="00000000" w14:paraId="0000044E">
      <w:pPr>
        <w:jc w:val="both"/>
        <w:rPr/>
      </w:pPr>
      <w:r w:rsidDel="00000000" w:rsidR="00000000" w:rsidRPr="00000000">
        <w:rPr>
          <w:rtl w:val="0"/>
        </w:rPr>
      </w:r>
    </w:p>
    <w:p w:rsidR="00000000" w:rsidDel="00000000" w:rsidP="00000000" w:rsidRDefault="00000000" w:rsidRPr="00000000" w14:paraId="0000044F">
      <w:pPr>
        <w:pStyle w:val="Heading1"/>
        <w:keepNext w:val="0"/>
        <w:keepLines w:val="0"/>
        <w:spacing w:before="480" w:lineRule="auto"/>
        <w:jc w:val="both"/>
        <w:rPr>
          <w:b w:val="1"/>
          <w:bCs w:val="1"/>
          <w:sz w:val="46"/>
          <w:szCs w:val="46"/>
        </w:rPr>
      </w:pPr>
      <w:bookmarkStart w:colFirst="0" w:colLast="0" w:name="_mpkz25i1ycw" w:id="130"/>
      <w:bookmarkEnd w:id="130"/>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450">
      <w:pPr>
        <w:spacing w:after="240" w:before="240" w:lineRule="auto"/>
        <w:jc w:val="both"/>
        <w:rPr/>
      </w:pPr>
      <w:r w:rsidDel="00000000" w:rsidR="00000000" w:rsidRPr="00000000">
        <w:rPr>
          <w:rtl w:val="0"/>
        </w:rPr>
        <w:t xml:space="preserve">Los agentes de Inteligencia Artificial deberán identificar los Eventos como hechos consumados del dominio y no como operaciones técnicas.</w:t>
      </w:r>
    </w:p>
    <w:p w:rsidR="00000000" w:rsidDel="00000000" w:rsidP="00000000" w:rsidRDefault="00000000" w:rsidRPr="00000000" w14:paraId="00000451">
      <w:pPr>
        <w:spacing w:after="240" w:before="240" w:lineRule="auto"/>
        <w:jc w:val="both"/>
        <w:rPr/>
      </w:pPr>
      <w:r w:rsidDel="00000000" w:rsidR="00000000" w:rsidRPr="00000000">
        <w:rPr>
          <w:rtl w:val="0"/>
        </w:rPr>
        <w:t xml:space="preserve">Durante la generación automática de arquitecturas, deberán distinguir entre Eventos conceptuales, mensajes de integración, llamadas a APIs y transacciones blockchain.</w:t>
      </w:r>
    </w:p>
    <w:p w:rsidR="00000000" w:rsidDel="00000000" w:rsidP="00000000" w:rsidRDefault="00000000" w:rsidRPr="00000000" w14:paraId="00000452">
      <w:pPr>
        <w:spacing w:after="240" w:before="240" w:lineRule="auto"/>
        <w:jc w:val="both"/>
        <w:rPr/>
      </w:pPr>
      <w:r w:rsidDel="00000000" w:rsidR="00000000" w:rsidRPr="00000000">
        <w:rPr>
          <w:rtl w:val="0"/>
        </w:rPr>
        <w:t xml:space="preserve">Los procesos de ingeniería inversa deberán reconstruir la historia del dominio mediante la identificación de </w:t>
      </w:r>
      <w:r w:rsidDel="00000000" w:rsidR="00000000" w:rsidRPr="00000000">
        <w:rPr>
          <w:rtl w:val="0"/>
        </w:rPr>
        <w:t xml:space="preserve">Eventos</w:t>
      </w:r>
      <w:r w:rsidDel="00000000" w:rsidR="00000000" w:rsidRPr="00000000">
        <w:rPr>
          <w:rtl w:val="0"/>
        </w:rPr>
        <w:t xml:space="preserve"> significativos y no únicamente mediante el análisis de registros técnicos.</w:t>
      </w:r>
    </w:p>
    <w:p w:rsidR="00000000" w:rsidDel="00000000" w:rsidP="00000000" w:rsidRDefault="00000000" w:rsidRPr="00000000" w14:paraId="00000453">
      <w:pPr>
        <w:spacing w:after="240" w:before="240" w:lineRule="auto"/>
        <w:jc w:val="both"/>
        <w:rPr/>
      </w:pPr>
      <w:r w:rsidDel="00000000" w:rsidR="00000000" w:rsidRPr="00000000">
        <w:rPr>
          <w:rtl w:val="0"/>
        </w:rPr>
        <w:t xml:space="preserve">Los agentes deberán utilizar los Eventos como fundamento para reconstruir la evolución temporal de las Entidades, verificando siempre su coherencia con los Estados, Relaciones y Restricciones del dominio.</w:t>
      </w:r>
    </w:p>
    <w:p w:rsidR="00000000" w:rsidDel="00000000" w:rsidP="00000000" w:rsidRDefault="00000000" w:rsidRPr="00000000" w14:paraId="00000454">
      <w:pPr>
        <w:spacing w:after="240" w:before="240" w:lineRule="auto"/>
        <w:jc w:val="both"/>
        <w:rPr/>
      </w:pPr>
      <w:r w:rsidDel="00000000" w:rsidR="00000000" w:rsidRPr="00000000">
        <w:rPr>
          <w:rtl w:val="0"/>
        </w:rPr>
        <w:t xml:space="preserve">Cuando generen modelos Event-Driven o Event Sourcing, deberán asegurar que cada Evento represente una transformación con significado conceptual y no un detalle operativo de la implementación.</w:t>
      </w:r>
    </w:p>
    <w:p w:rsidR="00000000" w:rsidDel="00000000" w:rsidP="00000000" w:rsidRDefault="00000000" w:rsidRPr="00000000" w14:paraId="00000455">
      <w:pPr>
        <w:jc w:val="both"/>
        <w:rPr/>
      </w:pPr>
      <w:r w:rsidDel="00000000" w:rsidR="00000000" w:rsidRPr="00000000">
        <w:rPr>
          <w:rtl w:val="0"/>
        </w:rPr>
      </w:r>
    </w:p>
    <w:p w:rsidR="00000000" w:rsidDel="00000000" w:rsidP="00000000" w:rsidRDefault="00000000" w:rsidRPr="00000000" w14:paraId="00000456">
      <w:pPr>
        <w:jc w:val="both"/>
        <w:rPr/>
      </w:pPr>
      <w:r w:rsidDel="00000000" w:rsidR="00000000" w:rsidRPr="00000000">
        <w:rPr>
          <w:rtl w:val="0"/>
        </w:rPr>
      </w:r>
    </w:p>
    <w:p w:rsidR="00000000" w:rsidDel="00000000" w:rsidP="00000000" w:rsidRDefault="00000000" w:rsidRPr="00000000" w14:paraId="00000457">
      <w:pPr>
        <w:jc w:val="both"/>
        <w:rPr/>
      </w:pPr>
      <w:r w:rsidDel="00000000" w:rsidR="00000000" w:rsidRPr="00000000">
        <w:rPr>
          <w:rtl w:val="0"/>
        </w:rPr>
      </w:r>
    </w:p>
    <w:p w:rsidR="00000000" w:rsidDel="00000000" w:rsidP="00000000" w:rsidRDefault="00000000" w:rsidRPr="00000000" w14:paraId="00000458">
      <w:pPr>
        <w:pStyle w:val="Heading1"/>
        <w:keepNext w:val="0"/>
        <w:keepLines w:val="0"/>
        <w:spacing w:before="480" w:lineRule="auto"/>
        <w:jc w:val="both"/>
        <w:rPr>
          <w:b w:val="1"/>
          <w:bCs w:val="1"/>
          <w:sz w:val="46"/>
          <w:szCs w:val="46"/>
        </w:rPr>
      </w:pPr>
      <w:bookmarkStart w:colFirst="0" w:colLast="0" w:name="_uiyend41640j" w:id="131"/>
      <w:bookmarkEnd w:id="131"/>
      <w:r w:rsidDel="00000000" w:rsidR="00000000" w:rsidRPr="00000000">
        <w:rPr>
          <w:b w:val="1"/>
          <w:bCs w:val="1"/>
          <w:sz w:val="46"/>
          <w:szCs w:val="46"/>
          <w:rtl w:val="0"/>
        </w:rPr>
        <w:t xml:space="preserve">L3DA-018</w:t>
      </w:r>
    </w:p>
    <w:p w:rsidR="00000000" w:rsidDel="00000000" w:rsidP="00000000" w:rsidRDefault="00000000" w:rsidRPr="00000000" w14:paraId="00000459">
      <w:pPr>
        <w:pStyle w:val="Heading1"/>
        <w:keepNext w:val="0"/>
        <w:keepLines w:val="0"/>
        <w:spacing w:before="480" w:lineRule="auto"/>
        <w:jc w:val="both"/>
        <w:rPr>
          <w:b w:val="1"/>
          <w:bCs w:val="1"/>
          <w:sz w:val="46"/>
          <w:szCs w:val="46"/>
        </w:rPr>
      </w:pPr>
      <w:bookmarkStart w:colFirst="0" w:colLast="0" w:name="_hbxm7rr337e" w:id="132"/>
      <w:bookmarkEnd w:id="132"/>
      <w:r w:rsidDel="00000000" w:rsidR="00000000" w:rsidRPr="00000000">
        <w:rPr>
          <w:b w:val="1"/>
          <w:bCs w:val="1"/>
          <w:sz w:val="46"/>
          <w:szCs w:val="46"/>
          <w:rtl w:val="0"/>
        </w:rPr>
        <w:t xml:space="preserve">Restricciones</w:t>
      </w:r>
    </w:p>
    <w:p w:rsidR="00000000" w:rsidDel="00000000" w:rsidP="00000000" w:rsidRDefault="00000000" w:rsidRPr="00000000" w14:paraId="0000045A">
      <w:pPr>
        <w:pStyle w:val="Heading2"/>
        <w:keepNext w:val="0"/>
        <w:keepLines w:val="0"/>
        <w:spacing w:after="80" w:lineRule="auto"/>
        <w:jc w:val="both"/>
        <w:rPr>
          <w:b w:val="1"/>
          <w:bCs w:val="1"/>
          <w:sz w:val="34"/>
          <w:szCs w:val="34"/>
        </w:rPr>
      </w:pPr>
      <w:bookmarkStart w:colFirst="0" w:colLast="0" w:name="_ffw4rzwr5fsn" w:id="133"/>
      <w:bookmarkEnd w:id="133"/>
      <w:r w:rsidDel="00000000" w:rsidR="00000000" w:rsidRPr="00000000">
        <w:rPr>
          <w:b w:val="1"/>
          <w:bCs w:val="1"/>
          <w:sz w:val="34"/>
          <w:szCs w:val="34"/>
          <w:rtl w:val="0"/>
        </w:rPr>
        <w:t xml:space="preserve">Artículo</w:t>
      </w:r>
    </w:p>
    <w:p w:rsidR="00000000" w:rsidDel="00000000" w:rsidP="00000000" w:rsidRDefault="00000000" w:rsidRPr="00000000" w14:paraId="0000045B">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Entidad</w:t>
      </w:r>
      <w:r w:rsidDel="00000000" w:rsidR="00000000" w:rsidRPr="00000000">
        <w:rPr>
          <w:rtl w:val="0"/>
        </w:rPr>
        <w:t xml:space="preserve">, </w:t>
      </w:r>
      <w:r w:rsidDel="00000000" w:rsidR="00000000" w:rsidRPr="00000000">
        <w:rPr>
          <w:b w:val="1"/>
          <w:bCs w:val="1"/>
          <w:rtl w:val="0"/>
        </w:rPr>
        <w:t xml:space="preserve">Capacidad</w:t>
      </w:r>
      <w:r w:rsidDel="00000000" w:rsidR="00000000" w:rsidRPr="00000000">
        <w:rPr>
          <w:rtl w:val="0"/>
        </w:rPr>
        <w:t xml:space="preserve">, </w:t>
      </w:r>
      <w:r w:rsidDel="00000000" w:rsidR="00000000" w:rsidRPr="00000000">
        <w:rPr>
          <w:b w:val="1"/>
          <w:bCs w:val="1"/>
          <w:rtl w:val="0"/>
        </w:rPr>
        <w:t xml:space="preserve">Relación</w:t>
      </w:r>
      <w:r w:rsidDel="00000000" w:rsidR="00000000" w:rsidRPr="00000000">
        <w:rPr>
          <w:rtl w:val="0"/>
        </w:rPr>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Evento</w:t>
      </w:r>
      <w:r w:rsidDel="00000000" w:rsidR="00000000" w:rsidRPr="00000000">
        <w:rPr>
          <w:rtl w:val="0"/>
        </w:rPr>
        <w:t xml:space="preserve"> o cualquier otro elemento formalizado mediante el Lenguaje Formal de </w:t>
      </w:r>
      <w:r w:rsidDel="00000000" w:rsidR="00000000" w:rsidRPr="00000000">
        <w:rPr>
          <w:b w:val="1"/>
          <w:bCs w:val="1"/>
          <w:rtl w:val="0"/>
        </w:rPr>
        <w:t xml:space="preserve">Web3 Trust-Native</w:t>
      </w:r>
      <w:r w:rsidDel="00000000" w:rsidR="00000000" w:rsidRPr="00000000">
        <w:rPr>
          <w:rtl w:val="0"/>
        </w:rPr>
        <w:t xml:space="preserve"> podrá estar sujeto a una o más </w:t>
      </w:r>
      <w:r w:rsidDel="00000000" w:rsidR="00000000" w:rsidRPr="00000000">
        <w:rPr>
          <w:b w:val="1"/>
          <w:bCs w:val="1"/>
          <w:rtl w:val="0"/>
        </w:rPr>
        <w:t xml:space="preserve">Restricciones</w:t>
      </w:r>
      <w:r w:rsidDel="00000000" w:rsidR="00000000" w:rsidRPr="00000000">
        <w:rPr>
          <w:rtl w:val="0"/>
        </w:rPr>
        <w:t xml:space="preserve">, entendidas como las condiciones normativas que delimitan el comportamiento válido dentro del dominio.</w:t>
      </w:r>
    </w:p>
    <w:p w:rsidR="00000000" w:rsidDel="00000000" w:rsidP="00000000" w:rsidRDefault="00000000" w:rsidRPr="00000000" w14:paraId="0000045C">
      <w:pPr>
        <w:spacing w:after="240" w:before="240" w:lineRule="auto"/>
        <w:jc w:val="both"/>
        <w:rPr/>
      </w:pPr>
      <w:r w:rsidDel="00000000" w:rsidR="00000000" w:rsidRPr="00000000">
        <w:rPr>
          <w:rtl w:val="0"/>
        </w:rPr>
        <w:t xml:space="preserve">Una Restricción constituye una regla ontológica que determina los límites bajo los cuales una realidad del dominio puede existir, relacionarse, evolucionar o manifestarse.</w:t>
      </w:r>
    </w:p>
    <w:p w:rsidR="00000000" w:rsidDel="00000000" w:rsidP="00000000" w:rsidRDefault="00000000" w:rsidRPr="00000000" w14:paraId="0000045D">
      <w:pPr>
        <w:spacing w:after="240" w:before="240" w:lineRule="auto"/>
        <w:jc w:val="both"/>
        <w:rPr/>
      </w:pPr>
      <w:r w:rsidDel="00000000" w:rsidR="00000000" w:rsidRPr="00000000">
        <w:rPr>
          <w:rtl w:val="0"/>
        </w:rPr>
        <w:t xml:space="preserve">Las </w:t>
      </w:r>
      <w:r w:rsidDel="00000000" w:rsidR="00000000" w:rsidRPr="00000000">
        <w:rPr>
          <w:rtl w:val="0"/>
        </w:rPr>
        <w:t xml:space="preserve">Restricciones</w:t>
      </w:r>
      <w:r w:rsidDel="00000000" w:rsidR="00000000" w:rsidRPr="00000000">
        <w:rPr>
          <w:rtl w:val="0"/>
        </w:rPr>
        <w:t xml:space="preserve"> forman parte del conocimiento del dominio y no de su implementación tecnológica.</w:t>
      </w:r>
    </w:p>
    <w:p w:rsidR="00000000" w:rsidDel="00000000" w:rsidP="00000000" w:rsidRDefault="00000000" w:rsidRPr="00000000" w14:paraId="0000045E">
      <w:pPr>
        <w:spacing w:after="240" w:before="240" w:lineRule="auto"/>
        <w:jc w:val="both"/>
        <w:rPr/>
      </w:pPr>
      <w:r w:rsidDel="00000000" w:rsidR="00000000" w:rsidRPr="00000000">
        <w:rPr>
          <w:rtl w:val="0"/>
        </w:rPr>
        <w:t xml:space="preserve">Ninguna Restricción podrá definirse exclusivamente a partir de decisiones arquitectónicas, técnicas o de infraestructura.</w:t>
      </w:r>
    </w:p>
    <w:p w:rsidR="00000000" w:rsidDel="00000000" w:rsidP="00000000" w:rsidRDefault="00000000" w:rsidRPr="00000000" w14:paraId="0000045F">
      <w:pPr>
        <w:spacing w:after="240" w:before="240" w:lineRule="auto"/>
        <w:jc w:val="both"/>
        <w:rPr/>
      </w:pPr>
      <w:r w:rsidDel="00000000" w:rsidR="00000000" w:rsidRPr="00000000">
        <w:rPr>
          <w:rtl w:val="0"/>
        </w:rPr>
        <w:t xml:space="preserve">Toda </w:t>
      </w:r>
      <w:r w:rsidDel="00000000" w:rsidR="00000000" w:rsidRPr="00000000">
        <w:rPr>
          <w:rtl w:val="0"/>
        </w:rPr>
        <w:t xml:space="preserve">Restricción</w:t>
      </w:r>
      <w:r w:rsidDel="00000000" w:rsidR="00000000" w:rsidRPr="00000000">
        <w:rPr>
          <w:rtl w:val="0"/>
        </w:rPr>
        <w:t xml:space="preserve"> deberá derivarse de los principios, normas, políticas o reglas propias del dominio y deberá preservar la consistencia semántica del conocimiento.</w:t>
      </w:r>
    </w:p>
    <w:p w:rsidR="00000000" w:rsidDel="00000000" w:rsidP="00000000" w:rsidRDefault="00000000" w:rsidRPr="00000000" w14:paraId="00000460">
      <w:pPr>
        <w:spacing w:after="240" w:before="240" w:lineRule="auto"/>
        <w:jc w:val="both"/>
        <w:rPr/>
      </w:pPr>
      <w:r w:rsidDel="00000000" w:rsidR="00000000" w:rsidRPr="00000000">
        <w:rPr>
          <w:rtl w:val="0"/>
        </w:rPr>
        <w:t xml:space="preserve">El incumplimiento de una Restricción no modifica la naturaleza conceptual de las Entidades involucradas, sino que determina la invalidez, improcedencia o imposibilidad de determinadas manifestaciones dentro del dominio.</w:t>
      </w:r>
    </w:p>
    <w:p w:rsidR="00000000" w:rsidDel="00000000" w:rsidP="00000000" w:rsidRDefault="00000000" w:rsidRPr="00000000" w14:paraId="00000461">
      <w:pPr>
        <w:spacing w:after="240" w:before="240" w:lineRule="auto"/>
        <w:jc w:val="both"/>
        <w:rPr/>
      </w:pPr>
      <w:r w:rsidDel="00000000" w:rsidR="00000000" w:rsidRPr="00000000">
        <w:rPr>
          <w:rtl w:val="0"/>
        </w:rPr>
        <w:t xml:space="preserve">Las </w:t>
      </w:r>
      <w:r w:rsidDel="00000000" w:rsidR="00000000" w:rsidRPr="00000000">
        <w:rPr>
          <w:rtl w:val="0"/>
        </w:rPr>
        <w:t xml:space="preserve">Restricciones</w:t>
      </w:r>
      <w:r w:rsidDel="00000000" w:rsidR="00000000" w:rsidRPr="00000000">
        <w:rPr>
          <w:rtl w:val="0"/>
        </w:rPr>
        <w:t xml:space="preserve"> constituyen el fundamento normativo que garantiza la coherencia, gobernanza y verificabilidad del comportamiento del dominio.</w:t>
      </w:r>
    </w:p>
    <w:p w:rsidR="00000000" w:rsidDel="00000000" w:rsidP="00000000" w:rsidRDefault="00000000" w:rsidRPr="00000000" w14:paraId="00000462">
      <w:pPr>
        <w:jc w:val="both"/>
        <w:rPr/>
      </w:pPr>
      <w:r w:rsidDel="00000000" w:rsidR="00000000" w:rsidRPr="00000000">
        <w:rPr>
          <w:rtl w:val="0"/>
        </w:rPr>
      </w:r>
    </w:p>
    <w:p w:rsidR="00000000" w:rsidDel="00000000" w:rsidP="00000000" w:rsidRDefault="00000000" w:rsidRPr="00000000" w14:paraId="00000463">
      <w:pPr>
        <w:pStyle w:val="Heading1"/>
        <w:keepNext w:val="0"/>
        <w:keepLines w:val="0"/>
        <w:spacing w:before="480" w:lineRule="auto"/>
        <w:jc w:val="both"/>
        <w:rPr>
          <w:b w:val="1"/>
          <w:bCs w:val="1"/>
          <w:sz w:val="46"/>
          <w:szCs w:val="46"/>
        </w:rPr>
      </w:pPr>
      <w:bookmarkStart w:colFirst="0" w:colLast="0" w:name="_rnbtsh4hjs7y" w:id="134"/>
      <w:bookmarkEnd w:id="134"/>
      <w:r w:rsidDel="00000000" w:rsidR="00000000" w:rsidRPr="00000000">
        <w:rPr>
          <w:b w:val="1"/>
          <w:bCs w:val="1"/>
          <w:sz w:val="46"/>
          <w:szCs w:val="46"/>
          <w:rtl w:val="0"/>
        </w:rPr>
        <w:t xml:space="preserve">Fundamentación Conceptual</w:t>
      </w:r>
    </w:p>
    <w:p w:rsidR="00000000" w:rsidDel="00000000" w:rsidP="00000000" w:rsidRDefault="00000000" w:rsidRPr="00000000" w14:paraId="00000464">
      <w:pPr>
        <w:spacing w:after="240" w:before="240" w:lineRule="auto"/>
        <w:jc w:val="both"/>
        <w:rPr/>
      </w:pPr>
      <w:r w:rsidDel="00000000" w:rsidR="00000000" w:rsidRPr="00000000">
        <w:rPr>
          <w:rtl w:val="0"/>
        </w:rPr>
        <w:t xml:space="preserve">Hasta este punto, la Ontología Fundamental ha descrito la estructura y la dinámica del conocimiento.</w:t>
      </w:r>
    </w:p>
    <w:p w:rsidR="00000000" w:rsidDel="00000000" w:rsidP="00000000" w:rsidRDefault="00000000" w:rsidRPr="00000000" w14:paraId="00000465">
      <w:pPr>
        <w:spacing w:after="240" w:before="240" w:lineRule="auto"/>
        <w:jc w:val="both"/>
        <w:rPr/>
      </w:pPr>
      <w:r w:rsidDel="00000000" w:rsidR="00000000" w:rsidRPr="00000000">
        <w:rPr>
          <w:rtl w:val="0"/>
        </w:rPr>
        <w:t xml:space="preserve">Ha establecido qué existe.</w:t>
      </w:r>
    </w:p>
    <w:p w:rsidR="00000000" w:rsidDel="00000000" w:rsidP="00000000" w:rsidRDefault="00000000" w:rsidRPr="00000000" w14:paraId="00000466">
      <w:pPr>
        <w:spacing w:after="240" w:before="240" w:lineRule="auto"/>
        <w:jc w:val="both"/>
        <w:rPr/>
      </w:pPr>
      <w:r w:rsidDel="00000000" w:rsidR="00000000" w:rsidRPr="00000000">
        <w:rPr>
          <w:rtl w:val="0"/>
        </w:rPr>
        <w:t xml:space="preserve">Cómo se formaliza.</w:t>
      </w:r>
    </w:p>
    <w:p w:rsidR="00000000" w:rsidDel="00000000" w:rsidP="00000000" w:rsidRDefault="00000000" w:rsidRPr="00000000" w14:paraId="00000467">
      <w:pPr>
        <w:spacing w:after="240" w:before="240" w:lineRule="auto"/>
        <w:jc w:val="both"/>
        <w:rPr/>
      </w:pPr>
      <w:r w:rsidDel="00000000" w:rsidR="00000000" w:rsidRPr="00000000">
        <w:rPr>
          <w:rtl w:val="0"/>
        </w:rPr>
        <w:t xml:space="preserve">Cómo conserva su identidad.</w:t>
      </w:r>
    </w:p>
    <w:p w:rsidR="00000000" w:rsidDel="00000000" w:rsidP="00000000" w:rsidRDefault="00000000" w:rsidRPr="00000000" w14:paraId="00000468">
      <w:pPr>
        <w:spacing w:after="240" w:before="240" w:lineRule="auto"/>
        <w:jc w:val="both"/>
        <w:rPr/>
      </w:pPr>
      <w:r w:rsidDel="00000000" w:rsidR="00000000" w:rsidRPr="00000000">
        <w:rPr>
          <w:rtl w:val="0"/>
        </w:rPr>
        <w:t xml:space="preserve">Qué puede hacer.</w:t>
      </w:r>
    </w:p>
    <w:p w:rsidR="00000000" w:rsidDel="00000000" w:rsidP="00000000" w:rsidRDefault="00000000" w:rsidRPr="00000000" w14:paraId="00000469">
      <w:pPr>
        <w:spacing w:after="240" w:before="240" w:lineRule="auto"/>
        <w:jc w:val="both"/>
        <w:rPr/>
      </w:pPr>
      <w:r w:rsidDel="00000000" w:rsidR="00000000" w:rsidRPr="00000000">
        <w:rPr>
          <w:rtl w:val="0"/>
        </w:rPr>
        <w:t xml:space="preserve">Cómo interactúa.</w:t>
      </w:r>
    </w:p>
    <w:p w:rsidR="00000000" w:rsidDel="00000000" w:rsidP="00000000" w:rsidRDefault="00000000" w:rsidRPr="00000000" w14:paraId="0000046A">
      <w:pPr>
        <w:spacing w:after="240" w:before="240" w:lineRule="auto"/>
        <w:jc w:val="both"/>
        <w:rPr/>
      </w:pPr>
      <w:r w:rsidDel="00000000" w:rsidR="00000000" w:rsidRPr="00000000">
        <w:rPr>
          <w:rtl w:val="0"/>
        </w:rPr>
        <w:t xml:space="preserve">En qué condición puede encontrarse.</w:t>
      </w:r>
    </w:p>
    <w:p w:rsidR="00000000" w:rsidDel="00000000" w:rsidP="00000000" w:rsidRDefault="00000000" w:rsidRPr="00000000" w14:paraId="0000046B">
      <w:pPr>
        <w:spacing w:after="240" w:before="240" w:lineRule="auto"/>
        <w:jc w:val="both"/>
        <w:rPr/>
      </w:pPr>
      <w:r w:rsidDel="00000000" w:rsidR="00000000" w:rsidRPr="00000000">
        <w:rPr>
          <w:rtl w:val="0"/>
        </w:rPr>
        <w:t xml:space="preserve">Y cómo se manifiestan los hechos que transforman esa condición.</w:t>
      </w:r>
    </w:p>
    <w:p w:rsidR="00000000" w:rsidDel="00000000" w:rsidP="00000000" w:rsidRDefault="00000000" w:rsidRPr="00000000" w14:paraId="0000046C">
      <w:pPr>
        <w:spacing w:after="240" w:before="240" w:lineRule="auto"/>
        <w:jc w:val="both"/>
        <w:rPr/>
      </w:pPr>
      <w:r w:rsidDel="00000000" w:rsidR="00000000" w:rsidRPr="00000000">
        <w:rPr>
          <w:rtl w:val="0"/>
        </w:rPr>
        <w:t xml:space="preserve">Sin embargo, todavía permanece una pregunta esencial:</w:t>
      </w:r>
    </w:p>
    <w:p w:rsidR="00000000" w:rsidDel="00000000" w:rsidP="00000000" w:rsidRDefault="00000000" w:rsidRPr="00000000" w14:paraId="0000046D">
      <w:pPr>
        <w:spacing w:after="240" w:before="240" w:lineRule="auto"/>
        <w:ind w:left="600" w:right="600" w:firstLine="0"/>
        <w:jc w:val="both"/>
        <w:rPr>
          <w:b w:val="1"/>
          <w:bCs w:val="1"/>
        </w:rPr>
      </w:pPr>
      <w:r w:rsidDel="00000000" w:rsidR="00000000" w:rsidRPr="00000000">
        <w:rPr>
          <w:b w:val="1"/>
          <w:bCs w:val="1"/>
          <w:rtl w:val="0"/>
        </w:rPr>
        <w:t xml:space="preserve">¿Puede cualquier Entidad ejercer cualquier </w:t>
      </w:r>
      <w:r w:rsidDel="00000000" w:rsidR="00000000" w:rsidRPr="00000000">
        <w:rPr>
          <w:b w:val="1"/>
          <w:bCs w:val="1"/>
          <w:rtl w:val="0"/>
        </w:rPr>
        <w:t xml:space="preserve">Capacidad</w:t>
      </w:r>
      <w:r w:rsidDel="00000000" w:rsidR="00000000" w:rsidRPr="00000000">
        <w:rPr>
          <w:b w:val="1"/>
          <w:bCs w:val="1"/>
          <w:rtl w:val="0"/>
        </w:rPr>
        <w:t xml:space="preserve"> en cualquier momento y bajo cualquier circunstancia?</w:t>
      </w:r>
    </w:p>
    <w:p w:rsidR="00000000" w:rsidDel="00000000" w:rsidP="00000000" w:rsidRDefault="00000000" w:rsidRPr="00000000" w14:paraId="0000046E">
      <w:pPr>
        <w:spacing w:after="240" w:before="240" w:lineRule="auto"/>
        <w:jc w:val="both"/>
        <w:rPr/>
      </w:pPr>
      <w:r w:rsidDel="00000000" w:rsidR="00000000" w:rsidRPr="00000000">
        <w:rPr>
          <w:rtl w:val="0"/>
        </w:rPr>
        <w:t xml:space="preserve">La respuesta es claramente negativa.</w:t>
      </w:r>
    </w:p>
    <w:p w:rsidR="00000000" w:rsidDel="00000000" w:rsidP="00000000" w:rsidRDefault="00000000" w:rsidRPr="00000000" w14:paraId="0000046F">
      <w:pPr>
        <w:spacing w:after="240" w:before="240" w:lineRule="auto"/>
        <w:jc w:val="both"/>
        <w:rPr/>
      </w:pPr>
      <w:r w:rsidDel="00000000" w:rsidR="00000000" w:rsidRPr="00000000">
        <w:rPr>
          <w:rtl w:val="0"/>
        </w:rPr>
        <w:t xml:space="preserve">Todo dominio posee límites.</w:t>
      </w:r>
    </w:p>
    <w:p w:rsidR="00000000" w:rsidDel="00000000" w:rsidP="00000000" w:rsidRDefault="00000000" w:rsidRPr="00000000" w14:paraId="00000470">
      <w:pPr>
        <w:spacing w:after="240" w:before="240" w:lineRule="auto"/>
        <w:jc w:val="both"/>
        <w:rPr/>
      </w:pPr>
      <w:r w:rsidDel="00000000" w:rsidR="00000000" w:rsidRPr="00000000">
        <w:rPr>
          <w:rtl w:val="0"/>
        </w:rPr>
        <w:t xml:space="preserve">Una Universidad únicamente puede emitir certificados si cumple determinados requisitos.</w:t>
      </w:r>
    </w:p>
    <w:p w:rsidR="00000000" w:rsidDel="00000000" w:rsidP="00000000" w:rsidRDefault="00000000" w:rsidRPr="00000000" w14:paraId="00000471">
      <w:pPr>
        <w:spacing w:after="240" w:before="240" w:lineRule="auto"/>
        <w:jc w:val="both"/>
        <w:rPr/>
      </w:pPr>
      <w:r w:rsidDel="00000000" w:rsidR="00000000" w:rsidRPr="00000000">
        <w:rPr>
          <w:rtl w:val="0"/>
        </w:rPr>
        <w:t xml:space="preserve">Un médico sólo puede firmar un informe cuando posee autorización vigente.</w:t>
      </w:r>
    </w:p>
    <w:p w:rsidR="00000000" w:rsidDel="00000000" w:rsidP="00000000" w:rsidRDefault="00000000" w:rsidRPr="00000000" w14:paraId="00000472">
      <w:pPr>
        <w:spacing w:after="240" w:before="240" w:lineRule="auto"/>
        <w:jc w:val="both"/>
        <w:rPr/>
      </w:pPr>
      <w:r w:rsidDel="00000000" w:rsidR="00000000" w:rsidRPr="00000000">
        <w:rPr>
          <w:rtl w:val="0"/>
        </w:rPr>
        <w:t xml:space="preserve">Un paciente únicamente puede otorgar consentimiento sobre su propia información.</w:t>
      </w:r>
    </w:p>
    <w:p w:rsidR="00000000" w:rsidDel="00000000" w:rsidP="00000000" w:rsidRDefault="00000000" w:rsidRPr="00000000" w14:paraId="00000473">
      <w:pPr>
        <w:spacing w:after="240" w:before="240" w:lineRule="auto"/>
        <w:jc w:val="both"/>
        <w:rPr/>
      </w:pPr>
      <w:r w:rsidDel="00000000" w:rsidR="00000000" w:rsidRPr="00000000">
        <w:rPr>
          <w:rtl w:val="0"/>
        </w:rPr>
        <w:t xml:space="preserve">Una organización no puede acreditar instituciones si carece de competencia normativa.</w:t>
      </w:r>
    </w:p>
    <w:p w:rsidR="00000000" w:rsidDel="00000000" w:rsidP="00000000" w:rsidRDefault="00000000" w:rsidRPr="00000000" w14:paraId="00000474">
      <w:pPr>
        <w:spacing w:after="240" w:before="240" w:lineRule="auto"/>
        <w:jc w:val="both"/>
        <w:rPr/>
      </w:pPr>
      <w:r w:rsidDel="00000000" w:rsidR="00000000" w:rsidRPr="00000000">
        <w:rPr>
          <w:rtl w:val="0"/>
        </w:rPr>
        <w:t xml:space="preserve">Una credencial revocada no puede utilizarse para acreditar capacidades.</w:t>
      </w:r>
    </w:p>
    <w:p w:rsidR="00000000" w:rsidDel="00000000" w:rsidP="00000000" w:rsidRDefault="00000000" w:rsidRPr="00000000" w14:paraId="00000475">
      <w:pPr>
        <w:spacing w:after="240" w:before="240" w:lineRule="auto"/>
        <w:jc w:val="both"/>
        <w:rPr/>
      </w:pPr>
      <w:r w:rsidDel="00000000" w:rsidR="00000000" w:rsidRPr="00000000">
        <w:rPr>
          <w:rtl w:val="0"/>
        </w:rPr>
        <w:t xml:space="preserve">Todas estas afirmaciones representan </w:t>
      </w:r>
      <w:r w:rsidDel="00000000" w:rsidR="00000000" w:rsidRPr="00000000">
        <w:rPr>
          <w:b w:val="1"/>
          <w:bCs w:val="1"/>
          <w:rtl w:val="0"/>
        </w:rPr>
        <w:t xml:space="preserve">Restricciones</w:t>
      </w:r>
      <w:r w:rsidDel="00000000" w:rsidR="00000000" w:rsidRPr="00000000">
        <w:rPr>
          <w:rtl w:val="0"/>
        </w:rPr>
        <w:t xml:space="preserve">.</w:t>
      </w:r>
    </w:p>
    <w:p w:rsidR="00000000" w:rsidDel="00000000" w:rsidP="00000000" w:rsidRDefault="00000000" w:rsidRPr="00000000" w14:paraId="00000476">
      <w:pPr>
        <w:spacing w:after="240" w:before="240" w:lineRule="auto"/>
        <w:jc w:val="both"/>
        <w:rPr/>
      </w:pPr>
      <w:r w:rsidDel="00000000" w:rsidR="00000000" w:rsidRPr="00000000">
        <w:rPr>
          <w:rtl w:val="0"/>
        </w:rPr>
        <w:t xml:space="preserve">Las </w:t>
      </w:r>
      <w:r w:rsidDel="00000000" w:rsidR="00000000" w:rsidRPr="00000000">
        <w:rPr>
          <w:rtl w:val="0"/>
        </w:rPr>
        <w:t xml:space="preserve">Restricciones</w:t>
      </w:r>
      <w:r w:rsidDel="00000000" w:rsidR="00000000" w:rsidRPr="00000000">
        <w:rPr>
          <w:rtl w:val="0"/>
        </w:rPr>
        <w:t xml:space="preserve"> no describen lo que ocurre.</w:t>
      </w:r>
    </w:p>
    <w:p w:rsidR="00000000" w:rsidDel="00000000" w:rsidP="00000000" w:rsidRDefault="00000000" w:rsidRPr="00000000" w14:paraId="00000477">
      <w:pPr>
        <w:spacing w:after="240" w:before="240" w:lineRule="auto"/>
        <w:jc w:val="both"/>
        <w:rPr/>
      </w:pPr>
      <w:r w:rsidDel="00000000" w:rsidR="00000000" w:rsidRPr="00000000">
        <w:rPr>
          <w:rtl w:val="0"/>
        </w:rPr>
        <w:t xml:space="preserve">Describen lo que </w:t>
      </w:r>
      <w:r w:rsidDel="00000000" w:rsidR="00000000" w:rsidRPr="00000000">
        <w:rPr>
          <w:b w:val="1"/>
          <w:bCs w:val="1"/>
          <w:rtl w:val="0"/>
        </w:rPr>
        <w:t xml:space="preserve">puede</w:t>
      </w:r>
      <w:r w:rsidDel="00000000" w:rsidR="00000000" w:rsidRPr="00000000">
        <w:rPr>
          <w:rtl w:val="0"/>
        </w:rPr>
        <w:t xml:space="preserve"> o </w:t>
      </w:r>
      <w:r w:rsidDel="00000000" w:rsidR="00000000" w:rsidRPr="00000000">
        <w:rPr>
          <w:b w:val="1"/>
          <w:bCs w:val="1"/>
          <w:rtl w:val="0"/>
        </w:rPr>
        <w:t xml:space="preserve">no puede</w:t>
      </w:r>
      <w:r w:rsidDel="00000000" w:rsidR="00000000" w:rsidRPr="00000000">
        <w:rPr>
          <w:rtl w:val="0"/>
        </w:rPr>
        <w:t xml:space="preserve"> ocurrir.</w:t>
      </w:r>
    </w:p>
    <w:p w:rsidR="00000000" w:rsidDel="00000000" w:rsidP="00000000" w:rsidRDefault="00000000" w:rsidRPr="00000000" w14:paraId="00000478">
      <w:pPr>
        <w:spacing w:after="240" w:before="240" w:lineRule="auto"/>
        <w:jc w:val="both"/>
        <w:rPr/>
      </w:pPr>
      <w:r w:rsidDel="00000000" w:rsidR="00000000" w:rsidRPr="00000000">
        <w:rPr>
          <w:rtl w:val="0"/>
        </w:rPr>
        <w:t xml:space="preserve">No representan eventos.</w:t>
      </w:r>
    </w:p>
    <w:p w:rsidR="00000000" w:rsidDel="00000000" w:rsidP="00000000" w:rsidRDefault="00000000" w:rsidRPr="00000000" w14:paraId="00000479">
      <w:pPr>
        <w:spacing w:after="240" w:before="240" w:lineRule="auto"/>
        <w:jc w:val="both"/>
        <w:rPr/>
      </w:pPr>
      <w:r w:rsidDel="00000000" w:rsidR="00000000" w:rsidRPr="00000000">
        <w:rPr>
          <w:rtl w:val="0"/>
        </w:rPr>
        <w:t xml:space="preserve">No representan estados.</w:t>
      </w:r>
    </w:p>
    <w:p w:rsidR="00000000" w:rsidDel="00000000" w:rsidP="00000000" w:rsidRDefault="00000000" w:rsidRPr="00000000" w14:paraId="0000047A">
      <w:pPr>
        <w:spacing w:after="240" w:before="240" w:lineRule="auto"/>
        <w:jc w:val="both"/>
        <w:rPr/>
      </w:pPr>
      <w:r w:rsidDel="00000000" w:rsidR="00000000" w:rsidRPr="00000000">
        <w:rPr>
          <w:rtl w:val="0"/>
        </w:rPr>
        <w:t xml:space="preserve">No representan capacidades.</w:t>
      </w:r>
    </w:p>
    <w:p w:rsidR="00000000" w:rsidDel="00000000" w:rsidP="00000000" w:rsidRDefault="00000000" w:rsidRPr="00000000" w14:paraId="0000047B">
      <w:pPr>
        <w:spacing w:after="240" w:before="240" w:lineRule="auto"/>
        <w:jc w:val="both"/>
        <w:rPr/>
      </w:pPr>
      <w:r w:rsidDel="00000000" w:rsidR="00000000" w:rsidRPr="00000000">
        <w:rPr>
          <w:rtl w:val="0"/>
        </w:rPr>
        <w:t xml:space="preserve">Gobiernan la forma en que todos ellos interactúan.</w:t>
      </w:r>
    </w:p>
    <w:p w:rsidR="00000000" w:rsidDel="00000000" w:rsidP="00000000" w:rsidRDefault="00000000" w:rsidRPr="00000000" w14:paraId="0000047C">
      <w:pPr>
        <w:spacing w:after="240" w:before="240" w:lineRule="auto"/>
        <w:jc w:val="both"/>
        <w:rPr/>
      </w:pPr>
      <w:r w:rsidDel="00000000" w:rsidR="00000000" w:rsidRPr="00000000">
        <w:rPr>
          <w:rtl w:val="0"/>
        </w:rPr>
        <w:t xml:space="preserve">Esta diferencia resulta fundamental.</w:t>
      </w:r>
    </w:p>
    <w:p w:rsidR="00000000" w:rsidDel="00000000" w:rsidP="00000000" w:rsidRDefault="00000000" w:rsidRPr="00000000" w14:paraId="0000047D">
      <w:pPr>
        <w:spacing w:after="240" w:before="240" w:lineRule="auto"/>
        <w:jc w:val="both"/>
        <w:rPr/>
      </w:pPr>
      <w:r w:rsidDel="00000000" w:rsidR="00000000" w:rsidRPr="00000000">
        <w:rPr>
          <w:rtl w:val="0"/>
        </w:rPr>
        <w:t xml:space="preserve">Las </w:t>
      </w:r>
      <w:r w:rsidDel="00000000" w:rsidR="00000000" w:rsidRPr="00000000">
        <w:rPr>
          <w:rtl w:val="0"/>
        </w:rPr>
        <w:t xml:space="preserve">Capacidades</w:t>
      </w:r>
      <w:r w:rsidDel="00000000" w:rsidR="00000000" w:rsidRPr="00000000">
        <w:rPr>
          <w:rtl w:val="0"/>
        </w:rPr>
        <w:t xml:space="preserve"> expresan posibilidades inherentes.</w:t>
      </w:r>
    </w:p>
    <w:p w:rsidR="00000000" w:rsidDel="00000000" w:rsidP="00000000" w:rsidRDefault="00000000" w:rsidRPr="00000000" w14:paraId="0000047E">
      <w:pPr>
        <w:spacing w:after="240" w:before="240" w:lineRule="auto"/>
        <w:jc w:val="both"/>
        <w:rPr/>
      </w:pPr>
      <w:r w:rsidDel="00000000" w:rsidR="00000000" w:rsidRPr="00000000">
        <w:rPr>
          <w:rtl w:val="0"/>
        </w:rPr>
        <w:t xml:space="preserve">Las </w:t>
      </w:r>
      <w:r w:rsidDel="00000000" w:rsidR="00000000" w:rsidRPr="00000000">
        <w:rPr>
          <w:rtl w:val="0"/>
        </w:rPr>
        <w:t xml:space="preserve">Restricciones</w:t>
      </w:r>
      <w:r w:rsidDel="00000000" w:rsidR="00000000" w:rsidRPr="00000000">
        <w:rPr>
          <w:rtl w:val="0"/>
        </w:rPr>
        <w:t xml:space="preserve"> determinan cuándo dichas posibilidades pueden ejercerse válidamente.</w:t>
      </w:r>
    </w:p>
    <w:p w:rsidR="00000000" w:rsidDel="00000000" w:rsidP="00000000" w:rsidRDefault="00000000" w:rsidRPr="00000000" w14:paraId="0000047F">
      <w:pPr>
        <w:spacing w:after="240" w:before="240" w:lineRule="auto"/>
        <w:jc w:val="both"/>
        <w:rPr/>
      </w:pPr>
      <w:r w:rsidDel="00000000" w:rsidR="00000000" w:rsidRPr="00000000">
        <w:rPr>
          <w:rtl w:val="0"/>
        </w:rPr>
        <w:t xml:space="preserve">Por ejemplo:</w:t>
      </w:r>
    </w:p>
    <w:p w:rsidR="00000000" w:rsidDel="00000000" w:rsidP="00000000" w:rsidRDefault="00000000" w:rsidRPr="00000000" w14:paraId="00000480">
      <w:pPr>
        <w:spacing w:after="240" w:before="240" w:lineRule="auto"/>
        <w:jc w:val="both"/>
        <w:rPr/>
      </w:pPr>
      <w:r w:rsidDel="00000000" w:rsidR="00000000" w:rsidRPr="00000000">
        <w:rPr>
          <w:rtl w:val="0"/>
        </w:rPr>
        <w:t xml:space="preserve">Una Universidad posee permanentemente la capacidad de emitir certificaciones.</w:t>
      </w:r>
    </w:p>
    <w:p w:rsidR="00000000" w:rsidDel="00000000" w:rsidP="00000000" w:rsidRDefault="00000000" w:rsidRPr="00000000" w14:paraId="00000481">
      <w:pPr>
        <w:spacing w:after="240" w:before="240" w:lineRule="auto"/>
        <w:jc w:val="both"/>
        <w:rPr/>
      </w:pPr>
      <w:r w:rsidDel="00000000" w:rsidR="00000000" w:rsidRPr="00000000">
        <w:rPr>
          <w:rtl w:val="0"/>
        </w:rPr>
        <w:t xml:space="preserve">Sin embargo, esa capacidad puede encontrarse restringida por una suspensión institucional.</w:t>
      </w:r>
    </w:p>
    <w:p w:rsidR="00000000" w:rsidDel="00000000" w:rsidP="00000000" w:rsidRDefault="00000000" w:rsidRPr="00000000" w14:paraId="00000482">
      <w:pPr>
        <w:spacing w:after="240" w:before="240" w:lineRule="auto"/>
        <w:jc w:val="both"/>
        <w:rPr/>
      </w:pPr>
      <w:r w:rsidDel="00000000" w:rsidR="00000000" w:rsidRPr="00000000">
        <w:rPr>
          <w:rtl w:val="0"/>
        </w:rPr>
        <w:t xml:space="preserve">La Capacidad permanece.</w:t>
      </w:r>
    </w:p>
    <w:p w:rsidR="00000000" w:rsidDel="00000000" w:rsidP="00000000" w:rsidRDefault="00000000" w:rsidRPr="00000000" w14:paraId="00000483">
      <w:pPr>
        <w:spacing w:after="240" w:before="240" w:lineRule="auto"/>
        <w:jc w:val="both"/>
        <w:rPr/>
      </w:pPr>
      <w:r w:rsidDel="00000000" w:rsidR="00000000" w:rsidRPr="00000000">
        <w:rPr>
          <w:rtl w:val="0"/>
        </w:rPr>
        <w:t xml:space="preserve">La </w:t>
      </w:r>
      <w:r w:rsidDel="00000000" w:rsidR="00000000" w:rsidRPr="00000000">
        <w:rPr>
          <w:rtl w:val="0"/>
        </w:rPr>
        <w:t xml:space="preserve">Restricción</w:t>
      </w:r>
      <w:r w:rsidDel="00000000" w:rsidR="00000000" w:rsidRPr="00000000">
        <w:rPr>
          <w:rtl w:val="0"/>
        </w:rPr>
        <w:t xml:space="preserve"> limita su ejercicio.</w:t>
      </w:r>
    </w:p>
    <w:p w:rsidR="00000000" w:rsidDel="00000000" w:rsidP="00000000" w:rsidRDefault="00000000" w:rsidRPr="00000000" w14:paraId="00000484">
      <w:pPr>
        <w:spacing w:after="240" w:before="240" w:lineRule="auto"/>
        <w:jc w:val="both"/>
        <w:rPr/>
      </w:pPr>
      <w:r w:rsidDel="00000000" w:rsidR="00000000" w:rsidRPr="00000000">
        <w:rPr>
          <w:rtl w:val="0"/>
        </w:rPr>
        <w:t xml:space="preserve">Del mismo modo, una Persona mantiene la capacidad de firmar un documento.</w:t>
      </w:r>
    </w:p>
    <w:p w:rsidR="00000000" w:rsidDel="00000000" w:rsidP="00000000" w:rsidRDefault="00000000" w:rsidRPr="00000000" w14:paraId="00000485">
      <w:pPr>
        <w:spacing w:after="240" w:before="240" w:lineRule="auto"/>
        <w:jc w:val="both"/>
        <w:rPr/>
      </w:pPr>
      <w:r w:rsidDel="00000000" w:rsidR="00000000" w:rsidRPr="00000000">
        <w:rPr>
          <w:rtl w:val="0"/>
        </w:rPr>
        <w:t xml:space="preserve">Pero sólo podrá hacerlo cuando las condiciones normativas del dominio lo permitan.</w:t>
      </w:r>
    </w:p>
    <w:p w:rsidR="00000000" w:rsidDel="00000000" w:rsidP="00000000" w:rsidRDefault="00000000" w:rsidRPr="00000000" w14:paraId="00000486">
      <w:pPr>
        <w:spacing w:after="240" w:before="240" w:lineRule="auto"/>
        <w:jc w:val="both"/>
        <w:rPr/>
      </w:pPr>
      <w:r w:rsidDel="00000000" w:rsidR="00000000" w:rsidRPr="00000000">
        <w:rPr>
          <w:rtl w:val="0"/>
        </w:rPr>
        <w:t xml:space="preserve">La </w:t>
      </w:r>
      <w:r w:rsidDel="00000000" w:rsidR="00000000" w:rsidRPr="00000000">
        <w:rPr>
          <w:rtl w:val="0"/>
        </w:rPr>
        <w:t xml:space="preserve">Restricción</w:t>
      </w:r>
      <w:r w:rsidDel="00000000" w:rsidR="00000000" w:rsidRPr="00000000">
        <w:rPr>
          <w:rtl w:val="0"/>
        </w:rPr>
        <w:t xml:space="preserve"> no elimina la capacidad.</w:t>
      </w:r>
    </w:p>
    <w:p w:rsidR="00000000" w:rsidDel="00000000" w:rsidP="00000000" w:rsidRDefault="00000000" w:rsidRPr="00000000" w14:paraId="00000487">
      <w:pPr>
        <w:spacing w:after="240" w:before="240" w:lineRule="auto"/>
        <w:jc w:val="both"/>
        <w:rPr/>
      </w:pPr>
      <w:r w:rsidDel="00000000" w:rsidR="00000000" w:rsidRPr="00000000">
        <w:rPr>
          <w:rtl w:val="0"/>
        </w:rPr>
        <w:t xml:space="preserve">Gobierna su utilización.</w:t>
      </w:r>
    </w:p>
    <w:p w:rsidR="00000000" w:rsidDel="00000000" w:rsidP="00000000" w:rsidRDefault="00000000" w:rsidRPr="00000000" w14:paraId="00000488">
      <w:pPr>
        <w:spacing w:after="240" w:before="240" w:lineRule="auto"/>
        <w:jc w:val="both"/>
        <w:rPr/>
      </w:pPr>
      <w:r w:rsidDel="00000000" w:rsidR="00000000" w:rsidRPr="00000000">
        <w:rPr>
          <w:rtl w:val="0"/>
        </w:rPr>
        <w:t xml:space="preserve">En la ingeniería tradicional, las </w:t>
      </w:r>
      <w:r w:rsidDel="00000000" w:rsidR="00000000" w:rsidRPr="00000000">
        <w:rPr>
          <w:rtl w:val="0"/>
        </w:rPr>
        <w:t xml:space="preserve">Restricciones</w:t>
      </w:r>
      <w:r w:rsidDel="00000000" w:rsidR="00000000" w:rsidRPr="00000000">
        <w:rPr>
          <w:rtl w:val="0"/>
        </w:rPr>
        <w:t xml:space="preserve"> suelen implementarse mediante validaciones, reglas de negocio, restricciones de base de datos, middleware o lógica de aplicación.</w:t>
      </w:r>
    </w:p>
    <w:p w:rsidR="00000000" w:rsidDel="00000000" w:rsidP="00000000" w:rsidRDefault="00000000" w:rsidRPr="00000000" w14:paraId="00000489">
      <w:pPr>
        <w:spacing w:after="240" w:before="240" w:lineRule="auto"/>
        <w:jc w:val="both"/>
        <w:rPr/>
      </w:pPr>
      <w:r w:rsidDel="00000000" w:rsidR="00000000" w:rsidRPr="00000000">
        <w:rPr>
          <w:rtl w:val="0"/>
        </w:rPr>
        <w:t xml:space="preserve">Todos estos mecanismos pueden hacer cumplir una </w:t>
      </w:r>
      <w:r w:rsidDel="00000000" w:rsidR="00000000" w:rsidRPr="00000000">
        <w:rPr>
          <w:rtl w:val="0"/>
        </w:rPr>
        <w:t xml:space="preserve">Restricción</w:t>
      </w:r>
      <w:r w:rsidDel="00000000" w:rsidR="00000000" w:rsidRPr="00000000">
        <w:rPr>
          <w:rtl w:val="0"/>
        </w:rPr>
        <w:t xml:space="preserve">.</w:t>
      </w:r>
    </w:p>
    <w:p w:rsidR="00000000" w:rsidDel="00000000" w:rsidP="00000000" w:rsidRDefault="00000000" w:rsidRPr="00000000" w14:paraId="0000048A">
      <w:pPr>
        <w:spacing w:after="240" w:before="240" w:lineRule="auto"/>
        <w:jc w:val="both"/>
        <w:rPr/>
      </w:pPr>
      <w:r w:rsidDel="00000000" w:rsidR="00000000" w:rsidRPr="00000000">
        <w:rPr>
          <w:rtl w:val="0"/>
        </w:rPr>
        <w:t xml:space="preserve">Pero ninguno constituye la </w:t>
      </w:r>
      <w:r w:rsidDel="00000000" w:rsidR="00000000" w:rsidRPr="00000000">
        <w:rPr>
          <w:rtl w:val="0"/>
        </w:rPr>
        <w:t xml:space="preserve">Restricción</w:t>
      </w:r>
      <w:r w:rsidDel="00000000" w:rsidR="00000000" w:rsidRPr="00000000">
        <w:rPr>
          <w:rtl w:val="0"/>
        </w:rPr>
        <w:t xml:space="preserve">.</w:t>
      </w:r>
    </w:p>
    <w:p w:rsidR="00000000" w:rsidDel="00000000" w:rsidP="00000000" w:rsidRDefault="00000000" w:rsidRPr="00000000" w14:paraId="0000048B">
      <w:pPr>
        <w:spacing w:after="240" w:before="240" w:lineRule="auto"/>
        <w:jc w:val="both"/>
        <w:rPr/>
      </w:pPr>
      <w:r w:rsidDel="00000000" w:rsidR="00000000" w:rsidRPr="00000000">
        <w:rPr>
          <w:rtl w:val="0"/>
        </w:rPr>
        <w:t xml:space="preserve">La Restricción pertenece al dominio.</w:t>
      </w:r>
    </w:p>
    <w:p w:rsidR="00000000" w:rsidDel="00000000" w:rsidP="00000000" w:rsidRDefault="00000000" w:rsidRPr="00000000" w14:paraId="0000048C">
      <w:pPr>
        <w:spacing w:after="240" w:before="240" w:lineRule="auto"/>
        <w:jc w:val="both"/>
        <w:rPr/>
      </w:pPr>
      <w:r w:rsidDel="00000000" w:rsidR="00000000" w:rsidRPr="00000000">
        <w:rPr>
          <w:rtl w:val="0"/>
        </w:rPr>
        <w:t xml:space="preserve">Existe antes del software.</w:t>
      </w:r>
    </w:p>
    <w:p w:rsidR="00000000" w:rsidDel="00000000" w:rsidP="00000000" w:rsidRDefault="00000000" w:rsidRPr="00000000" w14:paraId="0000048D">
      <w:pPr>
        <w:spacing w:after="240" w:before="240" w:lineRule="auto"/>
        <w:jc w:val="both"/>
        <w:rPr/>
      </w:pPr>
      <w:r w:rsidDel="00000000" w:rsidR="00000000" w:rsidRPr="00000000">
        <w:rPr>
          <w:rtl w:val="0"/>
        </w:rPr>
        <w:t xml:space="preserve">Puede sobrevivir al software.</w:t>
      </w:r>
    </w:p>
    <w:p w:rsidR="00000000" w:rsidDel="00000000" w:rsidP="00000000" w:rsidRDefault="00000000" w:rsidRPr="00000000" w14:paraId="0000048E">
      <w:pPr>
        <w:spacing w:after="240" w:before="240" w:lineRule="auto"/>
        <w:jc w:val="both"/>
        <w:rPr/>
      </w:pPr>
      <w:r w:rsidDel="00000000" w:rsidR="00000000" w:rsidRPr="00000000">
        <w:rPr>
          <w:rtl w:val="0"/>
        </w:rPr>
        <w:t xml:space="preserve">Incluso puede cambiar sin modificar completamente la arquitectura tecnológica.</w:t>
      </w:r>
    </w:p>
    <w:p w:rsidR="00000000" w:rsidDel="00000000" w:rsidP="00000000" w:rsidRDefault="00000000" w:rsidRPr="00000000" w14:paraId="0000048F">
      <w:pPr>
        <w:spacing w:after="240" w:before="240" w:lineRule="auto"/>
        <w:jc w:val="both"/>
        <w:rPr/>
      </w:pPr>
      <w:r w:rsidDel="00000000" w:rsidR="00000000" w:rsidRPr="00000000">
        <w:rPr>
          <w:rtl w:val="0"/>
        </w:rPr>
        <w:t xml:space="preserve">Esta perspectiva posee una consecuencia metodológica de gran importancia.</w:t>
      </w:r>
    </w:p>
    <w:p w:rsidR="00000000" w:rsidDel="00000000" w:rsidP="00000000" w:rsidRDefault="00000000" w:rsidRPr="00000000" w14:paraId="00000490">
      <w:pPr>
        <w:spacing w:after="240" w:before="240" w:lineRule="auto"/>
        <w:jc w:val="both"/>
        <w:rPr/>
      </w:pPr>
      <w:r w:rsidDel="00000000" w:rsidR="00000000" w:rsidRPr="00000000">
        <w:rPr>
          <w:rtl w:val="0"/>
        </w:rPr>
        <w:t xml:space="preserve">Las reglas dejan de ser fragmentos de código.</w:t>
      </w:r>
    </w:p>
    <w:p w:rsidR="00000000" w:rsidDel="00000000" w:rsidP="00000000" w:rsidRDefault="00000000" w:rsidRPr="00000000" w14:paraId="00000491">
      <w:pPr>
        <w:spacing w:after="240" w:before="240" w:lineRule="auto"/>
        <w:jc w:val="both"/>
        <w:rPr/>
      </w:pPr>
      <w:r w:rsidDel="00000000" w:rsidR="00000000" w:rsidRPr="00000000">
        <w:rPr>
          <w:rtl w:val="0"/>
        </w:rPr>
        <w:t xml:space="preserve">Se convierten en conocimiento formal.</w:t>
      </w:r>
    </w:p>
    <w:p w:rsidR="00000000" w:rsidDel="00000000" w:rsidP="00000000" w:rsidRDefault="00000000" w:rsidRPr="00000000" w14:paraId="00000492">
      <w:pPr>
        <w:spacing w:after="240" w:before="240" w:lineRule="auto"/>
        <w:jc w:val="both"/>
        <w:rPr/>
      </w:pPr>
      <w:r w:rsidDel="00000000" w:rsidR="00000000" w:rsidRPr="00000000">
        <w:rPr>
          <w:rtl w:val="0"/>
        </w:rPr>
        <w:t xml:space="preserve">Por ello, las </w:t>
      </w:r>
      <w:r w:rsidDel="00000000" w:rsidR="00000000" w:rsidRPr="00000000">
        <w:rPr>
          <w:rtl w:val="0"/>
        </w:rPr>
        <w:t xml:space="preserve">Restricciones</w:t>
      </w:r>
      <w:r w:rsidDel="00000000" w:rsidR="00000000" w:rsidRPr="00000000">
        <w:rPr>
          <w:rtl w:val="0"/>
        </w:rPr>
        <w:t xml:space="preserve"> representan el mecanismo mediante el cual el dominio protege su coherencia interna.</w:t>
      </w:r>
    </w:p>
    <w:p w:rsidR="00000000" w:rsidDel="00000000" w:rsidP="00000000" w:rsidRDefault="00000000" w:rsidRPr="00000000" w14:paraId="00000493">
      <w:pPr>
        <w:spacing w:after="240" w:before="240" w:lineRule="auto"/>
        <w:jc w:val="both"/>
        <w:rPr/>
      </w:pPr>
      <w:r w:rsidDel="00000000" w:rsidR="00000000" w:rsidRPr="00000000">
        <w:rPr>
          <w:rtl w:val="0"/>
        </w:rPr>
        <w:t xml:space="preserve">Garantizan que toda evolución conserve el significado establecido por el Canon de Dominio.</w:t>
      </w:r>
    </w:p>
    <w:p w:rsidR="00000000" w:rsidDel="00000000" w:rsidP="00000000" w:rsidRDefault="00000000" w:rsidRPr="00000000" w14:paraId="00000494">
      <w:pPr>
        <w:spacing w:after="240" w:before="240" w:lineRule="auto"/>
        <w:jc w:val="both"/>
        <w:rPr/>
      </w:pPr>
      <w:r w:rsidDel="00000000" w:rsidR="00000000" w:rsidRPr="00000000">
        <w:rPr>
          <w:rtl w:val="0"/>
        </w:rPr>
        <w:t xml:space="preserve">Sin </w:t>
      </w:r>
      <w:r w:rsidDel="00000000" w:rsidR="00000000" w:rsidRPr="00000000">
        <w:rPr>
          <w:rtl w:val="0"/>
        </w:rPr>
        <w:t xml:space="preserve">Restricciones</w:t>
      </w:r>
      <w:r w:rsidDel="00000000" w:rsidR="00000000" w:rsidRPr="00000000">
        <w:rPr>
          <w:rtl w:val="0"/>
        </w:rPr>
        <w:t xml:space="preserve">, cualquier comportamiento sería posible.</w:t>
      </w:r>
    </w:p>
    <w:p w:rsidR="00000000" w:rsidDel="00000000" w:rsidP="00000000" w:rsidRDefault="00000000" w:rsidRPr="00000000" w14:paraId="00000495">
      <w:pPr>
        <w:spacing w:after="240" w:before="240" w:lineRule="auto"/>
        <w:jc w:val="both"/>
        <w:rPr/>
      </w:pPr>
      <w:r w:rsidDel="00000000" w:rsidR="00000000" w:rsidRPr="00000000">
        <w:rPr>
          <w:rtl w:val="0"/>
        </w:rPr>
        <w:t xml:space="preserve">Con </w:t>
      </w:r>
      <w:r w:rsidDel="00000000" w:rsidR="00000000" w:rsidRPr="00000000">
        <w:rPr>
          <w:rtl w:val="0"/>
        </w:rPr>
        <w:t xml:space="preserve">Restricciones</w:t>
      </w:r>
      <w:r w:rsidDel="00000000" w:rsidR="00000000" w:rsidRPr="00000000">
        <w:rPr>
          <w:rtl w:val="0"/>
        </w:rPr>
        <w:t xml:space="preserve">, el dominio adquiere gobernanza.</w:t>
      </w:r>
    </w:p>
    <w:p w:rsidR="00000000" w:rsidDel="00000000" w:rsidP="00000000" w:rsidRDefault="00000000" w:rsidRPr="00000000" w14:paraId="00000496">
      <w:pPr>
        <w:spacing w:after="240" w:before="240" w:lineRule="auto"/>
        <w:jc w:val="both"/>
        <w:rPr/>
      </w:pPr>
      <w:r w:rsidDel="00000000" w:rsidR="00000000" w:rsidRPr="00000000">
        <w:rPr>
          <w:rtl w:val="0"/>
        </w:rPr>
        <w:t xml:space="preserve">Y la confianza deja de depender de la implementación para descansar sobre reglas explícitas, verificables y compartidas.</w:t>
      </w:r>
    </w:p>
    <w:p w:rsidR="00000000" w:rsidDel="00000000" w:rsidP="00000000" w:rsidRDefault="00000000" w:rsidRPr="00000000" w14:paraId="00000497">
      <w:pPr>
        <w:jc w:val="both"/>
        <w:rPr/>
      </w:pPr>
      <w:r w:rsidDel="00000000" w:rsidR="00000000" w:rsidRPr="00000000">
        <w:rPr>
          <w:rtl w:val="0"/>
        </w:rPr>
      </w:r>
    </w:p>
    <w:p w:rsidR="00000000" w:rsidDel="00000000" w:rsidP="00000000" w:rsidRDefault="00000000" w:rsidRPr="00000000" w14:paraId="00000498">
      <w:pPr>
        <w:pStyle w:val="Heading1"/>
        <w:keepNext w:val="0"/>
        <w:keepLines w:val="0"/>
        <w:spacing w:before="480" w:lineRule="auto"/>
        <w:jc w:val="both"/>
        <w:rPr>
          <w:b w:val="1"/>
          <w:bCs w:val="1"/>
          <w:sz w:val="46"/>
          <w:szCs w:val="46"/>
        </w:rPr>
      </w:pPr>
      <w:bookmarkStart w:colFirst="0" w:colLast="0" w:name="_bn3k1tk78hmn" w:id="135"/>
      <w:bookmarkEnd w:id="135"/>
      <w:r w:rsidDel="00000000" w:rsidR="00000000" w:rsidRPr="00000000">
        <w:rPr>
          <w:b w:val="1"/>
          <w:bCs w:val="1"/>
          <w:sz w:val="46"/>
          <w:szCs w:val="46"/>
          <w:rtl w:val="0"/>
        </w:rPr>
        <w:t xml:space="preserve">Implicaciones Metodológicas</w:t>
      </w:r>
    </w:p>
    <w:p w:rsidR="00000000" w:rsidDel="00000000" w:rsidP="00000000" w:rsidRDefault="00000000" w:rsidRPr="00000000" w14:paraId="00000499">
      <w:pPr>
        <w:spacing w:after="240" w:before="240" w:lineRule="auto"/>
        <w:jc w:val="both"/>
        <w:rPr/>
      </w:pPr>
      <w:r w:rsidDel="00000000" w:rsidR="00000000" w:rsidRPr="00000000">
        <w:rPr>
          <w:rtl w:val="0"/>
        </w:rPr>
        <w:t xml:space="preserve">Toda </w:t>
      </w:r>
      <w:r w:rsidDel="00000000" w:rsidR="00000000" w:rsidRPr="00000000">
        <w:rPr>
          <w:rtl w:val="0"/>
        </w:rPr>
        <w:t xml:space="preserve">Restricción</w:t>
      </w:r>
      <w:r w:rsidDel="00000000" w:rsidR="00000000" w:rsidRPr="00000000">
        <w:rPr>
          <w:rtl w:val="0"/>
        </w:rPr>
        <w:t xml:space="preserve"> deberá derivarse explícitamente del Canon de Dominio, de normas regulatorias, principios organizacionales o políticas formalmente reconocidas.</w:t>
      </w:r>
    </w:p>
    <w:p w:rsidR="00000000" w:rsidDel="00000000" w:rsidP="00000000" w:rsidRDefault="00000000" w:rsidRPr="00000000" w14:paraId="0000049A">
      <w:pPr>
        <w:spacing w:after="240" w:before="240" w:lineRule="auto"/>
        <w:jc w:val="both"/>
        <w:rPr/>
      </w:pPr>
      <w:r w:rsidDel="00000000" w:rsidR="00000000" w:rsidRPr="00000000">
        <w:rPr>
          <w:rtl w:val="0"/>
        </w:rPr>
        <w:t xml:space="preserve">Las </w:t>
      </w:r>
      <w:r w:rsidDel="00000000" w:rsidR="00000000" w:rsidRPr="00000000">
        <w:rPr>
          <w:rtl w:val="0"/>
        </w:rPr>
        <w:t xml:space="preserve">Restricciones</w:t>
      </w:r>
      <w:r w:rsidDel="00000000" w:rsidR="00000000" w:rsidRPr="00000000">
        <w:rPr>
          <w:rtl w:val="0"/>
        </w:rPr>
        <w:t xml:space="preserve"> deberán documentarse de manera independiente de los mecanismos técnicos que las implementen.</w:t>
      </w:r>
    </w:p>
    <w:p w:rsidR="00000000" w:rsidDel="00000000" w:rsidP="00000000" w:rsidRDefault="00000000" w:rsidRPr="00000000" w14:paraId="0000049B">
      <w:pPr>
        <w:spacing w:after="240" w:before="240" w:lineRule="auto"/>
        <w:jc w:val="both"/>
        <w:rPr/>
      </w:pPr>
      <w:r w:rsidDel="00000000" w:rsidR="00000000" w:rsidRPr="00000000">
        <w:rPr>
          <w:rtl w:val="0"/>
        </w:rPr>
        <w:t xml:space="preserve">Cada Restricción deberá identificar claramente el alcance sobre Entidades, Capacidades, Relaciones, Estados o Eventos.</w:t>
      </w:r>
    </w:p>
    <w:p w:rsidR="00000000" w:rsidDel="00000000" w:rsidP="00000000" w:rsidRDefault="00000000" w:rsidRPr="00000000" w14:paraId="0000049C">
      <w:pPr>
        <w:spacing w:after="240" w:before="240" w:lineRule="auto"/>
        <w:jc w:val="both"/>
        <w:rPr/>
      </w:pPr>
      <w:r w:rsidDel="00000000" w:rsidR="00000000" w:rsidRPr="00000000">
        <w:rPr>
          <w:rtl w:val="0"/>
        </w:rPr>
        <w:t xml:space="preserve">Las </w:t>
      </w:r>
      <w:r w:rsidDel="00000000" w:rsidR="00000000" w:rsidRPr="00000000">
        <w:rPr>
          <w:rtl w:val="0"/>
        </w:rPr>
        <w:t xml:space="preserve">Restricciones</w:t>
      </w:r>
      <w:r w:rsidDel="00000000" w:rsidR="00000000" w:rsidRPr="00000000">
        <w:rPr>
          <w:rtl w:val="0"/>
        </w:rPr>
        <w:t xml:space="preserve"> deberán formularse de forma verificable, evitando interpretaciones ambiguas.</w:t>
      </w:r>
    </w:p>
    <w:p w:rsidR="00000000" w:rsidDel="00000000" w:rsidP="00000000" w:rsidRDefault="00000000" w:rsidRPr="00000000" w14:paraId="0000049D">
      <w:pPr>
        <w:spacing w:after="240" w:before="240" w:lineRule="auto"/>
        <w:jc w:val="both"/>
        <w:rPr/>
      </w:pPr>
      <w:r w:rsidDel="00000000" w:rsidR="00000000" w:rsidRPr="00000000">
        <w:rPr>
          <w:rtl w:val="0"/>
        </w:rPr>
        <w:t xml:space="preserve">Las modificaciones de una Restricción deberán analizar su impacto sobre la coherencia global del dominio y sobre la trazabilidad histórica de los </w:t>
      </w:r>
      <w:r w:rsidDel="00000000" w:rsidR="00000000" w:rsidRPr="00000000">
        <w:rPr>
          <w:rtl w:val="0"/>
        </w:rPr>
        <w:t xml:space="preserve">Eventos</w:t>
      </w:r>
      <w:r w:rsidDel="00000000" w:rsidR="00000000" w:rsidRPr="00000000">
        <w:rPr>
          <w:rtl w:val="0"/>
        </w:rPr>
        <w:t xml:space="preserve">.</w:t>
      </w:r>
    </w:p>
    <w:p w:rsidR="00000000" w:rsidDel="00000000" w:rsidP="00000000" w:rsidRDefault="00000000" w:rsidRPr="00000000" w14:paraId="0000049E">
      <w:pPr>
        <w:spacing w:after="240" w:before="240" w:lineRule="auto"/>
        <w:jc w:val="both"/>
        <w:rPr/>
      </w:pPr>
      <w:r w:rsidDel="00000000" w:rsidR="00000000" w:rsidRPr="00000000">
        <w:rPr>
          <w:rtl w:val="0"/>
        </w:rPr>
        <w:t xml:space="preserve">Las </w:t>
      </w:r>
      <w:r w:rsidDel="00000000" w:rsidR="00000000" w:rsidRPr="00000000">
        <w:rPr>
          <w:rtl w:val="0"/>
        </w:rPr>
        <w:t xml:space="preserve">Restricciones</w:t>
      </w:r>
      <w:r w:rsidDel="00000000" w:rsidR="00000000" w:rsidRPr="00000000">
        <w:rPr>
          <w:rtl w:val="0"/>
        </w:rPr>
        <w:t xml:space="preserve"> podrán clasificarse según su naturaleza, incluyendo, entre otras, restricciones de existencia, identidad, autorización, temporalidad, integridad, obligatoriedad, exclusión mutua, dependencia o cumplimiento normativo.</w:t>
      </w:r>
    </w:p>
    <w:p w:rsidR="00000000" w:rsidDel="00000000" w:rsidP="00000000" w:rsidRDefault="00000000" w:rsidRPr="00000000" w14:paraId="0000049F">
      <w:pPr>
        <w:jc w:val="both"/>
        <w:rPr/>
      </w:pPr>
      <w:r w:rsidDel="00000000" w:rsidR="00000000" w:rsidRPr="00000000">
        <w:rPr>
          <w:rtl w:val="0"/>
        </w:rPr>
      </w:r>
    </w:p>
    <w:p w:rsidR="00000000" w:rsidDel="00000000" w:rsidP="00000000" w:rsidRDefault="00000000" w:rsidRPr="00000000" w14:paraId="000004A0">
      <w:pPr>
        <w:pStyle w:val="Heading1"/>
        <w:keepNext w:val="0"/>
        <w:keepLines w:val="0"/>
        <w:spacing w:before="480" w:lineRule="auto"/>
        <w:jc w:val="both"/>
        <w:rPr>
          <w:b w:val="1"/>
          <w:bCs w:val="1"/>
          <w:sz w:val="46"/>
          <w:szCs w:val="46"/>
        </w:rPr>
      </w:pPr>
      <w:bookmarkStart w:colFirst="0" w:colLast="0" w:name="_4sdc01mvl247" w:id="136"/>
      <w:bookmarkEnd w:id="136"/>
      <w:r w:rsidDel="00000000" w:rsidR="00000000" w:rsidRPr="00000000">
        <w:rPr>
          <w:b w:val="1"/>
          <w:bCs w:val="1"/>
          <w:sz w:val="46"/>
          <w:szCs w:val="46"/>
          <w:rtl w:val="0"/>
        </w:rPr>
        <w:t xml:space="preserve">Implicaciones Arquitectónicas</w:t>
      </w:r>
    </w:p>
    <w:p w:rsidR="00000000" w:rsidDel="00000000" w:rsidP="00000000" w:rsidRDefault="00000000" w:rsidRPr="00000000" w14:paraId="000004A1">
      <w:pPr>
        <w:spacing w:after="240" w:before="240" w:lineRule="auto"/>
        <w:jc w:val="both"/>
        <w:rPr/>
      </w:pPr>
      <w:r w:rsidDel="00000000" w:rsidR="00000000" w:rsidRPr="00000000">
        <w:rPr>
          <w:rtl w:val="0"/>
        </w:rPr>
        <w:t xml:space="preserve">Las arquitecturas deberán implementar mecanismos que hagan cumplir las </w:t>
      </w:r>
      <w:r w:rsidDel="00000000" w:rsidR="00000000" w:rsidRPr="00000000">
        <w:rPr>
          <w:rtl w:val="0"/>
        </w:rPr>
        <w:t xml:space="preserve">Restricciones</w:t>
      </w:r>
      <w:r w:rsidDel="00000000" w:rsidR="00000000" w:rsidRPr="00000000">
        <w:rPr>
          <w:rtl w:val="0"/>
        </w:rPr>
        <w:t xml:space="preserve"> definidas por el dominio, sin alterar su significado conceptual.</w:t>
      </w:r>
    </w:p>
    <w:p w:rsidR="00000000" w:rsidDel="00000000" w:rsidP="00000000" w:rsidRDefault="00000000" w:rsidRPr="00000000" w14:paraId="000004A2">
      <w:pPr>
        <w:spacing w:after="240" w:before="240" w:lineRule="auto"/>
        <w:jc w:val="both"/>
        <w:rPr/>
      </w:pPr>
      <w:r w:rsidDel="00000000" w:rsidR="00000000" w:rsidRPr="00000000">
        <w:rPr>
          <w:rtl w:val="0"/>
        </w:rPr>
        <w:t xml:space="preserve">Las validaciones técnicas, contratos inteligentes, motores de reglas, políticas de acceso y mecanismos de autorización deberán derivarse de </w:t>
      </w:r>
      <w:r w:rsidDel="00000000" w:rsidR="00000000" w:rsidRPr="00000000">
        <w:rPr>
          <w:rtl w:val="0"/>
        </w:rPr>
        <w:t xml:space="preserve">Restricciones</w:t>
      </w:r>
      <w:r w:rsidDel="00000000" w:rsidR="00000000" w:rsidRPr="00000000">
        <w:rPr>
          <w:rtl w:val="0"/>
        </w:rPr>
        <w:t xml:space="preserve"> previamente formalizadas.</w:t>
      </w:r>
    </w:p>
    <w:p w:rsidR="00000000" w:rsidDel="00000000" w:rsidP="00000000" w:rsidRDefault="00000000" w:rsidRPr="00000000" w14:paraId="000004A3">
      <w:pPr>
        <w:spacing w:after="240" w:before="240" w:lineRule="auto"/>
        <w:jc w:val="both"/>
        <w:rPr/>
      </w:pPr>
      <w:r w:rsidDel="00000000" w:rsidR="00000000" w:rsidRPr="00000000">
        <w:rPr>
          <w:rtl w:val="0"/>
        </w:rPr>
        <w:t xml:space="preserve">Una misma </w:t>
      </w:r>
      <w:r w:rsidDel="00000000" w:rsidR="00000000" w:rsidRPr="00000000">
        <w:rPr>
          <w:rtl w:val="0"/>
        </w:rPr>
        <w:t xml:space="preserve">Restricción</w:t>
      </w:r>
      <w:r w:rsidDel="00000000" w:rsidR="00000000" w:rsidRPr="00000000">
        <w:rPr>
          <w:rtl w:val="0"/>
        </w:rPr>
        <w:t xml:space="preserve"> podrá implementarse mediante diferentes tecnologías conservando su significado.</w:t>
      </w:r>
    </w:p>
    <w:p w:rsidR="00000000" w:rsidDel="00000000" w:rsidP="00000000" w:rsidRDefault="00000000" w:rsidRPr="00000000" w14:paraId="000004A4">
      <w:pPr>
        <w:spacing w:after="240" w:before="240" w:lineRule="auto"/>
        <w:jc w:val="both"/>
        <w:rPr/>
      </w:pPr>
      <w:r w:rsidDel="00000000" w:rsidR="00000000" w:rsidRPr="00000000">
        <w:rPr>
          <w:rtl w:val="0"/>
        </w:rPr>
        <w:t xml:space="preserve">Las arquitecturas distribuidas deberán garantizar la aplicación consistente de las </w:t>
      </w:r>
      <w:r w:rsidDel="00000000" w:rsidR="00000000" w:rsidRPr="00000000">
        <w:rPr>
          <w:rtl w:val="0"/>
        </w:rPr>
        <w:t xml:space="preserve">Restricciones</w:t>
      </w:r>
      <w:r w:rsidDel="00000000" w:rsidR="00000000" w:rsidRPr="00000000">
        <w:rPr>
          <w:rtl w:val="0"/>
        </w:rPr>
        <w:t xml:space="preserve"> cuando intervengan múltiples sistemas.</w:t>
      </w:r>
    </w:p>
    <w:p w:rsidR="00000000" w:rsidDel="00000000" w:rsidP="00000000" w:rsidRDefault="00000000" w:rsidRPr="00000000" w14:paraId="000004A5">
      <w:pPr>
        <w:spacing w:after="240" w:before="240" w:lineRule="auto"/>
        <w:jc w:val="both"/>
        <w:rPr/>
      </w:pPr>
      <w:r w:rsidDel="00000000" w:rsidR="00000000" w:rsidRPr="00000000">
        <w:rPr>
          <w:rtl w:val="0"/>
        </w:rPr>
        <w:t xml:space="preserve">Los mecanismos de auditoría deberán permitir verificar no sólo que ocurrió un Evento, sino también que dicho Evento respetó todas las </w:t>
      </w:r>
      <w:r w:rsidDel="00000000" w:rsidR="00000000" w:rsidRPr="00000000">
        <w:rPr>
          <w:rtl w:val="0"/>
        </w:rPr>
        <w:t xml:space="preserve">Restricciones</w:t>
      </w:r>
      <w:r w:rsidDel="00000000" w:rsidR="00000000" w:rsidRPr="00000000">
        <w:rPr>
          <w:rtl w:val="0"/>
        </w:rPr>
        <w:t xml:space="preserve"> aplicables.</w:t>
      </w:r>
    </w:p>
    <w:p w:rsidR="00000000" w:rsidDel="00000000" w:rsidP="00000000" w:rsidRDefault="00000000" w:rsidRPr="00000000" w14:paraId="000004A6">
      <w:pPr>
        <w:jc w:val="both"/>
        <w:rPr/>
      </w:pPr>
      <w:r w:rsidDel="00000000" w:rsidR="00000000" w:rsidRPr="00000000">
        <w:rPr>
          <w:rtl w:val="0"/>
        </w:rPr>
      </w:r>
    </w:p>
    <w:p w:rsidR="00000000" w:rsidDel="00000000" w:rsidP="00000000" w:rsidRDefault="00000000" w:rsidRPr="00000000" w14:paraId="000004A7">
      <w:pPr>
        <w:pStyle w:val="Heading1"/>
        <w:keepNext w:val="0"/>
        <w:keepLines w:val="0"/>
        <w:spacing w:before="480" w:lineRule="auto"/>
        <w:jc w:val="both"/>
        <w:rPr>
          <w:b w:val="1"/>
          <w:bCs w:val="1"/>
          <w:sz w:val="46"/>
          <w:szCs w:val="46"/>
        </w:rPr>
      </w:pPr>
      <w:bookmarkStart w:colFirst="0" w:colLast="0" w:name="_wc21bxnm836w" w:id="137"/>
      <w:bookmarkEnd w:id="137"/>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4A8">
      <w:pPr>
        <w:spacing w:after="240" w:before="240" w:lineRule="auto"/>
        <w:jc w:val="both"/>
        <w:rPr/>
      </w:pPr>
      <w:r w:rsidDel="00000000" w:rsidR="00000000" w:rsidRPr="00000000">
        <w:rPr>
          <w:rtl w:val="0"/>
        </w:rPr>
        <w:t xml:space="preserve">Los agentes de Inteligencia Artificial deberán identificar las </w:t>
      </w:r>
      <w:r w:rsidDel="00000000" w:rsidR="00000000" w:rsidRPr="00000000">
        <w:rPr>
          <w:rtl w:val="0"/>
        </w:rPr>
        <w:t xml:space="preserve">Restricciones</w:t>
      </w:r>
      <w:r w:rsidDel="00000000" w:rsidR="00000000" w:rsidRPr="00000000">
        <w:rPr>
          <w:rtl w:val="0"/>
        </w:rPr>
        <w:t xml:space="preserve"> como conocimiento normativo del dominio y no como simples validaciones técnicas.</w:t>
      </w:r>
    </w:p>
    <w:p w:rsidR="00000000" w:rsidDel="00000000" w:rsidP="00000000" w:rsidRDefault="00000000" w:rsidRPr="00000000" w14:paraId="000004A9">
      <w:pPr>
        <w:spacing w:after="240" w:before="240" w:lineRule="auto"/>
        <w:jc w:val="both"/>
        <w:rPr/>
      </w:pPr>
      <w:r w:rsidDel="00000000" w:rsidR="00000000" w:rsidRPr="00000000">
        <w:rPr>
          <w:rtl w:val="0"/>
        </w:rPr>
        <w:t xml:space="preserve">Durante la generación automática de modelos conceptuales, deberán derivar las </w:t>
      </w:r>
      <w:r w:rsidDel="00000000" w:rsidR="00000000" w:rsidRPr="00000000">
        <w:rPr>
          <w:rtl w:val="0"/>
        </w:rPr>
        <w:t xml:space="preserve">Restricciones</w:t>
      </w:r>
      <w:r w:rsidDel="00000000" w:rsidR="00000000" w:rsidRPr="00000000">
        <w:rPr>
          <w:rtl w:val="0"/>
        </w:rPr>
        <w:t xml:space="preserve"> a partir de las normas y principios del dominio antes de generar reglas de implementación.</w:t>
      </w:r>
    </w:p>
    <w:p w:rsidR="00000000" w:rsidDel="00000000" w:rsidP="00000000" w:rsidRDefault="00000000" w:rsidRPr="00000000" w14:paraId="000004AA">
      <w:pPr>
        <w:spacing w:after="240" w:before="240" w:lineRule="auto"/>
        <w:jc w:val="both"/>
        <w:rPr/>
      </w:pPr>
      <w:r w:rsidDel="00000000" w:rsidR="00000000" w:rsidRPr="00000000">
        <w:rPr>
          <w:rtl w:val="0"/>
        </w:rPr>
        <w:t xml:space="preserve">Los agentes no deberán inferir </w:t>
      </w:r>
      <w:r w:rsidDel="00000000" w:rsidR="00000000" w:rsidRPr="00000000">
        <w:rPr>
          <w:rtl w:val="0"/>
        </w:rPr>
        <w:t xml:space="preserve">Restricciones</w:t>
      </w:r>
      <w:r w:rsidDel="00000000" w:rsidR="00000000" w:rsidRPr="00000000">
        <w:rPr>
          <w:rtl w:val="0"/>
        </w:rPr>
        <w:t xml:space="preserve"> únicamente a partir del comportamiento observado de un sistema existente.</w:t>
      </w:r>
    </w:p>
    <w:p w:rsidR="00000000" w:rsidDel="00000000" w:rsidP="00000000" w:rsidRDefault="00000000" w:rsidRPr="00000000" w14:paraId="000004AB">
      <w:pPr>
        <w:spacing w:after="240" w:before="240" w:lineRule="auto"/>
        <w:jc w:val="both"/>
        <w:rPr/>
      </w:pPr>
      <w:r w:rsidDel="00000000" w:rsidR="00000000" w:rsidRPr="00000000">
        <w:rPr>
          <w:rtl w:val="0"/>
        </w:rPr>
        <w:t xml:space="preserve">Cuando reconstruyan un dominio mediante ingeniería inversa, deberán distinguir entre restricciones propias del negocio y limitaciones introducidas por decisiones tecnológicas.</w:t>
      </w:r>
    </w:p>
    <w:p w:rsidR="00000000" w:rsidDel="00000000" w:rsidP="00000000" w:rsidRDefault="00000000" w:rsidRPr="00000000" w14:paraId="000004AC">
      <w:pPr>
        <w:spacing w:after="240" w:before="240" w:lineRule="auto"/>
        <w:jc w:val="both"/>
        <w:rPr/>
      </w:pPr>
      <w:r w:rsidDel="00000000" w:rsidR="00000000" w:rsidRPr="00000000">
        <w:rPr>
          <w:rtl w:val="0"/>
        </w:rPr>
        <w:t xml:space="preserve">Toda propuesta de automatización deberá preservar íntegramente el significado de las </w:t>
      </w:r>
      <w:r w:rsidDel="00000000" w:rsidR="00000000" w:rsidRPr="00000000">
        <w:rPr>
          <w:rtl w:val="0"/>
        </w:rPr>
        <w:t xml:space="preserve">Restricciones</w:t>
      </w:r>
      <w:r w:rsidDel="00000000" w:rsidR="00000000" w:rsidRPr="00000000">
        <w:rPr>
          <w:rtl w:val="0"/>
        </w:rPr>
        <w:t xml:space="preserve"> definidas por el Lenguaje Formal.</w:t>
      </w:r>
    </w:p>
    <w:p w:rsidR="00000000" w:rsidDel="00000000" w:rsidP="00000000" w:rsidRDefault="00000000" w:rsidRPr="00000000" w14:paraId="000004AD">
      <w:pPr>
        <w:jc w:val="both"/>
        <w:rPr/>
      </w:pPr>
      <w:r w:rsidDel="00000000" w:rsidR="00000000" w:rsidRPr="00000000">
        <w:rPr>
          <w:rtl w:val="0"/>
        </w:rPr>
      </w:r>
    </w:p>
    <w:p w:rsidR="00000000" w:rsidDel="00000000" w:rsidP="00000000" w:rsidRDefault="00000000" w:rsidRPr="00000000" w14:paraId="000004AE">
      <w:pPr>
        <w:jc w:val="both"/>
        <w:rPr/>
      </w:pPr>
      <w:r w:rsidDel="00000000" w:rsidR="00000000" w:rsidRPr="00000000">
        <w:rPr>
          <w:rtl w:val="0"/>
        </w:rPr>
      </w:r>
    </w:p>
    <w:p w:rsidR="00000000" w:rsidDel="00000000" w:rsidP="00000000" w:rsidRDefault="00000000" w:rsidRPr="00000000" w14:paraId="000004AF">
      <w:pPr>
        <w:pStyle w:val="Heading1"/>
        <w:keepNext w:val="0"/>
        <w:keepLines w:val="0"/>
        <w:spacing w:before="480" w:lineRule="auto"/>
        <w:jc w:val="both"/>
        <w:rPr>
          <w:b w:val="1"/>
          <w:bCs w:val="1"/>
          <w:sz w:val="46"/>
          <w:szCs w:val="46"/>
        </w:rPr>
      </w:pPr>
      <w:bookmarkStart w:colFirst="0" w:colLast="0" w:name="_y93kmumg8vwy" w:id="138"/>
      <w:bookmarkEnd w:id="138"/>
      <w:r w:rsidDel="00000000" w:rsidR="00000000" w:rsidRPr="00000000">
        <w:rPr>
          <w:b w:val="1"/>
          <w:bCs w:val="1"/>
          <w:sz w:val="46"/>
          <w:szCs w:val="46"/>
          <w:rtl w:val="0"/>
        </w:rPr>
        <w:t xml:space="preserve">L3DA-019</w:t>
      </w:r>
    </w:p>
    <w:p w:rsidR="00000000" w:rsidDel="00000000" w:rsidP="00000000" w:rsidRDefault="00000000" w:rsidRPr="00000000" w14:paraId="000004B0">
      <w:pPr>
        <w:pStyle w:val="Heading1"/>
        <w:keepNext w:val="0"/>
        <w:keepLines w:val="0"/>
        <w:spacing w:before="480" w:lineRule="auto"/>
        <w:jc w:val="both"/>
        <w:rPr>
          <w:b w:val="1"/>
          <w:bCs w:val="1"/>
          <w:sz w:val="46"/>
          <w:szCs w:val="46"/>
        </w:rPr>
      </w:pPr>
      <w:bookmarkStart w:colFirst="0" w:colLast="0" w:name="_whbew5jrvjor" w:id="139"/>
      <w:bookmarkEnd w:id="139"/>
      <w:r w:rsidDel="00000000" w:rsidR="00000000" w:rsidRPr="00000000">
        <w:rPr>
          <w:b w:val="1"/>
          <w:bCs w:val="1"/>
          <w:sz w:val="46"/>
          <w:szCs w:val="46"/>
          <w:rtl w:val="0"/>
        </w:rPr>
        <w:t xml:space="preserve">Agregados y Composición Ontológica</w:t>
      </w:r>
    </w:p>
    <w:p w:rsidR="00000000" w:rsidDel="00000000" w:rsidP="00000000" w:rsidRDefault="00000000" w:rsidRPr="00000000" w14:paraId="000004B1">
      <w:pPr>
        <w:pStyle w:val="Heading2"/>
        <w:keepNext w:val="0"/>
        <w:keepLines w:val="0"/>
        <w:spacing w:after="80" w:lineRule="auto"/>
        <w:jc w:val="both"/>
        <w:rPr>
          <w:b w:val="1"/>
          <w:bCs w:val="1"/>
          <w:sz w:val="34"/>
          <w:szCs w:val="34"/>
        </w:rPr>
      </w:pPr>
      <w:bookmarkStart w:colFirst="0" w:colLast="0" w:name="_ebeuacnlosgi" w:id="140"/>
      <w:bookmarkEnd w:id="140"/>
      <w:r w:rsidDel="00000000" w:rsidR="00000000" w:rsidRPr="00000000">
        <w:rPr>
          <w:b w:val="1"/>
          <w:bCs w:val="1"/>
          <w:sz w:val="34"/>
          <w:szCs w:val="34"/>
          <w:rtl w:val="0"/>
        </w:rPr>
        <w:t xml:space="preserve">Artículo</w:t>
      </w:r>
    </w:p>
    <w:p w:rsidR="00000000" w:rsidDel="00000000" w:rsidP="00000000" w:rsidRDefault="00000000" w:rsidRPr="00000000" w14:paraId="000004B2">
      <w:pPr>
        <w:spacing w:after="240" w:before="240" w:lineRule="auto"/>
        <w:jc w:val="both"/>
        <w:rPr/>
      </w:pPr>
      <w:r w:rsidDel="00000000" w:rsidR="00000000" w:rsidRPr="00000000">
        <w:rPr>
          <w:rtl w:val="0"/>
        </w:rPr>
        <w:t xml:space="preserve">Dos o más </w:t>
      </w:r>
      <w:r w:rsidDel="00000000" w:rsidR="00000000" w:rsidRPr="00000000">
        <w:rPr>
          <w:b w:val="1"/>
          <w:bCs w:val="1"/>
          <w:rtl w:val="0"/>
        </w:rPr>
        <w:t xml:space="preserve">Entidades</w:t>
      </w:r>
      <w:r w:rsidDel="00000000" w:rsidR="00000000" w:rsidRPr="00000000">
        <w:rPr>
          <w:rtl w:val="0"/>
        </w:rPr>
        <w:t xml:space="preserve"> podrán conformar un </w:t>
      </w:r>
      <w:r w:rsidDel="00000000" w:rsidR="00000000" w:rsidRPr="00000000">
        <w:rPr>
          <w:b w:val="1"/>
          <w:bCs w:val="1"/>
          <w:rtl w:val="0"/>
        </w:rPr>
        <w:t xml:space="preserve">Agregado Ontológico</w:t>
      </w:r>
      <w:r w:rsidDel="00000000" w:rsidR="00000000" w:rsidRPr="00000000">
        <w:rPr>
          <w:rtl w:val="0"/>
        </w:rPr>
        <w:t xml:space="preserve"> cuando, mediante un conjunto coherente de Relaciones, Capacidades, Estados y Restricciones, constituyan una unidad conceptual superior reconocida por el dominio.</w:t>
      </w:r>
    </w:p>
    <w:p w:rsidR="00000000" w:rsidDel="00000000" w:rsidP="00000000" w:rsidRDefault="00000000" w:rsidRPr="00000000" w14:paraId="000004B3">
      <w:pPr>
        <w:spacing w:after="240" w:before="240" w:lineRule="auto"/>
        <w:jc w:val="both"/>
        <w:rPr/>
      </w:pPr>
      <w:r w:rsidDel="00000000" w:rsidR="00000000" w:rsidRPr="00000000">
        <w:rPr>
          <w:rtl w:val="0"/>
        </w:rPr>
        <w:t xml:space="preserve">Un Agregado Ontológico representa una composición significativa de Entidades cuya existencia colectiva posee un propósito, comportamiento o identidad funcional que no puede comprenderse adecuadamente mediante el análisis aislado de sus componentes.</w:t>
      </w:r>
    </w:p>
    <w:p w:rsidR="00000000" w:rsidDel="00000000" w:rsidP="00000000" w:rsidRDefault="00000000" w:rsidRPr="00000000" w14:paraId="000004B4">
      <w:pPr>
        <w:spacing w:after="240" w:before="240" w:lineRule="auto"/>
        <w:jc w:val="both"/>
        <w:rPr/>
      </w:pPr>
      <w:r w:rsidDel="00000000" w:rsidR="00000000" w:rsidRPr="00000000">
        <w:rPr>
          <w:rtl w:val="0"/>
        </w:rPr>
        <w:t xml:space="preserve">La composición ontológica no elimina ni modifica la Identidad Ontológica de las Entidades que integran el Agregado.</w:t>
      </w:r>
    </w:p>
    <w:p w:rsidR="00000000" w:rsidDel="00000000" w:rsidP="00000000" w:rsidRDefault="00000000" w:rsidRPr="00000000" w14:paraId="000004B5">
      <w:pPr>
        <w:spacing w:after="240" w:before="240" w:lineRule="auto"/>
        <w:jc w:val="both"/>
        <w:rPr/>
      </w:pPr>
      <w:r w:rsidDel="00000000" w:rsidR="00000000" w:rsidRPr="00000000">
        <w:rPr>
          <w:rtl w:val="0"/>
        </w:rPr>
        <w:t xml:space="preserve">Cada Entidad conservará su existencia, identidad, capacidades y ciclo de vida, sin perjuicio de participar simultáneamente en una o más composiciones reconocidas por el dominio.</w:t>
      </w:r>
    </w:p>
    <w:p w:rsidR="00000000" w:rsidDel="00000000" w:rsidP="00000000" w:rsidRDefault="00000000" w:rsidRPr="00000000" w14:paraId="000004B6">
      <w:pPr>
        <w:spacing w:after="240" w:before="240" w:lineRule="auto"/>
        <w:jc w:val="both"/>
        <w:rPr/>
      </w:pPr>
      <w:r w:rsidDel="00000000" w:rsidR="00000000" w:rsidRPr="00000000">
        <w:rPr>
          <w:rtl w:val="0"/>
        </w:rPr>
        <w:t xml:space="preserve">Todo </w:t>
      </w:r>
      <w:r w:rsidDel="00000000" w:rsidR="00000000" w:rsidRPr="00000000">
        <w:rPr>
          <w:rtl w:val="0"/>
        </w:rPr>
        <w:t xml:space="preserve">Agregado</w:t>
      </w:r>
      <w:r w:rsidDel="00000000" w:rsidR="00000000" w:rsidRPr="00000000">
        <w:rPr>
          <w:rtl w:val="0"/>
        </w:rPr>
        <w:t xml:space="preserve"> deberá derivarse del Canon de Dominio y expresar una realidad conceptual cuya existencia resulte necesaria para comprender, gobernar o representar el comportamiento del dominio.</w:t>
      </w:r>
    </w:p>
    <w:p w:rsidR="00000000" w:rsidDel="00000000" w:rsidP="00000000" w:rsidRDefault="00000000" w:rsidRPr="00000000" w14:paraId="000004B7">
      <w:pPr>
        <w:spacing w:after="240" w:before="240" w:lineRule="auto"/>
        <w:jc w:val="both"/>
        <w:rPr/>
      </w:pPr>
      <w:r w:rsidDel="00000000" w:rsidR="00000000" w:rsidRPr="00000000">
        <w:rPr>
          <w:rtl w:val="0"/>
        </w:rPr>
        <w:t xml:space="preserve">La existencia de un Agregado no dependerá de mecanismos tecnológicos de agrupación, estructuras de persistencia, límites transaccionales o decisiones arquitectónicas.</w:t>
      </w:r>
    </w:p>
    <w:p w:rsidR="00000000" w:rsidDel="00000000" w:rsidP="00000000" w:rsidRDefault="00000000" w:rsidRPr="00000000" w14:paraId="000004B8">
      <w:pPr>
        <w:spacing w:after="240" w:before="240" w:lineRule="auto"/>
        <w:jc w:val="both"/>
        <w:rPr/>
      </w:pPr>
      <w:r w:rsidDel="00000000" w:rsidR="00000000" w:rsidRPr="00000000">
        <w:rPr>
          <w:rtl w:val="0"/>
        </w:rPr>
        <w:t xml:space="preserve">Los Agregados constituyen estructuras ontológicas de composición del conocimiento y no mecanismos de implementación.</w:t>
      </w:r>
    </w:p>
    <w:p w:rsidR="00000000" w:rsidDel="00000000" w:rsidP="00000000" w:rsidRDefault="00000000" w:rsidRPr="00000000" w14:paraId="000004B9">
      <w:pPr>
        <w:jc w:val="both"/>
        <w:rPr/>
      </w:pPr>
      <w:r w:rsidDel="00000000" w:rsidR="00000000" w:rsidRPr="00000000">
        <w:rPr>
          <w:rtl w:val="0"/>
        </w:rPr>
      </w:r>
    </w:p>
    <w:p w:rsidR="00000000" w:rsidDel="00000000" w:rsidP="00000000" w:rsidRDefault="00000000" w:rsidRPr="00000000" w14:paraId="000004BA">
      <w:pPr>
        <w:pStyle w:val="Heading1"/>
        <w:keepNext w:val="0"/>
        <w:keepLines w:val="0"/>
        <w:spacing w:before="480" w:lineRule="auto"/>
        <w:jc w:val="both"/>
        <w:rPr>
          <w:b w:val="1"/>
          <w:bCs w:val="1"/>
          <w:sz w:val="46"/>
          <w:szCs w:val="46"/>
        </w:rPr>
      </w:pPr>
      <w:bookmarkStart w:colFirst="0" w:colLast="0" w:name="_qp0a1qu9ehrv" w:id="141"/>
      <w:bookmarkEnd w:id="141"/>
      <w:r w:rsidDel="00000000" w:rsidR="00000000" w:rsidRPr="00000000">
        <w:rPr>
          <w:b w:val="1"/>
          <w:bCs w:val="1"/>
          <w:sz w:val="46"/>
          <w:szCs w:val="46"/>
          <w:rtl w:val="0"/>
        </w:rPr>
        <w:t xml:space="preserve">Fundamentación Conceptual</w:t>
      </w:r>
    </w:p>
    <w:p w:rsidR="00000000" w:rsidDel="00000000" w:rsidP="00000000" w:rsidRDefault="00000000" w:rsidRPr="00000000" w14:paraId="000004BB">
      <w:pPr>
        <w:spacing w:after="240" w:before="240" w:lineRule="auto"/>
        <w:jc w:val="both"/>
        <w:rPr/>
      </w:pPr>
      <w:r w:rsidDel="00000000" w:rsidR="00000000" w:rsidRPr="00000000">
        <w:rPr>
          <w:rtl w:val="0"/>
        </w:rPr>
        <w:t xml:space="preserve">La realidad rara vez está formada por Entidades completamente independientes.</w:t>
      </w:r>
    </w:p>
    <w:p w:rsidR="00000000" w:rsidDel="00000000" w:rsidP="00000000" w:rsidRDefault="00000000" w:rsidRPr="00000000" w14:paraId="000004BC">
      <w:pPr>
        <w:spacing w:after="240" w:before="240" w:lineRule="auto"/>
        <w:jc w:val="both"/>
        <w:rPr/>
      </w:pPr>
      <w:r w:rsidDel="00000000" w:rsidR="00000000" w:rsidRPr="00000000">
        <w:rPr>
          <w:rtl w:val="0"/>
        </w:rPr>
        <w:t xml:space="preserve">Las Entidades interactúan.</w:t>
      </w:r>
    </w:p>
    <w:p w:rsidR="00000000" w:rsidDel="00000000" w:rsidP="00000000" w:rsidRDefault="00000000" w:rsidRPr="00000000" w14:paraId="000004BD">
      <w:pPr>
        <w:spacing w:after="240" w:before="240" w:lineRule="auto"/>
        <w:jc w:val="both"/>
        <w:rPr/>
      </w:pPr>
      <w:r w:rsidDel="00000000" w:rsidR="00000000" w:rsidRPr="00000000">
        <w:rPr>
          <w:rtl w:val="0"/>
        </w:rPr>
        <w:t xml:space="preserve">Se organizan.</w:t>
      </w:r>
    </w:p>
    <w:p w:rsidR="00000000" w:rsidDel="00000000" w:rsidP="00000000" w:rsidRDefault="00000000" w:rsidRPr="00000000" w14:paraId="000004BE">
      <w:pPr>
        <w:spacing w:after="240" w:before="240" w:lineRule="auto"/>
        <w:jc w:val="both"/>
        <w:rPr/>
      </w:pPr>
      <w:r w:rsidDel="00000000" w:rsidR="00000000" w:rsidRPr="00000000">
        <w:rPr>
          <w:rtl w:val="0"/>
        </w:rPr>
        <w:t xml:space="preserve">Colaboran.</w:t>
      </w:r>
    </w:p>
    <w:p w:rsidR="00000000" w:rsidDel="00000000" w:rsidP="00000000" w:rsidRDefault="00000000" w:rsidRPr="00000000" w14:paraId="000004BF">
      <w:pPr>
        <w:spacing w:after="240" w:before="240" w:lineRule="auto"/>
        <w:jc w:val="both"/>
        <w:rPr/>
      </w:pPr>
      <w:r w:rsidDel="00000000" w:rsidR="00000000" w:rsidRPr="00000000">
        <w:rPr>
          <w:rtl w:val="0"/>
        </w:rPr>
        <w:t xml:space="preserve">Se coordinan.</w:t>
      </w:r>
    </w:p>
    <w:p w:rsidR="00000000" w:rsidDel="00000000" w:rsidP="00000000" w:rsidRDefault="00000000" w:rsidRPr="00000000" w14:paraId="000004C0">
      <w:pPr>
        <w:spacing w:after="240" w:before="240" w:lineRule="auto"/>
        <w:jc w:val="both"/>
        <w:rPr/>
      </w:pPr>
      <w:r w:rsidDel="00000000" w:rsidR="00000000" w:rsidRPr="00000000">
        <w:rPr>
          <w:rtl w:val="0"/>
        </w:rPr>
        <w:t xml:space="preserve">Y, en numerosas ocasiones, forman estructuras cuyo significado trasciende al de cada una de ellas por separado.</w:t>
      </w:r>
    </w:p>
    <w:p w:rsidR="00000000" w:rsidDel="00000000" w:rsidP="00000000" w:rsidRDefault="00000000" w:rsidRPr="00000000" w14:paraId="000004C1">
      <w:pPr>
        <w:spacing w:after="240" w:before="240" w:lineRule="auto"/>
        <w:jc w:val="both"/>
        <w:rPr/>
      </w:pPr>
      <w:r w:rsidDel="00000000" w:rsidR="00000000" w:rsidRPr="00000000">
        <w:rPr>
          <w:rtl w:val="0"/>
        </w:rPr>
        <w:t xml:space="preserve">Una Universidad no puede comprenderse únicamente como una colección de </w:t>
      </w:r>
      <w:r w:rsidDel="00000000" w:rsidR="00000000" w:rsidRPr="00000000">
        <w:rPr>
          <w:rtl w:val="0"/>
        </w:rPr>
        <w:t xml:space="preserve">Personas</w:t>
      </w:r>
      <w:r w:rsidDel="00000000" w:rsidR="00000000" w:rsidRPr="00000000">
        <w:rPr>
          <w:rtl w:val="0"/>
        </w:rPr>
        <w:t xml:space="preserve">.</w:t>
      </w:r>
    </w:p>
    <w:p w:rsidR="00000000" w:rsidDel="00000000" w:rsidP="00000000" w:rsidRDefault="00000000" w:rsidRPr="00000000" w14:paraId="000004C2">
      <w:pPr>
        <w:spacing w:after="240" w:before="240" w:lineRule="auto"/>
        <w:jc w:val="both"/>
        <w:rPr/>
      </w:pPr>
      <w:r w:rsidDel="00000000" w:rsidR="00000000" w:rsidRPr="00000000">
        <w:rPr>
          <w:rtl w:val="0"/>
        </w:rPr>
        <w:t xml:space="preserve">Tampoco como una lista de Facultades.</w:t>
      </w:r>
    </w:p>
    <w:p w:rsidR="00000000" w:rsidDel="00000000" w:rsidP="00000000" w:rsidRDefault="00000000" w:rsidRPr="00000000" w14:paraId="000004C3">
      <w:pPr>
        <w:spacing w:after="240" w:before="240" w:lineRule="auto"/>
        <w:jc w:val="both"/>
        <w:rPr/>
      </w:pPr>
      <w:r w:rsidDel="00000000" w:rsidR="00000000" w:rsidRPr="00000000">
        <w:rPr>
          <w:rtl w:val="0"/>
        </w:rPr>
        <w:t xml:space="preserve">Ni como un conjunto de Programas Académicos.</w:t>
      </w:r>
    </w:p>
    <w:p w:rsidR="00000000" w:rsidDel="00000000" w:rsidP="00000000" w:rsidRDefault="00000000" w:rsidRPr="00000000" w14:paraId="000004C4">
      <w:pPr>
        <w:spacing w:after="240" w:before="240" w:lineRule="auto"/>
        <w:jc w:val="both"/>
        <w:rPr/>
      </w:pPr>
      <w:r w:rsidDel="00000000" w:rsidR="00000000" w:rsidRPr="00000000">
        <w:rPr>
          <w:rtl w:val="0"/>
        </w:rPr>
        <w:t xml:space="preserve">La Universidad constituye una realidad conceptual propia.</w:t>
      </w:r>
    </w:p>
    <w:p w:rsidR="00000000" w:rsidDel="00000000" w:rsidP="00000000" w:rsidRDefault="00000000" w:rsidRPr="00000000" w14:paraId="000004C5">
      <w:pPr>
        <w:spacing w:after="240" w:before="240" w:lineRule="auto"/>
        <w:jc w:val="both"/>
        <w:rPr/>
      </w:pPr>
      <w:r w:rsidDel="00000000" w:rsidR="00000000" w:rsidRPr="00000000">
        <w:rPr>
          <w:rtl w:val="0"/>
        </w:rPr>
        <w:t xml:space="preserve">Está formada por múltiples Entidades.</w:t>
      </w:r>
    </w:p>
    <w:p w:rsidR="00000000" w:rsidDel="00000000" w:rsidP="00000000" w:rsidRDefault="00000000" w:rsidRPr="00000000" w14:paraId="000004C6">
      <w:pPr>
        <w:spacing w:after="240" w:before="240" w:lineRule="auto"/>
        <w:jc w:val="both"/>
        <w:rPr/>
      </w:pPr>
      <w:r w:rsidDel="00000000" w:rsidR="00000000" w:rsidRPr="00000000">
        <w:rPr>
          <w:rtl w:val="0"/>
        </w:rPr>
        <w:t xml:space="preserve">Pero ninguna de ellas, individualmente considerada, representa la Universidad.</w:t>
      </w:r>
    </w:p>
    <w:p w:rsidR="00000000" w:rsidDel="00000000" w:rsidP="00000000" w:rsidRDefault="00000000" w:rsidRPr="00000000" w14:paraId="000004C7">
      <w:pPr>
        <w:spacing w:after="240" w:before="240" w:lineRule="auto"/>
        <w:jc w:val="both"/>
        <w:rPr/>
      </w:pPr>
      <w:r w:rsidDel="00000000" w:rsidR="00000000" w:rsidRPr="00000000">
        <w:rPr>
          <w:rtl w:val="0"/>
        </w:rPr>
        <w:t xml:space="preserve">Del mismo modo, un Expediente Clínico no es únicamente un conjunto de exámenes médicos.</w:t>
      </w:r>
    </w:p>
    <w:p w:rsidR="00000000" w:rsidDel="00000000" w:rsidP="00000000" w:rsidRDefault="00000000" w:rsidRPr="00000000" w14:paraId="000004C8">
      <w:pPr>
        <w:spacing w:after="240" w:before="240" w:lineRule="auto"/>
        <w:jc w:val="both"/>
        <w:rPr/>
      </w:pPr>
      <w:r w:rsidDel="00000000" w:rsidR="00000000" w:rsidRPr="00000000">
        <w:rPr>
          <w:rtl w:val="0"/>
        </w:rPr>
        <w:t xml:space="preserve">Una Organización Autónoma no es únicamente un conjunto de miembros.</w:t>
      </w:r>
    </w:p>
    <w:p w:rsidR="00000000" w:rsidDel="00000000" w:rsidP="00000000" w:rsidRDefault="00000000" w:rsidRPr="00000000" w14:paraId="000004C9">
      <w:pPr>
        <w:spacing w:after="240" w:before="240" w:lineRule="auto"/>
        <w:jc w:val="both"/>
        <w:rPr/>
      </w:pPr>
      <w:r w:rsidDel="00000000" w:rsidR="00000000" w:rsidRPr="00000000">
        <w:rPr>
          <w:rtl w:val="0"/>
        </w:rPr>
        <w:t xml:space="preserve">Una Cadena de Custodia no es únicamente una secuencia de Eventos.</w:t>
      </w:r>
    </w:p>
    <w:p w:rsidR="00000000" w:rsidDel="00000000" w:rsidP="00000000" w:rsidRDefault="00000000" w:rsidRPr="00000000" w14:paraId="000004CA">
      <w:pPr>
        <w:spacing w:after="240" w:before="240" w:lineRule="auto"/>
        <w:jc w:val="both"/>
        <w:rPr/>
      </w:pPr>
      <w:r w:rsidDel="00000000" w:rsidR="00000000" w:rsidRPr="00000000">
        <w:rPr>
          <w:rtl w:val="0"/>
        </w:rPr>
        <w:t xml:space="preserve">Un Programa de Certificación no es únicamente una colección de cursos.</w:t>
      </w:r>
    </w:p>
    <w:p w:rsidR="00000000" w:rsidDel="00000000" w:rsidP="00000000" w:rsidRDefault="00000000" w:rsidRPr="00000000" w14:paraId="000004CB">
      <w:pPr>
        <w:spacing w:after="240" w:before="240" w:lineRule="auto"/>
        <w:jc w:val="both"/>
        <w:rPr/>
      </w:pPr>
      <w:r w:rsidDel="00000000" w:rsidR="00000000" w:rsidRPr="00000000">
        <w:rPr>
          <w:rtl w:val="0"/>
        </w:rPr>
        <w:t xml:space="preserve">En todos estos casos aparece una nueva realidad conceptual.</w:t>
      </w:r>
    </w:p>
    <w:p w:rsidR="00000000" w:rsidDel="00000000" w:rsidP="00000000" w:rsidRDefault="00000000" w:rsidRPr="00000000" w14:paraId="000004CC">
      <w:pPr>
        <w:spacing w:after="240" w:before="240" w:lineRule="auto"/>
        <w:jc w:val="both"/>
        <w:rPr/>
      </w:pPr>
      <w:r w:rsidDel="00000000" w:rsidR="00000000" w:rsidRPr="00000000">
        <w:rPr>
          <w:rtl w:val="0"/>
        </w:rPr>
        <w:t xml:space="preserve">Esa realidad constituye un </w:t>
      </w:r>
      <w:r w:rsidDel="00000000" w:rsidR="00000000" w:rsidRPr="00000000">
        <w:rPr>
          <w:b w:val="1"/>
          <w:bCs w:val="1"/>
          <w:rtl w:val="0"/>
        </w:rPr>
        <w:t xml:space="preserve">Agregado Ontológico</w:t>
      </w:r>
      <w:r w:rsidDel="00000000" w:rsidR="00000000" w:rsidRPr="00000000">
        <w:rPr>
          <w:rtl w:val="0"/>
        </w:rPr>
        <w:t xml:space="preserve">.</w:t>
      </w:r>
    </w:p>
    <w:p w:rsidR="00000000" w:rsidDel="00000000" w:rsidP="00000000" w:rsidRDefault="00000000" w:rsidRPr="00000000" w14:paraId="000004CD">
      <w:pPr>
        <w:spacing w:after="240" w:before="240" w:lineRule="auto"/>
        <w:jc w:val="both"/>
        <w:rPr/>
      </w:pPr>
      <w:r w:rsidDel="00000000" w:rsidR="00000000" w:rsidRPr="00000000">
        <w:rPr>
          <w:rtl w:val="0"/>
        </w:rPr>
        <w:t xml:space="preserve">Es importante distinguir esta idea de las nociones tradicionales de agregación utilizadas en la ingeniería del software.</w:t>
      </w:r>
    </w:p>
    <w:p w:rsidR="00000000" w:rsidDel="00000000" w:rsidP="00000000" w:rsidRDefault="00000000" w:rsidRPr="00000000" w14:paraId="000004CE">
      <w:pPr>
        <w:spacing w:after="240" w:before="240" w:lineRule="auto"/>
        <w:jc w:val="both"/>
        <w:rPr/>
      </w:pPr>
      <w:r w:rsidDel="00000000" w:rsidR="00000000" w:rsidRPr="00000000">
        <w:rPr>
          <w:rtl w:val="0"/>
        </w:rPr>
        <w:t xml:space="preserve">En UML, la agregación suele representar una asociación estructural.</w:t>
      </w:r>
    </w:p>
    <w:p w:rsidR="00000000" w:rsidDel="00000000" w:rsidP="00000000" w:rsidRDefault="00000000" w:rsidRPr="00000000" w14:paraId="000004CF">
      <w:pPr>
        <w:spacing w:after="240" w:before="240" w:lineRule="auto"/>
        <w:jc w:val="both"/>
        <w:rPr/>
      </w:pPr>
      <w:r w:rsidDel="00000000" w:rsidR="00000000" w:rsidRPr="00000000">
        <w:rPr>
          <w:rtl w:val="0"/>
        </w:rPr>
        <w:t xml:space="preserve">En DDD, un Aggregate representa principalmente un límite de consistencia transaccional.</w:t>
      </w:r>
    </w:p>
    <w:p w:rsidR="00000000" w:rsidDel="00000000" w:rsidP="00000000" w:rsidRDefault="00000000" w:rsidRPr="00000000" w14:paraId="000004D0">
      <w:pPr>
        <w:spacing w:after="240" w:before="240" w:lineRule="auto"/>
        <w:jc w:val="both"/>
        <w:rPr/>
      </w:pPr>
      <w:r w:rsidDel="00000000" w:rsidR="00000000" w:rsidRPr="00000000">
        <w:rPr>
          <w:rtl w:val="0"/>
        </w:rPr>
        <w:t xml:space="preserve">En bases de datos, un agregado puede interpretarse como una agrupación lógica de registros.</w:t>
      </w:r>
    </w:p>
    <w:p w:rsidR="00000000" w:rsidDel="00000000" w:rsidP="00000000" w:rsidRDefault="00000000" w:rsidRPr="00000000" w14:paraId="000004D1">
      <w:pPr>
        <w:spacing w:after="240" w:before="240" w:lineRule="auto"/>
        <w:jc w:val="both"/>
        <w:rPr/>
      </w:pPr>
      <w:r w:rsidDel="00000000" w:rsidR="00000000" w:rsidRPr="00000000">
        <w:rPr>
          <w:rtl w:val="0"/>
        </w:rPr>
        <w:t xml:space="preserve">En Web3 Trust-Native, el concepto posee un significado diferente.</w:t>
      </w:r>
    </w:p>
    <w:p w:rsidR="00000000" w:rsidDel="00000000" w:rsidP="00000000" w:rsidRDefault="00000000" w:rsidRPr="00000000" w14:paraId="000004D2">
      <w:pPr>
        <w:spacing w:after="240" w:before="240" w:lineRule="auto"/>
        <w:jc w:val="both"/>
        <w:rPr/>
      </w:pPr>
      <w:r w:rsidDel="00000000" w:rsidR="00000000" w:rsidRPr="00000000">
        <w:rPr>
          <w:rtl w:val="0"/>
        </w:rPr>
        <w:t xml:space="preserve">El Agregado no existe para resolver problemas de implementación.</w:t>
      </w:r>
    </w:p>
    <w:p w:rsidR="00000000" w:rsidDel="00000000" w:rsidP="00000000" w:rsidRDefault="00000000" w:rsidRPr="00000000" w14:paraId="000004D3">
      <w:pPr>
        <w:spacing w:after="240" w:before="240" w:lineRule="auto"/>
        <w:jc w:val="both"/>
        <w:rPr/>
      </w:pPr>
      <w:r w:rsidDel="00000000" w:rsidR="00000000" w:rsidRPr="00000000">
        <w:rPr>
          <w:rtl w:val="0"/>
        </w:rPr>
        <w:t xml:space="preserve">Existe porque el dominio reconoce una unidad conceptual superior.</w:t>
      </w:r>
    </w:p>
    <w:p w:rsidR="00000000" w:rsidDel="00000000" w:rsidP="00000000" w:rsidRDefault="00000000" w:rsidRPr="00000000" w14:paraId="000004D4">
      <w:pPr>
        <w:spacing w:after="240" w:before="240" w:lineRule="auto"/>
        <w:jc w:val="both"/>
        <w:rPr/>
      </w:pPr>
      <w:r w:rsidDel="00000000" w:rsidR="00000000" w:rsidRPr="00000000">
        <w:rPr>
          <w:rtl w:val="0"/>
        </w:rPr>
        <w:t xml:space="preserve">Su existencia es ontológica.</w:t>
      </w:r>
    </w:p>
    <w:p w:rsidR="00000000" w:rsidDel="00000000" w:rsidP="00000000" w:rsidRDefault="00000000" w:rsidRPr="00000000" w14:paraId="000004D5">
      <w:pPr>
        <w:spacing w:after="240" w:before="240" w:lineRule="auto"/>
        <w:jc w:val="both"/>
        <w:rPr/>
      </w:pPr>
      <w:r w:rsidDel="00000000" w:rsidR="00000000" w:rsidRPr="00000000">
        <w:rPr>
          <w:rtl w:val="0"/>
        </w:rPr>
        <w:t xml:space="preserve">No tecnológica.</w:t>
      </w:r>
    </w:p>
    <w:p w:rsidR="00000000" w:rsidDel="00000000" w:rsidP="00000000" w:rsidRDefault="00000000" w:rsidRPr="00000000" w14:paraId="000004D6">
      <w:pPr>
        <w:spacing w:after="240" w:before="240" w:lineRule="auto"/>
        <w:jc w:val="both"/>
        <w:rPr/>
      </w:pPr>
      <w:r w:rsidDel="00000000" w:rsidR="00000000" w:rsidRPr="00000000">
        <w:rPr>
          <w:rtl w:val="0"/>
        </w:rPr>
        <w:t xml:space="preserve">El Agregado emerge cuando las Relaciones entre varias Entidades generan un significado que ninguna de ellas posee individualmente.</w:t>
      </w:r>
    </w:p>
    <w:p w:rsidR="00000000" w:rsidDel="00000000" w:rsidP="00000000" w:rsidRDefault="00000000" w:rsidRPr="00000000" w14:paraId="000004D7">
      <w:pPr>
        <w:spacing w:after="240" w:before="240" w:lineRule="auto"/>
        <w:jc w:val="both"/>
        <w:rPr/>
      </w:pPr>
      <w:r w:rsidDel="00000000" w:rsidR="00000000" w:rsidRPr="00000000">
        <w:rPr>
          <w:rtl w:val="0"/>
        </w:rPr>
        <w:t xml:space="preserve">No se trata simplemente de sumar componentes.</w:t>
      </w:r>
    </w:p>
    <w:p w:rsidR="00000000" w:rsidDel="00000000" w:rsidP="00000000" w:rsidRDefault="00000000" w:rsidRPr="00000000" w14:paraId="000004D8">
      <w:pPr>
        <w:spacing w:after="240" w:before="240" w:lineRule="auto"/>
        <w:jc w:val="both"/>
        <w:rPr/>
      </w:pPr>
      <w:r w:rsidDel="00000000" w:rsidR="00000000" w:rsidRPr="00000000">
        <w:rPr>
          <w:rtl w:val="0"/>
        </w:rPr>
        <w:t xml:space="preserve">Se trata de reconocer una nueva estructura del conocimiento.</w:t>
      </w:r>
    </w:p>
    <w:p w:rsidR="00000000" w:rsidDel="00000000" w:rsidP="00000000" w:rsidRDefault="00000000" w:rsidRPr="00000000" w14:paraId="000004D9">
      <w:pPr>
        <w:spacing w:after="240" w:before="240" w:lineRule="auto"/>
        <w:jc w:val="both"/>
        <w:rPr/>
      </w:pPr>
      <w:r w:rsidDel="00000000" w:rsidR="00000000" w:rsidRPr="00000000">
        <w:rPr>
          <w:rtl w:val="0"/>
        </w:rPr>
        <w:t xml:space="preserve">Esta perspectiva resulta especialmente relevante en ecosistemas Web3.</w:t>
      </w:r>
    </w:p>
    <w:p w:rsidR="00000000" w:rsidDel="00000000" w:rsidP="00000000" w:rsidRDefault="00000000" w:rsidRPr="00000000" w14:paraId="000004DA">
      <w:pPr>
        <w:spacing w:after="240" w:before="240" w:lineRule="auto"/>
        <w:jc w:val="both"/>
        <w:rPr/>
      </w:pPr>
      <w:r w:rsidDel="00000000" w:rsidR="00000000" w:rsidRPr="00000000">
        <w:rPr>
          <w:rtl w:val="0"/>
        </w:rPr>
        <w:t xml:space="preserve">Una DAO no puede comprenderse únicamente analizando sus miembros.</w:t>
      </w:r>
    </w:p>
    <w:p w:rsidR="00000000" w:rsidDel="00000000" w:rsidP="00000000" w:rsidRDefault="00000000" w:rsidRPr="00000000" w14:paraId="000004DB">
      <w:pPr>
        <w:spacing w:after="240" w:before="240" w:lineRule="auto"/>
        <w:jc w:val="both"/>
        <w:rPr/>
      </w:pPr>
      <w:r w:rsidDel="00000000" w:rsidR="00000000" w:rsidRPr="00000000">
        <w:rPr>
          <w:rtl w:val="0"/>
        </w:rPr>
        <w:t xml:space="preserve">Un ecosistema de </w:t>
      </w:r>
      <w:r w:rsidDel="00000000" w:rsidR="00000000" w:rsidRPr="00000000">
        <w:rPr>
          <w:rtl w:val="0"/>
        </w:rPr>
        <w:t xml:space="preserve">identidad</w:t>
      </w:r>
      <w:r w:rsidDel="00000000" w:rsidR="00000000" w:rsidRPr="00000000">
        <w:rPr>
          <w:rtl w:val="0"/>
        </w:rPr>
        <w:t xml:space="preserve"> descentralizada no puede reducirse a una colección de credenciales.</w:t>
      </w:r>
    </w:p>
    <w:p w:rsidR="00000000" w:rsidDel="00000000" w:rsidP="00000000" w:rsidRDefault="00000000" w:rsidRPr="00000000" w14:paraId="000004DC">
      <w:pPr>
        <w:spacing w:after="240" w:before="240" w:lineRule="auto"/>
        <w:jc w:val="both"/>
        <w:rPr/>
      </w:pPr>
      <w:r w:rsidDel="00000000" w:rsidR="00000000" w:rsidRPr="00000000">
        <w:rPr>
          <w:rtl w:val="0"/>
        </w:rPr>
        <w:t xml:space="preserve">Una red de confianza no puede describirse únicamente mediante pares de </w:t>
      </w:r>
      <w:r w:rsidDel="00000000" w:rsidR="00000000" w:rsidRPr="00000000">
        <w:rPr>
          <w:rtl w:val="0"/>
        </w:rPr>
        <w:t xml:space="preserve">Relaciones</w:t>
      </w:r>
      <w:r w:rsidDel="00000000" w:rsidR="00000000" w:rsidRPr="00000000">
        <w:rPr>
          <w:rtl w:val="0"/>
        </w:rPr>
        <w:t xml:space="preserve">.</w:t>
      </w:r>
    </w:p>
    <w:p w:rsidR="00000000" w:rsidDel="00000000" w:rsidP="00000000" w:rsidRDefault="00000000" w:rsidRPr="00000000" w14:paraId="000004DD">
      <w:pPr>
        <w:spacing w:after="240" w:before="240" w:lineRule="auto"/>
        <w:jc w:val="both"/>
        <w:rPr/>
      </w:pPr>
      <w:r w:rsidDel="00000000" w:rsidR="00000000" w:rsidRPr="00000000">
        <w:rPr>
          <w:rtl w:val="0"/>
        </w:rPr>
        <w:t xml:space="preserve">La composición produce nuevas propiedades.</w:t>
      </w:r>
    </w:p>
    <w:p w:rsidR="00000000" w:rsidDel="00000000" w:rsidP="00000000" w:rsidRDefault="00000000" w:rsidRPr="00000000" w14:paraId="000004DE">
      <w:pPr>
        <w:spacing w:after="240" w:before="240" w:lineRule="auto"/>
        <w:jc w:val="both"/>
        <w:rPr/>
      </w:pPr>
      <w:r w:rsidDel="00000000" w:rsidR="00000000" w:rsidRPr="00000000">
        <w:rPr>
          <w:rtl w:val="0"/>
        </w:rPr>
        <w:t xml:space="preserve">Nuevos comportamientos.</w:t>
      </w:r>
    </w:p>
    <w:p w:rsidR="00000000" w:rsidDel="00000000" w:rsidP="00000000" w:rsidRDefault="00000000" w:rsidRPr="00000000" w14:paraId="000004DF">
      <w:pPr>
        <w:spacing w:after="240" w:before="240" w:lineRule="auto"/>
        <w:jc w:val="both"/>
        <w:rPr/>
      </w:pPr>
      <w:r w:rsidDel="00000000" w:rsidR="00000000" w:rsidRPr="00000000">
        <w:rPr>
          <w:rtl w:val="0"/>
        </w:rPr>
        <w:t xml:space="preserve">Nuevas responsabilidades.</w:t>
      </w:r>
    </w:p>
    <w:p w:rsidR="00000000" w:rsidDel="00000000" w:rsidP="00000000" w:rsidRDefault="00000000" w:rsidRPr="00000000" w14:paraId="000004E0">
      <w:pPr>
        <w:spacing w:after="240" w:before="240" w:lineRule="auto"/>
        <w:jc w:val="both"/>
        <w:rPr/>
      </w:pPr>
      <w:r w:rsidDel="00000000" w:rsidR="00000000" w:rsidRPr="00000000">
        <w:rPr>
          <w:rtl w:val="0"/>
        </w:rPr>
        <w:t xml:space="preserve">Nuevas Restricciones.</w:t>
      </w:r>
    </w:p>
    <w:p w:rsidR="00000000" w:rsidDel="00000000" w:rsidP="00000000" w:rsidRDefault="00000000" w:rsidRPr="00000000" w14:paraId="000004E1">
      <w:pPr>
        <w:spacing w:after="240" w:before="240" w:lineRule="auto"/>
        <w:jc w:val="both"/>
        <w:rPr/>
      </w:pPr>
      <w:r w:rsidDel="00000000" w:rsidR="00000000" w:rsidRPr="00000000">
        <w:rPr>
          <w:rtl w:val="0"/>
        </w:rPr>
        <w:t xml:space="preserve">Sin embargo, esta emergencia conceptual no elimina la autonomía de las Entidades participantes.</w:t>
      </w:r>
    </w:p>
    <w:p w:rsidR="00000000" w:rsidDel="00000000" w:rsidP="00000000" w:rsidRDefault="00000000" w:rsidRPr="00000000" w14:paraId="000004E2">
      <w:pPr>
        <w:spacing w:after="240" w:before="240" w:lineRule="auto"/>
        <w:jc w:val="both"/>
        <w:rPr/>
      </w:pPr>
      <w:r w:rsidDel="00000000" w:rsidR="00000000" w:rsidRPr="00000000">
        <w:rPr>
          <w:rtl w:val="0"/>
        </w:rPr>
        <w:t xml:space="preserve">Cada una continúa existiendo.</w:t>
      </w:r>
    </w:p>
    <w:p w:rsidR="00000000" w:rsidDel="00000000" w:rsidP="00000000" w:rsidRDefault="00000000" w:rsidRPr="00000000" w14:paraId="000004E3">
      <w:pPr>
        <w:spacing w:after="240" w:before="240" w:lineRule="auto"/>
        <w:jc w:val="both"/>
        <w:rPr/>
      </w:pPr>
      <w:r w:rsidDel="00000000" w:rsidR="00000000" w:rsidRPr="00000000">
        <w:rPr>
          <w:rtl w:val="0"/>
        </w:rPr>
        <w:t xml:space="preserve">Cada una mantiene su Identidad Ontológica.</w:t>
      </w:r>
    </w:p>
    <w:p w:rsidR="00000000" w:rsidDel="00000000" w:rsidP="00000000" w:rsidRDefault="00000000" w:rsidRPr="00000000" w14:paraId="000004E4">
      <w:pPr>
        <w:spacing w:after="240" w:before="240" w:lineRule="auto"/>
        <w:jc w:val="both"/>
        <w:rPr/>
      </w:pPr>
      <w:r w:rsidDel="00000000" w:rsidR="00000000" w:rsidRPr="00000000">
        <w:rPr>
          <w:rtl w:val="0"/>
        </w:rPr>
        <w:t xml:space="preserve">Cada una conserva su propio ciclo de vida.</w:t>
      </w:r>
    </w:p>
    <w:p w:rsidR="00000000" w:rsidDel="00000000" w:rsidP="00000000" w:rsidRDefault="00000000" w:rsidRPr="00000000" w14:paraId="000004E5">
      <w:pPr>
        <w:spacing w:after="240" w:before="240" w:lineRule="auto"/>
        <w:jc w:val="both"/>
        <w:rPr/>
      </w:pPr>
      <w:r w:rsidDel="00000000" w:rsidR="00000000" w:rsidRPr="00000000">
        <w:rPr>
          <w:rtl w:val="0"/>
        </w:rPr>
        <w:t xml:space="preserve">El </w:t>
      </w:r>
      <w:r w:rsidDel="00000000" w:rsidR="00000000" w:rsidRPr="00000000">
        <w:rPr>
          <w:rtl w:val="0"/>
        </w:rPr>
        <w:t xml:space="preserve">Agregado</w:t>
      </w:r>
      <w:r w:rsidDel="00000000" w:rsidR="00000000" w:rsidRPr="00000000">
        <w:rPr>
          <w:rtl w:val="0"/>
        </w:rPr>
        <w:t xml:space="preserve"> no reemplaza a sus componentes.</w:t>
      </w:r>
    </w:p>
    <w:p w:rsidR="00000000" w:rsidDel="00000000" w:rsidP="00000000" w:rsidRDefault="00000000" w:rsidRPr="00000000" w14:paraId="000004E6">
      <w:pPr>
        <w:spacing w:after="240" w:before="240" w:lineRule="auto"/>
        <w:jc w:val="both"/>
        <w:rPr/>
      </w:pPr>
      <w:r w:rsidDel="00000000" w:rsidR="00000000" w:rsidRPr="00000000">
        <w:rPr>
          <w:rtl w:val="0"/>
        </w:rPr>
        <w:t xml:space="preserve">Los organiza bajo un significado superior.</w:t>
      </w:r>
    </w:p>
    <w:p w:rsidR="00000000" w:rsidDel="00000000" w:rsidP="00000000" w:rsidRDefault="00000000" w:rsidRPr="00000000" w14:paraId="000004E7">
      <w:pPr>
        <w:spacing w:after="240" w:before="240" w:lineRule="auto"/>
        <w:jc w:val="both"/>
        <w:rPr/>
      </w:pPr>
      <w:r w:rsidDel="00000000" w:rsidR="00000000" w:rsidRPr="00000000">
        <w:rPr>
          <w:rtl w:val="0"/>
        </w:rPr>
        <w:t xml:space="preserve">Por esta razón, la composición ontológica constituye uno de los mecanismos fundamentales mediante los cuales el conocimiento escala desde elementos individuales </w:t>
      </w:r>
      <w:r w:rsidDel="00000000" w:rsidR="00000000" w:rsidRPr="00000000">
        <w:rPr>
          <w:rtl w:val="0"/>
        </w:rPr>
        <w:t xml:space="preserve">hacia</w:t>
      </w:r>
      <w:r w:rsidDel="00000000" w:rsidR="00000000" w:rsidRPr="00000000">
        <w:rPr>
          <w:rtl w:val="0"/>
        </w:rPr>
        <w:t xml:space="preserve"> sistemas completos.</w:t>
      </w:r>
    </w:p>
    <w:p w:rsidR="00000000" w:rsidDel="00000000" w:rsidP="00000000" w:rsidRDefault="00000000" w:rsidRPr="00000000" w14:paraId="000004E8">
      <w:pPr>
        <w:jc w:val="both"/>
        <w:rPr/>
      </w:pPr>
      <w:r w:rsidDel="00000000" w:rsidR="00000000" w:rsidRPr="00000000">
        <w:rPr>
          <w:rtl w:val="0"/>
        </w:rPr>
      </w:r>
    </w:p>
    <w:p w:rsidR="00000000" w:rsidDel="00000000" w:rsidP="00000000" w:rsidRDefault="00000000" w:rsidRPr="00000000" w14:paraId="000004E9">
      <w:pPr>
        <w:pStyle w:val="Heading1"/>
        <w:keepNext w:val="0"/>
        <w:keepLines w:val="0"/>
        <w:spacing w:before="480" w:lineRule="auto"/>
        <w:jc w:val="both"/>
        <w:rPr>
          <w:b w:val="1"/>
          <w:bCs w:val="1"/>
          <w:sz w:val="46"/>
          <w:szCs w:val="46"/>
        </w:rPr>
      </w:pPr>
      <w:bookmarkStart w:colFirst="0" w:colLast="0" w:name="_sgqnpb6a1g4f" w:id="142"/>
      <w:bookmarkEnd w:id="142"/>
      <w:r w:rsidDel="00000000" w:rsidR="00000000" w:rsidRPr="00000000">
        <w:rPr>
          <w:b w:val="1"/>
          <w:bCs w:val="1"/>
          <w:sz w:val="46"/>
          <w:szCs w:val="46"/>
          <w:rtl w:val="0"/>
        </w:rPr>
        <w:t xml:space="preserve">Implicaciones Metodológicas</w:t>
      </w:r>
    </w:p>
    <w:p w:rsidR="00000000" w:rsidDel="00000000" w:rsidP="00000000" w:rsidRDefault="00000000" w:rsidRPr="00000000" w14:paraId="000004EA">
      <w:pPr>
        <w:spacing w:after="240" w:before="240" w:lineRule="auto"/>
        <w:jc w:val="both"/>
        <w:rPr/>
      </w:pPr>
      <w:r w:rsidDel="00000000" w:rsidR="00000000" w:rsidRPr="00000000">
        <w:rPr>
          <w:rtl w:val="0"/>
        </w:rPr>
        <w:t xml:space="preserve">Todo </w:t>
      </w:r>
      <w:r w:rsidDel="00000000" w:rsidR="00000000" w:rsidRPr="00000000">
        <w:rPr>
          <w:rtl w:val="0"/>
        </w:rPr>
        <w:t xml:space="preserve">Agregado</w:t>
      </w:r>
      <w:r w:rsidDel="00000000" w:rsidR="00000000" w:rsidRPr="00000000">
        <w:rPr>
          <w:rtl w:val="0"/>
        </w:rPr>
        <w:t xml:space="preserve"> deberá justificarse mediante una realidad conceptual explícitamente reconocida por el Canon de Dominio.</w:t>
      </w:r>
    </w:p>
    <w:p w:rsidR="00000000" w:rsidDel="00000000" w:rsidP="00000000" w:rsidRDefault="00000000" w:rsidRPr="00000000" w14:paraId="000004EB">
      <w:pPr>
        <w:spacing w:after="240" w:before="240" w:lineRule="auto"/>
        <w:jc w:val="both"/>
        <w:rPr/>
      </w:pPr>
      <w:r w:rsidDel="00000000" w:rsidR="00000000" w:rsidRPr="00000000">
        <w:rPr>
          <w:rtl w:val="0"/>
        </w:rPr>
        <w:t xml:space="preserve">La composición no deberá utilizarse únicamente para simplificar modelos técnicos o estructuras de implementación.</w:t>
      </w:r>
    </w:p>
    <w:p w:rsidR="00000000" w:rsidDel="00000000" w:rsidP="00000000" w:rsidRDefault="00000000" w:rsidRPr="00000000" w14:paraId="000004EC">
      <w:pPr>
        <w:spacing w:after="240" w:before="240" w:lineRule="auto"/>
        <w:jc w:val="both"/>
        <w:rPr/>
      </w:pPr>
      <w:r w:rsidDel="00000000" w:rsidR="00000000" w:rsidRPr="00000000">
        <w:rPr>
          <w:rtl w:val="0"/>
        </w:rPr>
        <w:t xml:space="preserve">Cada Agregado deberá definir claramente:</w:t>
      </w:r>
    </w:p>
    <w:p w:rsidR="00000000" w:rsidDel="00000000" w:rsidP="00000000" w:rsidRDefault="00000000" w:rsidRPr="00000000" w14:paraId="000004ED">
      <w:pPr>
        <w:numPr>
          <w:ilvl w:val="0"/>
          <w:numId w:val="2"/>
        </w:numPr>
        <w:spacing w:after="0" w:afterAutospacing="0" w:before="240" w:lineRule="auto"/>
        <w:ind w:left="720" w:hanging="360"/>
        <w:jc w:val="both"/>
      </w:pPr>
      <w:r w:rsidDel="00000000" w:rsidR="00000000" w:rsidRPr="00000000">
        <w:rPr>
          <w:rtl w:val="0"/>
        </w:rPr>
        <w:t xml:space="preserve">Las Entidades que lo integran.</w:t>
      </w:r>
    </w:p>
    <w:p w:rsidR="00000000" w:rsidDel="00000000" w:rsidP="00000000" w:rsidRDefault="00000000" w:rsidRPr="00000000" w14:paraId="000004EE">
      <w:pPr>
        <w:numPr>
          <w:ilvl w:val="0"/>
          <w:numId w:val="2"/>
        </w:numPr>
        <w:spacing w:after="0" w:afterAutospacing="0" w:before="0" w:beforeAutospacing="0" w:lineRule="auto"/>
        <w:ind w:left="720" w:hanging="360"/>
        <w:jc w:val="both"/>
      </w:pPr>
      <w:r w:rsidDel="00000000" w:rsidR="00000000" w:rsidRPr="00000000">
        <w:rPr>
          <w:rtl w:val="0"/>
        </w:rPr>
        <w:t xml:space="preserve">Las Relaciones que sustentan su composición.</w:t>
      </w:r>
    </w:p>
    <w:p w:rsidR="00000000" w:rsidDel="00000000" w:rsidP="00000000" w:rsidRDefault="00000000" w:rsidRPr="00000000" w14:paraId="000004EF">
      <w:pPr>
        <w:numPr>
          <w:ilvl w:val="0"/>
          <w:numId w:val="2"/>
        </w:numPr>
        <w:spacing w:after="0" w:afterAutospacing="0" w:before="0" w:beforeAutospacing="0" w:lineRule="auto"/>
        <w:ind w:left="720" w:hanging="360"/>
        <w:jc w:val="both"/>
      </w:pPr>
      <w:r w:rsidDel="00000000" w:rsidR="00000000" w:rsidRPr="00000000">
        <w:rPr>
          <w:rtl w:val="0"/>
        </w:rPr>
        <w:t xml:space="preserve">El propósito conceptual que justifica su existencia.</w:t>
      </w:r>
    </w:p>
    <w:p w:rsidR="00000000" w:rsidDel="00000000" w:rsidP="00000000" w:rsidRDefault="00000000" w:rsidRPr="00000000" w14:paraId="000004F0">
      <w:pPr>
        <w:numPr>
          <w:ilvl w:val="0"/>
          <w:numId w:val="2"/>
        </w:numPr>
        <w:spacing w:after="0" w:afterAutospacing="0" w:before="0" w:beforeAutospacing="0" w:lineRule="auto"/>
        <w:ind w:left="720" w:hanging="360"/>
        <w:jc w:val="both"/>
      </w:pPr>
      <w:r w:rsidDel="00000000" w:rsidR="00000000" w:rsidRPr="00000000">
        <w:rPr>
          <w:rtl w:val="0"/>
        </w:rPr>
        <w:t xml:space="preserve">Las </w:t>
      </w:r>
      <w:r w:rsidDel="00000000" w:rsidR="00000000" w:rsidRPr="00000000">
        <w:rPr>
          <w:rtl w:val="0"/>
        </w:rPr>
        <w:t xml:space="preserve">Restricciones</w:t>
      </w:r>
      <w:r w:rsidDel="00000000" w:rsidR="00000000" w:rsidRPr="00000000">
        <w:rPr>
          <w:rtl w:val="0"/>
        </w:rPr>
        <w:t xml:space="preserve"> que gobiernan su funcionamiento.</w:t>
      </w:r>
    </w:p>
    <w:p w:rsidR="00000000" w:rsidDel="00000000" w:rsidP="00000000" w:rsidRDefault="00000000" w:rsidRPr="00000000" w14:paraId="000004F1">
      <w:pPr>
        <w:numPr>
          <w:ilvl w:val="0"/>
          <w:numId w:val="2"/>
        </w:numPr>
        <w:spacing w:after="240" w:before="0" w:beforeAutospacing="0" w:lineRule="auto"/>
        <w:ind w:left="720" w:hanging="360"/>
        <w:jc w:val="both"/>
      </w:pPr>
      <w:r w:rsidDel="00000000" w:rsidR="00000000" w:rsidRPr="00000000">
        <w:rPr>
          <w:rtl w:val="0"/>
        </w:rPr>
        <w:t xml:space="preserve">Los criterios de incorporación y desvinculación de Entidades.</w:t>
      </w:r>
    </w:p>
    <w:p w:rsidR="00000000" w:rsidDel="00000000" w:rsidP="00000000" w:rsidRDefault="00000000" w:rsidRPr="00000000" w14:paraId="000004F2">
      <w:pPr>
        <w:spacing w:after="240" w:before="240" w:lineRule="auto"/>
        <w:jc w:val="both"/>
        <w:rPr/>
      </w:pPr>
      <w:r w:rsidDel="00000000" w:rsidR="00000000" w:rsidRPr="00000000">
        <w:rPr>
          <w:rtl w:val="0"/>
        </w:rPr>
        <w:t xml:space="preserve">Las Entidades podrán participar simultáneamente en múltiples Agregados siempre que dicha participación no comprometa su Identidad Ontológica.</w:t>
      </w:r>
    </w:p>
    <w:p w:rsidR="00000000" w:rsidDel="00000000" w:rsidP="00000000" w:rsidRDefault="00000000" w:rsidRPr="00000000" w14:paraId="000004F3">
      <w:pPr>
        <w:spacing w:after="240" w:before="240" w:lineRule="auto"/>
        <w:jc w:val="both"/>
        <w:rPr/>
      </w:pPr>
      <w:r w:rsidDel="00000000" w:rsidR="00000000" w:rsidRPr="00000000">
        <w:rPr>
          <w:rtl w:val="0"/>
        </w:rPr>
        <w:t xml:space="preserve">Los procesos de evolución metodológica deberán garantizar que las modificaciones de un Agregado no alteren indebidamente la naturaleza conceptual de sus componentes.</w:t>
      </w:r>
    </w:p>
    <w:p w:rsidR="00000000" w:rsidDel="00000000" w:rsidP="00000000" w:rsidRDefault="00000000" w:rsidRPr="00000000" w14:paraId="000004F4">
      <w:pPr>
        <w:jc w:val="both"/>
        <w:rPr/>
      </w:pPr>
      <w:r w:rsidDel="00000000" w:rsidR="00000000" w:rsidRPr="00000000">
        <w:rPr>
          <w:rtl w:val="0"/>
        </w:rPr>
      </w:r>
    </w:p>
    <w:p w:rsidR="00000000" w:rsidDel="00000000" w:rsidP="00000000" w:rsidRDefault="00000000" w:rsidRPr="00000000" w14:paraId="000004F5">
      <w:pPr>
        <w:pStyle w:val="Heading1"/>
        <w:keepNext w:val="0"/>
        <w:keepLines w:val="0"/>
        <w:spacing w:before="480" w:lineRule="auto"/>
        <w:jc w:val="both"/>
        <w:rPr>
          <w:b w:val="1"/>
          <w:bCs w:val="1"/>
          <w:sz w:val="46"/>
          <w:szCs w:val="46"/>
        </w:rPr>
      </w:pPr>
      <w:bookmarkStart w:colFirst="0" w:colLast="0" w:name="_o9djj5kauyt4" w:id="143"/>
      <w:bookmarkEnd w:id="143"/>
      <w:r w:rsidDel="00000000" w:rsidR="00000000" w:rsidRPr="00000000">
        <w:rPr>
          <w:b w:val="1"/>
          <w:bCs w:val="1"/>
          <w:sz w:val="46"/>
          <w:szCs w:val="46"/>
          <w:rtl w:val="0"/>
        </w:rPr>
        <w:t xml:space="preserve">Implicaciones Arquitectónicas</w:t>
      </w:r>
    </w:p>
    <w:p w:rsidR="00000000" w:rsidDel="00000000" w:rsidP="00000000" w:rsidRDefault="00000000" w:rsidRPr="00000000" w14:paraId="000004F6">
      <w:pPr>
        <w:spacing w:after="240" w:before="240" w:lineRule="auto"/>
        <w:jc w:val="both"/>
        <w:rPr/>
      </w:pPr>
      <w:r w:rsidDel="00000000" w:rsidR="00000000" w:rsidRPr="00000000">
        <w:rPr>
          <w:rtl w:val="0"/>
        </w:rPr>
        <w:t xml:space="preserve">Las arquitecturas deberán derivar los Agregados a partir del modelo ontológico del dominio y no de criterios técnicos de diseño.</w:t>
      </w:r>
    </w:p>
    <w:p w:rsidR="00000000" w:rsidDel="00000000" w:rsidP="00000000" w:rsidRDefault="00000000" w:rsidRPr="00000000" w14:paraId="000004F7">
      <w:pPr>
        <w:spacing w:after="240" w:before="240" w:lineRule="auto"/>
        <w:jc w:val="both"/>
        <w:rPr/>
      </w:pPr>
      <w:r w:rsidDel="00000000" w:rsidR="00000000" w:rsidRPr="00000000">
        <w:rPr>
          <w:rtl w:val="0"/>
        </w:rPr>
        <w:t xml:space="preserve">Los límites transaccionales, microservicios, módulos funcionales, contratos inteligentes o modelos de persistencia podrán inspirarse en Agregados Ontológicos, pero no deberán redefinir su significado.</w:t>
      </w:r>
    </w:p>
    <w:p w:rsidR="00000000" w:rsidDel="00000000" w:rsidP="00000000" w:rsidRDefault="00000000" w:rsidRPr="00000000" w14:paraId="000004F8">
      <w:pPr>
        <w:spacing w:after="240" w:before="240" w:lineRule="auto"/>
        <w:jc w:val="both"/>
        <w:rPr/>
      </w:pPr>
      <w:r w:rsidDel="00000000" w:rsidR="00000000" w:rsidRPr="00000000">
        <w:rPr>
          <w:rtl w:val="0"/>
        </w:rPr>
        <w:t xml:space="preserve">Las implementaciones distribuidas deberán preservar la coherencia conceptual del Agregado aun cuando sus Entidades se encuentren representadas en múltiples sistemas, </w:t>
      </w:r>
      <w:r w:rsidDel="00000000" w:rsidR="00000000" w:rsidRPr="00000000">
        <w:rPr>
          <w:rtl w:val="0"/>
        </w:rPr>
        <w:t xml:space="preserve">blockchains</w:t>
      </w:r>
      <w:r w:rsidDel="00000000" w:rsidR="00000000" w:rsidRPr="00000000">
        <w:rPr>
          <w:rtl w:val="0"/>
        </w:rPr>
        <w:t xml:space="preserve"> o dominios organizacionales.</w:t>
      </w:r>
    </w:p>
    <w:p w:rsidR="00000000" w:rsidDel="00000000" w:rsidP="00000000" w:rsidRDefault="00000000" w:rsidRPr="00000000" w14:paraId="000004F9">
      <w:pPr>
        <w:spacing w:after="240" w:before="240" w:lineRule="auto"/>
        <w:jc w:val="both"/>
        <w:rPr/>
      </w:pPr>
      <w:r w:rsidDel="00000000" w:rsidR="00000000" w:rsidRPr="00000000">
        <w:rPr>
          <w:rtl w:val="0"/>
        </w:rPr>
        <w:t xml:space="preserve">Los mecanismos de interoperabilidad deberán permitir intercambiar Agregados completos o sus componentes individuales, preservando siempre la semántica de composición definida por el dominio.</w:t>
      </w:r>
    </w:p>
    <w:p w:rsidR="00000000" w:rsidDel="00000000" w:rsidP="00000000" w:rsidRDefault="00000000" w:rsidRPr="00000000" w14:paraId="000004FA">
      <w:pPr>
        <w:spacing w:after="240" w:before="240" w:lineRule="auto"/>
        <w:jc w:val="both"/>
        <w:rPr/>
      </w:pPr>
      <w:r w:rsidDel="00000000" w:rsidR="00000000" w:rsidRPr="00000000">
        <w:rPr>
          <w:rtl w:val="0"/>
        </w:rPr>
        <w:t xml:space="preserve">Las arquitecturas deberán distinguir entre la composición conceptual del conocimiento y la composición física de los datos o de la infraestructura.</w:t>
      </w:r>
    </w:p>
    <w:p w:rsidR="00000000" w:rsidDel="00000000" w:rsidP="00000000" w:rsidRDefault="00000000" w:rsidRPr="00000000" w14:paraId="000004FB">
      <w:pPr>
        <w:jc w:val="both"/>
        <w:rPr/>
      </w:pPr>
      <w:r w:rsidDel="00000000" w:rsidR="00000000" w:rsidRPr="00000000">
        <w:rPr>
          <w:rtl w:val="0"/>
        </w:rPr>
      </w:r>
    </w:p>
    <w:p w:rsidR="00000000" w:rsidDel="00000000" w:rsidP="00000000" w:rsidRDefault="00000000" w:rsidRPr="00000000" w14:paraId="000004FC">
      <w:pPr>
        <w:pStyle w:val="Heading1"/>
        <w:keepNext w:val="0"/>
        <w:keepLines w:val="0"/>
        <w:spacing w:before="480" w:lineRule="auto"/>
        <w:jc w:val="both"/>
        <w:rPr>
          <w:b w:val="1"/>
          <w:bCs w:val="1"/>
          <w:sz w:val="46"/>
          <w:szCs w:val="46"/>
        </w:rPr>
      </w:pPr>
      <w:bookmarkStart w:colFirst="0" w:colLast="0" w:name="_fcn16ajwykxp" w:id="144"/>
      <w:bookmarkEnd w:id="144"/>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4FD">
      <w:pPr>
        <w:spacing w:after="240" w:before="240" w:lineRule="auto"/>
        <w:jc w:val="both"/>
        <w:rPr/>
      </w:pPr>
      <w:r w:rsidDel="00000000" w:rsidR="00000000" w:rsidRPr="00000000">
        <w:rPr>
          <w:rtl w:val="0"/>
        </w:rPr>
        <w:t xml:space="preserve">Los agentes de Inteligencia Artificial deberán identificar los Agregados como estructuras conceptuales emergentes y no como simples agrupaciones de objetos o registros.</w:t>
      </w:r>
    </w:p>
    <w:p w:rsidR="00000000" w:rsidDel="00000000" w:rsidP="00000000" w:rsidRDefault="00000000" w:rsidRPr="00000000" w14:paraId="000004FE">
      <w:pPr>
        <w:spacing w:after="240" w:before="240" w:lineRule="auto"/>
        <w:jc w:val="both"/>
        <w:rPr/>
      </w:pPr>
      <w:r w:rsidDel="00000000" w:rsidR="00000000" w:rsidRPr="00000000">
        <w:rPr>
          <w:rtl w:val="0"/>
        </w:rPr>
        <w:t xml:space="preserve">Durante la generación automática de modelos de dominio, deberán reconocer cuándo un conjunto de Entidades constituye una nueva realidad conceptual con significado propio.</w:t>
      </w:r>
    </w:p>
    <w:p w:rsidR="00000000" w:rsidDel="00000000" w:rsidP="00000000" w:rsidRDefault="00000000" w:rsidRPr="00000000" w14:paraId="000004FF">
      <w:pPr>
        <w:spacing w:after="240" w:before="240" w:lineRule="auto"/>
        <w:jc w:val="both"/>
        <w:rPr/>
      </w:pPr>
      <w:r w:rsidDel="00000000" w:rsidR="00000000" w:rsidRPr="00000000">
        <w:rPr>
          <w:rtl w:val="0"/>
        </w:rPr>
        <w:t xml:space="preserve">No deberán inferir Agregados únicamente a partir de proximidad estructural, dependencia técnica o coincidencia de almacenamiento.</w:t>
      </w:r>
    </w:p>
    <w:p w:rsidR="00000000" w:rsidDel="00000000" w:rsidP="00000000" w:rsidRDefault="00000000" w:rsidRPr="00000000" w14:paraId="00000500">
      <w:pPr>
        <w:spacing w:after="240" w:before="240" w:lineRule="auto"/>
        <w:jc w:val="both"/>
        <w:rPr/>
      </w:pPr>
      <w:r w:rsidDel="00000000" w:rsidR="00000000" w:rsidRPr="00000000">
        <w:rPr>
          <w:rtl w:val="0"/>
        </w:rPr>
        <w:t xml:space="preserve">Los procesos de ingeniería inversa deberán reconstruir primero las Relaciones y el propósito compartido antes de proponer la existencia de un Agregado.</w:t>
      </w:r>
    </w:p>
    <w:p w:rsidR="00000000" w:rsidDel="00000000" w:rsidP="00000000" w:rsidRDefault="00000000" w:rsidRPr="00000000" w14:paraId="00000501">
      <w:pPr>
        <w:spacing w:after="240" w:before="240" w:lineRule="auto"/>
        <w:jc w:val="both"/>
        <w:rPr/>
      </w:pPr>
      <w:r w:rsidDel="00000000" w:rsidR="00000000" w:rsidRPr="00000000">
        <w:rPr>
          <w:rtl w:val="0"/>
        </w:rPr>
        <w:t xml:space="preserve">Cuando automaticen procesos de diseño arquitectónico, deberán preservar la autonomía de las Entidades que integran un Agregado y evitar que la composición implique pérdida de Identidad Ontológica.</w:t>
      </w:r>
    </w:p>
    <w:p w:rsidR="00000000" w:rsidDel="00000000" w:rsidP="00000000" w:rsidRDefault="00000000" w:rsidRPr="00000000" w14:paraId="00000502">
      <w:pPr>
        <w:jc w:val="both"/>
        <w:rPr/>
      </w:pPr>
      <w:r w:rsidDel="00000000" w:rsidR="00000000" w:rsidRPr="00000000">
        <w:rPr>
          <w:rtl w:val="0"/>
        </w:rPr>
      </w:r>
    </w:p>
    <w:p w:rsidR="00000000" w:rsidDel="00000000" w:rsidP="00000000" w:rsidRDefault="00000000" w:rsidRPr="00000000" w14:paraId="00000503">
      <w:pPr>
        <w:jc w:val="both"/>
        <w:rPr/>
      </w:pPr>
      <w:r w:rsidDel="00000000" w:rsidR="00000000" w:rsidRPr="00000000">
        <w:rPr>
          <w:rtl w:val="0"/>
        </w:rPr>
      </w:r>
    </w:p>
    <w:p w:rsidR="00000000" w:rsidDel="00000000" w:rsidP="00000000" w:rsidRDefault="00000000" w:rsidRPr="00000000" w14:paraId="00000504">
      <w:pPr>
        <w:jc w:val="both"/>
        <w:rPr/>
      </w:pPr>
      <w:r w:rsidDel="00000000" w:rsidR="00000000" w:rsidRPr="00000000">
        <w:rPr>
          <w:rtl w:val="0"/>
        </w:rPr>
      </w:r>
    </w:p>
    <w:p w:rsidR="00000000" w:rsidDel="00000000" w:rsidP="00000000" w:rsidRDefault="00000000" w:rsidRPr="00000000" w14:paraId="00000505">
      <w:pPr>
        <w:jc w:val="both"/>
        <w:rPr/>
      </w:pPr>
      <w:r w:rsidDel="00000000" w:rsidR="00000000" w:rsidRPr="00000000">
        <w:rPr>
          <w:rtl w:val="0"/>
        </w:rPr>
      </w:r>
    </w:p>
    <w:p w:rsidR="00000000" w:rsidDel="00000000" w:rsidP="00000000" w:rsidRDefault="00000000" w:rsidRPr="00000000" w14:paraId="00000506">
      <w:pPr>
        <w:jc w:val="both"/>
        <w:rPr/>
      </w:pPr>
      <w:r w:rsidDel="00000000" w:rsidR="00000000" w:rsidRPr="00000000">
        <w:rPr>
          <w:rtl w:val="0"/>
        </w:rPr>
      </w:r>
    </w:p>
    <w:p w:rsidR="00000000" w:rsidDel="00000000" w:rsidP="00000000" w:rsidRDefault="00000000" w:rsidRPr="00000000" w14:paraId="00000507">
      <w:pPr>
        <w:pStyle w:val="Heading1"/>
        <w:keepNext w:val="0"/>
        <w:keepLines w:val="0"/>
        <w:spacing w:before="480" w:lineRule="auto"/>
        <w:jc w:val="both"/>
        <w:rPr>
          <w:b w:val="1"/>
          <w:bCs w:val="1"/>
          <w:sz w:val="46"/>
          <w:szCs w:val="46"/>
        </w:rPr>
      </w:pPr>
      <w:bookmarkStart w:colFirst="0" w:colLast="0" w:name="_7fnzqp5haffx" w:id="145"/>
      <w:bookmarkEnd w:id="145"/>
      <w:r w:rsidDel="00000000" w:rsidR="00000000" w:rsidRPr="00000000">
        <w:rPr>
          <w:b w:val="1"/>
          <w:bCs w:val="1"/>
          <w:sz w:val="46"/>
          <w:szCs w:val="46"/>
          <w:rtl w:val="0"/>
        </w:rPr>
        <w:t xml:space="preserve">L3DA-020</w:t>
      </w:r>
    </w:p>
    <w:p w:rsidR="00000000" w:rsidDel="00000000" w:rsidP="00000000" w:rsidRDefault="00000000" w:rsidRPr="00000000" w14:paraId="00000508">
      <w:pPr>
        <w:pStyle w:val="Heading1"/>
        <w:keepNext w:val="0"/>
        <w:keepLines w:val="0"/>
        <w:spacing w:before="480" w:lineRule="auto"/>
        <w:jc w:val="both"/>
        <w:rPr>
          <w:b w:val="1"/>
          <w:bCs w:val="1"/>
          <w:sz w:val="46"/>
          <w:szCs w:val="46"/>
        </w:rPr>
      </w:pPr>
      <w:bookmarkStart w:colFirst="0" w:colLast="0" w:name="_ji7w7k1ye8dw" w:id="146"/>
      <w:bookmarkEnd w:id="146"/>
      <w:r w:rsidDel="00000000" w:rsidR="00000000" w:rsidRPr="00000000">
        <w:rPr>
          <w:b w:val="1"/>
          <w:bCs w:val="1"/>
          <w:sz w:val="46"/>
          <w:szCs w:val="46"/>
          <w:rtl w:val="0"/>
        </w:rPr>
        <w:t xml:space="preserve">Continuidad Ontológica y Ciclo de Vida</w:t>
      </w:r>
    </w:p>
    <w:p w:rsidR="00000000" w:rsidDel="00000000" w:rsidP="00000000" w:rsidRDefault="00000000" w:rsidRPr="00000000" w14:paraId="00000509">
      <w:pPr>
        <w:pStyle w:val="Heading2"/>
        <w:keepNext w:val="0"/>
        <w:keepLines w:val="0"/>
        <w:spacing w:after="80" w:lineRule="auto"/>
        <w:jc w:val="both"/>
        <w:rPr>
          <w:b w:val="1"/>
          <w:bCs w:val="1"/>
          <w:sz w:val="34"/>
          <w:szCs w:val="34"/>
        </w:rPr>
      </w:pPr>
      <w:bookmarkStart w:colFirst="0" w:colLast="0" w:name="_aclowkqs1el7" w:id="147"/>
      <w:bookmarkEnd w:id="147"/>
      <w:r w:rsidDel="00000000" w:rsidR="00000000" w:rsidRPr="00000000">
        <w:rPr>
          <w:b w:val="1"/>
          <w:bCs w:val="1"/>
          <w:sz w:val="34"/>
          <w:szCs w:val="34"/>
          <w:rtl w:val="0"/>
        </w:rPr>
        <w:t xml:space="preserve">Artículo</w:t>
      </w:r>
    </w:p>
    <w:p w:rsidR="00000000" w:rsidDel="00000000" w:rsidP="00000000" w:rsidRDefault="00000000" w:rsidRPr="00000000" w14:paraId="0000050A">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Entidad</w:t>
      </w:r>
      <w:r w:rsidDel="00000000" w:rsidR="00000000" w:rsidRPr="00000000">
        <w:rPr>
          <w:rtl w:val="0"/>
        </w:rPr>
        <w:t xml:space="preserve"> formalizada mediante el Lenguaje Formal de </w:t>
      </w:r>
      <w:r w:rsidDel="00000000" w:rsidR="00000000" w:rsidRPr="00000000">
        <w:rPr>
          <w:b w:val="1"/>
          <w:bCs w:val="1"/>
          <w:rtl w:val="0"/>
        </w:rPr>
        <w:t xml:space="preserve">Web3 Trust-Native</w:t>
      </w:r>
      <w:r w:rsidDel="00000000" w:rsidR="00000000" w:rsidRPr="00000000">
        <w:rPr>
          <w:rtl w:val="0"/>
        </w:rPr>
        <w:t xml:space="preserve"> deberá evolucionar a través de un </w:t>
      </w:r>
      <w:r w:rsidDel="00000000" w:rsidR="00000000" w:rsidRPr="00000000">
        <w:rPr>
          <w:b w:val="1"/>
          <w:bCs w:val="1"/>
          <w:rtl w:val="0"/>
        </w:rPr>
        <w:t xml:space="preserve">Ciclo de Vida Ontológico</w:t>
      </w:r>
      <w:r w:rsidDel="00000000" w:rsidR="00000000" w:rsidRPr="00000000">
        <w:rPr>
          <w:rtl w:val="0"/>
        </w:rPr>
        <w:t xml:space="preserve">, preservando en todo momento su </w:t>
      </w:r>
      <w:r w:rsidDel="00000000" w:rsidR="00000000" w:rsidRPr="00000000">
        <w:rPr>
          <w:b w:val="1"/>
          <w:bCs w:val="1"/>
          <w:rtl w:val="0"/>
        </w:rPr>
        <w:t xml:space="preserve">Identidad Ontológica</w:t>
      </w:r>
      <w:r w:rsidDel="00000000" w:rsidR="00000000" w:rsidRPr="00000000">
        <w:rPr>
          <w:rtl w:val="0"/>
        </w:rPr>
        <w:t xml:space="preserve">, la continuidad de su significado conceptual y la coherencia con el Canon de Dominio.</w:t>
      </w:r>
    </w:p>
    <w:p w:rsidR="00000000" w:rsidDel="00000000" w:rsidP="00000000" w:rsidRDefault="00000000" w:rsidRPr="00000000" w14:paraId="0000050B">
      <w:pPr>
        <w:spacing w:after="240" w:before="240" w:lineRule="auto"/>
        <w:jc w:val="both"/>
        <w:rPr/>
      </w:pPr>
      <w:r w:rsidDel="00000000" w:rsidR="00000000" w:rsidRPr="00000000">
        <w:rPr>
          <w:rtl w:val="0"/>
        </w:rPr>
        <w:t xml:space="preserve">La Continuidad Ontológica constituye el principio mediante el cual una Entidad permanece siendo la misma realidad conceptual a lo largo de toda su existencia, aun cuando experimente cambios en sus Estados, Relaciones, Capacidades ejercidas, representaciones tecnológicas o contextos operativos.</w:t>
      </w:r>
    </w:p>
    <w:p w:rsidR="00000000" w:rsidDel="00000000" w:rsidP="00000000" w:rsidRDefault="00000000" w:rsidRPr="00000000" w14:paraId="0000050C">
      <w:pPr>
        <w:spacing w:after="240" w:before="240" w:lineRule="auto"/>
        <w:jc w:val="both"/>
        <w:rPr/>
      </w:pPr>
      <w:r w:rsidDel="00000000" w:rsidR="00000000" w:rsidRPr="00000000">
        <w:rPr>
          <w:rtl w:val="0"/>
        </w:rPr>
        <w:t xml:space="preserve">El Ciclo de Vida Ontológico representa la secuencia ordenada de transformaciones que una Entidad puede experimentar desde el inicio de su existencia hasta la finalización de su participación en el dominio.</w:t>
      </w:r>
    </w:p>
    <w:p w:rsidR="00000000" w:rsidDel="00000000" w:rsidP="00000000" w:rsidRDefault="00000000" w:rsidRPr="00000000" w14:paraId="0000050D">
      <w:pPr>
        <w:spacing w:after="240" w:before="240" w:lineRule="auto"/>
        <w:jc w:val="both"/>
        <w:rPr/>
      </w:pPr>
      <w:r w:rsidDel="00000000" w:rsidR="00000000" w:rsidRPr="00000000">
        <w:rPr>
          <w:rtl w:val="0"/>
        </w:rPr>
        <w:t xml:space="preserve">Toda transición dentro del Ciclo de Vida deberá producirse conforme a las </w:t>
      </w:r>
      <w:r w:rsidDel="00000000" w:rsidR="00000000" w:rsidRPr="00000000">
        <w:rPr>
          <w:rtl w:val="0"/>
        </w:rPr>
        <w:t xml:space="preserve">Restricciones</w:t>
      </w:r>
      <w:r w:rsidDel="00000000" w:rsidR="00000000" w:rsidRPr="00000000">
        <w:rPr>
          <w:rtl w:val="0"/>
        </w:rPr>
        <w:t xml:space="preserve"> establecidas por el dominio y deberá poder justificarse mediante uno o más Eventos verificables.</w:t>
      </w:r>
    </w:p>
    <w:p w:rsidR="00000000" w:rsidDel="00000000" w:rsidP="00000000" w:rsidRDefault="00000000" w:rsidRPr="00000000" w14:paraId="0000050E">
      <w:pPr>
        <w:spacing w:after="240" w:before="240" w:lineRule="auto"/>
        <w:jc w:val="both"/>
        <w:rPr/>
      </w:pPr>
      <w:r w:rsidDel="00000000" w:rsidR="00000000" w:rsidRPr="00000000">
        <w:rPr>
          <w:rtl w:val="0"/>
        </w:rPr>
        <w:t xml:space="preserve">La evolución de una Entidad no </w:t>
      </w:r>
      <w:r w:rsidDel="00000000" w:rsidR="00000000" w:rsidRPr="00000000">
        <w:rPr>
          <w:rtl w:val="0"/>
        </w:rPr>
        <w:t xml:space="preserve">implicará</w:t>
      </w:r>
      <w:r w:rsidDel="00000000" w:rsidR="00000000" w:rsidRPr="00000000">
        <w:rPr>
          <w:rtl w:val="0"/>
        </w:rPr>
        <w:t xml:space="preserve">, por sí misma, una modificación de su Identidad Ontológica.</w:t>
      </w:r>
    </w:p>
    <w:p w:rsidR="00000000" w:rsidDel="00000000" w:rsidP="00000000" w:rsidRDefault="00000000" w:rsidRPr="00000000" w14:paraId="0000050F">
      <w:pPr>
        <w:spacing w:after="240" w:before="240" w:lineRule="auto"/>
        <w:jc w:val="both"/>
        <w:rPr/>
      </w:pPr>
      <w:r w:rsidDel="00000000" w:rsidR="00000000" w:rsidRPr="00000000">
        <w:rPr>
          <w:rtl w:val="0"/>
        </w:rPr>
        <w:t xml:space="preserve">Cuando una transformación altere la naturaleza conceptual de la Entidad hasta el punto de perder su continuidad ontológica, deberá reconocerse el surgimiento de una nueva Entidad y el cierre del ciclo de vida de la anterior.</w:t>
      </w:r>
    </w:p>
    <w:p w:rsidR="00000000" w:rsidDel="00000000" w:rsidP="00000000" w:rsidRDefault="00000000" w:rsidRPr="00000000" w14:paraId="00000510">
      <w:pPr>
        <w:spacing w:after="240" w:before="240" w:lineRule="auto"/>
        <w:jc w:val="both"/>
        <w:rPr/>
      </w:pPr>
      <w:r w:rsidDel="00000000" w:rsidR="00000000" w:rsidRPr="00000000">
        <w:rPr>
          <w:rtl w:val="0"/>
        </w:rPr>
        <w:t xml:space="preserve">La Continuidad Ontológica constituye el fundamento que permite preservar la historia, la trazabilidad y la permanencia del conocimiento a través del tiempo, independientemente de las tecnologías utilizadas para representarlo.</w:t>
      </w:r>
    </w:p>
    <w:p w:rsidR="00000000" w:rsidDel="00000000" w:rsidP="00000000" w:rsidRDefault="00000000" w:rsidRPr="00000000" w14:paraId="00000511">
      <w:pPr>
        <w:jc w:val="both"/>
        <w:rPr/>
      </w:pPr>
      <w:r w:rsidDel="00000000" w:rsidR="00000000" w:rsidRPr="00000000">
        <w:rPr>
          <w:rtl w:val="0"/>
        </w:rPr>
      </w:r>
    </w:p>
    <w:p w:rsidR="00000000" w:rsidDel="00000000" w:rsidP="00000000" w:rsidRDefault="00000000" w:rsidRPr="00000000" w14:paraId="00000512">
      <w:pPr>
        <w:pStyle w:val="Heading1"/>
        <w:keepNext w:val="0"/>
        <w:keepLines w:val="0"/>
        <w:spacing w:before="480" w:lineRule="auto"/>
        <w:jc w:val="both"/>
        <w:rPr>
          <w:b w:val="1"/>
          <w:bCs w:val="1"/>
          <w:sz w:val="46"/>
          <w:szCs w:val="46"/>
        </w:rPr>
      </w:pPr>
      <w:bookmarkStart w:colFirst="0" w:colLast="0" w:name="_3lp1ugse8f9x" w:id="148"/>
      <w:bookmarkEnd w:id="148"/>
      <w:r w:rsidDel="00000000" w:rsidR="00000000" w:rsidRPr="00000000">
        <w:rPr>
          <w:b w:val="1"/>
          <w:bCs w:val="1"/>
          <w:sz w:val="46"/>
          <w:szCs w:val="46"/>
          <w:rtl w:val="0"/>
        </w:rPr>
        <w:t xml:space="preserve">Fundamentación Conceptual</w:t>
      </w:r>
    </w:p>
    <w:p w:rsidR="00000000" w:rsidDel="00000000" w:rsidP="00000000" w:rsidRDefault="00000000" w:rsidRPr="00000000" w14:paraId="00000513">
      <w:pPr>
        <w:spacing w:after="240" w:before="240" w:lineRule="auto"/>
        <w:jc w:val="both"/>
        <w:rPr/>
      </w:pPr>
      <w:r w:rsidDel="00000000" w:rsidR="00000000" w:rsidRPr="00000000">
        <w:rPr>
          <w:rtl w:val="0"/>
        </w:rPr>
        <w:t xml:space="preserve">Toda realidad evoluciona.</w:t>
      </w:r>
    </w:p>
    <w:p w:rsidR="00000000" w:rsidDel="00000000" w:rsidP="00000000" w:rsidRDefault="00000000" w:rsidRPr="00000000" w14:paraId="00000514">
      <w:pPr>
        <w:spacing w:after="240" w:before="240" w:lineRule="auto"/>
        <w:jc w:val="both"/>
        <w:rPr/>
      </w:pPr>
      <w:r w:rsidDel="00000000" w:rsidR="00000000" w:rsidRPr="00000000">
        <w:rPr>
          <w:rtl w:val="0"/>
        </w:rPr>
        <w:t xml:space="preserve">Nada permanece completamente inmóvil.</w:t>
      </w:r>
    </w:p>
    <w:p w:rsidR="00000000" w:rsidDel="00000000" w:rsidP="00000000" w:rsidRDefault="00000000" w:rsidRPr="00000000" w14:paraId="00000515">
      <w:pPr>
        <w:spacing w:after="240" w:before="240" w:lineRule="auto"/>
        <w:jc w:val="both"/>
        <w:rPr/>
      </w:pPr>
      <w:r w:rsidDel="00000000" w:rsidR="00000000" w:rsidRPr="00000000">
        <w:rPr>
          <w:rtl w:val="0"/>
        </w:rPr>
        <w:t xml:space="preserve">Las personas adquieren nuevas competencias.</w:t>
      </w:r>
    </w:p>
    <w:p w:rsidR="00000000" w:rsidDel="00000000" w:rsidP="00000000" w:rsidRDefault="00000000" w:rsidRPr="00000000" w14:paraId="00000516">
      <w:pPr>
        <w:spacing w:after="240" w:before="240" w:lineRule="auto"/>
        <w:jc w:val="both"/>
        <w:rPr/>
      </w:pPr>
      <w:r w:rsidDel="00000000" w:rsidR="00000000" w:rsidRPr="00000000">
        <w:rPr>
          <w:rtl w:val="0"/>
        </w:rPr>
        <w:t xml:space="preserve">Las organizaciones modifican su estructura.</w:t>
      </w:r>
    </w:p>
    <w:p w:rsidR="00000000" w:rsidDel="00000000" w:rsidP="00000000" w:rsidRDefault="00000000" w:rsidRPr="00000000" w14:paraId="00000517">
      <w:pPr>
        <w:spacing w:after="240" w:before="240" w:lineRule="auto"/>
        <w:jc w:val="both"/>
        <w:rPr/>
      </w:pPr>
      <w:r w:rsidDel="00000000" w:rsidR="00000000" w:rsidRPr="00000000">
        <w:rPr>
          <w:rtl w:val="0"/>
        </w:rPr>
        <w:t xml:space="preserve">Las credenciales son emitidas, renovadas y revocadas.</w:t>
      </w:r>
    </w:p>
    <w:p w:rsidR="00000000" w:rsidDel="00000000" w:rsidP="00000000" w:rsidRDefault="00000000" w:rsidRPr="00000000" w14:paraId="00000518">
      <w:pPr>
        <w:spacing w:after="240" w:before="240" w:lineRule="auto"/>
        <w:jc w:val="both"/>
        <w:rPr/>
      </w:pPr>
      <w:r w:rsidDel="00000000" w:rsidR="00000000" w:rsidRPr="00000000">
        <w:rPr>
          <w:rtl w:val="0"/>
        </w:rPr>
        <w:t xml:space="preserve">Los contratos nacen, se ejecutan y finalizan.</w:t>
      </w:r>
    </w:p>
    <w:p w:rsidR="00000000" w:rsidDel="00000000" w:rsidP="00000000" w:rsidRDefault="00000000" w:rsidRPr="00000000" w14:paraId="00000519">
      <w:pPr>
        <w:spacing w:after="240" w:before="240" w:lineRule="auto"/>
        <w:jc w:val="both"/>
        <w:rPr/>
      </w:pPr>
      <w:r w:rsidDel="00000000" w:rsidR="00000000" w:rsidRPr="00000000">
        <w:rPr>
          <w:rtl w:val="0"/>
        </w:rPr>
        <w:t xml:space="preserve">Las comunidades crecen.</w:t>
      </w:r>
    </w:p>
    <w:p w:rsidR="00000000" w:rsidDel="00000000" w:rsidP="00000000" w:rsidRDefault="00000000" w:rsidRPr="00000000" w14:paraId="0000051A">
      <w:pPr>
        <w:spacing w:after="240" w:before="240" w:lineRule="auto"/>
        <w:jc w:val="both"/>
        <w:rPr/>
      </w:pPr>
      <w:r w:rsidDel="00000000" w:rsidR="00000000" w:rsidRPr="00000000">
        <w:rPr>
          <w:rtl w:val="0"/>
        </w:rPr>
        <w:t xml:space="preserve">Los protocolos evolucionan.</w:t>
      </w:r>
    </w:p>
    <w:p w:rsidR="00000000" w:rsidDel="00000000" w:rsidP="00000000" w:rsidRDefault="00000000" w:rsidRPr="00000000" w14:paraId="0000051B">
      <w:pPr>
        <w:spacing w:after="240" w:before="240" w:lineRule="auto"/>
        <w:jc w:val="both"/>
        <w:rPr/>
      </w:pPr>
      <w:r w:rsidDel="00000000" w:rsidR="00000000" w:rsidRPr="00000000">
        <w:rPr>
          <w:rtl w:val="0"/>
        </w:rPr>
        <w:t xml:space="preserve">Sin embargo, esta evolución plantea una pregunta fundamental:</w:t>
      </w:r>
    </w:p>
    <w:p w:rsidR="00000000" w:rsidDel="00000000" w:rsidP="00000000" w:rsidRDefault="00000000" w:rsidRPr="00000000" w14:paraId="0000051C">
      <w:pPr>
        <w:spacing w:after="240" w:before="240" w:lineRule="auto"/>
        <w:ind w:left="600" w:right="600" w:firstLine="0"/>
        <w:jc w:val="both"/>
        <w:rPr>
          <w:b w:val="1"/>
          <w:bCs w:val="1"/>
        </w:rPr>
      </w:pPr>
      <w:r w:rsidDel="00000000" w:rsidR="00000000" w:rsidRPr="00000000">
        <w:rPr>
          <w:b w:val="1"/>
          <w:bCs w:val="1"/>
          <w:rtl w:val="0"/>
        </w:rPr>
        <w:t xml:space="preserve">¿Cómo puede una Entidad cambiar sin dejar de ser la misma?</w:t>
      </w:r>
    </w:p>
    <w:p w:rsidR="00000000" w:rsidDel="00000000" w:rsidP="00000000" w:rsidRDefault="00000000" w:rsidRPr="00000000" w14:paraId="0000051D">
      <w:pPr>
        <w:spacing w:after="240" w:before="240" w:lineRule="auto"/>
        <w:jc w:val="both"/>
        <w:rPr/>
      </w:pPr>
      <w:r w:rsidDel="00000000" w:rsidR="00000000" w:rsidRPr="00000000">
        <w:rPr>
          <w:rtl w:val="0"/>
        </w:rPr>
        <w:t xml:space="preserve">Responder esta pregunta constituye uno de los problemas centrales de la ontología y de la ingeniería del conocimiento.</w:t>
      </w:r>
    </w:p>
    <w:p w:rsidR="00000000" w:rsidDel="00000000" w:rsidP="00000000" w:rsidRDefault="00000000" w:rsidRPr="00000000" w14:paraId="0000051E">
      <w:pPr>
        <w:spacing w:after="240" w:before="240" w:lineRule="auto"/>
        <w:jc w:val="both"/>
        <w:rPr/>
      </w:pPr>
      <w:r w:rsidDel="00000000" w:rsidR="00000000" w:rsidRPr="00000000">
        <w:rPr>
          <w:rtl w:val="0"/>
        </w:rPr>
        <w:t xml:space="preserve">La respuesta de </w:t>
      </w:r>
      <w:r w:rsidDel="00000000" w:rsidR="00000000" w:rsidRPr="00000000">
        <w:rPr>
          <w:b w:val="1"/>
          <w:bCs w:val="1"/>
          <w:rtl w:val="0"/>
        </w:rPr>
        <w:t xml:space="preserve">Web3 Trust-Native</w:t>
      </w:r>
      <w:r w:rsidDel="00000000" w:rsidR="00000000" w:rsidRPr="00000000">
        <w:rPr>
          <w:rtl w:val="0"/>
        </w:rPr>
        <w:t xml:space="preserve"> se fundamenta en el principio de </w:t>
      </w:r>
      <w:r w:rsidDel="00000000" w:rsidR="00000000" w:rsidRPr="00000000">
        <w:rPr>
          <w:b w:val="1"/>
          <w:bCs w:val="1"/>
          <w:rtl w:val="0"/>
        </w:rPr>
        <w:t xml:space="preserve">Continuidad Ontológica</w:t>
      </w:r>
      <w:r w:rsidDel="00000000" w:rsidR="00000000" w:rsidRPr="00000000">
        <w:rPr>
          <w:rtl w:val="0"/>
        </w:rPr>
        <w:t xml:space="preserve">.</w:t>
      </w:r>
    </w:p>
    <w:p w:rsidR="00000000" w:rsidDel="00000000" w:rsidP="00000000" w:rsidRDefault="00000000" w:rsidRPr="00000000" w14:paraId="0000051F">
      <w:pPr>
        <w:spacing w:after="240" w:before="240" w:lineRule="auto"/>
        <w:jc w:val="both"/>
        <w:rPr/>
      </w:pPr>
      <w:r w:rsidDel="00000000" w:rsidR="00000000" w:rsidRPr="00000000">
        <w:rPr>
          <w:rtl w:val="0"/>
        </w:rPr>
        <w:t xml:space="preserve">La continuidad no significa ausencia de cambios.</w:t>
      </w:r>
    </w:p>
    <w:p w:rsidR="00000000" w:rsidDel="00000000" w:rsidP="00000000" w:rsidRDefault="00000000" w:rsidRPr="00000000" w14:paraId="00000520">
      <w:pPr>
        <w:spacing w:after="240" w:before="240" w:lineRule="auto"/>
        <w:jc w:val="both"/>
        <w:rPr/>
      </w:pPr>
      <w:r w:rsidDel="00000000" w:rsidR="00000000" w:rsidRPr="00000000">
        <w:rPr>
          <w:rtl w:val="0"/>
        </w:rPr>
        <w:t xml:space="preserve">Significa preservación de la identidad a través del cambio.</w:t>
      </w:r>
    </w:p>
    <w:p w:rsidR="00000000" w:rsidDel="00000000" w:rsidP="00000000" w:rsidRDefault="00000000" w:rsidRPr="00000000" w14:paraId="00000521">
      <w:pPr>
        <w:spacing w:after="240" w:before="240" w:lineRule="auto"/>
        <w:jc w:val="both"/>
        <w:rPr/>
      </w:pPr>
      <w:r w:rsidDel="00000000" w:rsidR="00000000" w:rsidRPr="00000000">
        <w:rPr>
          <w:rtl w:val="0"/>
        </w:rPr>
        <w:t xml:space="preserve">Una Persona puede modificar su nombre, su domicilio, su profesión o su nacionalidad.</w:t>
      </w:r>
    </w:p>
    <w:p w:rsidR="00000000" w:rsidDel="00000000" w:rsidP="00000000" w:rsidRDefault="00000000" w:rsidRPr="00000000" w14:paraId="00000522">
      <w:pPr>
        <w:spacing w:after="240" w:before="240" w:lineRule="auto"/>
        <w:jc w:val="both"/>
        <w:rPr/>
      </w:pPr>
      <w:r w:rsidDel="00000000" w:rsidR="00000000" w:rsidRPr="00000000">
        <w:rPr>
          <w:rtl w:val="0"/>
        </w:rPr>
        <w:t xml:space="preserve">Continúa siendo la misma Persona.</w:t>
      </w:r>
    </w:p>
    <w:p w:rsidR="00000000" w:rsidDel="00000000" w:rsidP="00000000" w:rsidRDefault="00000000" w:rsidRPr="00000000" w14:paraId="00000523">
      <w:pPr>
        <w:spacing w:after="240" w:before="240" w:lineRule="auto"/>
        <w:jc w:val="both"/>
        <w:rPr/>
      </w:pPr>
      <w:r w:rsidDel="00000000" w:rsidR="00000000" w:rsidRPr="00000000">
        <w:rPr>
          <w:rtl w:val="0"/>
        </w:rPr>
        <w:t xml:space="preserve">Una Universidad puede crear nuevas facultades, modificar sus estatutos, migrar sus sistemas tecnológicos o adoptar nuevas metodologías educativas.</w:t>
      </w:r>
    </w:p>
    <w:p w:rsidR="00000000" w:rsidDel="00000000" w:rsidP="00000000" w:rsidRDefault="00000000" w:rsidRPr="00000000" w14:paraId="00000524">
      <w:pPr>
        <w:spacing w:after="240" w:before="240" w:lineRule="auto"/>
        <w:jc w:val="both"/>
        <w:rPr/>
      </w:pPr>
      <w:r w:rsidDel="00000000" w:rsidR="00000000" w:rsidRPr="00000000">
        <w:rPr>
          <w:rtl w:val="0"/>
        </w:rPr>
        <w:t xml:space="preserve">Continúa siendo la misma Universidad.</w:t>
      </w:r>
    </w:p>
    <w:p w:rsidR="00000000" w:rsidDel="00000000" w:rsidP="00000000" w:rsidRDefault="00000000" w:rsidRPr="00000000" w14:paraId="00000525">
      <w:pPr>
        <w:spacing w:after="240" w:before="240" w:lineRule="auto"/>
        <w:jc w:val="both"/>
        <w:rPr/>
      </w:pPr>
      <w:r w:rsidDel="00000000" w:rsidR="00000000" w:rsidRPr="00000000">
        <w:rPr>
          <w:rtl w:val="0"/>
        </w:rPr>
        <w:t xml:space="preserve">Una Credencial puede cambiar de Estado —emitida, vigente, suspendida, revocada— sin dejar de ser la misma Credencial.</w:t>
      </w:r>
    </w:p>
    <w:p w:rsidR="00000000" w:rsidDel="00000000" w:rsidP="00000000" w:rsidRDefault="00000000" w:rsidRPr="00000000" w14:paraId="00000526">
      <w:pPr>
        <w:spacing w:after="240" w:before="240" w:lineRule="auto"/>
        <w:jc w:val="both"/>
        <w:rPr/>
      </w:pPr>
      <w:r w:rsidDel="00000000" w:rsidR="00000000" w:rsidRPr="00000000">
        <w:rPr>
          <w:rtl w:val="0"/>
        </w:rPr>
        <w:t xml:space="preserve">Estos cambios representan la evolución natural del dominio.</w:t>
      </w:r>
    </w:p>
    <w:p w:rsidR="00000000" w:rsidDel="00000000" w:rsidP="00000000" w:rsidRDefault="00000000" w:rsidRPr="00000000" w14:paraId="00000527">
      <w:pPr>
        <w:spacing w:after="240" w:before="240" w:lineRule="auto"/>
        <w:jc w:val="both"/>
        <w:rPr/>
      </w:pPr>
      <w:r w:rsidDel="00000000" w:rsidR="00000000" w:rsidRPr="00000000">
        <w:rPr>
          <w:rtl w:val="0"/>
        </w:rPr>
        <w:t xml:space="preserve">No constituyen nuevas Entidades.</w:t>
      </w:r>
    </w:p>
    <w:p w:rsidR="00000000" w:rsidDel="00000000" w:rsidP="00000000" w:rsidRDefault="00000000" w:rsidRPr="00000000" w14:paraId="00000528">
      <w:pPr>
        <w:spacing w:after="240" w:before="240" w:lineRule="auto"/>
        <w:jc w:val="both"/>
        <w:rPr/>
      </w:pPr>
      <w:r w:rsidDel="00000000" w:rsidR="00000000" w:rsidRPr="00000000">
        <w:rPr>
          <w:rtl w:val="0"/>
        </w:rPr>
        <w:t xml:space="preserve">La Ontología Fundamental distingue cuidadosamente entre dos tipos de transformación.</w:t>
      </w:r>
    </w:p>
    <w:p w:rsidR="00000000" w:rsidDel="00000000" w:rsidP="00000000" w:rsidRDefault="00000000" w:rsidRPr="00000000" w14:paraId="00000529">
      <w:pPr>
        <w:spacing w:after="240" w:before="240" w:lineRule="auto"/>
        <w:jc w:val="both"/>
        <w:rPr/>
      </w:pPr>
      <w:r w:rsidDel="00000000" w:rsidR="00000000" w:rsidRPr="00000000">
        <w:rPr>
          <w:rtl w:val="0"/>
        </w:rPr>
        <w:t xml:space="preserve">El primer tipo corresponde a las transformaciones evolutivas.</w:t>
      </w:r>
    </w:p>
    <w:p w:rsidR="00000000" w:rsidDel="00000000" w:rsidP="00000000" w:rsidRDefault="00000000" w:rsidRPr="00000000" w14:paraId="0000052A">
      <w:pPr>
        <w:spacing w:after="240" w:before="240" w:lineRule="auto"/>
        <w:jc w:val="both"/>
        <w:rPr/>
      </w:pPr>
      <w:r w:rsidDel="00000000" w:rsidR="00000000" w:rsidRPr="00000000">
        <w:rPr>
          <w:rtl w:val="0"/>
        </w:rPr>
        <w:t xml:space="preserve">Son aquellas que modifican atributos, Estados, Relaciones o la forma en que una Entidad ejerce sus Capacidades, preservando siempre su Identidad Ontológica.</w:t>
      </w:r>
    </w:p>
    <w:p w:rsidR="00000000" w:rsidDel="00000000" w:rsidP="00000000" w:rsidRDefault="00000000" w:rsidRPr="00000000" w14:paraId="0000052B">
      <w:pPr>
        <w:spacing w:after="240" w:before="240" w:lineRule="auto"/>
        <w:jc w:val="both"/>
        <w:rPr/>
      </w:pPr>
      <w:r w:rsidDel="00000000" w:rsidR="00000000" w:rsidRPr="00000000">
        <w:rPr>
          <w:rtl w:val="0"/>
        </w:rPr>
        <w:t xml:space="preserve">El segundo tipo corresponde a las transformaciones constitutivas.</w:t>
      </w:r>
    </w:p>
    <w:p w:rsidR="00000000" w:rsidDel="00000000" w:rsidP="00000000" w:rsidRDefault="00000000" w:rsidRPr="00000000" w14:paraId="0000052C">
      <w:pPr>
        <w:spacing w:after="240" w:before="240" w:lineRule="auto"/>
        <w:jc w:val="both"/>
        <w:rPr/>
      </w:pPr>
      <w:r w:rsidDel="00000000" w:rsidR="00000000" w:rsidRPr="00000000">
        <w:rPr>
          <w:rtl w:val="0"/>
        </w:rPr>
        <w:t xml:space="preserve">En ellas, el significado esencial de la Entidad deja de existir.</w:t>
      </w:r>
    </w:p>
    <w:p w:rsidR="00000000" w:rsidDel="00000000" w:rsidP="00000000" w:rsidRDefault="00000000" w:rsidRPr="00000000" w14:paraId="0000052D">
      <w:pPr>
        <w:spacing w:after="240" w:before="240" w:lineRule="auto"/>
        <w:jc w:val="both"/>
        <w:rPr/>
      </w:pPr>
      <w:r w:rsidDel="00000000" w:rsidR="00000000" w:rsidRPr="00000000">
        <w:rPr>
          <w:rtl w:val="0"/>
        </w:rPr>
        <w:t xml:space="preserve">La continuidad se rompe.</w:t>
      </w:r>
    </w:p>
    <w:p w:rsidR="00000000" w:rsidDel="00000000" w:rsidP="00000000" w:rsidRDefault="00000000" w:rsidRPr="00000000" w14:paraId="0000052E">
      <w:pPr>
        <w:spacing w:after="240" w:before="240" w:lineRule="auto"/>
        <w:jc w:val="both"/>
        <w:rPr/>
      </w:pPr>
      <w:r w:rsidDel="00000000" w:rsidR="00000000" w:rsidRPr="00000000">
        <w:rPr>
          <w:rtl w:val="0"/>
        </w:rPr>
        <w:t xml:space="preserve">Y el dominio ya no reconoce la misma realidad conceptual.</w:t>
      </w:r>
    </w:p>
    <w:p w:rsidR="00000000" w:rsidDel="00000000" w:rsidP="00000000" w:rsidRDefault="00000000" w:rsidRPr="00000000" w14:paraId="0000052F">
      <w:pPr>
        <w:spacing w:after="240" w:before="240" w:lineRule="auto"/>
        <w:jc w:val="both"/>
        <w:rPr/>
      </w:pPr>
      <w:r w:rsidDel="00000000" w:rsidR="00000000" w:rsidRPr="00000000">
        <w:rPr>
          <w:rtl w:val="0"/>
        </w:rPr>
        <w:t xml:space="preserve">En ese momento no existe una evolución.</w:t>
      </w:r>
    </w:p>
    <w:p w:rsidR="00000000" w:rsidDel="00000000" w:rsidP="00000000" w:rsidRDefault="00000000" w:rsidRPr="00000000" w14:paraId="00000530">
      <w:pPr>
        <w:spacing w:after="240" w:before="240" w:lineRule="auto"/>
        <w:jc w:val="both"/>
        <w:rPr/>
      </w:pPr>
      <w:r w:rsidDel="00000000" w:rsidR="00000000" w:rsidRPr="00000000">
        <w:rPr>
          <w:rtl w:val="0"/>
        </w:rPr>
        <w:t xml:space="preserve">Existe el nacimiento de una nueva Entidad.</w:t>
      </w:r>
    </w:p>
    <w:p w:rsidR="00000000" w:rsidDel="00000000" w:rsidP="00000000" w:rsidRDefault="00000000" w:rsidRPr="00000000" w14:paraId="00000531">
      <w:pPr>
        <w:spacing w:after="240" w:before="240" w:lineRule="auto"/>
        <w:jc w:val="both"/>
        <w:rPr/>
      </w:pPr>
      <w:r w:rsidDel="00000000" w:rsidR="00000000" w:rsidRPr="00000000">
        <w:rPr>
          <w:rtl w:val="0"/>
        </w:rPr>
        <w:t xml:space="preserve">Esta distinción posee enormes consecuencias metodológicas.</w:t>
      </w:r>
    </w:p>
    <w:p w:rsidR="00000000" w:rsidDel="00000000" w:rsidP="00000000" w:rsidRDefault="00000000" w:rsidRPr="00000000" w14:paraId="00000532">
      <w:pPr>
        <w:spacing w:after="240" w:before="240" w:lineRule="auto"/>
        <w:jc w:val="both"/>
        <w:rPr/>
      </w:pPr>
      <w:r w:rsidDel="00000000" w:rsidR="00000000" w:rsidRPr="00000000">
        <w:rPr>
          <w:rtl w:val="0"/>
        </w:rPr>
        <w:t xml:space="preserve">Permite diferenciar claramente entre actualización y sustitución.</w:t>
      </w:r>
    </w:p>
    <w:p w:rsidR="00000000" w:rsidDel="00000000" w:rsidP="00000000" w:rsidRDefault="00000000" w:rsidRPr="00000000" w14:paraId="00000533">
      <w:pPr>
        <w:spacing w:after="240" w:before="240" w:lineRule="auto"/>
        <w:jc w:val="both"/>
        <w:rPr/>
      </w:pPr>
      <w:r w:rsidDel="00000000" w:rsidR="00000000" w:rsidRPr="00000000">
        <w:rPr>
          <w:rtl w:val="0"/>
        </w:rPr>
        <w:t xml:space="preserve">Entre evolución y reemplazo.</w:t>
      </w:r>
    </w:p>
    <w:p w:rsidR="00000000" w:rsidDel="00000000" w:rsidP="00000000" w:rsidRDefault="00000000" w:rsidRPr="00000000" w14:paraId="00000534">
      <w:pPr>
        <w:spacing w:after="240" w:before="240" w:lineRule="auto"/>
        <w:jc w:val="both"/>
        <w:rPr/>
      </w:pPr>
      <w:r w:rsidDel="00000000" w:rsidR="00000000" w:rsidRPr="00000000">
        <w:rPr>
          <w:rtl w:val="0"/>
        </w:rPr>
        <w:t xml:space="preserve">Entre continuidad y discontinuidad.</w:t>
      </w:r>
    </w:p>
    <w:p w:rsidR="00000000" w:rsidDel="00000000" w:rsidP="00000000" w:rsidRDefault="00000000" w:rsidRPr="00000000" w14:paraId="00000535">
      <w:pPr>
        <w:spacing w:after="240" w:before="240" w:lineRule="auto"/>
        <w:jc w:val="both"/>
        <w:rPr/>
      </w:pPr>
      <w:r w:rsidDel="00000000" w:rsidR="00000000" w:rsidRPr="00000000">
        <w:rPr>
          <w:rtl w:val="0"/>
        </w:rPr>
        <w:t xml:space="preserve">En consecuencia, el </w:t>
      </w:r>
      <w:r w:rsidDel="00000000" w:rsidR="00000000" w:rsidRPr="00000000">
        <w:rPr>
          <w:b w:val="1"/>
          <w:bCs w:val="1"/>
          <w:rtl w:val="0"/>
        </w:rPr>
        <w:t xml:space="preserve">Ciclo de Vida Ontológico</w:t>
      </w:r>
      <w:r w:rsidDel="00000000" w:rsidR="00000000" w:rsidRPr="00000000">
        <w:rPr>
          <w:rtl w:val="0"/>
        </w:rPr>
        <w:t xml:space="preserve"> no representa únicamente una secuencia de Estados.</w:t>
      </w:r>
    </w:p>
    <w:p w:rsidR="00000000" w:rsidDel="00000000" w:rsidP="00000000" w:rsidRDefault="00000000" w:rsidRPr="00000000" w14:paraId="00000536">
      <w:pPr>
        <w:spacing w:after="240" w:before="240" w:lineRule="auto"/>
        <w:jc w:val="both"/>
        <w:rPr/>
      </w:pPr>
      <w:r w:rsidDel="00000000" w:rsidR="00000000" w:rsidRPr="00000000">
        <w:rPr>
          <w:rtl w:val="0"/>
        </w:rPr>
        <w:t xml:space="preserve">Representa la historia completa de una Entidad.</w:t>
      </w:r>
    </w:p>
    <w:p w:rsidR="00000000" w:rsidDel="00000000" w:rsidP="00000000" w:rsidRDefault="00000000" w:rsidRPr="00000000" w14:paraId="00000537">
      <w:pPr>
        <w:spacing w:after="240" w:before="240" w:lineRule="auto"/>
        <w:jc w:val="both"/>
        <w:rPr/>
      </w:pPr>
      <w:r w:rsidDel="00000000" w:rsidR="00000000" w:rsidRPr="00000000">
        <w:rPr>
          <w:rtl w:val="0"/>
        </w:rPr>
        <w:t xml:space="preserve">Una historia construida mediante Eventos.</w:t>
      </w:r>
    </w:p>
    <w:p w:rsidR="00000000" w:rsidDel="00000000" w:rsidP="00000000" w:rsidRDefault="00000000" w:rsidRPr="00000000" w14:paraId="00000538">
      <w:pPr>
        <w:spacing w:after="240" w:before="240" w:lineRule="auto"/>
        <w:jc w:val="both"/>
        <w:rPr/>
      </w:pPr>
      <w:r w:rsidDel="00000000" w:rsidR="00000000" w:rsidRPr="00000000">
        <w:rPr>
          <w:rtl w:val="0"/>
        </w:rPr>
        <w:t xml:space="preserve">Gobernada por Restricciones.</w:t>
      </w:r>
    </w:p>
    <w:p w:rsidR="00000000" w:rsidDel="00000000" w:rsidP="00000000" w:rsidRDefault="00000000" w:rsidRPr="00000000" w14:paraId="00000539">
      <w:pPr>
        <w:spacing w:after="240" w:before="240" w:lineRule="auto"/>
        <w:jc w:val="both"/>
        <w:rPr/>
      </w:pPr>
      <w:r w:rsidDel="00000000" w:rsidR="00000000" w:rsidRPr="00000000">
        <w:rPr>
          <w:rtl w:val="0"/>
        </w:rPr>
        <w:t xml:space="preserve">Expresada mediante Relaciones.</w:t>
      </w:r>
    </w:p>
    <w:p w:rsidR="00000000" w:rsidDel="00000000" w:rsidP="00000000" w:rsidRDefault="00000000" w:rsidRPr="00000000" w14:paraId="0000053A">
      <w:pPr>
        <w:spacing w:after="240" w:before="240" w:lineRule="auto"/>
        <w:jc w:val="both"/>
        <w:rPr/>
      </w:pPr>
      <w:r w:rsidDel="00000000" w:rsidR="00000000" w:rsidRPr="00000000">
        <w:rPr>
          <w:rtl w:val="0"/>
        </w:rPr>
        <w:t xml:space="preserve">Condicionada por Estados.</w:t>
      </w:r>
    </w:p>
    <w:p w:rsidR="00000000" w:rsidDel="00000000" w:rsidP="00000000" w:rsidRDefault="00000000" w:rsidRPr="00000000" w14:paraId="0000053B">
      <w:pPr>
        <w:spacing w:after="240" w:before="240" w:lineRule="auto"/>
        <w:jc w:val="both"/>
        <w:rPr/>
      </w:pPr>
      <w:r w:rsidDel="00000000" w:rsidR="00000000" w:rsidRPr="00000000">
        <w:rPr>
          <w:rtl w:val="0"/>
        </w:rPr>
        <w:t xml:space="preserve">Sustentada por Capacidades.</w:t>
      </w:r>
    </w:p>
    <w:p w:rsidR="00000000" w:rsidDel="00000000" w:rsidP="00000000" w:rsidRDefault="00000000" w:rsidRPr="00000000" w14:paraId="0000053C">
      <w:pPr>
        <w:spacing w:after="240" w:before="240" w:lineRule="auto"/>
        <w:jc w:val="both"/>
        <w:rPr/>
      </w:pPr>
      <w:r w:rsidDel="00000000" w:rsidR="00000000" w:rsidRPr="00000000">
        <w:rPr>
          <w:rtl w:val="0"/>
        </w:rPr>
        <w:t xml:space="preserve">Y preservada gracias a su Identidad Ontológica.</w:t>
      </w:r>
    </w:p>
    <w:p w:rsidR="00000000" w:rsidDel="00000000" w:rsidP="00000000" w:rsidRDefault="00000000" w:rsidRPr="00000000" w14:paraId="0000053D">
      <w:pPr>
        <w:spacing w:after="240" w:before="240" w:lineRule="auto"/>
        <w:jc w:val="both"/>
        <w:rPr/>
      </w:pPr>
      <w:r w:rsidDel="00000000" w:rsidR="00000000" w:rsidRPr="00000000">
        <w:rPr>
          <w:rtl w:val="0"/>
        </w:rPr>
        <w:t xml:space="preserve">El ciclo de vida integra todas las categorías desarrolladas durante este Nivel.</w:t>
      </w:r>
    </w:p>
    <w:p w:rsidR="00000000" w:rsidDel="00000000" w:rsidP="00000000" w:rsidRDefault="00000000" w:rsidRPr="00000000" w14:paraId="0000053E">
      <w:pPr>
        <w:spacing w:after="240" w:before="240" w:lineRule="auto"/>
        <w:jc w:val="both"/>
        <w:rPr/>
      </w:pPr>
      <w:r w:rsidDel="00000000" w:rsidR="00000000" w:rsidRPr="00000000">
        <w:rPr>
          <w:rtl w:val="0"/>
        </w:rPr>
        <w:t xml:space="preserve">Por ello constituye la síntesis dinámica de toda la Ontología Fundamental.</w:t>
      </w:r>
    </w:p>
    <w:p w:rsidR="00000000" w:rsidDel="00000000" w:rsidP="00000000" w:rsidRDefault="00000000" w:rsidRPr="00000000" w14:paraId="0000053F">
      <w:pPr>
        <w:jc w:val="both"/>
        <w:rPr/>
      </w:pPr>
      <w:r w:rsidDel="00000000" w:rsidR="00000000" w:rsidRPr="00000000">
        <w:rPr>
          <w:rtl w:val="0"/>
        </w:rPr>
      </w:r>
    </w:p>
    <w:p w:rsidR="00000000" w:rsidDel="00000000" w:rsidP="00000000" w:rsidRDefault="00000000" w:rsidRPr="00000000" w14:paraId="00000540">
      <w:pPr>
        <w:pStyle w:val="Heading1"/>
        <w:keepNext w:val="0"/>
        <w:keepLines w:val="0"/>
        <w:spacing w:before="480" w:lineRule="auto"/>
        <w:jc w:val="both"/>
        <w:rPr>
          <w:b w:val="1"/>
          <w:bCs w:val="1"/>
          <w:sz w:val="46"/>
          <w:szCs w:val="46"/>
        </w:rPr>
      </w:pPr>
      <w:bookmarkStart w:colFirst="0" w:colLast="0" w:name="_w7pmihmr22xi" w:id="149"/>
      <w:bookmarkEnd w:id="149"/>
      <w:r w:rsidDel="00000000" w:rsidR="00000000" w:rsidRPr="00000000">
        <w:rPr>
          <w:b w:val="1"/>
          <w:bCs w:val="1"/>
          <w:sz w:val="46"/>
          <w:szCs w:val="46"/>
          <w:rtl w:val="0"/>
        </w:rPr>
        <w:t xml:space="preserve">Implicaciones Metodológicas</w:t>
      </w:r>
    </w:p>
    <w:p w:rsidR="00000000" w:rsidDel="00000000" w:rsidP="00000000" w:rsidRDefault="00000000" w:rsidRPr="00000000" w14:paraId="00000541">
      <w:pPr>
        <w:spacing w:after="240" w:before="240" w:lineRule="auto"/>
        <w:jc w:val="both"/>
        <w:rPr/>
      </w:pPr>
      <w:r w:rsidDel="00000000" w:rsidR="00000000" w:rsidRPr="00000000">
        <w:rPr>
          <w:rtl w:val="0"/>
        </w:rPr>
        <w:t xml:space="preserve">Toda Entidad deberá definir explícitamente su Ciclo de Vida Ontológico cuando la evolución temporal resulte relevante para el dominio.</w:t>
      </w:r>
    </w:p>
    <w:p w:rsidR="00000000" w:rsidDel="00000000" w:rsidP="00000000" w:rsidRDefault="00000000" w:rsidRPr="00000000" w14:paraId="00000542">
      <w:pPr>
        <w:spacing w:after="240" w:before="240" w:lineRule="auto"/>
        <w:jc w:val="both"/>
        <w:rPr/>
      </w:pPr>
      <w:r w:rsidDel="00000000" w:rsidR="00000000" w:rsidRPr="00000000">
        <w:rPr>
          <w:rtl w:val="0"/>
        </w:rPr>
        <w:t xml:space="preserve">Los criterios que determinan el inicio, evolución y finalización del Ciclo de Vida deberán derivarse del Canon de Dominio y no de decisiones tecnológicas.</w:t>
      </w:r>
    </w:p>
    <w:p w:rsidR="00000000" w:rsidDel="00000000" w:rsidP="00000000" w:rsidRDefault="00000000" w:rsidRPr="00000000" w14:paraId="00000543">
      <w:pPr>
        <w:spacing w:after="240" w:before="240" w:lineRule="auto"/>
        <w:jc w:val="both"/>
        <w:rPr/>
      </w:pPr>
      <w:r w:rsidDel="00000000" w:rsidR="00000000" w:rsidRPr="00000000">
        <w:rPr>
          <w:rtl w:val="0"/>
        </w:rPr>
        <w:t xml:space="preserve">Las transformaciones deberán clasificarse distinguiendo entre cambios evolutivos y cambios constitutivos.</w:t>
      </w:r>
    </w:p>
    <w:p w:rsidR="00000000" w:rsidDel="00000000" w:rsidP="00000000" w:rsidRDefault="00000000" w:rsidRPr="00000000" w14:paraId="00000544">
      <w:pPr>
        <w:spacing w:after="240" w:before="240" w:lineRule="auto"/>
        <w:jc w:val="both"/>
        <w:rPr/>
      </w:pPr>
      <w:r w:rsidDel="00000000" w:rsidR="00000000" w:rsidRPr="00000000">
        <w:rPr>
          <w:rtl w:val="0"/>
        </w:rPr>
        <w:t xml:space="preserve">Toda transición significativa deberá estar respaldada por Eventos verificables y respetar las </w:t>
      </w:r>
      <w:r w:rsidDel="00000000" w:rsidR="00000000" w:rsidRPr="00000000">
        <w:rPr>
          <w:rtl w:val="0"/>
        </w:rPr>
        <w:t xml:space="preserve">Restricciones</w:t>
      </w:r>
      <w:r w:rsidDel="00000000" w:rsidR="00000000" w:rsidRPr="00000000">
        <w:rPr>
          <w:rtl w:val="0"/>
        </w:rPr>
        <w:t xml:space="preserve"> aplicables.</w:t>
      </w:r>
    </w:p>
    <w:p w:rsidR="00000000" w:rsidDel="00000000" w:rsidP="00000000" w:rsidRDefault="00000000" w:rsidRPr="00000000" w14:paraId="00000545">
      <w:pPr>
        <w:spacing w:after="240" w:before="240" w:lineRule="auto"/>
        <w:jc w:val="both"/>
        <w:rPr/>
      </w:pPr>
      <w:r w:rsidDel="00000000" w:rsidR="00000000" w:rsidRPr="00000000">
        <w:rPr>
          <w:rtl w:val="0"/>
        </w:rPr>
        <w:t xml:space="preserve">Las revisiones metodológicas deberán preservar la Continuidad Ontológica durante la evolución del dominio, evitando redefinir como nuevas Entidades aquellas que únicamente han experimentado cambios de Estado o de representación.</w:t>
      </w:r>
    </w:p>
    <w:p w:rsidR="00000000" w:rsidDel="00000000" w:rsidP="00000000" w:rsidRDefault="00000000" w:rsidRPr="00000000" w14:paraId="00000546">
      <w:pPr>
        <w:spacing w:after="240" w:before="240" w:lineRule="auto"/>
        <w:jc w:val="both"/>
        <w:rPr/>
      </w:pPr>
      <w:r w:rsidDel="00000000" w:rsidR="00000000" w:rsidRPr="00000000">
        <w:rPr>
          <w:rtl w:val="0"/>
        </w:rPr>
        <w:t xml:space="preserve">Cuando una evolución implique una pérdida de identidad conceptual, deberá formalizarse una nueva Entidad con su correspondiente Ciclo de Vida.</w:t>
      </w:r>
    </w:p>
    <w:p w:rsidR="00000000" w:rsidDel="00000000" w:rsidP="00000000" w:rsidRDefault="00000000" w:rsidRPr="00000000" w14:paraId="00000547">
      <w:pPr>
        <w:jc w:val="both"/>
        <w:rPr/>
      </w:pPr>
      <w:r w:rsidDel="00000000" w:rsidR="00000000" w:rsidRPr="00000000">
        <w:rPr>
          <w:rtl w:val="0"/>
        </w:rPr>
      </w:r>
    </w:p>
    <w:p w:rsidR="00000000" w:rsidDel="00000000" w:rsidP="00000000" w:rsidRDefault="00000000" w:rsidRPr="00000000" w14:paraId="00000548">
      <w:pPr>
        <w:pStyle w:val="Heading1"/>
        <w:keepNext w:val="0"/>
        <w:keepLines w:val="0"/>
        <w:spacing w:before="480" w:lineRule="auto"/>
        <w:jc w:val="both"/>
        <w:rPr>
          <w:b w:val="1"/>
          <w:bCs w:val="1"/>
          <w:sz w:val="46"/>
          <w:szCs w:val="46"/>
        </w:rPr>
      </w:pPr>
      <w:bookmarkStart w:colFirst="0" w:colLast="0" w:name="_dvilwr1vo4sk" w:id="150"/>
      <w:bookmarkEnd w:id="150"/>
      <w:r w:rsidDel="00000000" w:rsidR="00000000" w:rsidRPr="00000000">
        <w:rPr>
          <w:b w:val="1"/>
          <w:bCs w:val="1"/>
          <w:sz w:val="46"/>
          <w:szCs w:val="46"/>
          <w:rtl w:val="0"/>
        </w:rPr>
        <w:t xml:space="preserve">Implicaciones Arquitectónicas</w:t>
      </w:r>
    </w:p>
    <w:p w:rsidR="00000000" w:rsidDel="00000000" w:rsidP="00000000" w:rsidRDefault="00000000" w:rsidRPr="00000000" w14:paraId="00000549">
      <w:pPr>
        <w:spacing w:after="240" w:before="240" w:lineRule="auto"/>
        <w:jc w:val="both"/>
        <w:rPr/>
      </w:pPr>
      <w:r w:rsidDel="00000000" w:rsidR="00000000" w:rsidRPr="00000000">
        <w:rPr>
          <w:rtl w:val="0"/>
        </w:rPr>
        <w:t xml:space="preserve">Las arquitecturas deberán modelar explícitamente el Ciclo de Vida de las Entidades sin depender de mecanismos particulares de implementación.</w:t>
      </w:r>
    </w:p>
    <w:p w:rsidR="00000000" w:rsidDel="00000000" w:rsidP="00000000" w:rsidRDefault="00000000" w:rsidRPr="00000000" w14:paraId="0000054A">
      <w:pPr>
        <w:spacing w:after="240" w:before="240" w:lineRule="auto"/>
        <w:jc w:val="both"/>
        <w:rPr/>
      </w:pPr>
      <w:r w:rsidDel="00000000" w:rsidR="00000000" w:rsidRPr="00000000">
        <w:rPr>
          <w:rtl w:val="0"/>
        </w:rPr>
        <w:t xml:space="preserve">Los sistemas deberán preservar la trazabilidad completa de las transiciones que experimenta cada Entidad a lo largo de su existencia.</w:t>
      </w:r>
    </w:p>
    <w:p w:rsidR="00000000" w:rsidDel="00000000" w:rsidP="00000000" w:rsidRDefault="00000000" w:rsidRPr="00000000" w14:paraId="0000054B">
      <w:pPr>
        <w:spacing w:after="240" w:before="240" w:lineRule="auto"/>
        <w:jc w:val="both"/>
        <w:rPr/>
      </w:pPr>
      <w:r w:rsidDel="00000000" w:rsidR="00000000" w:rsidRPr="00000000">
        <w:rPr>
          <w:rtl w:val="0"/>
        </w:rPr>
        <w:t xml:space="preserve">Las migraciones tecnológicas deberán garantizar la continuidad ontológica, asegurando que la evolución de la infraestructura no implique pérdida de identidad conceptual.</w:t>
      </w:r>
    </w:p>
    <w:p w:rsidR="00000000" w:rsidDel="00000000" w:rsidP="00000000" w:rsidRDefault="00000000" w:rsidRPr="00000000" w14:paraId="0000054C">
      <w:pPr>
        <w:spacing w:after="240" w:before="240" w:lineRule="auto"/>
        <w:jc w:val="both"/>
        <w:rPr/>
      </w:pPr>
      <w:r w:rsidDel="00000000" w:rsidR="00000000" w:rsidRPr="00000000">
        <w:rPr>
          <w:rtl w:val="0"/>
        </w:rPr>
        <w:t xml:space="preserve">Los contratos inteligentes, registros distribuidos, bases de datos y demás mecanismos de persistencia deberán representar el Ciclo de Vida conforme a las reglas del dominio y no imponerlo.</w:t>
      </w:r>
    </w:p>
    <w:p w:rsidR="00000000" w:rsidDel="00000000" w:rsidP="00000000" w:rsidRDefault="00000000" w:rsidRPr="00000000" w14:paraId="0000054D">
      <w:pPr>
        <w:spacing w:after="240" w:before="240" w:lineRule="auto"/>
        <w:jc w:val="both"/>
        <w:rPr/>
      </w:pPr>
      <w:r w:rsidDel="00000000" w:rsidR="00000000" w:rsidRPr="00000000">
        <w:rPr>
          <w:rtl w:val="0"/>
        </w:rPr>
        <w:t xml:space="preserve">Las arquitecturas orientadas a eventos deberán reconstruir el Ciclo de Vida de las Entidades a partir de la secuencia verificable de </w:t>
      </w:r>
      <w:r w:rsidDel="00000000" w:rsidR="00000000" w:rsidRPr="00000000">
        <w:rPr>
          <w:rtl w:val="0"/>
        </w:rPr>
        <w:t xml:space="preserve">Eventos</w:t>
      </w:r>
      <w:r w:rsidDel="00000000" w:rsidR="00000000" w:rsidRPr="00000000">
        <w:rPr>
          <w:rtl w:val="0"/>
        </w:rPr>
        <w:t xml:space="preserve">, preservando siempre la coherencia con sus Estados y </w:t>
      </w:r>
      <w:r w:rsidDel="00000000" w:rsidR="00000000" w:rsidRPr="00000000">
        <w:rPr>
          <w:rtl w:val="0"/>
        </w:rPr>
        <w:t xml:space="preserve">Restricciones</w:t>
      </w:r>
      <w:r w:rsidDel="00000000" w:rsidR="00000000" w:rsidRPr="00000000">
        <w:rPr>
          <w:rtl w:val="0"/>
        </w:rPr>
        <w:t xml:space="preserve">.</w:t>
      </w:r>
    </w:p>
    <w:p w:rsidR="00000000" w:rsidDel="00000000" w:rsidP="00000000" w:rsidRDefault="00000000" w:rsidRPr="00000000" w14:paraId="0000054E">
      <w:pPr>
        <w:jc w:val="both"/>
        <w:rPr/>
      </w:pPr>
      <w:r w:rsidDel="00000000" w:rsidR="00000000" w:rsidRPr="00000000">
        <w:rPr>
          <w:rtl w:val="0"/>
        </w:rPr>
      </w:r>
    </w:p>
    <w:p w:rsidR="00000000" w:rsidDel="00000000" w:rsidP="00000000" w:rsidRDefault="00000000" w:rsidRPr="00000000" w14:paraId="0000054F">
      <w:pPr>
        <w:pStyle w:val="Heading1"/>
        <w:keepNext w:val="0"/>
        <w:keepLines w:val="0"/>
        <w:spacing w:before="480" w:lineRule="auto"/>
        <w:jc w:val="both"/>
        <w:rPr>
          <w:b w:val="1"/>
          <w:bCs w:val="1"/>
          <w:sz w:val="46"/>
          <w:szCs w:val="46"/>
        </w:rPr>
      </w:pPr>
      <w:bookmarkStart w:colFirst="0" w:colLast="0" w:name="_lq240yue35fc" w:id="151"/>
      <w:bookmarkEnd w:id="151"/>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550">
      <w:pPr>
        <w:spacing w:after="240" w:before="240" w:lineRule="auto"/>
        <w:jc w:val="both"/>
        <w:rPr/>
      </w:pPr>
      <w:r w:rsidDel="00000000" w:rsidR="00000000" w:rsidRPr="00000000">
        <w:rPr>
          <w:rtl w:val="0"/>
        </w:rPr>
        <w:t xml:space="preserve">Los agentes de Inteligencia Artificial deberán distinguir entre transformaciones evolutivas y transformaciones constitutivas durante el análisis de un dominio.</w:t>
      </w:r>
    </w:p>
    <w:p w:rsidR="00000000" w:rsidDel="00000000" w:rsidP="00000000" w:rsidRDefault="00000000" w:rsidRPr="00000000" w14:paraId="00000551">
      <w:pPr>
        <w:spacing w:after="240" w:before="240" w:lineRule="auto"/>
        <w:jc w:val="both"/>
        <w:rPr/>
      </w:pPr>
      <w:r w:rsidDel="00000000" w:rsidR="00000000" w:rsidRPr="00000000">
        <w:rPr>
          <w:rtl w:val="0"/>
        </w:rPr>
        <w:t xml:space="preserve">No deberán inferir la creación de nuevas Entidades cuando únicamente existan cambios de Estado, Relaciones, Capacidades ejercidas o representaciones tecnológicas.</w:t>
      </w:r>
    </w:p>
    <w:p w:rsidR="00000000" w:rsidDel="00000000" w:rsidP="00000000" w:rsidRDefault="00000000" w:rsidRPr="00000000" w14:paraId="00000552">
      <w:pPr>
        <w:spacing w:after="240" w:before="240" w:lineRule="auto"/>
        <w:jc w:val="both"/>
        <w:rPr/>
      </w:pPr>
      <w:r w:rsidDel="00000000" w:rsidR="00000000" w:rsidRPr="00000000">
        <w:rPr>
          <w:rtl w:val="0"/>
        </w:rPr>
        <w:t xml:space="preserve">Durante procesos de ingeniería inversa, deberán reconstruir el Ciclo de Vida Ontológico identificando los Eventos relevantes que preservan la continuidad conceptual.</w:t>
      </w:r>
    </w:p>
    <w:p w:rsidR="00000000" w:rsidDel="00000000" w:rsidP="00000000" w:rsidRDefault="00000000" w:rsidRPr="00000000" w14:paraId="00000553">
      <w:pPr>
        <w:spacing w:after="240" w:before="240" w:lineRule="auto"/>
        <w:jc w:val="both"/>
        <w:rPr/>
      </w:pPr>
      <w:r w:rsidDel="00000000" w:rsidR="00000000" w:rsidRPr="00000000">
        <w:rPr>
          <w:rtl w:val="0"/>
        </w:rPr>
        <w:t xml:space="preserve">Los agentes deberán utilizar la Continuidad Ontológica como criterio principal para evaluar la equivalencia entre modelos, arquitecturas o implementaciones de un mismo dominio.</w:t>
      </w:r>
    </w:p>
    <w:p w:rsidR="00000000" w:rsidDel="00000000" w:rsidP="00000000" w:rsidRDefault="00000000" w:rsidRPr="00000000" w14:paraId="00000554">
      <w:pPr>
        <w:spacing w:after="240" w:before="240" w:lineRule="auto"/>
        <w:jc w:val="both"/>
        <w:rPr/>
      </w:pPr>
      <w:r w:rsidDel="00000000" w:rsidR="00000000" w:rsidRPr="00000000">
        <w:rPr>
          <w:rtl w:val="0"/>
        </w:rPr>
        <w:t xml:space="preserve">Toda propuesta de evolución automática deberá verificar previamente que la Identidad Ontológica permanezca inalterada.</w:t>
      </w:r>
    </w:p>
    <w:p w:rsidR="00000000" w:rsidDel="00000000" w:rsidP="00000000" w:rsidRDefault="00000000" w:rsidRPr="00000000" w14:paraId="00000555">
      <w:pPr>
        <w:jc w:val="both"/>
        <w:rPr/>
      </w:pPr>
      <w:r w:rsidDel="00000000" w:rsidR="00000000" w:rsidRPr="00000000">
        <w:rPr>
          <w:rtl w:val="0"/>
        </w:rPr>
      </w:r>
    </w:p>
    <w:p w:rsidR="00000000" w:rsidDel="00000000" w:rsidP="00000000" w:rsidRDefault="00000000" w:rsidRPr="00000000" w14:paraId="00000556">
      <w:pPr>
        <w:jc w:val="both"/>
        <w:rPr/>
      </w:pPr>
      <w:r w:rsidDel="00000000" w:rsidR="00000000" w:rsidRPr="00000000">
        <w:rPr>
          <w:rtl w:val="0"/>
        </w:rPr>
      </w:r>
    </w:p>
    <w:p w:rsidR="00000000" w:rsidDel="00000000" w:rsidP="00000000" w:rsidRDefault="00000000" w:rsidRPr="00000000" w14:paraId="00000557">
      <w:pPr>
        <w:pStyle w:val="Heading1"/>
        <w:keepNext w:val="0"/>
        <w:keepLines w:val="0"/>
        <w:spacing w:before="480" w:lineRule="auto"/>
        <w:jc w:val="both"/>
        <w:rPr>
          <w:b w:val="1"/>
          <w:bCs w:val="1"/>
          <w:sz w:val="46"/>
          <w:szCs w:val="46"/>
        </w:rPr>
      </w:pPr>
      <w:bookmarkStart w:colFirst="0" w:colLast="0" w:name="_r3jtasb9pjan" w:id="152"/>
      <w:bookmarkEnd w:id="152"/>
      <w:r w:rsidDel="00000000" w:rsidR="00000000" w:rsidRPr="00000000">
        <w:rPr>
          <w:b w:val="1"/>
          <w:bCs w:val="1"/>
          <w:sz w:val="46"/>
          <w:szCs w:val="46"/>
          <w:rtl w:val="0"/>
        </w:rPr>
        <w:t xml:space="preserve">Nivel III — Gramática del Lenguaje</w:t>
      </w:r>
    </w:p>
    <w:p w:rsidR="00000000" w:rsidDel="00000000" w:rsidP="00000000" w:rsidRDefault="00000000" w:rsidRPr="00000000" w14:paraId="00000558">
      <w:pPr>
        <w:pStyle w:val="Heading2"/>
        <w:keepNext w:val="0"/>
        <w:keepLines w:val="0"/>
        <w:spacing w:after="80" w:lineRule="auto"/>
        <w:jc w:val="both"/>
        <w:rPr>
          <w:b w:val="1"/>
          <w:bCs w:val="1"/>
          <w:sz w:val="34"/>
          <w:szCs w:val="34"/>
        </w:rPr>
      </w:pPr>
      <w:bookmarkStart w:colFirst="0" w:colLast="0" w:name="_une4b6fnhfzr" w:id="153"/>
      <w:bookmarkEnd w:id="153"/>
      <w:r w:rsidDel="00000000" w:rsidR="00000000" w:rsidRPr="00000000">
        <w:rPr>
          <w:b w:val="1"/>
          <w:bCs w:val="1"/>
          <w:sz w:val="34"/>
          <w:szCs w:val="34"/>
          <w:rtl w:val="0"/>
        </w:rPr>
        <w:t xml:space="preserve">Propósito del Nivel</w:t>
      </w:r>
    </w:p>
    <w:p w:rsidR="00000000" w:rsidDel="00000000" w:rsidP="00000000" w:rsidRDefault="00000000" w:rsidRPr="00000000" w14:paraId="00000559">
      <w:pPr>
        <w:spacing w:after="240" w:before="240" w:lineRule="auto"/>
        <w:jc w:val="both"/>
        <w:rPr/>
      </w:pPr>
      <w:r w:rsidDel="00000000" w:rsidR="00000000" w:rsidRPr="00000000">
        <w:rPr>
          <w:rtl w:val="0"/>
        </w:rPr>
        <w:t xml:space="preserve">La Ontología Fundamental estableció las categorías universales mediante las cuales el Lenguaje Formal describe cualquier dominio.</w:t>
      </w:r>
    </w:p>
    <w:p w:rsidR="00000000" w:rsidDel="00000000" w:rsidP="00000000" w:rsidRDefault="00000000" w:rsidRPr="00000000" w14:paraId="0000055A">
      <w:pPr>
        <w:spacing w:after="240" w:before="240" w:lineRule="auto"/>
        <w:jc w:val="both"/>
        <w:rPr/>
      </w:pPr>
      <w:r w:rsidDel="00000000" w:rsidR="00000000" w:rsidRPr="00000000">
        <w:rPr>
          <w:rtl w:val="0"/>
        </w:rPr>
        <w:t xml:space="preserve">Sin embargo, la existencia de dichas categorías no resulta suficiente para garantizar que el conocimiento pueda expresarse de manera consistente, verificable e interoperable.</w:t>
      </w:r>
    </w:p>
    <w:p w:rsidR="00000000" w:rsidDel="00000000" w:rsidP="00000000" w:rsidRDefault="00000000" w:rsidRPr="00000000" w14:paraId="0000055B">
      <w:pPr>
        <w:spacing w:after="240" w:before="240" w:lineRule="auto"/>
        <w:jc w:val="both"/>
        <w:rPr/>
      </w:pPr>
      <w:r w:rsidDel="00000000" w:rsidR="00000000" w:rsidRPr="00000000">
        <w:rPr>
          <w:rtl w:val="0"/>
        </w:rPr>
        <w:t xml:space="preserve">Es necesario definir las reglas que gobiernan la construcción de expresiones con significado formal.</w:t>
      </w:r>
    </w:p>
    <w:p w:rsidR="00000000" w:rsidDel="00000000" w:rsidP="00000000" w:rsidRDefault="00000000" w:rsidRPr="00000000" w14:paraId="0000055C">
      <w:pPr>
        <w:spacing w:after="240" w:before="240" w:lineRule="auto"/>
        <w:jc w:val="both"/>
        <w:rPr/>
      </w:pPr>
      <w:r w:rsidDel="00000000" w:rsidR="00000000" w:rsidRPr="00000000">
        <w:rPr>
          <w:rtl w:val="0"/>
        </w:rPr>
        <w:t xml:space="preserve">El propósito del presente nivel consiste en establecer la </w:t>
      </w:r>
      <w:r w:rsidDel="00000000" w:rsidR="00000000" w:rsidRPr="00000000">
        <w:rPr>
          <w:b w:val="1"/>
          <w:bCs w:val="1"/>
          <w:rtl w:val="0"/>
        </w:rPr>
        <w:t xml:space="preserve">Gramática del Lenguaje Formal Web3 Trust-Native</w:t>
      </w:r>
      <w:r w:rsidDel="00000000" w:rsidR="00000000" w:rsidRPr="00000000">
        <w:rPr>
          <w:rtl w:val="0"/>
        </w:rPr>
        <w:t xml:space="preserve">, definiendo los principios sintácticos mediante los cuales las categorías ontológicas podrán combinarse para representar conocimiento sin ambigüedad.</w:t>
      </w:r>
    </w:p>
    <w:p w:rsidR="00000000" w:rsidDel="00000000" w:rsidP="00000000" w:rsidRDefault="00000000" w:rsidRPr="00000000" w14:paraId="0000055D">
      <w:pPr>
        <w:spacing w:after="240" w:before="240" w:lineRule="auto"/>
        <w:jc w:val="both"/>
        <w:rPr/>
      </w:pPr>
      <w:r w:rsidDel="00000000" w:rsidR="00000000" w:rsidRPr="00000000">
        <w:rPr>
          <w:rtl w:val="0"/>
        </w:rPr>
        <w:t xml:space="preserve">La Gramática no describe tecnologías, lenguajes de programación, modelos de datos ni notaciones particulares.</w:t>
      </w:r>
    </w:p>
    <w:p w:rsidR="00000000" w:rsidDel="00000000" w:rsidP="00000000" w:rsidRDefault="00000000" w:rsidRPr="00000000" w14:paraId="0000055E">
      <w:pPr>
        <w:spacing w:after="240" w:before="240" w:lineRule="auto"/>
        <w:jc w:val="both"/>
        <w:rPr/>
      </w:pPr>
      <w:r w:rsidDel="00000000" w:rsidR="00000000" w:rsidRPr="00000000">
        <w:rPr>
          <w:rtl w:val="0"/>
        </w:rPr>
        <w:t xml:space="preserve">Describe las reglas universales mediante las cuales el conocimiento puede formalizarse conservando íntegramente su significado.</w:t>
      </w:r>
    </w:p>
    <w:p w:rsidR="00000000" w:rsidDel="00000000" w:rsidP="00000000" w:rsidRDefault="00000000" w:rsidRPr="00000000" w14:paraId="0000055F">
      <w:pPr>
        <w:spacing w:after="240" w:before="240" w:lineRule="auto"/>
        <w:jc w:val="both"/>
        <w:rPr/>
      </w:pPr>
      <w:r w:rsidDel="00000000" w:rsidR="00000000" w:rsidRPr="00000000">
        <w:rPr>
          <w:rtl w:val="0"/>
        </w:rPr>
        <w:t xml:space="preserve">Toda expresión válida deberá respetar simultáneamente:</w:t>
      </w:r>
    </w:p>
    <w:p w:rsidR="00000000" w:rsidDel="00000000" w:rsidP="00000000" w:rsidRDefault="00000000" w:rsidRPr="00000000" w14:paraId="00000560">
      <w:pPr>
        <w:numPr>
          <w:ilvl w:val="0"/>
          <w:numId w:val="4"/>
        </w:numPr>
        <w:spacing w:after="0" w:afterAutospacing="0" w:before="240" w:lineRule="auto"/>
        <w:ind w:left="720" w:hanging="360"/>
        <w:jc w:val="both"/>
      </w:pPr>
      <w:r w:rsidDel="00000000" w:rsidR="00000000" w:rsidRPr="00000000">
        <w:rPr>
          <w:rtl w:val="0"/>
        </w:rPr>
        <w:t xml:space="preserve">la Constitución Web3 Trust-Native;</w:t>
      </w:r>
    </w:p>
    <w:p w:rsidR="00000000" w:rsidDel="00000000" w:rsidP="00000000" w:rsidRDefault="00000000" w:rsidRPr="00000000" w14:paraId="00000561">
      <w:pPr>
        <w:numPr>
          <w:ilvl w:val="0"/>
          <w:numId w:val="4"/>
        </w:numPr>
        <w:spacing w:after="0" w:afterAutospacing="0" w:before="0" w:beforeAutospacing="0" w:lineRule="auto"/>
        <w:ind w:left="720" w:hanging="360"/>
        <w:jc w:val="both"/>
      </w:pPr>
      <w:r w:rsidDel="00000000" w:rsidR="00000000" w:rsidRPr="00000000">
        <w:rPr>
          <w:rtl w:val="0"/>
        </w:rPr>
        <w:t xml:space="preserve">el Canon de Dominio;</w:t>
      </w:r>
    </w:p>
    <w:p w:rsidR="00000000" w:rsidDel="00000000" w:rsidP="00000000" w:rsidRDefault="00000000" w:rsidRPr="00000000" w14:paraId="00000562">
      <w:pPr>
        <w:numPr>
          <w:ilvl w:val="0"/>
          <w:numId w:val="4"/>
        </w:numPr>
        <w:spacing w:after="0" w:afterAutospacing="0" w:before="0" w:beforeAutospacing="0" w:lineRule="auto"/>
        <w:ind w:left="720" w:hanging="360"/>
        <w:jc w:val="both"/>
      </w:pPr>
      <w:r w:rsidDel="00000000" w:rsidR="00000000" w:rsidRPr="00000000">
        <w:rPr>
          <w:rtl w:val="0"/>
        </w:rPr>
        <w:t xml:space="preserve">la Ontología Fundamental;</w:t>
      </w:r>
    </w:p>
    <w:p w:rsidR="00000000" w:rsidDel="00000000" w:rsidP="00000000" w:rsidRDefault="00000000" w:rsidRPr="00000000" w14:paraId="00000563">
      <w:pPr>
        <w:numPr>
          <w:ilvl w:val="0"/>
          <w:numId w:val="4"/>
        </w:numPr>
        <w:spacing w:after="240" w:before="0" w:beforeAutospacing="0" w:lineRule="auto"/>
        <w:ind w:left="720" w:hanging="360"/>
        <w:jc w:val="both"/>
      </w:pPr>
      <w:r w:rsidDel="00000000" w:rsidR="00000000" w:rsidRPr="00000000">
        <w:rPr>
          <w:rtl w:val="0"/>
        </w:rPr>
        <w:t xml:space="preserve">los</w:t>
      </w:r>
      <w:r w:rsidDel="00000000" w:rsidR="00000000" w:rsidRPr="00000000">
        <w:rPr>
          <w:rtl w:val="0"/>
        </w:rPr>
        <w:t xml:space="preserve"> principios del Lenguaje Formal.</w:t>
      </w:r>
    </w:p>
    <w:p w:rsidR="00000000" w:rsidDel="00000000" w:rsidP="00000000" w:rsidRDefault="00000000" w:rsidRPr="00000000" w14:paraId="00000564">
      <w:pPr>
        <w:spacing w:after="240" w:before="240" w:lineRule="auto"/>
        <w:jc w:val="both"/>
        <w:rPr/>
      </w:pPr>
      <w:r w:rsidDel="00000000" w:rsidR="00000000" w:rsidRPr="00000000">
        <w:rPr>
          <w:rtl w:val="0"/>
        </w:rPr>
        <w:t xml:space="preserve">La Gramática constituye el puente entre la ontología y las futuras implementaciones.</w:t>
      </w:r>
    </w:p>
    <w:p w:rsidR="00000000" w:rsidDel="00000000" w:rsidP="00000000" w:rsidRDefault="00000000" w:rsidRPr="00000000" w14:paraId="00000565">
      <w:pPr>
        <w:spacing w:after="240" w:before="240" w:lineRule="auto"/>
        <w:jc w:val="both"/>
        <w:rPr/>
      </w:pPr>
      <w:r w:rsidDel="00000000" w:rsidR="00000000" w:rsidRPr="00000000">
        <w:rPr>
          <w:rtl w:val="0"/>
        </w:rPr>
        <w:t xml:space="preserve">Mientras la Ontología responde </w:t>
      </w:r>
      <w:r w:rsidDel="00000000" w:rsidR="00000000" w:rsidRPr="00000000">
        <w:rPr>
          <w:b w:val="1"/>
          <w:bCs w:val="1"/>
          <w:rtl w:val="0"/>
        </w:rPr>
        <w:t xml:space="preserve">qué puede existir</w:t>
      </w:r>
      <w:r w:rsidDel="00000000" w:rsidR="00000000" w:rsidRPr="00000000">
        <w:rPr>
          <w:rtl w:val="0"/>
        </w:rPr>
        <w:t xml:space="preserve">, la Gramática responde </w:t>
      </w:r>
      <w:r w:rsidDel="00000000" w:rsidR="00000000" w:rsidRPr="00000000">
        <w:rPr>
          <w:b w:val="1"/>
          <w:bCs w:val="1"/>
          <w:rtl w:val="0"/>
        </w:rPr>
        <w:t xml:space="preserve">cómo debe expresarse aquello que existe</w:t>
      </w:r>
      <w:r w:rsidDel="00000000" w:rsidR="00000000" w:rsidRPr="00000000">
        <w:rPr>
          <w:rtl w:val="0"/>
        </w:rPr>
        <w:t xml:space="preserve">.</w:t>
      </w:r>
    </w:p>
    <w:p w:rsidR="00000000" w:rsidDel="00000000" w:rsidP="00000000" w:rsidRDefault="00000000" w:rsidRPr="00000000" w14:paraId="00000566">
      <w:pPr>
        <w:spacing w:after="240" w:before="240" w:lineRule="auto"/>
        <w:jc w:val="both"/>
        <w:rPr/>
      </w:pPr>
      <w:r w:rsidDel="00000000" w:rsidR="00000000" w:rsidRPr="00000000">
        <w:rPr>
          <w:rtl w:val="0"/>
        </w:rPr>
        <w:t xml:space="preserve">Gracias a ello, un mismo dominio podrá representarse mediante diferentes tecnologías sin alterar su estructura conceptual.</w:t>
      </w:r>
    </w:p>
    <w:p w:rsidR="00000000" w:rsidDel="00000000" w:rsidP="00000000" w:rsidRDefault="00000000" w:rsidRPr="00000000" w14:paraId="00000567">
      <w:pPr>
        <w:spacing w:after="240" w:before="240" w:lineRule="auto"/>
        <w:jc w:val="both"/>
        <w:rPr/>
      </w:pPr>
      <w:r w:rsidDel="00000000" w:rsidR="00000000" w:rsidRPr="00000000">
        <w:rPr>
          <w:rtl w:val="0"/>
        </w:rPr>
        <w:t xml:space="preserve">La Gramática asegura que el significado permanezca estable aun cuando cambien las representaciones.</w:t>
      </w:r>
    </w:p>
    <w:p w:rsidR="00000000" w:rsidDel="00000000" w:rsidP="00000000" w:rsidRDefault="00000000" w:rsidRPr="00000000" w14:paraId="00000568">
      <w:pPr>
        <w:spacing w:after="240" w:before="240" w:lineRule="auto"/>
        <w:jc w:val="both"/>
        <w:rPr/>
      </w:pPr>
      <w:r w:rsidDel="00000000" w:rsidR="00000000" w:rsidRPr="00000000">
        <w:rPr>
          <w:rtl w:val="0"/>
        </w:rPr>
        <w:t xml:space="preserve">Este nivel establece los principios que permitirán posteriormente construir:</w:t>
      </w:r>
    </w:p>
    <w:p w:rsidR="00000000" w:rsidDel="00000000" w:rsidP="00000000" w:rsidRDefault="00000000" w:rsidRPr="00000000" w14:paraId="00000569">
      <w:pPr>
        <w:numPr>
          <w:ilvl w:val="0"/>
          <w:numId w:val="10"/>
        </w:numPr>
        <w:spacing w:after="0" w:afterAutospacing="0" w:before="240" w:lineRule="auto"/>
        <w:ind w:left="720" w:hanging="360"/>
        <w:jc w:val="both"/>
      </w:pPr>
      <w:r w:rsidDel="00000000" w:rsidR="00000000" w:rsidRPr="00000000">
        <w:rPr>
          <w:rtl w:val="0"/>
        </w:rPr>
        <w:t xml:space="preserve">Protocolos Formales;</w:t>
      </w:r>
    </w:p>
    <w:p w:rsidR="00000000" w:rsidDel="00000000" w:rsidP="00000000" w:rsidRDefault="00000000" w:rsidRPr="00000000" w14:paraId="0000056A">
      <w:pPr>
        <w:numPr>
          <w:ilvl w:val="0"/>
          <w:numId w:val="10"/>
        </w:numPr>
        <w:spacing w:after="0" w:afterAutospacing="0" w:before="0" w:beforeAutospacing="0" w:lineRule="auto"/>
        <w:ind w:left="720" w:hanging="360"/>
        <w:jc w:val="both"/>
      </w:pPr>
      <w:r w:rsidDel="00000000" w:rsidR="00000000" w:rsidRPr="00000000">
        <w:rPr>
          <w:rtl w:val="0"/>
        </w:rPr>
        <w:t xml:space="preserve">DSLs (Domain Specific Languages);</w:t>
      </w:r>
    </w:p>
    <w:p w:rsidR="00000000" w:rsidDel="00000000" w:rsidP="00000000" w:rsidRDefault="00000000" w:rsidRPr="00000000" w14:paraId="0000056B">
      <w:pPr>
        <w:numPr>
          <w:ilvl w:val="0"/>
          <w:numId w:val="10"/>
        </w:numPr>
        <w:spacing w:after="0" w:afterAutospacing="0" w:before="0" w:beforeAutospacing="0" w:lineRule="auto"/>
        <w:ind w:left="720" w:hanging="360"/>
        <w:jc w:val="both"/>
      </w:pPr>
      <w:r w:rsidDel="00000000" w:rsidR="00000000" w:rsidRPr="00000000">
        <w:rPr>
          <w:rtl w:val="0"/>
        </w:rPr>
        <w:t xml:space="preserve">Smart Contracts;</w:t>
      </w:r>
    </w:p>
    <w:p w:rsidR="00000000" w:rsidDel="00000000" w:rsidP="00000000" w:rsidRDefault="00000000" w:rsidRPr="00000000" w14:paraId="0000056C">
      <w:pPr>
        <w:numPr>
          <w:ilvl w:val="0"/>
          <w:numId w:val="10"/>
        </w:numPr>
        <w:spacing w:after="0" w:afterAutospacing="0" w:before="0" w:beforeAutospacing="0" w:lineRule="auto"/>
        <w:ind w:left="720" w:hanging="360"/>
        <w:jc w:val="both"/>
      </w:pPr>
      <w:r w:rsidDel="00000000" w:rsidR="00000000" w:rsidRPr="00000000">
        <w:rPr>
          <w:rtl w:val="0"/>
        </w:rPr>
        <w:t xml:space="preserve">APIs;</w:t>
      </w:r>
    </w:p>
    <w:p w:rsidR="00000000" w:rsidDel="00000000" w:rsidP="00000000" w:rsidRDefault="00000000" w:rsidRPr="00000000" w14:paraId="0000056D">
      <w:pPr>
        <w:numPr>
          <w:ilvl w:val="0"/>
          <w:numId w:val="10"/>
        </w:numPr>
        <w:spacing w:after="0" w:afterAutospacing="0" w:before="0" w:beforeAutospacing="0" w:lineRule="auto"/>
        <w:ind w:left="720" w:hanging="360"/>
        <w:jc w:val="both"/>
      </w:pPr>
      <w:r w:rsidDel="00000000" w:rsidR="00000000" w:rsidRPr="00000000">
        <w:rPr>
          <w:rtl w:val="0"/>
        </w:rPr>
        <w:t xml:space="preserve">Especificaciones OpenAPI;</w:t>
      </w:r>
    </w:p>
    <w:p w:rsidR="00000000" w:rsidDel="00000000" w:rsidP="00000000" w:rsidRDefault="00000000" w:rsidRPr="00000000" w14:paraId="0000056E">
      <w:pPr>
        <w:numPr>
          <w:ilvl w:val="0"/>
          <w:numId w:val="10"/>
        </w:numPr>
        <w:spacing w:after="0" w:afterAutospacing="0" w:before="0" w:beforeAutospacing="0" w:lineRule="auto"/>
        <w:ind w:left="720" w:hanging="360"/>
        <w:jc w:val="both"/>
      </w:pPr>
      <w:r w:rsidDel="00000000" w:rsidR="00000000" w:rsidRPr="00000000">
        <w:rPr>
          <w:rtl w:val="0"/>
        </w:rPr>
        <w:t xml:space="preserve">GraphQL;</w:t>
      </w:r>
    </w:p>
    <w:p w:rsidR="00000000" w:rsidDel="00000000" w:rsidP="00000000" w:rsidRDefault="00000000" w:rsidRPr="00000000" w14:paraId="0000056F">
      <w:pPr>
        <w:numPr>
          <w:ilvl w:val="0"/>
          <w:numId w:val="10"/>
        </w:numPr>
        <w:spacing w:after="0" w:afterAutospacing="0" w:before="0" w:beforeAutospacing="0" w:lineRule="auto"/>
        <w:ind w:left="720" w:hanging="360"/>
        <w:jc w:val="both"/>
      </w:pPr>
      <w:r w:rsidDel="00000000" w:rsidR="00000000" w:rsidRPr="00000000">
        <w:rPr>
          <w:rtl w:val="0"/>
        </w:rPr>
        <w:t xml:space="preserve">Eventos;</w:t>
      </w:r>
    </w:p>
    <w:p w:rsidR="00000000" w:rsidDel="00000000" w:rsidP="00000000" w:rsidRDefault="00000000" w:rsidRPr="00000000" w14:paraId="00000570">
      <w:pPr>
        <w:numPr>
          <w:ilvl w:val="0"/>
          <w:numId w:val="10"/>
        </w:numPr>
        <w:spacing w:after="0" w:afterAutospacing="0" w:before="0" w:beforeAutospacing="0" w:lineRule="auto"/>
        <w:ind w:left="720" w:hanging="360"/>
        <w:jc w:val="both"/>
      </w:pPr>
      <w:r w:rsidDel="00000000" w:rsidR="00000000" w:rsidRPr="00000000">
        <w:rPr>
          <w:rtl w:val="0"/>
        </w:rPr>
        <w:t xml:space="preserve">Ontologías OWL;</w:t>
      </w:r>
    </w:p>
    <w:p w:rsidR="00000000" w:rsidDel="00000000" w:rsidP="00000000" w:rsidRDefault="00000000" w:rsidRPr="00000000" w14:paraId="00000571">
      <w:pPr>
        <w:numPr>
          <w:ilvl w:val="0"/>
          <w:numId w:val="10"/>
        </w:numPr>
        <w:spacing w:after="0" w:afterAutospacing="0" w:before="0" w:beforeAutospacing="0" w:lineRule="auto"/>
        <w:ind w:left="720" w:hanging="360"/>
        <w:jc w:val="both"/>
      </w:pPr>
      <w:r w:rsidDel="00000000" w:rsidR="00000000" w:rsidRPr="00000000">
        <w:rPr>
          <w:rtl w:val="0"/>
        </w:rPr>
        <w:t xml:space="preserve">Esquemas JSON;</w:t>
      </w:r>
    </w:p>
    <w:p w:rsidR="00000000" w:rsidDel="00000000" w:rsidP="00000000" w:rsidRDefault="00000000" w:rsidRPr="00000000" w14:paraId="00000572">
      <w:pPr>
        <w:numPr>
          <w:ilvl w:val="0"/>
          <w:numId w:val="10"/>
        </w:numPr>
        <w:spacing w:after="0" w:afterAutospacing="0" w:before="0" w:beforeAutospacing="0" w:lineRule="auto"/>
        <w:ind w:left="720" w:hanging="360"/>
        <w:jc w:val="both"/>
      </w:pPr>
      <w:r w:rsidDel="00000000" w:rsidR="00000000" w:rsidRPr="00000000">
        <w:rPr>
          <w:rtl w:val="0"/>
        </w:rPr>
        <w:t xml:space="preserve">Modelos UML;</w:t>
      </w:r>
    </w:p>
    <w:p w:rsidR="00000000" w:rsidDel="00000000" w:rsidP="00000000" w:rsidRDefault="00000000" w:rsidRPr="00000000" w14:paraId="00000573">
      <w:pPr>
        <w:numPr>
          <w:ilvl w:val="0"/>
          <w:numId w:val="10"/>
        </w:numPr>
        <w:spacing w:after="0" w:afterAutospacing="0" w:before="0" w:beforeAutospacing="0" w:lineRule="auto"/>
        <w:ind w:left="720" w:hanging="360"/>
        <w:jc w:val="both"/>
      </w:pPr>
      <w:r w:rsidDel="00000000" w:rsidR="00000000" w:rsidRPr="00000000">
        <w:rPr>
          <w:rtl w:val="0"/>
        </w:rPr>
        <w:t xml:space="preserve">Bases de datos;</w:t>
      </w:r>
    </w:p>
    <w:p w:rsidR="00000000" w:rsidDel="00000000" w:rsidP="00000000" w:rsidRDefault="00000000" w:rsidRPr="00000000" w14:paraId="00000574">
      <w:pPr>
        <w:numPr>
          <w:ilvl w:val="0"/>
          <w:numId w:val="10"/>
        </w:numPr>
        <w:spacing w:after="240" w:before="0" w:beforeAutospacing="0" w:lineRule="auto"/>
        <w:ind w:left="720" w:hanging="360"/>
        <w:jc w:val="both"/>
      </w:pPr>
      <w:r w:rsidDel="00000000" w:rsidR="00000000" w:rsidRPr="00000000">
        <w:rPr>
          <w:rtl w:val="0"/>
        </w:rPr>
        <w:t xml:space="preserve">Blockchains</w:t>
      </w:r>
      <w:r w:rsidDel="00000000" w:rsidR="00000000" w:rsidRPr="00000000">
        <w:rPr>
          <w:rtl w:val="0"/>
        </w:rPr>
        <w:t xml:space="preserve">;</w:t>
      </w:r>
    </w:p>
    <w:p w:rsidR="00000000" w:rsidDel="00000000" w:rsidP="00000000" w:rsidRDefault="00000000" w:rsidRPr="00000000" w14:paraId="00000575">
      <w:pPr>
        <w:spacing w:after="240" w:before="240" w:lineRule="auto"/>
        <w:jc w:val="both"/>
        <w:rPr/>
      </w:pPr>
      <w:r w:rsidDel="00000000" w:rsidR="00000000" w:rsidRPr="00000000">
        <w:rPr>
          <w:rtl w:val="0"/>
        </w:rPr>
        <w:t xml:space="preserve">todos ellos derivados de una única representación formal del conocimiento.</w:t>
      </w:r>
    </w:p>
    <w:p w:rsidR="00000000" w:rsidDel="00000000" w:rsidP="00000000" w:rsidRDefault="00000000" w:rsidRPr="00000000" w14:paraId="00000576">
      <w:pPr>
        <w:spacing w:after="240" w:before="240" w:lineRule="auto"/>
        <w:jc w:val="both"/>
        <w:rPr/>
      </w:pPr>
      <w:r w:rsidDel="00000000" w:rsidR="00000000" w:rsidRPr="00000000">
        <w:rPr>
          <w:rtl w:val="0"/>
        </w:rPr>
        <w:t xml:space="preserve">En consecuencia, la Gramática constituye el mecanismo mediante el cual el significado ontológico adquiere una forma expresable, verificable e implementable.</w:t>
      </w:r>
    </w:p>
    <w:p w:rsidR="00000000" w:rsidDel="00000000" w:rsidP="00000000" w:rsidRDefault="00000000" w:rsidRPr="00000000" w14:paraId="00000577">
      <w:pPr>
        <w:jc w:val="both"/>
        <w:rPr/>
      </w:pPr>
      <w:r w:rsidDel="00000000" w:rsidR="00000000" w:rsidRPr="00000000">
        <w:rPr>
          <w:rtl w:val="0"/>
        </w:rPr>
      </w:r>
    </w:p>
    <w:p w:rsidR="00000000" w:rsidDel="00000000" w:rsidP="00000000" w:rsidRDefault="00000000" w:rsidRPr="00000000" w14:paraId="00000578">
      <w:pPr>
        <w:pStyle w:val="Heading1"/>
        <w:keepNext w:val="0"/>
        <w:keepLines w:val="0"/>
        <w:spacing w:before="480" w:lineRule="auto"/>
        <w:jc w:val="both"/>
        <w:rPr>
          <w:b w:val="1"/>
          <w:bCs w:val="1"/>
          <w:sz w:val="46"/>
          <w:szCs w:val="46"/>
        </w:rPr>
      </w:pPr>
      <w:bookmarkStart w:colFirst="0" w:colLast="0" w:name="_b29azjgjswvn" w:id="154"/>
      <w:bookmarkEnd w:id="154"/>
      <w:r w:rsidDel="00000000" w:rsidR="00000000" w:rsidRPr="00000000">
        <w:rPr>
          <w:b w:val="1"/>
          <w:bCs w:val="1"/>
          <w:sz w:val="46"/>
          <w:szCs w:val="46"/>
          <w:rtl w:val="0"/>
        </w:rPr>
        <w:t xml:space="preserve">L3DA-021</w:t>
      </w:r>
    </w:p>
    <w:p w:rsidR="00000000" w:rsidDel="00000000" w:rsidP="00000000" w:rsidRDefault="00000000" w:rsidRPr="00000000" w14:paraId="00000579">
      <w:pPr>
        <w:pStyle w:val="Heading1"/>
        <w:keepNext w:val="0"/>
        <w:keepLines w:val="0"/>
        <w:spacing w:before="480" w:lineRule="auto"/>
        <w:jc w:val="both"/>
        <w:rPr>
          <w:b w:val="1"/>
          <w:bCs w:val="1"/>
          <w:sz w:val="46"/>
          <w:szCs w:val="46"/>
        </w:rPr>
      </w:pPr>
      <w:bookmarkStart w:colFirst="0" w:colLast="0" w:name="_gsbpl5g8j4h5" w:id="155"/>
      <w:bookmarkEnd w:id="155"/>
      <w:r w:rsidDel="00000000" w:rsidR="00000000" w:rsidRPr="00000000">
        <w:rPr>
          <w:b w:val="1"/>
          <w:bCs w:val="1"/>
          <w:sz w:val="46"/>
          <w:szCs w:val="46"/>
          <w:rtl w:val="0"/>
        </w:rPr>
        <w:t xml:space="preserve">Principio de Expresión Formal</w:t>
      </w:r>
    </w:p>
    <w:p w:rsidR="00000000" w:rsidDel="00000000" w:rsidP="00000000" w:rsidRDefault="00000000" w:rsidRPr="00000000" w14:paraId="0000057A">
      <w:pPr>
        <w:pStyle w:val="Heading2"/>
        <w:keepNext w:val="0"/>
        <w:keepLines w:val="0"/>
        <w:spacing w:after="80" w:lineRule="auto"/>
        <w:jc w:val="both"/>
        <w:rPr>
          <w:b w:val="1"/>
          <w:bCs w:val="1"/>
          <w:sz w:val="34"/>
          <w:szCs w:val="34"/>
        </w:rPr>
      </w:pPr>
      <w:bookmarkStart w:colFirst="0" w:colLast="0" w:name="_8qhucebwwjq8" w:id="156"/>
      <w:bookmarkEnd w:id="156"/>
      <w:r w:rsidDel="00000000" w:rsidR="00000000" w:rsidRPr="00000000">
        <w:rPr>
          <w:b w:val="1"/>
          <w:bCs w:val="1"/>
          <w:sz w:val="34"/>
          <w:szCs w:val="34"/>
          <w:rtl w:val="0"/>
        </w:rPr>
        <w:t xml:space="preserve">Artículo</w:t>
      </w:r>
    </w:p>
    <w:p w:rsidR="00000000" w:rsidDel="00000000" w:rsidP="00000000" w:rsidRDefault="00000000" w:rsidRPr="00000000" w14:paraId="0000057B">
      <w:pPr>
        <w:spacing w:after="240" w:before="240" w:lineRule="auto"/>
        <w:jc w:val="both"/>
        <w:rPr/>
      </w:pPr>
      <w:r w:rsidDel="00000000" w:rsidR="00000000" w:rsidRPr="00000000">
        <w:rPr>
          <w:rtl w:val="0"/>
        </w:rPr>
        <w:t xml:space="preserve">Todo conocimiento formalizado mediante el Lenguaje Formal de </w:t>
      </w:r>
      <w:r w:rsidDel="00000000" w:rsidR="00000000" w:rsidRPr="00000000">
        <w:rPr>
          <w:b w:val="1"/>
          <w:bCs w:val="1"/>
          <w:rtl w:val="0"/>
        </w:rPr>
        <w:t xml:space="preserve">Web3 Trust-Native</w:t>
      </w:r>
      <w:r w:rsidDel="00000000" w:rsidR="00000000" w:rsidRPr="00000000">
        <w:rPr>
          <w:rtl w:val="0"/>
        </w:rPr>
        <w:t xml:space="preserve"> deberá expresarse a través de </w:t>
      </w:r>
      <w:r w:rsidDel="00000000" w:rsidR="00000000" w:rsidRPr="00000000">
        <w:rPr>
          <w:b w:val="1"/>
          <w:bCs w:val="1"/>
          <w:rtl w:val="0"/>
        </w:rPr>
        <w:t xml:space="preserve">Expresiones Formales</w:t>
      </w:r>
      <w:r w:rsidDel="00000000" w:rsidR="00000000" w:rsidRPr="00000000">
        <w:rPr>
          <w:rtl w:val="0"/>
        </w:rPr>
        <w:t xml:space="preserve">, construidas conforme a la Gramática del Lenguaje y en estricta coherencia con la Ontología Fundamental y el Canon de Dominio.</w:t>
      </w:r>
    </w:p>
    <w:p w:rsidR="00000000" w:rsidDel="00000000" w:rsidP="00000000" w:rsidRDefault="00000000" w:rsidRPr="00000000" w14:paraId="0000057C">
      <w:pPr>
        <w:spacing w:after="240" w:before="240" w:lineRule="auto"/>
        <w:jc w:val="both"/>
        <w:rPr/>
      </w:pPr>
      <w:r w:rsidDel="00000000" w:rsidR="00000000" w:rsidRPr="00000000">
        <w:rPr>
          <w:rtl w:val="0"/>
        </w:rPr>
        <w:t xml:space="preserve">Una Expresión Formal constituye la unidad de representación normativa mediante la cual el significado del dominio puede ser descrito, comunicado, validado e implementado sin pérdida de consistencia semántica.</w:t>
      </w:r>
    </w:p>
    <w:p w:rsidR="00000000" w:rsidDel="00000000" w:rsidP="00000000" w:rsidRDefault="00000000" w:rsidRPr="00000000" w14:paraId="0000057D">
      <w:pPr>
        <w:spacing w:after="240" w:before="240" w:lineRule="auto"/>
        <w:jc w:val="both"/>
        <w:rPr/>
      </w:pPr>
      <w:r w:rsidDel="00000000" w:rsidR="00000000" w:rsidRPr="00000000">
        <w:rPr>
          <w:rtl w:val="0"/>
        </w:rPr>
        <w:t xml:space="preserve">Toda Expresión Formal deberá derivarse de categorías ontológicas previamente definidas y respetar las reglas sintácticas establecidas por la presente Gramática.</w:t>
      </w:r>
    </w:p>
    <w:p w:rsidR="00000000" w:rsidDel="00000000" w:rsidP="00000000" w:rsidRDefault="00000000" w:rsidRPr="00000000" w14:paraId="0000057E">
      <w:pPr>
        <w:spacing w:after="240" w:before="240" w:lineRule="auto"/>
        <w:jc w:val="both"/>
        <w:rPr/>
      </w:pPr>
      <w:r w:rsidDel="00000000" w:rsidR="00000000" w:rsidRPr="00000000">
        <w:rPr>
          <w:rtl w:val="0"/>
        </w:rPr>
        <w:t xml:space="preserve">Ninguna Expresión Formal podrá introducir significado que no se encuentre previamente reconocido por el Canon de Dominio o por las normas del Lenguaje Formal.</w:t>
      </w:r>
    </w:p>
    <w:p w:rsidR="00000000" w:rsidDel="00000000" w:rsidP="00000000" w:rsidRDefault="00000000" w:rsidRPr="00000000" w14:paraId="0000057F">
      <w:pPr>
        <w:spacing w:after="240" w:before="240" w:lineRule="auto"/>
        <w:jc w:val="both"/>
        <w:rPr/>
      </w:pPr>
      <w:r w:rsidDel="00000000" w:rsidR="00000000" w:rsidRPr="00000000">
        <w:rPr>
          <w:rtl w:val="0"/>
        </w:rPr>
        <w:t xml:space="preserve">La validez de una Expresión Formal dependerá simultáneamente de su corrección sintáctica y de su coherencia semántica.</w:t>
      </w:r>
    </w:p>
    <w:p w:rsidR="00000000" w:rsidDel="00000000" w:rsidP="00000000" w:rsidRDefault="00000000" w:rsidRPr="00000000" w14:paraId="00000580">
      <w:pPr>
        <w:spacing w:after="240" w:before="240" w:lineRule="auto"/>
        <w:jc w:val="both"/>
        <w:rPr/>
      </w:pPr>
      <w:r w:rsidDel="00000000" w:rsidR="00000000" w:rsidRPr="00000000">
        <w:rPr>
          <w:rtl w:val="0"/>
        </w:rPr>
        <w:t xml:space="preserve">Las Expresiones Formales serán independientes de cualquier lenguaje de programación, formato de intercambio, plataforma tecnológica o mecanismo de implementación.</w:t>
      </w:r>
    </w:p>
    <w:p w:rsidR="00000000" w:rsidDel="00000000" w:rsidP="00000000" w:rsidRDefault="00000000" w:rsidRPr="00000000" w14:paraId="00000581">
      <w:pPr>
        <w:spacing w:after="240" w:before="240" w:lineRule="auto"/>
        <w:jc w:val="both"/>
        <w:rPr/>
      </w:pPr>
      <w:r w:rsidDel="00000000" w:rsidR="00000000" w:rsidRPr="00000000">
        <w:rPr>
          <w:rtl w:val="0"/>
        </w:rPr>
        <w:t xml:space="preserve">El Principio de Expresión Formal constituye el fundamento mediante el cual el conocimiento del dominio adquiere una representación verificable, interoperable y tecnológicamente neutral.</w:t>
      </w:r>
    </w:p>
    <w:p w:rsidR="00000000" w:rsidDel="00000000" w:rsidP="00000000" w:rsidRDefault="00000000" w:rsidRPr="00000000" w14:paraId="00000582">
      <w:pPr>
        <w:jc w:val="both"/>
        <w:rPr/>
      </w:pPr>
      <w:r w:rsidDel="00000000" w:rsidR="00000000" w:rsidRPr="00000000">
        <w:rPr>
          <w:rtl w:val="0"/>
        </w:rPr>
      </w:r>
    </w:p>
    <w:p w:rsidR="00000000" w:rsidDel="00000000" w:rsidP="00000000" w:rsidRDefault="00000000" w:rsidRPr="00000000" w14:paraId="00000583">
      <w:pPr>
        <w:pStyle w:val="Heading1"/>
        <w:keepNext w:val="0"/>
        <w:keepLines w:val="0"/>
        <w:spacing w:before="480" w:lineRule="auto"/>
        <w:jc w:val="both"/>
        <w:rPr>
          <w:b w:val="1"/>
          <w:bCs w:val="1"/>
          <w:sz w:val="46"/>
          <w:szCs w:val="46"/>
        </w:rPr>
      </w:pPr>
      <w:bookmarkStart w:colFirst="0" w:colLast="0" w:name="_nekq91c8pjh" w:id="157"/>
      <w:bookmarkEnd w:id="157"/>
      <w:r w:rsidDel="00000000" w:rsidR="00000000" w:rsidRPr="00000000">
        <w:rPr>
          <w:b w:val="1"/>
          <w:bCs w:val="1"/>
          <w:sz w:val="46"/>
          <w:szCs w:val="46"/>
          <w:rtl w:val="0"/>
        </w:rPr>
        <w:t xml:space="preserve">Fundamentación Conceptual</w:t>
      </w:r>
    </w:p>
    <w:p w:rsidR="00000000" w:rsidDel="00000000" w:rsidP="00000000" w:rsidRDefault="00000000" w:rsidRPr="00000000" w14:paraId="00000584">
      <w:pPr>
        <w:spacing w:after="240" w:before="240" w:lineRule="auto"/>
        <w:jc w:val="both"/>
        <w:rPr/>
      </w:pPr>
      <w:r w:rsidDel="00000000" w:rsidR="00000000" w:rsidRPr="00000000">
        <w:rPr>
          <w:rtl w:val="0"/>
        </w:rPr>
        <w:t xml:space="preserve">Con la conclusión del Nivel II, el Lenguaje Formal dispone de una ontología completa.</w:t>
      </w:r>
    </w:p>
    <w:p w:rsidR="00000000" w:rsidDel="00000000" w:rsidP="00000000" w:rsidRDefault="00000000" w:rsidRPr="00000000" w14:paraId="00000585">
      <w:pPr>
        <w:spacing w:after="240" w:before="240" w:lineRule="auto"/>
        <w:jc w:val="both"/>
        <w:rPr/>
      </w:pPr>
      <w:r w:rsidDel="00000000" w:rsidR="00000000" w:rsidRPr="00000000">
        <w:rPr>
          <w:rtl w:val="0"/>
        </w:rPr>
        <w:t xml:space="preserve">Sabe qué existe.</w:t>
      </w:r>
    </w:p>
    <w:p w:rsidR="00000000" w:rsidDel="00000000" w:rsidP="00000000" w:rsidRDefault="00000000" w:rsidRPr="00000000" w14:paraId="00000586">
      <w:pPr>
        <w:spacing w:after="240" w:before="240" w:lineRule="auto"/>
        <w:jc w:val="both"/>
        <w:rPr/>
      </w:pPr>
      <w:r w:rsidDel="00000000" w:rsidR="00000000" w:rsidRPr="00000000">
        <w:rPr>
          <w:rtl w:val="0"/>
        </w:rPr>
        <w:t xml:space="preserve">Sabe cómo identificarlo.</w:t>
      </w:r>
    </w:p>
    <w:p w:rsidR="00000000" w:rsidDel="00000000" w:rsidP="00000000" w:rsidRDefault="00000000" w:rsidRPr="00000000" w14:paraId="00000587">
      <w:pPr>
        <w:spacing w:after="240" w:before="240" w:lineRule="auto"/>
        <w:jc w:val="both"/>
        <w:rPr/>
      </w:pPr>
      <w:r w:rsidDel="00000000" w:rsidR="00000000" w:rsidRPr="00000000">
        <w:rPr>
          <w:rtl w:val="0"/>
        </w:rPr>
        <w:t xml:space="preserve">Sabe cómo evoluciona.</w:t>
      </w:r>
    </w:p>
    <w:p w:rsidR="00000000" w:rsidDel="00000000" w:rsidP="00000000" w:rsidRDefault="00000000" w:rsidRPr="00000000" w14:paraId="00000588">
      <w:pPr>
        <w:spacing w:after="240" w:before="240" w:lineRule="auto"/>
        <w:jc w:val="both"/>
        <w:rPr/>
      </w:pPr>
      <w:r w:rsidDel="00000000" w:rsidR="00000000" w:rsidRPr="00000000">
        <w:rPr>
          <w:rtl w:val="0"/>
        </w:rPr>
        <w:t xml:space="preserve">Sabe cómo se relaciona.</w:t>
      </w:r>
    </w:p>
    <w:p w:rsidR="00000000" w:rsidDel="00000000" w:rsidP="00000000" w:rsidRDefault="00000000" w:rsidRPr="00000000" w14:paraId="00000589">
      <w:pPr>
        <w:spacing w:after="240" w:before="240" w:lineRule="auto"/>
        <w:jc w:val="both"/>
        <w:rPr/>
      </w:pPr>
      <w:r w:rsidDel="00000000" w:rsidR="00000000" w:rsidRPr="00000000">
        <w:rPr>
          <w:rtl w:val="0"/>
        </w:rPr>
        <w:t xml:space="preserve">Sin embargo, todavía falta resolver una cuestión esencial:</w:t>
      </w:r>
    </w:p>
    <w:p w:rsidR="00000000" w:rsidDel="00000000" w:rsidP="00000000" w:rsidRDefault="00000000" w:rsidRPr="00000000" w14:paraId="0000058A">
      <w:pPr>
        <w:spacing w:after="240" w:before="240" w:lineRule="auto"/>
        <w:ind w:left="600" w:right="600" w:firstLine="0"/>
        <w:jc w:val="both"/>
        <w:rPr>
          <w:b w:val="1"/>
          <w:bCs w:val="1"/>
        </w:rPr>
      </w:pPr>
      <w:r w:rsidDel="00000000" w:rsidR="00000000" w:rsidRPr="00000000">
        <w:rPr>
          <w:b w:val="1"/>
          <w:bCs w:val="1"/>
          <w:rtl w:val="0"/>
        </w:rPr>
        <w:t xml:space="preserve">¿Cómo puede expresarse formalmente ese conocimiento sin alterar su significado?</w:t>
      </w:r>
    </w:p>
    <w:p w:rsidR="00000000" w:rsidDel="00000000" w:rsidP="00000000" w:rsidRDefault="00000000" w:rsidRPr="00000000" w14:paraId="0000058B">
      <w:pPr>
        <w:spacing w:after="240" w:before="240" w:lineRule="auto"/>
        <w:jc w:val="both"/>
        <w:rPr/>
      </w:pPr>
      <w:r w:rsidDel="00000000" w:rsidR="00000000" w:rsidRPr="00000000">
        <w:rPr>
          <w:rtl w:val="0"/>
        </w:rPr>
        <w:t xml:space="preserve">Responder esta pregunta exige introducir una nueva categoría: la </w:t>
      </w:r>
      <w:r w:rsidDel="00000000" w:rsidR="00000000" w:rsidRPr="00000000">
        <w:rPr>
          <w:b w:val="1"/>
          <w:bCs w:val="1"/>
          <w:rtl w:val="0"/>
        </w:rPr>
        <w:t xml:space="preserve">Expresión Formal</w:t>
      </w:r>
      <w:r w:rsidDel="00000000" w:rsidR="00000000" w:rsidRPr="00000000">
        <w:rPr>
          <w:rtl w:val="0"/>
        </w:rPr>
        <w:t xml:space="preserve">.</w:t>
      </w:r>
    </w:p>
    <w:p w:rsidR="00000000" w:rsidDel="00000000" w:rsidP="00000000" w:rsidRDefault="00000000" w:rsidRPr="00000000" w14:paraId="0000058C">
      <w:pPr>
        <w:spacing w:after="240" w:before="240" w:lineRule="auto"/>
        <w:jc w:val="both"/>
        <w:rPr/>
      </w:pPr>
      <w:r w:rsidDel="00000000" w:rsidR="00000000" w:rsidRPr="00000000">
        <w:rPr>
          <w:rtl w:val="0"/>
        </w:rPr>
        <w:t xml:space="preserve">Una ontología, por sí sola, describe las categorías fundamentales del conocimiento.</w:t>
      </w:r>
    </w:p>
    <w:p w:rsidR="00000000" w:rsidDel="00000000" w:rsidP="00000000" w:rsidRDefault="00000000" w:rsidRPr="00000000" w14:paraId="0000058D">
      <w:pPr>
        <w:spacing w:after="240" w:before="240" w:lineRule="auto"/>
        <w:jc w:val="both"/>
        <w:rPr/>
      </w:pPr>
      <w:r w:rsidDel="00000000" w:rsidR="00000000" w:rsidRPr="00000000">
        <w:rPr>
          <w:rtl w:val="0"/>
        </w:rPr>
        <w:t xml:space="preserve">Pero el conocimiento necesita poder escribirse.</w:t>
      </w:r>
    </w:p>
    <w:p w:rsidR="00000000" w:rsidDel="00000000" w:rsidP="00000000" w:rsidRDefault="00000000" w:rsidRPr="00000000" w14:paraId="0000058E">
      <w:pPr>
        <w:spacing w:after="240" w:before="240" w:lineRule="auto"/>
        <w:jc w:val="both"/>
        <w:rPr/>
      </w:pPr>
      <w:r w:rsidDel="00000000" w:rsidR="00000000" w:rsidRPr="00000000">
        <w:rPr>
          <w:rtl w:val="0"/>
        </w:rPr>
        <w:t xml:space="preserve">Necesita poder compartirse.</w:t>
      </w:r>
    </w:p>
    <w:p w:rsidR="00000000" w:rsidDel="00000000" w:rsidP="00000000" w:rsidRDefault="00000000" w:rsidRPr="00000000" w14:paraId="0000058F">
      <w:pPr>
        <w:spacing w:after="240" w:before="240" w:lineRule="auto"/>
        <w:jc w:val="both"/>
        <w:rPr/>
      </w:pPr>
      <w:r w:rsidDel="00000000" w:rsidR="00000000" w:rsidRPr="00000000">
        <w:rPr>
          <w:rtl w:val="0"/>
        </w:rPr>
        <w:t xml:space="preserve">Necesita poder verificarse.</w:t>
      </w:r>
    </w:p>
    <w:p w:rsidR="00000000" w:rsidDel="00000000" w:rsidP="00000000" w:rsidRDefault="00000000" w:rsidRPr="00000000" w14:paraId="00000590">
      <w:pPr>
        <w:spacing w:after="240" w:before="240" w:lineRule="auto"/>
        <w:jc w:val="both"/>
        <w:rPr/>
      </w:pPr>
      <w:r w:rsidDel="00000000" w:rsidR="00000000" w:rsidRPr="00000000">
        <w:rPr>
          <w:rtl w:val="0"/>
        </w:rPr>
        <w:t xml:space="preserve">Necesita poder transformarse en especificaciones, protocolos, contratos inteligentes, APIs, modelos de datos o documentos normativos.</w:t>
      </w:r>
    </w:p>
    <w:p w:rsidR="00000000" w:rsidDel="00000000" w:rsidP="00000000" w:rsidRDefault="00000000" w:rsidRPr="00000000" w14:paraId="00000591">
      <w:pPr>
        <w:spacing w:after="240" w:before="240" w:lineRule="auto"/>
        <w:jc w:val="both"/>
        <w:rPr/>
      </w:pPr>
      <w:r w:rsidDel="00000000" w:rsidR="00000000" w:rsidRPr="00000000">
        <w:rPr>
          <w:rtl w:val="0"/>
        </w:rPr>
        <w:t xml:space="preserve">Todo ello requiere una forma de expresión.</w:t>
      </w:r>
    </w:p>
    <w:p w:rsidR="00000000" w:rsidDel="00000000" w:rsidP="00000000" w:rsidRDefault="00000000" w:rsidRPr="00000000" w14:paraId="00000592">
      <w:pPr>
        <w:spacing w:after="240" w:before="240" w:lineRule="auto"/>
        <w:jc w:val="both"/>
        <w:rPr/>
      </w:pPr>
      <w:r w:rsidDel="00000000" w:rsidR="00000000" w:rsidRPr="00000000">
        <w:rPr>
          <w:rtl w:val="0"/>
        </w:rPr>
        <w:t xml:space="preserve">En Web3 Trust-Native, una Expresión Formal no constituye un texto libre.</w:t>
      </w:r>
    </w:p>
    <w:p w:rsidR="00000000" w:rsidDel="00000000" w:rsidP="00000000" w:rsidRDefault="00000000" w:rsidRPr="00000000" w14:paraId="00000593">
      <w:pPr>
        <w:spacing w:after="240" w:before="240" w:lineRule="auto"/>
        <w:jc w:val="both"/>
        <w:rPr/>
      </w:pPr>
      <w:r w:rsidDel="00000000" w:rsidR="00000000" w:rsidRPr="00000000">
        <w:rPr>
          <w:rtl w:val="0"/>
        </w:rPr>
        <w:t xml:space="preserve">Tampoco representa un lenguaje de programación.</w:t>
      </w:r>
    </w:p>
    <w:p w:rsidR="00000000" w:rsidDel="00000000" w:rsidP="00000000" w:rsidRDefault="00000000" w:rsidRPr="00000000" w14:paraId="00000594">
      <w:pPr>
        <w:spacing w:after="240" w:before="240" w:lineRule="auto"/>
        <w:jc w:val="both"/>
        <w:rPr/>
      </w:pPr>
      <w:r w:rsidDel="00000000" w:rsidR="00000000" w:rsidRPr="00000000">
        <w:rPr>
          <w:rtl w:val="0"/>
        </w:rPr>
        <w:t xml:space="preserve">No es un archivo JSON.</w:t>
      </w:r>
    </w:p>
    <w:p w:rsidR="00000000" w:rsidDel="00000000" w:rsidP="00000000" w:rsidRDefault="00000000" w:rsidRPr="00000000" w14:paraId="00000595">
      <w:pPr>
        <w:spacing w:after="240" w:before="240" w:lineRule="auto"/>
        <w:jc w:val="both"/>
        <w:rPr/>
      </w:pPr>
      <w:r w:rsidDel="00000000" w:rsidR="00000000" w:rsidRPr="00000000">
        <w:rPr>
          <w:rtl w:val="0"/>
        </w:rPr>
        <w:t xml:space="preserve">No es un contrato inteligente.</w:t>
      </w:r>
    </w:p>
    <w:p w:rsidR="00000000" w:rsidDel="00000000" w:rsidP="00000000" w:rsidRDefault="00000000" w:rsidRPr="00000000" w14:paraId="00000596">
      <w:pPr>
        <w:spacing w:after="240" w:before="240" w:lineRule="auto"/>
        <w:jc w:val="both"/>
        <w:rPr/>
      </w:pPr>
      <w:r w:rsidDel="00000000" w:rsidR="00000000" w:rsidRPr="00000000">
        <w:rPr>
          <w:rtl w:val="0"/>
        </w:rPr>
        <w:t xml:space="preserve">No es una especificación OpenAPI.</w:t>
      </w:r>
    </w:p>
    <w:p w:rsidR="00000000" w:rsidDel="00000000" w:rsidP="00000000" w:rsidRDefault="00000000" w:rsidRPr="00000000" w14:paraId="00000597">
      <w:pPr>
        <w:spacing w:after="240" w:before="240" w:lineRule="auto"/>
        <w:jc w:val="both"/>
        <w:rPr/>
      </w:pPr>
      <w:r w:rsidDel="00000000" w:rsidR="00000000" w:rsidRPr="00000000">
        <w:rPr>
          <w:rtl w:val="0"/>
        </w:rPr>
        <w:t xml:space="preserve">No es un esquema UML.</w:t>
      </w:r>
    </w:p>
    <w:p w:rsidR="00000000" w:rsidDel="00000000" w:rsidP="00000000" w:rsidRDefault="00000000" w:rsidRPr="00000000" w14:paraId="00000598">
      <w:pPr>
        <w:spacing w:after="240" w:before="240" w:lineRule="auto"/>
        <w:jc w:val="both"/>
        <w:rPr/>
      </w:pPr>
      <w:r w:rsidDel="00000000" w:rsidR="00000000" w:rsidRPr="00000000">
        <w:rPr>
          <w:rtl w:val="0"/>
        </w:rPr>
        <w:t xml:space="preserve">Todos ellos podrán convertirse en representaciones de una Expresión Formal.</w:t>
      </w:r>
    </w:p>
    <w:p w:rsidR="00000000" w:rsidDel="00000000" w:rsidP="00000000" w:rsidRDefault="00000000" w:rsidRPr="00000000" w14:paraId="00000599">
      <w:pPr>
        <w:spacing w:after="240" w:before="240" w:lineRule="auto"/>
        <w:jc w:val="both"/>
        <w:rPr/>
      </w:pPr>
      <w:r w:rsidDel="00000000" w:rsidR="00000000" w:rsidRPr="00000000">
        <w:rPr>
          <w:rtl w:val="0"/>
        </w:rPr>
        <w:t xml:space="preserve">Pero ninguno constituye la Expresión Formal en sí misma.</w:t>
      </w:r>
    </w:p>
    <w:p w:rsidR="00000000" w:rsidDel="00000000" w:rsidP="00000000" w:rsidRDefault="00000000" w:rsidRPr="00000000" w14:paraId="0000059A">
      <w:pPr>
        <w:spacing w:after="240" w:before="240" w:lineRule="auto"/>
        <w:jc w:val="both"/>
        <w:rPr/>
      </w:pPr>
      <w:r w:rsidDel="00000000" w:rsidR="00000000" w:rsidRPr="00000000">
        <w:rPr>
          <w:rtl w:val="0"/>
        </w:rPr>
        <w:t xml:space="preserve">La Expresión pertenece al Lenguaje Formal.</w:t>
      </w:r>
    </w:p>
    <w:p w:rsidR="00000000" w:rsidDel="00000000" w:rsidP="00000000" w:rsidRDefault="00000000" w:rsidRPr="00000000" w14:paraId="0000059B">
      <w:pPr>
        <w:spacing w:after="240" w:before="240" w:lineRule="auto"/>
        <w:jc w:val="both"/>
        <w:rPr/>
      </w:pPr>
      <w:r w:rsidDel="00000000" w:rsidR="00000000" w:rsidRPr="00000000">
        <w:rPr>
          <w:rtl w:val="0"/>
        </w:rPr>
        <w:t xml:space="preserve">No pertenece a la tecnología.</w:t>
      </w:r>
    </w:p>
    <w:p w:rsidR="00000000" w:rsidDel="00000000" w:rsidP="00000000" w:rsidRDefault="00000000" w:rsidRPr="00000000" w14:paraId="0000059C">
      <w:pPr>
        <w:spacing w:after="240" w:before="240" w:lineRule="auto"/>
        <w:jc w:val="both"/>
        <w:rPr/>
      </w:pPr>
      <w:r w:rsidDel="00000000" w:rsidR="00000000" w:rsidRPr="00000000">
        <w:rPr>
          <w:rtl w:val="0"/>
        </w:rPr>
        <w:t xml:space="preserve">Su propósito consiste en preservar el significado durante cualquier proceso de representación.</w:t>
      </w:r>
    </w:p>
    <w:p w:rsidR="00000000" w:rsidDel="00000000" w:rsidP="00000000" w:rsidRDefault="00000000" w:rsidRPr="00000000" w14:paraId="0000059D">
      <w:pPr>
        <w:spacing w:after="240" w:before="240" w:lineRule="auto"/>
        <w:jc w:val="both"/>
        <w:rPr/>
      </w:pPr>
      <w:r w:rsidDel="00000000" w:rsidR="00000000" w:rsidRPr="00000000">
        <w:rPr>
          <w:rtl w:val="0"/>
        </w:rPr>
        <w:t xml:space="preserve">Una misma Expresión Formal podrá materializarse posteriormente como:</w:t>
      </w:r>
    </w:p>
    <w:p w:rsidR="00000000" w:rsidDel="00000000" w:rsidP="00000000" w:rsidRDefault="00000000" w:rsidRPr="00000000" w14:paraId="0000059E">
      <w:pPr>
        <w:numPr>
          <w:ilvl w:val="0"/>
          <w:numId w:val="5"/>
        </w:numPr>
        <w:spacing w:after="0" w:afterAutospacing="0" w:before="240" w:lineRule="auto"/>
        <w:ind w:left="720" w:hanging="360"/>
        <w:jc w:val="both"/>
      </w:pPr>
      <w:r w:rsidDel="00000000" w:rsidR="00000000" w:rsidRPr="00000000">
        <w:rPr>
          <w:rtl w:val="0"/>
        </w:rPr>
        <w:t xml:space="preserve">una especificación técnica;</w:t>
      </w:r>
    </w:p>
    <w:p w:rsidR="00000000" w:rsidDel="00000000" w:rsidP="00000000" w:rsidRDefault="00000000" w:rsidRPr="00000000" w14:paraId="0000059F">
      <w:pPr>
        <w:numPr>
          <w:ilvl w:val="0"/>
          <w:numId w:val="5"/>
        </w:numPr>
        <w:spacing w:after="0" w:afterAutospacing="0" w:before="0" w:beforeAutospacing="0" w:lineRule="auto"/>
        <w:ind w:left="720" w:hanging="360"/>
        <w:jc w:val="both"/>
      </w:pPr>
      <w:r w:rsidDel="00000000" w:rsidR="00000000" w:rsidRPr="00000000">
        <w:rPr>
          <w:rtl w:val="0"/>
        </w:rPr>
        <w:t xml:space="preserve">un contrato inteligente;</w:t>
      </w:r>
    </w:p>
    <w:p w:rsidR="00000000" w:rsidDel="00000000" w:rsidP="00000000" w:rsidRDefault="00000000" w:rsidRPr="00000000" w14:paraId="000005A0">
      <w:pPr>
        <w:numPr>
          <w:ilvl w:val="0"/>
          <w:numId w:val="5"/>
        </w:numPr>
        <w:spacing w:after="0" w:afterAutospacing="0" w:before="0" w:beforeAutospacing="0" w:lineRule="auto"/>
        <w:ind w:left="720" w:hanging="360"/>
        <w:jc w:val="both"/>
      </w:pPr>
      <w:r w:rsidDel="00000000" w:rsidR="00000000" w:rsidRPr="00000000">
        <w:rPr>
          <w:rtl w:val="0"/>
        </w:rPr>
        <w:t xml:space="preserve">una API;</w:t>
      </w:r>
    </w:p>
    <w:p w:rsidR="00000000" w:rsidDel="00000000" w:rsidP="00000000" w:rsidRDefault="00000000" w:rsidRPr="00000000" w14:paraId="000005A1">
      <w:pPr>
        <w:numPr>
          <w:ilvl w:val="0"/>
          <w:numId w:val="5"/>
        </w:numPr>
        <w:spacing w:after="0" w:afterAutospacing="0" w:before="0" w:beforeAutospacing="0" w:lineRule="auto"/>
        <w:ind w:left="720" w:hanging="360"/>
        <w:jc w:val="both"/>
      </w:pPr>
      <w:r w:rsidDel="00000000" w:rsidR="00000000" w:rsidRPr="00000000">
        <w:rPr>
          <w:rtl w:val="0"/>
        </w:rPr>
        <w:t xml:space="preserve">un modelo de interoperabilidad;</w:t>
      </w:r>
    </w:p>
    <w:p w:rsidR="00000000" w:rsidDel="00000000" w:rsidP="00000000" w:rsidRDefault="00000000" w:rsidRPr="00000000" w14:paraId="000005A2">
      <w:pPr>
        <w:numPr>
          <w:ilvl w:val="0"/>
          <w:numId w:val="5"/>
        </w:numPr>
        <w:spacing w:after="0" w:afterAutospacing="0" w:before="0" w:beforeAutospacing="0" w:lineRule="auto"/>
        <w:ind w:left="720" w:hanging="360"/>
        <w:jc w:val="both"/>
      </w:pPr>
      <w:r w:rsidDel="00000000" w:rsidR="00000000" w:rsidRPr="00000000">
        <w:rPr>
          <w:rtl w:val="0"/>
        </w:rPr>
        <w:t xml:space="preserve">una ontología computacional;</w:t>
      </w:r>
    </w:p>
    <w:p w:rsidR="00000000" w:rsidDel="00000000" w:rsidP="00000000" w:rsidRDefault="00000000" w:rsidRPr="00000000" w14:paraId="000005A3">
      <w:pPr>
        <w:numPr>
          <w:ilvl w:val="0"/>
          <w:numId w:val="5"/>
        </w:numPr>
        <w:spacing w:after="0" w:afterAutospacing="0" w:before="0" w:beforeAutospacing="0" w:lineRule="auto"/>
        <w:ind w:left="720" w:hanging="360"/>
        <w:jc w:val="both"/>
      </w:pPr>
      <w:r w:rsidDel="00000000" w:rsidR="00000000" w:rsidRPr="00000000">
        <w:rPr>
          <w:rtl w:val="0"/>
        </w:rPr>
        <w:t xml:space="preserve">un esquema documental;</w:t>
      </w:r>
    </w:p>
    <w:p w:rsidR="00000000" w:rsidDel="00000000" w:rsidP="00000000" w:rsidRDefault="00000000" w:rsidRPr="00000000" w14:paraId="000005A4">
      <w:pPr>
        <w:numPr>
          <w:ilvl w:val="0"/>
          <w:numId w:val="5"/>
        </w:numPr>
        <w:spacing w:after="240" w:before="0" w:beforeAutospacing="0" w:lineRule="auto"/>
        <w:ind w:left="720" w:hanging="360"/>
        <w:jc w:val="both"/>
      </w:pPr>
      <w:r w:rsidDel="00000000" w:rsidR="00000000" w:rsidRPr="00000000">
        <w:rPr>
          <w:rtl w:val="0"/>
        </w:rPr>
        <w:t xml:space="preserve">una política de gobernanza.</w:t>
      </w:r>
    </w:p>
    <w:p w:rsidR="00000000" w:rsidDel="00000000" w:rsidP="00000000" w:rsidRDefault="00000000" w:rsidRPr="00000000" w14:paraId="000005A5">
      <w:pPr>
        <w:spacing w:after="240" w:before="240" w:lineRule="auto"/>
        <w:jc w:val="both"/>
        <w:rPr/>
      </w:pPr>
      <w:r w:rsidDel="00000000" w:rsidR="00000000" w:rsidRPr="00000000">
        <w:rPr>
          <w:rtl w:val="0"/>
        </w:rPr>
        <w:t xml:space="preserve">Todas estas implementaciones podrán diferir completamente entre sí.</w:t>
      </w:r>
    </w:p>
    <w:p w:rsidR="00000000" w:rsidDel="00000000" w:rsidP="00000000" w:rsidRDefault="00000000" w:rsidRPr="00000000" w14:paraId="000005A6">
      <w:pPr>
        <w:spacing w:after="240" w:before="240" w:lineRule="auto"/>
        <w:jc w:val="both"/>
        <w:rPr/>
      </w:pPr>
      <w:r w:rsidDel="00000000" w:rsidR="00000000" w:rsidRPr="00000000">
        <w:rPr>
          <w:rtl w:val="0"/>
        </w:rPr>
        <w:t xml:space="preserve">Sin embargo, deberán expresar exactamente el mismo conocimiento.</w:t>
      </w:r>
    </w:p>
    <w:p w:rsidR="00000000" w:rsidDel="00000000" w:rsidP="00000000" w:rsidRDefault="00000000" w:rsidRPr="00000000" w14:paraId="000005A7">
      <w:pPr>
        <w:spacing w:after="240" w:before="240" w:lineRule="auto"/>
        <w:jc w:val="both"/>
        <w:rPr/>
      </w:pPr>
      <w:r w:rsidDel="00000000" w:rsidR="00000000" w:rsidRPr="00000000">
        <w:rPr>
          <w:rtl w:val="0"/>
        </w:rPr>
        <w:t xml:space="preserve">Este principio introduce una consecuencia metodológica decisiva.</w:t>
      </w:r>
    </w:p>
    <w:p w:rsidR="00000000" w:rsidDel="00000000" w:rsidP="00000000" w:rsidRDefault="00000000" w:rsidRPr="00000000" w14:paraId="000005A8">
      <w:pPr>
        <w:spacing w:after="240" w:before="240" w:lineRule="auto"/>
        <w:jc w:val="both"/>
        <w:rPr/>
      </w:pPr>
      <w:r w:rsidDel="00000000" w:rsidR="00000000" w:rsidRPr="00000000">
        <w:rPr>
          <w:rtl w:val="0"/>
        </w:rPr>
        <w:t xml:space="preserve">La ingeniería deja de comenzar en el software.</w:t>
      </w:r>
    </w:p>
    <w:p w:rsidR="00000000" w:rsidDel="00000000" w:rsidP="00000000" w:rsidRDefault="00000000" w:rsidRPr="00000000" w14:paraId="000005A9">
      <w:pPr>
        <w:spacing w:after="240" w:before="240" w:lineRule="auto"/>
        <w:jc w:val="both"/>
        <w:rPr/>
      </w:pPr>
      <w:r w:rsidDel="00000000" w:rsidR="00000000" w:rsidRPr="00000000">
        <w:rPr>
          <w:rtl w:val="0"/>
        </w:rPr>
        <w:t xml:space="preserve">Comienza en la expresión del conocimiento.</w:t>
      </w:r>
    </w:p>
    <w:p w:rsidR="00000000" w:rsidDel="00000000" w:rsidP="00000000" w:rsidRDefault="00000000" w:rsidRPr="00000000" w14:paraId="000005AA">
      <w:pPr>
        <w:spacing w:after="240" w:before="240" w:lineRule="auto"/>
        <w:jc w:val="both"/>
        <w:rPr/>
      </w:pPr>
      <w:r w:rsidDel="00000000" w:rsidR="00000000" w:rsidRPr="00000000">
        <w:rPr>
          <w:rtl w:val="0"/>
        </w:rPr>
        <w:t xml:space="preserve">La implementación pasa a convertirse en una consecuencia de la Expresión Formal y no en el origen del significado.</w:t>
      </w:r>
    </w:p>
    <w:p w:rsidR="00000000" w:rsidDel="00000000" w:rsidP="00000000" w:rsidRDefault="00000000" w:rsidRPr="00000000" w14:paraId="000005AB">
      <w:pPr>
        <w:spacing w:after="240" w:before="240" w:lineRule="auto"/>
        <w:jc w:val="both"/>
        <w:rPr/>
      </w:pPr>
      <w:r w:rsidDel="00000000" w:rsidR="00000000" w:rsidRPr="00000000">
        <w:rPr>
          <w:rtl w:val="0"/>
        </w:rPr>
        <w:t xml:space="preserve">Gracias a ello, el Lenguaje Formal se transforma en una especificación normativa capaz de sobrevivir a cualquier evolución tecnológica.</w:t>
      </w:r>
    </w:p>
    <w:p w:rsidR="00000000" w:rsidDel="00000000" w:rsidP="00000000" w:rsidRDefault="00000000" w:rsidRPr="00000000" w14:paraId="000005AC">
      <w:pPr>
        <w:jc w:val="both"/>
        <w:rPr/>
      </w:pPr>
      <w:r w:rsidDel="00000000" w:rsidR="00000000" w:rsidRPr="00000000">
        <w:rPr>
          <w:rtl w:val="0"/>
        </w:rPr>
      </w:r>
    </w:p>
    <w:p w:rsidR="00000000" w:rsidDel="00000000" w:rsidP="00000000" w:rsidRDefault="00000000" w:rsidRPr="00000000" w14:paraId="000005AD">
      <w:pPr>
        <w:pStyle w:val="Heading1"/>
        <w:keepNext w:val="0"/>
        <w:keepLines w:val="0"/>
        <w:spacing w:before="480" w:lineRule="auto"/>
        <w:jc w:val="both"/>
        <w:rPr>
          <w:b w:val="1"/>
          <w:bCs w:val="1"/>
          <w:sz w:val="46"/>
          <w:szCs w:val="46"/>
        </w:rPr>
      </w:pPr>
      <w:bookmarkStart w:colFirst="0" w:colLast="0" w:name="_mwdpiwoh2mq6" w:id="158"/>
      <w:bookmarkEnd w:id="158"/>
      <w:r w:rsidDel="00000000" w:rsidR="00000000" w:rsidRPr="00000000">
        <w:rPr>
          <w:b w:val="1"/>
          <w:bCs w:val="1"/>
          <w:sz w:val="46"/>
          <w:szCs w:val="46"/>
          <w:rtl w:val="0"/>
        </w:rPr>
        <w:t xml:space="preserve">Implicaciones Metodológicas</w:t>
      </w:r>
    </w:p>
    <w:p w:rsidR="00000000" w:rsidDel="00000000" w:rsidP="00000000" w:rsidRDefault="00000000" w:rsidRPr="00000000" w14:paraId="000005AE">
      <w:pPr>
        <w:spacing w:after="240" w:before="240" w:lineRule="auto"/>
        <w:jc w:val="both"/>
        <w:rPr/>
      </w:pPr>
      <w:r w:rsidDel="00000000" w:rsidR="00000000" w:rsidRPr="00000000">
        <w:rPr>
          <w:rtl w:val="0"/>
        </w:rPr>
        <w:t xml:space="preserve">Toda especificación del dominio deberá expresarse mediante </w:t>
      </w:r>
      <w:r w:rsidDel="00000000" w:rsidR="00000000" w:rsidRPr="00000000">
        <w:rPr>
          <w:rtl w:val="0"/>
        </w:rPr>
        <w:t xml:space="preserve">Expresiones</w:t>
      </w:r>
      <w:r w:rsidDel="00000000" w:rsidR="00000000" w:rsidRPr="00000000">
        <w:rPr>
          <w:rtl w:val="0"/>
        </w:rPr>
        <w:t xml:space="preserve"> </w:t>
      </w:r>
      <w:r w:rsidDel="00000000" w:rsidR="00000000" w:rsidRPr="00000000">
        <w:rPr>
          <w:rtl w:val="0"/>
        </w:rPr>
        <w:t xml:space="preserve">Formales</w:t>
      </w:r>
      <w:r w:rsidDel="00000000" w:rsidR="00000000" w:rsidRPr="00000000">
        <w:rPr>
          <w:rtl w:val="0"/>
        </w:rPr>
        <w:t xml:space="preserve"> construidas conforme a la Gramática del Lenguaje.</w:t>
      </w:r>
    </w:p>
    <w:p w:rsidR="00000000" w:rsidDel="00000000" w:rsidP="00000000" w:rsidRDefault="00000000" w:rsidRPr="00000000" w14:paraId="000005AF">
      <w:pPr>
        <w:spacing w:after="240" w:before="240" w:lineRule="auto"/>
        <w:jc w:val="both"/>
        <w:rPr/>
      </w:pPr>
      <w:r w:rsidDel="00000000" w:rsidR="00000000" w:rsidRPr="00000000">
        <w:rPr>
          <w:rtl w:val="0"/>
        </w:rPr>
        <w:t xml:space="preserve">Las Expresiones deberán derivarse exclusivamente de conceptos previamente definidos por la Ontología Fundamental y el Canon de Dominio.</w:t>
      </w:r>
    </w:p>
    <w:p w:rsidR="00000000" w:rsidDel="00000000" w:rsidP="00000000" w:rsidRDefault="00000000" w:rsidRPr="00000000" w14:paraId="000005B0">
      <w:pPr>
        <w:spacing w:after="240" w:before="240" w:lineRule="auto"/>
        <w:jc w:val="both"/>
        <w:rPr/>
      </w:pPr>
      <w:r w:rsidDel="00000000" w:rsidR="00000000" w:rsidRPr="00000000">
        <w:rPr>
          <w:rtl w:val="0"/>
        </w:rPr>
        <w:t xml:space="preserve">No deberán incorporarse significados implícitos, interpretaciones locales ni dependencias tecnológicas dentro de una Expresión Formal.</w:t>
      </w:r>
    </w:p>
    <w:p w:rsidR="00000000" w:rsidDel="00000000" w:rsidP="00000000" w:rsidRDefault="00000000" w:rsidRPr="00000000" w14:paraId="000005B1">
      <w:pPr>
        <w:spacing w:after="240" w:before="240" w:lineRule="auto"/>
        <w:jc w:val="both"/>
        <w:rPr/>
      </w:pPr>
      <w:r w:rsidDel="00000000" w:rsidR="00000000" w:rsidRPr="00000000">
        <w:rPr>
          <w:rtl w:val="0"/>
        </w:rPr>
        <w:t xml:space="preserve">Cada Expresión deberá poseer una interpretación única y verificable.</w:t>
      </w:r>
    </w:p>
    <w:p w:rsidR="00000000" w:rsidDel="00000000" w:rsidP="00000000" w:rsidRDefault="00000000" w:rsidRPr="00000000" w14:paraId="000005B2">
      <w:pPr>
        <w:spacing w:after="240" w:before="240" w:lineRule="auto"/>
        <w:jc w:val="both"/>
        <w:rPr/>
      </w:pPr>
      <w:r w:rsidDel="00000000" w:rsidR="00000000" w:rsidRPr="00000000">
        <w:rPr>
          <w:rtl w:val="0"/>
        </w:rPr>
        <w:t xml:space="preserve">Los procesos metodológicos deberán validar tanto la estructura gramatical como la coherencia semántica de toda Expresión antes de considerarla normativa.</w:t>
      </w:r>
    </w:p>
    <w:p w:rsidR="00000000" w:rsidDel="00000000" w:rsidP="00000000" w:rsidRDefault="00000000" w:rsidRPr="00000000" w14:paraId="000005B3">
      <w:pPr>
        <w:spacing w:after="240" w:before="240" w:lineRule="auto"/>
        <w:jc w:val="both"/>
        <w:rPr/>
      </w:pPr>
      <w:r w:rsidDel="00000000" w:rsidR="00000000" w:rsidRPr="00000000">
        <w:rPr>
          <w:rtl w:val="0"/>
        </w:rPr>
        <w:t xml:space="preserve">Las modificaciones de una Expresión deberán preservar la trazabilidad respecto de las versiones anteriores y mantener la continuidad del significado cuando corresponda.</w:t>
      </w:r>
    </w:p>
    <w:p w:rsidR="00000000" w:rsidDel="00000000" w:rsidP="00000000" w:rsidRDefault="00000000" w:rsidRPr="00000000" w14:paraId="000005B4">
      <w:pPr>
        <w:jc w:val="both"/>
        <w:rPr/>
      </w:pPr>
      <w:r w:rsidDel="00000000" w:rsidR="00000000" w:rsidRPr="00000000">
        <w:rPr>
          <w:rtl w:val="0"/>
        </w:rPr>
      </w:r>
    </w:p>
    <w:p w:rsidR="00000000" w:rsidDel="00000000" w:rsidP="00000000" w:rsidRDefault="00000000" w:rsidRPr="00000000" w14:paraId="000005B5">
      <w:pPr>
        <w:pStyle w:val="Heading1"/>
        <w:keepNext w:val="0"/>
        <w:keepLines w:val="0"/>
        <w:spacing w:before="480" w:lineRule="auto"/>
        <w:jc w:val="both"/>
        <w:rPr>
          <w:b w:val="1"/>
          <w:bCs w:val="1"/>
          <w:sz w:val="46"/>
          <w:szCs w:val="46"/>
        </w:rPr>
      </w:pPr>
      <w:bookmarkStart w:colFirst="0" w:colLast="0" w:name="_xoq2yc3aodoa" w:id="159"/>
      <w:bookmarkEnd w:id="159"/>
      <w:r w:rsidDel="00000000" w:rsidR="00000000" w:rsidRPr="00000000">
        <w:rPr>
          <w:b w:val="1"/>
          <w:bCs w:val="1"/>
          <w:sz w:val="46"/>
          <w:szCs w:val="46"/>
          <w:rtl w:val="0"/>
        </w:rPr>
        <w:t xml:space="preserve">Implicaciones Arquitectónicas</w:t>
      </w:r>
    </w:p>
    <w:p w:rsidR="00000000" w:rsidDel="00000000" w:rsidP="00000000" w:rsidRDefault="00000000" w:rsidRPr="00000000" w14:paraId="000005B6">
      <w:pPr>
        <w:spacing w:after="240" w:before="240" w:lineRule="auto"/>
        <w:jc w:val="both"/>
        <w:rPr/>
      </w:pPr>
      <w:r w:rsidDel="00000000" w:rsidR="00000000" w:rsidRPr="00000000">
        <w:rPr>
          <w:rtl w:val="0"/>
        </w:rPr>
        <w:t xml:space="preserve">Las arquitecturas deberán derivarse de Expresiones Formales y no directamente de modelos técnicos o decisiones de implementación.</w:t>
      </w:r>
    </w:p>
    <w:p w:rsidR="00000000" w:rsidDel="00000000" w:rsidP="00000000" w:rsidRDefault="00000000" w:rsidRPr="00000000" w14:paraId="000005B7">
      <w:pPr>
        <w:spacing w:after="240" w:before="240" w:lineRule="auto"/>
        <w:jc w:val="both"/>
        <w:rPr/>
      </w:pPr>
      <w:r w:rsidDel="00000000" w:rsidR="00000000" w:rsidRPr="00000000">
        <w:rPr>
          <w:rtl w:val="0"/>
        </w:rPr>
        <w:t xml:space="preserve">Las herramientas de generación automática deberán transformar las </w:t>
      </w:r>
      <w:r w:rsidDel="00000000" w:rsidR="00000000" w:rsidRPr="00000000">
        <w:rPr>
          <w:rtl w:val="0"/>
        </w:rPr>
        <w:t xml:space="preserve">Expresiones</w:t>
      </w:r>
      <w:r w:rsidDel="00000000" w:rsidR="00000000" w:rsidRPr="00000000">
        <w:rPr>
          <w:rtl w:val="0"/>
        </w:rPr>
        <w:t xml:space="preserve"> </w:t>
      </w:r>
      <w:r w:rsidDel="00000000" w:rsidR="00000000" w:rsidRPr="00000000">
        <w:rPr>
          <w:rtl w:val="0"/>
        </w:rPr>
        <w:t xml:space="preserve">Formales</w:t>
      </w:r>
      <w:r w:rsidDel="00000000" w:rsidR="00000000" w:rsidRPr="00000000">
        <w:rPr>
          <w:rtl w:val="0"/>
        </w:rPr>
        <w:t xml:space="preserve"> en artefactos tecnológicos preservando íntegramente su significado.</w:t>
      </w:r>
    </w:p>
    <w:p w:rsidR="00000000" w:rsidDel="00000000" w:rsidP="00000000" w:rsidRDefault="00000000" w:rsidRPr="00000000" w14:paraId="000005B8">
      <w:pPr>
        <w:spacing w:after="240" w:before="240" w:lineRule="auto"/>
        <w:jc w:val="both"/>
        <w:rPr/>
      </w:pPr>
      <w:r w:rsidDel="00000000" w:rsidR="00000000" w:rsidRPr="00000000">
        <w:rPr>
          <w:rtl w:val="0"/>
        </w:rPr>
        <w:t xml:space="preserve">Las representaciones técnicas podrán variar entre plataformas, siempre que mantengan equivalencia con la Expresión Formal de origen.</w:t>
      </w:r>
    </w:p>
    <w:p w:rsidR="00000000" w:rsidDel="00000000" w:rsidP="00000000" w:rsidRDefault="00000000" w:rsidRPr="00000000" w14:paraId="000005B9">
      <w:pPr>
        <w:spacing w:after="240" w:before="240" w:lineRule="auto"/>
        <w:jc w:val="both"/>
        <w:rPr/>
      </w:pPr>
      <w:r w:rsidDel="00000000" w:rsidR="00000000" w:rsidRPr="00000000">
        <w:rPr>
          <w:rtl w:val="0"/>
        </w:rPr>
        <w:t xml:space="preserve">Los procesos de interoperabilidad deberán intercambiar conocimiento mediante </w:t>
      </w:r>
      <w:r w:rsidDel="00000000" w:rsidR="00000000" w:rsidRPr="00000000">
        <w:rPr>
          <w:rtl w:val="0"/>
        </w:rPr>
        <w:t xml:space="preserve">Expresiones</w:t>
      </w:r>
      <w:r w:rsidDel="00000000" w:rsidR="00000000" w:rsidRPr="00000000">
        <w:rPr>
          <w:rtl w:val="0"/>
        </w:rPr>
        <w:t xml:space="preserve"> </w:t>
      </w:r>
      <w:r w:rsidDel="00000000" w:rsidR="00000000" w:rsidRPr="00000000">
        <w:rPr>
          <w:rtl w:val="0"/>
        </w:rPr>
        <w:t xml:space="preserve">Formales</w:t>
      </w:r>
      <w:r w:rsidDel="00000000" w:rsidR="00000000" w:rsidRPr="00000000">
        <w:rPr>
          <w:rtl w:val="0"/>
        </w:rPr>
        <w:t xml:space="preserve"> o representaciones equivalentes derivadas de ellas.</w:t>
      </w:r>
    </w:p>
    <w:p w:rsidR="00000000" w:rsidDel="00000000" w:rsidP="00000000" w:rsidRDefault="00000000" w:rsidRPr="00000000" w14:paraId="000005BA">
      <w:pPr>
        <w:spacing w:after="240" w:before="240" w:lineRule="auto"/>
        <w:jc w:val="both"/>
        <w:rPr/>
      </w:pPr>
      <w:r w:rsidDel="00000000" w:rsidR="00000000" w:rsidRPr="00000000">
        <w:rPr>
          <w:rtl w:val="0"/>
        </w:rPr>
        <w:t xml:space="preserve">Las arquitecturas deberán garantizar que ninguna transformación tecnológica introduzca modificaciones semánticas no autorizadas.</w:t>
      </w:r>
    </w:p>
    <w:p w:rsidR="00000000" w:rsidDel="00000000" w:rsidP="00000000" w:rsidRDefault="00000000" w:rsidRPr="00000000" w14:paraId="000005BB">
      <w:pPr>
        <w:jc w:val="both"/>
        <w:rPr/>
      </w:pPr>
      <w:r w:rsidDel="00000000" w:rsidR="00000000" w:rsidRPr="00000000">
        <w:rPr>
          <w:rtl w:val="0"/>
        </w:rPr>
      </w:r>
    </w:p>
    <w:p w:rsidR="00000000" w:rsidDel="00000000" w:rsidP="00000000" w:rsidRDefault="00000000" w:rsidRPr="00000000" w14:paraId="000005BC">
      <w:pPr>
        <w:pStyle w:val="Heading1"/>
        <w:keepNext w:val="0"/>
        <w:keepLines w:val="0"/>
        <w:spacing w:before="480" w:lineRule="auto"/>
        <w:jc w:val="both"/>
        <w:rPr>
          <w:b w:val="1"/>
          <w:bCs w:val="1"/>
          <w:sz w:val="46"/>
          <w:szCs w:val="46"/>
        </w:rPr>
      </w:pPr>
      <w:bookmarkStart w:colFirst="0" w:colLast="0" w:name="_5xeprw56s34" w:id="160"/>
      <w:bookmarkEnd w:id="160"/>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5BD">
      <w:pPr>
        <w:spacing w:after="240" w:before="240" w:lineRule="auto"/>
        <w:jc w:val="both"/>
        <w:rPr/>
      </w:pPr>
      <w:r w:rsidDel="00000000" w:rsidR="00000000" w:rsidRPr="00000000">
        <w:rPr>
          <w:rtl w:val="0"/>
        </w:rPr>
        <w:t xml:space="preserve">Los agentes de Inteligencia Artificial deberán considerar la Expresión Formal como la fuente normativa inmediata para la generación de artefactos tecnológicos.</w:t>
      </w:r>
    </w:p>
    <w:p w:rsidR="00000000" w:rsidDel="00000000" w:rsidP="00000000" w:rsidRDefault="00000000" w:rsidRPr="00000000" w14:paraId="000005BE">
      <w:pPr>
        <w:spacing w:after="240" w:before="240" w:lineRule="auto"/>
        <w:jc w:val="both"/>
        <w:rPr/>
      </w:pPr>
      <w:r w:rsidDel="00000000" w:rsidR="00000000" w:rsidRPr="00000000">
        <w:rPr>
          <w:rtl w:val="0"/>
        </w:rPr>
        <w:t xml:space="preserve">No deberán inferir significado a partir de implementaciones cuando exista una Expresión Formal disponible.</w:t>
      </w:r>
    </w:p>
    <w:p w:rsidR="00000000" w:rsidDel="00000000" w:rsidP="00000000" w:rsidRDefault="00000000" w:rsidRPr="00000000" w14:paraId="000005BF">
      <w:pPr>
        <w:spacing w:after="240" w:before="240" w:lineRule="auto"/>
        <w:jc w:val="both"/>
        <w:rPr/>
      </w:pPr>
      <w:r w:rsidDel="00000000" w:rsidR="00000000" w:rsidRPr="00000000">
        <w:rPr>
          <w:rtl w:val="0"/>
        </w:rPr>
        <w:t xml:space="preserve">Durante procesos de ingeniería inversa, deberán reconstruir primero las </w:t>
      </w:r>
      <w:r w:rsidDel="00000000" w:rsidR="00000000" w:rsidRPr="00000000">
        <w:rPr>
          <w:rtl w:val="0"/>
        </w:rPr>
        <w:t xml:space="preserve">Expresiones</w:t>
      </w:r>
      <w:r w:rsidDel="00000000" w:rsidR="00000000" w:rsidRPr="00000000">
        <w:rPr>
          <w:rtl w:val="0"/>
        </w:rPr>
        <w:t xml:space="preserve"> </w:t>
      </w:r>
      <w:r w:rsidDel="00000000" w:rsidR="00000000" w:rsidRPr="00000000">
        <w:rPr>
          <w:rtl w:val="0"/>
        </w:rPr>
        <w:t xml:space="preserve">Formales</w:t>
      </w:r>
      <w:r w:rsidDel="00000000" w:rsidR="00000000" w:rsidRPr="00000000">
        <w:rPr>
          <w:rtl w:val="0"/>
        </w:rPr>
        <w:t xml:space="preserve"> antes de generar modelos conceptuales o arquitectónicos.</w:t>
      </w:r>
    </w:p>
    <w:p w:rsidR="00000000" w:rsidDel="00000000" w:rsidP="00000000" w:rsidRDefault="00000000" w:rsidRPr="00000000" w14:paraId="000005C0">
      <w:pPr>
        <w:spacing w:after="240" w:before="240" w:lineRule="auto"/>
        <w:jc w:val="both"/>
        <w:rPr/>
      </w:pPr>
      <w:r w:rsidDel="00000000" w:rsidR="00000000" w:rsidRPr="00000000">
        <w:rPr>
          <w:rtl w:val="0"/>
        </w:rPr>
        <w:t xml:space="preserve">Cuando automaticen transformaciones entre tecnologías, deberán verificar que todas las representaciones mantengan equivalencia semántica con la Expresión Formal de origen.</w:t>
      </w:r>
    </w:p>
    <w:p w:rsidR="00000000" w:rsidDel="00000000" w:rsidP="00000000" w:rsidRDefault="00000000" w:rsidRPr="00000000" w14:paraId="000005C1">
      <w:pPr>
        <w:spacing w:after="240" w:before="240" w:lineRule="auto"/>
        <w:jc w:val="both"/>
        <w:rPr/>
      </w:pPr>
      <w:r w:rsidDel="00000000" w:rsidR="00000000" w:rsidRPr="00000000">
        <w:rPr>
          <w:rtl w:val="0"/>
        </w:rPr>
        <w:t xml:space="preserve">Los agentes deberán distinguir claramente entre la sintaxis propia del Lenguaje Formal y la sintaxis de los lenguajes utilizados para su implementación.</w:t>
      </w:r>
    </w:p>
    <w:p w:rsidR="00000000" w:rsidDel="00000000" w:rsidP="00000000" w:rsidRDefault="00000000" w:rsidRPr="00000000" w14:paraId="000005C2">
      <w:pPr>
        <w:jc w:val="both"/>
        <w:rPr/>
      </w:pPr>
      <w:r w:rsidDel="00000000" w:rsidR="00000000" w:rsidRPr="00000000">
        <w:rPr>
          <w:rtl w:val="0"/>
        </w:rPr>
      </w:r>
    </w:p>
    <w:p w:rsidR="00000000" w:rsidDel="00000000" w:rsidP="00000000" w:rsidRDefault="00000000" w:rsidRPr="00000000" w14:paraId="000005C3">
      <w:pPr>
        <w:jc w:val="both"/>
        <w:rPr/>
      </w:pPr>
      <w:r w:rsidDel="00000000" w:rsidR="00000000" w:rsidRPr="00000000">
        <w:rPr>
          <w:rtl w:val="0"/>
        </w:rPr>
      </w:r>
    </w:p>
    <w:p w:rsidR="00000000" w:rsidDel="00000000" w:rsidP="00000000" w:rsidRDefault="00000000" w:rsidRPr="00000000" w14:paraId="000005C4">
      <w:pPr>
        <w:jc w:val="both"/>
        <w:rPr/>
      </w:pPr>
      <w:r w:rsidDel="00000000" w:rsidR="00000000" w:rsidRPr="00000000">
        <w:rPr>
          <w:rtl w:val="0"/>
        </w:rPr>
      </w:r>
    </w:p>
    <w:p w:rsidR="00000000" w:rsidDel="00000000" w:rsidP="00000000" w:rsidRDefault="00000000" w:rsidRPr="00000000" w14:paraId="000005C5">
      <w:pPr>
        <w:pStyle w:val="Heading1"/>
        <w:keepNext w:val="0"/>
        <w:keepLines w:val="0"/>
        <w:spacing w:before="480" w:lineRule="auto"/>
        <w:jc w:val="both"/>
        <w:rPr>
          <w:b w:val="1"/>
          <w:bCs w:val="1"/>
          <w:sz w:val="46"/>
          <w:szCs w:val="46"/>
        </w:rPr>
      </w:pPr>
      <w:bookmarkStart w:colFirst="0" w:colLast="0" w:name="_92ev3yg6mmqx" w:id="161"/>
      <w:bookmarkEnd w:id="161"/>
      <w:r w:rsidDel="00000000" w:rsidR="00000000" w:rsidRPr="00000000">
        <w:rPr>
          <w:b w:val="1"/>
          <w:bCs w:val="1"/>
          <w:sz w:val="46"/>
          <w:szCs w:val="46"/>
          <w:rtl w:val="0"/>
        </w:rPr>
        <w:t xml:space="preserve">L3DA-022</w:t>
      </w:r>
    </w:p>
    <w:p w:rsidR="00000000" w:rsidDel="00000000" w:rsidP="00000000" w:rsidRDefault="00000000" w:rsidRPr="00000000" w14:paraId="000005C6">
      <w:pPr>
        <w:pStyle w:val="Heading1"/>
        <w:keepNext w:val="0"/>
        <w:keepLines w:val="0"/>
        <w:spacing w:before="480" w:lineRule="auto"/>
        <w:jc w:val="both"/>
        <w:rPr>
          <w:b w:val="1"/>
          <w:bCs w:val="1"/>
          <w:sz w:val="46"/>
          <w:szCs w:val="46"/>
        </w:rPr>
      </w:pPr>
      <w:bookmarkStart w:colFirst="0" w:colLast="0" w:name="_nkv9gl491awb" w:id="162"/>
      <w:bookmarkEnd w:id="162"/>
      <w:r w:rsidDel="00000000" w:rsidR="00000000" w:rsidRPr="00000000">
        <w:rPr>
          <w:b w:val="1"/>
          <w:bCs w:val="1"/>
          <w:sz w:val="46"/>
          <w:szCs w:val="46"/>
          <w:rtl w:val="0"/>
        </w:rPr>
        <w:t xml:space="preserve">Unidad Gramatical</w:t>
      </w:r>
    </w:p>
    <w:p w:rsidR="00000000" w:rsidDel="00000000" w:rsidP="00000000" w:rsidRDefault="00000000" w:rsidRPr="00000000" w14:paraId="000005C7">
      <w:pPr>
        <w:pStyle w:val="Heading2"/>
        <w:keepNext w:val="0"/>
        <w:keepLines w:val="0"/>
        <w:spacing w:after="80" w:lineRule="auto"/>
        <w:jc w:val="both"/>
        <w:rPr>
          <w:b w:val="1"/>
          <w:bCs w:val="1"/>
          <w:sz w:val="34"/>
          <w:szCs w:val="34"/>
        </w:rPr>
      </w:pPr>
      <w:bookmarkStart w:colFirst="0" w:colLast="0" w:name="_6rcle9nr6870" w:id="163"/>
      <w:bookmarkEnd w:id="163"/>
      <w:r w:rsidDel="00000000" w:rsidR="00000000" w:rsidRPr="00000000">
        <w:rPr>
          <w:b w:val="1"/>
          <w:bCs w:val="1"/>
          <w:sz w:val="34"/>
          <w:szCs w:val="34"/>
          <w:rtl w:val="0"/>
        </w:rPr>
        <w:t xml:space="preserve">Artículo</w:t>
      </w:r>
    </w:p>
    <w:p w:rsidR="00000000" w:rsidDel="00000000" w:rsidP="00000000" w:rsidRDefault="00000000" w:rsidRPr="00000000" w14:paraId="000005C8">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Expresión Formal</w:t>
      </w:r>
      <w:r w:rsidDel="00000000" w:rsidR="00000000" w:rsidRPr="00000000">
        <w:rPr>
          <w:rtl w:val="0"/>
        </w:rPr>
        <w:t xml:space="preserve"> definida mediante el Lenguaje Formal de </w:t>
      </w:r>
      <w:r w:rsidDel="00000000" w:rsidR="00000000" w:rsidRPr="00000000">
        <w:rPr>
          <w:b w:val="1"/>
          <w:bCs w:val="1"/>
          <w:rtl w:val="0"/>
        </w:rPr>
        <w:t xml:space="preserve">Web3 Trust-Native</w:t>
      </w:r>
      <w:r w:rsidDel="00000000" w:rsidR="00000000" w:rsidRPr="00000000">
        <w:rPr>
          <w:rtl w:val="0"/>
        </w:rPr>
        <w:t xml:space="preserve"> deberá construirse a partir de una o más </w:t>
      </w:r>
      <w:r w:rsidDel="00000000" w:rsidR="00000000" w:rsidRPr="00000000">
        <w:rPr>
          <w:b w:val="1"/>
          <w:bCs w:val="1"/>
          <w:rtl w:val="0"/>
        </w:rPr>
        <w:t xml:space="preserve">Unidades Gramaticales</w:t>
      </w:r>
      <w:r w:rsidDel="00000000" w:rsidR="00000000" w:rsidRPr="00000000">
        <w:rPr>
          <w:rtl w:val="0"/>
        </w:rPr>
        <w:t xml:space="preserve">, entendidas como los elementos mínimos de composición sintáctica capaces de representar significado conforme a la Ontología Fundamental y al Canon de Dominio.</w:t>
      </w:r>
    </w:p>
    <w:p w:rsidR="00000000" w:rsidDel="00000000" w:rsidP="00000000" w:rsidRDefault="00000000" w:rsidRPr="00000000" w14:paraId="000005C9">
      <w:pPr>
        <w:spacing w:after="240" w:before="240" w:lineRule="auto"/>
        <w:jc w:val="both"/>
        <w:rPr/>
      </w:pPr>
      <w:r w:rsidDel="00000000" w:rsidR="00000000" w:rsidRPr="00000000">
        <w:rPr>
          <w:rtl w:val="0"/>
        </w:rPr>
        <w:t xml:space="preserve">Una Unidad Gramatical constituye el componente elemental mediante el cual el Lenguaje Formal organiza y estructura el conocimiento.</w:t>
      </w:r>
    </w:p>
    <w:p w:rsidR="00000000" w:rsidDel="00000000" w:rsidP="00000000" w:rsidRDefault="00000000" w:rsidRPr="00000000" w14:paraId="000005CA">
      <w:pPr>
        <w:spacing w:after="240" w:before="240" w:lineRule="auto"/>
        <w:jc w:val="both"/>
        <w:rPr/>
      </w:pPr>
      <w:r w:rsidDel="00000000" w:rsidR="00000000" w:rsidRPr="00000000">
        <w:rPr>
          <w:rtl w:val="0"/>
        </w:rPr>
        <w:t xml:space="preserve">Toda Unidad Gramatical deberá corresponder a un concepto previamente definido por la Ontología Fundamental o derivado legítimamente del Canon de Dominio.</w:t>
      </w:r>
    </w:p>
    <w:p w:rsidR="00000000" w:rsidDel="00000000" w:rsidP="00000000" w:rsidRDefault="00000000" w:rsidRPr="00000000" w14:paraId="000005CB">
      <w:pPr>
        <w:spacing w:after="240" w:before="240" w:lineRule="auto"/>
        <w:jc w:val="both"/>
        <w:rPr/>
      </w:pPr>
      <w:r w:rsidDel="00000000" w:rsidR="00000000" w:rsidRPr="00000000">
        <w:rPr>
          <w:rtl w:val="0"/>
        </w:rPr>
        <w:t xml:space="preserve">Las Unidades Gramaticales no podrán incorporar significado implícito, ambiguo o dependiente de una tecnología específica.</w:t>
      </w:r>
    </w:p>
    <w:p w:rsidR="00000000" w:rsidDel="00000000" w:rsidP="00000000" w:rsidRDefault="00000000" w:rsidRPr="00000000" w14:paraId="000005CC">
      <w:pPr>
        <w:spacing w:after="240" w:before="240" w:lineRule="auto"/>
        <w:jc w:val="both"/>
        <w:rPr/>
      </w:pPr>
      <w:r w:rsidDel="00000000" w:rsidR="00000000" w:rsidRPr="00000000">
        <w:rPr>
          <w:rtl w:val="0"/>
        </w:rPr>
        <w:t xml:space="preserve">Su interpretación deberá ser única, consistente y verificable dentro del contexto del dominio.</w:t>
      </w:r>
    </w:p>
    <w:p w:rsidR="00000000" w:rsidDel="00000000" w:rsidP="00000000" w:rsidRDefault="00000000" w:rsidRPr="00000000" w14:paraId="000005CD">
      <w:pPr>
        <w:spacing w:after="240" w:before="240" w:lineRule="auto"/>
        <w:jc w:val="both"/>
        <w:rPr/>
      </w:pPr>
      <w:r w:rsidDel="00000000" w:rsidR="00000000" w:rsidRPr="00000000">
        <w:rPr>
          <w:rtl w:val="0"/>
        </w:rPr>
        <w:t xml:space="preserve">La combinación de múltiples Unidades Gramaticales dará origen a Expresiones Formales de complejidad creciente, siempre conforme a las reglas sintácticas establecidas por la presente Gramática.</w:t>
      </w:r>
    </w:p>
    <w:p w:rsidR="00000000" w:rsidDel="00000000" w:rsidP="00000000" w:rsidRDefault="00000000" w:rsidRPr="00000000" w14:paraId="000005CE">
      <w:pPr>
        <w:spacing w:after="240" w:before="240" w:lineRule="auto"/>
        <w:jc w:val="both"/>
        <w:rPr/>
      </w:pPr>
      <w:r w:rsidDel="00000000" w:rsidR="00000000" w:rsidRPr="00000000">
        <w:rPr>
          <w:rtl w:val="0"/>
        </w:rPr>
        <w:t xml:space="preserve">Las Unidades Gramaticales constituyen el fundamento estructural sobre el cual se construye todo el Lenguaje Formal.</w:t>
      </w:r>
    </w:p>
    <w:p w:rsidR="00000000" w:rsidDel="00000000" w:rsidP="00000000" w:rsidRDefault="00000000" w:rsidRPr="00000000" w14:paraId="000005CF">
      <w:pPr>
        <w:jc w:val="both"/>
        <w:rPr/>
      </w:pPr>
      <w:r w:rsidDel="00000000" w:rsidR="00000000" w:rsidRPr="00000000">
        <w:rPr>
          <w:rtl w:val="0"/>
        </w:rPr>
      </w:r>
    </w:p>
    <w:p w:rsidR="00000000" w:rsidDel="00000000" w:rsidP="00000000" w:rsidRDefault="00000000" w:rsidRPr="00000000" w14:paraId="000005D0">
      <w:pPr>
        <w:pStyle w:val="Heading1"/>
        <w:keepNext w:val="0"/>
        <w:keepLines w:val="0"/>
        <w:spacing w:before="480" w:lineRule="auto"/>
        <w:jc w:val="both"/>
        <w:rPr>
          <w:b w:val="1"/>
          <w:bCs w:val="1"/>
          <w:sz w:val="46"/>
          <w:szCs w:val="46"/>
        </w:rPr>
      </w:pPr>
      <w:bookmarkStart w:colFirst="0" w:colLast="0" w:name="_tqegqh8zjnv7" w:id="164"/>
      <w:bookmarkEnd w:id="164"/>
      <w:r w:rsidDel="00000000" w:rsidR="00000000" w:rsidRPr="00000000">
        <w:rPr>
          <w:b w:val="1"/>
          <w:bCs w:val="1"/>
          <w:sz w:val="46"/>
          <w:szCs w:val="46"/>
          <w:rtl w:val="0"/>
        </w:rPr>
        <w:t xml:space="preserve">Fundamentación Conceptual</w:t>
      </w:r>
    </w:p>
    <w:p w:rsidR="00000000" w:rsidDel="00000000" w:rsidP="00000000" w:rsidRDefault="00000000" w:rsidRPr="00000000" w14:paraId="000005D1">
      <w:pPr>
        <w:spacing w:after="240" w:before="240" w:lineRule="auto"/>
        <w:jc w:val="both"/>
        <w:rPr/>
      </w:pPr>
      <w:r w:rsidDel="00000000" w:rsidR="00000000" w:rsidRPr="00000000">
        <w:rPr>
          <w:rtl w:val="0"/>
        </w:rPr>
        <w:t xml:space="preserve">Todo lenguaje posee unidades mínimas de construcción.</w:t>
      </w:r>
    </w:p>
    <w:p w:rsidR="00000000" w:rsidDel="00000000" w:rsidP="00000000" w:rsidRDefault="00000000" w:rsidRPr="00000000" w14:paraId="000005D2">
      <w:pPr>
        <w:spacing w:after="240" w:before="240" w:lineRule="auto"/>
        <w:jc w:val="both"/>
        <w:rPr/>
      </w:pPr>
      <w:r w:rsidDel="00000000" w:rsidR="00000000" w:rsidRPr="00000000">
        <w:rPr>
          <w:rtl w:val="0"/>
        </w:rPr>
        <w:t xml:space="preserve">En los lenguajes naturales existen letras, palabras, sintagmas y oraciones.</w:t>
      </w:r>
    </w:p>
    <w:p w:rsidR="00000000" w:rsidDel="00000000" w:rsidP="00000000" w:rsidRDefault="00000000" w:rsidRPr="00000000" w14:paraId="000005D3">
      <w:pPr>
        <w:spacing w:after="240" w:before="240" w:lineRule="auto"/>
        <w:jc w:val="both"/>
        <w:rPr/>
      </w:pPr>
      <w:r w:rsidDel="00000000" w:rsidR="00000000" w:rsidRPr="00000000">
        <w:rPr>
          <w:rtl w:val="0"/>
        </w:rPr>
        <w:t xml:space="preserve">En los lenguajes de programación existen símbolos, tokens, operadores y sentencias.</w:t>
      </w:r>
    </w:p>
    <w:p w:rsidR="00000000" w:rsidDel="00000000" w:rsidP="00000000" w:rsidRDefault="00000000" w:rsidRPr="00000000" w14:paraId="000005D4">
      <w:pPr>
        <w:spacing w:after="240" w:before="240" w:lineRule="auto"/>
        <w:jc w:val="both"/>
        <w:rPr/>
      </w:pPr>
      <w:r w:rsidDel="00000000" w:rsidR="00000000" w:rsidRPr="00000000">
        <w:rPr>
          <w:rtl w:val="0"/>
        </w:rPr>
        <w:t xml:space="preserve">Sin embargo, el propósito del Lenguaje Formal Web3 Trust-Native no consiste en definir un lenguaje de programación ni una notación textual.</w:t>
      </w:r>
    </w:p>
    <w:p w:rsidR="00000000" w:rsidDel="00000000" w:rsidP="00000000" w:rsidRDefault="00000000" w:rsidRPr="00000000" w14:paraId="000005D5">
      <w:pPr>
        <w:spacing w:after="240" w:before="240" w:lineRule="auto"/>
        <w:jc w:val="both"/>
        <w:rPr/>
      </w:pPr>
      <w:r w:rsidDel="00000000" w:rsidR="00000000" w:rsidRPr="00000000">
        <w:rPr>
          <w:rtl w:val="0"/>
        </w:rPr>
        <w:t xml:space="preserve">Su propósito consiste en representar conocimiento.</w:t>
      </w:r>
    </w:p>
    <w:p w:rsidR="00000000" w:rsidDel="00000000" w:rsidP="00000000" w:rsidRDefault="00000000" w:rsidRPr="00000000" w14:paraId="000005D6">
      <w:pPr>
        <w:spacing w:after="240" w:before="240" w:lineRule="auto"/>
        <w:jc w:val="both"/>
        <w:rPr/>
      </w:pPr>
      <w:r w:rsidDel="00000000" w:rsidR="00000000" w:rsidRPr="00000000">
        <w:rPr>
          <w:rtl w:val="0"/>
        </w:rPr>
        <w:t xml:space="preserve">Por ello, la Unidad Gramatical no puede entenderse como un carácter, una palabra o un símbolo.</w:t>
      </w:r>
    </w:p>
    <w:p w:rsidR="00000000" w:rsidDel="00000000" w:rsidP="00000000" w:rsidRDefault="00000000" w:rsidRPr="00000000" w14:paraId="000005D7">
      <w:pPr>
        <w:spacing w:after="240" w:before="240" w:lineRule="auto"/>
        <w:jc w:val="both"/>
        <w:rPr/>
      </w:pPr>
      <w:r w:rsidDel="00000000" w:rsidR="00000000" w:rsidRPr="00000000">
        <w:rPr>
          <w:rtl w:val="0"/>
        </w:rPr>
        <w:t xml:space="preserve">Debe comprenderse como la menor estructura capaz de expresar un significado formal dentro del dominio.</w:t>
      </w:r>
    </w:p>
    <w:p w:rsidR="00000000" w:rsidDel="00000000" w:rsidP="00000000" w:rsidRDefault="00000000" w:rsidRPr="00000000" w14:paraId="000005D8">
      <w:pPr>
        <w:spacing w:after="240" w:before="240" w:lineRule="auto"/>
        <w:jc w:val="both"/>
        <w:rPr/>
      </w:pPr>
      <w:r w:rsidDel="00000000" w:rsidR="00000000" w:rsidRPr="00000000">
        <w:rPr>
          <w:rtl w:val="0"/>
        </w:rPr>
        <w:t xml:space="preserve">Una Unidad Gramatical representa una pieza indivisible de conocimiento.</w:t>
      </w:r>
    </w:p>
    <w:p w:rsidR="00000000" w:rsidDel="00000000" w:rsidP="00000000" w:rsidRDefault="00000000" w:rsidRPr="00000000" w14:paraId="000005D9">
      <w:pPr>
        <w:spacing w:after="240" w:before="240" w:lineRule="auto"/>
        <w:jc w:val="both"/>
        <w:rPr/>
      </w:pPr>
      <w:r w:rsidDel="00000000" w:rsidR="00000000" w:rsidRPr="00000000">
        <w:rPr>
          <w:rtl w:val="0"/>
        </w:rPr>
        <w:t xml:space="preserve">Puede corresponder a una Entidad.</w:t>
      </w:r>
    </w:p>
    <w:p w:rsidR="00000000" w:rsidDel="00000000" w:rsidP="00000000" w:rsidRDefault="00000000" w:rsidRPr="00000000" w14:paraId="000005DA">
      <w:pPr>
        <w:spacing w:after="240" w:before="240" w:lineRule="auto"/>
        <w:jc w:val="both"/>
        <w:rPr/>
      </w:pPr>
      <w:r w:rsidDel="00000000" w:rsidR="00000000" w:rsidRPr="00000000">
        <w:rPr>
          <w:rtl w:val="0"/>
        </w:rPr>
        <w:t xml:space="preserve">Puede representar una </w:t>
      </w:r>
      <w:r w:rsidDel="00000000" w:rsidR="00000000" w:rsidRPr="00000000">
        <w:rPr>
          <w:rtl w:val="0"/>
        </w:rPr>
        <w:t xml:space="preserve">Relación</w:t>
      </w:r>
      <w:r w:rsidDel="00000000" w:rsidR="00000000" w:rsidRPr="00000000">
        <w:rPr>
          <w:rtl w:val="0"/>
        </w:rPr>
        <w:t xml:space="preserve">.</w:t>
      </w:r>
    </w:p>
    <w:p w:rsidR="00000000" w:rsidDel="00000000" w:rsidP="00000000" w:rsidRDefault="00000000" w:rsidRPr="00000000" w14:paraId="000005DB">
      <w:pPr>
        <w:spacing w:after="240" w:before="240" w:lineRule="auto"/>
        <w:jc w:val="both"/>
        <w:rPr/>
      </w:pPr>
      <w:r w:rsidDel="00000000" w:rsidR="00000000" w:rsidRPr="00000000">
        <w:rPr>
          <w:rtl w:val="0"/>
        </w:rPr>
        <w:t xml:space="preserve">Puede expresar una </w:t>
      </w:r>
      <w:r w:rsidDel="00000000" w:rsidR="00000000" w:rsidRPr="00000000">
        <w:rPr>
          <w:rtl w:val="0"/>
        </w:rPr>
        <w:t xml:space="preserve">Capacidad</w:t>
      </w:r>
      <w:r w:rsidDel="00000000" w:rsidR="00000000" w:rsidRPr="00000000">
        <w:rPr>
          <w:rtl w:val="0"/>
        </w:rPr>
        <w:t xml:space="preserve">.</w:t>
      </w:r>
    </w:p>
    <w:p w:rsidR="00000000" w:rsidDel="00000000" w:rsidP="00000000" w:rsidRDefault="00000000" w:rsidRPr="00000000" w14:paraId="000005DC">
      <w:pPr>
        <w:spacing w:after="240" w:before="240" w:lineRule="auto"/>
        <w:jc w:val="both"/>
        <w:rPr/>
      </w:pPr>
      <w:r w:rsidDel="00000000" w:rsidR="00000000" w:rsidRPr="00000000">
        <w:rPr>
          <w:rtl w:val="0"/>
        </w:rPr>
        <w:t xml:space="preserve">Puede identificar un Estado.</w:t>
      </w:r>
    </w:p>
    <w:p w:rsidR="00000000" w:rsidDel="00000000" w:rsidP="00000000" w:rsidRDefault="00000000" w:rsidRPr="00000000" w14:paraId="000005DD">
      <w:pPr>
        <w:spacing w:after="240" w:before="240" w:lineRule="auto"/>
        <w:jc w:val="both"/>
        <w:rPr/>
      </w:pPr>
      <w:r w:rsidDel="00000000" w:rsidR="00000000" w:rsidRPr="00000000">
        <w:rPr>
          <w:rtl w:val="0"/>
        </w:rPr>
        <w:t xml:space="preserve">Puede hacer referencia a un Evento.</w:t>
      </w:r>
    </w:p>
    <w:p w:rsidR="00000000" w:rsidDel="00000000" w:rsidP="00000000" w:rsidRDefault="00000000" w:rsidRPr="00000000" w14:paraId="000005DE">
      <w:pPr>
        <w:spacing w:after="240" w:before="240" w:lineRule="auto"/>
        <w:jc w:val="both"/>
        <w:rPr/>
      </w:pPr>
      <w:r w:rsidDel="00000000" w:rsidR="00000000" w:rsidRPr="00000000">
        <w:rPr>
          <w:rtl w:val="0"/>
        </w:rPr>
        <w:t xml:space="preserve">Puede representar una </w:t>
      </w:r>
      <w:r w:rsidDel="00000000" w:rsidR="00000000" w:rsidRPr="00000000">
        <w:rPr>
          <w:rtl w:val="0"/>
        </w:rPr>
        <w:t xml:space="preserve">Restricción</w:t>
      </w:r>
      <w:r w:rsidDel="00000000" w:rsidR="00000000" w:rsidRPr="00000000">
        <w:rPr>
          <w:rtl w:val="0"/>
        </w:rPr>
        <w:t xml:space="preserve">.</w:t>
      </w:r>
    </w:p>
    <w:p w:rsidR="00000000" w:rsidDel="00000000" w:rsidP="00000000" w:rsidRDefault="00000000" w:rsidRPr="00000000" w14:paraId="000005DF">
      <w:pPr>
        <w:spacing w:after="240" w:before="240" w:lineRule="auto"/>
        <w:jc w:val="both"/>
        <w:rPr/>
      </w:pPr>
      <w:r w:rsidDel="00000000" w:rsidR="00000000" w:rsidRPr="00000000">
        <w:rPr>
          <w:rtl w:val="0"/>
        </w:rPr>
        <w:t xml:space="preserve">Su naturaleza depende exclusivamente del significado ontológico que incorpora.</w:t>
      </w:r>
    </w:p>
    <w:p w:rsidR="00000000" w:rsidDel="00000000" w:rsidP="00000000" w:rsidRDefault="00000000" w:rsidRPr="00000000" w14:paraId="000005E0">
      <w:pPr>
        <w:spacing w:after="240" w:before="240" w:lineRule="auto"/>
        <w:jc w:val="both"/>
        <w:rPr/>
      </w:pPr>
      <w:r w:rsidDel="00000000" w:rsidR="00000000" w:rsidRPr="00000000">
        <w:rPr>
          <w:rtl w:val="0"/>
        </w:rPr>
        <w:t xml:space="preserve">No depende de la forma mediante la cual posteriormente sea escrita.</w:t>
      </w:r>
    </w:p>
    <w:p w:rsidR="00000000" w:rsidDel="00000000" w:rsidP="00000000" w:rsidRDefault="00000000" w:rsidRPr="00000000" w14:paraId="000005E1">
      <w:pPr>
        <w:spacing w:after="240" w:before="240" w:lineRule="auto"/>
        <w:jc w:val="both"/>
        <w:rPr/>
      </w:pPr>
      <w:r w:rsidDel="00000000" w:rsidR="00000000" w:rsidRPr="00000000">
        <w:rPr>
          <w:rtl w:val="0"/>
        </w:rPr>
        <w:t xml:space="preserve">Una misma Unidad Gramatical podrá representarse mediante:</w:t>
      </w:r>
    </w:p>
    <w:p w:rsidR="00000000" w:rsidDel="00000000" w:rsidP="00000000" w:rsidRDefault="00000000" w:rsidRPr="00000000" w14:paraId="000005E2">
      <w:pPr>
        <w:numPr>
          <w:ilvl w:val="0"/>
          <w:numId w:val="7"/>
        </w:numPr>
        <w:spacing w:after="0" w:afterAutospacing="0" w:before="240" w:lineRule="auto"/>
        <w:ind w:left="720" w:hanging="360"/>
        <w:jc w:val="both"/>
      </w:pPr>
      <w:r w:rsidDel="00000000" w:rsidR="00000000" w:rsidRPr="00000000">
        <w:rPr>
          <w:rtl w:val="0"/>
        </w:rPr>
        <w:t xml:space="preserve">una palabra;</w:t>
      </w:r>
    </w:p>
    <w:p w:rsidR="00000000" w:rsidDel="00000000" w:rsidP="00000000" w:rsidRDefault="00000000" w:rsidRPr="00000000" w14:paraId="000005E3">
      <w:pPr>
        <w:numPr>
          <w:ilvl w:val="0"/>
          <w:numId w:val="7"/>
        </w:numPr>
        <w:spacing w:after="0" w:afterAutospacing="0" w:before="0" w:beforeAutospacing="0" w:lineRule="auto"/>
        <w:ind w:left="720" w:hanging="360"/>
        <w:jc w:val="both"/>
      </w:pPr>
      <w:r w:rsidDel="00000000" w:rsidR="00000000" w:rsidRPr="00000000">
        <w:rPr>
          <w:rtl w:val="0"/>
        </w:rPr>
        <w:t xml:space="preserve">un identificador;</w:t>
      </w:r>
    </w:p>
    <w:p w:rsidR="00000000" w:rsidDel="00000000" w:rsidP="00000000" w:rsidRDefault="00000000" w:rsidRPr="00000000" w14:paraId="000005E4">
      <w:pPr>
        <w:numPr>
          <w:ilvl w:val="0"/>
          <w:numId w:val="7"/>
        </w:numPr>
        <w:spacing w:after="0" w:afterAutospacing="0" w:before="0" w:beforeAutospacing="0" w:lineRule="auto"/>
        <w:ind w:left="720" w:hanging="360"/>
        <w:jc w:val="both"/>
      </w:pPr>
      <w:r w:rsidDel="00000000" w:rsidR="00000000" w:rsidRPr="00000000">
        <w:rPr>
          <w:rtl w:val="0"/>
        </w:rPr>
        <w:t xml:space="preserve">un símbolo;</w:t>
      </w:r>
    </w:p>
    <w:p w:rsidR="00000000" w:rsidDel="00000000" w:rsidP="00000000" w:rsidRDefault="00000000" w:rsidRPr="00000000" w14:paraId="000005E5">
      <w:pPr>
        <w:numPr>
          <w:ilvl w:val="0"/>
          <w:numId w:val="7"/>
        </w:numPr>
        <w:spacing w:after="0" w:afterAutospacing="0" w:before="0" w:beforeAutospacing="0" w:lineRule="auto"/>
        <w:ind w:left="720" w:hanging="360"/>
        <w:jc w:val="both"/>
      </w:pPr>
      <w:r w:rsidDel="00000000" w:rsidR="00000000" w:rsidRPr="00000000">
        <w:rPr>
          <w:rtl w:val="0"/>
        </w:rPr>
        <w:t xml:space="preserve">un nodo de una ontología;</w:t>
      </w:r>
    </w:p>
    <w:p w:rsidR="00000000" w:rsidDel="00000000" w:rsidP="00000000" w:rsidRDefault="00000000" w:rsidRPr="00000000" w14:paraId="000005E6">
      <w:pPr>
        <w:numPr>
          <w:ilvl w:val="0"/>
          <w:numId w:val="7"/>
        </w:numPr>
        <w:spacing w:after="0" w:afterAutospacing="0" w:before="0" w:beforeAutospacing="0" w:lineRule="auto"/>
        <w:ind w:left="720" w:hanging="360"/>
        <w:jc w:val="both"/>
      </w:pPr>
      <w:r w:rsidDel="00000000" w:rsidR="00000000" w:rsidRPr="00000000">
        <w:rPr>
          <w:rtl w:val="0"/>
        </w:rPr>
        <w:t xml:space="preserve">una estructura JSON;</w:t>
      </w:r>
    </w:p>
    <w:p w:rsidR="00000000" w:rsidDel="00000000" w:rsidP="00000000" w:rsidRDefault="00000000" w:rsidRPr="00000000" w14:paraId="000005E7">
      <w:pPr>
        <w:numPr>
          <w:ilvl w:val="0"/>
          <w:numId w:val="7"/>
        </w:numPr>
        <w:spacing w:after="0" w:afterAutospacing="0" w:before="0" w:beforeAutospacing="0" w:lineRule="auto"/>
        <w:ind w:left="720" w:hanging="360"/>
        <w:jc w:val="both"/>
      </w:pPr>
      <w:r w:rsidDel="00000000" w:rsidR="00000000" w:rsidRPr="00000000">
        <w:rPr>
          <w:rtl w:val="0"/>
        </w:rPr>
        <w:t xml:space="preserve">un elemento XML;</w:t>
      </w:r>
    </w:p>
    <w:p w:rsidR="00000000" w:rsidDel="00000000" w:rsidP="00000000" w:rsidRDefault="00000000" w:rsidRPr="00000000" w14:paraId="000005E8">
      <w:pPr>
        <w:numPr>
          <w:ilvl w:val="0"/>
          <w:numId w:val="7"/>
        </w:numPr>
        <w:spacing w:after="0" w:afterAutospacing="0" w:before="0" w:beforeAutospacing="0" w:lineRule="auto"/>
        <w:ind w:left="720" w:hanging="360"/>
        <w:jc w:val="both"/>
      </w:pPr>
      <w:r w:rsidDel="00000000" w:rsidR="00000000" w:rsidRPr="00000000">
        <w:rPr>
          <w:rtl w:val="0"/>
        </w:rPr>
        <w:t xml:space="preserve">una instrucción DSL;</w:t>
      </w:r>
    </w:p>
    <w:p w:rsidR="00000000" w:rsidDel="00000000" w:rsidP="00000000" w:rsidRDefault="00000000" w:rsidRPr="00000000" w14:paraId="000005E9">
      <w:pPr>
        <w:numPr>
          <w:ilvl w:val="0"/>
          <w:numId w:val="7"/>
        </w:numPr>
        <w:spacing w:after="0" w:afterAutospacing="0" w:before="0" w:beforeAutospacing="0" w:lineRule="auto"/>
        <w:ind w:left="720" w:hanging="360"/>
        <w:jc w:val="both"/>
      </w:pPr>
      <w:r w:rsidDel="00000000" w:rsidR="00000000" w:rsidRPr="00000000">
        <w:rPr>
          <w:rtl w:val="0"/>
        </w:rPr>
        <w:t xml:space="preserve">una sentencia declarativa;</w:t>
      </w:r>
    </w:p>
    <w:p w:rsidR="00000000" w:rsidDel="00000000" w:rsidP="00000000" w:rsidRDefault="00000000" w:rsidRPr="00000000" w14:paraId="000005EA">
      <w:pPr>
        <w:numPr>
          <w:ilvl w:val="0"/>
          <w:numId w:val="7"/>
        </w:numPr>
        <w:spacing w:after="240" w:before="0" w:beforeAutospacing="0" w:lineRule="auto"/>
        <w:ind w:left="720" w:hanging="360"/>
        <w:jc w:val="both"/>
      </w:pPr>
      <w:r w:rsidDel="00000000" w:rsidR="00000000" w:rsidRPr="00000000">
        <w:rPr>
          <w:rtl w:val="0"/>
        </w:rPr>
        <w:t xml:space="preserve">un contrato inteligente.</w:t>
      </w:r>
    </w:p>
    <w:p w:rsidR="00000000" w:rsidDel="00000000" w:rsidP="00000000" w:rsidRDefault="00000000" w:rsidRPr="00000000" w14:paraId="000005EB">
      <w:pPr>
        <w:spacing w:after="240" w:before="240" w:lineRule="auto"/>
        <w:jc w:val="both"/>
        <w:rPr/>
      </w:pPr>
      <w:r w:rsidDel="00000000" w:rsidR="00000000" w:rsidRPr="00000000">
        <w:rPr>
          <w:rtl w:val="0"/>
        </w:rPr>
        <w:t xml:space="preserve">Todas estas representaciones podrán variar.</w:t>
      </w:r>
    </w:p>
    <w:p w:rsidR="00000000" w:rsidDel="00000000" w:rsidP="00000000" w:rsidRDefault="00000000" w:rsidRPr="00000000" w14:paraId="000005EC">
      <w:pPr>
        <w:spacing w:after="240" w:before="240" w:lineRule="auto"/>
        <w:jc w:val="both"/>
        <w:rPr/>
      </w:pPr>
      <w:r w:rsidDel="00000000" w:rsidR="00000000" w:rsidRPr="00000000">
        <w:rPr>
          <w:rtl w:val="0"/>
        </w:rPr>
        <w:t xml:space="preserve">La Unidad Gramatical permanecerá siendo la misma.</w:t>
      </w:r>
    </w:p>
    <w:p w:rsidR="00000000" w:rsidDel="00000000" w:rsidP="00000000" w:rsidRDefault="00000000" w:rsidRPr="00000000" w14:paraId="000005ED">
      <w:pPr>
        <w:spacing w:after="240" w:before="240" w:lineRule="auto"/>
        <w:jc w:val="both"/>
        <w:rPr/>
      </w:pPr>
      <w:r w:rsidDel="00000000" w:rsidR="00000000" w:rsidRPr="00000000">
        <w:rPr>
          <w:rtl w:val="0"/>
        </w:rPr>
        <w:t xml:space="preserve">Esta distinción resulta esencial.</w:t>
      </w:r>
    </w:p>
    <w:p w:rsidR="00000000" w:rsidDel="00000000" w:rsidP="00000000" w:rsidRDefault="00000000" w:rsidRPr="00000000" w14:paraId="000005EE">
      <w:pPr>
        <w:spacing w:after="240" w:before="240" w:lineRule="auto"/>
        <w:jc w:val="both"/>
        <w:rPr/>
      </w:pPr>
      <w:r w:rsidDel="00000000" w:rsidR="00000000" w:rsidRPr="00000000">
        <w:rPr>
          <w:rtl w:val="0"/>
        </w:rPr>
        <w:t xml:space="preserve">En la mayoría de los lenguajes informáticos, la unidad mínima pertenece a la sintaxis.</w:t>
      </w:r>
    </w:p>
    <w:p w:rsidR="00000000" w:rsidDel="00000000" w:rsidP="00000000" w:rsidRDefault="00000000" w:rsidRPr="00000000" w14:paraId="000005EF">
      <w:pPr>
        <w:spacing w:after="240" w:before="240" w:lineRule="auto"/>
        <w:jc w:val="both"/>
        <w:rPr/>
      </w:pPr>
      <w:r w:rsidDel="00000000" w:rsidR="00000000" w:rsidRPr="00000000">
        <w:rPr>
          <w:rtl w:val="0"/>
        </w:rPr>
        <w:t xml:space="preserve">En Web3 Trust-Native, la Unidad Gramatical pertenece simultáneamente a la sintaxis y a la semántica.</w:t>
      </w:r>
    </w:p>
    <w:p w:rsidR="00000000" w:rsidDel="00000000" w:rsidP="00000000" w:rsidRDefault="00000000" w:rsidRPr="00000000" w14:paraId="000005F0">
      <w:pPr>
        <w:spacing w:after="240" w:before="240" w:lineRule="auto"/>
        <w:jc w:val="both"/>
        <w:rPr/>
      </w:pPr>
      <w:r w:rsidDel="00000000" w:rsidR="00000000" w:rsidRPr="00000000">
        <w:rPr>
          <w:rtl w:val="0"/>
        </w:rPr>
        <w:t xml:space="preserve">No existe una unidad vacía de significado.</w:t>
      </w:r>
    </w:p>
    <w:p w:rsidR="00000000" w:rsidDel="00000000" w:rsidP="00000000" w:rsidRDefault="00000000" w:rsidRPr="00000000" w14:paraId="000005F1">
      <w:pPr>
        <w:spacing w:after="240" w:before="240" w:lineRule="auto"/>
        <w:jc w:val="both"/>
        <w:rPr/>
      </w:pPr>
      <w:r w:rsidDel="00000000" w:rsidR="00000000" w:rsidRPr="00000000">
        <w:rPr>
          <w:rtl w:val="0"/>
        </w:rPr>
        <w:t xml:space="preserve">Toda Unidad Gramatical expresa necesariamente un concepto reconocido por el dominio.</w:t>
      </w:r>
    </w:p>
    <w:p w:rsidR="00000000" w:rsidDel="00000000" w:rsidP="00000000" w:rsidRDefault="00000000" w:rsidRPr="00000000" w14:paraId="000005F2">
      <w:pPr>
        <w:spacing w:after="240" w:before="240" w:lineRule="auto"/>
        <w:jc w:val="both"/>
        <w:rPr/>
      </w:pPr>
      <w:r w:rsidDel="00000000" w:rsidR="00000000" w:rsidRPr="00000000">
        <w:rPr>
          <w:rtl w:val="0"/>
        </w:rPr>
        <w:t xml:space="preserve">Gracias a ello, el Lenguaje Formal evita que aparezcan construcciones sintácticamente válidas pero conceptualmente inválidas.</w:t>
      </w:r>
    </w:p>
    <w:p w:rsidR="00000000" w:rsidDel="00000000" w:rsidP="00000000" w:rsidRDefault="00000000" w:rsidRPr="00000000" w14:paraId="000005F3">
      <w:pPr>
        <w:spacing w:after="240" w:before="240" w:lineRule="auto"/>
        <w:jc w:val="both"/>
        <w:rPr/>
      </w:pPr>
      <w:r w:rsidDel="00000000" w:rsidR="00000000" w:rsidRPr="00000000">
        <w:rPr>
          <w:rtl w:val="0"/>
        </w:rPr>
        <w:t xml:space="preserve">Cada Unidad incorpora significado desde su origen.</w:t>
      </w:r>
    </w:p>
    <w:p w:rsidR="00000000" w:rsidDel="00000000" w:rsidP="00000000" w:rsidRDefault="00000000" w:rsidRPr="00000000" w14:paraId="000005F4">
      <w:pPr>
        <w:spacing w:after="240" w:before="240" w:lineRule="auto"/>
        <w:jc w:val="both"/>
        <w:rPr/>
      </w:pPr>
      <w:r w:rsidDel="00000000" w:rsidR="00000000" w:rsidRPr="00000000">
        <w:rPr>
          <w:rtl w:val="0"/>
        </w:rPr>
        <w:t xml:space="preserve">La Gramática no construye únicamente frases correctas.</w:t>
      </w:r>
    </w:p>
    <w:p w:rsidR="00000000" w:rsidDel="00000000" w:rsidP="00000000" w:rsidRDefault="00000000" w:rsidRPr="00000000" w14:paraId="000005F5">
      <w:pPr>
        <w:spacing w:after="240" w:before="240" w:lineRule="auto"/>
        <w:jc w:val="both"/>
        <w:rPr/>
      </w:pPr>
      <w:r w:rsidDel="00000000" w:rsidR="00000000" w:rsidRPr="00000000">
        <w:rPr>
          <w:rtl w:val="0"/>
        </w:rPr>
        <w:t xml:space="preserve">Construye conocimiento válido.</w:t>
      </w:r>
    </w:p>
    <w:p w:rsidR="00000000" w:rsidDel="00000000" w:rsidP="00000000" w:rsidRDefault="00000000" w:rsidRPr="00000000" w14:paraId="000005F6">
      <w:pPr>
        <w:spacing w:after="240" w:before="240" w:lineRule="auto"/>
        <w:jc w:val="both"/>
        <w:rPr/>
      </w:pPr>
      <w:r w:rsidDel="00000000" w:rsidR="00000000" w:rsidRPr="00000000">
        <w:rPr>
          <w:rtl w:val="0"/>
        </w:rPr>
        <w:t xml:space="preserve">Este principio convierte a la Unidad Gramatical en el punto de encuentro entre la Ontología Fundamental y la Gramática del Lenguaje.</w:t>
      </w:r>
    </w:p>
    <w:p w:rsidR="00000000" w:rsidDel="00000000" w:rsidP="00000000" w:rsidRDefault="00000000" w:rsidRPr="00000000" w14:paraId="000005F7">
      <w:pPr>
        <w:spacing w:after="240" w:before="240" w:lineRule="auto"/>
        <w:jc w:val="both"/>
        <w:rPr/>
      </w:pPr>
      <w:r w:rsidDel="00000000" w:rsidR="00000000" w:rsidRPr="00000000">
        <w:rPr>
          <w:rtl w:val="0"/>
        </w:rPr>
        <w:t xml:space="preserve">La ontología proporciona el significado.</w:t>
      </w:r>
    </w:p>
    <w:p w:rsidR="00000000" w:rsidDel="00000000" w:rsidP="00000000" w:rsidRDefault="00000000" w:rsidRPr="00000000" w14:paraId="000005F8">
      <w:pPr>
        <w:spacing w:after="240" w:before="240" w:lineRule="auto"/>
        <w:jc w:val="both"/>
        <w:rPr/>
      </w:pPr>
      <w:r w:rsidDel="00000000" w:rsidR="00000000" w:rsidRPr="00000000">
        <w:rPr>
          <w:rtl w:val="0"/>
        </w:rPr>
        <w:t xml:space="preserve">La Unidad Gramatical proporciona el mecanismo mediante el cual dicho significado puede comenzar a organizarse formalmente.</w:t>
      </w:r>
    </w:p>
    <w:p w:rsidR="00000000" w:rsidDel="00000000" w:rsidP="00000000" w:rsidRDefault="00000000" w:rsidRPr="00000000" w14:paraId="000005F9">
      <w:pPr>
        <w:jc w:val="both"/>
        <w:rPr/>
      </w:pPr>
      <w:r w:rsidDel="00000000" w:rsidR="00000000" w:rsidRPr="00000000">
        <w:rPr>
          <w:rtl w:val="0"/>
        </w:rPr>
      </w:r>
    </w:p>
    <w:p w:rsidR="00000000" w:rsidDel="00000000" w:rsidP="00000000" w:rsidRDefault="00000000" w:rsidRPr="00000000" w14:paraId="000005FA">
      <w:pPr>
        <w:pStyle w:val="Heading1"/>
        <w:keepNext w:val="0"/>
        <w:keepLines w:val="0"/>
        <w:spacing w:before="480" w:lineRule="auto"/>
        <w:jc w:val="both"/>
        <w:rPr>
          <w:b w:val="1"/>
          <w:bCs w:val="1"/>
          <w:sz w:val="46"/>
          <w:szCs w:val="46"/>
        </w:rPr>
      </w:pPr>
      <w:bookmarkStart w:colFirst="0" w:colLast="0" w:name="_hptnty2b7haw" w:id="165"/>
      <w:bookmarkEnd w:id="165"/>
      <w:r w:rsidDel="00000000" w:rsidR="00000000" w:rsidRPr="00000000">
        <w:rPr>
          <w:b w:val="1"/>
          <w:bCs w:val="1"/>
          <w:sz w:val="46"/>
          <w:szCs w:val="46"/>
          <w:rtl w:val="0"/>
        </w:rPr>
        <w:t xml:space="preserve">Implicaciones Metodológicas</w:t>
      </w:r>
    </w:p>
    <w:p w:rsidR="00000000" w:rsidDel="00000000" w:rsidP="00000000" w:rsidRDefault="00000000" w:rsidRPr="00000000" w14:paraId="000005FB">
      <w:pPr>
        <w:spacing w:after="240" w:before="240" w:lineRule="auto"/>
        <w:jc w:val="both"/>
        <w:rPr/>
      </w:pPr>
      <w:r w:rsidDel="00000000" w:rsidR="00000000" w:rsidRPr="00000000">
        <w:rPr>
          <w:rtl w:val="0"/>
        </w:rPr>
        <w:t xml:space="preserve">Toda Unidad Gramatical deberá derivarse explícitamente de conceptos definidos por la Ontología Fundamental o por el Canon de Dominio.</w:t>
      </w:r>
    </w:p>
    <w:p w:rsidR="00000000" w:rsidDel="00000000" w:rsidP="00000000" w:rsidRDefault="00000000" w:rsidRPr="00000000" w14:paraId="000005FC">
      <w:pPr>
        <w:spacing w:after="240" w:before="240" w:lineRule="auto"/>
        <w:jc w:val="both"/>
        <w:rPr/>
      </w:pPr>
      <w:r w:rsidDel="00000000" w:rsidR="00000000" w:rsidRPr="00000000">
        <w:rPr>
          <w:rtl w:val="0"/>
        </w:rPr>
        <w:t xml:space="preserve">No deberán definirse Unidades Gramaticales cuyo significado dependa exclusivamente de tecnologías, plataformas o implementaciones particulares.</w:t>
      </w:r>
    </w:p>
    <w:p w:rsidR="00000000" w:rsidDel="00000000" w:rsidP="00000000" w:rsidRDefault="00000000" w:rsidRPr="00000000" w14:paraId="000005FD">
      <w:pPr>
        <w:spacing w:after="240" w:before="240" w:lineRule="auto"/>
        <w:jc w:val="both"/>
        <w:rPr/>
      </w:pPr>
      <w:r w:rsidDel="00000000" w:rsidR="00000000" w:rsidRPr="00000000">
        <w:rPr>
          <w:rtl w:val="0"/>
        </w:rPr>
        <w:t xml:space="preserve">Cada Unidad deberá poseer una interpretación única y verificable dentro del dominio.</w:t>
      </w:r>
    </w:p>
    <w:p w:rsidR="00000000" w:rsidDel="00000000" w:rsidP="00000000" w:rsidRDefault="00000000" w:rsidRPr="00000000" w14:paraId="000005FE">
      <w:pPr>
        <w:spacing w:after="240" w:before="240" w:lineRule="auto"/>
        <w:jc w:val="both"/>
        <w:rPr/>
      </w:pPr>
      <w:r w:rsidDel="00000000" w:rsidR="00000000" w:rsidRPr="00000000">
        <w:rPr>
          <w:rtl w:val="0"/>
        </w:rPr>
        <w:t xml:space="preserve">Las metodologías de modelado deberán utilizar las Unidades Gramaticales como componentes básicos para la construcción de Expresiones Formales.</w:t>
      </w:r>
    </w:p>
    <w:p w:rsidR="00000000" w:rsidDel="00000000" w:rsidP="00000000" w:rsidRDefault="00000000" w:rsidRPr="00000000" w14:paraId="000005FF">
      <w:pPr>
        <w:spacing w:after="240" w:before="240" w:lineRule="auto"/>
        <w:jc w:val="both"/>
        <w:rPr/>
      </w:pPr>
      <w:r w:rsidDel="00000000" w:rsidR="00000000" w:rsidRPr="00000000">
        <w:rPr>
          <w:rtl w:val="0"/>
        </w:rPr>
        <w:t xml:space="preserve">La incorporación de nuevas Unidades deberá preservar la consistencia semántica del Lenguaje Formal y respetar los principios establecidos por la Constitución Web3 Trust-Native.</w:t>
      </w:r>
    </w:p>
    <w:p w:rsidR="00000000" w:rsidDel="00000000" w:rsidP="00000000" w:rsidRDefault="00000000" w:rsidRPr="00000000" w14:paraId="00000600">
      <w:pPr>
        <w:jc w:val="both"/>
        <w:rPr/>
      </w:pPr>
      <w:r w:rsidDel="00000000" w:rsidR="00000000" w:rsidRPr="00000000">
        <w:rPr>
          <w:rtl w:val="0"/>
        </w:rPr>
      </w:r>
    </w:p>
    <w:p w:rsidR="00000000" w:rsidDel="00000000" w:rsidP="00000000" w:rsidRDefault="00000000" w:rsidRPr="00000000" w14:paraId="00000601">
      <w:pPr>
        <w:pStyle w:val="Heading1"/>
        <w:keepNext w:val="0"/>
        <w:keepLines w:val="0"/>
        <w:spacing w:before="480" w:lineRule="auto"/>
        <w:jc w:val="both"/>
        <w:rPr>
          <w:b w:val="1"/>
          <w:bCs w:val="1"/>
          <w:sz w:val="46"/>
          <w:szCs w:val="46"/>
        </w:rPr>
      </w:pPr>
      <w:bookmarkStart w:colFirst="0" w:colLast="0" w:name="_5qp3m6he9yei" w:id="166"/>
      <w:bookmarkEnd w:id="166"/>
      <w:r w:rsidDel="00000000" w:rsidR="00000000" w:rsidRPr="00000000">
        <w:rPr>
          <w:b w:val="1"/>
          <w:bCs w:val="1"/>
          <w:sz w:val="46"/>
          <w:szCs w:val="46"/>
          <w:rtl w:val="0"/>
        </w:rPr>
        <w:t xml:space="preserve">Implicaciones Arquitectónicas</w:t>
      </w:r>
    </w:p>
    <w:p w:rsidR="00000000" w:rsidDel="00000000" w:rsidP="00000000" w:rsidRDefault="00000000" w:rsidRPr="00000000" w14:paraId="00000602">
      <w:pPr>
        <w:spacing w:after="240" w:before="240" w:lineRule="auto"/>
        <w:jc w:val="both"/>
        <w:rPr/>
      </w:pPr>
      <w:r w:rsidDel="00000000" w:rsidR="00000000" w:rsidRPr="00000000">
        <w:rPr>
          <w:rtl w:val="0"/>
        </w:rPr>
        <w:t xml:space="preserve">Las arquitecturas deberán identificar correspondencias explícitas entre las Unidades Gramaticales y los elementos tecnológicos que las representen.</w:t>
      </w:r>
    </w:p>
    <w:p w:rsidR="00000000" w:rsidDel="00000000" w:rsidP="00000000" w:rsidRDefault="00000000" w:rsidRPr="00000000" w14:paraId="00000603">
      <w:pPr>
        <w:spacing w:after="240" w:before="240" w:lineRule="auto"/>
        <w:jc w:val="both"/>
        <w:rPr/>
      </w:pPr>
      <w:r w:rsidDel="00000000" w:rsidR="00000000" w:rsidRPr="00000000">
        <w:rPr>
          <w:rtl w:val="0"/>
        </w:rPr>
        <w:t xml:space="preserve">Las herramientas de transformación automática deberán preservar la equivalencia entre una Unidad Gramatical y sus distintas representaciones técnicas.</w:t>
      </w:r>
    </w:p>
    <w:p w:rsidR="00000000" w:rsidDel="00000000" w:rsidP="00000000" w:rsidRDefault="00000000" w:rsidRPr="00000000" w14:paraId="00000604">
      <w:pPr>
        <w:spacing w:after="240" w:before="240" w:lineRule="auto"/>
        <w:jc w:val="both"/>
        <w:rPr/>
      </w:pPr>
      <w:r w:rsidDel="00000000" w:rsidR="00000000" w:rsidRPr="00000000">
        <w:rPr>
          <w:rtl w:val="0"/>
        </w:rPr>
        <w:t xml:space="preserve">Los modelos de interoperabilidad deberán intercambiar Unidades Gramaticales con significado equivalente, independientemente del formato utilizado.</w:t>
      </w:r>
    </w:p>
    <w:p w:rsidR="00000000" w:rsidDel="00000000" w:rsidP="00000000" w:rsidRDefault="00000000" w:rsidRPr="00000000" w14:paraId="00000605">
      <w:pPr>
        <w:spacing w:after="240" w:before="240" w:lineRule="auto"/>
        <w:jc w:val="both"/>
        <w:rPr/>
      </w:pPr>
      <w:r w:rsidDel="00000000" w:rsidR="00000000" w:rsidRPr="00000000">
        <w:rPr>
          <w:rtl w:val="0"/>
        </w:rPr>
        <w:t xml:space="preserve">Las plataformas de generación automática de código deberán derivar sus artefactos a partir de Unidades Gramaticales previamente validadas.</w:t>
      </w:r>
    </w:p>
    <w:p w:rsidR="00000000" w:rsidDel="00000000" w:rsidP="00000000" w:rsidRDefault="00000000" w:rsidRPr="00000000" w14:paraId="00000606">
      <w:pPr>
        <w:spacing w:after="240" w:before="240" w:lineRule="auto"/>
        <w:jc w:val="both"/>
        <w:rPr/>
      </w:pPr>
      <w:r w:rsidDel="00000000" w:rsidR="00000000" w:rsidRPr="00000000">
        <w:rPr>
          <w:rtl w:val="0"/>
        </w:rPr>
        <w:t xml:space="preserve">Las arquitecturas deberán impedir que decisiones de implementación alteren el significado asociado a una Unidad Gramatical.</w:t>
      </w:r>
    </w:p>
    <w:p w:rsidR="00000000" w:rsidDel="00000000" w:rsidP="00000000" w:rsidRDefault="00000000" w:rsidRPr="00000000" w14:paraId="00000607">
      <w:pPr>
        <w:jc w:val="both"/>
        <w:rPr/>
      </w:pPr>
      <w:r w:rsidDel="00000000" w:rsidR="00000000" w:rsidRPr="00000000">
        <w:rPr>
          <w:rtl w:val="0"/>
        </w:rPr>
      </w:r>
    </w:p>
    <w:p w:rsidR="00000000" w:rsidDel="00000000" w:rsidP="00000000" w:rsidRDefault="00000000" w:rsidRPr="00000000" w14:paraId="00000608">
      <w:pPr>
        <w:pStyle w:val="Heading1"/>
        <w:keepNext w:val="0"/>
        <w:keepLines w:val="0"/>
        <w:spacing w:before="480" w:lineRule="auto"/>
        <w:jc w:val="both"/>
        <w:rPr>
          <w:b w:val="1"/>
          <w:bCs w:val="1"/>
          <w:sz w:val="46"/>
          <w:szCs w:val="46"/>
        </w:rPr>
      </w:pPr>
      <w:bookmarkStart w:colFirst="0" w:colLast="0" w:name="_ainvql1msmiz" w:id="167"/>
      <w:bookmarkEnd w:id="167"/>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609">
      <w:pPr>
        <w:spacing w:after="240" w:before="240" w:lineRule="auto"/>
        <w:jc w:val="both"/>
        <w:rPr/>
      </w:pPr>
      <w:r w:rsidDel="00000000" w:rsidR="00000000" w:rsidRPr="00000000">
        <w:rPr>
          <w:rtl w:val="0"/>
        </w:rPr>
        <w:t xml:space="preserve">Los agentes de Inteligencia Artificial deberán identificar las Unidades Gramaticales como las piezas elementales del conocimiento formal.</w:t>
      </w:r>
    </w:p>
    <w:p w:rsidR="00000000" w:rsidDel="00000000" w:rsidP="00000000" w:rsidRDefault="00000000" w:rsidRPr="00000000" w14:paraId="0000060A">
      <w:pPr>
        <w:spacing w:after="240" w:before="240" w:lineRule="auto"/>
        <w:jc w:val="both"/>
        <w:rPr/>
      </w:pPr>
      <w:r w:rsidDel="00000000" w:rsidR="00000000" w:rsidRPr="00000000">
        <w:rPr>
          <w:rtl w:val="0"/>
        </w:rPr>
        <w:t xml:space="preserve">Durante la generación automática de modelos, deberán construir Expresiones Formales mediante la composición de Unidades previamente validadas.</w:t>
      </w:r>
    </w:p>
    <w:p w:rsidR="00000000" w:rsidDel="00000000" w:rsidP="00000000" w:rsidRDefault="00000000" w:rsidRPr="00000000" w14:paraId="0000060B">
      <w:pPr>
        <w:spacing w:after="240" w:before="240" w:lineRule="auto"/>
        <w:jc w:val="both"/>
        <w:rPr/>
      </w:pPr>
      <w:r w:rsidDel="00000000" w:rsidR="00000000" w:rsidRPr="00000000">
        <w:rPr>
          <w:rtl w:val="0"/>
        </w:rPr>
        <w:t xml:space="preserve">No deberán generar nuevas Unidades a partir de convenciones técnicas, nombres de variables, estructuras de bases de datos o componentes de software.</w:t>
      </w:r>
    </w:p>
    <w:p w:rsidR="00000000" w:rsidDel="00000000" w:rsidP="00000000" w:rsidRDefault="00000000" w:rsidRPr="00000000" w14:paraId="0000060C">
      <w:pPr>
        <w:spacing w:after="240" w:before="240" w:lineRule="auto"/>
        <w:jc w:val="both"/>
        <w:rPr/>
      </w:pPr>
      <w:r w:rsidDel="00000000" w:rsidR="00000000" w:rsidRPr="00000000">
        <w:rPr>
          <w:rtl w:val="0"/>
        </w:rPr>
        <w:t xml:space="preserve">Cuando reconstruyan un dominio existente, deberán inferir primero las Unidades Gramaticales antes de proponer expresiones de mayor complejidad.</w:t>
      </w:r>
    </w:p>
    <w:p w:rsidR="00000000" w:rsidDel="00000000" w:rsidP="00000000" w:rsidRDefault="00000000" w:rsidRPr="00000000" w14:paraId="0000060D">
      <w:pPr>
        <w:spacing w:after="240" w:before="240" w:lineRule="auto"/>
        <w:jc w:val="both"/>
        <w:rPr/>
      </w:pPr>
      <w:r w:rsidDel="00000000" w:rsidR="00000000" w:rsidRPr="00000000">
        <w:rPr>
          <w:rtl w:val="0"/>
        </w:rPr>
        <w:t xml:space="preserve">Los procesos automáticos de validación deberán verificar que cada Unidad conserve el mismo significado en todas sus representaciones.</w:t>
      </w:r>
    </w:p>
    <w:p w:rsidR="00000000" w:rsidDel="00000000" w:rsidP="00000000" w:rsidRDefault="00000000" w:rsidRPr="00000000" w14:paraId="0000060E">
      <w:pPr>
        <w:jc w:val="both"/>
        <w:rPr/>
      </w:pPr>
      <w:r w:rsidDel="00000000" w:rsidR="00000000" w:rsidRPr="00000000">
        <w:rPr>
          <w:rtl w:val="0"/>
        </w:rPr>
      </w:r>
    </w:p>
    <w:p w:rsidR="00000000" w:rsidDel="00000000" w:rsidP="00000000" w:rsidRDefault="00000000" w:rsidRPr="00000000" w14:paraId="0000060F">
      <w:pPr>
        <w:jc w:val="both"/>
        <w:rPr/>
      </w:pPr>
      <w:r w:rsidDel="00000000" w:rsidR="00000000" w:rsidRPr="00000000">
        <w:rPr>
          <w:rtl w:val="0"/>
        </w:rPr>
      </w:r>
    </w:p>
    <w:p w:rsidR="00000000" w:rsidDel="00000000" w:rsidP="00000000" w:rsidRDefault="00000000" w:rsidRPr="00000000" w14:paraId="00000610">
      <w:pPr>
        <w:jc w:val="both"/>
        <w:rPr/>
      </w:pPr>
      <w:r w:rsidDel="00000000" w:rsidR="00000000" w:rsidRPr="00000000">
        <w:rPr>
          <w:rtl w:val="0"/>
        </w:rPr>
      </w:r>
    </w:p>
    <w:p w:rsidR="00000000" w:rsidDel="00000000" w:rsidP="00000000" w:rsidRDefault="00000000" w:rsidRPr="00000000" w14:paraId="00000611">
      <w:pPr>
        <w:pStyle w:val="Heading1"/>
        <w:keepNext w:val="0"/>
        <w:keepLines w:val="0"/>
        <w:spacing w:before="480" w:lineRule="auto"/>
        <w:jc w:val="both"/>
        <w:rPr>
          <w:b w:val="1"/>
          <w:bCs w:val="1"/>
          <w:sz w:val="46"/>
          <w:szCs w:val="46"/>
        </w:rPr>
      </w:pPr>
      <w:bookmarkStart w:colFirst="0" w:colLast="0" w:name="_qgaqyzg17mxd" w:id="168"/>
      <w:bookmarkEnd w:id="168"/>
      <w:r w:rsidDel="00000000" w:rsidR="00000000" w:rsidRPr="00000000">
        <w:rPr>
          <w:b w:val="1"/>
          <w:bCs w:val="1"/>
          <w:sz w:val="46"/>
          <w:szCs w:val="46"/>
          <w:rtl w:val="0"/>
        </w:rPr>
        <w:t xml:space="preserve">L3DA-023</w:t>
      </w:r>
    </w:p>
    <w:p w:rsidR="00000000" w:rsidDel="00000000" w:rsidP="00000000" w:rsidRDefault="00000000" w:rsidRPr="00000000" w14:paraId="00000612">
      <w:pPr>
        <w:pStyle w:val="Heading1"/>
        <w:keepNext w:val="0"/>
        <w:keepLines w:val="0"/>
        <w:spacing w:before="480" w:lineRule="auto"/>
        <w:jc w:val="both"/>
        <w:rPr>
          <w:b w:val="1"/>
          <w:bCs w:val="1"/>
          <w:sz w:val="46"/>
          <w:szCs w:val="46"/>
        </w:rPr>
      </w:pPr>
      <w:bookmarkStart w:colFirst="0" w:colLast="0" w:name="_4i0cardz50p3" w:id="169"/>
      <w:bookmarkEnd w:id="169"/>
      <w:r w:rsidDel="00000000" w:rsidR="00000000" w:rsidRPr="00000000">
        <w:rPr>
          <w:b w:val="1"/>
          <w:bCs w:val="1"/>
          <w:sz w:val="46"/>
          <w:szCs w:val="46"/>
          <w:rtl w:val="0"/>
        </w:rPr>
        <w:t xml:space="preserve">Estructura de las Expresiones</w:t>
      </w:r>
    </w:p>
    <w:p w:rsidR="00000000" w:rsidDel="00000000" w:rsidP="00000000" w:rsidRDefault="00000000" w:rsidRPr="00000000" w14:paraId="00000613">
      <w:pPr>
        <w:pStyle w:val="Heading2"/>
        <w:keepNext w:val="0"/>
        <w:keepLines w:val="0"/>
        <w:spacing w:after="80" w:lineRule="auto"/>
        <w:jc w:val="both"/>
        <w:rPr>
          <w:b w:val="1"/>
          <w:bCs w:val="1"/>
          <w:sz w:val="34"/>
          <w:szCs w:val="34"/>
        </w:rPr>
      </w:pPr>
      <w:bookmarkStart w:colFirst="0" w:colLast="0" w:name="_jj8y9yfayr9j" w:id="170"/>
      <w:bookmarkEnd w:id="170"/>
      <w:r w:rsidDel="00000000" w:rsidR="00000000" w:rsidRPr="00000000">
        <w:rPr>
          <w:b w:val="1"/>
          <w:bCs w:val="1"/>
          <w:sz w:val="34"/>
          <w:szCs w:val="34"/>
          <w:rtl w:val="0"/>
        </w:rPr>
        <w:t xml:space="preserve">Artículo</w:t>
      </w:r>
    </w:p>
    <w:p w:rsidR="00000000" w:rsidDel="00000000" w:rsidP="00000000" w:rsidRDefault="00000000" w:rsidRPr="00000000" w14:paraId="00000614">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Expresión Formal</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poseer una </w:t>
      </w:r>
      <w:r w:rsidDel="00000000" w:rsidR="00000000" w:rsidRPr="00000000">
        <w:rPr>
          <w:b w:val="1"/>
          <w:bCs w:val="1"/>
          <w:rtl w:val="0"/>
        </w:rPr>
        <w:t xml:space="preserve">estructura gramatical explícita</w:t>
      </w:r>
      <w:r w:rsidDel="00000000" w:rsidR="00000000" w:rsidRPr="00000000">
        <w:rPr>
          <w:rtl w:val="0"/>
        </w:rPr>
        <w:t xml:space="preserve">, construida mediante la organización coherente de una o más </w:t>
      </w:r>
      <w:r w:rsidDel="00000000" w:rsidR="00000000" w:rsidRPr="00000000">
        <w:rPr>
          <w:b w:val="1"/>
          <w:bCs w:val="1"/>
          <w:rtl w:val="0"/>
        </w:rPr>
        <w:t xml:space="preserve">Unidades Gramaticales</w:t>
      </w:r>
      <w:r w:rsidDel="00000000" w:rsidR="00000000" w:rsidRPr="00000000">
        <w:rPr>
          <w:rtl w:val="0"/>
        </w:rPr>
        <w:t xml:space="preserve">, conforme a las reglas establecidas por la presente Gramática.</w:t>
      </w:r>
    </w:p>
    <w:p w:rsidR="00000000" w:rsidDel="00000000" w:rsidP="00000000" w:rsidRDefault="00000000" w:rsidRPr="00000000" w14:paraId="00000615">
      <w:pPr>
        <w:spacing w:after="240" w:before="240" w:lineRule="auto"/>
        <w:jc w:val="both"/>
        <w:rPr/>
      </w:pPr>
      <w:r w:rsidDel="00000000" w:rsidR="00000000" w:rsidRPr="00000000">
        <w:rPr>
          <w:rtl w:val="0"/>
        </w:rPr>
        <w:t xml:space="preserve">La estructura de una Expresión Formal deberá representar una proposición completa del dominio, preservando la correspondencia entre su organización sintáctica y el significado definido por la Ontología Fundamental.</w:t>
      </w:r>
    </w:p>
    <w:p w:rsidR="00000000" w:rsidDel="00000000" w:rsidP="00000000" w:rsidRDefault="00000000" w:rsidRPr="00000000" w14:paraId="00000616">
      <w:pPr>
        <w:spacing w:after="240" w:before="240" w:lineRule="auto"/>
        <w:jc w:val="both"/>
        <w:rPr/>
      </w:pPr>
      <w:r w:rsidDel="00000000" w:rsidR="00000000" w:rsidRPr="00000000">
        <w:rPr>
          <w:rtl w:val="0"/>
        </w:rPr>
        <w:t xml:space="preserve">Toda Expresión Formal deberá identificar de manera explícita los elementos que participan en su construcción, así como las relaciones semánticas que los vinculan.</w:t>
      </w:r>
    </w:p>
    <w:p w:rsidR="00000000" w:rsidDel="00000000" w:rsidP="00000000" w:rsidRDefault="00000000" w:rsidRPr="00000000" w14:paraId="00000617">
      <w:pPr>
        <w:spacing w:after="240" w:before="240" w:lineRule="auto"/>
        <w:jc w:val="both"/>
        <w:rPr/>
      </w:pPr>
      <w:r w:rsidDel="00000000" w:rsidR="00000000" w:rsidRPr="00000000">
        <w:rPr>
          <w:rtl w:val="0"/>
        </w:rPr>
        <w:t xml:space="preserve">La estructura de una Expresión Formal no dependerá del orden textual, del formato documental ni de la representación tecnológica utilizada para materializarla.</w:t>
      </w:r>
    </w:p>
    <w:p w:rsidR="00000000" w:rsidDel="00000000" w:rsidP="00000000" w:rsidRDefault="00000000" w:rsidRPr="00000000" w14:paraId="00000618">
      <w:pPr>
        <w:spacing w:after="240" w:before="240" w:lineRule="auto"/>
        <w:jc w:val="both"/>
        <w:rPr/>
      </w:pPr>
      <w:r w:rsidDel="00000000" w:rsidR="00000000" w:rsidRPr="00000000">
        <w:rPr>
          <w:rtl w:val="0"/>
        </w:rPr>
        <w:t xml:space="preserve">Su organización responderá exclusivamente a la lógica conceptual del dominio.</w:t>
      </w:r>
    </w:p>
    <w:p w:rsidR="00000000" w:rsidDel="00000000" w:rsidP="00000000" w:rsidRDefault="00000000" w:rsidRPr="00000000" w14:paraId="00000619">
      <w:pPr>
        <w:spacing w:after="240" w:before="240" w:lineRule="auto"/>
        <w:jc w:val="both"/>
        <w:rPr/>
      </w:pPr>
      <w:r w:rsidDel="00000000" w:rsidR="00000000" w:rsidRPr="00000000">
        <w:rPr>
          <w:rtl w:val="0"/>
        </w:rPr>
        <w:t xml:space="preserve">Ninguna Expresión Formal será considerada válida cuando su estructura impida determinar de forma única el significado que pretende representar.</w:t>
      </w:r>
    </w:p>
    <w:p w:rsidR="00000000" w:rsidDel="00000000" w:rsidP="00000000" w:rsidRDefault="00000000" w:rsidRPr="00000000" w14:paraId="0000061A">
      <w:pPr>
        <w:spacing w:after="240" w:before="240" w:lineRule="auto"/>
        <w:jc w:val="both"/>
        <w:rPr/>
      </w:pPr>
      <w:r w:rsidDel="00000000" w:rsidR="00000000" w:rsidRPr="00000000">
        <w:rPr>
          <w:rtl w:val="0"/>
        </w:rPr>
        <w:t xml:space="preserve">La estructura gramatical constituye el mecanismo mediante el cual las Unidades Gramaticales dejan de ser elementos aislados y se convierten en conocimiento formal verificable.</w:t>
      </w:r>
    </w:p>
    <w:p w:rsidR="00000000" w:rsidDel="00000000" w:rsidP="00000000" w:rsidRDefault="00000000" w:rsidRPr="00000000" w14:paraId="0000061B">
      <w:pPr>
        <w:jc w:val="both"/>
        <w:rPr/>
      </w:pPr>
      <w:r w:rsidDel="00000000" w:rsidR="00000000" w:rsidRPr="00000000">
        <w:rPr>
          <w:rtl w:val="0"/>
        </w:rPr>
      </w:r>
    </w:p>
    <w:p w:rsidR="00000000" w:rsidDel="00000000" w:rsidP="00000000" w:rsidRDefault="00000000" w:rsidRPr="00000000" w14:paraId="0000061C">
      <w:pPr>
        <w:pStyle w:val="Heading1"/>
        <w:keepNext w:val="0"/>
        <w:keepLines w:val="0"/>
        <w:spacing w:before="480" w:lineRule="auto"/>
        <w:jc w:val="both"/>
        <w:rPr>
          <w:b w:val="1"/>
          <w:bCs w:val="1"/>
          <w:sz w:val="46"/>
          <w:szCs w:val="46"/>
        </w:rPr>
      </w:pPr>
      <w:bookmarkStart w:colFirst="0" w:colLast="0" w:name="_qagx2s8d44ww" w:id="171"/>
      <w:bookmarkEnd w:id="171"/>
      <w:r w:rsidDel="00000000" w:rsidR="00000000" w:rsidRPr="00000000">
        <w:rPr>
          <w:b w:val="1"/>
          <w:bCs w:val="1"/>
          <w:sz w:val="46"/>
          <w:szCs w:val="46"/>
          <w:rtl w:val="0"/>
        </w:rPr>
        <w:t xml:space="preserve">Fundamentación Conceptual</w:t>
      </w:r>
    </w:p>
    <w:p w:rsidR="00000000" w:rsidDel="00000000" w:rsidP="00000000" w:rsidRDefault="00000000" w:rsidRPr="00000000" w14:paraId="0000061D">
      <w:pPr>
        <w:spacing w:after="240" w:before="240" w:lineRule="auto"/>
        <w:jc w:val="both"/>
        <w:rPr/>
      </w:pPr>
      <w:r w:rsidDel="00000000" w:rsidR="00000000" w:rsidRPr="00000000">
        <w:rPr>
          <w:rtl w:val="0"/>
        </w:rPr>
        <w:t xml:space="preserve">Las Unidades Gramaticales representan los componentes mínimos del Lenguaje Formal.</w:t>
      </w:r>
    </w:p>
    <w:p w:rsidR="00000000" w:rsidDel="00000000" w:rsidP="00000000" w:rsidRDefault="00000000" w:rsidRPr="00000000" w14:paraId="0000061E">
      <w:pPr>
        <w:spacing w:after="240" w:before="240" w:lineRule="auto"/>
        <w:jc w:val="both"/>
        <w:rPr/>
      </w:pPr>
      <w:r w:rsidDel="00000000" w:rsidR="00000000" w:rsidRPr="00000000">
        <w:rPr>
          <w:rtl w:val="0"/>
        </w:rPr>
        <w:t xml:space="preserve">Sin embargo, ningún lenguaje puede construirse únicamente mediante unidades aisladas.</w:t>
      </w:r>
    </w:p>
    <w:p w:rsidR="00000000" w:rsidDel="00000000" w:rsidP="00000000" w:rsidRDefault="00000000" w:rsidRPr="00000000" w14:paraId="0000061F">
      <w:pPr>
        <w:spacing w:after="240" w:before="240" w:lineRule="auto"/>
        <w:jc w:val="both"/>
        <w:rPr/>
      </w:pPr>
      <w:r w:rsidDel="00000000" w:rsidR="00000000" w:rsidRPr="00000000">
        <w:rPr>
          <w:rtl w:val="0"/>
        </w:rPr>
        <w:t xml:space="preserve">El conocimiento emerge cuando dichas unidades se organizan conforme a una estructura.</w:t>
      </w:r>
    </w:p>
    <w:p w:rsidR="00000000" w:rsidDel="00000000" w:rsidP="00000000" w:rsidRDefault="00000000" w:rsidRPr="00000000" w14:paraId="00000620">
      <w:pPr>
        <w:spacing w:after="240" w:before="240" w:lineRule="auto"/>
        <w:jc w:val="both"/>
        <w:rPr/>
      </w:pPr>
      <w:r w:rsidDel="00000000" w:rsidR="00000000" w:rsidRPr="00000000">
        <w:rPr>
          <w:rtl w:val="0"/>
        </w:rPr>
        <w:t xml:space="preserve">Una palabra aislada difícilmente constituye una idea completa.</w:t>
      </w:r>
    </w:p>
    <w:p w:rsidR="00000000" w:rsidDel="00000000" w:rsidP="00000000" w:rsidRDefault="00000000" w:rsidRPr="00000000" w14:paraId="00000621">
      <w:pPr>
        <w:spacing w:after="240" w:before="240" w:lineRule="auto"/>
        <w:jc w:val="both"/>
        <w:rPr/>
      </w:pPr>
      <w:r w:rsidDel="00000000" w:rsidR="00000000" w:rsidRPr="00000000">
        <w:rPr>
          <w:rtl w:val="0"/>
        </w:rPr>
        <w:t xml:space="preserve">Una oración sí.</w:t>
      </w:r>
    </w:p>
    <w:p w:rsidR="00000000" w:rsidDel="00000000" w:rsidP="00000000" w:rsidRDefault="00000000" w:rsidRPr="00000000" w14:paraId="00000622">
      <w:pPr>
        <w:spacing w:after="240" w:before="240" w:lineRule="auto"/>
        <w:jc w:val="both"/>
        <w:rPr/>
      </w:pPr>
      <w:r w:rsidDel="00000000" w:rsidR="00000000" w:rsidRPr="00000000">
        <w:rPr>
          <w:rtl w:val="0"/>
        </w:rPr>
        <w:t xml:space="preserve">Del mismo modo, una Entidad aislada describe una realidad conceptual.</w:t>
      </w:r>
    </w:p>
    <w:p w:rsidR="00000000" w:rsidDel="00000000" w:rsidP="00000000" w:rsidRDefault="00000000" w:rsidRPr="00000000" w14:paraId="00000623">
      <w:pPr>
        <w:spacing w:after="240" w:before="240" w:lineRule="auto"/>
        <w:jc w:val="both"/>
        <w:rPr/>
      </w:pPr>
      <w:r w:rsidDel="00000000" w:rsidR="00000000" w:rsidRPr="00000000">
        <w:rPr>
          <w:rtl w:val="0"/>
        </w:rPr>
        <w:t xml:space="preserve">Pero una especificación del dominio requiere expresar cómo esa Entidad se relaciona con otras, qué Capacidades posee, bajo qué Restricciones opera, qué Estados puede adoptar o qué Eventos modifican su evolución.</w:t>
      </w:r>
    </w:p>
    <w:p w:rsidR="00000000" w:rsidDel="00000000" w:rsidP="00000000" w:rsidRDefault="00000000" w:rsidRPr="00000000" w14:paraId="00000624">
      <w:pPr>
        <w:spacing w:after="240" w:before="240" w:lineRule="auto"/>
        <w:jc w:val="both"/>
        <w:rPr/>
      </w:pPr>
      <w:r w:rsidDel="00000000" w:rsidR="00000000" w:rsidRPr="00000000">
        <w:rPr>
          <w:rtl w:val="0"/>
        </w:rPr>
        <w:t xml:space="preserve">Todo ello exige una estructura.</w:t>
      </w:r>
    </w:p>
    <w:p w:rsidR="00000000" w:rsidDel="00000000" w:rsidP="00000000" w:rsidRDefault="00000000" w:rsidRPr="00000000" w14:paraId="00000625">
      <w:pPr>
        <w:spacing w:after="240" w:before="240" w:lineRule="auto"/>
        <w:jc w:val="both"/>
        <w:rPr/>
      </w:pPr>
      <w:r w:rsidDel="00000000" w:rsidR="00000000" w:rsidRPr="00000000">
        <w:rPr>
          <w:rtl w:val="0"/>
        </w:rPr>
        <w:t xml:space="preserve">La estructura no consiste simplemente en ordenar elementos.</w:t>
      </w:r>
    </w:p>
    <w:p w:rsidR="00000000" w:rsidDel="00000000" w:rsidP="00000000" w:rsidRDefault="00000000" w:rsidRPr="00000000" w14:paraId="00000626">
      <w:pPr>
        <w:spacing w:after="240" w:before="240" w:lineRule="auto"/>
        <w:jc w:val="both"/>
        <w:rPr/>
      </w:pPr>
      <w:r w:rsidDel="00000000" w:rsidR="00000000" w:rsidRPr="00000000">
        <w:rPr>
          <w:rtl w:val="0"/>
        </w:rPr>
        <w:t xml:space="preserve">Consiste en establecer una organización capaz de preservar el significado.</w:t>
      </w:r>
    </w:p>
    <w:p w:rsidR="00000000" w:rsidDel="00000000" w:rsidP="00000000" w:rsidRDefault="00000000" w:rsidRPr="00000000" w14:paraId="00000627">
      <w:pPr>
        <w:spacing w:after="240" w:before="240" w:lineRule="auto"/>
        <w:jc w:val="both"/>
        <w:rPr/>
      </w:pPr>
      <w:r w:rsidDel="00000000" w:rsidR="00000000" w:rsidRPr="00000000">
        <w:rPr>
          <w:rtl w:val="0"/>
        </w:rPr>
        <w:t xml:space="preserve">Dos expresiones podrán contener exactamente las mismas Unidades Gramaticales y, sin embargo, representar conocimientos completamente diferentes si la estructura que las organiza cambia.</w:t>
      </w:r>
    </w:p>
    <w:p w:rsidR="00000000" w:rsidDel="00000000" w:rsidP="00000000" w:rsidRDefault="00000000" w:rsidRPr="00000000" w14:paraId="00000628">
      <w:pPr>
        <w:spacing w:after="240" w:before="240" w:lineRule="auto"/>
        <w:jc w:val="both"/>
        <w:rPr/>
      </w:pPr>
      <w:r w:rsidDel="00000000" w:rsidR="00000000" w:rsidRPr="00000000">
        <w:rPr>
          <w:rtl w:val="0"/>
        </w:rPr>
        <w:t xml:space="preserve">Por esta razón, la estructura constituye un componente esencial del significado.</w:t>
      </w:r>
    </w:p>
    <w:p w:rsidR="00000000" w:rsidDel="00000000" w:rsidP="00000000" w:rsidRDefault="00000000" w:rsidRPr="00000000" w14:paraId="00000629">
      <w:pPr>
        <w:spacing w:after="240" w:before="240" w:lineRule="auto"/>
        <w:jc w:val="both"/>
        <w:rPr/>
      </w:pPr>
      <w:r w:rsidDel="00000000" w:rsidR="00000000" w:rsidRPr="00000000">
        <w:rPr>
          <w:rtl w:val="0"/>
        </w:rPr>
        <w:t xml:space="preserve">En Web3 Trust-Native la estructura no pertenece al lenguaje escrito.</w:t>
      </w:r>
    </w:p>
    <w:p w:rsidR="00000000" w:rsidDel="00000000" w:rsidP="00000000" w:rsidRDefault="00000000" w:rsidRPr="00000000" w14:paraId="0000062A">
      <w:pPr>
        <w:spacing w:after="240" w:before="240" w:lineRule="auto"/>
        <w:jc w:val="both"/>
        <w:rPr/>
      </w:pPr>
      <w:r w:rsidDel="00000000" w:rsidR="00000000" w:rsidRPr="00000000">
        <w:rPr>
          <w:rtl w:val="0"/>
        </w:rPr>
        <w:t xml:space="preserve">Pertenece al conocimiento.</w:t>
      </w:r>
    </w:p>
    <w:p w:rsidR="00000000" w:rsidDel="00000000" w:rsidP="00000000" w:rsidRDefault="00000000" w:rsidRPr="00000000" w14:paraId="0000062B">
      <w:pPr>
        <w:spacing w:after="240" w:before="240" w:lineRule="auto"/>
        <w:jc w:val="both"/>
        <w:rPr/>
      </w:pPr>
      <w:r w:rsidDel="00000000" w:rsidR="00000000" w:rsidRPr="00000000">
        <w:rPr>
          <w:rtl w:val="0"/>
        </w:rPr>
        <w:t xml:space="preserve">Una misma Expresión Formal podrá representarse como:</w:t>
      </w:r>
    </w:p>
    <w:p w:rsidR="00000000" w:rsidDel="00000000" w:rsidP="00000000" w:rsidRDefault="00000000" w:rsidRPr="00000000" w14:paraId="0000062C">
      <w:pPr>
        <w:numPr>
          <w:ilvl w:val="0"/>
          <w:numId w:val="9"/>
        </w:numPr>
        <w:spacing w:after="0" w:afterAutospacing="0" w:before="240" w:lineRule="auto"/>
        <w:ind w:left="720" w:hanging="360"/>
        <w:jc w:val="both"/>
      </w:pPr>
      <w:r w:rsidDel="00000000" w:rsidR="00000000" w:rsidRPr="00000000">
        <w:rPr>
          <w:rtl w:val="0"/>
        </w:rPr>
        <w:t xml:space="preserve">un documento normativo;</w:t>
      </w:r>
    </w:p>
    <w:p w:rsidR="00000000" w:rsidDel="00000000" w:rsidP="00000000" w:rsidRDefault="00000000" w:rsidRPr="00000000" w14:paraId="0000062D">
      <w:pPr>
        <w:numPr>
          <w:ilvl w:val="0"/>
          <w:numId w:val="9"/>
        </w:numPr>
        <w:spacing w:after="0" w:afterAutospacing="0" w:before="0" w:beforeAutospacing="0" w:lineRule="auto"/>
        <w:ind w:left="720" w:hanging="360"/>
        <w:jc w:val="both"/>
      </w:pPr>
      <w:r w:rsidDel="00000000" w:rsidR="00000000" w:rsidRPr="00000000">
        <w:rPr>
          <w:rtl w:val="0"/>
        </w:rPr>
        <w:t xml:space="preserve">un modelo gráfico;</w:t>
      </w:r>
    </w:p>
    <w:p w:rsidR="00000000" w:rsidDel="00000000" w:rsidP="00000000" w:rsidRDefault="00000000" w:rsidRPr="00000000" w14:paraId="0000062E">
      <w:pPr>
        <w:numPr>
          <w:ilvl w:val="0"/>
          <w:numId w:val="9"/>
        </w:numPr>
        <w:spacing w:after="0" w:afterAutospacing="0" w:before="0" w:beforeAutospacing="0" w:lineRule="auto"/>
        <w:ind w:left="720" w:hanging="360"/>
        <w:jc w:val="both"/>
      </w:pPr>
      <w:r w:rsidDel="00000000" w:rsidR="00000000" w:rsidRPr="00000000">
        <w:rPr>
          <w:rtl w:val="0"/>
        </w:rPr>
        <w:t xml:space="preserve">una ontología computacional;</w:t>
      </w:r>
    </w:p>
    <w:p w:rsidR="00000000" w:rsidDel="00000000" w:rsidP="00000000" w:rsidRDefault="00000000" w:rsidRPr="00000000" w14:paraId="0000062F">
      <w:pPr>
        <w:numPr>
          <w:ilvl w:val="0"/>
          <w:numId w:val="9"/>
        </w:numPr>
        <w:spacing w:after="0" w:afterAutospacing="0" w:before="0" w:beforeAutospacing="0" w:lineRule="auto"/>
        <w:ind w:left="720" w:hanging="360"/>
        <w:jc w:val="both"/>
      </w:pPr>
      <w:r w:rsidDel="00000000" w:rsidR="00000000" w:rsidRPr="00000000">
        <w:rPr>
          <w:rtl w:val="0"/>
        </w:rPr>
        <w:t xml:space="preserve">un esquema JSON;</w:t>
      </w:r>
    </w:p>
    <w:p w:rsidR="00000000" w:rsidDel="00000000" w:rsidP="00000000" w:rsidRDefault="00000000" w:rsidRPr="00000000" w14:paraId="00000630">
      <w:pPr>
        <w:numPr>
          <w:ilvl w:val="0"/>
          <w:numId w:val="9"/>
        </w:numPr>
        <w:spacing w:after="0" w:afterAutospacing="0" w:before="0" w:beforeAutospacing="0" w:lineRule="auto"/>
        <w:ind w:left="720" w:hanging="360"/>
        <w:jc w:val="both"/>
      </w:pPr>
      <w:r w:rsidDel="00000000" w:rsidR="00000000" w:rsidRPr="00000000">
        <w:rPr>
          <w:rtl w:val="0"/>
        </w:rPr>
        <w:t xml:space="preserve">una especificación YAML;</w:t>
      </w:r>
    </w:p>
    <w:p w:rsidR="00000000" w:rsidDel="00000000" w:rsidP="00000000" w:rsidRDefault="00000000" w:rsidRPr="00000000" w14:paraId="00000631">
      <w:pPr>
        <w:numPr>
          <w:ilvl w:val="0"/>
          <w:numId w:val="9"/>
        </w:numPr>
        <w:spacing w:after="0" w:afterAutospacing="0" w:before="0" w:beforeAutospacing="0" w:lineRule="auto"/>
        <w:ind w:left="720" w:hanging="360"/>
        <w:jc w:val="both"/>
      </w:pPr>
      <w:r w:rsidDel="00000000" w:rsidR="00000000" w:rsidRPr="00000000">
        <w:rPr>
          <w:rtl w:val="0"/>
        </w:rPr>
        <w:t xml:space="preserve">un contrato inteligente;</w:t>
      </w:r>
    </w:p>
    <w:p w:rsidR="00000000" w:rsidDel="00000000" w:rsidP="00000000" w:rsidRDefault="00000000" w:rsidRPr="00000000" w14:paraId="00000632">
      <w:pPr>
        <w:numPr>
          <w:ilvl w:val="0"/>
          <w:numId w:val="9"/>
        </w:numPr>
        <w:spacing w:after="0" w:afterAutospacing="0" w:before="0" w:beforeAutospacing="0" w:lineRule="auto"/>
        <w:ind w:left="720" w:hanging="360"/>
        <w:jc w:val="both"/>
      </w:pPr>
      <w:r w:rsidDel="00000000" w:rsidR="00000000" w:rsidRPr="00000000">
        <w:rPr>
          <w:rtl w:val="0"/>
        </w:rPr>
        <w:t xml:space="preserve">una representación RDF;</w:t>
      </w:r>
    </w:p>
    <w:p w:rsidR="00000000" w:rsidDel="00000000" w:rsidP="00000000" w:rsidRDefault="00000000" w:rsidRPr="00000000" w14:paraId="00000633">
      <w:pPr>
        <w:numPr>
          <w:ilvl w:val="0"/>
          <w:numId w:val="9"/>
        </w:numPr>
        <w:spacing w:after="0" w:afterAutospacing="0" w:before="0" w:beforeAutospacing="0" w:lineRule="auto"/>
        <w:ind w:left="720" w:hanging="360"/>
        <w:jc w:val="both"/>
      </w:pPr>
      <w:r w:rsidDel="00000000" w:rsidR="00000000" w:rsidRPr="00000000">
        <w:rPr>
          <w:rtl w:val="0"/>
        </w:rPr>
        <w:t xml:space="preserve">un árbol sintáctico;</w:t>
      </w:r>
    </w:p>
    <w:p w:rsidR="00000000" w:rsidDel="00000000" w:rsidP="00000000" w:rsidRDefault="00000000" w:rsidRPr="00000000" w14:paraId="00000634">
      <w:pPr>
        <w:numPr>
          <w:ilvl w:val="0"/>
          <w:numId w:val="9"/>
        </w:numPr>
        <w:spacing w:after="240" w:before="0" w:beforeAutospacing="0" w:lineRule="auto"/>
        <w:ind w:left="720" w:hanging="360"/>
        <w:jc w:val="both"/>
      </w:pPr>
      <w:r w:rsidDel="00000000" w:rsidR="00000000" w:rsidRPr="00000000">
        <w:rPr>
          <w:rtl w:val="0"/>
        </w:rPr>
        <w:t xml:space="preserve">una interfaz visual.</w:t>
      </w:r>
    </w:p>
    <w:p w:rsidR="00000000" w:rsidDel="00000000" w:rsidP="00000000" w:rsidRDefault="00000000" w:rsidRPr="00000000" w14:paraId="00000635">
      <w:pPr>
        <w:spacing w:after="240" w:before="240" w:lineRule="auto"/>
        <w:jc w:val="both"/>
        <w:rPr/>
      </w:pPr>
      <w:r w:rsidDel="00000000" w:rsidR="00000000" w:rsidRPr="00000000">
        <w:rPr>
          <w:rtl w:val="0"/>
        </w:rPr>
        <w:t xml:space="preserve">Todas estas representaciones podrán diferir radicalmente en su forma.</w:t>
      </w:r>
    </w:p>
    <w:p w:rsidR="00000000" w:rsidDel="00000000" w:rsidP="00000000" w:rsidRDefault="00000000" w:rsidRPr="00000000" w14:paraId="00000636">
      <w:pPr>
        <w:spacing w:after="240" w:before="240" w:lineRule="auto"/>
        <w:jc w:val="both"/>
        <w:rPr/>
      </w:pPr>
      <w:r w:rsidDel="00000000" w:rsidR="00000000" w:rsidRPr="00000000">
        <w:rPr>
          <w:rtl w:val="0"/>
        </w:rPr>
        <w:t xml:space="preserve">Sin embargo, todas deberán conservar exactamente la misma estructura conceptual.</w:t>
      </w:r>
    </w:p>
    <w:p w:rsidR="00000000" w:rsidDel="00000000" w:rsidP="00000000" w:rsidRDefault="00000000" w:rsidRPr="00000000" w14:paraId="00000637">
      <w:pPr>
        <w:spacing w:after="240" w:before="240" w:lineRule="auto"/>
        <w:jc w:val="both"/>
        <w:rPr/>
      </w:pPr>
      <w:r w:rsidDel="00000000" w:rsidR="00000000" w:rsidRPr="00000000">
        <w:rPr>
          <w:rtl w:val="0"/>
        </w:rPr>
        <w:t xml:space="preserve">La estructura constituye, por tanto, un nivel de abstracción independiente de la notación utilizada.</w:t>
      </w:r>
    </w:p>
    <w:p w:rsidR="00000000" w:rsidDel="00000000" w:rsidP="00000000" w:rsidRDefault="00000000" w:rsidRPr="00000000" w14:paraId="00000638">
      <w:pPr>
        <w:spacing w:after="240" w:before="240" w:lineRule="auto"/>
        <w:jc w:val="both"/>
        <w:rPr/>
      </w:pPr>
      <w:r w:rsidDel="00000000" w:rsidR="00000000" w:rsidRPr="00000000">
        <w:rPr>
          <w:rtl w:val="0"/>
        </w:rPr>
        <w:t xml:space="preserve">Este principio posee una consecuencia profunda.</w:t>
      </w:r>
    </w:p>
    <w:p w:rsidR="00000000" w:rsidDel="00000000" w:rsidP="00000000" w:rsidRDefault="00000000" w:rsidRPr="00000000" w14:paraId="00000639">
      <w:pPr>
        <w:spacing w:after="240" w:before="240" w:lineRule="auto"/>
        <w:jc w:val="both"/>
        <w:rPr/>
      </w:pPr>
      <w:r w:rsidDel="00000000" w:rsidR="00000000" w:rsidRPr="00000000">
        <w:rPr>
          <w:rtl w:val="0"/>
        </w:rPr>
        <w:t xml:space="preserve">La sintaxis deja de depender del texto.</w:t>
      </w:r>
    </w:p>
    <w:p w:rsidR="00000000" w:rsidDel="00000000" w:rsidP="00000000" w:rsidRDefault="00000000" w:rsidRPr="00000000" w14:paraId="0000063A">
      <w:pPr>
        <w:spacing w:after="240" w:before="240" w:lineRule="auto"/>
        <w:jc w:val="both"/>
        <w:rPr/>
      </w:pPr>
      <w:r w:rsidDel="00000000" w:rsidR="00000000" w:rsidRPr="00000000">
        <w:rPr>
          <w:rtl w:val="0"/>
        </w:rPr>
        <w:t xml:space="preserve">La sintaxis pasa a depender del conocimiento.</w:t>
      </w:r>
    </w:p>
    <w:p w:rsidR="00000000" w:rsidDel="00000000" w:rsidP="00000000" w:rsidRDefault="00000000" w:rsidRPr="00000000" w14:paraId="0000063B">
      <w:pPr>
        <w:spacing w:after="240" w:before="240" w:lineRule="auto"/>
        <w:jc w:val="both"/>
        <w:rPr/>
      </w:pPr>
      <w:r w:rsidDel="00000000" w:rsidR="00000000" w:rsidRPr="00000000">
        <w:rPr>
          <w:rtl w:val="0"/>
        </w:rPr>
        <w:t xml:space="preserve">La representación visual podrá cambiar.</w:t>
      </w:r>
    </w:p>
    <w:p w:rsidR="00000000" w:rsidDel="00000000" w:rsidP="00000000" w:rsidRDefault="00000000" w:rsidRPr="00000000" w14:paraId="0000063C">
      <w:pPr>
        <w:spacing w:after="240" w:before="240" w:lineRule="auto"/>
        <w:jc w:val="both"/>
        <w:rPr/>
      </w:pPr>
      <w:r w:rsidDel="00000000" w:rsidR="00000000" w:rsidRPr="00000000">
        <w:rPr>
          <w:rtl w:val="0"/>
        </w:rPr>
        <w:t xml:space="preserve">La representación tecnológica podrá evolucionar.</w:t>
      </w:r>
    </w:p>
    <w:p w:rsidR="00000000" w:rsidDel="00000000" w:rsidP="00000000" w:rsidRDefault="00000000" w:rsidRPr="00000000" w14:paraId="0000063D">
      <w:pPr>
        <w:spacing w:after="240" w:before="240" w:lineRule="auto"/>
        <w:jc w:val="both"/>
        <w:rPr/>
      </w:pPr>
      <w:r w:rsidDel="00000000" w:rsidR="00000000" w:rsidRPr="00000000">
        <w:rPr>
          <w:rtl w:val="0"/>
        </w:rPr>
        <w:t xml:space="preserve">El idioma podrá modificarse.</w:t>
      </w:r>
    </w:p>
    <w:p w:rsidR="00000000" w:rsidDel="00000000" w:rsidP="00000000" w:rsidRDefault="00000000" w:rsidRPr="00000000" w14:paraId="0000063E">
      <w:pPr>
        <w:spacing w:after="240" w:before="240" w:lineRule="auto"/>
        <w:jc w:val="both"/>
        <w:rPr/>
      </w:pPr>
      <w:r w:rsidDel="00000000" w:rsidR="00000000" w:rsidRPr="00000000">
        <w:rPr>
          <w:rtl w:val="0"/>
        </w:rPr>
        <w:t xml:space="preserve">La estructura permanecerá inalterada mientras el significado permanezca constante.</w:t>
      </w:r>
    </w:p>
    <w:p w:rsidR="00000000" w:rsidDel="00000000" w:rsidP="00000000" w:rsidRDefault="00000000" w:rsidRPr="00000000" w14:paraId="0000063F">
      <w:pPr>
        <w:spacing w:after="240" w:before="240" w:lineRule="auto"/>
        <w:jc w:val="both"/>
        <w:rPr/>
      </w:pPr>
      <w:r w:rsidDel="00000000" w:rsidR="00000000" w:rsidRPr="00000000">
        <w:rPr>
          <w:rtl w:val="0"/>
        </w:rPr>
        <w:t xml:space="preserve">Así, la estructura se convierte en el mecanismo que preserva la identidad de las </w:t>
      </w:r>
      <w:r w:rsidDel="00000000" w:rsidR="00000000" w:rsidRPr="00000000">
        <w:rPr>
          <w:rtl w:val="0"/>
        </w:rPr>
        <w:t xml:space="preserve">Expresiones</w:t>
      </w:r>
      <w:r w:rsidDel="00000000" w:rsidR="00000000" w:rsidRPr="00000000">
        <w:rPr>
          <w:rtl w:val="0"/>
        </w:rPr>
        <w:t xml:space="preserve"> </w:t>
      </w:r>
      <w:r w:rsidDel="00000000" w:rsidR="00000000" w:rsidRPr="00000000">
        <w:rPr>
          <w:rtl w:val="0"/>
        </w:rPr>
        <w:t xml:space="preserve">Formales</w:t>
      </w:r>
      <w:r w:rsidDel="00000000" w:rsidR="00000000" w:rsidRPr="00000000">
        <w:rPr>
          <w:rtl w:val="0"/>
        </w:rPr>
        <w:t xml:space="preserve"> a través de cualquier transformación.</w:t>
      </w:r>
    </w:p>
    <w:p w:rsidR="00000000" w:rsidDel="00000000" w:rsidP="00000000" w:rsidRDefault="00000000" w:rsidRPr="00000000" w14:paraId="00000640">
      <w:pPr>
        <w:jc w:val="both"/>
        <w:rPr/>
      </w:pPr>
      <w:r w:rsidDel="00000000" w:rsidR="00000000" w:rsidRPr="00000000">
        <w:rPr>
          <w:rtl w:val="0"/>
        </w:rPr>
      </w:r>
    </w:p>
    <w:p w:rsidR="00000000" w:rsidDel="00000000" w:rsidP="00000000" w:rsidRDefault="00000000" w:rsidRPr="00000000" w14:paraId="00000641">
      <w:pPr>
        <w:pStyle w:val="Heading1"/>
        <w:keepNext w:val="0"/>
        <w:keepLines w:val="0"/>
        <w:spacing w:before="480" w:lineRule="auto"/>
        <w:jc w:val="both"/>
        <w:rPr>
          <w:b w:val="1"/>
          <w:bCs w:val="1"/>
          <w:sz w:val="46"/>
          <w:szCs w:val="46"/>
        </w:rPr>
      </w:pPr>
      <w:bookmarkStart w:colFirst="0" w:colLast="0" w:name="_t3xrxg52w1gv" w:id="172"/>
      <w:bookmarkEnd w:id="172"/>
      <w:r w:rsidDel="00000000" w:rsidR="00000000" w:rsidRPr="00000000">
        <w:rPr>
          <w:b w:val="1"/>
          <w:bCs w:val="1"/>
          <w:sz w:val="46"/>
          <w:szCs w:val="46"/>
          <w:rtl w:val="0"/>
        </w:rPr>
        <w:t xml:space="preserve">Implicaciones Metodológicas</w:t>
      </w:r>
    </w:p>
    <w:p w:rsidR="00000000" w:rsidDel="00000000" w:rsidP="00000000" w:rsidRDefault="00000000" w:rsidRPr="00000000" w14:paraId="00000642">
      <w:pPr>
        <w:spacing w:after="240" w:before="240" w:lineRule="auto"/>
        <w:jc w:val="both"/>
        <w:rPr/>
      </w:pPr>
      <w:r w:rsidDel="00000000" w:rsidR="00000000" w:rsidRPr="00000000">
        <w:rPr>
          <w:rtl w:val="0"/>
        </w:rPr>
        <w:t xml:space="preserve">Toda Expresión Formal deberá documentar explícitamente su estructura conceptual.</w:t>
      </w:r>
    </w:p>
    <w:p w:rsidR="00000000" w:rsidDel="00000000" w:rsidP="00000000" w:rsidRDefault="00000000" w:rsidRPr="00000000" w14:paraId="00000643">
      <w:pPr>
        <w:spacing w:after="240" w:before="240" w:lineRule="auto"/>
        <w:jc w:val="both"/>
        <w:rPr/>
      </w:pPr>
      <w:r w:rsidDel="00000000" w:rsidR="00000000" w:rsidRPr="00000000">
        <w:rPr>
          <w:rtl w:val="0"/>
        </w:rPr>
        <w:t xml:space="preserve">Las metodologías de modelado deberán construir las Expresiones organizando las Unidades Gramaticales conforme a relaciones semánticas previamente definidas por la Ontología Fundamental.</w:t>
      </w:r>
    </w:p>
    <w:p w:rsidR="00000000" w:rsidDel="00000000" w:rsidP="00000000" w:rsidRDefault="00000000" w:rsidRPr="00000000" w14:paraId="00000644">
      <w:pPr>
        <w:spacing w:after="240" w:before="240" w:lineRule="auto"/>
        <w:jc w:val="both"/>
        <w:rPr/>
      </w:pPr>
      <w:r w:rsidDel="00000000" w:rsidR="00000000" w:rsidRPr="00000000">
        <w:rPr>
          <w:rtl w:val="0"/>
        </w:rPr>
        <w:t xml:space="preserve">La estructura no podrá deducirse implícitamente a partir de convenciones de escritura, estilos de documentación o características de una herramienta.</w:t>
      </w:r>
    </w:p>
    <w:p w:rsidR="00000000" w:rsidDel="00000000" w:rsidP="00000000" w:rsidRDefault="00000000" w:rsidRPr="00000000" w14:paraId="00000645">
      <w:pPr>
        <w:spacing w:after="240" w:before="240" w:lineRule="auto"/>
        <w:jc w:val="both"/>
        <w:rPr/>
      </w:pPr>
      <w:r w:rsidDel="00000000" w:rsidR="00000000" w:rsidRPr="00000000">
        <w:rPr>
          <w:rtl w:val="0"/>
        </w:rPr>
        <w:t xml:space="preserve">Toda modificación estructural deberá evaluarse respecto de su impacto sobre el significado de la Expresión.</w:t>
      </w:r>
    </w:p>
    <w:p w:rsidR="00000000" w:rsidDel="00000000" w:rsidP="00000000" w:rsidRDefault="00000000" w:rsidRPr="00000000" w14:paraId="00000646">
      <w:pPr>
        <w:spacing w:after="240" w:before="240" w:lineRule="auto"/>
        <w:jc w:val="both"/>
        <w:rPr/>
      </w:pPr>
      <w:r w:rsidDel="00000000" w:rsidR="00000000" w:rsidRPr="00000000">
        <w:rPr>
          <w:rtl w:val="0"/>
        </w:rPr>
        <w:t xml:space="preserve">Las metodologías deberán distinguir claramente entre modificaciones de representación y modificaciones de estructura conceptual.</w:t>
      </w:r>
    </w:p>
    <w:p w:rsidR="00000000" w:rsidDel="00000000" w:rsidP="00000000" w:rsidRDefault="00000000" w:rsidRPr="00000000" w14:paraId="00000647">
      <w:pPr>
        <w:jc w:val="both"/>
        <w:rPr/>
      </w:pPr>
      <w:r w:rsidDel="00000000" w:rsidR="00000000" w:rsidRPr="00000000">
        <w:rPr>
          <w:rtl w:val="0"/>
        </w:rPr>
      </w:r>
    </w:p>
    <w:p w:rsidR="00000000" w:rsidDel="00000000" w:rsidP="00000000" w:rsidRDefault="00000000" w:rsidRPr="00000000" w14:paraId="00000648">
      <w:pPr>
        <w:pStyle w:val="Heading1"/>
        <w:keepNext w:val="0"/>
        <w:keepLines w:val="0"/>
        <w:spacing w:before="480" w:lineRule="auto"/>
        <w:jc w:val="both"/>
        <w:rPr>
          <w:b w:val="1"/>
          <w:bCs w:val="1"/>
          <w:sz w:val="46"/>
          <w:szCs w:val="46"/>
        </w:rPr>
      </w:pPr>
      <w:bookmarkStart w:colFirst="0" w:colLast="0" w:name="_9j3o5anwlexz" w:id="173"/>
      <w:bookmarkEnd w:id="173"/>
      <w:r w:rsidDel="00000000" w:rsidR="00000000" w:rsidRPr="00000000">
        <w:rPr>
          <w:b w:val="1"/>
          <w:bCs w:val="1"/>
          <w:sz w:val="46"/>
          <w:szCs w:val="46"/>
          <w:rtl w:val="0"/>
        </w:rPr>
        <w:t xml:space="preserve">Implicaciones Arquitectónicas</w:t>
      </w:r>
    </w:p>
    <w:p w:rsidR="00000000" w:rsidDel="00000000" w:rsidP="00000000" w:rsidRDefault="00000000" w:rsidRPr="00000000" w14:paraId="00000649">
      <w:pPr>
        <w:spacing w:after="240" w:before="240" w:lineRule="auto"/>
        <w:jc w:val="both"/>
        <w:rPr/>
      </w:pPr>
      <w:r w:rsidDel="00000000" w:rsidR="00000000" w:rsidRPr="00000000">
        <w:rPr>
          <w:rtl w:val="0"/>
        </w:rPr>
        <w:t xml:space="preserve">Las arquitecturas deberán preservar la estructura de las </w:t>
      </w:r>
      <w:r w:rsidDel="00000000" w:rsidR="00000000" w:rsidRPr="00000000">
        <w:rPr>
          <w:rtl w:val="0"/>
        </w:rPr>
        <w:t xml:space="preserve">Expresiones</w:t>
      </w:r>
      <w:r w:rsidDel="00000000" w:rsidR="00000000" w:rsidRPr="00000000">
        <w:rPr>
          <w:rtl w:val="0"/>
        </w:rPr>
        <w:t xml:space="preserve"> </w:t>
      </w:r>
      <w:r w:rsidDel="00000000" w:rsidR="00000000" w:rsidRPr="00000000">
        <w:rPr>
          <w:rtl w:val="0"/>
        </w:rPr>
        <w:t xml:space="preserve">Formales</w:t>
      </w:r>
      <w:r w:rsidDel="00000000" w:rsidR="00000000" w:rsidRPr="00000000">
        <w:rPr>
          <w:rtl w:val="0"/>
        </w:rPr>
        <w:t xml:space="preserve"> durante cualquier proceso de transformación tecnológica.</w:t>
      </w:r>
    </w:p>
    <w:p w:rsidR="00000000" w:rsidDel="00000000" w:rsidP="00000000" w:rsidRDefault="00000000" w:rsidRPr="00000000" w14:paraId="0000064A">
      <w:pPr>
        <w:spacing w:after="240" w:before="240" w:lineRule="auto"/>
        <w:jc w:val="both"/>
        <w:rPr/>
      </w:pPr>
      <w:r w:rsidDel="00000000" w:rsidR="00000000" w:rsidRPr="00000000">
        <w:rPr>
          <w:rtl w:val="0"/>
        </w:rPr>
        <w:t xml:space="preserve">Las herramientas de generación automática deberán garantizar que diferentes representaciones de una misma Expresión mantengan una estructura equivalente.</w:t>
      </w:r>
    </w:p>
    <w:p w:rsidR="00000000" w:rsidDel="00000000" w:rsidP="00000000" w:rsidRDefault="00000000" w:rsidRPr="00000000" w14:paraId="0000064B">
      <w:pPr>
        <w:spacing w:after="240" w:before="240" w:lineRule="auto"/>
        <w:jc w:val="both"/>
        <w:rPr/>
      </w:pPr>
      <w:r w:rsidDel="00000000" w:rsidR="00000000" w:rsidRPr="00000000">
        <w:rPr>
          <w:rtl w:val="0"/>
        </w:rPr>
        <w:t xml:space="preserve">Los mecanismos de interoperabilidad deberán intercambiar estructuras conceptuales y no únicamente formatos de datos.</w:t>
      </w:r>
    </w:p>
    <w:p w:rsidR="00000000" w:rsidDel="00000000" w:rsidP="00000000" w:rsidRDefault="00000000" w:rsidRPr="00000000" w14:paraId="0000064C">
      <w:pPr>
        <w:spacing w:after="240" w:before="240" w:lineRule="auto"/>
        <w:jc w:val="both"/>
        <w:rPr/>
      </w:pPr>
      <w:r w:rsidDel="00000000" w:rsidR="00000000" w:rsidRPr="00000000">
        <w:rPr>
          <w:rtl w:val="0"/>
        </w:rPr>
        <w:t xml:space="preserve">Los modelos de almacenamiento, contratos inteligentes, APIs o esquemas de intercambio deberán implementarse como representaciones de una estructura previamente definida por el Lenguaje Formal.</w:t>
      </w:r>
    </w:p>
    <w:p w:rsidR="00000000" w:rsidDel="00000000" w:rsidP="00000000" w:rsidRDefault="00000000" w:rsidRPr="00000000" w14:paraId="0000064D">
      <w:pPr>
        <w:spacing w:after="240" w:before="240" w:lineRule="auto"/>
        <w:jc w:val="both"/>
        <w:rPr/>
      </w:pPr>
      <w:r w:rsidDel="00000000" w:rsidR="00000000" w:rsidRPr="00000000">
        <w:rPr>
          <w:rtl w:val="0"/>
        </w:rPr>
        <w:t xml:space="preserve">Las arquitecturas deberán impedir que restricciones propias de una plataforma alteren la organización conceptual de las Expresiones.</w:t>
      </w:r>
    </w:p>
    <w:p w:rsidR="00000000" w:rsidDel="00000000" w:rsidP="00000000" w:rsidRDefault="00000000" w:rsidRPr="00000000" w14:paraId="0000064E">
      <w:pPr>
        <w:jc w:val="both"/>
        <w:rPr/>
      </w:pPr>
      <w:r w:rsidDel="00000000" w:rsidR="00000000" w:rsidRPr="00000000">
        <w:rPr>
          <w:rtl w:val="0"/>
        </w:rPr>
      </w:r>
    </w:p>
    <w:p w:rsidR="00000000" w:rsidDel="00000000" w:rsidP="00000000" w:rsidRDefault="00000000" w:rsidRPr="00000000" w14:paraId="0000064F">
      <w:pPr>
        <w:pStyle w:val="Heading1"/>
        <w:keepNext w:val="0"/>
        <w:keepLines w:val="0"/>
        <w:spacing w:before="480" w:lineRule="auto"/>
        <w:jc w:val="both"/>
        <w:rPr>
          <w:b w:val="1"/>
          <w:bCs w:val="1"/>
          <w:sz w:val="46"/>
          <w:szCs w:val="46"/>
        </w:rPr>
      </w:pPr>
      <w:bookmarkStart w:colFirst="0" w:colLast="0" w:name="_wvnpz8oifoaj" w:id="174"/>
      <w:bookmarkEnd w:id="174"/>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650">
      <w:pPr>
        <w:spacing w:after="240" w:before="240" w:lineRule="auto"/>
        <w:jc w:val="both"/>
        <w:rPr/>
      </w:pPr>
      <w:r w:rsidDel="00000000" w:rsidR="00000000" w:rsidRPr="00000000">
        <w:rPr>
          <w:rtl w:val="0"/>
        </w:rPr>
        <w:t xml:space="preserve">Los agentes de Inteligencia Artificial deberán interpretar la estructura de una Expresión Formal como parte inseparable de su significado.</w:t>
      </w:r>
    </w:p>
    <w:p w:rsidR="00000000" w:rsidDel="00000000" w:rsidP="00000000" w:rsidRDefault="00000000" w:rsidRPr="00000000" w14:paraId="00000651">
      <w:pPr>
        <w:spacing w:after="240" w:before="240" w:lineRule="auto"/>
        <w:jc w:val="both"/>
        <w:rPr/>
      </w:pPr>
      <w:r w:rsidDel="00000000" w:rsidR="00000000" w:rsidRPr="00000000">
        <w:rPr>
          <w:rtl w:val="0"/>
        </w:rPr>
        <w:t xml:space="preserve">No deberán reconstruir una Expresión únicamente a partir de las Unidades Gramaticales que la componen.</w:t>
      </w:r>
    </w:p>
    <w:p w:rsidR="00000000" w:rsidDel="00000000" w:rsidP="00000000" w:rsidRDefault="00000000" w:rsidRPr="00000000" w14:paraId="00000652">
      <w:pPr>
        <w:spacing w:after="240" w:before="240" w:lineRule="auto"/>
        <w:jc w:val="both"/>
        <w:rPr/>
      </w:pPr>
      <w:r w:rsidDel="00000000" w:rsidR="00000000" w:rsidRPr="00000000">
        <w:rPr>
          <w:rtl w:val="0"/>
        </w:rPr>
        <w:t xml:space="preserve">Deberán identificar además la organización conceptual que las vincula.</w:t>
      </w:r>
    </w:p>
    <w:p w:rsidR="00000000" w:rsidDel="00000000" w:rsidP="00000000" w:rsidRDefault="00000000" w:rsidRPr="00000000" w14:paraId="00000653">
      <w:pPr>
        <w:spacing w:after="240" w:before="240" w:lineRule="auto"/>
        <w:jc w:val="both"/>
        <w:rPr/>
      </w:pPr>
      <w:r w:rsidDel="00000000" w:rsidR="00000000" w:rsidRPr="00000000">
        <w:rPr>
          <w:rtl w:val="0"/>
        </w:rPr>
        <w:t xml:space="preserve">Durante procesos de ingeniería inversa, deberán reconstruir primero la estructura antes de inferir representaciones tecnológicas.</w:t>
      </w:r>
    </w:p>
    <w:p w:rsidR="00000000" w:rsidDel="00000000" w:rsidP="00000000" w:rsidRDefault="00000000" w:rsidRPr="00000000" w14:paraId="00000654">
      <w:pPr>
        <w:spacing w:after="240" w:before="240" w:lineRule="auto"/>
        <w:jc w:val="both"/>
        <w:rPr/>
      </w:pPr>
      <w:r w:rsidDel="00000000" w:rsidR="00000000" w:rsidRPr="00000000">
        <w:rPr>
          <w:rtl w:val="0"/>
        </w:rPr>
        <w:t xml:space="preserve">Los procesos automáticos de validación deberán verificar la equivalencia estructural entre diferentes representaciones de una misma </w:t>
      </w:r>
      <w:r w:rsidDel="00000000" w:rsidR="00000000" w:rsidRPr="00000000">
        <w:rPr>
          <w:rtl w:val="0"/>
        </w:rPr>
        <w:t xml:space="preserve">Expresión</w:t>
      </w:r>
      <w:r w:rsidDel="00000000" w:rsidR="00000000" w:rsidRPr="00000000">
        <w:rPr>
          <w:rtl w:val="0"/>
        </w:rPr>
        <w:t xml:space="preserve">.</w:t>
      </w:r>
    </w:p>
    <w:p w:rsidR="00000000" w:rsidDel="00000000" w:rsidP="00000000" w:rsidRDefault="00000000" w:rsidRPr="00000000" w14:paraId="00000655">
      <w:pPr>
        <w:spacing w:after="240" w:before="240" w:lineRule="auto"/>
        <w:jc w:val="both"/>
        <w:rPr/>
      </w:pPr>
      <w:r w:rsidDel="00000000" w:rsidR="00000000" w:rsidRPr="00000000">
        <w:rPr>
          <w:rtl w:val="0"/>
        </w:rPr>
        <w:t xml:space="preserve">Cuando automaticen transformaciones entre lenguajes o plataformas, deberán preservar íntegramente la estructura conceptual definida por la Gramática del Lenguaje.</w:t>
      </w:r>
    </w:p>
    <w:p w:rsidR="00000000" w:rsidDel="00000000" w:rsidP="00000000" w:rsidRDefault="00000000" w:rsidRPr="00000000" w14:paraId="00000656">
      <w:pPr>
        <w:pStyle w:val="Heading1"/>
        <w:keepNext w:val="0"/>
        <w:keepLines w:val="0"/>
        <w:spacing w:before="480" w:lineRule="auto"/>
        <w:jc w:val="both"/>
        <w:rPr>
          <w:b w:val="1"/>
          <w:bCs w:val="1"/>
          <w:sz w:val="46"/>
          <w:szCs w:val="46"/>
        </w:rPr>
      </w:pPr>
      <w:bookmarkStart w:colFirst="0" w:colLast="0" w:name="_dmxjzqehyqr6" w:id="175"/>
      <w:bookmarkEnd w:id="175"/>
      <w:r w:rsidDel="00000000" w:rsidR="00000000" w:rsidRPr="00000000">
        <w:rPr>
          <w:b w:val="1"/>
          <w:bCs w:val="1"/>
          <w:sz w:val="46"/>
          <w:szCs w:val="46"/>
          <w:rtl w:val="0"/>
        </w:rPr>
        <w:t xml:space="preserve">L3DA-024</w:t>
      </w:r>
    </w:p>
    <w:p w:rsidR="00000000" w:rsidDel="00000000" w:rsidP="00000000" w:rsidRDefault="00000000" w:rsidRPr="00000000" w14:paraId="00000657">
      <w:pPr>
        <w:pStyle w:val="Heading1"/>
        <w:keepNext w:val="0"/>
        <w:keepLines w:val="0"/>
        <w:spacing w:before="480" w:lineRule="auto"/>
        <w:jc w:val="both"/>
        <w:rPr>
          <w:b w:val="1"/>
          <w:bCs w:val="1"/>
          <w:sz w:val="46"/>
          <w:szCs w:val="46"/>
        </w:rPr>
      </w:pPr>
      <w:bookmarkStart w:colFirst="0" w:colLast="0" w:name="_63g9ed5tp8h7" w:id="176"/>
      <w:bookmarkEnd w:id="176"/>
      <w:r w:rsidDel="00000000" w:rsidR="00000000" w:rsidRPr="00000000">
        <w:rPr>
          <w:b w:val="1"/>
          <w:bCs w:val="1"/>
          <w:sz w:val="46"/>
          <w:szCs w:val="46"/>
          <w:rtl w:val="0"/>
        </w:rPr>
        <w:t xml:space="preserve">Reglas Sintácticas</w:t>
      </w:r>
    </w:p>
    <w:p w:rsidR="00000000" w:rsidDel="00000000" w:rsidP="00000000" w:rsidRDefault="00000000" w:rsidRPr="00000000" w14:paraId="00000658">
      <w:pPr>
        <w:pStyle w:val="Heading2"/>
        <w:keepNext w:val="0"/>
        <w:keepLines w:val="0"/>
        <w:spacing w:after="80" w:lineRule="auto"/>
        <w:jc w:val="both"/>
        <w:rPr>
          <w:b w:val="1"/>
          <w:bCs w:val="1"/>
          <w:sz w:val="34"/>
          <w:szCs w:val="34"/>
        </w:rPr>
      </w:pPr>
      <w:bookmarkStart w:colFirst="0" w:colLast="0" w:name="_e1i2jmut05nj" w:id="177"/>
      <w:bookmarkEnd w:id="177"/>
      <w:r w:rsidDel="00000000" w:rsidR="00000000" w:rsidRPr="00000000">
        <w:rPr>
          <w:b w:val="1"/>
          <w:bCs w:val="1"/>
          <w:sz w:val="34"/>
          <w:szCs w:val="34"/>
          <w:rtl w:val="0"/>
        </w:rPr>
        <w:t xml:space="preserve">Artículo</w:t>
      </w:r>
    </w:p>
    <w:p w:rsidR="00000000" w:rsidDel="00000000" w:rsidP="00000000" w:rsidRDefault="00000000" w:rsidRPr="00000000" w14:paraId="00000659">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Expresión Formal</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construirse conforme a un conjunto de </w:t>
      </w:r>
      <w:r w:rsidDel="00000000" w:rsidR="00000000" w:rsidRPr="00000000">
        <w:rPr>
          <w:b w:val="1"/>
          <w:bCs w:val="1"/>
          <w:rtl w:val="0"/>
        </w:rPr>
        <w:t xml:space="preserve">Reglas Sintácticas</w:t>
      </w:r>
      <w:r w:rsidDel="00000000" w:rsidR="00000000" w:rsidRPr="00000000">
        <w:rPr>
          <w:rtl w:val="0"/>
        </w:rPr>
        <w:t xml:space="preserve"> que </w:t>
      </w:r>
      <w:r w:rsidDel="00000000" w:rsidR="00000000" w:rsidRPr="00000000">
        <w:rPr>
          <w:rtl w:val="0"/>
        </w:rPr>
        <w:t xml:space="preserve">determinen</w:t>
      </w:r>
      <w:r w:rsidDel="00000000" w:rsidR="00000000" w:rsidRPr="00000000">
        <w:rPr>
          <w:rtl w:val="0"/>
        </w:rPr>
        <w:t xml:space="preserve"> de manera objetiva la organización válida de sus Unidades Gramaticales y la correcta representación del conocimiento del dominio.</w:t>
      </w:r>
    </w:p>
    <w:p w:rsidR="00000000" w:rsidDel="00000000" w:rsidP="00000000" w:rsidRDefault="00000000" w:rsidRPr="00000000" w14:paraId="0000065A">
      <w:pPr>
        <w:spacing w:after="240" w:before="240" w:lineRule="auto"/>
        <w:jc w:val="both"/>
        <w:rPr/>
      </w:pPr>
      <w:r w:rsidDel="00000000" w:rsidR="00000000" w:rsidRPr="00000000">
        <w:rPr>
          <w:rtl w:val="0"/>
        </w:rPr>
        <w:t xml:space="preserve">Las Reglas Sintácticas constituyen el conjunto normativo que gobierna la formación de Expresiones Formales, asegurando que toda construcción preserve la coherencia entre su estructura y el significado definido por la Ontología Fundamental y el Canon de Dominio.</w:t>
      </w:r>
    </w:p>
    <w:p w:rsidR="00000000" w:rsidDel="00000000" w:rsidP="00000000" w:rsidRDefault="00000000" w:rsidRPr="00000000" w14:paraId="0000065B">
      <w:pPr>
        <w:spacing w:after="240" w:before="240" w:lineRule="auto"/>
        <w:jc w:val="both"/>
        <w:rPr/>
      </w:pPr>
      <w:r w:rsidDel="00000000" w:rsidR="00000000" w:rsidRPr="00000000">
        <w:rPr>
          <w:rtl w:val="0"/>
        </w:rPr>
        <w:t xml:space="preserve">Una Expresión Formal será sintácticamente válida únicamente cuando todas sus Unidades Gramaticales se encuentren organizadas conforme a las reglas establecidas por la presente Gramática.</w:t>
      </w:r>
    </w:p>
    <w:p w:rsidR="00000000" w:rsidDel="00000000" w:rsidP="00000000" w:rsidRDefault="00000000" w:rsidRPr="00000000" w14:paraId="0000065C">
      <w:pPr>
        <w:spacing w:after="240" w:before="240" w:lineRule="auto"/>
        <w:jc w:val="both"/>
        <w:rPr/>
      </w:pPr>
      <w:r w:rsidDel="00000000" w:rsidR="00000000" w:rsidRPr="00000000">
        <w:rPr>
          <w:rtl w:val="0"/>
        </w:rPr>
        <w:t xml:space="preserve">La corrección sintáctica constituirá una condición necesaria para la validez de una Expresión Formal, sin que ello implique, por sí solo, la corrección semántica de su contenido.</w:t>
      </w:r>
    </w:p>
    <w:p w:rsidR="00000000" w:rsidDel="00000000" w:rsidP="00000000" w:rsidRDefault="00000000" w:rsidRPr="00000000" w14:paraId="0000065D">
      <w:pPr>
        <w:spacing w:after="240" w:before="240" w:lineRule="auto"/>
        <w:jc w:val="both"/>
        <w:rPr/>
      </w:pPr>
      <w:r w:rsidDel="00000000" w:rsidR="00000000" w:rsidRPr="00000000">
        <w:rPr>
          <w:rtl w:val="0"/>
        </w:rPr>
        <w:t xml:space="preserve">Las Reglas Sintácticas serán independientes de cualquier lenguaje de programación, notación documental, formato de serialización o tecnología de implementación.</w:t>
      </w:r>
    </w:p>
    <w:p w:rsidR="00000000" w:rsidDel="00000000" w:rsidP="00000000" w:rsidRDefault="00000000" w:rsidRPr="00000000" w14:paraId="0000065E">
      <w:pPr>
        <w:spacing w:after="240" w:before="240" w:lineRule="auto"/>
        <w:jc w:val="both"/>
        <w:rPr/>
      </w:pPr>
      <w:r w:rsidDel="00000000" w:rsidR="00000000" w:rsidRPr="00000000">
        <w:rPr>
          <w:rtl w:val="0"/>
        </w:rPr>
        <w:t xml:space="preserve">Toda modificación de una Expresión Formal deberá preservar su conformidad con las Reglas Sintácticas vigentes.</w:t>
      </w:r>
    </w:p>
    <w:p w:rsidR="00000000" w:rsidDel="00000000" w:rsidP="00000000" w:rsidRDefault="00000000" w:rsidRPr="00000000" w14:paraId="0000065F">
      <w:pPr>
        <w:spacing w:after="240" w:before="240" w:lineRule="auto"/>
        <w:jc w:val="both"/>
        <w:rPr/>
      </w:pPr>
      <w:r w:rsidDel="00000000" w:rsidR="00000000" w:rsidRPr="00000000">
        <w:rPr>
          <w:rtl w:val="0"/>
        </w:rPr>
        <w:t xml:space="preserve">Las Reglas Sintácticas garantizan la posibilidad de validar, interpretar y transformar automáticamente las Expresiones Formales sin introducir ambigüedades estructurales.</w:t>
      </w:r>
    </w:p>
    <w:p w:rsidR="00000000" w:rsidDel="00000000" w:rsidP="00000000" w:rsidRDefault="00000000" w:rsidRPr="00000000" w14:paraId="00000660">
      <w:pPr>
        <w:jc w:val="both"/>
        <w:rPr/>
      </w:pPr>
      <w:r w:rsidDel="00000000" w:rsidR="00000000" w:rsidRPr="00000000">
        <w:rPr>
          <w:rtl w:val="0"/>
        </w:rPr>
      </w:r>
    </w:p>
    <w:p w:rsidR="00000000" w:rsidDel="00000000" w:rsidP="00000000" w:rsidRDefault="00000000" w:rsidRPr="00000000" w14:paraId="00000661">
      <w:pPr>
        <w:pStyle w:val="Heading1"/>
        <w:keepNext w:val="0"/>
        <w:keepLines w:val="0"/>
        <w:spacing w:before="480" w:lineRule="auto"/>
        <w:jc w:val="both"/>
        <w:rPr>
          <w:b w:val="1"/>
          <w:bCs w:val="1"/>
          <w:sz w:val="46"/>
          <w:szCs w:val="46"/>
        </w:rPr>
      </w:pPr>
      <w:bookmarkStart w:colFirst="0" w:colLast="0" w:name="_gqazkwjfyy9i" w:id="178"/>
      <w:bookmarkEnd w:id="178"/>
      <w:r w:rsidDel="00000000" w:rsidR="00000000" w:rsidRPr="00000000">
        <w:rPr>
          <w:b w:val="1"/>
          <w:bCs w:val="1"/>
          <w:sz w:val="46"/>
          <w:szCs w:val="46"/>
          <w:rtl w:val="0"/>
        </w:rPr>
        <w:t xml:space="preserve">Fundamentación Conceptual</w:t>
      </w:r>
    </w:p>
    <w:p w:rsidR="00000000" w:rsidDel="00000000" w:rsidP="00000000" w:rsidRDefault="00000000" w:rsidRPr="00000000" w14:paraId="00000662">
      <w:pPr>
        <w:spacing w:after="240" w:before="240" w:lineRule="auto"/>
        <w:jc w:val="both"/>
        <w:rPr/>
      </w:pPr>
      <w:r w:rsidDel="00000000" w:rsidR="00000000" w:rsidRPr="00000000">
        <w:rPr>
          <w:rtl w:val="0"/>
        </w:rPr>
        <w:t xml:space="preserve">Toda gramática necesita reglas.</w:t>
      </w:r>
    </w:p>
    <w:p w:rsidR="00000000" w:rsidDel="00000000" w:rsidP="00000000" w:rsidRDefault="00000000" w:rsidRPr="00000000" w14:paraId="00000663">
      <w:pPr>
        <w:spacing w:after="240" w:before="240" w:lineRule="auto"/>
        <w:jc w:val="both"/>
        <w:rPr/>
      </w:pPr>
      <w:r w:rsidDel="00000000" w:rsidR="00000000" w:rsidRPr="00000000">
        <w:rPr>
          <w:rtl w:val="0"/>
        </w:rPr>
        <w:t xml:space="preserve">Las unidades proporcionan los elementos.</w:t>
      </w:r>
    </w:p>
    <w:p w:rsidR="00000000" w:rsidDel="00000000" w:rsidP="00000000" w:rsidRDefault="00000000" w:rsidRPr="00000000" w14:paraId="00000664">
      <w:pPr>
        <w:spacing w:after="240" w:before="240" w:lineRule="auto"/>
        <w:jc w:val="both"/>
        <w:rPr/>
      </w:pPr>
      <w:r w:rsidDel="00000000" w:rsidR="00000000" w:rsidRPr="00000000">
        <w:rPr>
          <w:rtl w:val="0"/>
        </w:rPr>
        <w:t xml:space="preserve">La estructura organiza dichos elementos.</w:t>
      </w:r>
    </w:p>
    <w:p w:rsidR="00000000" w:rsidDel="00000000" w:rsidP="00000000" w:rsidRDefault="00000000" w:rsidRPr="00000000" w14:paraId="00000665">
      <w:pPr>
        <w:spacing w:after="240" w:before="240" w:lineRule="auto"/>
        <w:jc w:val="both"/>
        <w:rPr/>
      </w:pPr>
      <w:r w:rsidDel="00000000" w:rsidR="00000000" w:rsidRPr="00000000">
        <w:rPr>
          <w:rtl w:val="0"/>
        </w:rPr>
        <w:t xml:space="preserve">Pero únicamente las reglas determinan cuándo una construcción puede considerarse válida.</w:t>
      </w:r>
    </w:p>
    <w:p w:rsidR="00000000" w:rsidDel="00000000" w:rsidP="00000000" w:rsidRDefault="00000000" w:rsidRPr="00000000" w14:paraId="00000666">
      <w:pPr>
        <w:spacing w:after="240" w:before="240" w:lineRule="auto"/>
        <w:jc w:val="both"/>
        <w:rPr/>
      </w:pPr>
      <w:r w:rsidDel="00000000" w:rsidR="00000000" w:rsidRPr="00000000">
        <w:rPr>
          <w:rtl w:val="0"/>
        </w:rPr>
        <w:t xml:space="preserve">En un lenguaje natural, las reglas sintácticas permiten distinguir una oración correctamente construida de una secuencia arbitraria de palabras.</w:t>
      </w:r>
    </w:p>
    <w:p w:rsidR="00000000" w:rsidDel="00000000" w:rsidP="00000000" w:rsidRDefault="00000000" w:rsidRPr="00000000" w14:paraId="00000667">
      <w:pPr>
        <w:spacing w:after="240" w:before="240" w:lineRule="auto"/>
        <w:jc w:val="both"/>
        <w:rPr/>
      </w:pPr>
      <w:r w:rsidDel="00000000" w:rsidR="00000000" w:rsidRPr="00000000">
        <w:rPr>
          <w:rtl w:val="0"/>
        </w:rPr>
        <w:t xml:space="preserve">En un lenguaje de programación, las reglas sintácticas permiten diferenciar un programa válido de uno que el compilador no puede interpretar.</w:t>
      </w:r>
    </w:p>
    <w:p w:rsidR="00000000" w:rsidDel="00000000" w:rsidP="00000000" w:rsidRDefault="00000000" w:rsidRPr="00000000" w14:paraId="00000668">
      <w:pPr>
        <w:spacing w:after="240" w:before="240" w:lineRule="auto"/>
        <w:jc w:val="both"/>
        <w:rPr/>
      </w:pPr>
      <w:r w:rsidDel="00000000" w:rsidR="00000000" w:rsidRPr="00000000">
        <w:rPr>
          <w:rtl w:val="0"/>
        </w:rPr>
        <w:t xml:space="preserve">El Lenguaje Formal Web3 Trust-Native persigue un objetivo diferente.</w:t>
      </w:r>
    </w:p>
    <w:p w:rsidR="00000000" w:rsidDel="00000000" w:rsidP="00000000" w:rsidRDefault="00000000" w:rsidRPr="00000000" w14:paraId="00000669">
      <w:pPr>
        <w:spacing w:after="240" w:before="240" w:lineRule="auto"/>
        <w:jc w:val="both"/>
        <w:rPr/>
      </w:pPr>
      <w:r w:rsidDel="00000000" w:rsidR="00000000" w:rsidRPr="00000000">
        <w:rPr>
          <w:rtl w:val="0"/>
        </w:rPr>
        <w:t xml:space="preserve">No pretende validar texto.</w:t>
      </w:r>
    </w:p>
    <w:p w:rsidR="00000000" w:rsidDel="00000000" w:rsidP="00000000" w:rsidRDefault="00000000" w:rsidRPr="00000000" w14:paraId="0000066A">
      <w:pPr>
        <w:spacing w:after="240" w:before="240" w:lineRule="auto"/>
        <w:jc w:val="both"/>
        <w:rPr/>
      </w:pPr>
      <w:r w:rsidDel="00000000" w:rsidR="00000000" w:rsidRPr="00000000">
        <w:rPr>
          <w:rtl w:val="0"/>
        </w:rPr>
        <w:t xml:space="preserve">Pretende validar conocimiento.</w:t>
      </w:r>
    </w:p>
    <w:p w:rsidR="00000000" w:rsidDel="00000000" w:rsidP="00000000" w:rsidRDefault="00000000" w:rsidRPr="00000000" w14:paraId="0000066B">
      <w:pPr>
        <w:spacing w:after="240" w:before="240" w:lineRule="auto"/>
        <w:jc w:val="both"/>
        <w:rPr/>
      </w:pPr>
      <w:r w:rsidDel="00000000" w:rsidR="00000000" w:rsidRPr="00000000">
        <w:rPr>
          <w:rtl w:val="0"/>
        </w:rPr>
        <w:t xml:space="preserve">Por ello, las Reglas Sintácticas no se limitan a establecer el orden de los componentes.</w:t>
      </w:r>
    </w:p>
    <w:p w:rsidR="00000000" w:rsidDel="00000000" w:rsidP="00000000" w:rsidRDefault="00000000" w:rsidRPr="00000000" w14:paraId="0000066C">
      <w:pPr>
        <w:spacing w:after="240" w:before="240" w:lineRule="auto"/>
        <w:jc w:val="both"/>
        <w:rPr/>
      </w:pPr>
      <w:r w:rsidDel="00000000" w:rsidR="00000000" w:rsidRPr="00000000">
        <w:rPr>
          <w:rtl w:val="0"/>
        </w:rPr>
        <w:t xml:space="preserve">Definen las condiciones bajo las cuales una Expresión Formal puede representar correctamente una proposición del dominio.</w:t>
      </w:r>
    </w:p>
    <w:p w:rsidR="00000000" w:rsidDel="00000000" w:rsidP="00000000" w:rsidRDefault="00000000" w:rsidRPr="00000000" w14:paraId="0000066D">
      <w:pPr>
        <w:spacing w:after="240" w:before="240" w:lineRule="auto"/>
        <w:jc w:val="both"/>
        <w:rPr/>
      </w:pPr>
      <w:r w:rsidDel="00000000" w:rsidR="00000000" w:rsidRPr="00000000">
        <w:rPr>
          <w:rtl w:val="0"/>
        </w:rPr>
        <w:t xml:space="preserve">Una regla sintáctica no determina si una afirmación es verdadera.</w:t>
      </w:r>
    </w:p>
    <w:p w:rsidR="00000000" w:rsidDel="00000000" w:rsidP="00000000" w:rsidRDefault="00000000" w:rsidRPr="00000000" w14:paraId="0000066E">
      <w:pPr>
        <w:spacing w:after="240" w:before="240" w:lineRule="auto"/>
        <w:jc w:val="both"/>
        <w:rPr/>
      </w:pPr>
      <w:r w:rsidDel="00000000" w:rsidR="00000000" w:rsidRPr="00000000">
        <w:rPr>
          <w:rtl w:val="0"/>
        </w:rPr>
        <w:t xml:space="preserve">Determina si dicha afirmación ha sido construida conforme al Lenguaje Formal.</w:t>
      </w:r>
    </w:p>
    <w:p w:rsidR="00000000" w:rsidDel="00000000" w:rsidP="00000000" w:rsidRDefault="00000000" w:rsidRPr="00000000" w14:paraId="0000066F">
      <w:pPr>
        <w:spacing w:after="240" w:before="240" w:lineRule="auto"/>
        <w:jc w:val="both"/>
        <w:rPr/>
      </w:pPr>
      <w:r w:rsidDel="00000000" w:rsidR="00000000" w:rsidRPr="00000000">
        <w:rPr>
          <w:rtl w:val="0"/>
        </w:rPr>
        <w:t xml:space="preserve">Esta distinción resulta esencial.</w:t>
      </w:r>
    </w:p>
    <w:p w:rsidR="00000000" w:rsidDel="00000000" w:rsidP="00000000" w:rsidRDefault="00000000" w:rsidRPr="00000000" w14:paraId="00000670">
      <w:pPr>
        <w:spacing w:after="240" w:before="240" w:lineRule="auto"/>
        <w:jc w:val="both"/>
        <w:rPr/>
      </w:pPr>
      <w:r w:rsidDel="00000000" w:rsidR="00000000" w:rsidRPr="00000000">
        <w:rPr>
          <w:rtl w:val="0"/>
        </w:rPr>
        <w:t xml:space="preserve">Una Expresión puede ser perfectamente válida desde el punto de vista sintáctico y, sin embargo, resultar semánticamente incorrecta porque contradice el Canon de Dominio.</w:t>
      </w:r>
    </w:p>
    <w:p w:rsidR="00000000" w:rsidDel="00000000" w:rsidP="00000000" w:rsidRDefault="00000000" w:rsidRPr="00000000" w14:paraId="00000671">
      <w:pPr>
        <w:spacing w:after="240" w:before="240" w:lineRule="auto"/>
        <w:jc w:val="both"/>
        <w:rPr/>
      </w:pPr>
      <w:r w:rsidDel="00000000" w:rsidR="00000000" w:rsidRPr="00000000">
        <w:rPr>
          <w:rtl w:val="0"/>
        </w:rPr>
        <w:t xml:space="preserve">De igual manera, una proposición puede describir una realidad verdadera del dominio y, aun así, no constituir una Expresión Formal válida si infringe las reglas de la Gramática.</w:t>
      </w:r>
    </w:p>
    <w:p w:rsidR="00000000" w:rsidDel="00000000" w:rsidP="00000000" w:rsidRDefault="00000000" w:rsidRPr="00000000" w14:paraId="00000672">
      <w:pPr>
        <w:spacing w:after="240" w:before="240" w:lineRule="auto"/>
        <w:jc w:val="both"/>
        <w:rPr/>
      </w:pPr>
      <w:r w:rsidDel="00000000" w:rsidR="00000000" w:rsidRPr="00000000">
        <w:rPr>
          <w:rtl w:val="0"/>
        </w:rPr>
        <w:t xml:space="preserve">La sintaxis y la semántica son dimensiones complementarias.</w:t>
      </w:r>
    </w:p>
    <w:p w:rsidR="00000000" w:rsidDel="00000000" w:rsidP="00000000" w:rsidRDefault="00000000" w:rsidRPr="00000000" w14:paraId="00000673">
      <w:pPr>
        <w:spacing w:after="240" w:before="240" w:lineRule="auto"/>
        <w:jc w:val="both"/>
        <w:rPr/>
      </w:pPr>
      <w:r w:rsidDel="00000000" w:rsidR="00000000" w:rsidRPr="00000000">
        <w:rPr>
          <w:rtl w:val="0"/>
        </w:rPr>
        <w:t xml:space="preserve">La primera garantiza la forma.</w:t>
      </w:r>
    </w:p>
    <w:p w:rsidR="00000000" w:rsidDel="00000000" w:rsidP="00000000" w:rsidRDefault="00000000" w:rsidRPr="00000000" w14:paraId="00000674">
      <w:pPr>
        <w:spacing w:after="240" w:before="240" w:lineRule="auto"/>
        <w:jc w:val="both"/>
        <w:rPr/>
      </w:pPr>
      <w:r w:rsidDel="00000000" w:rsidR="00000000" w:rsidRPr="00000000">
        <w:rPr>
          <w:rtl w:val="0"/>
        </w:rPr>
        <w:t xml:space="preserve">La segunda garantiza el significado.</w:t>
      </w:r>
    </w:p>
    <w:p w:rsidR="00000000" w:rsidDel="00000000" w:rsidP="00000000" w:rsidRDefault="00000000" w:rsidRPr="00000000" w14:paraId="00000675">
      <w:pPr>
        <w:spacing w:after="240" w:before="240" w:lineRule="auto"/>
        <w:jc w:val="both"/>
        <w:rPr/>
      </w:pPr>
      <w:r w:rsidDel="00000000" w:rsidR="00000000" w:rsidRPr="00000000">
        <w:rPr>
          <w:rtl w:val="0"/>
        </w:rPr>
        <w:t xml:space="preserve">Ninguna sustituye a la otra.</w:t>
      </w:r>
    </w:p>
    <w:p w:rsidR="00000000" w:rsidDel="00000000" w:rsidP="00000000" w:rsidRDefault="00000000" w:rsidRPr="00000000" w14:paraId="00000676">
      <w:pPr>
        <w:spacing w:after="240" w:before="240" w:lineRule="auto"/>
        <w:jc w:val="both"/>
        <w:rPr/>
      </w:pPr>
      <w:r w:rsidDel="00000000" w:rsidR="00000000" w:rsidRPr="00000000">
        <w:rPr>
          <w:rtl w:val="0"/>
        </w:rPr>
        <w:t xml:space="preserve">En consecuencia, las Reglas Sintácticas constituyen el mecanismo que hace posible la automatización.</w:t>
      </w:r>
    </w:p>
    <w:p w:rsidR="00000000" w:rsidDel="00000000" w:rsidP="00000000" w:rsidRDefault="00000000" w:rsidRPr="00000000" w14:paraId="00000677">
      <w:pPr>
        <w:spacing w:after="240" w:before="240" w:lineRule="auto"/>
        <w:jc w:val="both"/>
        <w:rPr/>
      </w:pPr>
      <w:r w:rsidDel="00000000" w:rsidR="00000000" w:rsidRPr="00000000">
        <w:rPr>
          <w:rtl w:val="0"/>
        </w:rPr>
        <w:t xml:space="preserve">Un compilador.</w:t>
      </w:r>
    </w:p>
    <w:p w:rsidR="00000000" w:rsidDel="00000000" w:rsidP="00000000" w:rsidRDefault="00000000" w:rsidRPr="00000000" w14:paraId="00000678">
      <w:pPr>
        <w:spacing w:after="240" w:before="240" w:lineRule="auto"/>
        <w:jc w:val="both"/>
        <w:rPr/>
      </w:pPr>
      <w:r w:rsidDel="00000000" w:rsidR="00000000" w:rsidRPr="00000000">
        <w:rPr>
          <w:rtl w:val="0"/>
        </w:rPr>
        <w:t xml:space="preserve">Un validador.</w:t>
      </w:r>
    </w:p>
    <w:p w:rsidR="00000000" w:rsidDel="00000000" w:rsidP="00000000" w:rsidRDefault="00000000" w:rsidRPr="00000000" w14:paraId="00000679">
      <w:pPr>
        <w:spacing w:after="240" w:before="240" w:lineRule="auto"/>
        <w:jc w:val="both"/>
        <w:rPr/>
      </w:pPr>
      <w:r w:rsidDel="00000000" w:rsidR="00000000" w:rsidRPr="00000000">
        <w:rPr>
          <w:rtl w:val="0"/>
        </w:rPr>
        <w:t xml:space="preserve">Un generador de contratos inteligentes.</w:t>
      </w:r>
    </w:p>
    <w:p w:rsidR="00000000" w:rsidDel="00000000" w:rsidP="00000000" w:rsidRDefault="00000000" w:rsidRPr="00000000" w14:paraId="0000067A">
      <w:pPr>
        <w:spacing w:after="240" w:before="240" w:lineRule="auto"/>
        <w:jc w:val="both"/>
        <w:rPr/>
      </w:pPr>
      <w:r w:rsidDel="00000000" w:rsidR="00000000" w:rsidRPr="00000000">
        <w:rPr>
          <w:rtl w:val="0"/>
        </w:rPr>
        <w:t xml:space="preserve">Un traductor entre lenguajes.</w:t>
      </w:r>
    </w:p>
    <w:p w:rsidR="00000000" w:rsidDel="00000000" w:rsidP="00000000" w:rsidRDefault="00000000" w:rsidRPr="00000000" w14:paraId="0000067B">
      <w:pPr>
        <w:spacing w:after="240" w:before="240" w:lineRule="auto"/>
        <w:jc w:val="both"/>
        <w:rPr/>
      </w:pPr>
      <w:r w:rsidDel="00000000" w:rsidR="00000000" w:rsidRPr="00000000">
        <w:rPr>
          <w:rtl w:val="0"/>
        </w:rPr>
        <w:t xml:space="preserve">Un agente de Inteligencia Artificial.</w:t>
      </w:r>
    </w:p>
    <w:p w:rsidR="00000000" w:rsidDel="00000000" w:rsidP="00000000" w:rsidRDefault="00000000" w:rsidRPr="00000000" w14:paraId="0000067C">
      <w:pPr>
        <w:spacing w:after="240" w:before="240" w:lineRule="auto"/>
        <w:jc w:val="both"/>
        <w:rPr/>
      </w:pPr>
      <w:r w:rsidDel="00000000" w:rsidR="00000000" w:rsidRPr="00000000">
        <w:rPr>
          <w:rtl w:val="0"/>
        </w:rPr>
        <w:t xml:space="preserve">Todos ellos necesitan determinar objetivamente si una Expresión Formal ha sido correctamente construida antes de interpretar su significado.</w:t>
      </w:r>
    </w:p>
    <w:p w:rsidR="00000000" w:rsidDel="00000000" w:rsidP="00000000" w:rsidRDefault="00000000" w:rsidRPr="00000000" w14:paraId="0000067D">
      <w:pPr>
        <w:spacing w:after="240" w:before="240" w:lineRule="auto"/>
        <w:jc w:val="both"/>
        <w:rPr/>
      </w:pPr>
      <w:r w:rsidDel="00000000" w:rsidR="00000000" w:rsidRPr="00000000">
        <w:rPr>
          <w:rtl w:val="0"/>
        </w:rPr>
        <w:t xml:space="preserve">Sin reglas explícitas, toda interpretación dependería del criterio del implementador.</w:t>
      </w:r>
    </w:p>
    <w:p w:rsidR="00000000" w:rsidDel="00000000" w:rsidP="00000000" w:rsidRDefault="00000000" w:rsidRPr="00000000" w14:paraId="0000067E">
      <w:pPr>
        <w:spacing w:after="240" w:before="240" w:lineRule="auto"/>
        <w:jc w:val="both"/>
        <w:rPr/>
      </w:pPr>
      <w:r w:rsidDel="00000000" w:rsidR="00000000" w:rsidRPr="00000000">
        <w:rPr>
          <w:rtl w:val="0"/>
        </w:rPr>
        <w:t xml:space="preserve">Con reglas normativas, la interpretación pasa a depender del Lenguaje Formal.</w:t>
      </w:r>
    </w:p>
    <w:p w:rsidR="00000000" w:rsidDel="00000000" w:rsidP="00000000" w:rsidRDefault="00000000" w:rsidRPr="00000000" w14:paraId="0000067F">
      <w:pPr>
        <w:spacing w:after="240" w:before="240" w:lineRule="auto"/>
        <w:jc w:val="both"/>
        <w:rPr/>
      </w:pPr>
      <w:r w:rsidDel="00000000" w:rsidR="00000000" w:rsidRPr="00000000">
        <w:rPr>
          <w:rtl w:val="0"/>
        </w:rPr>
        <w:t xml:space="preserve">Esta diferencia transforma la Gramática en una especificación verificable y no simplemente en una guía metodológica.</w:t>
      </w:r>
    </w:p>
    <w:p w:rsidR="00000000" w:rsidDel="00000000" w:rsidP="00000000" w:rsidRDefault="00000000" w:rsidRPr="00000000" w14:paraId="00000680">
      <w:pPr>
        <w:jc w:val="both"/>
        <w:rPr/>
      </w:pPr>
      <w:r w:rsidDel="00000000" w:rsidR="00000000" w:rsidRPr="00000000">
        <w:rPr>
          <w:rtl w:val="0"/>
        </w:rPr>
      </w:r>
    </w:p>
    <w:p w:rsidR="00000000" w:rsidDel="00000000" w:rsidP="00000000" w:rsidRDefault="00000000" w:rsidRPr="00000000" w14:paraId="00000681">
      <w:pPr>
        <w:pStyle w:val="Heading1"/>
        <w:keepNext w:val="0"/>
        <w:keepLines w:val="0"/>
        <w:spacing w:before="480" w:lineRule="auto"/>
        <w:jc w:val="both"/>
        <w:rPr>
          <w:b w:val="1"/>
          <w:bCs w:val="1"/>
          <w:sz w:val="46"/>
          <w:szCs w:val="46"/>
        </w:rPr>
      </w:pPr>
      <w:bookmarkStart w:colFirst="0" w:colLast="0" w:name="_p57dggnbm9su" w:id="179"/>
      <w:bookmarkEnd w:id="179"/>
      <w:r w:rsidDel="00000000" w:rsidR="00000000" w:rsidRPr="00000000">
        <w:rPr>
          <w:b w:val="1"/>
          <w:bCs w:val="1"/>
          <w:sz w:val="46"/>
          <w:szCs w:val="46"/>
          <w:rtl w:val="0"/>
        </w:rPr>
        <w:t xml:space="preserve">Implicaciones Metodológicas</w:t>
      </w:r>
    </w:p>
    <w:p w:rsidR="00000000" w:rsidDel="00000000" w:rsidP="00000000" w:rsidRDefault="00000000" w:rsidRPr="00000000" w14:paraId="00000682">
      <w:pPr>
        <w:spacing w:after="240" w:before="240" w:lineRule="auto"/>
        <w:jc w:val="both"/>
        <w:rPr/>
      </w:pPr>
      <w:r w:rsidDel="00000000" w:rsidR="00000000" w:rsidRPr="00000000">
        <w:rPr>
          <w:rtl w:val="0"/>
        </w:rPr>
        <w:t xml:space="preserve">Toda metodología basada en Web3 Trust-Native deberá validar la conformidad sintáctica de las Expresiones Formales antes de analizar su significado.</w:t>
      </w:r>
    </w:p>
    <w:p w:rsidR="00000000" w:rsidDel="00000000" w:rsidP="00000000" w:rsidRDefault="00000000" w:rsidRPr="00000000" w14:paraId="00000683">
      <w:pPr>
        <w:spacing w:after="240" w:before="240" w:lineRule="auto"/>
        <w:jc w:val="both"/>
        <w:rPr/>
      </w:pPr>
      <w:r w:rsidDel="00000000" w:rsidR="00000000" w:rsidRPr="00000000">
        <w:rPr>
          <w:rtl w:val="0"/>
        </w:rPr>
        <w:t xml:space="preserve">Las Reglas Sintácticas deberán formularse de manera objetiva, determinística y verificable.</w:t>
      </w:r>
    </w:p>
    <w:p w:rsidR="00000000" w:rsidDel="00000000" w:rsidP="00000000" w:rsidRDefault="00000000" w:rsidRPr="00000000" w14:paraId="00000684">
      <w:pPr>
        <w:spacing w:after="240" w:before="240" w:lineRule="auto"/>
        <w:jc w:val="both"/>
        <w:rPr/>
      </w:pPr>
      <w:r w:rsidDel="00000000" w:rsidR="00000000" w:rsidRPr="00000000">
        <w:rPr>
          <w:rtl w:val="0"/>
        </w:rPr>
        <w:t xml:space="preserve">No deberán depender de interpretaciones subjetivas ni de convenciones particulares de una organización o herramienta.</w:t>
      </w:r>
    </w:p>
    <w:p w:rsidR="00000000" w:rsidDel="00000000" w:rsidP="00000000" w:rsidRDefault="00000000" w:rsidRPr="00000000" w14:paraId="00000685">
      <w:pPr>
        <w:spacing w:after="240" w:before="240" w:lineRule="auto"/>
        <w:jc w:val="both"/>
        <w:rPr/>
      </w:pPr>
      <w:r w:rsidDel="00000000" w:rsidR="00000000" w:rsidRPr="00000000">
        <w:rPr>
          <w:rtl w:val="0"/>
        </w:rPr>
        <w:t xml:space="preserve">Toda especificación normativa deberá distinguir claramente entre errores sintácticos y errores semánticos.</w:t>
      </w:r>
    </w:p>
    <w:p w:rsidR="00000000" w:rsidDel="00000000" w:rsidP="00000000" w:rsidRDefault="00000000" w:rsidRPr="00000000" w14:paraId="00000686">
      <w:pPr>
        <w:spacing w:after="240" w:before="240" w:lineRule="auto"/>
        <w:jc w:val="both"/>
        <w:rPr/>
      </w:pPr>
      <w:r w:rsidDel="00000000" w:rsidR="00000000" w:rsidRPr="00000000">
        <w:rPr>
          <w:rtl w:val="0"/>
        </w:rPr>
        <w:t xml:space="preserve">Las metodologías de evolución del dominio deberán asegurar que las modificaciones de la Gramática preserven la compatibilidad de las Expresiones Formales cuando corresponda.</w:t>
      </w:r>
    </w:p>
    <w:p w:rsidR="00000000" w:rsidDel="00000000" w:rsidP="00000000" w:rsidRDefault="00000000" w:rsidRPr="00000000" w14:paraId="00000687">
      <w:pPr>
        <w:jc w:val="both"/>
        <w:rPr/>
      </w:pPr>
      <w:r w:rsidDel="00000000" w:rsidR="00000000" w:rsidRPr="00000000">
        <w:rPr>
          <w:rtl w:val="0"/>
        </w:rPr>
      </w:r>
    </w:p>
    <w:p w:rsidR="00000000" w:rsidDel="00000000" w:rsidP="00000000" w:rsidRDefault="00000000" w:rsidRPr="00000000" w14:paraId="00000688">
      <w:pPr>
        <w:pStyle w:val="Heading1"/>
        <w:keepNext w:val="0"/>
        <w:keepLines w:val="0"/>
        <w:spacing w:before="480" w:lineRule="auto"/>
        <w:jc w:val="both"/>
        <w:rPr>
          <w:b w:val="1"/>
          <w:bCs w:val="1"/>
          <w:sz w:val="46"/>
          <w:szCs w:val="46"/>
        </w:rPr>
      </w:pPr>
      <w:bookmarkStart w:colFirst="0" w:colLast="0" w:name="_m990yj3j9xtv" w:id="180"/>
      <w:bookmarkEnd w:id="180"/>
      <w:r w:rsidDel="00000000" w:rsidR="00000000" w:rsidRPr="00000000">
        <w:rPr>
          <w:b w:val="1"/>
          <w:bCs w:val="1"/>
          <w:sz w:val="46"/>
          <w:szCs w:val="46"/>
          <w:rtl w:val="0"/>
        </w:rPr>
        <w:t xml:space="preserve">Implicaciones Arquitectónicas</w:t>
      </w:r>
    </w:p>
    <w:p w:rsidR="00000000" w:rsidDel="00000000" w:rsidP="00000000" w:rsidRDefault="00000000" w:rsidRPr="00000000" w14:paraId="00000689">
      <w:pPr>
        <w:spacing w:after="240" w:before="240" w:lineRule="auto"/>
        <w:jc w:val="both"/>
        <w:rPr/>
      </w:pPr>
      <w:r w:rsidDel="00000000" w:rsidR="00000000" w:rsidRPr="00000000">
        <w:rPr>
          <w:rtl w:val="0"/>
        </w:rPr>
        <w:t xml:space="preserve">Las arquitecturas deberán incorporar mecanismos de validación sintáctica independientes de las tecnologías utilizadas para implementar las Expresiones Formales.</w:t>
      </w:r>
    </w:p>
    <w:p w:rsidR="00000000" w:rsidDel="00000000" w:rsidP="00000000" w:rsidRDefault="00000000" w:rsidRPr="00000000" w14:paraId="0000068A">
      <w:pPr>
        <w:spacing w:after="240" w:before="240" w:lineRule="auto"/>
        <w:jc w:val="both"/>
        <w:rPr/>
      </w:pPr>
      <w:r w:rsidDel="00000000" w:rsidR="00000000" w:rsidRPr="00000000">
        <w:rPr>
          <w:rtl w:val="0"/>
        </w:rPr>
        <w:t xml:space="preserve">Las herramientas de generación automática deberán rechazar toda Expresión que incumpla las Reglas Sintácticas antes de iniciar cualquier proceso de transformación tecnológica.</w:t>
      </w:r>
    </w:p>
    <w:p w:rsidR="00000000" w:rsidDel="00000000" w:rsidP="00000000" w:rsidRDefault="00000000" w:rsidRPr="00000000" w14:paraId="0000068B">
      <w:pPr>
        <w:spacing w:after="240" w:before="240" w:lineRule="auto"/>
        <w:jc w:val="both"/>
        <w:rPr/>
      </w:pPr>
      <w:r w:rsidDel="00000000" w:rsidR="00000000" w:rsidRPr="00000000">
        <w:rPr>
          <w:rtl w:val="0"/>
        </w:rPr>
        <w:t xml:space="preserve">Los motores de interoperabilidad deberán verificar la conformidad sintáctica de las Expresiones intercambiadas con anterioridad a su interpretación semántica.</w:t>
      </w:r>
    </w:p>
    <w:p w:rsidR="00000000" w:rsidDel="00000000" w:rsidP="00000000" w:rsidRDefault="00000000" w:rsidRPr="00000000" w14:paraId="0000068C">
      <w:pPr>
        <w:spacing w:after="240" w:before="240" w:lineRule="auto"/>
        <w:jc w:val="both"/>
        <w:rPr/>
      </w:pPr>
      <w:r w:rsidDel="00000000" w:rsidR="00000000" w:rsidRPr="00000000">
        <w:rPr>
          <w:rtl w:val="0"/>
        </w:rPr>
        <w:t xml:space="preserve">Los compiladores, intérpretes y validadores deberán implementar las Reglas Sintácticas como parte del Lenguaje Formal y no como reglas propias de una plataforma específica.</w:t>
      </w:r>
    </w:p>
    <w:p w:rsidR="00000000" w:rsidDel="00000000" w:rsidP="00000000" w:rsidRDefault="00000000" w:rsidRPr="00000000" w14:paraId="0000068D">
      <w:pPr>
        <w:spacing w:after="240" w:before="240" w:lineRule="auto"/>
        <w:jc w:val="both"/>
        <w:rPr/>
      </w:pPr>
      <w:r w:rsidDel="00000000" w:rsidR="00000000" w:rsidRPr="00000000">
        <w:rPr>
          <w:rtl w:val="0"/>
        </w:rPr>
        <w:t xml:space="preserve">Las arquitecturas deberán garantizar que la validación sintáctica pueda realizarse de forma consistente en cualquier entorno tecnológico.</w:t>
      </w:r>
    </w:p>
    <w:p w:rsidR="00000000" w:rsidDel="00000000" w:rsidP="00000000" w:rsidRDefault="00000000" w:rsidRPr="00000000" w14:paraId="0000068E">
      <w:pPr>
        <w:jc w:val="both"/>
        <w:rPr/>
      </w:pPr>
      <w:r w:rsidDel="00000000" w:rsidR="00000000" w:rsidRPr="00000000">
        <w:rPr>
          <w:rtl w:val="0"/>
        </w:rPr>
      </w:r>
    </w:p>
    <w:p w:rsidR="00000000" w:rsidDel="00000000" w:rsidP="00000000" w:rsidRDefault="00000000" w:rsidRPr="00000000" w14:paraId="0000068F">
      <w:pPr>
        <w:pStyle w:val="Heading1"/>
        <w:keepNext w:val="0"/>
        <w:keepLines w:val="0"/>
        <w:spacing w:before="480" w:lineRule="auto"/>
        <w:jc w:val="both"/>
        <w:rPr>
          <w:b w:val="1"/>
          <w:bCs w:val="1"/>
          <w:sz w:val="46"/>
          <w:szCs w:val="46"/>
        </w:rPr>
      </w:pPr>
      <w:bookmarkStart w:colFirst="0" w:colLast="0" w:name="_q2n3lbod8tq3" w:id="181"/>
      <w:bookmarkEnd w:id="181"/>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690">
      <w:pPr>
        <w:spacing w:after="240" w:before="240" w:lineRule="auto"/>
        <w:jc w:val="both"/>
        <w:rPr/>
      </w:pPr>
      <w:r w:rsidDel="00000000" w:rsidR="00000000" w:rsidRPr="00000000">
        <w:rPr>
          <w:rtl w:val="0"/>
        </w:rPr>
        <w:t xml:space="preserve">Los agentes de Inteligencia Artificial deberán validar la corrección sintáctica de toda Expresión Formal antes de realizar inferencias sobre su significado.</w:t>
      </w:r>
    </w:p>
    <w:p w:rsidR="00000000" w:rsidDel="00000000" w:rsidP="00000000" w:rsidRDefault="00000000" w:rsidRPr="00000000" w14:paraId="00000691">
      <w:pPr>
        <w:spacing w:after="240" w:before="240" w:lineRule="auto"/>
        <w:jc w:val="both"/>
        <w:rPr/>
      </w:pPr>
      <w:r w:rsidDel="00000000" w:rsidR="00000000" w:rsidRPr="00000000">
        <w:rPr>
          <w:rtl w:val="0"/>
        </w:rPr>
        <w:t xml:space="preserve">No deberán corregir automáticamente errores sintácticos alterando el contenido conceptual de una Expresión sin preservar la intención original del dominio.</w:t>
      </w:r>
    </w:p>
    <w:p w:rsidR="00000000" w:rsidDel="00000000" w:rsidP="00000000" w:rsidRDefault="00000000" w:rsidRPr="00000000" w14:paraId="00000692">
      <w:pPr>
        <w:spacing w:after="240" w:before="240" w:lineRule="auto"/>
        <w:jc w:val="both"/>
        <w:rPr/>
      </w:pPr>
      <w:r w:rsidDel="00000000" w:rsidR="00000000" w:rsidRPr="00000000">
        <w:rPr>
          <w:rtl w:val="0"/>
        </w:rPr>
        <w:t xml:space="preserve">Durante procesos de generación automática, deberán producir únicamente Expresiones conformes con las Reglas Sintácticas vigentes.</w:t>
      </w:r>
    </w:p>
    <w:p w:rsidR="00000000" w:rsidDel="00000000" w:rsidP="00000000" w:rsidRDefault="00000000" w:rsidRPr="00000000" w14:paraId="00000693">
      <w:pPr>
        <w:spacing w:after="240" w:before="240" w:lineRule="auto"/>
        <w:jc w:val="both"/>
        <w:rPr/>
      </w:pPr>
      <w:r w:rsidDel="00000000" w:rsidR="00000000" w:rsidRPr="00000000">
        <w:rPr>
          <w:rtl w:val="0"/>
        </w:rPr>
        <w:t xml:space="preserve">Los procesos de ingeniería inversa deberán reconstruir las Reglas Sintácticas implícitas antes de transformar modelos existentes al Lenguaje Formal.</w:t>
      </w:r>
    </w:p>
    <w:p w:rsidR="00000000" w:rsidDel="00000000" w:rsidP="00000000" w:rsidRDefault="00000000" w:rsidRPr="00000000" w14:paraId="00000694">
      <w:pPr>
        <w:spacing w:after="240" w:before="240" w:lineRule="auto"/>
        <w:jc w:val="both"/>
        <w:rPr/>
      </w:pPr>
      <w:r w:rsidDel="00000000" w:rsidR="00000000" w:rsidRPr="00000000">
        <w:rPr>
          <w:rtl w:val="0"/>
        </w:rPr>
        <w:t xml:space="preserve">Los agentes deberán diferenciar explícitamente entre incumplimientos sintácticos e inconsistencias semánticas durante cualquier proceso de validación.</w:t>
      </w:r>
    </w:p>
    <w:p w:rsidR="00000000" w:rsidDel="00000000" w:rsidP="00000000" w:rsidRDefault="00000000" w:rsidRPr="00000000" w14:paraId="00000695">
      <w:pPr>
        <w:jc w:val="both"/>
        <w:rPr/>
      </w:pPr>
      <w:r w:rsidDel="00000000" w:rsidR="00000000" w:rsidRPr="00000000">
        <w:rPr>
          <w:rtl w:val="0"/>
        </w:rPr>
      </w:r>
    </w:p>
    <w:p w:rsidR="00000000" w:rsidDel="00000000" w:rsidP="00000000" w:rsidRDefault="00000000" w:rsidRPr="00000000" w14:paraId="00000696">
      <w:pPr>
        <w:jc w:val="both"/>
        <w:rPr/>
      </w:pPr>
      <w:r w:rsidDel="00000000" w:rsidR="00000000" w:rsidRPr="00000000">
        <w:rPr>
          <w:rtl w:val="0"/>
        </w:rPr>
      </w:r>
    </w:p>
    <w:p w:rsidR="00000000" w:rsidDel="00000000" w:rsidP="00000000" w:rsidRDefault="00000000" w:rsidRPr="00000000" w14:paraId="00000697">
      <w:pPr>
        <w:jc w:val="both"/>
        <w:rPr/>
      </w:pPr>
      <w:r w:rsidDel="00000000" w:rsidR="00000000" w:rsidRPr="00000000">
        <w:rPr>
          <w:rtl w:val="0"/>
        </w:rPr>
      </w:r>
    </w:p>
    <w:p w:rsidR="00000000" w:rsidDel="00000000" w:rsidP="00000000" w:rsidRDefault="00000000" w:rsidRPr="00000000" w14:paraId="00000698">
      <w:pPr>
        <w:pStyle w:val="Heading1"/>
        <w:keepNext w:val="0"/>
        <w:keepLines w:val="0"/>
        <w:spacing w:before="480" w:lineRule="auto"/>
        <w:jc w:val="both"/>
        <w:rPr>
          <w:b w:val="1"/>
          <w:bCs w:val="1"/>
          <w:sz w:val="46"/>
          <w:szCs w:val="46"/>
        </w:rPr>
      </w:pPr>
      <w:bookmarkStart w:colFirst="0" w:colLast="0" w:name="_3v1f0ig48zsk" w:id="182"/>
      <w:bookmarkEnd w:id="182"/>
      <w:r w:rsidDel="00000000" w:rsidR="00000000" w:rsidRPr="00000000">
        <w:rPr>
          <w:b w:val="1"/>
          <w:bCs w:val="1"/>
          <w:sz w:val="46"/>
          <w:szCs w:val="46"/>
          <w:rtl w:val="0"/>
        </w:rPr>
        <w:t xml:space="preserve">L3DA-025</w:t>
      </w:r>
    </w:p>
    <w:p w:rsidR="00000000" w:rsidDel="00000000" w:rsidP="00000000" w:rsidRDefault="00000000" w:rsidRPr="00000000" w14:paraId="00000699">
      <w:pPr>
        <w:pStyle w:val="Heading1"/>
        <w:keepNext w:val="0"/>
        <w:keepLines w:val="0"/>
        <w:spacing w:before="480" w:lineRule="auto"/>
        <w:jc w:val="both"/>
        <w:rPr>
          <w:b w:val="1"/>
          <w:bCs w:val="1"/>
          <w:sz w:val="46"/>
          <w:szCs w:val="46"/>
        </w:rPr>
      </w:pPr>
      <w:bookmarkStart w:colFirst="0" w:colLast="0" w:name="_2lge57m6hjem" w:id="183"/>
      <w:bookmarkEnd w:id="183"/>
      <w:r w:rsidDel="00000000" w:rsidR="00000000" w:rsidRPr="00000000">
        <w:rPr>
          <w:b w:val="1"/>
          <w:bCs w:val="1"/>
          <w:sz w:val="46"/>
          <w:szCs w:val="46"/>
          <w:rtl w:val="0"/>
        </w:rPr>
        <w:t xml:space="preserve">Composición de Expresiones</w:t>
      </w:r>
    </w:p>
    <w:p w:rsidR="00000000" w:rsidDel="00000000" w:rsidP="00000000" w:rsidRDefault="00000000" w:rsidRPr="00000000" w14:paraId="0000069A">
      <w:pPr>
        <w:pStyle w:val="Heading2"/>
        <w:keepNext w:val="0"/>
        <w:keepLines w:val="0"/>
        <w:spacing w:after="80" w:lineRule="auto"/>
        <w:jc w:val="both"/>
        <w:rPr>
          <w:b w:val="1"/>
          <w:bCs w:val="1"/>
          <w:sz w:val="34"/>
          <w:szCs w:val="34"/>
        </w:rPr>
      </w:pPr>
      <w:bookmarkStart w:colFirst="0" w:colLast="0" w:name="_cntxgy594fe7" w:id="184"/>
      <w:bookmarkEnd w:id="184"/>
      <w:r w:rsidDel="00000000" w:rsidR="00000000" w:rsidRPr="00000000">
        <w:rPr>
          <w:b w:val="1"/>
          <w:bCs w:val="1"/>
          <w:sz w:val="34"/>
          <w:szCs w:val="34"/>
          <w:rtl w:val="0"/>
        </w:rPr>
        <w:t xml:space="preserve">Artículo</w:t>
      </w:r>
    </w:p>
    <w:p w:rsidR="00000000" w:rsidDel="00000000" w:rsidP="00000000" w:rsidRDefault="00000000" w:rsidRPr="00000000" w14:paraId="0000069B">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Expresión Formal</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podrá integrarse con una o más Expresiones Formales para constituir estructuras de conocimiento de mayor complejidad, conforme a las reglas de composición establecidas por la presente Gramática.</w:t>
      </w:r>
    </w:p>
    <w:p w:rsidR="00000000" w:rsidDel="00000000" w:rsidP="00000000" w:rsidRDefault="00000000" w:rsidRPr="00000000" w14:paraId="0000069C">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Composición de Expresiones</w:t>
      </w:r>
      <w:r w:rsidDel="00000000" w:rsidR="00000000" w:rsidRPr="00000000">
        <w:rPr>
          <w:rtl w:val="0"/>
        </w:rPr>
        <w:t xml:space="preserve"> constituye el mecanismo mediante el cual múltiples Expresiones Formales se organizan para representar especificaciones completas del dominio, preservando la consistencia sintáctica, la coherencia semántica y la trazabilidad de sus componentes.</w:t>
      </w:r>
    </w:p>
    <w:p w:rsidR="00000000" w:rsidDel="00000000" w:rsidP="00000000" w:rsidRDefault="00000000" w:rsidRPr="00000000" w14:paraId="0000069D">
      <w:pPr>
        <w:spacing w:after="240" w:before="240" w:lineRule="auto"/>
        <w:jc w:val="both"/>
        <w:rPr/>
      </w:pPr>
      <w:r w:rsidDel="00000000" w:rsidR="00000000" w:rsidRPr="00000000">
        <w:rPr>
          <w:rtl w:val="0"/>
        </w:rPr>
        <w:t xml:space="preserve">Toda composición deberá mantener la autonomía conceptual de las Expresiones que la integran, sin alterar el significado individual previamente definido por cada una de ellas.</w:t>
      </w:r>
    </w:p>
    <w:p w:rsidR="00000000" w:rsidDel="00000000" w:rsidP="00000000" w:rsidRDefault="00000000" w:rsidRPr="00000000" w14:paraId="0000069E">
      <w:pPr>
        <w:spacing w:after="240" w:before="240" w:lineRule="auto"/>
        <w:jc w:val="both"/>
        <w:rPr/>
      </w:pPr>
      <w:r w:rsidDel="00000000" w:rsidR="00000000" w:rsidRPr="00000000">
        <w:rPr>
          <w:rtl w:val="0"/>
        </w:rPr>
        <w:t xml:space="preserve">El significado de una composición surgirá de la organización explícita de sus Expresiones constituyentes y de las relaciones establecidas entre ellas conforme al Canon de Dominio.</w:t>
      </w:r>
    </w:p>
    <w:p w:rsidR="00000000" w:rsidDel="00000000" w:rsidP="00000000" w:rsidRDefault="00000000" w:rsidRPr="00000000" w14:paraId="0000069F">
      <w:pPr>
        <w:spacing w:after="240" w:before="240" w:lineRule="auto"/>
        <w:jc w:val="both"/>
        <w:rPr/>
      </w:pPr>
      <w:r w:rsidDel="00000000" w:rsidR="00000000" w:rsidRPr="00000000">
        <w:rPr>
          <w:rtl w:val="0"/>
        </w:rPr>
        <w:t xml:space="preserve">La incorporación, modificación o eliminación de una Expresión Formal dentro de una composición no deberá producir contradicciones con la Ontología Fundamental, las Reglas Sintácticas ni las restantes Expresiones que conforman la estructura.</w:t>
      </w:r>
    </w:p>
    <w:p w:rsidR="00000000" w:rsidDel="00000000" w:rsidP="00000000" w:rsidRDefault="00000000" w:rsidRPr="00000000" w14:paraId="000006A0">
      <w:pPr>
        <w:spacing w:after="240" w:before="240" w:lineRule="auto"/>
        <w:jc w:val="both"/>
        <w:rPr/>
      </w:pPr>
      <w:r w:rsidDel="00000000" w:rsidR="00000000" w:rsidRPr="00000000">
        <w:rPr>
          <w:rtl w:val="0"/>
        </w:rPr>
        <w:t xml:space="preserve">Toda composición deberá poder descomponerse nuevamente en sus Expresiones originales sin pérdida de significado, trazabilidad o verificabilidad.</w:t>
      </w:r>
    </w:p>
    <w:p w:rsidR="00000000" w:rsidDel="00000000" w:rsidP="00000000" w:rsidRDefault="00000000" w:rsidRPr="00000000" w14:paraId="000006A1">
      <w:pPr>
        <w:spacing w:after="240" w:before="240" w:lineRule="auto"/>
        <w:jc w:val="both"/>
        <w:rPr/>
      </w:pPr>
      <w:r w:rsidDel="00000000" w:rsidR="00000000" w:rsidRPr="00000000">
        <w:rPr>
          <w:rtl w:val="0"/>
        </w:rPr>
        <w:t xml:space="preserve">La Composición de Expresiones constituye el principio mediante el cual el Lenguaje Formal escala desde proposiciones individuales hacia especificaciones normativas completas.</w:t>
      </w:r>
    </w:p>
    <w:p w:rsidR="00000000" w:rsidDel="00000000" w:rsidP="00000000" w:rsidRDefault="00000000" w:rsidRPr="00000000" w14:paraId="000006A2">
      <w:pPr>
        <w:jc w:val="both"/>
        <w:rPr/>
      </w:pPr>
      <w:r w:rsidDel="00000000" w:rsidR="00000000" w:rsidRPr="00000000">
        <w:rPr>
          <w:rtl w:val="0"/>
        </w:rPr>
      </w:r>
    </w:p>
    <w:p w:rsidR="00000000" w:rsidDel="00000000" w:rsidP="00000000" w:rsidRDefault="00000000" w:rsidRPr="00000000" w14:paraId="000006A3">
      <w:pPr>
        <w:pStyle w:val="Heading1"/>
        <w:keepNext w:val="0"/>
        <w:keepLines w:val="0"/>
        <w:spacing w:before="480" w:lineRule="auto"/>
        <w:jc w:val="both"/>
        <w:rPr>
          <w:b w:val="1"/>
          <w:bCs w:val="1"/>
          <w:sz w:val="46"/>
          <w:szCs w:val="46"/>
        </w:rPr>
      </w:pPr>
      <w:bookmarkStart w:colFirst="0" w:colLast="0" w:name="_6gyi1j8nkg7q" w:id="185"/>
      <w:bookmarkEnd w:id="185"/>
      <w:r w:rsidDel="00000000" w:rsidR="00000000" w:rsidRPr="00000000">
        <w:rPr>
          <w:b w:val="1"/>
          <w:bCs w:val="1"/>
          <w:sz w:val="46"/>
          <w:szCs w:val="46"/>
          <w:rtl w:val="0"/>
        </w:rPr>
        <w:t xml:space="preserve">Fundamentación Conceptual</w:t>
      </w:r>
    </w:p>
    <w:p w:rsidR="00000000" w:rsidDel="00000000" w:rsidP="00000000" w:rsidRDefault="00000000" w:rsidRPr="00000000" w14:paraId="000006A4">
      <w:pPr>
        <w:spacing w:after="240" w:before="240" w:lineRule="auto"/>
        <w:jc w:val="both"/>
        <w:rPr/>
      </w:pPr>
      <w:r w:rsidDel="00000000" w:rsidR="00000000" w:rsidRPr="00000000">
        <w:rPr>
          <w:rtl w:val="0"/>
        </w:rPr>
        <w:t xml:space="preserve">El conocimiento rara vez puede expresarse mediante una única proposición.</w:t>
      </w:r>
    </w:p>
    <w:p w:rsidR="00000000" w:rsidDel="00000000" w:rsidP="00000000" w:rsidRDefault="00000000" w:rsidRPr="00000000" w14:paraId="000006A5">
      <w:pPr>
        <w:spacing w:after="240" w:before="240" w:lineRule="auto"/>
        <w:jc w:val="both"/>
        <w:rPr/>
      </w:pPr>
      <w:r w:rsidDel="00000000" w:rsidR="00000000" w:rsidRPr="00000000">
        <w:rPr>
          <w:rtl w:val="0"/>
        </w:rPr>
        <w:t xml:space="preserve">Las realidades complejas requieren múltiples afirmaciones organizadas de manera coherente.</w:t>
      </w:r>
    </w:p>
    <w:p w:rsidR="00000000" w:rsidDel="00000000" w:rsidP="00000000" w:rsidRDefault="00000000" w:rsidRPr="00000000" w14:paraId="000006A6">
      <w:pPr>
        <w:spacing w:after="240" w:before="240" w:lineRule="auto"/>
        <w:jc w:val="both"/>
        <w:rPr/>
      </w:pPr>
      <w:r w:rsidDel="00000000" w:rsidR="00000000" w:rsidRPr="00000000">
        <w:rPr>
          <w:rtl w:val="0"/>
        </w:rPr>
        <w:t xml:space="preserve">Una política de gobernanza.</w:t>
      </w:r>
    </w:p>
    <w:p w:rsidR="00000000" w:rsidDel="00000000" w:rsidP="00000000" w:rsidRDefault="00000000" w:rsidRPr="00000000" w14:paraId="000006A7">
      <w:pPr>
        <w:spacing w:after="240" w:before="240" w:lineRule="auto"/>
        <w:jc w:val="both"/>
        <w:rPr/>
      </w:pPr>
      <w:r w:rsidDel="00000000" w:rsidR="00000000" w:rsidRPr="00000000">
        <w:rPr>
          <w:rtl w:val="0"/>
        </w:rPr>
        <w:t xml:space="preserve">Un protocolo.</w:t>
      </w:r>
    </w:p>
    <w:p w:rsidR="00000000" w:rsidDel="00000000" w:rsidP="00000000" w:rsidRDefault="00000000" w:rsidRPr="00000000" w14:paraId="000006A8">
      <w:pPr>
        <w:spacing w:after="240" w:before="240" w:lineRule="auto"/>
        <w:jc w:val="both"/>
        <w:rPr/>
      </w:pPr>
      <w:r w:rsidDel="00000000" w:rsidR="00000000" w:rsidRPr="00000000">
        <w:rPr>
          <w:rtl w:val="0"/>
        </w:rPr>
        <w:t xml:space="preserve">Una arquitectura.</w:t>
      </w:r>
    </w:p>
    <w:p w:rsidR="00000000" w:rsidDel="00000000" w:rsidP="00000000" w:rsidRDefault="00000000" w:rsidRPr="00000000" w14:paraId="000006A9">
      <w:pPr>
        <w:spacing w:after="240" w:before="240" w:lineRule="auto"/>
        <w:jc w:val="both"/>
        <w:rPr/>
      </w:pPr>
      <w:r w:rsidDel="00000000" w:rsidR="00000000" w:rsidRPr="00000000">
        <w:rPr>
          <w:rtl w:val="0"/>
        </w:rPr>
        <w:t xml:space="preserve">Un modelo de interoperabilidad.</w:t>
      </w:r>
    </w:p>
    <w:p w:rsidR="00000000" w:rsidDel="00000000" w:rsidP="00000000" w:rsidRDefault="00000000" w:rsidRPr="00000000" w14:paraId="000006AA">
      <w:pPr>
        <w:spacing w:after="240" w:before="240" w:lineRule="auto"/>
        <w:jc w:val="both"/>
        <w:rPr/>
      </w:pPr>
      <w:r w:rsidDel="00000000" w:rsidR="00000000" w:rsidRPr="00000000">
        <w:rPr>
          <w:rtl w:val="0"/>
        </w:rPr>
        <w:t xml:space="preserve">Una especificación normativa.</w:t>
      </w:r>
    </w:p>
    <w:p w:rsidR="00000000" w:rsidDel="00000000" w:rsidP="00000000" w:rsidRDefault="00000000" w:rsidRPr="00000000" w14:paraId="000006AB">
      <w:pPr>
        <w:spacing w:after="240" w:before="240" w:lineRule="auto"/>
        <w:jc w:val="both"/>
        <w:rPr/>
      </w:pPr>
      <w:r w:rsidDel="00000000" w:rsidR="00000000" w:rsidRPr="00000000">
        <w:rPr>
          <w:rtl w:val="0"/>
        </w:rPr>
        <w:t xml:space="preserve">Todos ellos están formados por numerosas Expresiones Formales.</w:t>
      </w:r>
    </w:p>
    <w:p w:rsidR="00000000" w:rsidDel="00000000" w:rsidP="00000000" w:rsidRDefault="00000000" w:rsidRPr="00000000" w14:paraId="000006AC">
      <w:pPr>
        <w:spacing w:after="240" w:before="240" w:lineRule="auto"/>
        <w:jc w:val="both"/>
        <w:rPr/>
      </w:pPr>
      <w:r w:rsidDel="00000000" w:rsidR="00000000" w:rsidRPr="00000000">
        <w:rPr>
          <w:rtl w:val="0"/>
        </w:rPr>
        <w:t xml:space="preserve">Cada una describe una parte del conocimiento.</w:t>
      </w:r>
    </w:p>
    <w:p w:rsidR="00000000" w:rsidDel="00000000" w:rsidP="00000000" w:rsidRDefault="00000000" w:rsidRPr="00000000" w14:paraId="000006AD">
      <w:pPr>
        <w:spacing w:after="240" w:before="240" w:lineRule="auto"/>
        <w:jc w:val="both"/>
        <w:rPr/>
      </w:pPr>
      <w:r w:rsidDel="00000000" w:rsidR="00000000" w:rsidRPr="00000000">
        <w:rPr>
          <w:rtl w:val="0"/>
        </w:rPr>
        <w:t xml:space="preserve">Ninguna, por sí sola, representa la totalidad.</w:t>
      </w:r>
    </w:p>
    <w:p w:rsidR="00000000" w:rsidDel="00000000" w:rsidP="00000000" w:rsidRDefault="00000000" w:rsidRPr="00000000" w14:paraId="000006AE">
      <w:pPr>
        <w:spacing w:after="240" w:before="240" w:lineRule="auto"/>
        <w:jc w:val="both"/>
        <w:rPr/>
      </w:pPr>
      <w:r w:rsidDel="00000000" w:rsidR="00000000" w:rsidRPr="00000000">
        <w:rPr>
          <w:rtl w:val="0"/>
        </w:rPr>
        <w:t xml:space="preserve">La necesidad de combinar múltiples Expresiones conduce al concepto de composición.</w:t>
      </w:r>
    </w:p>
    <w:p w:rsidR="00000000" w:rsidDel="00000000" w:rsidP="00000000" w:rsidRDefault="00000000" w:rsidRPr="00000000" w14:paraId="000006AF">
      <w:pPr>
        <w:spacing w:after="240" w:before="240" w:lineRule="auto"/>
        <w:jc w:val="both"/>
        <w:rPr/>
      </w:pPr>
      <w:r w:rsidDel="00000000" w:rsidR="00000000" w:rsidRPr="00000000">
        <w:rPr>
          <w:rtl w:val="0"/>
        </w:rPr>
        <w:t xml:space="preserve">Sin embargo, componer no significa simplemente agrupar.</w:t>
      </w:r>
    </w:p>
    <w:p w:rsidR="00000000" w:rsidDel="00000000" w:rsidP="00000000" w:rsidRDefault="00000000" w:rsidRPr="00000000" w14:paraId="000006B0">
      <w:pPr>
        <w:spacing w:after="240" w:before="240" w:lineRule="auto"/>
        <w:jc w:val="both"/>
        <w:rPr/>
      </w:pPr>
      <w:r w:rsidDel="00000000" w:rsidR="00000000" w:rsidRPr="00000000">
        <w:rPr>
          <w:rtl w:val="0"/>
        </w:rPr>
        <w:t xml:space="preserve">Significa construir una nueva unidad de conocimiento preservando la integridad de cada una de sus partes.</w:t>
      </w:r>
    </w:p>
    <w:p w:rsidR="00000000" w:rsidDel="00000000" w:rsidP="00000000" w:rsidRDefault="00000000" w:rsidRPr="00000000" w14:paraId="000006B1">
      <w:pPr>
        <w:spacing w:after="240" w:before="240" w:lineRule="auto"/>
        <w:jc w:val="both"/>
        <w:rPr/>
      </w:pPr>
      <w:r w:rsidDel="00000000" w:rsidR="00000000" w:rsidRPr="00000000">
        <w:rPr>
          <w:rtl w:val="0"/>
        </w:rPr>
        <w:t xml:space="preserve">Este principio guarda una estrecha relación con la Ontología Fundamental.</w:t>
      </w:r>
    </w:p>
    <w:p w:rsidR="00000000" w:rsidDel="00000000" w:rsidP="00000000" w:rsidRDefault="00000000" w:rsidRPr="00000000" w14:paraId="000006B2">
      <w:pPr>
        <w:spacing w:after="240" w:before="240" w:lineRule="auto"/>
        <w:jc w:val="both"/>
        <w:rPr/>
      </w:pPr>
      <w:r w:rsidDel="00000000" w:rsidR="00000000" w:rsidRPr="00000000">
        <w:rPr>
          <w:rtl w:val="0"/>
        </w:rPr>
        <w:t xml:space="preserve">Del mismo modo que un </w:t>
      </w:r>
      <w:r w:rsidDel="00000000" w:rsidR="00000000" w:rsidRPr="00000000">
        <w:rPr>
          <w:b w:val="1"/>
          <w:bCs w:val="1"/>
          <w:rtl w:val="0"/>
        </w:rPr>
        <w:t xml:space="preserve">Agregado Ontológico</w:t>
      </w:r>
      <w:r w:rsidDel="00000000" w:rsidR="00000000" w:rsidRPr="00000000">
        <w:rPr>
          <w:rtl w:val="0"/>
        </w:rPr>
        <w:t xml:space="preserve"> no destruye la identidad de las Entidades que lo componen, una composición gramatical no modifica el significado individual de las Expresiones que la integran.</w:t>
      </w:r>
    </w:p>
    <w:p w:rsidR="00000000" w:rsidDel="00000000" w:rsidP="00000000" w:rsidRDefault="00000000" w:rsidRPr="00000000" w14:paraId="000006B3">
      <w:pPr>
        <w:spacing w:after="240" w:before="240" w:lineRule="auto"/>
        <w:jc w:val="both"/>
        <w:rPr/>
      </w:pPr>
      <w:r w:rsidDel="00000000" w:rsidR="00000000" w:rsidRPr="00000000">
        <w:rPr>
          <w:rtl w:val="0"/>
        </w:rPr>
        <w:t xml:space="preserve">Cada Expresión continúa siendo válida de manera independiente.</w:t>
      </w:r>
    </w:p>
    <w:p w:rsidR="00000000" w:rsidDel="00000000" w:rsidP="00000000" w:rsidRDefault="00000000" w:rsidRPr="00000000" w14:paraId="000006B4">
      <w:pPr>
        <w:spacing w:after="240" w:before="240" w:lineRule="auto"/>
        <w:jc w:val="both"/>
        <w:rPr/>
      </w:pPr>
      <w:r w:rsidDel="00000000" w:rsidR="00000000" w:rsidRPr="00000000">
        <w:rPr>
          <w:rtl w:val="0"/>
        </w:rPr>
        <w:t xml:space="preserve">La composición únicamente introduce una organización superior que permite representar conocimientos más amplios.</w:t>
      </w:r>
    </w:p>
    <w:p w:rsidR="00000000" w:rsidDel="00000000" w:rsidP="00000000" w:rsidRDefault="00000000" w:rsidRPr="00000000" w14:paraId="000006B5">
      <w:pPr>
        <w:spacing w:after="240" w:before="240" w:lineRule="auto"/>
        <w:jc w:val="both"/>
        <w:rPr/>
      </w:pPr>
      <w:r w:rsidDel="00000000" w:rsidR="00000000" w:rsidRPr="00000000">
        <w:rPr>
          <w:rtl w:val="0"/>
        </w:rPr>
        <w:t xml:space="preserve">Esta distinción resulta esencial.</w:t>
      </w:r>
    </w:p>
    <w:p w:rsidR="00000000" w:rsidDel="00000000" w:rsidP="00000000" w:rsidRDefault="00000000" w:rsidRPr="00000000" w14:paraId="000006B6">
      <w:pPr>
        <w:spacing w:after="240" w:before="240" w:lineRule="auto"/>
        <w:jc w:val="both"/>
        <w:rPr/>
      </w:pPr>
      <w:r w:rsidDel="00000000" w:rsidR="00000000" w:rsidRPr="00000000">
        <w:rPr>
          <w:rtl w:val="0"/>
        </w:rPr>
        <w:t xml:space="preserve">Una colección arbitraria de Expresiones no constituye una composición.</w:t>
      </w:r>
    </w:p>
    <w:p w:rsidR="00000000" w:rsidDel="00000000" w:rsidP="00000000" w:rsidRDefault="00000000" w:rsidRPr="00000000" w14:paraId="000006B7">
      <w:pPr>
        <w:spacing w:after="240" w:before="240" w:lineRule="auto"/>
        <w:jc w:val="both"/>
        <w:rPr/>
      </w:pPr>
      <w:r w:rsidDel="00000000" w:rsidR="00000000" w:rsidRPr="00000000">
        <w:rPr>
          <w:rtl w:val="0"/>
        </w:rPr>
        <w:t xml:space="preserve">Para que exista composición deben cumplirse simultáneamente varias condiciones.</w:t>
      </w:r>
    </w:p>
    <w:p w:rsidR="00000000" w:rsidDel="00000000" w:rsidP="00000000" w:rsidRDefault="00000000" w:rsidRPr="00000000" w14:paraId="000006B8">
      <w:pPr>
        <w:spacing w:after="240" w:before="240" w:lineRule="auto"/>
        <w:jc w:val="both"/>
        <w:rPr/>
      </w:pPr>
      <w:r w:rsidDel="00000000" w:rsidR="00000000" w:rsidRPr="00000000">
        <w:rPr>
          <w:rtl w:val="0"/>
        </w:rPr>
        <w:t xml:space="preserve">Debe existir una finalidad conceptual compartida.</w:t>
      </w:r>
    </w:p>
    <w:p w:rsidR="00000000" w:rsidDel="00000000" w:rsidP="00000000" w:rsidRDefault="00000000" w:rsidRPr="00000000" w14:paraId="000006B9">
      <w:pPr>
        <w:spacing w:after="240" w:before="240" w:lineRule="auto"/>
        <w:jc w:val="both"/>
        <w:rPr/>
      </w:pPr>
      <w:r w:rsidDel="00000000" w:rsidR="00000000" w:rsidRPr="00000000">
        <w:rPr>
          <w:rtl w:val="0"/>
        </w:rPr>
        <w:t xml:space="preserve">Debe existir una organización explícita.</w:t>
      </w:r>
    </w:p>
    <w:p w:rsidR="00000000" w:rsidDel="00000000" w:rsidP="00000000" w:rsidRDefault="00000000" w:rsidRPr="00000000" w14:paraId="000006BA">
      <w:pPr>
        <w:spacing w:after="240" w:before="240" w:lineRule="auto"/>
        <w:jc w:val="both"/>
        <w:rPr/>
      </w:pPr>
      <w:r w:rsidDel="00000000" w:rsidR="00000000" w:rsidRPr="00000000">
        <w:rPr>
          <w:rtl w:val="0"/>
        </w:rPr>
        <w:t xml:space="preserve">Debe preservarse la coherencia sintáctica.</w:t>
      </w:r>
    </w:p>
    <w:p w:rsidR="00000000" w:rsidDel="00000000" w:rsidP="00000000" w:rsidRDefault="00000000" w:rsidRPr="00000000" w14:paraId="000006BB">
      <w:pPr>
        <w:spacing w:after="240" w:before="240" w:lineRule="auto"/>
        <w:jc w:val="both"/>
        <w:rPr/>
      </w:pPr>
      <w:r w:rsidDel="00000000" w:rsidR="00000000" w:rsidRPr="00000000">
        <w:rPr>
          <w:rtl w:val="0"/>
        </w:rPr>
        <w:t xml:space="preserve">Debe mantenerse la consistencia semántica.</w:t>
      </w:r>
    </w:p>
    <w:p w:rsidR="00000000" w:rsidDel="00000000" w:rsidP="00000000" w:rsidRDefault="00000000" w:rsidRPr="00000000" w14:paraId="000006BC">
      <w:pPr>
        <w:spacing w:after="240" w:before="240" w:lineRule="auto"/>
        <w:jc w:val="both"/>
        <w:rPr/>
      </w:pPr>
      <w:r w:rsidDel="00000000" w:rsidR="00000000" w:rsidRPr="00000000">
        <w:rPr>
          <w:rtl w:val="0"/>
        </w:rPr>
        <w:t xml:space="preserve">Debe garantizarse la trazabilidad de cada componente.</w:t>
      </w:r>
    </w:p>
    <w:p w:rsidR="00000000" w:rsidDel="00000000" w:rsidP="00000000" w:rsidRDefault="00000000" w:rsidRPr="00000000" w14:paraId="000006BD">
      <w:pPr>
        <w:spacing w:after="240" w:before="240" w:lineRule="auto"/>
        <w:jc w:val="both"/>
        <w:rPr/>
      </w:pPr>
      <w:r w:rsidDel="00000000" w:rsidR="00000000" w:rsidRPr="00000000">
        <w:rPr>
          <w:rtl w:val="0"/>
        </w:rPr>
        <w:t xml:space="preserve">En consecuencia, la composición constituye una operación normativa y no una simple agregación documental.</w:t>
      </w:r>
    </w:p>
    <w:p w:rsidR="00000000" w:rsidDel="00000000" w:rsidP="00000000" w:rsidRDefault="00000000" w:rsidRPr="00000000" w14:paraId="000006BE">
      <w:pPr>
        <w:spacing w:after="240" w:before="240" w:lineRule="auto"/>
        <w:jc w:val="both"/>
        <w:rPr/>
      </w:pPr>
      <w:r w:rsidDel="00000000" w:rsidR="00000000" w:rsidRPr="00000000">
        <w:rPr>
          <w:rtl w:val="0"/>
        </w:rPr>
        <w:t xml:space="preserve">Este principio permite que una especificación completa pueda analizarse en dos direcciones.</w:t>
      </w:r>
    </w:p>
    <w:p w:rsidR="00000000" w:rsidDel="00000000" w:rsidP="00000000" w:rsidRDefault="00000000" w:rsidRPr="00000000" w14:paraId="000006BF">
      <w:pPr>
        <w:spacing w:after="240" w:before="240" w:lineRule="auto"/>
        <w:jc w:val="both"/>
        <w:rPr/>
      </w:pPr>
      <w:r w:rsidDel="00000000" w:rsidR="00000000" w:rsidRPr="00000000">
        <w:rPr>
          <w:rtl w:val="0"/>
        </w:rPr>
        <w:t xml:space="preserve">Desde abajo hacia arriba.</w:t>
      </w:r>
    </w:p>
    <w:p w:rsidR="00000000" w:rsidDel="00000000" w:rsidP="00000000" w:rsidRDefault="00000000" w:rsidRPr="00000000" w14:paraId="000006C0">
      <w:pPr>
        <w:spacing w:after="240" w:before="240" w:lineRule="auto"/>
        <w:jc w:val="both"/>
        <w:rPr/>
      </w:pPr>
      <w:r w:rsidDel="00000000" w:rsidR="00000000" w:rsidRPr="00000000">
        <w:rPr>
          <w:rtl w:val="0"/>
        </w:rPr>
        <w:t xml:space="preserve">Las Expresiones individuales construyen una especificación.</w:t>
      </w:r>
    </w:p>
    <w:p w:rsidR="00000000" w:rsidDel="00000000" w:rsidP="00000000" w:rsidRDefault="00000000" w:rsidRPr="00000000" w14:paraId="000006C1">
      <w:pPr>
        <w:spacing w:after="240" w:before="240" w:lineRule="auto"/>
        <w:jc w:val="both"/>
        <w:rPr/>
      </w:pPr>
      <w:r w:rsidDel="00000000" w:rsidR="00000000" w:rsidRPr="00000000">
        <w:rPr>
          <w:rtl w:val="0"/>
        </w:rPr>
        <w:t xml:space="preserve">Y desde arriba hacia abajo.</w:t>
      </w:r>
    </w:p>
    <w:p w:rsidR="00000000" w:rsidDel="00000000" w:rsidP="00000000" w:rsidRDefault="00000000" w:rsidRPr="00000000" w14:paraId="000006C2">
      <w:pPr>
        <w:spacing w:after="240" w:before="240" w:lineRule="auto"/>
        <w:jc w:val="both"/>
        <w:rPr/>
      </w:pPr>
      <w:r w:rsidDel="00000000" w:rsidR="00000000" w:rsidRPr="00000000">
        <w:rPr>
          <w:rtl w:val="0"/>
        </w:rPr>
        <w:t xml:space="preserve">Toda especificación puede descomponerse en las Expresiones que le dieron origen.</w:t>
      </w:r>
    </w:p>
    <w:p w:rsidR="00000000" w:rsidDel="00000000" w:rsidP="00000000" w:rsidRDefault="00000000" w:rsidRPr="00000000" w14:paraId="000006C3">
      <w:pPr>
        <w:spacing w:after="240" w:before="240" w:lineRule="auto"/>
        <w:jc w:val="both"/>
        <w:rPr/>
      </w:pPr>
      <w:r w:rsidDel="00000000" w:rsidR="00000000" w:rsidRPr="00000000">
        <w:rPr>
          <w:rtl w:val="0"/>
        </w:rPr>
        <w:t xml:space="preserve">Gracias a esta propiedad, el conocimiento adquiere una estructura modular.</w:t>
      </w:r>
    </w:p>
    <w:p w:rsidR="00000000" w:rsidDel="00000000" w:rsidP="00000000" w:rsidRDefault="00000000" w:rsidRPr="00000000" w14:paraId="000006C4">
      <w:pPr>
        <w:spacing w:after="240" w:before="240" w:lineRule="auto"/>
        <w:jc w:val="both"/>
        <w:rPr/>
      </w:pPr>
      <w:r w:rsidDel="00000000" w:rsidR="00000000" w:rsidRPr="00000000">
        <w:rPr>
          <w:rtl w:val="0"/>
        </w:rPr>
        <w:t xml:space="preserve">Cada Expresión puede evolucionar.</w:t>
      </w:r>
    </w:p>
    <w:p w:rsidR="00000000" w:rsidDel="00000000" w:rsidP="00000000" w:rsidRDefault="00000000" w:rsidRPr="00000000" w14:paraId="000006C5">
      <w:pPr>
        <w:spacing w:after="240" w:before="240" w:lineRule="auto"/>
        <w:jc w:val="both"/>
        <w:rPr/>
      </w:pPr>
      <w:r w:rsidDel="00000000" w:rsidR="00000000" w:rsidRPr="00000000">
        <w:rPr>
          <w:rtl w:val="0"/>
        </w:rPr>
        <w:t xml:space="preserve">Cada composición puede ampliarse.</w:t>
      </w:r>
    </w:p>
    <w:p w:rsidR="00000000" w:rsidDel="00000000" w:rsidP="00000000" w:rsidRDefault="00000000" w:rsidRPr="00000000" w14:paraId="000006C6">
      <w:pPr>
        <w:spacing w:after="240" w:before="240" w:lineRule="auto"/>
        <w:jc w:val="both"/>
        <w:rPr/>
      </w:pPr>
      <w:r w:rsidDel="00000000" w:rsidR="00000000" w:rsidRPr="00000000">
        <w:rPr>
          <w:rtl w:val="0"/>
        </w:rPr>
        <w:t xml:space="preserve">Cada especificación puede mantenerse.</w:t>
      </w:r>
    </w:p>
    <w:p w:rsidR="00000000" w:rsidDel="00000000" w:rsidP="00000000" w:rsidRDefault="00000000" w:rsidRPr="00000000" w14:paraId="000006C7">
      <w:pPr>
        <w:spacing w:after="240" w:before="240" w:lineRule="auto"/>
        <w:jc w:val="both"/>
        <w:rPr/>
      </w:pPr>
      <w:r w:rsidDel="00000000" w:rsidR="00000000" w:rsidRPr="00000000">
        <w:rPr>
          <w:rtl w:val="0"/>
        </w:rPr>
        <w:t xml:space="preserve">Sin perder nunca la capacidad de reconstruir íntegramente el significado original.</w:t>
      </w:r>
    </w:p>
    <w:p w:rsidR="00000000" w:rsidDel="00000000" w:rsidP="00000000" w:rsidRDefault="00000000" w:rsidRPr="00000000" w14:paraId="000006C8">
      <w:pPr>
        <w:spacing w:after="240" w:before="240" w:lineRule="auto"/>
        <w:jc w:val="both"/>
        <w:rPr/>
      </w:pPr>
      <w:r w:rsidDel="00000000" w:rsidR="00000000" w:rsidRPr="00000000">
        <w:rPr>
          <w:rtl w:val="0"/>
        </w:rPr>
        <w:t xml:space="preserve">La composición transforma el Lenguaje Formal en un sistema escalable.</w:t>
      </w:r>
    </w:p>
    <w:p w:rsidR="00000000" w:rsidDel="00000000" w:rsidP="00000000" w:rsidRDefault="00000000" w:rsidRPr="00000000" w14:paraId="000006C9">
      <w:pPr>
        <w:spacing w:after="240" w:before="240" w:lineRule="auto"/>
        <w:jc w:val="both"/>
        <w:rPr/>
      </w:pPr>
      <w:r w:rsidDel="00000000" w:rsidR="00000000" w:rsidRPr="00000000">
        <w:rPr>
          <w:rtl w:val="0"/>
        </w:rPr>
        <w:t xml:space="preserve">Desde una única proposición.</w:t>
      </w:r>
    </w:p>
    <w:p w:rsidR="00000000" w:rsidDel="00000000" w:rsidP="00000000" w:rsidRDefault="00000000" w:rsidRPr="00000000" w14:paraId="000006CA">
      <w:pPr>
        <w:spacing w:after="240" w:before="240" w:lineRule="auto"/>
        <w:jc w:val="both"/>
        <w:rPr/>
      </w:pPr>
      <w:r w:rsidDel="00000000" w:rsidR="00000000" w:rsidRPr="00000000">
        <w:rPr>
          <w:rtl w:val="0"/>
        </w:rPr>
        <w:t xml:space="preserve">Hasta un protocolo completo.</w:t>
      </w:r>
    </w:p>
    <w:p w:rsidR="00000000" w:rsidDel="00000000" w:rsidP="00000000" w:rsidRDefault="00000000" w:rsidRPr="00000000" w14:paraId="000006CB">
      <w:pPr>
        <w:spacing w:after="240" w:before="240" w:lineRule="auto"/>
        <w:jc w:val="both"/>
        <w:rPr/>
      </w:pPr>
      <w:r w:rsidDel="00000000" w:rsidR="00000000" w:rsidRPr="00000000">
        <w:rPr>
          <w:rtl w:val="0"/>
        </w:rPr>
        <w:t xml:space="preserve">Desde una regla aislada.</w:t>
      </w:r>
    </w:p>
    <w:p w:rsidR="00000000" w:rsidDel="00000000" w:rsidP="00000000" w:rsidRDefault="00000000" w:rsidRPr="00000000" w14:paraId="000006CC">
      <w:pPr>
        <w:spacing w:after="240" w:before="240" w:lineRule="auto"/>
        <w:jc w:val="both"/>
        <w:rPr/>
      </w:pPr>
      <w:r w:rsidDel="00000000" w:rsidR="00000000" w:rsidRPr="00000000">
        <w:rPr>
          <w:rtl w:val="0"/>
        </w:rPr>
        <w:t xml:space="preserve">Hasta un ecosistema normativo.</w:t>
      </w:r>
    </w:p>
    <w:p w:rsidR="00000000" w:rsidDel="00000000" w:rsidP="00000000" w:rsidRDefault="00000000" w:rsidRPr="00000000" w14:paraId="000006CD">
      <w:pPr>
        <w:jc w:val="both"/>
        <w:rPr/>
      </w:pPr>
      <w:r w:rsidDel="00000000" w:rsidR="00000000" w:rsidRPr="00000000">
        <w:rPr>
          <w:rtl w:val="0"/>
        </w:rPr>
      </w:r>
    </w:p>
    <w:p w:rsidR="00000000" w:rsidDel="00000000" w:rsidP="00000000" w:rsidRDefault="00000000" w:rsidRPr="00000000" w14:paraId="000006CE">
      <w:pPr>
        <w:pStyle w:val="Heading1"/>
        <w:keepNext w:val="0"/>
        <w:keepLines w:val="0"/>
        <w:spacing w:before="480" w:lineRule="auto"/>
        <w:jc w:val="both"/>
        <w:rPr>
          <w:b w:val="1"/>
          <w:bCs w:val="1"/>
          <w:sz w:val="46"/>
          <w:szCs w:val="46"/>
        </w:rPr>
      </w:pPr>
      <w:bookmarkStart w:colFirst="0" w:colLast="0" w:name="_l8o1iff2qdlz" w:id="186"/>
      <w:bookmarkEnd w:id="186"/>
      <w:r w:rsidDel="00000000" w:rsidR="00000000" w:rsidRPr="00000000">
        <w:rPr>
          <w:b w:val="1"/>
          <w:bCs w:val="1"/>
          <w:sz w:val="46"/>
          <w:szCs w:val="46"/>
          <w:rtl w:val="0"/>
        </w:rPr>
        <w:t xml:space="preserve">Implicaciones Metodológicas</w:t>
      </w:r>
    </w:p>
    <w:p w:rsidR="00000000" w:rsidDel="00000000" w:rsidP="00000000" w:rsidRDefault="00000000" w:rsidRPr="00000000" w14:paraId="000006CF">
      <w:pPr>
        <w:spacing w:after="240" w:before="240" w:lineRule="auto"/>
        <w:jc w:val="both"/>
        <w:rPr/>
      </w:pPr>
      <w:r w:rsidDel="00000000" w:rsidR="00000000" w:rsidRPr="00000000">
        <w:rPr>
          <w:rtl w:val="0"/>
        </w:rPr>
        <w:t xml:space="preserve">Las metodologías basadas en Web3 Trust-Native deberán construir especificaciones complejas mediante la composición explícita de Expresiones Formales previamente validadas.</w:t>
      </w:r>
    </w:p>
    <w:p w:rsidR="00000000" w:rsidDel="00000000" w:rsidP="00000000" w:rsidRDefault="00000000" w:rsidRPr="00000000" w14:paraId="000006D0">
      <w:pPr>
        <w:spacing w:after="240" w:before="240" w:lineRule="auto"/>
        <w:jc w:val="both"/>
        <w:rPr/>
      </w:pPr>
      <w:r w:rsidDel="00000000" w:rsidR="00000000" w:rsidRPr="00000000">
        <w:rPr>
          <w:rtl w:val="0"/>
        </w:rPr>
        <w:t xml:space="preserve">Toda composición deberá documentar las relaciones existentes entre las Expresiones que la conforman.</w:t>
      </w:r>
    </w:p>
    <w:p w:rsidR="00000000" w:rsidDel="00000000" w:rsidP="00000000" w:rsidRDefault="00000000" w:rsidRPr="00000000" w14:paraId="000006D1">
      <w:pPr>
        <w:spacing w:after="240" w:before="240" w:lineRule="auto"/>
        <w:jc w:val="both"/>
        <w:rPr/>
      </w:pPr>
      <w:r w:rsidDel="00000000" w:rsidR="00000000" w:rsidRPr="00000000">
        <w:rPr>
          <w:rtl w:val="0"/>
        </w:rPr>
        <w:t xml:space="preserve">No deberán incorporarse Expresiones incompatibles con el propósito conceptual de la composición.</w:t>
      </w:r>
    </w:p>
    <w:p w:rsidR="00000000" w:rsidDel="00000000" w:rsidP="00000000" w:rsidRDefault="00000000" w:rsidRPr="00000000" w14:paraId="000006D2">
      <w:pPr>
        <w:spacing w:after="240" w:before="240" w:lineRule="auto"/>
        <w:jc w:val="both"/>
        <w:rPr/>
      </w:pPr>
      <w:r w:rsidDel="00000000" w:rsidR="00000000" w:rsidRPr="00000000">
        <w:rPr>
          <w:rtl w:val="0"/>
        </w:rPr>
        <w:t xml:space="preserve">Las modificaciones de una composición deberán preservar la coherencia global de la especificación y mantener la trazabilidad de cada una de sus Expresiones.</w:t>
      </w:r>
    </w:p>
    <w:p w:rsidR="00000000" w:rsidDel="00000000" w:rsidP="00000000" w:rsidRDefault="00000000" w:rsidRPr="00000000" w14:paraId="000006D3">
      <w:pPr>
        <w:spacing w:after="240" w:before="240" w:lineRule="auto"/>
        <w:jc w:val="both"/>
        <w:rPr/>
      </w:pPr>
      <w:r w:rsidDel="00000000" w:rsidR="00000000" w:rsidRPr="00000000">
        <w:rPr>
          <w:rtl w:val="0"/>
        </w:rPr>
        <w:t xml:space="preserve">Las metodologías deberán garantizar que toda composición pueda descomponerse nuevamente sin pérdida de significado ni de verificabilidad.</w:t>
      </w:r>
    </w:p>
    <w:p w:rsidR="00000000" w:rsidDel="00000000" w:rsidP="00000000" w:rsidRDefault="00000000" w:rsidRPr="00000000" w14:paraId="000006D4">
      <w:pPr>
        <w:jc w:val="both"/>
        <w:rPr/>
      </w:pPr>
      <w:r w:rsidDel="00000000" w:rsidR="00000000" w:rsidRPr="00000000">
        <w:rPr>
          <w:rtl w:val="0"/>
        </w:rPr>
      </w:r>
    </w:p>
    <w:p w:rsidR="00000000" w:rsidDel="00000000" w:rsidP="00000000" w:rsidRDefault="00000000" w:rsidRPr="00000000" w14:paraId="000006D5">
      <w:pPr>
        <w:pStyle w:val="Heading1"/>
        <w:keepNext w:val="0"/>
        <w:keepLines w:val="0"/>
        <w:spacing w:before="480" w:lineRule="auto"/>
        <w:jc w:val="both"/>
        <w:rPr>
          <w:b w:val="1"/>
          <w:bCs w:val="1"/>
          <w:sz w:val="46"/>
          <w:szCs w:val="46"/>
        </w:rPr>
      </w:pPr>
      <w:bookmarkStart w:colFirst="0" w:colLast="0" w:name="_mrewvmi4ih92" w:id="187"/>
      <w:bookmarkEnd w:id="187"/>
      <w:r w:rsidDel="00000000" w:rsidR="00000000" w:rsidRPr="00000000">
        <w:rPr>
          <w:b w:val="1"/>
          <w:bCs w:val="1"/>
          <w:sz w:val="46"/>
          <w:szCs w:val="46"/>
          <w:rtl w:val="0"/>
        </w:rPr>
        <w:t xml:space="preserve">Implicaciones Arquitectónicas</w:t>
      </w:r>
    </w:p>
    <w:p w:rsidR="00000000" w:rsidDel="00000000" w:rsidP="00000000" w:rsidRDefault="00000000" w:rsidRPr="00000000" w14:paraId="000006D6">
      <w:pPr>
        <w:spacing w:after="240" w:before="240" w:lineRule="auto"/>
        <w:jc w:val="both"/>
        <w:rPr/>
      </w:pPr>
      <w:r w:rsidDel="00000000" w:rsidR="00000000" w:rsidRPr="00000000">
        <w:rPr>
          <w:rtl w:val="0"/>
        </w:rPr>
        <w:t xml:space="preserve">Las arquitecturas deberán implementar mecanismos que permitan representar composiciones complejas sin alterar la identidad de las Expresiones individuales.</w:t>
      </w:r>
    </w:p>
    <w:p w:rsidR="00000000" w:rsidDel="00000000" w:rsidP="00000000" w:rsidRDefault="00000000" w:rsidRPr="00000000" w14:paraId="000006D7">
      <w:pPr>
        <w:spacing w:after="240" w:before="240" w:lineRule="auto"/>
        <w:jc w:val="both"/>
        <w:rPr/>
      </w:pPr>
      <w:r w:rsidDel="00000000" w:rsidR="00000000" w:rsidRPr="00000000">
        <w:rPr>
          <w:rtl w:val="0"/>
        </w:rPr>
        <w:t xml:space="preserve">Las herramientas de generación automática deberán transformar composiciones completas en múltiples artefactos tecnológicos preservando su organización conceptual.</w:t>
      </w:r>
    </w:p>
    <w:p w:rsidR="00000000" w:rsidDel="00000000" w:rsidP="00000000" w:rsidRDefault="00000000" w:rsidRPr="00000000" w14:paraId="000006D8">
      <w:pPr>
        <w:spacing w:after="240" w:before="240" w:lineRule="auto"/>
        <w:jc w:val="both"/>
        <w:rPr/>
      </w:pPr>
      <w:r w:rsidDel="00000000" w:rsidR="00000000" w:rsidRPr="00000000">
        <w:rPr>
          <w:rtl w:val="0"/>
        </w:rPr>
        <w:t xml:space="preserve">Los mecanismos de interoperabilidad deberán intercambiar composiciones completas o subconjuntos de ellas manteniendo la trazabilidad entre todas las Expresiones participantes.</w:t>
      </w:r>
    </w:p>
    <w:p w:rsidR="00000000" w:rsidDel="00000000" w:rsidP="00000000" w:rsidRDefault="00000000" w:rsidRPr="00000000" w14:paraId="000006D9">
      <w:pPr>
        <w:spacing w:after="240" w:before="240" w:lineRule="auto"/>
        <w:jc w:val="both"/>
        <w:rPr/>
      </w:pPr>
      <w:r w:rsidDel="00000000" w:rsidR="00000000" w:rsidRPr="00000000">
        <w:rPr>
          <w:rtl w:val="0"/>
        </w:rPr>
        <w:t xml:space="preserve">Las plataformas de validación deberán verificar tanto la validez individual de cada Expresión como la coherencia de la composición resultante.</w:t>
      </w:r>
    </w:p>
    <w:p w:rsidR="00000000" w:rsidDel="00000000" w:rsidP="00000000" w:rsidRDefault="00000000" w:rsidRPr="00000000" w14:paraId="000006DA">
      <w:pPr>
        <w:spacing w:after="240" w:before="240" w:lineRule="auto"/>
        <w:jc w:val="both"/>
        <w:rPr/>
      </w:pPr>
      <w:r w:rsidDel="00000000" w:rsidR="00000000" w:rsidRPr="00000000">
        <w:rPr>
          <w:rtl w:val="0"/>
        </w:rPr>
        <w:t xml:space="preserve">Las arquitecturas deberán permitir la evolución independiente de las Expresiones sin comprometer la estabilidad de las composiciones que integran.</w:t>
      </w:r>
    </w:p>
    <w:p w:rsidR="00000000" w:rsidDel="00000000" w:rsidP="00000000" w:rsidRDefault="00000000" w:rsidRPr="00000000" w14:paraId="000006DB">
      <w:pPr>
        <w:jc w:val="both"/>
        <w:rPr/>
      </w:pPr>
      <w:r w:rsidDel="00000000" w:rsidR="00000000" w:rsidRPr="00000000">
        <w:rPr>
          <w:rtl w:val="0"/>
        </w:rPr>
      </w:r>
    </w:p>
    <w:p w:rsidR="00000000" w:rsidDel="00000000" w:rsidP="00000000" w:rsidRDefault="00000000" w:rsidRPr="00000000" w14:paraId="000006DC">
      <w:pPr>
        <w:pStyle w:val="Heading1"/>
        <w:keepNext w:val="0"/>
        <w:keepLines w:val="0"/>
        <w:spacing w:before="480" w:lineRule="auto"/>
        <w:jc w:val="both"/>
        <w:rPr>
          <w:b w:val="1"/>
          <w:bCs w:val="1"/>
          <w:sz w:val="46"/>
          <w:szCs w:val="46"/>
        </w:rPr>
      </w:pPr>
      <w:bookmarkStart w:colFirst="0" w:colLast="0" w:name="_ipjii4v9mrw7" w:id="188"/>
      <w:bookmarkEnd w:id="188"/>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6DD">
      <w:pPr>
        <w:spacing w:after="240" w:before="240" w:lineRule="auto"/>
        <w:jc w:val="both"/>
        <w:rPr/>
      </w:pPr>
      <w:r w:rsidDel="00000000" w:rsidR="00000000" w:rsidRPr="00000000">
        <w:rPr>
          <w:rtl w:val="0"/>
        </w:rPr>
        <w:t xml:space="preserve">Los agentes de Inteligencia Artificial deberán identificar la composición como una estructura de conocimiento superior y no como una simple agrupación documental.</w:t>
      </w:r>
    </w:p>
    <w:p w:rsidR="00000000" w:rsidDel="00000000" w:rsidP="00000000" w:rsidRDefault="00000000" w:rsidRPr="00000000" w14:paraId="000006DE">
      <w:pPr>
        <w:spacing w:after="240" w:before="240" w:lineRule="auto"/>
        <w:jc w:val="both"/>
        <w:rPr/>
      </w:pPr>
      <w:r w:rsidDel="00000000" w:rsidR="00000000" w:rsidRPr="00000000">
        <w:rPr>
          <w:rtl w:val="0"/>
        </w:rPr>
        <w:t xml:space="preserve">Durante procesos de generación automática, deberán construir especificaciones mediante la integración ordenada de Expresiones previamente validadas.</w:t>
      </w:r>
    </w:p>
    <w:p w:rsidR="00000000" w:rsidDel="00000000" w:rsidP="00000000" w:rsidRDefault="00000000" w:rsidRPr="00000000" w14:paraId="000006DF">
      <w:pPr>
        <w:spacing w:after="240" w:before="240" w:lineRule="auto"/>
        <w:jc w:val="both"/>
        <w:rPr/>
      </w:pPr>
      <w:r w:rsidDel="00000000" w:rsidR="00000000" w:rsidRPr="00000000">
        <w:rPr>
          <w:rtl w:val="0"/>
        </w:rPr>
        <w:t xml:space="preserve">No deberán alterar el significado individual de una Expresión para adaptarla a una composición determinada.</w:t>
      </w:r>
    </w:p>
    <w:p w:rsidR="00000000" w:rsidDel="00000000" w:rsidP="00000000" w:rsidRDefault="00000000" w:rsidRPr="00000000" w14:paraId="000006E0">
      <w:pPr>
        <w:spacing w:after="240" w:before="240" w:lineRule="auto"/>
        <w:jc w:val="both"/>
        <w:rPr/>
      </w:pPr>
      <w:r w:rsidDel="00000000" w:rsidR="00000000" w:rsidRPr="00000000">
        <w:rPr>
          <w:rtl w:val="0"/>
        </w:rPr>
        <w:t xml:space="preserve">Durante procesos de ingeniería inversa, deberán reconstruir las composiciones identificando las relaciones conceptuales entre las Expresiones y no únicamente su proximidad estructural.</w:t>
      </w:r>
    </w:p>
    <w:p w:rsidR="00000000" w:rsidDel="00000000" w:rsidP="00000000" w:rsidRDefault="00000000" w:rsidRPr="00000000" w14:paraId="000006E1">
      <w:pPr>
        <w:spacing w:after="240" w:before="240" w:lineRule="auto"/>
        <w:jc w:val="both"/>
        <w:rPr/>
      </w:pPr>
      <w:r w:rsidDel="00000000" w:rsidR="00000000" w:rsidRPr="00000000">
        <w:rPr>
          <w:rtl w:val="0"/>
        </w:rPr>
        <w:t xml:space="preserve">Los agentes deberán preservar la trazabilidad entre las composiciones y las Expresiones que las integran durante cualquier proceso de transformación automática.</w:t>
      </w:r>
    </w:p>
    <w:p w:rsidR="00000000" w:rsidDel="00000000" w:rsidP="00000000" w:rsidRDefault="00000000" w:rsidRPr="00000000" w14:paraId="000006E2">
      <w:pPr>
        <w:jc w:val="both"/>
        <w:rPr/>
      </w:pPr>
      <w:r w:rsidDel="00000000" w:rsidR="00000000" w:rsidRPr="00000000">
        <w:rPr>
          <w:rtl w:val="0"/>
        </w:rPr>
      </w:r>
    </w:p>
    <w:p w:rsidR="00000000" w:rsidDel="00000000" w:rsidP="00000000" w:rsidRDefault="00000000" w:rsidRPr="00000000" w14:paraId="000006E3">
      <w:pPr>
        <w:jc w:val="both"/>
        <w:rPr/>
      </w:pPr>
      <w:r w:rsidDel="00000000" w:rsidR="00000000" w:rsidRPr="00000000">
        <w:rPr>
          <w:rtl w:val="0"/>
        </w:rPr>
      </w:r>
    </w:p>
    <w:p w:rsidR="00000000" w:rsidDel="00000000" w:rsidP="00000000" w:rsidRDefault="00000000" w:rsidRPr="00000000" w14:paraId="000006E4">
      <w:pPr>
        <w:pStyle w:val="Heading1"/>
        <w:keepNext w:val="0"/>
        <w:keepLines w:val="0"/>
        <w:spacing w:before="480" w:lineRule="auto"/>
        <w:jc w:val="both"/>
        <w:rPr>
          <w:b w:val="1"/>
          <w:bCs w:val="1"/>
          <w:sz w:val="46"/>
          <w:szCs w:val="46"/>
        </w:rPr>
      </w:pPr>
      <w:bookmarkStart w:colFirst="0" w:colLast="0" w:name="_fe24x6o555" w:id="189"/>
      <w:bookmarkEnd w:id="189"/>
      <w:r w:rsidDel="00000000" w:rsidR="00000000" w:rsidRPr="00000000">
        <w:rPr>
          <w:b w:val="1"/>
          <w:bCs w:val="1"/>
          <w:sz w:val="46"/>
          <w:szCs w:val="46"/>
          <w:rtl w:val="0"/>
        </w:rPr>
        <w:t xml:space="preserve">L3DA-026</w:t>
      </w:r>
    </w:p>
    <w:p w:rsidR="00000000" w:rsidDel="00000000" w:rsidP="00000000" w:rsidRDefault="00000000" w:rsidRPr="00000000" w14:paraId="000006E5">
      <w:pPr>
        <w:pStyle w:val="Heading1"/>
        <w:keepNext w:val="0"/>
        <w:keepLines w:val="0"/>
        <w:spacing w:before="480" w:lineRule="auto"/>
        <w:jc w:val="both"/>
        <w:rPr>
          <w:b w:val="1"/>
          <w:bCs w:val="1"/>
          <w:sz w:val="46"/>
          <w:szCs w:val="46"/>
        </w:rPr>
      </w:pPr>
      <w:bookmarkStart w:colFirst="0" w:colLast="0" w:name="_l5q46hbznqn4" w:id="190"/>
      <w:bookmarkEnd w:id="190"/>
      <w:r w:rsidDel="00000000" w:rsidR="00000000" w:rsidRPr="00000000">
        <w:rPr>
          <w:b w:val="1"/>
          <w:bCs w:val="1"/>
          <w:sz w:val="46"/>
          <w:szCs w:val="46"/>
          <w:rtl w:val="0"/>
        </w:rPr>
        <w:t xml:space="preserve">Contexto y Alcance</w:t>
      </w:r>
    </w:p>
    <w:p w:rsidR="00000000" w:rsidDel="00000000" w:rsidP="00000000" w:rsidRDefault="00000000" w:rsidRPr="00000000" w14:paraId="000006E6">
      <w:pPr>
        <w:pStyle w:val="Heading2"/>
        <w:keepNext w:val="0"/>
        <w:keepLines w:val="0"/>
        <w:spacing w:after="80" w:lineRule="auto"/>
        <w:jc w:val="both"/>
        <w:rPr>
          <w:b w:val="1"/>
          <w:bCs w:val="1"/>
          <w:sz w:val="34"/>
          <w:szCs w:val="34"/>
        </w:rPr>
      </w:pPr>
      <w:bookmarkStart w:colFirst="0" w:colLast="0" w:name="_111go5yq23k6" w:id="191"/>
      <w:bookmarkEnd w:id="191"/>
      <w:r w:rsidDel="00000000" w:rsidR="00000000" w:rsidRPr="00000000">
        <w:rPr>
          <w:b w:val="1"/>
          <w:bCs w:val="1"/>
          <w:sz w:val="34"/>
          <w:szCs w:val="34"/>
          <w:rtl w:val="0"/>
        </w:rPr>
        <w:t xml:space="preserve">Artículo</w:t>
      </w:r>
    </w:p>
    <w:p w:rsidR="00000000" w:rsidDel="00000000" w:rsidP="00000000" w:rsidRDefault="00000000" w:rsidRPr="00000000" w14:paraId="000006E7">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Expresión Formal</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interpretarse dentro de un </w:t>
      </w:r>
      <w:r w:rsidDel="00000000" w:rsidR="00000000" w:rsidRPr="00000000">
        <w:rPr>
          <w:b w:val="1"/>
          <w:bCs w:val="1"/>
          <w:rtl w:val="0"/>
        </w:rPr>
        <w:t xml:space="preserve">Contexto</w:t>
      </w:r>
      <w:r w:rsidDel="00000000" w:rsidR="00000000" w:rsidRPr="00000000">
        <w:rPr>
          <w:rtl w:val="0"/>
        </w:rPr>
        <w:t xml:space="preserve"> explícitamente definido y conforme a un </w:t>
      </w:r>
      <w:r w:rsidDel="00000000" w:rsidR="00000000" w:rsidRPr="00000000">
        <w:rPr>
          <w:b w:val="1"/>
          <w:bCs w:val="1"/>
          <w:rtl w:val="0"/>
        </w:rPr>
        <w:t xml:space="preserve">Alcance</w:t>
      </w:r>
      <w:r w:rsidDel="00000000" w:rsidR="00000000" w:rsidRPr="00000000">
        <w:rPr>
          <w:rtl w:val="0"/>
        </w:rPr>
        <w:t xml:space="preserve"> normativamente delimitado.</w:t>
      </w:r>
    </w:p>
    <w:p w:rsidR="00000000" w:rsidDel="00000000" w:rsidP="00000000" w:rsidRDefault="00000000" w:rsidRPr="00000000" w14:paraId="000006E8">
      <w:pPr>
        <w:spacing w:after="240" w:before="240" w:lineRule="auto"/>
        <w:jc w:val="both"/>
        <w:rPr/>
      </w:pPr>
      <w:r w:rsidDel="00000000" w:rsidR="00000000" w:rsidRPr="00000000">
        <w:rPr>
          <w:rtl w:val="0"/>
        </w:rPr>
        <w:t xml:space="preserve">El </w:t>
      </w:r>
      <w:r w:rsidDel="00000000" w:rsidR="00000000" w:rsidRPr="00000000">
        <w:rPr>
          <w:b w:val="1"/>
          <w:bCs w:val="1"/>
          <w:rtl w:val="0"/>
        </w:rPr>
        <w:t xml:space="preserve">Contexto</w:t>
      </w:r>
      <w:r w:rsidDel="00000000" w:rsidR="00000000" w:rsidRPr="00000000">
        <w:rPr>
          <w:rtl w:val="0"/>
        </w:rPr>
        <w:t xml:space="preserve"> constituye el conjunto de condiciones conceptuales que permiten determinar el significado preciso de una Expresión Formal dentro del dominio.</w:t>
      </w:r>
    </w:p>
    <w:p w:rsidR="00000000" w:rsidDel="00000000" w:rsidP="00000000" w:rsidRDefault="00000000" w:rsidRPr="00000000" w14:paraId="000006E9">
      <w:pPr>
        <w:spacing w:after="240" w:before="240" w:lineRule="auto"/>
        <w:jc w:val="both"/>
        <w:rPr/>
      </w:pPr>
      <w:r w:rsidDel="00000000" w:rsidR="00000000" w:rsidRPr="00000000">
        <w:rPr>
          <w:rtl w:val="0"/>
        </w:rPr>
        <w:t xml:space="preserve">El </w:t>
      </w:r>
      <w:r w:rsidDel="00000000" w:rsidR="00000000" w:rsidRPr="00000000">
        <w:rPr>
          <w:b w:val="1"/>
          <w:bCs w:val="1"/>
          <w:rtl w:val="0"/>
        </w:rPr>
        <w:t xml:space="preserve">Alcance</w:t>
      </w:r>
      <w:r w:rsidDel="00000000" w:rsidR="00000000" w:rsidRPr="00000000">
        <w:rPr>
          <w:rtl w:val="0"/>
        </w:rPr>
        <w:t xml:space="preserve"> determina los límites de aplicabilidad, validez e interpretación de una Expresión Formal o de una composición de Expresiones.</w:t>
      </w:r>
    </w:p>
    <w:p w:rsidR="00000000" w:rsidDel="00000000" w:rsidP="00000000" w:rsidRDefault="00000000" w:rsidRPr="00000000" w14:paraId="000006EA">
      <w:pPr>
        <w:spacing w:after="240" w:before="240" w:lineRule="auto"/>
        <w:jc w:val="both"/>
        <w:rPr/>
      </w:pPr>
      <w:r w:rsidDel="00000000" w:rsidR="00000000" w:rsidRPr="00000000">
        <w:rPr>
          <w:rtl w:val="0"/>
        </w:rPr>
        <w:t xml:space="preserve">Ninguna Expresión Formal podrá interpretarse de manera independiente de su Contexto cuando éste resulte necesario para preservar la consistencia semántica del dominio.</w:t>
      </w:r>
    </w:p>
    <w:p w:rsidR="00000000" w:rsidDel="00000000" w:rsidP="00000000" w:rsidRDefault="00000000" w:rsidRPr="00000000" w14:paraId="000006EB">
      <w:pPr>
        <w:spacing w:after="240" w:before="240" w:lineRule="auto"/>
        <w:jc w:val="both"/>
        <w:rPr/>
      </w:pPr>
      <w:r w:rsidDel="00000000" w:rsidR="00000000" w:rsidRPr="00000000">
        <w:rPr>
          <w:rtl w:val="0"/>
        </w:rPr>
        <w:t xml:space="preserve">Toda Expresión Formal deberá declarar o heredar el Contexto y el Alcance que regulan su interpretación.</w:t>
      </w:r>
    </w:p>
    <w:p w:rsidR="00000000" w:rsidDel="00000000" w:rsidP="00000000" w:rsidRDefault="00000000" w:rsidRPr="00000000" w14:paraId="000006EC">
      <w:pPr>
        <w:spacing w:after="240" w:before="240" w:lineRule="auto"/>
        <w:jc w:val="both"/>
        <w:rPr/>
      </w:pPr>
      <w:r w:rsidDel="00000000" w:rsidR="00000000" w:rsidRPr="00000000">
        <w:rPr>
          <w:rtl w:val="0"/>
        </w:rPr>
        <w:t xml:space="preserve">La modificación del Contexto o del Alcance podrá alterar la interpretación de una Expresión únicamente cuando dicha variación se encuentre explícitamente autorizada por el Canon de Dominio.</w:t>
      </w:r>
    </w:p>
    <w:p w:rsidR="00000000" w:rsidDel="00000000" w:rsidP="00000000" w:rsidRDefault="00000000" w:rsidRPr="00000000" w14:paraId="000006ED">
      <w:pPr>
        <w:spacing w:after="240" w:before="240" w:lineRule="auto"/>
        <w:jc w:val="both"/>
        <w:rPr/>
      </w:pPr>
      <w:r w:rsidDel="00000000" w:rsidR="00000000" w:rsidRPr="00000000">
        <w:rPr>
          <w:rtl w:val="0"/>
        </w:rPr>
        <w:t xml:space="preserve">Las transformaciones tecnológicas no podrán modificar el Contexto ni el Alcance definidos por el Lenguaje Formal.</w:t>
      </w:r>
    </w:p>
    <w:p w:rsidR="00000000" w:rsidDel="00000000" w:rsidP="00000000" w:rsidRDefault="00000000" w:rsidRPr="00000000" w14:paraId="000006EE">
      <w:pPr>
        <w:spacing w:after="240" w:before="240" w:lineRule="auto"/>
        <w:jc w:val="both"/>
        <w:rPr/>
      </w:pPr>
      <w:r w:rsidDel="00000000" w:rsidR="00000000" w:rsidRPr="00000000">
        <w:rPr>
          <w:rtl w:val="0"/>
        </w:rPr>
        <w:t xml:space="preserve">El Contexto y el Alcance constituyen mecanismos normativos destinados a preservar la precisión, la interoperabilidad y la verificabilidad del conocimiento representado.</w:t>
      </w:r>
    </w:p>
    <w:p w:rsidR="00000000" w:rsidDel="00000000" w:rsidP="00000000" w:rsidRDefault="00000000" w:rsidRPr="00000000" w14:paraId="000006EF">
      <w:pPr>
        <w:jc w:val="both"/>
        <w:rPr/>
      </w:pPr>
      <w:r w:rsidDel="00000000" w:rsidR="00000000" w:rsidRPr="00000000">
        <w:rPr>
          <w:rtl w:val="0"/>
        </w:rPr>
      </w:r>
    </w:p>
    <w:p w:rsidR="00000000" w:rsidDel="00000000" w:rsidP="00000000" w:rsidRDefault="00000000" w:rsidRPr="00000000" w14:paraId="000006F0">
      <w:pPr>
        <w:pStyle w:val="Heading1"/>
        <w:keepNext w:val="0"/>
        <w:keepLines w:val="0"/>
        <w:spacing w:before="480" w:lineRule="auto"/>
        <w:jc w:val="both"/>
        <w:rPr>
          <w:b w:val="1"/>
          <w:bCs w:val="1"/>
          <w:sz w:val="46"/>
          <w:szCs w:val="46"/>
        </w:rPr>
      </w:pPr>
      <w:bookmarkStart w:colFirst="0" w:colLast="0" w:name="_7kva1cq03qae" w:id="192"/>
      <w:bookmarkEnd w:id="192"/>
      <w:r w:rsidDel="00000000" w:rsidR="00000000" w:rsidRPr="00000000">
        <w:rPr>
          <w:b w:val="1"/>
          <w:bCs w:val="1"/>
          <w:sz w:val="46"/>
          <w:szCs w:val="46"/>
          <w:rtl w:val="0"/>
        </w:rPr>
        <w:t xml:space="preserve">Fundamentación Conceptual</w:t>
      </w:r>
    </w:p>
    <w:p w:rsidR="00000000" w:rsidDel="00000000" w:rsidP="00000000" w:rsidRDefault="00000000" w:rsidRPr="00000000" w14:paraId="000006F1">
      <w:pPr>
        <w:spacing w:after="240" w:before="240" w:lineRule="auto"/>
        <w:jc w:val="both"/>
        <w:rPr/>
      </w:pPr>
      <w:r w:rsidDel="00000000" w:rsidR="00000000" w:rsidRPr="00000000">
        <w:rPr>
          <w:rtl w:val="0"/>
        </w:rPr>
        <w:t xml:space="preserve">Ningún conocimiento existe completamente aislado.</w:t>
      </w:r>
    </w:p>
    <w:p w:rsidR="00000000" w:rsidDel="00000000" w:rsidP="00000000" w:rsidRDefault="00000000" w:rsidRPr="00000000" w14:paraId="000006F2">
      <w:pPr>
        <w:spacing w:after="240" w:before="240" w:lineRule="auto"/>
        <w:jc w:val="both"/>
        <w:rPr/>
      </w:pPr>
      <w:r w:rsidDel="00000000" w:rsidR="00000000" w:rsidRPr="00000000">
        <w:rPr>
          <w:rtl w:val="0"/>
        </w:rPr>
        <w:t xml:space="preserve">Toda afirmación adquiere significado dentro de un marco de referencia.</w:t>
      </w:r>
    </w:p>
    <w:p w:rsidR="00000000" w:rsidDel="00000000" w:rsidP="00000000" w:rsidRDefault="00000000" w:rsidRPr="00000000" w14:paraId="000006F3">
      <w:pPr>
        <w:spacing w:after="240" w:before="240" w:lineRule="auto"/>
        <w:jc w:val="both"/>
        <w:rPr/>
      </w:pPr>
      <w:r w:rsidDel="00000000" w:rsidR="00000000" w:rsidRPr="00000000">
        <w:rPr>
          <w:rtl w:val="0"/>
        </w:rPr>
        <w:t xml:space="preserve">La misma expresión puede representar realidades distintas dependiendo del dominio al que pertenece, de las entidades involucradas o de las reglas que gobiernan su interpretación.</w:t>
      </w:r>
    </w:p>
    <w:p w:rsidR="00000000" w:rsidDel="00000000" w:rsidP="00000000" w:rsidRDefault="00000000" w:rsidRPr="00000000" w14:paraId="000006F4">
      <w:pPr>
        <w:spacing w:after="240" w:before="240" w:lineRule="auto"/>
        <w:jc w:val="both"/>
        <w:rPr/>
      </w:pPr>
      <w:r w:rsidDel="00000000" w:rsidR="00000000" w:rsidRPr="00000000">
        <w:rPr>
          <w:rtl w:val="0"/>
        </w:rPr>
        <w:t xml:space="preserve">Considérese la expresión:</w:t>
      </w:r>
    </w:p>
    <w:p w:rsidR="00000000" w:rsidDel="00000000" w:rsidP="00000000" w:rsidRDefault="00000000" w:rsidRPr="00000000" w14:paraId="000006F5">
      <w:pPr>
        <w:spacing w:after="240" w:before="240" w:lineRule="auto"/>
        <w:ind w:left="600" w:right="600" w:firstLine="0"/>
        <w:jc w:val="both"/>
        <w:rPr>
          <w:b w:val="1"/>
          <w:bCs w:val="1"/>
        </w:rPr>
      </w:pPr>
      <w:r w:rsidDel="00000000" w:rsidR="00000000" w:rsidRPr="00000000">
        <w:rPr>
          <w:b w:val="1"/>
          <w:bCs w:val="1"/>
          <w:rtl w:val="0"/>
        </w:rPr>
        <w:t xml:space="preserve">"Emitir una credencial."</w:t>
      </w:r>
    </w:p>
    <w:p w:rsidR="00000000" w:rsidDel="00000000" w:rsidP="00000000" w:rsidRDefault="00000000" w:rsidRPr="00000000" w14:paraId="000006F6">
      <w:pPr>
        <w:spacing w:after="240" w:before="240" w:lineRule="auto"/>
        <w:jc w:val="both"/>
        <w:rPr/>
      </w:pPr>
      <w:r w:rsidDel="00000000" w:rsidR="00000000" w:rsidRPr="00000000">
        <w:rPr>
          <w:rtl w:val="0"/>
        </w:rPr>
        <w:t xml:space="preserve">Su significado puede variar profundamente.</w:t>
      </w:r>
    </w:p>
    <w:p w:rsidR="00000000" w:rsidDel="00000000" w:rsidP="00000000" w:rsidRDefault="00000000" w:rsidRPr="00000000" w14:paraId="000006F7">
      <w:pPr>
        <w:spacing w:after="240" w:before="240" w:lineRule="auto"/>
        <w:jc w:val="both"/>
        <w:rPr/>
      </w:pPr>
      <w:r w:rsidDel="00000000" w:rsidR="00000000" w:rsidRPr="00000000">
        <w:rPr>
          <w:rtl w:val="0"/>
        </w:rPr>
        <w:t xml:space="preserve">En un sistema académico, puede referirse a un certificado de estudios.</w:t>
      </w:r>
    </w:p>
    <w:p w:rsidR="00000000" w:rsidDel="00000000" w:rsidP="00000000" w:rsidRDefault="00000000" w:rsidRPr="00000000" w14:paraId="000006F8">
      <w:pPr>
        <w:spacing w:after="240" w:before="240" w:lineRule="auto"/>
        <w:jc w:val="both"/>
        <w:rPr/>
      </w:pPr>
      <w:r w:rsidDel="00000000" w:rsidR="00000000" w:rsidRPr="00000000">
        <w:rPr>
          <w:rtl w:val="0"/>
        </w:rPr>
        <w:t xml:space="preserve">En un ecosistema sanitario, a una autorización clínica.</w:t>
      </w:r>
    </w:p>
    <w:p w:rsidR="00000000" w:rsidDel="00000000" w:rsidP="00000000" w:rsidRDefault="00000000" w:rsidRPr="00000000" w14:paraId="000006F9">
      <w:pPr>
        <w:spacing w:after="240" w:before="240" w:lineRule="auto"/>
        <w:jc w:val="both"/>
        <w:rPr/>
      </w:pPr>
      <w:r w:rsidDel="00000000" w:rsidR="00000000" w:rsidRPr="00000000">
        <w:rPr>
          <w:rtl w:val="0"/>
        </w:rPr>
        <w:t xml:space="preserve">En una infraestructura de identidad descentralizada, a una credencial verificable.</w:t>
      </w:r>
    </w:p>
    <w:p w:rsidR="00000000" w:rsidDel="00000000" w:rsidP="00000000" w:rsidRDefault="00000000" w:rsidRPr="00000000" w14:paraId="000006FA">
      <w:pPr>
        <w:spacing w:after="240" w:before="240" w:lineRule="auto"/>
        <w:jc w:val="both"/>
        <w:rPr/>
      </w:pPr>
      <w:r w:rsidDel="00000000" w:rsidR="00000000" w:rsidRPr="00000000">
        <w:rPr>
          <w:rtl w:val="0"/>
        </w:rPr>
        <w:t xml:space="preserve">Las palabras permanecen.</w:t>
      </w:r>
    </w:p>
    <w:p w:rsidR="00000000" w:rsidDel="00000000" w:rsidP="00000000" w:rsidRDefault="00000000" w:rsidRPr="00000000" w14:paraId="000006FB">
      <w:pPr>
        <w:spacing w:after="240" w:before="240" w:lineRule="auto"/>
        <w:jc w:val="both"/>
        <w:rPr/>
      </w:pPr>
      <w:r w:rsidDel="00000000" w:rsidR="00000000" w:rsidRPr="00000000">
        <w:rPr>
          <w:rtl w:val="0"/>
        </w:rPr>
        <w:t xml:space="preserve">El significado cambia.</w:t>
      </w:r>
    </w:p>
    <w:p w:rsidR="00000000" w:rsidDel="00000000" w:rsidP="00000000" w:rsidRDefault="00000000" w:rsidRPr="00000000" w14:paraId="000006FC">
      <w:pPr>
        <w:spacing w:after="240" w:before="240" w:lineRule="auto"/>
        <w:jc w:val="both"/>
        <w:rPr/>
      </w:pPr>
      <w:r w:rsidDel="00000000" w:rsidR="00000000" w:rsidRPr="00000000">
        <w:rPr>
          <w:rtl w:val="0"/>
        </w:rPr>
        <w:t xml:space="preserve">Lo que determina dicha diferencia no es la sintaxis.</w:t>
      </w:r>
    </w:p>
    <w:p w:rsidR="00000000" w:rsidDel="00000000" w:rsidP="00000000" w:rsidRDefault="00000000" w:rsidRPr="00000000" w14:paraId="000006FD">
      <w:pPr>
        <w:spacing w:after="240" w:before="240" w:lineRule="auto"/>
        <w:jc w:val="both"/>
        <w:rPr/>
      </w:pPr>
      <w:r w:rsidDel="00000000" w:rsidR="00000000" w:rsidRPr="00000000">
        <w:rPr>
          <w:rtl w:val="0"/>
        </w:rPr>
        <w:t xml:space="preserve">Es el contexto.</w:t>
      </w:r>
    </w:p>
    <w:p w:rsidR="00000000" w:rsidDel="00000000" w:rsidP="00000000" w:rsidRDefault="00000000" w:rsidRPr="00000000" w14:paraId="000006FE">
      <w:pPr>
        <w:spacing w:after="240" w:before="240" w:lineRule="auto"/>
        <w:jc w:val="both"/>
        <w:rPr/>
      </w:pPr>
      <w:r w:rsidDel="00000000" w:rsidR="00000000" w:rsidRPr="00000000">
        <w:rPr>
          <w:rtl w:val="0"/>
        </w:rPr>
        <w:t xml:space="preserve">El Contexto proporciona el marco conceptual dentro del cual una Expresión adquiere un significado único.</w:t>
      </w:r>
    </w:p>
    <w:p w:rsidR="00000000" w:rsidDel="00000000" w:rsidP="00000000" w:rsidRDefault="00000000" w:rsidRPr="00000000" w14:paraId="000006FF">
      <w:pPr>
        <w:spacing w:after="240" w:before="240" w:lineRule="auto"/>
        <w:jc w:val="both"/>
        <w:rPr/>
      </w:pPr>
      <w:r w:rsidDel="00000000" w:rsidR="00000000" w:rsidRPr="00000000">
        <w:rPr>
          <w:rtl w:val="0"/>
        </w:rPr>
        <w:t xml:space="preserve">Sin contexto, la interpretación puede convertirse en ambigua.</w:t>
      </w:r>
    </w:p>
    <w:p w:rsidR="00000000" w:rsidDel="00000000" w:rsidP="00000000" w:rsidRDefault="00000000" w:rsidRPr="00000000" w14:paraId="00000700">
      <w:pPr>
        <w:spacing w:after="240" w:before="240" w:lineRule="auto"/>
        <w:jc w:val="both"/>
        <w:rPr/>
      </w:pPr>
      <w:r w:rsidDel="00000000" w:rsidR="00000000" w:rsidRPr="00000000">
        <w:rPr>
          <w:rtl w:val="0"/>
        </w:rPr>
        <w:t xml:space="preserve">Con contexto, la interpretación se vuelve determinística.</w:t>
      </w:r>
    </w:p>
    <w:p w:rsidR="00000000" w:rsidDel="00000000" w:rsidP="00000000" w:rsidRDefault="00000000" w:rsidRPr="00000000" w14:paraId="00000701">
      <w:pPr>
        <w:spacing w:after="240" w:before="240" w:lineRule="auto"/>
        <w:jc w:val="both"/>
        <w:rPr/>
      </w:pPr>
      <w:r w:rsidDel="00000000" w:rsidR="00000000" w:rsidRPr="00000000">
        <w:rPr>
          <w:rtl w:val="0"/>
        </w:rPr>
        <w:t xml:space="preserve">Sin embargo, el contexto no responde por sí solo a todas las preguntas.</w:t>
      </w:r>
    </w:p>
    <w:p w:rsidR="00000000" w:rsidDel="00000000" w:rsidP="00000000" w:rsidRDefault="00000000" w:rsidRPr="00000000" w14:paraId="00000702">
      <w:pPr>
        <w:spacing w:after="240" w:before="240" w:lineRule="auto"/>
        <w:jc w:val="both"/>
        <w:rPr/>
      </w:pPr>
      <w:r w:rsidDel="00000000" w:rsidR="00000000" w:rsidRPr="00000000">
        <w:rPr>
          <w:rtl w:val="0"/>
        </w:rPr>
        <w:t xml:space="preserve">También resulta necesario establecer hasta dónde una Expresión produce efectos normativos.</w:t>
      </w:r>
    </w:p>
    <w:p w:rsidR="00000000" w:rsidDel="00000000" w:rsidP="00000000" w:rsidRDefault="00000000" w:rsidRPr="00000000" w14:paraId="00000703">
      <w:pPr>
        <w:spacing w:after="240" w:before="240" w:lineRule="auto"/>
        <w:jc w:val="both"/>
        <w:rPr/>
      </w:pPr>
      <w:r w:rsidDel="00000000" w:rsidR="00000000" w:rsidRPr="00000000">
        <w:rPr>
          <w:rtl w:val="0"/>
        </w:rPr>
        <w:t xml:space="preserve">Esta función corresponde al Alcance.</w:t>
      </w:r>
    </w:p>
    <w:p w:rsidR="00000000" w:rsidDel="00000000" w:rsidP="00000000" w:rsidRDefault="00000000" w:rsidRPr="00000000" w14:paraId="00000704">
      <w:pPr>
        <w:spacing w:after="240" w:before="240" w:lineRule="auto"/>
        <w:jc w:val="both"/>
        <w:rPr/>
      </w:pPr>
      <w:r w:rsidDel="00000000" w:rsidR="00000000" w:rsidRPr="00000000">
        <w:rPr>
          <w:rtl w:val="0"/>
        </w:rPr>
        <w:t xml:space="preserve">Una regla puede ser válida únicamente para una organización.</w:t>
      </w:r>
    </w:p>
    <w:p w:rsidR="00000000" w:rsidDel="00000000" w:rsidP="00000000" w:rsidRDefault="00000000" w:rsidRPr="00000000" w14:paraId="00000705">
      <w:pPr>
        <w:spacing w:after="240" w:before="240" w:lineRule="auto"/>
        <w:jc w:val="both"/>
        <w:rPr/>
      </w:pPr>
      <w:r w:rsidDel="00000000" w:rsidR="00000000" w:rsidRPr="00000000">
        <w:rPr>
          <w:rtl w:val="0"/>
        </w:rPr>
        <w:t xml:space="preserve">Otra puede aplicarse a toda una red de confianza.</w:t>
      </w:r>
    </w:p>
    <w:p w:rsidR="00000000" w:rsidDel="00000000" w:rsidP="00000000" w:rsidRDefault="00000000" w:rsidRPr="00000000" w14:paraId="00000706">
      <w:pPr>
        <w:spacing w:after="240" w:before="240" w:lineRule="auto"/>
        <w:jc w:val="both"/>
        <w:rPr/>
      </w:pPr>
      <w:r w:rsidDel="00000000" w:rsidR="00000000" w:rsidRPr="00000000">
        <w:rPr>
          <w:rtl w:val="0"/>
        </w:rPr>
        <w:t xml:space="preserve">Otra puede limitarse a un protocolo específico.</w:t>
      </w:r>
    </w:p>
    <w:p w:rsidR="00000000" w:rsidDel="00000000" w:rsidP="00000000" w:rsidRDefault="00000000" w:rsidRPr="00000000" w14:paraId="00000707">
      <w:pPr>
        <w:spacing w:after="240" w:before="240" w:lineRule="auto"/>
        <w:jc w:val="both"/>
        <w:rPr/>
      </w:pPr>
      <w:r w:rsidDel="00000000" w:rsidR="00000000" w:rsidRPr="00000000">
        <w:rPr>
          <w:rtl w:val="0"/>
        </w:rPr>
        <w:t xml:space="preserve">Otra puede formar parte de la Constitución del marco y resultar aplicable a la totalidad del ecosistema.</w:t>
      </w:r>
    </w:p>
    <w:p w:rsidR="00000000" w:rsidDel="00000000" w:rsidP="00000000" w:rsidRDefault="00000000" w:rsidRPr="00000000" w14:paraId="00000708">
      <w:pPr>
        <w:spacing w:after="240" w:before="240" w:lineRule="auto"/>
        <w:jc w:val="both"/>
        <w:rPr/>
      </w:pPr>
      <w:r w:rsidDel="00000000" w:rsidR="00000000" w:rsidRPr="00000000">
        <w:rPr>
          <w:rtl w:val="0"/>
        </w:rPr>
        <w:t xml:space="preserve">Todas ellas pueden compartir una estructura gramatical idéntica.</w:t>
      </w:r>
    </w:p>
    <w:p w:rsidR="00000000" w:rsidDel="00000000" w:rsidP="00000000" w:rsidRDefault="00000000" w:rsidRPr="00000000" w14:paraId="00000709">
      <w:pPr>
        <w:spacing w:after="240" w:before="240" w:lineRule="auto"/>
        <w:jc w:val="both"/>
        <w:rPr/>
      </w:pPr>
      <w:r w:rsidDel="00000000" w:rsidR="00000000" w:rsidRPr="00000000">
        <w:rPr>
          <w:rtl w:val="0"/>
        </w:rPr>
        <w:t xml:space="preserve">Lo que cambia es el alcance de su aplicación.</w:t>
      </w:r>
    </w:p>
    <w:p w:rsidR="00000000" w:rsidDel="00000000" w:rsidP="00000000" w:rsidRDefault="00000000" w:rsidRPr="00000000" w14:paraId="0000070A">
      <w:pPr>
        <w:spacing w:after="240" w:before="240" w:lineRule="auto"/>
        <w:jc w:val="both"/>
        <w:rPr/>
      </w:pPr>
      <w:r w:rsidDel="00000000" w:rsidR="00000000" w:rsidRPr="00000000">
        <w:rPr>
          <w:rtl w:val="0"/>
        </w:rPr>
        <w:t xml:space="preserve">Contexto y Alcance constituyen, por tanto, dimensiones diferentes.</w:t>
      </w:r>
    </w:p>
    <w:p w:rsidR="00000000" w:rsidDel="00000000" w:rsidP="00000000" w:rsidRDefault="00000000" w:rsidRPr="00000000" w14:paraId="0000070B">
      <w:pPr>
        <w:spacing w:after="240" w:before="240" w:lineRule="auto"/>
        <w:jc w:val="both"/>
        <w:rPr/>
      </w:pPr>
      <w:r w:rsidDel="00000000" w:rsidR="00000000" w:rsidRPr="00000000">
        <w:rPr>
          <w:rtl w:val="0"/>
        </w:rPr>
        <w:t xml:space="preserve">El Contexto responde:</w:t>
      </w:r>
    </w:p>
    <w:p w:rsidR="00000000" w:rsidDel="00000000" w:rsidP="00000000" w:rsidRDefault="00000000" w:rsidRPr="00000000" w14:paraId="0000070C">
      <w:pPr>
        <w:spacing w:after="240" w:before="240" w:lineRule="auto"/>
        <w:ind w:left="600" w:right="600" w:firstLine="0"/>
        <w:jc w:val="both"/>
        <w:rPr>
          <w:b w:val="1"/>
          <w:bCs w:val="1"/>
        </w:rPr>
      </w:pPr>
      <w:r w:rsidDel="00000000" w:rsidR="00000000" w:rsidRPr="00000000">
        <w:rPr>
          <w:b w:val="1"/>
          <w:bCs w:val="1"/>
          <w:rtl w:val="0"/>
        </w:rPr>
        <w:t xml:space="preserve">¿Dentro de qué realidad conceptual debe interpretarse esta Expresión?</w:t>
      </w:r>
    </w:p>
    <w:p w:rsidR="00000000" w:rsidDel="00000000" w:rsidP="00000000" w:rsidRDefault="00000000" w:rsidRPr="00000000" w14:paraId="0000070D">
      <w:pPr>
        <w:spacing w:after="240" w:before="240" w:lineRule="auto"/>
        <w:jc w:val="both"/>
        <w:rPr/>
      </w:pPr>
      <w:r w:rsidDel="00000000" w:rsidR="00000000" w:rsidRPr="00000000">
        <w:rPr>
          <w:rtl w:val="0"/>
        </w:rPr>
        <w:t xml:space="preserve">El Alcance responde:</w:t>
      </w:r>
    </w:p>
    <w:p w:rsidR="00000000" w:rsidDel="00000000" w:rsidP="00000000" w:rsidRDefault="00000000" w:rsidRPr="00000000" w14:paraId="0000070E">
      <w:pPr>
        <w:spacing w:after="240" w:before="240" w:lineRule="auto"/>
        <w:ind w:left="600" w:right="600" w:firstLine="0"/>
        <w:jc w:val="both"/>
        <w:rPr>
          <w:b w:val="1"/>
          <w:bCs w:val="1"/>
        </w:rPr>
      </w:pPr>
      <w:r w:rsidDel="00000000" w:rsidR="00000000" w:rsidRPr="00000000">
        <w:rPr>
          <w:b w:val="1"/>
          <w:bCs w:val="1"/>
          <w:rtl w:val="0"/>
        </w:rPr>
        <w:t xml:space="preserve">¿Hasta dónde resulta válida dicha interpretación?</w:t>
      </w:r>
    </w:p>
    <w:p w:rsidR="00000000" w:rsidDel="00000000" w:rsidP="00000000" w:rsidRDefault="00000000" w:rsidRPr="00000000" w14:paraId="0000070F">
      <w:pPr>
        <w:spacing w:after="240" w:before="240" w:lineRule="auto"/>
        <w:jc w:val="both"/>
        <w:rPr/>
      </w:pPr>
      <w:r w:rsidDel="00000000" w:rsidR="00000000" w:rsidRPr="00000000">
        <w:rPr>
          <w:rtl w:val="0"/>
        </w:rPr>
        <w:t xml:space="preserve">Esta diferenciación posee una enorme importancia para ecosistemas distribuidos.</w:t>
      </w:r>
    </w:p>
    <w:p w:rsidR="00000000" w:rsidDel="00000000" w:rsidP="00000000" w:rsidRDefault="00000000" w:rsidRPr="00000000" w14:paraId="00000710">
      <w:pPr>
        <w:spacing w:after="240" w:before="240" w:lineRule="auto"/>
        <w:jc w:val="both"/>
        <w:rPr/>
      </w:pPr>
      <w:r w:rsidDel="00000000" w:rsidR="00000000" w:rsidRPr="00000000">
        <w:rPr>
          <w:rtl w:val="0"/>
        </w:rPr>
        <w:t xml:space="preserve">En Web3, múltiples organizaciones pueden compartir una misma gramática.</w:t>
      </w:r>
    </w:p>
    <w:p w:rsidR="00000000" w:rsidDel="00000000" w:rsidP="00000000" w:rsidRDefault="00000000" w:rsidRPr="00000000" w14:paraId="00000711">
      <w:pPr>
        <w:spacing w:after="240" w:before="240" w:lineRule="auto"/>
        <w:jc w:val="both"/>
        <w:rPr/>
      </w:pPr>
      <w:r w:rsidDel="00000000" w:rsidR="00000000" w:rsidRPr="00000000">
        <w:rPr>
          <w:rtl w:val="0"/>
        </w:rPr>
        <w:t xml:space="preserve">Sin embargo, cada una puede operar dentro de contextos distintos y establecer alcances normativos diferentes.</w:t>
      </w:r>
    </w:p>
    <w:p w:rsidR="00000000" w:rsidDel="00000000" w:rsidP="00000000" w:rsidRDefault="00000000" w:rsidRPr="00000000" w14:paraId="00000712">
      <w:pPr>
        <w:spacing w:after="240" w:before="240" w:lineRule="auto"/>
        <w:jc w:val="both"/>
        <w:rPr/>
      </w:pPr>
      <w:r w:rsidDel="00000000" w:rsidR="00000000" w:rsidRPr="00000000">
        <w:rPr>
          <w:rtl w:val="0"/>
        </w:rPr>
        <w:t xml:space="preserve">Gracias a esta separación, el Lenguaje Formal puede representar simultáneamente conocimiento local y conocimiento universal sin perder coherencia.</w:t>
      </w:r>
    </w:p>
    <w:p w:rsidR="00000000" w:rsidDel="00000000" w:rsidP="00000000" w:rsidRDefault="00000000" w:rsidRPr="00000000" w14:paraId="00000713">
      <w:pPr>
        <w:spacing w:after="240" w:before="240" w:lineRule="auto"/>
        <w:jc w:val="both"/>
        <w:rPr/>
      </w:pPr>
      <w:r w:rsidDel="00000000" w:rsidR="00000000" w:rsidRPr="00000000">
        <w:rPr>
          <w:rtl w:val="0"/>
        </w:rPr>
        <w:t xml:space="preserve">La Gramática no sólo organiza Expresiones.</w:t>
      </w:r>
    </w:p>
    <w:p w:rsidR="00000000" w:rsidDel="00000000" w:rsidP="00000000" w:rsidRDefault="00000000" w:rsidRPr="00000000" w14:paraId="00000714">
      <w:pPr>
        <w:spacing w:after="240" w:before="240" w:lineRule="auto"/>
        <w:jc w:val="both"/>
        <w:rPr/>
      </w:pPr>
      <w:r w:rsidDel="00000000" w:rsidR="00000000" w:rsidRPr="00000000">
        <w:rPr>
          <w:rtl w:val="0"/>
        </w:rPr>
        <w:t xml:space="preserve">También determina el espacio conceptual dentro del cual dichas Expresiones conservan su significado.</w:t>
      </w:r>
    </w:p>
    <w:p w:rsidR="00000000" w:rsidDel="00000000" w:rsidP="00000000" w:rsidRDefault="00000000" w:rsidRPr="00000000" w14:paraId="00000715">
      <w:pPr>
        <w:jc w:val="both"/>
        <w:rPr/>
      </w:pPr>
      <w:r w:rsidDel="00000000" w:rsidR="00000000" w:rsidRPr="00000000">
        <w:rPr>
          <w:rtl w:val="0"/>
        </w:rPr>
      </w:r>
    </w:p>
    <w:p w:rsidR="00000000" w:rsidDel="00000000" w:rsidP="00000000" w:rsidRDefault="00000000" w:rsidRPr="00000000" w14:paraId="00000716">
      <w:pPr>
        <w:pStyle w:val="Heading1"/>
        <w:keepNext w:val="0"/>
        <w:keepLines w:val="0"/>
        <w:spacing w:before="480" w:lineRule="auto"/>
        <w:jc w:val="both"/>
        <w:rPr>
          <w:b w:val="1"/>
          <w:bCs w:val="1"/>
          <w:sz w:val="46"/>
          <w:szCs w:val="46"/>
        </w:rPr>
      </w:pPr>
      <w:bookmarkStart w:colFirst="0" w:colLast="0" w:name="_lzoh7t42gvem" w:id="193"/>
      <w:bookmarkEnd w:id="193"/>
      <w:r w:rsidDel="00000000" w:rsidR="00000000" w:rsidRPr="00000000">
        <w:rPr>
          <w:b w:val="1"/>
          <w:bCs w:val="1"/>
          <w:sz w:val="46"/>
          <w:szCs w:val="46"/>
          <w:rtl w:val="0"/>
        </w:rPr>
        <w:t xml:space="preserve">Implicaciones Metodológicas</w:t>
      </w:r>
    </w:p>
    <w:p w:rsidR="00000000" w:rsidDel="00000000" w:rsidP="00000000" w:rsidRDefault="00000000" w:rsidRPr="00000000" w14:paraId="00000717">
      <w:pPr>
        <w:spacing w:after="240" w:before="240" w:lineRule="auto"/>
        <w:jc w:val="both"/>
        <w:rPr/>
      </w:pPr>
      <w:r w:rsidDel="00000000" w:rsidR="00000000" w:rsidRPr="00000000">
        <w:rPr>
          <w:rtl w:val="0"/>
        </w:rPr>
        <w:t xml:space="preserve">Toda Expresión Formal deberá documentar explícitamente el Contexto y el Alcance necesarios para su correcta interpretación cuando éstos no puedan deducirse de manera inequívoca.</w:t>
      </w:r>
    </w:p>
    <w:p w:rsidR="00000000" w:rsidDel="00000000" w:rsidP="00000000" w:rsidRDefault="00000000" w:rsidRPr="00000000" w14:paraId="00000718">
      <w:pPr>
        <w:spacing w:after="240" w:before="240" w:lineRule="auto"/>
        <w:jc w:val="both"/>
        <w:rPr/>
      </w:pPr>
      <w:r w:rsidDel="00000000" w:rsidR="00000000" w:rsidRPr="00000000">
        <w:rPr>
          <w:rtl w:val="0"/>
        </w:rPr>
        <w:t xml:space="preserve">Las metodologías deberán evitar la reutilización de Expresiones fuera del Alcance para el cual fueron definidas sin una revisión explícita de su validez.</w:t>
      </w:r>
    </w:p>
    <w:p w:rsidR="00000000" w:rsidDel="00000000" w:rsidP="00000000" w:rsidRDefault="00000000" w:rsidRPr="00000000" w14:paraId="00000719">
      <w:pPr>
        <w:spacing w:after="240" w:before="240" w:lineRule="auto"/>
        <w:jc w:val="both"/>
        <w:rPr/>
      </w:pPr>
      <w:r w:rsidDel="00000000" w:rsidR="00000000" w:rsidRPr="00000000">
        <w:rPr>
          <w:rtl w:val="0"/>
        </w:rPr>
        <w:t xml:space="preserve">Las composiciones de Expresiones deberán verificar la compatibilidad entre los Contextos y Alcances de todas las Expresiones que las integran.</w:t>
      </w:r>
    </w:p>
    <w:p w:rsidR="00000000" w:rsidDel="00000000" w:rsidP="00000000" w:rsidRDefault="00000000" w:rsidRPr="00000000" w14:paraId="0000071A">
      <w:pPr>
        <w:spacing w:after="240" w:before="240" w:lineRule="auto"/>
        <w:jc w:val="both"/>
        <w:rPr/>
      </w:pPr>
      <w:r w:rsidDel="00000000" w:rsidR="00000000" w:rsidRPr="00000000">
        <w:rPr>
          <w:rtl w:val="0"/>
        </w:rPr>
        <w:t xml:space="preserve">Toda ampliación o restricción del Alcance deberá quedar formalmente registrada y ser trazable respecto de la especificación original.</w:t>
      </w:r>
    </w:p>
    <w:p w:rsidR="00000000" w:rsidDel="00000000" w:rsidP="00000000" w:rsidRDefault="00000000" w:rsidRPr="00000000" w14:paraId="0000071B">
      <w:pPr>
        <w:spacing w:after="240" w:before="240" w:lineRule="auto"/>
        <w:jc w:val="both"/>
        <w:rPr/>
      </w:pPr>
      <w:r w:rsidDel="00000000" w:rsidR="00000000" w:rsidRPr="00000000">
        <w:rPr>
          <w:rtl w:val="0"/>
        </w:rPr>
        <w:t xml:space="preserve">Las metodologías deberán diferenciar claramente entre cambios de significado derivados del Contexto y cambios de validez derivados del Alcance.</w:t>
      </w:r>
    </w:p>
    <w:p w:rsidR="00000000" w:rsidDel="00000000" w:rsidP="00000000" w:rsidRDefault="00000000" w:rsidRPr="00000000" w14:paraId="0000071C">
      <w:pPr>
        <w:jc w:val="both"/>
        <w:rPr/>
      </w:pPr>
      <w:r w:rsidDel="00000000" w:rsidR="00000000" w:rsidRPr="00000000">
        <w:rPr>
          <w:rtl w:val="0"/>
        </w:rPr>
      </w:r>
    </w:p>
    <w:p w:rsidR="00000000" w:rsidDel="00000000" w:rsidP="00000000" w:rsidRDefault="00000000" w:rsidRPr="00000000" w14:paraId="0000071D">
      <w:pPr>
        <w:pStyle w:val="Heading1"/>
        <w:keepNext w:val="0"/>
        <w:keepLines w:val="0"/>
        <w:spacing w:before="480" w:lineRule="auto"/>
        <w:jc w:val="both"/>
        <w:rPr>
          <w:b w:val="1"/>
          <w:bCs w:val="1"/>
          <w:sz w:val="46"/>
          <w:szCs w:val="46"/>
        </w:rPr>
      </w:pPr>
      <w:bookmarkStart w:colFirst="0" w:colLast="0" w:name="_kj6sucdck3ad" w:id="194"/>
      <w:bookmarkEnd w:id="194"/>
      <w:r w:rsidDel="00000000" w:rsidR="00000000" w:rsidRPr="00000000">
        <w:rPr>
          <w:b w:val="1"/>
          <w:bCs w:val="1"/>
          <w:sz w:val="46"/>
          <w:szCs w:val="46"/>
          <w:rtl w:val="0"/>
        </w:rPr>
        <w:t xml:space="preserve">Implicaciones Arquitectónicas</w:t>
      </w:r>
    </w:p>
    <w:p w:rsidR="00000000" w:rsidDel="00000000" w:rsidP="00000000" w:rsidRDefault="00000000" w:rsidRPr="00000000" w14:paraId="0000071E">
      <w:pPr>
        <w:spacing w:after="240" w:before="240" w:lineRule="auto"/>
        <w:jc w:val="both"/>
        <w:rPr/>
      </w:pPr>
      <w:r w:rsidDel="00000000" w:rsidR="00000000" w:rsidRPr="00000000">
        <w:rPr>
          <w:rtl w:val="0"/>
        </w:rPr>
        <w:t xml:space="preserve">Las arquitecturas deberán preservar el Contexto y el Alcance de las Expresiones durante cualquier proceso de transformación tecnológica.</w:t>
      </w:r>
    </w:p>
    <w:p w:rsidR="00000000" w:rsidDel="00000000" w:rsidP="00000000" w:rsidRDefault="00000000" w:rsidRPr="00000000" w14:paraId="0000071F">
      <w:pPr>
        <w:spacing w:after="240" w:before="240" w:lineRule="auto"/>
        <w:jc w:val="both"/>
        <w:rPr/>
      </w:pPr>
      <w:r w:rsidDel="00000000" w:rsidR="00000000" w:rsidRPr="00000000">
        <w:rPr>
          <w:rtl w:val="0"/>
        </w:rPr>
        <w:t xml:space="preserve">Los mecanismos de interoperabilidad deberán intercambiar, además de las Expresiones, la información necesaria para mantener inalteradas las condiciones de su interpretación.</w:t>
      </w:r>
    </w:p>
    <w:p w:rsidR="00000000" w:rsidDel="00000000" w:rsidP="00000000" w:rsidRDefault="00000000" w:rsidRPr="00000000" w14:paraId="00000720">
      <w:pPr>
        <w:spacing w:after="240" w:before="240" w:lineRule="auto"/>
        <w:jc w:val="both"/>
        <w:rPr/>
      </w:pPr>
      <w:r w:rsidDel="00000000" w:rsidR="00000000" w:rsidRPr="00000000">
        <w:rPr>
          <w:rtl w:val="0"/>
        </w:rPr>
        <w:t xml:space="preserve">Las plataformas de validación deberán verificar la compatibilidad contextual antes de aceptar una Expresión como válida dentro de un determinado dominio.</w:t>
      </w:r>
    </w:p>
    <w:p w:rsidR="00000000" w:rsidDel="00000000" w:rsidP="00000000" w:rsidRDefault="00000000" w:rsidRPr="00000000" w14:paraId="00000721">
      <w:pPr>
        <w:spacing w:after="240" w:before="240" w:lineRule="auto"/>
        <w:jc w:val="both"/>
        <w:rPr/>
      </w:pPr>
      <w:r w:rsidDel="00000000" w:rsidR="00000000" w:rsidRPr="00000000">
        <w:rPr>
          <w:rtl w:val="0"/>
        </w:rPr>
        <w:t xml:space="preserve">Los motores de inferencia deberán incorporar el Contexto y el Alcance como elementos normativos de interpretación y no como metadatos opcionales.</w:t>
      </w:r>
    </w:p>
    <w:p w:rsidR="00000000" w:rsidDel="00000000" w:rsidP="00000000" w:rsidRDefault="00000000" w:rsidRPr="00000000" w14:paraId="00000722">
      <w:pPr>
        <w:spacing w:after="240" w:before="240" w:lineRule="auto"/>
        <w:jc w:val="both"/>
        <w:rPr/>
      </w:pPr>
      <w:r w:rsidDel="00000000" w:rsidR="00000000" w:rsidRPr="00000000">
        <w:rPr>
          <w:rtl w:val="0"/>
        </w:rPr>
        <w:t xml:space="preserve">Las arquitecturas distribuidas deberán garantizar que las representaciones tecnológicas no alteren el ámbito de aplicación definido por el Lenguaje Formal.</w:t>
      </w:r>
    </w:p>
    <w:p w:rsidR="00000000" w:rsidDel="00000000" w:rsidP="00000000" w:rsidRDefault="00000000" w:rsidRPr="00000000" w14:paraId="00000723">
      <w:pPr>
        <w:jc w:val="both"/>
        <w:rPr/>
      </w:pPr>
      <w:r w:rsidDel="00000000" w:rsidR="00000000" w:rsidRPr="00000000">
        <w:rPr>
          <w:rtl w:val="0"/>
        </w:rPr>
      </w:r>
    </w:p>
    <w:p w:rsidR="00000000" w:rsidDel="00000000" w:rsidP="00000000" w:rsidRDefault="00000000" w:rsidRPr="00000000" w14:paraId="00000724">
      <w:pPr>
        <w:pStyle w:val="Heading1"/>
        <w:keepNext w:val="0"/>
        <w:keepLines w:val="0"/>
        <w:spacing w:before="480" w:lineRule="auto"/>
        <w:jc w:val="both"/>
        <w:rPr>
          <w:b w:val="1"/>
          <w:bCs w:val="1"/>
          <w:sz w:val="46"/>
          <w:szCs w:val="46"/>
        </w:rPr>
      </w:pPr>
      <w:bookmarkStart w:colFirst="0" w:colLast="0" w:name="_uoceuhse3e3i" w:id="195"/>
      <w:bookmarkEnd w:id="195"/>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725">
      <w:pPr>
        <w:spacing w:after="240" w:before="240" w:lineRule="auto"/>
        <w:jc w:val="both"/>
        <w:rPr/>
      </w:pPr>
      <w:r w:rsidDel="00000000" w:rsidR="00000000" w:rsidRPr="00000000">
        <w:rPr>
          <w:rtl w:val="0"/>
        </w:rPr>
        <w:t xml:space="preserve">Los agentes de Inteligencia Artificial deberán interpretar toda Expresión Formal considerando explícitamente su Contexto y su Alcance.</w:t>
      </w:r>
    </w:p>
    <w:p w:rsidR="00000000" w:rsidDel="00000000" w:rsidP="00000000" w:rsidRDefault="00000000" w:rsidRPr="00000000" w14:paraId="00000726">
      <w:pPr>
        <w:spacing w:after="240" w:before="240" w:lineRule="auto"/>
        <w:jc w:val="both"/>
        <w:rPr/>
      </w:pPr>
      <w:r w:rsidDel="00000000" w:rsidR="00000000" w:rsidRPr="00000000">
        <w:rPr>
          <w:rtl w:val="0"/>
        </w:rPr>
        <w:t xml:space="preserve">No deberán reutilizar Expresiones pertenecientes a un dominio diferente únicamente por presentar similitud sintáctica.</w:t>
      </w:r>
    </w:p>
    <w:p w:rsidR="00000000" w:rsidDel="00000000" w:rsidP="00000000" w:rsidRDefault="00000000" w:rsidRPr="00000000" w14:paraId="00000727">
      <w:pPr>
        <w:spacing w:after="240" w:before="240" w:lineRule="auto"/>
        <w:jc w:val="both"/>
        <w:rPr/>
      </w:pPr>
      <w:r w:rsidDel="00000000" w:rsidR="00000000" w:rsidRPr="00000000">
        <w:rPr>
          <w:rtl w:val="0"/>
        </w:rPr>
        <w:t xml:space="preserve">Durante procesos de generación automática, deberán propagar correctamente el Contexto y el Alcance hacia todas las representaciones derivadas.</w:t>
      </w:r>
    </w:p>
    <w:p w:rsidR="00000000" w:rsidDel="00000000" w:rsidP="00000000" w:rsidRDefault="00000000" w:rsidRPr="00000000" w14:paraId="00000728">
      <w:pPr>
        <w:spacing w:after="240" w:before="240" w:lineRule="auto"/>
        <w:jc w:val="both"/>
        <w:rPr/>
      </w:pPr>
      <w:r w:rsidDel="00000000" w:rsidR="00000000" w:rsidRPr="00000000">
        <w:rPr>
          <w:rtl w:val="0"/>
        </w:rPr>
        <w:t xml:space="preserve">Los procesos de ingeniería inversa deberán reconstruir las condiciones contextuales que dieron origen a una Expresión antes de inferir su significado.</w:t>
      </w:r>
    </w:p>
    <w:p w:rsidR="00000000" w:rsidDel="00000000" w:rsidP="00000000" w:rsidRDefault="00000000" w:rsidRPr="00000000" w14:paraId="00000729">
      <w:pPr>
        <w:spacing w:after="240" w:before="240" w:lineRule="auto"/>
        <w:jc w:val="both"/>
        <w:rPr/>
      </w:pPr>
      <w:r w:rsidDel="00000000" w:rsidR="00000000" w:rsidRPr="00000000">
        <w:rPr>
          <w:rtl w:val="0"/>
        </w:rPr>
        <w:t xml:space="preserve">Los agentes deberán detectar incompatibilidades contextuales entre Expresiones antes de proponer su composición o reutilización.</w:t>
      </w:r>
    </w:p>
    <w:p w:rsidR="00000000" w:rsidDel="00000000" w:rsidP="00000000" w:rsidRDefault="00000000" w:rsidRPr="00000000" w14:paraId="0000072A">
      <w:pPr>
        <w:jc w:val="both"/>
        <w:rPr/>
      </w:pPr>
      <w:r w:rsidDel="00000000" w:rsidR="00000000" w:rsidRPr="00000000">
        <w:rPr>
          <w:rtl w:val="0"/>
        </w:rPr>
      </w:r>
    </w:p>
    <w:p w:rsidR="00000000" w:rsidDel="00000000" w:rsidP="00000000" w:rsidRDefault="00000000" w:rsidRPr="00000000" w14:paraId="0000072B">
      <w:pPr>
        <w:jc w:val="both"/>
        <w:rPr/>
      </w:pPr>
      <w:r w:rsidDel="00000000" w:rsidR="00000000" w:rsidRPr="00000000">
        <w:rPr>
          <w:rtl w:val="0"/>
        </w:rPr>
      </w:r>
    </w:p>
    <w:p w:rsidR="00000000" w:rsidDel="00000000" w:rsidP="00000000" w:rsidRDefault="00000000" w:rsidRPr="00000000" w14:paraId="0000072C">
      <w:pPr>
        <w:pStyle w:val="Heading1"/>
        <w:keepNext w:val="0"/>
        <w:keepLines w:val="0"/>
        <w:spacing w:before="480" w:lineRule="auto"/>
        <w:jc w:val="both"/>
        <w:rPr>
          <w:b w:val="1"/>
          <w:bCs w:val="1"/>
          <w:sz w:val="46"/>
          <w:szCs w:val="46"/>
        </w:rPr>
      </w:pPr>
      <w:bookmarkStart w:colFirst="0" w:colLast="0" w:name="_wu4e0sxhh9fo" w:id="196"/>
      <w:bookmarkEnd w:id="196"/>
      <w:r w:rsidDel="00000000" w:rsidR="00000000" w:rsidRPr="00000000">
        <w:rPr>
          <w:b w:val="1"/>
          <w:bCs w:val="1"/>
          <w:sz w:val="46"/>
          <w:szCs w:val="46"/>
          <w:rtl w:val="0"/>
        </w:rPr>
        <w:t xml:space="preserve">L3DA-027</w:t>
      </w:r>
    </w:p>
    <w:p w:rsidR="00000000" w:rsidDel="00000000" w:rsidP="00000000" w:rsidRDefault="00000000" w:rsidRPr="00000000" w14:paraId="0000072D">
      <w:pPr>
        <w:pStyle w:val="Heading1"/>
        <w:keepNext w:val="0"/>
        <w:keepLines w:val="0"/>
        <w:spacing w:before="480" w:lineRule="auto"/>
        <w:jc w:val="both"/>
        <w:rPr>
          <w:b w:val="1"/>
          <w:bCs w:val="1"/>
          <w:sz w:val="46"/>
          <w:szCs w:val="46"/>
        </w:rPr>
      </w:pPr>
      <w:bookmarkStart w:colFirst="0" w:colLast="0" w:name="_haluoqdtmhpg" w:id="197"/>
      <w:bookmarkEnd w:id="197"/>
      <w:r w:rsidDel="00000000" w:rsidR="00000000" w:rsidRPr="00000000">
        <w:rPr>
          <w:b w:val="1"/>
          <w:bCs w:val="1"/>
          <w:sz w:val="46"/>
          <w:szCs w:val="46"/>
          <w:rtl w:val="0"/>
        </w:rPr>
        <w:t xml:space="preserve">Consistencia Gramatical</w:t>
      </w:r>
    </w:p>
    <w:p w:rsidR="00000000" w:rsidDel="00000000" w:rsidP="00000000" w:rsidRDefault="00000000" w:rsidRPr="00000000" w14:paraId="0000072E">
      <w:pPr>
        <w:pStyle w:val="Heading2"/>
        <w:keepNext w:val="0"/>
        <w:keepLines w:val="0"/>
        <w:spacing w:after="80" w:lineRule="auto"/>
        <w:jc w:val="both"/>
        <w:rPr>
          <w:b w:val="1"/>
          <w:bCs w:val="1"/>
          <w:sz w:val="34"/>
          <w:szCs w:val="34"/>
        </w:rPr>
      </w:pPr>
      <w:bookmarkStart w:colFirst="0" w:colLast="0" w:name="_uepyumge7il1" w:id="198"/>
      <w:bookmarkEnd w:id="198"/>
      <w:r w:rsidDel="00000000" w:rsidR="00000000" w:rsidRPr="00000000">
        <w:rPr>
          <w:b w:val="1"/>
          <w:bCs w:val="1"/>
          <w:sz w:val="34"/>
          <w:szCs w:val="34"/>
          <w:rtl w:val="0"/>
        </w:rPr>
        <w:t xml:space="preserve">Artículo</w:t>
      </w:r>
    </w:p>
    <w:p w:rsidR="00000000" w:rsidDel="00000000" w:rsidP="00000000" w:rsidRDefault="00000000" w:rsidRPr="00000000" w14:paraId="0000072F">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Expresión Formal</w:t>
      </w:r>
      <w:r w:rsidDel="00000000" w:rsidR="00000000" w:rsidRPr="00000000">
        <w:rPr>
          <w:rtl w:val="0"/>
        </w:rPr>
        <w:t xml:space="preserve">, composición de Expresiones o especificación desarrollada mediante el Lenguaje Formal </w:t>
      </w:r>
      <w:r w:rsidDel="00000000" w:rsidR="00000000" w:rsidRPr="00000000">
        <w:rPr>
          <w:b w:val="1"/>
          <w:bCs w:val="1"/>
          <w:rtl w:val="0"/>
        </w:rPr>
        <w:t xml:space="preserve">Web3 Trust-Native</w:t>
      </w:r>
      <w:r w:rsidDel="00000000" w:rsidR="00000000" w:rsidRPr="00000000">
        <w:rPr>
          <w:rtl w:val="0"/>
        </w:rPr>
        <w:t xml:space="preserve"> deberá mantener </w:t>
      </w:r>
      <w:r w:rsidDel="00000000" w:rsidR="00000000" w:rsidRPr="00000000">
        <w:rPr>
          <w:b w:val="1"/>
          <w:bCs w:val="1"/>
          <w:rtl w:val="0"/>
        </w:rPr>
        <w:t xml:space="preserve">Consistencia Gramatical</w:t>
      </w:r>
      <w:r w:rsidDel="00000000" w:rsidR="00000000" w:rsidRPr="00000000">
        <w:rPr>
          <w:rtl w:val="0"/>
        </w:rPr>
        <w:t xml:space="preserve">, entendida como la conformidad permanente entre las Unidades Gramaticales, la estructura de las Expresiones, las Reglas Sintácticas, el Contexto, el Alcance y la Ontología Fundamental.</w:t>
      </w:r>
    </w:p>
    <w:p w:rsidR="00000000" w:rsidDel="00000000" w:rsidP="00000000" w:rsidRDefault="00000000" w:rsidRPr="00000000" w14:paraId="00000730">
      <w:pPr>
        <w:spacing w:after="240" w:before="240" w:lineRule="auto"/>
        <w:jc w:val="both"/>
        <w:rPr/>
      </w:pPr>
      <w:r w:rsidDel="00000000" w:rsidR="00000000" w:rsidRPr="00000000">
        <w:rPr>
          <w:rtl w:val="0"/>
        </w:rPr>
        <w:t xml:space="preserve">La Consistencia Gramatical constituye la propiedad mediante la cual todas las construcciones del Lenguaje Formal preservan una organización coherente, libre de contradicciones estructurales y compatible con el significado definido por el Canon de Dominio.</w:t>
      </w:r>
    </w:p>
    <w:p w:rsidR="00000000" w:rsidDel="00000000" w:rsidP="00000000" w:rsidRDefault="00000000" w:rsidRPr="00000000" w14:paraId="00000731">
      <w:pPr>
        <w:spacing w:after="240" w:before="240" w:lineRule="auto"/>
        <w:jc w:val="both"/>
        <w:rPr/>
      </w:pPr>
      <w:r w:rsidDel="00000000" w:rsidR="00000000" w:rsidRPr="00000000">
        <w:rPr>
          <w:rtl w:val="0"/>
        </w:rPr>
        <w:t xml:space="preserve">Ninguna Expresión Formal podrá contradecir la Gramática del Lenguaje ni invalidar las reglas que gobiernan las restantes Expresiones pertenecientes a una misma especificación.</w:t>
      </w:r>
    </w:p>
    <w:p w:rsidR="00000000" w:rsidDel="00000000" w:rsidP="00000000" w:rsidRDefault="00000000" w:rsidRPr="00000000" w14:paraId="00000732">
      <w:pPr>
        <w:spacing w:after="240" w:before="240" w:lineRule="auto"/>
        <w:jc w:val="both"/>
        <w:rPr/>
      </w:pPr>
      <w:r w:rsidDel="00000000" w:rsidR="00000000" w:rsidRPr="00000000">
        <w:rPr>
          <w:rtl w:val="0"/>
        </w:rPr>
        <w:t xml:space="preserve">Toda composición deberá garantizar la compatibilidad entre sus elementos constituyentes, preservando la integridad sintáctica de cada Expresión y la coherencia estructural del conjunto.</w:t>
      </w:r>
    </w:p>
    <w:p w:rsidR="00000000" w:rsidDel="00000000" w:rsidP="00000000" w:rsidRDefault="00000000" w:rsidRPr="00000000" w14:paraId="00000733">
      <w:pPr>
        <w:spacing w:after="240" w:before="240" w:lineRule="auto"/>
        <w:jc w:val="both"/>
        <w:rPr/>
      </w:pPr>
      <w:r w:rsidDel="00000000" w:rsidR="00000000" w:rsidRPr="00000000">
        <w:rPr>
          <w:rtl w:val="0"/>
        </w:rPr>
        <w:t xml:space="preserve">La incorporación de nuevas Expresiones, la modificación de las existentes o la evolución de la Gramática no deberán producir inconsistencias que comprometan la interpretación del conocimiento.</w:t>
      </w:r>
    </w:p>
    <w:p w:rsidR="00000000" w:rsidDel="00000000" w:rsidP="00000000" w:rsidRDefault="00000000" w:rsidRPr="00000000" w14:paraId="00000734">
      <w:pPr>
        <w:spacing w:after="240" w:before="240" w:lineRule="auto"/>
        <w:jc w:val="both"/>
        <w:rPr/>
      </w:pPr>
      <w:r w:rsidDel="00000000" w:rsidR="00000000" w:rsidRPr="00000000">
        <w:rPr>
          <w:rtl w:val="0"/>
        </w:rPr>
        <w:t xml:space="preserve">La Consistencia Gramatical deberá poder verificarse objetivamente mediante procedimientos definidos por el Lenguaje Formal.</w:t>
      </w:r>
    </w:p>
    <w:p w:rsidR="00000000" w:rsidDel="00000000" w:rsidP="00000000" w:rsidRDefault="00000000" w:rsidRPr="00000000" w14:paraId="00000735">
      <w:pPr>
        <w:spacing w:after="240" w:before="240" w:lineRule="auto"/>
        <w:jc w:val="both"/>
        <w:rPr/>
      </w:pPr>
      <w:r w:rsidDel="00000000" w:rsidR="00000000" w:rsidRPr="00000000">
        <w:rPr>
          <w:rtl w:val="0"/>
        </w:rPr>
        <w:t xml:space="preserve">La preservación de la Consistencia Gramatical constituye una condición indispensable para la interoperabilidad, la evolución controlada y la verificabilidad del conocimiento representado.</w:t>
      </w:r>
    </w:p>
    <w:p w:rsidR="00000000" w:rsidDel="00000000" w:rsidP="00000000" w:rsidRDefault="00000000" w:rsidRPr="00000000" w14:paraId="00000736">
      <w:pPr>
        <w:jc w:val="both"/>
        <w:rPr/>
      </w:pPr>
      <w:r w:rsidDel="00000000" w:rsidR="00000000" w:rsidRPr="00000000">
        <w:rPr>
          <w:rtl w:val="0"/>
        </w:rPr>
      </w:r>
    </w:p>
    <w:p w:rsidR="00000000" w:rsidDel="00000000" w:rsidP="00000000" w:rsidRDefault="00000000" w:rsidRPr="00000000" w14:paraId="00000737">
      <w:pPr>
        <w:pStyle w:val="Heading1"/>
        <w:keepNext w:val="0"/>
        <w:keepLines w:val="0"/>
        <w:spacing w:before="480" w:lineRule="auto"/>
        <w:jc w:val="both"/>
        <w:rPr>
          <w:b w:val="1"/>
          <w:bCs w:val="1"/>
          <w:sz w:val="46"/>
          <w:szCs w:val="46"/>
        </w:rPr>
      </w:pPr>
      <w:bookmarkStart w:colFirst="0" w:colLast="0" w:name="_i2ldp7675qw2" w:id="199"/>
      <w:bookmarkEnd w:id="199"/>
      <w:r w:rsidDel="00000000" w:rsidR="00000000" w:rsidRPr="00000000">
        <w:rPr>
          <w:b w:val="1"/>
          <w:bCs w:val="1"/>
          <w:sz w:val="46"/>
          <w:szCs w:val="46"/>
          <w:rtl w:val="0"/>
        </w:rPr>
        <w:t xml:space="preserve">Fundamentación Conceptual</w:t>
      </w:r>
    </w:p>
    <w:p w:rsidR="00000000" w:rsidDel="00000000" w:rsidP="00000000" w:rsidRDefault="00000000" w:rsidRPr="00000000" w14:paraId="00000738">
      <w:pPr>
        <w:spacing w:after="240" w:before="240" w:lineRule="auto"/>
        <w:jc w:val="both"/>
        <w:rPr/>
      </w:pPr>
      <w:r w:rsidDel="00000000" w:rsidR="00000000" w:rsidRPr="00000000">
        <w:rPr>
          <w:rtl w:val="0"/>
        </w:rPr>
        <w:t xml:space="preserve">Una gramática no se limita a definir reglas aisladas.</w:t>
      </w:r>
    </w:p>
    <w:p w:rsidR="00000000" w:rsidDel="00000000" w:rsidP="00000000" w:rsidRDefault="00000000" w:rsidRPr="00000000" w14:paraId="00000739">
      <w:pPr>
        <w:spacing w:after="240" w:before="240" w:lineRule="auto"/>
        <w:jc w:val="both"/>
        <w:rPr/>
      </w:pPr>
      <w:r w:rsidDel="00000000" w:rsidR="00000000" w:rsidRPr="00000000">
        <w:rPr>
          <w:rtl w:val="0"/>
        </w:rPr>
        <w:t xml:space="preserve">Debe garantizar que todas ellas puedan coexistir de manera armónica.</w:t>
      </w:r>
    </w:p>
    <w:p w:rsidR="00000000" w:rsidDel="00000000" w:rsidP="00000000" w:rsidRDefault="00000000" w:rsidRPr="00000000" w14:paraId="0000073A">
      <w:pPr>
        <w:spacing w:after="240" w:before="240" w:lineRule="auto"/>
        <w:jc w:val="both"/>
        <w:rPr/>
      </w:pPr>
      <w:r w:rsidDel="00000000" w:rsidR="00000000" w:rsidRPr="00000000">
        <w:rPr>
          <w:rtl w:val="0"/>
        </w:rPr>
        <w:t xml:space="preserve">No basta con que cada Expresión sea correcta de forma individual.</w:t>
      </w:r>
    </w:p>
    <w:p w:rsidR="00000000" w:rsidDel="00000000" w:rsidP="00000000" w:rsidRDefault="00000000" w:rsidRPr="00000000" w14:paraId="0000073B">
      <w:pPr>
        <w:spacing w:after="240" w:before="240" w:lineRule="auto"/>
        <w:jc w:val="both"/>
        <w:rPr/>
      </w:pPr>
      <w:r w:rsidDel="00000000" w:rsidR="00000000" w:rsidRPr="00000000">
        <w:rPr>
          <w:rtl w:val="0"/>
        </w:rPr>
        <w:t xml:space="preserve">Es necesario que todas las Expresiones puedan convivir sin generar contradicciones.</w:t>
      </w:r>
    </w:p>
    <w:p w:rsidR="00000000" w:rsidDel="00000000" w:rsidP="00000000" w:rsidRDefault="00000000" w:rsidRPr="00000000" w14:paraId="0000073C">
      <w:pPr>
        <w:spacing w:after="240" w:before="240" w:lineRule="auto"/>
        <w:jc w:val="both"/>
        <w:rPr/>
      </w:pPr>
      <w:r w:rsidDel="00000000" w:rsidR="00000000" w:rsidRPr="00000000">
        <w:rPr>
          <w:rtl w:val="0"/>
        </w:rPr>
        <w:t xml:space="preserve">Una especificación formada por cientos de Expresiones Formales podría contener únicamente construcciones sintácticamente válidas.</w:t>
      </w:r>
    </w:p>
    <w:p w:rsidR="00000000" w:rsidDel="00000000" w:rsidP="00000000" w:rsidRDefault="00000000" w:rsidRPr="00000000" w14:paraId="0000073D">
      <w:pPr>
        <w:spacing w:after="240" w:before="240" w:lineRule="auto"/>
        <w:jc w:val="both"/>
        <w:rPr/>
      </w:pPr>
      <w:r w:rsidDel="00000000" w:rsidR="00000000" w:rsidRPr="00000000">
        <w:rPr>
          <w:rtl w:val="0"/>
        </w:rPr>
        <w:t xml:space="preserve">Sin embargo, si dos de ellas establecen estructuras incompatibles para representar el mismo concepto, la Gramática deja de ser consistente.</w:t>
      </w:r>
    </w:p>
    <w:p w:rsidR="00000000" w:rsidDel="00000000" w:rsidP="00000000" w:rsidRDefault="00000000" w:rsidRPr="00000000" w14:paraId="0000073E">
      <w:pPr>
        <w:spacing w:after="240" w:before="240" w:lineRule="auto"/>
        <w:jc w:val="both"/>
        <w:rPr/>
      </w:pPr>
      <w:r w:rsidDel="00000000" w:rsidR="00000000" w:rsidRPr="00000000">
        <w:rPr>
          <w:rtl w:val="0"/>
        </w:rPr>
        <w:t xml:space="preserve">La consistencia constituye una propiedad del sistema completo.</w:t>
      </w:r>
    </w:p>
    <w:p w:rsidR="00000000" w:rsidDel="00000000" w:rsidP="00000000" w:rsidRDefault="00000000" w:rsidRPr="00000000" w14:paraId="0000073F">
      <w:pPr>
        <w:spacing w:after="240" w:before="240" w:lineRule="auto"/>
        <w:jc w:val="both"/>
        <w:rPr/>
      </w:pPr>
      <w:r w:rsidDel="00000000" w:rsidR="00000000" w:rsidRPr="00000000">
        <w:rPr>
          <w:rtl w:val="0"/>
        </w:rPr>
        <w:t xml:space="preserve">No únicamente de sus componentes.</w:t>
      </w:r>
    </w:p>
    <w:p w:rsidR="00000000" w:rsidDel="00000000" w:rsidP="00000000" w:rsidRDefault="00000000" w:rsidRPr="00000000" w14:paraId="00000740">
      <w:pPr>
        <w:spacing w:after="240" w:before="240" w:lineRule="auto"/>
        <w:jc w:val="both"/>
        <w:rPr/>
      </w:pPr>
      <w:r w:rsidDel="00000000" w:rsidR="00000000" w:rsidRPr="00000000">
        <w:rPr>
          <w:rtl w:val="0"/>
        </w:rPr>
        <w:t xml:space="preserve">Este principio posee un paralelismo directo con la Ontología Fundamental.</w:t>
      </w:r>
    </w:p>
    <w:p w:rsidR="00000000" w:rsidDel="00000000" w:rsidP="00000000" w:rsidRDefault="00000000" w:rsidRPr="00000000" w14:paraId="00000741">
      <w:pPr>
        <w:spacing w:after="240" w:before="240" w:lineRule="auto"/>
        <w:jc w:val="both"/>
        <w:rPr/>
      </w:pPr>
      <w:r w:rsidDel="00000000" w:rsidR="00000000" w:rsidRPr="00000000">
        <w:rPr>
          <w:rtl w:val="0"/>
        </w:rPr>
        <w:t xml:space="preserve">Las Entidades pueden existir individualmente.</w:t>
      </w:r>
    </w:p>
    <w:p w:rsidR="00000000" w:rsidDel="00000000" w:rsidP="00000000" w:rsidRDefault="00000000" w:rsidRPr="00000000" w14:paraId="00000742">
      <w:pPr>
        <w:spacing w:after="240" w:before="240" w:lineRule="auto"/>
        <w:jc w:val="both"/>
        <w:rPr/>
      </w:pPr>
      <w:r w:rsidDel="00000000" w:rsidR="00000000" w:rsidRPr="00000000">
        <w:rPr>
          <w:rtl w:val="0"/>
        </w:rPr>
        <w:t xml:space="preserve">Pero el dominio únicamente conserva su coherencia cuando las Relaciones, Restricciones, Estados y Eventos permanecen compatibles entre sí.</w:t>
      </w:r>
    </w:p>
    <w:p w:rsidR="00000000" w:rsidDel="00000000" w:rsidP="00000000" w:rsidRDefault="00000000" w:rsidRPr="00000000" w14:paraId="00000743">
      <w:pPr>
        <w:spacing w:after="240" w:before="240" w:lineRule="auto"/>
        <w:jc w:val="both"/>
        <w:rPr/>
      </w:pPr>
      <w:r w:rsidDel="00000000" w:rsidR="00000000" w:rsidRPr="00000000">
        <w:rPr>
          <w:rtl w:val="0"/>
        </w:rPr>
        <w:t xml:space="preserve">Del mismo modo, las Expresiones pueden ser válidas individualmente.</w:t>
      </w:r>
    </w:p>
    <w:p w:rsidR="00000000" w:rsidDel="00000000" w:rsidP="00000000" w:rsidRDefault="00000000" w:rsidRPr="00000000" w14:paraId="00000744">
      <w:pPr>
        <w:spacing w:after="240" w:before="240" w:lineRule="auto"/>
        <w:jc w:val="both"/>
        <w:rPr/>
      </w:pPr>
      <w:r w:rsidDel="00000000" w:rsidR="00000000" w:rsidRPr="00000000">
        <w:rPr>
          <w:rtl w:val="0"/>
        </w:rPr>
        <w:t xml:space="preserve">Pero una especificación sólo puede considerarse correctamente construida cuando todas ellas forman una estructura gramatical coherente.</w:t>
      </w:r>
    </w:p>
    <w:p w:rsidR="00000000" w:rsidDel="00000000" w:rsidP="00000000" w:rsidRDefault="00000000" w:rsidRPr="00000000" w14:paraId="00000745">
      <w:pPr>
        <w:spacing w:after="240" w:before="240" w:lineRule="auto"/>
        <w:jc w:val="both"/>
        <w:rPr/>
      </w:pPr>
      <w:r w:rsidDel="00000000" w:rsidR="00000000" w:rsidRPr="00000000">
        <w:rPr>
          <w:rtl w:val="0"/>
        </w:rPr>
        <w:t xml:space="preserve">La Consistencia Gramatical actúa como un mecanismo de integridad.</w:t>
      </w:r>
    </w:p>
    <w:p w:rsidR="00000000" w:rsidDel="00000000" w:rsidP="00000000" w:rsidRDefault="00000000" w:rsidRPr="00000000" w14:paraId="00000746">
      <w:pPr>
        <w:spacing w:after="240" w:before="240" w:lineRule="auto"/>
        <w:jc w:val="both"/>
        <w:rPr/>
      </w:pPr>
      <w:r w:rsidDel="00000000" w:rsidR="00000000" w:rsidRPr="00000000">
        <w:rPr>
          <w:rtl w:val="0"/>
        </w:rPr>
        <w:t xml:space="preserve">No añade nuevo significado.</w:t>
      </w:r>
    </w:p>
    <w:p w:rsidR="00000000" w:rsidDel="00000000" w:rsidP="00000000" w:rsidRDefault="00000000" w:rsidRPr="00000000" w14:paraId="00000747">
      <w:pPr>
        <w:spacing w:after="240" w:before="240" w:lineRule="auto"/>
        <w:jc w:val="both"/>
        <w:rPr/>
      </w:pPr>
      <w:r w:rsidDel="00000000" w:rsidR="00000000" w:rsidRPr="00000000">
        <w:rPr>
          <w:rtl w:val="0"/>
        </w:rPr>
        <w:t xml:space="preserve">No modifica las reglas existentes.</w:t>
      </w:r>
    </w:p>
    <w:p w:rsidR="00000000" w:rsidDel="00000000" w:rsidP="00000000" w:rsidRDefault="00000000" w:rsidRPr="00000000" w14:paraId="00000748">
      <w:pPr>
        <w:spacing w:after="240" w:before="240" w:lineRule="auto"/>
        <w:jc w:val="both"/>
        <w:rPr/>
      </w:pPr>
      <w:r w:rsidDel="00000000" w:rsidR="00000000" w:rsidRPr="00000000">
        <w:rPr>
          <w:rtl w:val="0"/>
        </w:rPr>
        <w:t xml:space="preserve">Garantiza que todas ellas puedan operar simultáneamente sin conflicto.</w:t>
      </w:r>
    </w:p>
    <w:p w:rsidR="00000000" w:rsidDel="00000000" w:rsidP="00000000" w:rsidRDefault="00000000" w:rsidRPr="00000000" w14:paraId="00000749">
      <w:pPr>
        <w:spacing w:after="240" w:before="240" w:lineRule="auto"/>
        <w:jc w:val="both"/>
        <w:rPr/>
      </w:pPr>
      <w:r w:rsidDel="00000000" w:rsidR="00000000" w:rsidRPr="00000000">
        <w:rPr>
          <w:rtl w:val="0"/>
        </w:rPr>
        <w:t xml:space="preserve">Esta propiedad adquiere una importancia decisiva en ecosistemas distribuidos.</w:t>
      </w:r>
    </w:p>
    <w:p w:rsidR="00000000" w:rsidDel="00000000" w:rsidP="00000000" w:rsidRDefault="00000000" w:rsidRPr="00000000" w14:paraId="0000074A">
      <w:pPr>
        <w:spacing w:after="240" w:before="240" w:lineRule="auto"/>
        <w:jc w:val="both"/>
        <w:rPr/>
      </w:pPr>
      <w:r w:rsidDel="00000000" w:rsidR="00000000" w:rsidRPr="00000000">
        <w:rPr>
          <w:rtl w:val="0"/>
        </w:rPr>
        <w:t xml:space="preserve">Múltiples organizaciones podrán desarrollar especificaciones independientes.</w:t>
      </w:r>
    </w:p>
    <w:p w:rsidR="00000000" w:rsidDel="00000000" w:rsidP="00000000" w:rsidRDefault="00000000" w:rsidRPr="00000000" w14:paraId="0000074B">
      <w:pPr>
        <w:spacing w:after="240" w:before="240" w:lineRule="auto"/>
        <w:jc w:val="both"/>
        <w:rPr/>
      </w:pPr>
      <w:r w:rsidDel="00000000" w:rsidR="00000000" w:rsidRPr="00000000">
        <w:rPr>
          <w:rtl w:val="0"/>
        </w:rPr>
        <w:t xml:space="preserve">Distintos equipos podrán ampliar un protocolo.</w:t>
      </w:r>
    </w:p>
    <w:p w:rsidR="00000000" w:rsidDel="00000000" w:rsidP="00000000" w:rsidRDefault="00000000" w:rsidRPr="00000000" w14:paraId="0000074C">
      <w:pPr>
        <w:spacing w:after="240" w:before="240" w:lineRule="auto"/>
        <w:jc w:val="both"/>
        <w:rPr/>
      </w:pPr>
      <w:r w:rsidDel="00000000" w:rsidR="00000000" w:rsidRPr="00000000">
        <w:rPr>
          <w:rtl w:val="0"/>
        </w:rPr>
        <w:t xml:space="preserve">Diversos agentes de Inteligencia Artificial podrán generar nuevas Expresiones.</w:t>
      </w:r>
    </w:p>
    <w:p w:rsidR="00000000" w:rsidDel="00000000" w:rsidP="00000000" w:rsidRDefault="00000000" w:rsidRPr="00000000" w14:paraId="0000074D">
      <w:pPr>
        <w:spacing w:after="240" w:before="240" w:lineRule="auto"/>
        <w:jc w:val="both"/>
        <w:rPr/>
      </w:pPr>
      <w:r w:rsidDel="00000000" w:rsidR="00000000" w:rsidRPr="00000000">
        <w:rPr>
          <w:rtl w:val="0"/>
        </w:rPr>
        <w:t xml:space="preserve">Sin un principio explícito de consistencia, el Lenguaje Formal correría el riesgo de fragmentarse.</w:t>
      </w:r>
    </w:p>
    <w:p w:rsidR="00000000" w:rsidDel="00000000" w:rsidP="00000000" w:rsidRDefault="00000000" w:rsidRPr="00000000" w14:paraId="0000074E">
      <w:pPr>
        <w:spacing w:after="240" w:before="240" w:lineRule="auto"/>
        <w:jc w:val="both"/>
        <w:rPr/>
      </w:pPr>
      <w:r w:rsidDel="00000000" w:rsidR="00000000" w:rsidRPr="00000000">
        <w:rPr>
          <w:rtl w:val="0"/>
        </w:rPr>
        <w:t xml:space="preserve">Cada evolución podría introducir incompatibilidades.</w:t>
      </w:r>
    </w:p>
    <w:p w:rsidR="00000000" w:rsidDel="00000000" w:rsidP="00000000" w:rsidRDefault="00000000" w:rsidRPr="00000000" w14:paraId="0000074F">
      <w:pPr>
        <w:spacing w:after="240" w:before="240" w:lineRule="auto"/>
        <w:jc w:val="both"/>
        <w:rPr/>
      </w:pPr>
      <w:r w:rsidDel="00000000" w:rsidR="00000000" w:rsidRPr="00000000">
        <w:rPr>
          <w:rtl w:val="0"/>
        </w:rPr>
        <w:t xml:space="preserve">Cada extensión podría alterar interpretaciones previamente válidas.</w:t>
      </w:r>
    </w:p>
    <w:p w:rsidR="00000000" w:rsidDel="00000000" w:rsidP="00000000" w:rsidRDefault="00000000" w:rsidRPr="00000000" w14:paraId="00000750">
      <w:pPr>
        <w:spacing w:after="240" w:before="240" w:lineRule="auto"/>
        <w:jc w:val="both"/>
        <w:rPr/>
      </w:pPr>
      <w:r w:rsidDel="00000000" w:rsidR="00000000" w:rsidRPr="00000000">
        <w:rPr>
          <w:rtl w:val="0"/>
        </w:rPr>
        <w:t xml:space="preserve">La Consistencia Gramatical evita esta situación.</w:t>
      </w:r>
    </w:p>
    <w:p w:rsidR="00000000" w:rsidDel="00000000" w:rsidP="00000000" w:rsidRDefault="00000000" w:rsidRPr="00000000" w14:paraId="00000751">
      <w:pPr>
        <w:spacing w:after="240" w:before="240" w:lineRule="auto"/>
        <w:jc w:val="both"/>
        <w:rPr/>
      </w:pPr>
      <w:r w:rsidDel="00000000" w:rsidR="00000000" w:rsidRPr="00000000">
        <w:rPr>
          <w:rtl w:val="0"/>
        </w:rPr>
        <w:t xml:space="preserve">Establece que toda evolución debe preservar la coherencia del sistema completo.</w:t>
      </w:r>
    </w:p>
    <w:p w:rsidR="00000000" w:rsidDel="00000000" w:rsidP="00000000" w:rsidRDefault="00000000" w:rsidRPr="00000000" w14:paraId="00000752">
      <w:pPr>
        <w:spacing w:after="240" w:before="240" w:lineRule="auto"/>
        <w:jc w:val="both"/>
        <w:rPr/>
      </w:pPr>
      <w:r w:rsidDel="00000000" w:rsidR="00000000" w:rsidRPr="00000000">
        <w:rPr>
          <w:rtl w:val="0"/>
        </w:rPr>
        <w:t xml:space="preserve">En consecuencia, la Gramática deja de ser una colección de reglas.</w:t>
      </w:r>
    </w:p>
    <w:p w:rsidR="00000000" w:rsidDel="00000000" w:rsidP="00000000" w:rsidRDefault="00000000" w:rsidRPr="00000000" w14:paraId="00000753">
      <w:pPr>
        <w:spacing w:after="240" w:before="240" w:lineRule="auto"/>
        <w:jc w:val="both"/>
        <w:rPr/>
      </w:pPr>
      <w:r w:rsidDel="00000000" w:rsidR="00000000" w:rsidRPr="00000000">
        <w:rPr>
          <w:rtl w:val="0"/>
        </w:rPr>
        <w:t xml:space="preserve">Se convierte en un cuerpo normativo integrado.</w:t>
      </w:r>
    </w:p>
    <w:p w:rsidR="00000000" w:rsidDel="00000000" w:rsidP="00000000" w:rsidRDefault="00000000" w:rsidRPr="00000000" w14:paraId="00000754">
      <w:pPr>
        <w:spacing w:after="240" w:before="240" w:lineRule="auto"/>
        <w:jc w:val="both"/>
        <w:rPr/>
      </w:pPr>
      <w:r w:rsidDel="00000000" w:rsidR="00000000" w:rsidRPr="00000000">
        <w:rPr>
          <w:rtl w:val="0"/>
        </w:rPr>
        <w:t xml:space="preserve">Cada nueva Expresión fortalece el Lenguaje únicamente cuando resulta compatible con todas las demás.</w:t>
      </w:r>
    </w:p>
    <w:p w:rsidR="00000000" w:rsidDel="00000000" w:rsidP="00000000" w:rsidRDefault="00000000" w:rsidRPr="00000000" w14:paraId="00000755">
      <w:pPr>
        <w:jc w:val="both"/>
        <w:rPr/>
      </w:pPr>
      <w:r w:rsidDel="00000000" w:rsidR="00000000" w:rsidRPr="00000000">
        <w:rPr>
          <w:rtl w:val="0"/>
        </w:rPr>
      </w:r>
    </w:p>
    <w:p w:rsidR="00000000" w:rsidDel="00000000" w:rsidP="00000000" w:rsidRDefault="00000000" w:rsidRPr="00000000" w14:paraId="00000756">
      <w:pPr>
        <w:pStyle w:val="Heading1"/>
        <w:keepNext w:val="0"/>
        <w:keepLines w:val="0"/>
        <w:spacing w:before="480" w:lineRule="auto"/>
        <w:jc w:val="both"/>
        <w:rPr>
          <w:b w:val="1"/>
          <w:bCs w:val="1"/>
          <w:sz w:val="46"/>
          <w:szCs w:val="46"/>
        </w:rPr>
      </w:pPr>
      <w:bookmarkStart w:colFirst="0" w:colLast="0" w:name="_bgst3eum55wt" w:id="200"/>
      <w:bookmarkEnd w:id="200"/>
      <w:r w:rsidDel="00000000" w:rsidR="00000000" w:rsidRPr="00000000">
        <w:rPr>
          <w:b w:val="1"/>
          <w:bCs w:val="1"/>
          <w:sz w:val="46"/>
          <w:szCs w:val="46"/>
          <w:rtl w:val="0"/>
        </w:rPr>
        <w:t xml:space="preserve">Implicaciones Metodológicas</w:t>
      </w:r>
    </w:p>
    <w:p w:rsidR="00000000" w:rsidDel="00000000" w:rsidP="00000000" w:rsidRDefault="00000000" w:rsidRPr="00000000" w14:paraId="00000757">
      <w:pPr>
        <w:spacing w:after="240" w:before="240" w:lineRule="auto"/>
        <w:jc w:val="both"/>
        <w:rPr/>
      </w:pPr>
      <w:r w:rsidDel="00000000" w:rsidR="00000000" w:rsidRPr="00000000">
        <w:rPr>
          <w:rtl w:val="0"/>
        </w:rPr>
        <w:t xml:space="preserve">Toda metodología basada en Web3 Trust-Native deberá verificar la Consistencia Gramatical de una especificación en su conjunto y no únicamente la validez individual de cada Expresión Formal.</w:t>
      </w:r>
    </w:p>
    <w:p w:rsidR="00000000" w:rsidDel="00000000" w:rsidP="00000000" w:rsidRDefault="00000000" w:rsidRPr="00000000" w14:paraId="00000758">
      <w:pPr>
        <w:spacing w:after="240" w:before="240" w:lineRule="auto"/>
        <w:jc w:val="both"/>
        <w:rPr/>
      </w:pPr>
      <w:r w:rsidDel="00000000" w:rsidR="00000000" w:rsidRPr="00000000">
        <w:rPr>
          <w:rtl w:val="0"/>
        </w:rPr>
        <w:t xml:space="preserve">Las revisiones metodológicas deberán evaluar el impacto que toda incorporación, modificación o eliminación de Expresiones produce sobre la coherencia global del Lenguaje.</w:t>
      </w:r>
    </w:p>
    <w:p w:rsidR="00000000" w:rsidDel="00000000" w:rsidP="00000000" w:rsidRDefault="00000000" w:rsidRPr="00000000" w14:paraId="00000759">
      <w:pPr>
        <w:spacing w:after="240" w:before="240" w:lineRule="auto"/>
        <w:jc w:val="both"/>
        <w:rPr/>
      </w:pPr>
      <w:r w:rsidDel="00000000" w:rsidR="00000000" w:rsidRPr="00000000">
        <w:rPr>
          <w:rtl w:val="0"/>
        </w:rPr>
        <w:t xml:space="preserve">No deberán aprobarse especificaciones que introduzcan contradicciones estructurales, ambigüedades sintácticas o incompatibilidades entre Expresiones.</w:t>
      </w:r>
    </w:p>
    <w:p w:rsidR="00000000" w:rsidDel="00000000" w:rsidP="00000000" w:rsidRDefault="00000000" w:rsidRPr="00000000" w14:paraId="0000075A">
      <w:pPr>
        <w:spacing w:after="240" w:before="240" w:lineRule="auto"/>
        <w:jc w:val="both"/>
        <w:rPr/>
      </w:pPr>
      <w:r w:rsidDel="00000000" w:rsidR="00000000" w:rsidRPr="00000000">
        <w:rPr>
          <w:rtl w:val="0"/>
        </w:rPr>
        <w:t xml:space="preserve">Las metodologías de gobernanza deberán establecer mecanismos de revisión orientados a preservar la estabilidad de la Gramática durante su evolución.</w:t>
      </w:r>
    </w:p>
    <w:p w:rsidR="00000000" w:rsidDel="00000000" w:rsidP="00000000" w:rsidRDefault="00000000" w:rsidRPr="00000000" w14:paraId="0000075B">
      <w:pPr>
        <w:spacing w:after="240" w:before="240" w:lineRule="auto"/>
        <w:jc w:val="both"/>
        <w:rPr/>
      </w:pPr>
      <w:r w:rsidDel="00000000" w:rsidR="00000000" w:rsidRPr="00000000">
        <w:rPr>
          <w:rtl w:val="0"/>
        </w:rPr>
        <w:t xml:space="preserve">Toda inconsistencia detectada deberá quedar formalmente registrada, documentada y resuelta antes de considerar vigente una nueva versión de la especificación.</w:t>
      </w:r>
    </w:p>
    <w:p w:rsidR="00000000" w:rsidDel="00000000" w:rsidP="00000000" w:rsidRDefault="00000000" w:rsidRPr="00000000" w14:paraId="0000075C">
      <w:pPr>
        <w:jc w:val="both"/>
        <w:rPr/>
      </w:pPr>
      <w:r w:rsidDel="00000000" w:rsidR="00000000" w:rsidRPr="00000000">
        <w:rPr>
          <w:rtl w:val="0"/>
        </w:rPr>
      </w:r>
    </w:p>
    <w:p w:rsidR="00000000" w:rsidDel="00000000" w:rsidP="00000000" w:rsidRDefault="00000000" w:rsidRPr="00000000" w14:paraId="0000075D">
      <w:pPr>
        <w:pStyle w:val="Heading1"/>
        <w:keepNext w:val="0"/>
        <w:keepLines w:val="0"/>
        <w:spacing w:before="480" w:lineRule="auto"/>
        <w:jc w:val="both"/>
        <w:rPr>
          <w:b w:val="1"/>
          <w:bCs w:val="1"/>
          <w:sz w:val="46"/>
          <w:szCs w:val="46"/>
        </w:rPr>
      </w:pPr>
      <w:bookmarkStart w:colFirst="0" w:colLast="0" w:name="_5ncdjt634m74" w:id="201"/>
      <w:bookmarkEnd w:id="201"/>
      <w:r w:rsidDel="00000000" w:rsidR="00000000" w:rsidRPr="00000000">
        <w:rPr>
          <w:b w:val="1"/>
          <w:bCs w:val="1"/>
          <w:sz w:val="46"/>
          <w:szCs w:val="46"/>
          <w:rtl w:val="0"/>
        </w:rPr>
        <w:t xml:space="preserve">Implicaciones Arquitectónicas</w:t>
      </w:r>
    </w:p>
    <w:p w:rsidR="00000000" w:rsidDel="00000000" w:rsidP="00000000" w:rsidRDefault="00000000" w:rsidRPr="00000000" w14:paraId="0000075E">
      <w:pPr>
        <w:spacing w:after="240" w:before="240" w:lineRule="auto"/>
        <w:jc w:val="both"/>
        <w:rPr/>
      </w:pPr>
      <w:r w:rsidDel="00000000" w:rsidR="00000000" w:rsidRPr="00000000">
        <w:rPr>
          <w:rtl w:val="0"/>
        </w:rPr>
        <w:t xml:space="preserve">Las arquitecturas deberán incorporar mecanismos de verificación capaces de evaluar la Consistencia Gramatical de especificaciones completas.</w:t>
      </w:r>
    </w:p>
    <w:p w:rsidR="00000000" w:rsidDel="00000000" w:rsidP="00000000" w:rsidRDefault="00000000" w:rsidRPr="00000000" w14:paraId="0000075F">
      <w:pPr>
        <w:spacing w:after="240" w:before="240" w:lineRule="auto"/>
        <w:jc w:val="both"/>
        <w:rPr/>
      </w:pPr>
      <w:r w:rsidDel="00000000" w:rsidR="00000000" w:rsidRPr="00000000">
        <w:rPr>
          <w:rtl w:val="0"/>
        </w:rPr>
        <w:t xml:space="preserve">Las herramientas de generación automática deberán validar la compatibilidad entre las Expresiones antes de producir cualquier representación tecnológica.</w:t>
      </w:r>
    </w:p>
    <w:p w:rsidR="00000000" w:rsidDel="00000000" w:rsidP="00000000" w:rsidRDefault="00000000" w:rsidRPr="00000000" w14:paraId="00000760">
      <w:pPr>
        <w:spacing w:after="240" w:before="240" w:lineRule="auto"/>
        <w:jc w:val="both"/>
        <w:rPr/>
      </w:pPr>
      <w:r w:rsidDel="00000000" w:rsidR="00000000" w:rsidRPr="00000000">
        <w:rPr>
          <w:rtl w:val="0"/>
        </w:rPr>
        <w:t xml:space="preserve">Los motores de interoperabilidad deberán rechazar especificaciones cuya estructura global presente inconsistencias gramaticales.</w:t>
      </w:r>
    </w:p>
    <w:p w:rsidR="00000000" w:rsidDel="00000000" w:rsidP="00000000" w:rsidRDefault="00000000" w:rsidRPr="00000000" w14:paraId="00000761">
      <w:pPr>
        <w:spacing w:after="240" w:before="240" w:lineRule="auto"/>
        <w:jc w:val="both"/>
        <w:rPr/>
      </w:pPr>
      <w:r w:rsidDel="00000000" w:rsidR="00000000" w:rsidRPr="00000000">
        <w:rPr>
          <w:rtl w:val="0"/>
        </w:rPr>
        <w:t xml:space="preserve">Los sistemas de control de versiones deberán permitir identificar el origen y la evolución de toda inconsistencia detectada durante el ciclo de vida de una especificación.</w:t>
      </w:r>
    </w:p>
    <w:p w:rsidR="00000000" w:rsidDel="00000000" w:rsidP="00000000" w:rsidRDefault="00000000" w:rsidRPr="00000000" w14:paraId="00000762">
      <w:pPr>
        <w:spacing w:after="240" w:before="240" w:lineRule="auto"/>
        <w:jc w:val="both"/>
        <w:rPr/>
      </w:pPr>
      <w:r w:rsidDel="00000000" w:rsidR="00000000" w:rsidRPr="00000000">
        <w:rPr>
          <w:rtl w:val="0"/>
        </w:rPr>
        <w:t xml:space="preserve">Las arquitecturas deberán garantizar que la evolución incremental de una especificación preserve la coherencia de la Gramática en todas sus representaciones.</w:t>
      </w:r>
    </w:p>
    <w:p w:rsidR="00000000" w:rsidDel="00000000" w:rsidP="00000000" w:rsidRDefault="00000000" w:rsidRPr="00000000" w14:paraId="00000763">
      <w:pPr>
        <w:jc w:val="both"/>
        <w:rPr/>
      </w:pPr>
      <w:r w:rsidDel="00000000" w:rsidR="00000000" w:rsidRPr="00000000">
        <w:rPr>
          <w:rtl w:val="0"/>
        </w:rPr>
      </w:r>
    </w:p>
    <w:p w:rsidR="00000000" w:rsidDel="00000000" w:rsidP="00000000" w:rsidRDefault="00000000" w:rsidRPr="00000000" w14:paraId="00000764">
      <w:pPr>
        <w:pStyle w:val="Heading1"/>
        <w:keepNext w:val="0"/>
        <w:keepLines w:val="0"/>
        <w:spacing w:before="480" w:lineRule="auto"/>
        <w:jc w:val="both"/>
        <w:rPr>
          <w:b w:val="1"/>
          <w:bCs w:val="1"/>
          <w:sz w:val="46"/>
          <w:szCs w:val="46"/>
        </w:rPr>
      </w:pPr>
      <w:bookmarkStart w:colFirst="0" w:colLast="0" w:name="_ecu0cprbkzj6" w:id="202"/>
      <w:bookmarkEnd w:id="202"/>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765">
      <w:pPr>
        <w:spacing w:after="240" w:before="240" w:lineRule="auto"/>
        <w:jc w:val="both"/>
        <w:rPr/>
      </w:pPr>
      <w:r w:rsidDel="00000000" w:rsidR="00000000" w:rsidRPr="00000000">
        <w:rPr>
          <w:rtl w:val="0"/>
        </w:rPr>
        <w:t xml:space="preserve">Los agentes de Inteligencia Artificial deberán evaluar la Consistencia Gramatical considerando la totalidad de la especificación y no únicamente las Expresiones individuales.</w:t>
      </w:r>
    </w:p>
    <w:p w:rsidR="00000000" w:rsidDel="00000000" w:rsidP="00000000" w:rsidRDefault="00000000" w:rsidRPr="00000000" w14:paraId="00000766">
      <w:pPr>
        <w:spacing w:after="240" w:before="240" w:lineRule="auto"/>
        <w:jc w:val="both"/>
        <w:rPr/>
      </w:pPr>
      <w:r w:rsidDel="00000000" w:rsidR="00000000" w:rsidRPr="00000000">
        <w:rPr>
          <w:rtl w:val="0"/>
        </w:rPr>
        <w:t xml:space="preserve">No deberán generar nuevas Expresiones cuando éstas produzcan contradicciones con la Gramática vigente.</w:t>
      </w:r>
    </w:p>
    <w:p w:rsidR="00000000" w:rsidDel="00000000" w:rsidP="00000000" w:rsidRDefault="00000000" w:rsidRPr="00000000" w14:paraId="00000767">
      <w:pPr>
        <w:spacing w:after="240" w:before="240" w:lineRule="auto"/>
        <w:jc w:val="both"/>
        <w:rPr/>
      </w:pPr>
      <w:r w:rsidDel="00000000" w:rsidR="00000000" w:rsidRPr="00000000">
        <w:rPr>
          <w:rtl w:val="0"/>
        </w:rPr>
        <w:t xml:space="preserve">Durante procesos de ingeniería inversa, deberán identificar incompatibilidades estructurales antes de reconstruir el modelo del dominio.</w:t>
      </w:r>
    </w:p>
    <w:p w:rsidR="00000000" w:rsidDel="00000000" w:rsidP="00000000" w:rsidRDefault="00000000" w:rsidRPr="00000000" w14:paraId="00000768">
      <w:pPr>
        <w:spacing w:after="240" w:before="240" w:lineRule="auto"/>
        <w:jc w:val="both"/>
        <w:rPr/>
      </w:pPr>
      <w:r w:rsidDel="00000000" w:rsidR="00000000" w:rsidRPr="00000000">
        <w:rPr>
          <w:rtl w:val="0"/>
        </w:rPr>
        <w:t xml:space="preserve">Los procesos automáticos de refactorización deberán preservar la coherencia global del Lenguaje Formal aun cuando modifiquen la organización interna de las Expresiones.</w:t>
      </w:r>
    </w:p>
    <w:p w:rsidR="00000000" w:rsidDel="00000000" w:rsidP="00000000" w:rsidRDefault="00000000" w:rsidRPr="00000000" w14:paraId="00000769">
      <w:pPr>
        <w:spacing w:after="240" w:before="240" w:lineRule="auto"/>
        <w:jc w:val="both"/>
        <w:rPr/>
      </w:pPr>
      <w:r w:rsidDel="00000000" w:rsidR="00000000" w:rsidRPr="00000000">
        <w:rPr>
          <w:rtl w:val="0"/>
        </w:rPr>
        <w:t xml:space="preserve">Los agentes deberán informar explícitamente toda inconsistencia detectada, indicando las Expresiones afectadas, la naturaleza del conflicto y las posibles estrategias de resolución conforme al Lenguaje Formal.</w:t>
      </w:r>
    </w:p>
    <w:p w:rsidR="00000000" w:rsidDel="00000000" w:rsidP="00000000" w:rsidRDefault="00000000" w:rsidRPr="00000000" w14:paraId="0000076A">
      <w:pPr>
        <w:jc w:val="both"/>
        <w:rPr/>
      </w:pPr>
      <w:r w:rsidDel="00000000" w:rsidR="00000000" w:rsidRPr="00000000">
        <w:rPr>
          <w:rtl w:val="0"/>
        </w:rPr>
      </w:r>
    </w:p>
    <w:p w:rsidR="00000000" w:rsidDel="00000000" w:rsidP="00000000" w:rsidRDefault="00000000" w:rsidRPr="00000000" w14:paraId="0000076B">
      <w:pPr>
        <w:jc w:val="both"/>
        <w:rPr/>
      </w:pPr>
      <w:r w:rsidDel="00000000" w:rsidR="00000000" w:rsidRPr="00000000">
        <w:rPr>
          <w:rtl w:val="0"/>
        </w:rPr>
      </w:r>
    </w:p>
    <w:p w:rsidR="00000000" w:rsidDel="00000000" w:rsidP="00000000" w:rsidRDefault="00000000" w:rsidRPr="00000000" w14:paraId="0000076C">
      <w:pPr>
        <w:pStyle w:val="Heading1"/>
        <w:keepNext w:val="0"/>
        <w:keepLines w:val="0"/>
        <w:spacing w:before="480" w:lineRule="auto"/>
        <w:jc w:val="both"/>
        <w:rPr>
          <w:b w:val="1"/>
          <w:bCs w:val="1"/>
          <w:sz w:val="46"/>
          <w:szCs w:val="46"/>
        </w:rPr>
      </w:pPr>
      <w:bookmarkStart w:colFirst="0" w:colLast="0" w:name="_5z73rkwh2xt3" w:id="203"/>
      <w:bookmarkEnd w:id="203"/>
      <w:r w:rsidDel="00000000" w:rsidR="00000000" w:rsidRPr="00000000">
        <w:rPr>
          <w:b w:val="1"/>
          <w:bCs w:val="1"/>
          <w:sz w:val="46"/>
          <w:szCs w:val="46"/>
          <w:rtl w:val="0"/>
        </w:rPr>
        <w:t xml:space="preserve">L3DA-028</w:t>
      </w:r>
    </w:p>
    <w:p w:rsidR="00000000" w:rsidDel="00000000" w:rsidP="00000000" w:rsidRDefault="00000000" w:rsidRPr="00000000" w14:paraId="0000076D">
      <w:pPr>
        <w:pStyle w:val="Heading1"/>
        <w:keepNext w:val="0"/>
        <w:keepLines w:val="0"/>
        <w:spacing w:before="480" w:lineRule="auto"/>
        <w:jc w:val="both"/>
        <w:rPr>
          <w:b w:val="1"/>
          <w:bCs w:val="1"/>
          <w:sz w:val="46"/>
          <w:szCs w:val="46"/>
        </w:rPr>
      </w:pPr>
      <w:bookmarkStart w:colFirst="0" w:colLast="0" w:name="_haxkq9a86a8c" w:id="204"/>
      <w:bookmarkEnd w:id="204"/>
      <w:r w:rsidDel="00000000" w:rsidR="00000000" w:rsidRPr="00000000">
        <w:rPr>
          <w:b w:val="1"/>
          <w:bCs w:val="1"/>
          <w:sz w:val="46"/>
          <w:szCs w:val="46"/>
          <w:rtl w:val="0"/>
        </w:rPr>
        <w:t xml:space="preserve">Validación Sintáctica</w:t>
      </w:r>
    </w:p>
    <w:p w:rsidR="00000000" w:rsidDel="00000000" w:rsidP="00000000" w:rsidRDefault="00000000" w:rsidRPr="00000000" w14:paraId="0000076E">
      <w:pPr>
        <w:pStyle w:val="Heading2"/>
        <w:keepNext w:val="0"/>
        <w:keepLines w:val="0"/>
        <w:spacing w:after="80" w:lineRule="auto"/>
        <w:jc w:val="both"/>
        <w:rPr>
          <w:b w:val="1"/>
          <w:bCs w:val="1"/>
          <w:sz w:val="34"/>
          <w:szCs w:val="34"/>
        </w:rPr>
      </w:pPr>
      <w:bookmarkStart w:colFirst="0" w:colLast="0" w:name="_iojxh7g07om9" w:id="205"/>
      <w:bookmarkEnd w:id="205"/>
      <w:r w:rsidDel="00000000" w:rsidR="00000000" w:rsidRPr="00000000">
        <w:rPr>
          <w:b w:val="1"/>
          <w:bCs w:val="1"/>
          <w:sz w:val="34"/>
          <w:szCs w:val="34"/>
          <w:rtl w:val="0"/>
        </w:rPr>
        <w:t xml:space="preserve">Artículo</w:t>
      </w:r>
    </w:p>
    <w:p w:rsidR="00000000" w:rsidDel="00000000" w:rsidP="00000000" w:rsidRDefault="00000000" w:rsidRPr="00000000" w14:paraId="0000076F">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Expresión Formal</w:t>
      </w:r>
      <w:r w:rsidDel="00000000" w:rsidR="00000000" w:rsidRPr="00000000">
        <w:rPr>
          <w:rtl w:val="0"/>
        </w:rPr>
        <w:t xml:space="preserve">, composición de Expresiones o especificación desarrollada mediante el Lenguaje Formal </w:t>
      </w:r>
      <w:r w:rsidDel="00000000" w:rsidR="00000000" w:rsidRPr="00000000">
        <w:rPr>
          <w:b w:val="1"/>
          <w:bCs w:val="1"/>
          <w:rtl w:val="0"/>
        </w:rPr>
        <w:t xml:space="preserve">Web3 Trust-Native</w:t>
      </w:r>
      <w:r w:rsidDel="00000000" w:rsidR="00000000" w:rsidRPr="00000000">
        <w:rPr>
          <w:rtl w:val="0"/>
        </w:rPr>
        <w:t xml:space="preserve"> deberá someterse a un proceso de </w:t>
      </w:r>
      <w:r w:rsidDel="00000000" w:rsidR="00000000" w:rsidRPr="00000000">
        <w:rPr>
          <w:b w:val="1"/>
          <w:bCs w:val="1"/>
          <w:rtl w:val="0"/>
        </w:rPr>
        <w:t xml:space="preserve">Validación Sintáctica</w:t>
      </w:r>
      <w:r w:rsidDel="00000000" w:rsidR="00000000" w:rsidRPr="00000000">
        <w:rPr>
          <w:rtl w:val="0"/>
        </w:rPr>
        <w:t xml:space="preserve">, destinado a verificar objetivamente su conformidad con la Gramática del Lenguaje.</w:t>
      </w:r>
    </w:p>
    <w:p w:rsidR="00000000" w:rsidDel="00000000" w:rsidP="00000000" w:rsidRDefault="00000000" w:rsidRPr="00000000" w14:paraId="00000770">
      <w:pPr>
        <w:spacing w:after="240" w:before="240" w:lineRule="auto"/>
        <w:jc w:val="both"/>
        <w:rPr/>
      </w:pPr>
      <w:r w:rsidDel="00000000" w:rsidR="00000000" w:rsidRPr="00000000">
        <w:rPr>
          <w:rtl w:val="0"/>
        </w:rPr>
        <w:t xml:space="preserve">La Validación Sintáctica constituye el procedimiento normativo mediante el cual se determina que una Expresión Formal ha sido construida conforme a las </w:t>
      </w:r>
      <w:r w:rsidDel="00000000" w:rsidR="00000000" w:rsidRPr="00000000">
        <w:rPr>
          <w:b w:val="1"/>
          <w:bCs w:val="1"/>
          <w:rtl w:val="0"/>
        </w:rPr>
        <w:t xml:space="preserve">Unidades Gramaticales</w:t>
      </w:r>
      <w:r w:rsidDel="00000000" w:rsidR="00000000" w:rsidRPr="00000000">
        <w:rPr>
          <w:rtl w:val="0"/>
        </w:rPr>
        <w:t xml:space="preserve">, la </w:t>
      </w:r>
      <w:r w:rsidDel="00000000" w:rsidR="00000000" w:rsidRPr="00000000">
        <w:rPr>
          <w:b w:val="1"/>
          <w:bCs w:val="1"/>
          <w:rtl w:val="0"/>
        </w:rPr>
        <w:t xml:space="preserve">Estructura de las Expresiones</w:t>
      </w:r>
      <w:r w:rsidDel="00000000" w:rsidR="00000000" w:rsidRPr="00000000">
        <w:rPr>
          <w:rtl w:val="0"/>
        </w:rPr>
        <w:t xml:space="preserve">, las </w:t>
      </w:r>
      <w:r w:rsidDel="00000000" w:rsidR="00000000" w:rsidRPr="00000000">
        <w:rPr>
          <w:b w:val="1"/>
          <w:bCs w:val="1"/>
          <w:rtl w:val="0"/>
        </w:rPr>
        <w:t xml:space="preserve">Reglas Sintácticas</w:t>
      </w:r>
      <w:r w:rsidDel="00000000" w:rsidR="00000000" w:rsidRPr="00000000">
        <w:rPr>
          <w:rtl w:val="0"/>
        </w:rPr>
        <w:t xml:space="preserve">, el </w:t>
      </w:r>
      <w:r w:rsidDel="00000000" w:rsidR="00000000" w:rsidRPr="00000000">
        <w:rPr>
          <w:b w:val="1"/>
          <w:bCs w:val="1"/>
          <w:rtl w:val="0"/>
        </w:rPr>
        <w:t xml:space="preserve">Contexto</w:t>
      </w:r>
      <w:r w:rsidDel="00000000" w:rsidR="00000000" w:rsidRPr="00000000">
        <w:rPr>
          <w:rtl w:val="0"/>
        </w:rPr>
        <w:t xml:space="preserve">, el </w:t>
      </w:r>
      <w:r w:rsidDel="00000000" w:rsidR="00000000" w:rsidRPr="00000000">
        <w:rPr>
          <w:b w:val="1"/>
          <w:bCs w:val="1"/>
          <w:rtl w:val="0"/>
        </w:rPr>
        <w:t xml:space="preserve">Alcance</w:t>
      </w:r>
      <w:r w:rsidDel="00000000" w:rsidR="00000000" w:rsidRPr="00000000">
        <w:rPr>
          <w:rtl w:val="0"/>
        </w:rPr>
        <w:t xml:space="preserve"> y los principios de </w:t>
      </w:r>
      <w:r w:rsidDel="00000000" w:rsidR="00000000" w:rsidRPr="00000000">
        <w:rPr>
          <w:b w:val="1"/>
          <w:bCs w:val="1"/>
          <w:rtl w:val="0"/>
        </w:rPr>
        <w:t xml:space="preserve">Consistencia Gramatical</w:t>
      </w:r>
      <w:r w:rsidDel="00000000" w:rsidR="00000000" w:rsidRPr="00000000">
        <w:rPr>
          <w:rtl w:val="0"/>
        </w:rPr>
        <w:t xml:space="preserve"> establecidos por el presente Lenguaje Formal.</w:t>
      </w:r>
    </w:p>
    <w:p w:rsidR="00000000" w:rsidDel="00000000" w:rsidP="00000000" w:rsidRDefault="00000000" w:rsidRPr="00000000" w14:paraId="00000771">
      <w:pPr>
        <w:spacing w:after="240" w:before="240" w:lineRule="auto"/>
        <w:jc w:val="both"/>
        <w:rPr/>
      </w:pPr>
      <w:r w:rsidDel="00000000" w:rsidR="00000000" w:rsidRPr="00000000">
        <w:rPr>
          <w:rtl w:val="0"/>
        </w:rPr>
        <w:t xml:space="preserve">Toda Expresión Formal deberá superar satisfactoriamente la Validación Sintáctica antes de ser considerada apta para procesos de interpretación semántica, generación tecnológica, interoperabilidad o automatización.</w:t>
      </w:r>
    </w:p>
    <w:p w:rsidR="00000000" w:rsidDel="00000000" w:rsidP="00000000" w:rsidRDefault="00000000" w:rsidRPr="00000000" w14:paraId="00000772">
      <w:pPr>
        <w:spacing w:after="240" w:before="240" w:lineRule="auto"/>
        <w:jc w:val="both"/>
        <w:rPr/>
      </w:pPr>
      <w:r w:rsidDel="00000000" w:rsidR="00000000" w:rsidRPr="00000000">
        <w:rPr>
          <w:rtl w:val="0"/>
        </w:rPr>
        <w:t xml:space="preserve">La Validación Sintáctica verificará exclusivamente la conformidad estructural y gramatical de las Expresiones Formales, sin pronunciarse sobre la validez conceptual o normativa de su contenido.</w:t>
      </w:r>
    </w:p>
    <w:p w:rsidR="00000000" w:rsidDel="00000000" w:rsidP="00000000" w:rsidRDefault="00000000" w:rsidRPr="00000000" w14:paraId="00000773">
      <w:pPr>
        <w:spacing w:after="240" w:before="240" w:lineRule="auto"/>
        <w:jc w:val="both"/>
        <w:rPr/>
      </w:pPr>
      <w:r w:rsidDel="00000000" w:rsidR="00000000" w:rsidRPr="00000000">
        <w:rPr>
          <w:rtl w:val="0"/>
        </w:rPr>
        <w:t xml:space="preserve">Los procedimientos de Validación Sintáctica deberán ser objetivos, determinísticos, repetibles e independientes de cualquier plataforma tecnológica o implementación específica.</w:t>
      </w:r>
    </w:p>
    <w:p w:rsidR="00000000" w:rsidDel="00000000" w:rsidP="00000000" w:rsidRDefault="00000000" w:rsidRPr="00000000" w14:paraId="00000774">
      <w:pPr>
        <w:spacing w:after="240" w:before="240" w:lineRule="auto"/>
        <w:jc w:val="both"/>
        <w:rPr/>
      </w:pPr>
      <w:r w:rsidDel="00000000" w:rsidR="00000000" w:rsidRPr="00000000">
        <w:rPr>
          <w:rtl w:val="0"/>
        </w:rPr>
        <w:t xml:space="preserve">Toda desviación detectada durante el proceso de validación deberá identificarse de manera explícita, indicando la regla gramatical incumplida, la ubicación de la inconsistencia y su impacto sobre la estructura de la Expresión Formal.</w:t>
      </w:r>
    </w:p>
    <w:p w:rsidR="00000000" w:rsidDel="00000000" w:rsidP="00000000" w:rsidRDefault="00000000" w:rsidRPr="00000000" w14:paraId="00000775">
      <w:pPr>
        <w:spacing w:after="240" w:before="240" w:lineRule="auto"/>
        <w:jc w:val="both"/>
        <w:rPr/>
      </w:pPr>
      <w:r w:rsidDel="00000000" w:rsidR="00000000" w:rsidRPr="00000000">
        <w:rPr>
          <w:rtl w:val="0"/>
        </w:rPr>
        <w:t xml:space="preserve">La Validación Sintáctica constituye un requisito obligatorio para garantizar la confiabilidad, interoperabilidad y verificabilidad del Lenguaje Formal.</w:t>
      </w:r>
    </w:p>
    <w:p w:rsidR="00000000" w:rsidDel="00000000" w:rsidP="00000000" w:rsidRDefault="00000000" w:rsidRPr="00000000" w14:paraId="00000776">
      <w:pPr>
        <w:jc w:val="both"/>
        <w:rPr/>
      </w:pPr>
      <w:r w:rsidDel="00000000" w:rsidR="00000000" w:rsidRPr="00000000">
        <w:rPr>
          <w:rtl w:val="0"/>
        </w:rPr>
      </w:r>
    </w:p>
    <w:p w:rsidR="00000000" w:rsidDel="00000000" w:rsidP="00000000" w:rsidRDefault="00000000" w:rsidRPr="00000000" w14:paraId="00000777">
      <w:pPr>
        <w:pStyle w:val="Heading1"/>
        <w:keepNext w:val="0"/>
        <w:keepLines w:val="0"/>
        <w:spacing w:before="480" w:lineRule="auto"/>
        <w:jc w:val="both"/>
        <w:rPr>
          <w:b w:val="1"/>
          <w:bCs w:val="1"/>
          <w:sz w:val="46"/>
          <w:szCs w:val="46"/>
        </w:rPr>
      </w:pPr>
      <w:bookmarkStart w:colFirst="0" w:colLast="0" w:name="_nwdnpinf4wiz" w:id="206"/>
      <w:bookmarkEnd w:id="206"/>
      <w:r w:rsidDel="00000000" w:rsidR="00000000" w:rsidRPr="00000000">
        <w:rPr>
          <w:b w:val="1"/>
          <w:bCs w:val="1"/>
          <w:sz w:val="46"/>
          <w:szCs w:val="46"/>
          <w:rtl w:val="0"/>
        </w:rPr>
        <w:t xml:space="preserve">Fundamentación Conceptual</w:t>
      </w:r>
    </w:p>
    <w:p w:rsidR="00000000" w:rsidDel="00000000" w:rsidP="00000000" w:rsidRDefault="00000000" w:rsidRPr="00000000" w14:paraId="00000778">
      <w:pPr>
        <w:spacing w:after="240" w:before="240" w:lineRule="auto"/>
        <w:jc w:val="both"/>
        <w:rPr/>
      </w:pPr>
      <w:r w:rsidDel="00000000" w:rsidR="00000000" w:rsidRPr="00000000">
        <w:rPr>
          <w:rtl w:val="0"/>
        </w:rPr>
        <w:t xml:space="preserve">Todo lenguaje formal requiere un mecanismo que permita distinguir objetivamente entre construcciones válidas e inválidas.</w:t>
      </w:r>
    </w:p>
    <w:p w:rsidR="00000000" w:rsidDel="00000000" w:rsidP="00000000" w:rsidRDefault="00000000" w:rsidRPr="00000000" w14:paraId="00000779">
      <w:pPr>
        <w:spacing w:after="240" w:before="240" w:lineRule="auto"/>
        <w:jc w:val="both"/>
        <w:rPr/>
      </w:pPr>
      <w:r w:rsidDel="00000000" w:rsidR="00000000" w:rsidRPr="00000000">
        <w:rPr>
          <w:rtl w:val="0"/>
        </w:rPr>
        <w:t xml:space="preserve">La Gramática establece las reglas.</w:t>
      </w:r>
    </w:p>
    <w:p w:rsidR="00000000" w:rsidDel="00000000" w:rsidP="00000000" w:rsidRDefault="00000000" w:rsidRPr="00000000" w14:paraId="0000077A">
      <w:pPr>
        <w:spacing w:after="240" w:before="240" w:lineRule="auto"/>
        <w:jc w:val="both"/>
        <w:rPr/>
      </w:pPr>
      <w:r w:rsidDel="00000000" w:rsidR="00000000" w:rsidRPr="00000000">
        <w:rPr>
          <w:rtl w:val="0"/>
        </w:rPr>
        <w:t xml:space="preserve">Pero las reglas, por sí solas, no garantizan su cumplimiento.</w:t>
      </w:r>
    </w:p>
    <w:p w:rsidR="00000000" w:rsidDel="00000000" w:rsidP="00000000" w:rsidRDefault="00000000" w:rsidRPr="00000000" w14:paraId="0000077B">
      <w:pPr>
        <w:spacing w:after="240" w:before="240" w:lineRule="auto"/>
        <w:jc w:val="both"/>
        <w:rPr/>
      </w:pPr>
      <w:r w:rsidDel="00000000" w:rsidR="00000000" w:rsidRPr="00000000">
        <w:rPr>
          <w:rtl w:val="0"/>
        </w:rPr>
        <w:t xml:space="preserve">Es necesario un proceso capaz de comprobar que una Expresión ha sido construida conforme a dichas reglas.</w:t>
      </w:r>
    </w:p>
    <w:p w:rsidR="00000000" w:rsidDel="00000000" w:rsidP="00000000" w:rsidRDefault="00000000" w:rsidRPr="00000000" w14:paraId="0000077C">
      <w:pPr>
        <w:spacing w:after="240" w:before="240" w:lineRule="auto"/>
        <w:jc w:val="both"/>
        <w:rPr/>
      </w:pPr>
      <w:r w:rsidDel="00000000" w:rsidR="00000000" w:rsidRPr="00000000">
        <w:rPr>
          <w:rtl w:val="0"/>
        </w:rPr>
        <w:t xml:space="preserve">Ese proceso es la Validación Sintáctica.</w:t>
      </w:r>
    </w:p>
    <w:p w:rsidR="00000000" w:rsidDel="00000000" w:rsidP="00000000" w:rsidRDefault="00000000" w:rsidRPr="00000000" w14:paraId="0000077D">
      <w:pPr>
        <w:spacing w:after="240" w:before="240" w:lineRule="auto"/>
        <w:jc w:val="both"/>
        <w:rPr/>
      </w:pPr>
      <w:r w:rsidDel="00000000" w:rsidR="00000000" w:rsidRPr="00000000">
        <w:rPr>
          <w:rtl w:val="0"/>
        </w:rPr>
        <w:t xml:space="preserve">Su propósito no consiste en interpretar el significado.</w:t>
      </w:r>
    </w:p>
    <w:p w:rsidR="00000000" w:rsidDel="00000000" w:rsidP="00000000" w:rsidRDefault="00000000" w:rsidRPr="00000000" w14:paraId="0000077E">
      <w:pPr>
        <w:spacing w:after="240" w:before="240" w:lineRule="auto"/>
        <w:jc w:val="both"/>
        <w:rPr/>
      </w:pPr>
      <w:r w:rsidDel="00000000" w:rsidR="00000000" w:rsidRPr="00000000">
        <w:rPr>
          <w:rtl w:val="0"/>
        </w:rPr>
        <w:t xml:space="preserve">Tampoco en evaluar la veracidad de una afirmación.</w:t>
      </w:r>
    </w:p>
    <w:p w:rsidR="00000000" w:rsidDel="00000000" w:rsidP="00000000" w:rsidRDefault="00000000" w:rsidRPr="00000000" w14:paraId="0000077F">
      <w:pPr>
        <w:spacing w:after="240" w:before="240" w:lineRule="auto"/>
        <w:jc w:val="both"/>
        <w:rPr/>
      </w:pPr>
      <w:r w:rsidDel="00000000" w:rsidR="00000000" w:rsidRPr="00000000">
        <w:rPr>
          <w:rtl w:val="0"/>
        </w:rPr>
        <w:t xml:space="preserve">Su función es responder una única pregunta:</w:t>
      </w:r>
    </w:p>
    <w:p w:rsidR="00000000" w:rsidDel="00000000" w:rsidP="00000000" w:rsidRDefault="00000000" w:rsidRPr="00000000" w14:paraId="00000780">
      <w:pPr>
        <w:spacing w:after="240" w:before="240" w:lineRule="auto"/>
        <w:ind w:left="600" w:right="600" w:firstLine="0"/>
        <w:jc w:val="both"/>
        <w:rPr>
          <w:b w:val="1"/>
          <w:bCs w:val="1"/>
        </w:rPr>
      </w:pPr>
      <w:r w:rsidDel="00000000" w:rsidR="00000000" w:rsidRPr="00000000">
        <w:rPr>
          <w:b w:val="1"/>
          <w:bCs w:val="1"/>
          <w:rtl w:val="0"/>
        </w:rPr>
        <w:t xml:space="preserve">¿Esta Expresión ha sido construida correctamente conforme al Lenguaje Formal?</w:t>
      </w:r>
    </w:p>
    <w:p w:rsidR="00000000" w:rsidDel="00000000" w:rsidP="00000000" w:rsidRDefault="00000000" w:rsidRPr="00000000" w14:paraId="00000781">
      <w:pPr>
        <w:spacing w:after="240" w:before="240" w:lineRule="auto"/>
        <w:jc w:val="both"/>
        <w:rPr/>
      </w:pPr>
      <w:r w:rsidDel="00000000" w:rsidR="00000000" w:rsidRPr="00000000">
        <w:rPr>
          <w:rtl w:val="0"/>
        </w:rPr>
        <w:t xml:space="preserve">La respuesta debe ser completamente objetiva.</w:t>
      </w:r>
    </w:p>
    <w:p w:rsidR="00000000" w:rsidDel="00000000" w:rsidP="00000000" w:rsidRDefault="00000000" w:rsidRPr="00000000" w14:paraId="00000782">
      <w:pPr>
        <w:spacing w:after="240" w:before="240" w:lineRule="auto"/>
        <w:jc w:val="both"/>
        <w:rPr/>
      </w:pPr>
      <w:r w:rsidDel="00000000" w:rsidR="00000000" w:rsidRPr="00000000">
        <w:rPr>
          <w:rtl w:val="0"/>
        </w:rPr>
        <w:t xml:space="preserve">No puede depender del criterio del modelador.</w:t>
      </w:r>
    </w:p>
    <w:p w:rsidR="00000000" w:rsidDel="00000000" w:rsidP="00000000" w:rsidRDefault="00000000" w:rsidRPr="00000000" w14:paraId="00000783">
      <w:pPr>
        <w:spacing w:after="240" w:before="240" w:lineRule="auto"/>
        <w:jc w:val="both"/>
        <w:rPr/>
      </w:pPr>
      <w:r w:rsidDel="00000000" w:rsidR="00000000" w:rsidRPr="00000000">
        <w:rPr>
          <w:rtl w:val="0"/>
        </w:rPr>
        <w:t xml:space="preserve">No puede variar entre herramientas.</w:t>
      </w:r>
    </w:p>
    <w:p w:rsidR="00000000" w:rsidDel="00000000" w:rsidP="00000000" w:rsidRDefault="00000000" w:rsidRPr="00000000" w14:paraId="00000784">
      <w:pPr>
        <w:spacing w:after="240" w:before="240" w:lineRule="auto"/>
        <w:jc w:val="both"/>
        <w:rPr/>
      </w:pPr>
      <w:r w:rsidDel="00000000" w:rsidR="00000000" w:rsidRPr="00000000">
        <w:rPr>
          <w:rtl w:val="0"/>
        </w:rPr>
        <w:t xml:space="preserve">No puede modificarse según la plataforma utilizada.</w:t>
      </w:r>
    </w:p>
    <w:p w:rsidR="00000000" w:rsidDel="00000000" w:rsidP="00000000" w:rsidRDefault="00000000" w:rsidRPr="00000000" w14:paraId="00000785">
      <w:pPr>
        <w:spacing w:after="240" w:before="240" w:lineRule="auto"/>
        <w:jc w:val="both"/>
        <w:rPr/>
      </w:pPr>
      <w:r w:rsidDel="00000000" w:rsidR="00000000" w:rsidRPr="00000000">
        <w:rPr>
          <w:rtl w:val="0"/>
        </w:rPr>
        <w:t xml:space="preserve">La validación debe producir exactamente el mismo resultado siempre que la Expresión y la Gramática permanezcan inalteradas.</w:t>
      </w:r>
    </w:p>
    <w:p w:rsidR="00000000" w:rsidDel="00000000" w:rsidP="00000000" w:rsidRDefault="00000000" w:rsidRPr="00000000" w14:paraId="00000786">
      <w:pPr>
        <w:spacing w:after="240" w:before="240" w:lineRule="auto"/>
        <w:jc w:val="both"/>
        <w:rPr/>
      </w:pPr>
      <w:r w:rsidDel="00000000" w:rsidR="00000000" w:rsidRPr="00000000">
        <w:rPr>
          <w:rtl w:val="0"/>
        </w:rPr>
        <w:t xml:space="preserve">Este principio diferencia claramente dos momentos del proceso de formalización.</w:t>
      </w:r>
    </w:p>
    <w:p w:rsidR="00000000" w:rsidDel="00000000" w:rsidP="00000000" w:rsidRDefault="00000000" w:rsidRPr="00000000" w14:paraId="00000787">
      <w:pPr>
        <w:spacing w:after="240" w:before="240" w:lineRule="auto"/>
        <w:jc w:val="both"/>
        <w:rPr/>
      </w:pPr>
      <w:r w:rsidDel="00000000" w:rsidR="00000000" w:rsidRPr="00000000">
        <w:rPr>
          <w:rtl w:val="0"/>
        </w:rPr>
        <w:t xml:space="preserve">El primero corresponde a la verificación de la forma.</w:t>
      </w:r>
    </w:p>
    <w:p w:rsidR="00000000" w:rsidDel="00000000" w:rsidP="00000000" w:rsidRDefault="00000000" w:rsidRPr="00000000" w14:paraId="00000788">
      <w:pPr>
        <w:spacing w:after="240" w:before="240" w:lineRule="auto"/>
        <w:jc w:val="both"/>
        <w:rPr/>
      </w:pPr>
      <w:r w:rsidDel="00000000" w:rsidR="00000000" w:rsidRPr="00000000">
        <w:rPr>
          <w:rtl w:val="0"/>
        </w:rPr>
        <w:t xml:space="preserve">El segundo corresponde a la interpretación del significado.</w:t>
      </w:r>
    </w:p>
    <w:p w:rsidR="00000000" w:rsidDel="00000000" w:rsidP="00000000" w:rsidRDefault="00000000" w:rsidRPr="00000000" w14:paraId="00000789">
      <w:pPr>
        <w:spacing w:after="240" w:before="240" w:lineRule="auto"/>
        <w:jc w:val="both"/>
        <w:rPr/>
      </w:pPr>
      <w:r w:rsidDel="00000000" w:rsidR="00000000" w:rsidRPr="00000000">
        <w:rPr>
          <w:rtl w:val="0"/>
        </w:rPr>
        <w:t xml:space="preserve">La primera pertenece a la Gramática.</w:t>
      </w:r>
    </w:p>
    <w:p w:rsidR="00000000" w:rsidDel="00000000" w:rsidP="00000000" w:rsidRDefault="00000000" w:rsidRPr="00000000" w14:paraId="0000078A">
      <w:pPr>
        <w:spacing w:after="240" w:before="240" w:lineRule="auto"/>
        <w:jc w:val="both"/>
        <w:rPr/>
      </w:pPr>
      <w:r w:rsidDel="00000000" w:rsidR="00000000" w:rsidRPr="00000000">
        <w:rPr>
          <w:rtl w:val="0"/>
        </w:rPr>
        <w:t xml:space="preserve">La segunda pertenece a la Semántica.</w:t>
      </w:r>
    </w:p>
    <w:p w:rsidR="00000000" w:rsidDel="00000000" w:rsidP="00000000" w:rsidRDefault="00000000" w:rsidRPr="00000000" w14:paraId="0000078B">
      <w:pPr>
        <w:spacing w:after="240" w:before="240" w:lineRule="auto"/>
        <w:jc w:val="both"/>
        <w:rPr/>
      </w:pPr>
      <w:r w:rsidDel="00000000" w:rsidR="00000000" w:rsidRPr="00000000">
        <w:rPr>
          <w:rtl w:val="0"/>
        </w:rPr>
        <w:t xml:space="preserve">Esta separación constituye una decisión metodológica fundamental.</w:t>
      </w:r>
    </w:p>
    <w:p w:rsidR="00000000" w:rsidDel="00000000" w:rsidP="00000000" w:rsidRDefault="00000000" w:rsidRPr="00000000" w14:paraId="0000078C">
      <w:pPr>
        <w:spacing w:after="240" w:before="240" w:lineRule="auto"/>
        <w:jc w:val="both"/>
        <w:rPr/>
      </w:pPr>
      <w:r w:rsidDel="00000000" w:rsidR="00000000" w:rsidRPr="00000000">
        <w:rPr>
          <w:rtl w:val="0"/>
        </w:rPr>
        <w:t xml:space="preserve">Permite construir herramientas especializadas.</w:t>
      </w:r>
    </w:p>
    <w:p w:rsidR="00000000" w:rsidDel="00000000" w:rsidP="00000000" w:rsidRDefault="00000000" w:rsidRPr="00000000" w14:paraId="0000078D">
      <w:pPr>
        <w:spacing w:after="240" w:before="240" w:lineRule="auto"/>
        <w:jc w:val="both"/>
        <w:rPr/>
      </w:pPr>
      <w:r w:rsidDel="00000000" w:rsidR="00000000" w:rsidRPr="00000000">
        <w:rPr>
          <w:rtl w:val="0"/>
        </w:rPr>
        <w:t xml:space="preserve">Un analizador sintáctico puede validar miles de Expresiones sin necesidad de conocer el dominio.</w:t>
      </w:r>
    </w:p>
    <w:p w:rsidR="00000000" w:rsidDel="00000000" w:rsidP="00000000" w:rsidRDefault="00000000" w:rsidRPr="00000000" w14:paraId="0000078E">
      <w:pPr>
        <w:spacing w:after="240" w:before="240" w:lineRule="auto"/>
        <w:jc w:val="both"/>
        <w:rPr/>
      </w:pPr>
      <w:r w:rsidDel="00000000" w:rsidR="00000000" w:rsidRPr="00000000">
        <w:rPr>
          <w:rtl w:val="0"/>
        </w:rPr>
        <w:t xml:space="preserve">Un motor semántico puede razonar sobre el dominio únicamente después de que la estructura haya sido validada.</w:t>
      </w:r>
    </w:p>
    <w:p w:rsidR="00000000" w:rsidDel="00000000" w:rsidP="00000000" w:rsidRDefault="00000000" w:rsidRPr="00000000" w14:paraId="0000078F">
      <w:pPr>
        <w:spacing w:after="240" w:before="240" w:lineRule="auto"/>
        <w:jc w:val="both"/>
        <w:rPr/>
      </w:pPr>
      <w:r w:rsidDel="00000000" w:rsidR="00000000" w:rsidRPr="00000000">
        <w:rPr>
          <w:rtl w:val="0"/>
        </w:rPr>
        <w:t xml:space="preserve">Una Inteligencia Artificial puede generar especificaciones sabiendo que toda construcción será sometida posteriormente a una verificación objetiva.</w:t>
      </w:r>
    </w:p>
    <w:p w:rsidR="00000000" w:rsidDel="00000000" w:rsidP="00000000" w:rsidRDefault="00000000" w:rsidRPr="00000000" w14:paraId="00000790">
      <w:pPr>
        <w:spacing w:after="240" w:before="240" w:lineRule="auto"/>
        <w:jc w:val="both"/>
        <w:rPr/>
      </w:pPr>
      <w:r w:rsidDel="00000000" w:rsidR="00000000" w:rsidRPr="00000000">
        <w:rPr>
          <w:rtl w:val="0"/>
        </w:rPr>
        <w:t xml:space="preserve">La Validación Sintáctica se convierte así en un mecanismo de aseguramiento de calidad.</w:t>
      </w:r>
    </w:p>
    <w:p w:rsidR="00000000" w:rsidDel="00000000" w:rsidP="00000000" w:rsidRDefault="00000000" w:rsidRPr="00000000" w14:paraId="00000791">
      <w:pPr>
        <w:spacing w:after="240" w:before="240" w:lineRule="auto"/>
        <w:jc w:val="both"/>
        <w:rPr/>
      </w:pPr>
      <w:r w:rsidDel="00000000" w:rsidR="00000000" w:rsidRPr="00000000">
        <w:rPr>
          <w:rtl w:val="0"/>
        </w:rPr>
        <w:t xml:space="preserve">No corrige el conocimiento.</w:t>
      </w:r>
    </w:p>
    <w:p w:rsidR="00000000" w:rsidDel="00000000" w:rsidP="00000000" w:rsidRDefault="00000000" w:rsidRPr="00000000" w14:paraId="00000792">
      <w:pPr>
        <w:spacing w:after="240" w:before="240" w:lineRule="auto"/>
        <w:jc w:val="both"/>
        <w:rPr/>
      </w:pPr>
      <w:r w:rsidDel="00000000" w:rsidR="00000000" w:rsidRPr="00000000">
        <w:rPr>
          <w:rtl w:val="0"/>
        </w:rPr>
        <w:t xml:space="preserve">Garantiza que el conocimiento haya sido expresado conforme al Lenguaje Formal.</w:t>
      </w:r>
    </w:p>
    <w:p w:rsidR="00000000" w:rsidDel="00000000" w:rsidP="00000000" w:rsidRDefault="00000000" w:rsidRPr="00000000" w14:paraId="00000793">
      <w:pPr>
        <w:spacing w:after="240" w:before="240" w:lineRule="auto"/>
        <w:jc w:val="both"/>
        <w:rPr/>
      </w:pPr>
      <w:r w:rsidDel="00000000" w:rsidR="00000000" w:rsidRPr="00000000">
        <w:rPr>
          <w:rtl w:val="0"/>
        </w:rPr>
        <w:t xml:space="preserve">Además, este principio proporciona estabilidad a la evolución del marco.</w:t>
      </w:r>
    </w:p>
    <w:p w:rsidR="00000000" w:rsidDel="00000000" w:rsidP="00000000" w:rsidRDefault="00000000" w:rsidRPr="00000000" w14:paraId="00000794">
      <w:pPr>
        <w:spacing w:after="240" w:before="240" w:lineRule="auto"/>
        <w:jc w:val="both"/>
        <w:rPr/>
      </w:pPr>
      <w:r w:rsidDel="00000000" w:rsidR="00000000" w:rsidRPr="00000000">
        <w:rPr>
          <w:rtl w:val="0"/>
        </w:rPr>
        <w:t xml:space="preserve">Cada nueva versión de la Gramática puede incorporar nuevas reglas.</w:t>
      </w:r>
    </w:p>
    <w:p w:rsidR="00000000" w:rsidDel="00000000" w:rsidP="00000000" w:rsidRDefault="00000000" w:rsidRPr="00000000" w14:paraId="00000795">
      <w:pPr>
        <w:spacing w:after="240" w:before="240" w:lineRule="auto"/>
        <w:jc w:val="both"/>
        <w:rPr/>
      </w:pPr>
      <w:r w:rsidDel="00000000" w:rsidR="00000000" w:rsidRPr="00000000">
        <w:rPr>
          <w:rtl w:val="0"/>
        </w:rPr>
        <w:t xml:space="preserve">Sin embargo, toda Expresión continuará siendo evaluada mediante un procedimiento verificable, transparente y reproducible.</w:t>
      </w:r>
    </w:p>
    <w:p w:rsidR="00000000" w:rsidDel="00000000" w:rsidP="00000000" w:rsidRDefault="00000000" w:rsidRPr="00000000" w14:paraId="00000796">
      <w:pPr>
        <w:spacing w:after="240" w:before="240" w:lineRule="auto"/>
        <w:jc w:val="both"/>
        <w:rPr/>
      </w:pPr>
      <w:r w:rsidDel="00000000" w:rsidR="00000000" w:rsidRPr="00000000">
        <w:rPr>
          <w:rtl w:val="0"/>
        </w:rPr>
        <w:t xml:space="preserve">De este modo, la Validación Sintáctica transforma la Gramática en una disciplina susceptible de automatización, auditoría y certificación.</w:t>
      </w:r>
    </w:p>
    <w:p w:rsidR="00000000" w:rsidDel="00000000" w:rsidP="00000000" w:rsidRDefault="00000000" w:rsidRPr="00000000" w14:paraId="00000797">
      <w:pPr>
        <w:jc w:val="both"/>
        <w:rPr/>
      </w:pPr>
      <w:r w:rsidDel="00000000" w:rsidR="00000000" w:rsidRPr="00000000">
        <w:rPr>
          <w:rtl w:val="0"/>
        </w:rPr>
      </w:r>
    </w:p>
    <w:p w:rsidR="00000000" w:rsidDel="00000000" w:rsidP="00000000" w:rsidRDefault="00000000" w:rsidRPr="00000000" w14:paraId="00000798">
      <w:pPr>
        <w:pStyle w:val="Heading1"/>
        <w:keepNext w:val="0"/>
        <w:keepLines w:val="0"/>
        <w:spacing w:before="480" w:lineRule="auto"/>
        <w:jc w:val="both"/>
        <w:rPr>
          <w:b w:val="1"/>
          <w:bCs w:val="1"/>
          <w:sz w:val="46"/>
          <w:szCs w:val="46"/>
        </w:rPr>
      </w:pPr>
      <w:bookmarkStart w:colFirst="0" w:colLast="0" w:name="_azqvhmn39kmw" w:id="207"/>
      <w:bookmarkEnd w:id="207"/>
      <w:r w:rsidDel="00000000" w:rsidR="00000000" w:rsidRPr="00000000">
        <w:rPr>
          <w:b w:val="1"/>
          <w:bCs w:val="1"/>
          <w:sz w:val="46"/>
          <w:szCs w:val="46"/>
          <w:rtl w:val="0"/>
        </w:rPr>
        <w:t xml:space="preserve">Implicaciones Metodológicas</w:t>
      </w:r>
    </w:p>
    <w:p w:rsidR="00000000" w:rsidDel="00000000" w:rsidP="00000000" w:rsidRDefault="00000000" w:rsidRPr="00000000" w14:paraId="00000799">
      <w:pPr>
        <w:spacing w:after="240" w:before="240" w:lineRule="auto"/>
        <w:jc w:val="both"/>
        <w:rPr/>
      </w:pPr>
      <w:r w:rsidDel="00000000" w:rsidR="00000000" w:rsidRPr="00000000">
        <w:rPr>
          <w:rtl w:val="0"/>
        </w:rPr>
        <w:t xml:space="preserve">Toda metodología basada en Web3 Trust-Native deberá incorporar un proceso formal de Validación Sintáctica previo a cualquier validación semántica, arquitectónica o tecnológica.</w:t>
      </w:r>
    </w:p>
    <w:p w:rsidR="00000000" w:rsidDel="00000000" w:rsidP="00000000" w:rsidRDefault="00000000" w:rsidRPr="00000000" w14:paraId="0000079A">
      <w:pPr>
        <w:spacing w:after="240" w:before="240" w:lineRule="auto"/>
        <w:jc w:val="both"/>
        <w:rPr/>
      </w:pPr>
      <w:r w:rsidDel="00000000" w:rsidR="00000000" w:rsidRPr="00000000">
        <w:rPr>
          <w:rtl w:val="0"/>
        </w:rPr>
        <w:t xml:space="preserve">Las metodologías deberán definir criterios objetivos para clasificar los incumplimientos detectados, distinguiendo entre errores críticos, inconsistencias estructurales y observaciones gramaticales.</w:t>
      </w:r>
    </w:p>
    <w:p w:rsidR="00000000" w:rsidDel="00000000" w:rsidP="00000000" w:rsidRDefault="00000000" w:rsidRPr="00000000" w14:paraId="0000079B">
      <w:pPr>
        <w:spacing w:after="240" w:before="240" w:lineRule="auto"/>
        <w:jc w:val="both"/>
        <w:rPr/>
      </w:pPr>
      <w:r w:rsidDel="00000000" w:rsidR="00000000" w:rsidRPr="00000000">
        <w:rPr>
          <w:rtl w:val="0"/>
        </w:rPr>
        <w:t xml:space="preserve">Toda especificación sometida a revisión deberá conservar evidencia verificable de los resultados obtenidos durante su Validación Sintáctica.</w:t>
      </w:r>
    </w:p>
    <w:p w:rsidR="00000000" w:rsidDel="00000000" w:rsidP="00000000" w:rsidRDefault="00000000" w:rsidRPr="00000000" w14:paraId="0000079C">
      <w:pPr>
        <w:spacing w:after="240" w:before="240" w:lineRule="auto"/>
        <w:jc w:val="both"/>
        <w:rPr/>
      </w:pPr>
      <w:r w:rsidDel="00000000" w:rsidR="00000000" w:rsidRPr="00000000">
        <w:rPr>
          <w:rtl w:val="0"/>
        </w:rPr>
        <w:t xml:space="preserve">Las metodologías deberán garantizar que las reglas utilizadas para validar una Expresión correspondan exactamente a la versión vigente de la Gramática del Lenguaje.</w:t>
      </w:r>
    </w:p>
    <w:p w:rsidR="00000000" w:rsidDel="00000000" w:rsidP="00000000" w:rsidRDefault="00000000" w:rsidRPr="00000000" w14:paraId="0000079D">
      <w:pPr>
        <w:spacing w:after="240" w:before="240" w:lineRule="auto"/>
        <w:jc w:val="both"/>
        <w:rPr/>
      </w:pPr>
      <w:r w:rsidDel="00000000" w:rsidR="00000000" w:rsidRPr="00000000">
        <w:rPr>
          <w:rtl w:val="0"/>
        </w:rPr>
        <w:t xml:space="preserve">Toda modificación de una Expresión Formal deberá desencadenar una nueva Validación Sintáctica antes de considerarse parte de una especificación válida.</w:t>
      </w:r>
    </w:p>
    <w:p w:rsidR="00000000" w:rsidDel="00000000" w:rsidP="00000000" w:rsidRDefault="00000000" w:rsidRPr="00000000" w14:paraId="0000079E">
      <w:pPr>
        <w:jc w:val="both"/>
        <w:rPr/>
      </w:pPr>
      <w:r w:rsidDel="00000000" w:rsidR="00000000" w:rsidRPr="00000000">
        <w:rPr>
          <w:rtl w:val="0"/>
        </w:rPr>
      </w:r>
    </w:p>
    <w:p w:rsidR="00000000" w:rsidDel="00000000" w:rsidP="00000000" w:rsidRDefault="00000000" w:rsidRPr="00000000" w14:paraId="0000079F">
      <w:pPr>
        <w:pStyle w:val="Heading1"/>
        <w:keepNext w:val="0"/>
        <w:keepLines w:val="0"/>
        <w:spacing w:before="480" w:lineRule="auto"/>
        <w:jc w:val="both"/>
        <w:rPr>
          <w:b w:val="1"/>
          <w:bCs w:val="1"/>
          <w:sz w:val="46"/>
          <w:szCs w:val="46"/>
        </w:rPr>
      </w:pPr>
      <w:bookmarkStart w:colFirst="0" w:colLast="0" w:name="_yc6t48h5exli" w:id="208"/>
      <w:bookmarkEnd w:id="20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7A0">
      <w:pPr>
        <w:spacing w:after="240" w:before="240" w:lineRule="auto"/>
        <w:jc w:val="both"/>
        <w:rPr/>
      </w:pPr>
      <w:r w:rsidDel="00000000" w:rsidR="00000000" w:rsidRPr="00000000">
        <w:rPr>
          <w:rtl w:val="0"/>
        </w:rPr>
        <w:t xml:space="preserve">Las arquitecturas deberán incorporar validadores sintácticos independientes de los mecanismos de interpretación semántica.</w:t>
      </w:r>
    </w:p>
    <w:p w:rsidR="00000000" w:rsidDel="00000000" w:rsidP="00000000" w:rsidRDefault="00000000" w:rsidRPr="00000000" w14:paraId="000007A1">
      <w:pPr>
        <w:spacing w:after="240" w:before="240" w:lineRule="auto"/>
        <w:jc w:val="both"/>
        <w:rPr/>
      </w:pPr>
      <w:r w:rsidDel="00000000" w:rsidR="00000000" w:rsidRPr="00000000">
        <w:rPr>
          <w:rtl w:val="0"/>
        </w:rPr>
        <w:t xml:space="preserve">Las herramientas de generación automática deberán ejecutar la Validación Sintáctica antes de producir contratos inteligentes, APIs, modelos de datos, documentación o cualquier otro artefacto derivado.</w:t>
      </w:r>
    </w:p>
    <w:p w:rsidR="00000000" w:rsidDel="00000000" w:rsidP="00000000" w:rsidRDefault="00000000" w:rsidRPr="00000000" w14:paraId="000007A2">
      <w:pPr>
        <w:spacing w:after="240" w:before="240" w:lineRule="auto"/>
        <w:jc w:val="both"/>
        <w:rPr/>
      </w:pPr>
      <w:r w:rsidDel="00000000" w:rsidR="00000000" w:rsidRPr="00000000">
        <w:rPr>
          <w:rtl w:val="0"/>
        </w:rPr>
        <w:t xml:space="preserve">Los motores de interoperabilidad deberán validar las Expresiones recibidas antes de admitirlas dentro de un ecosistema de intercambio.</w:t>
      </w:r>
    </w:p>
    <w:p w:rsidR="00000000" w:rsidDel="00000000" w:rsidP="00000000" w:rsidRDefault="00000000" w:rsidRPr="00000000" w14:paraId="000007A3">
      <w:pPr>
        <w:spacing w:after="240" w:before="240" w:lineRule="auto"/>
        <w:jc w:val="both"/>
        <w:rPr/>
      </w:pPr>
      <w:r w:rsidDel="00000000" w:rsidR="00000000" w:rsidRPr="00000000">
        <w:rPr>
          <w:rtl w:val="0"/>
        </w:rPr>
        <w:t xml:space="preserve">Los sistemas de gobernanza deberán registrar el resultado de cada Validación Sintáctica como parte de la evidencia de conformidad del Lenguaje Formal.</w:t>
      </w:r>
    </w:p>
    <w:p w:rsidR="00000000" w:rsidDel="00000000" w:rsidP="00000000" w:rsidRDefault="00000000" w:rsidRPr="00000000" w14:paraId="000007A4">
      <w:pPr>
        <w:spacing w:after="240" w:before="240" w:lineRule="auto"/>
        <w:jc w:val="both"/>
        <w:rPr/>
      </w:pPr>
      <w:r w:rsidDel="00000000" w:rsidR="00000000" w:rsidRPr="00000000">
        <w:rPr>
          <w:rtl w:val="0"/>
        </w:rPr>
        <w:t xml:space="preserve">Las arquitecturas deberán permitir la automatización completa del proceso de Validación Sintáctica preservando su independencia respecto de tecnologías específicas.</w:t>
      </w:r>
    </w:p>
    <w:p w:rsidR="00000000" w:rsidDel="00000000" w:rsidP="00000000" w:rsidRDefault="00000000" w:rsidRPr="00000000" w14:paraId="000007A5">
      <w:pPr>
        <w:jc w:val="both"/>
        <w:rPr/>
      </w:pPr>
      <w:r w:rsidDel="00000000" w:rsidR="00000000" w:rsidRPr="00000000">
        <w:rPr>
          <w:rtl w:val="0"/>
        </w:rPr>
      </w:r>
    </w:p>
    <w:p w:rsidR="00000000" w:rsidDel="00000000" w:rsidP="00000000" w:rsidRDefault="00000000" w:rsidRPr="00000000" w14:paraId="000007A6">
      <w:pPr>
        <w:pStyle w:val="Heading1"/>
        <w:keepNext w:val="0"/>
        <w:keepLines w:val="0"/>
        <w:spacing w:before="480" w:lineRule="auto"/>
        <w:jc w:val="both"/>
        <w:rPr>
          <w:b w:val="1"/>
          <w:bCs w:val="1"/>
          <w:sz w:val="46"/>
          <w:szCs w:val="46"/>
        </w:rPr>
      </w:pPr>
      <w:bookmarkStart w:colFirst="0" w:colLast="0" w:name="_ttb778eg4i93" w:id="209"/>
      <w:bookmarkEnd w:id="20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7A7">
      <w:pPr>
        <w:spacing w:after="240" w:before="240" w:lineRule="auto"/>
        <w:jc w:val="both"/>
        <w:rPr/>
      </w:pPr>
      <w:r w:rsidDel="00000000" w:rsidR="00000000" w:rsidRPr="00000000">
        <w:rPr>
          <w:rtl w:val="0"/>
        </w:rPr>
        <w:t xml:space="preserve">Los agentes de Inteligencia Artificial deberán ejecutar procesos de Validación Sintáctica antes de realizar inferencias, transformaciones o propuestas de evolución sobre cualquier Expresión Formal.</w:t>
      </w:r>
    </w:p>
    <w:p w:rsidR="00000000" w:rsidDel="00000000" w:rsidP="00000000" w:rsidRDefault="00000000" w:rsidRPr="00000000" w14:paraId="000007A8">
      <w:pPr>
        <w:spacing w:after="240" w:before="240" w:lineRule="auto"/>
        <w:jc w:val="both"/>
        <w:rPr/>
      </w:pPr>
      <w:r w:rsidDel="00000000" w:rsidR="00000000" w:rsidRPr="00000000">
        <w:rPr>
          <w:rtl w:val="0"/>
        </w:rPr>
        <w:t xml:space="preserve">No deberán interpretar semánticamente una Expresión cuya conformidad gramatical no haya sido previamente verificada.</w:t>
      </w:r>
    </w:p>
    <w:p w:rsidR="00000000" w:rsidDel="00000000" w:rsidP="00000000" w:rsidRDefault="00000000" w:rsidRPr="00000000" w14:paraId="000007A9">
      <w:pPr>
        <w:spacing w:after="240" w:before="240" w:lineRule="auto"/>
        <w:jc w:val="both"/>
        <w:rPr/>
      </w:pPr>
      <w:r w:rsidDel="00000000" w:rsidR="00000000" w:rsidRPr="00000000">
        <w:rPr>
          <w:rtl w:val="0"/>
        </w:rPr>
        <w:t xml:space="preserve">Durante procesos de generación automática, deberán producir diagnósticos explícitos cuando una Expresión incumpla las reglas del Lenguaje Formal.</w:t>
      </w:r>
    </w:p>
    <w:p w:rsidR="00000000" w:rsidDel="00000000" w:rsidP="00000000" w:rsidRDefault="00000000" w:rsidRPr="00000000" w14:paraId="000007AA">
      <w:pPr>
        <w:spacing w:after="240" w:before="240" w:lineRule="auto"/>
        <w:jc w:val="both"/>
        <w:rPr/>
      </w:pPr>
      <w:r w:rsidDel="00000000" w:rsidR="00000000" w:rsidRPr="00000000">
        <w:rPr>
          <w:rtl w:val="0"/>
        </w:rPr>
        <w:t xml:space="preserve">Los procesos de autocorrección deberán preservar el significado original de la Expresión siempre que ello resulte compatible con la Gramática vigente.</w:t>
      </w:r>
    </w:p>
    <w:p w:rsidR="00000000" w:rsidDel="00000000" w:rsidP="00000000" w:rsidRDefault="00000000" w:rsidRPr="00000000" w14:paraId="000007AB">
      <w:pPr>
        <w:spacing w:after="240" w:before="240" w:lineRule="auto"/>
        <w:jc w:val="both"/>
        <w:rPr/>
      </w:pPr>
      <w:r w:rsidDel="00000000" w:rsidR="00000000" w:rsidRPr="00000000">
        <w:rPr>
          <w:rtl w:val="0"/>
        </w:rPr>
        <w:t xml:space="preserve">Los agentes deberán registrar las evidencias de validación necesarias para permitir auditorías posteriores y garantizar la reproducibilidad de los resultados obtenidos.</w:t>
      </w:r>
    </w:p>
    <w:p w:rsidR="00000000" w:rsidDel="00000000" w:rsidP="00000000" w:rsidRDefault="00000000" w:rsidRPr="00000000" w14:paraId="000007AC">
      <w:pPr>
        <w:jc w:val="both"/>
        <w:rPr/>
      </w:pPr>
      <w:r w:rsidDel="00000000" w:rsidR="00000000" w:rsidRPr="00000000">
        <w:rPr>
          <w:rtl w:val="0"/>
        </w:rPr>
      </w:r>
    </w:p>
    <w:p w:rsidR="00000000" w:rsidDel="00000000" w:rsidP="00000000" w:rsidRDefault="00000000" w:rsidRPr="00000000" w14:paraId="000007AD">
      <w:pPr>
        <w:jc w:val="both"/>
        <w:rPr/>
      </w:pPr>
      <w:r w:rsidDel="00000000" w:rsidR="00000000" w:rsidRPr="00000000">
        <w:rPr>
          <w:rtl w:val="0"/>
        </w:rPr>
      </w:r>
    </w:p>
    <w:p w:rsidR="00000000" w:rsidDel="00000000" w:rsidP="00000000" w:rsidRDefault="00000000" w:rsidRPr="00000000" w14:paraId="000007AE">
      <w:pPr>
        <w:jc w:val="both"/>
        <w:rPr/>
      </w:pPr>
      <w:r w:rsidDel="00000000" w:rsidR="00000000" w:rsidRPr="00000000">
        <w:rPr>
          <w:rtl w:val="0"/>
        </w:rPr>
      </w:r>
    </w:p>
    <w:p w:rsidR="00000000" w:rsidDel="00000000" w:rsidP="00000000" w:rsidRDefault="00000000" w:rsidRPr="00000000" w14:paraId="000007AF">
      <w:pPr>
        <w:pStyle w:val="Heading1"/>
        <w:keepNext w:val="0"/>
        <w:keepLines w:val="0"/>
        <w:spacing w:before="480" w:lineRule="auto"/>
        <w:jc w:val="both"/>
        <w:rPr>
          <w:b w:val="1"/>
          <w:bCs w:val="1"/>
          <w:sz w:val="46"/>
          <w:szCs w:val="46"/>
        </w:rPr>
      </w:pPr>
      <w:bookmarkStart w:colFirst="0" w:colLast="0" w:name="_p0n72s7s7yap" w:id="210"/>
      <w:bookmarkEnd w:id="210"/>
      <w:r w:rsidDel="00000000" w:rsidR="00000000" w:rsidRPr="00000000">
        <w:rPr>
          <w:b w:val="1"/>
          <w:bCs w:val="1"/>
          <w:sz w:val="46"/>
          <w:szCs w:val="46"/>
          <w:rtl w:val="0"/>
        </w:rPr>
        <w:t xml:space="preserve">L3DA-029</w:t>
      </w:r>
    </w:p>
    <w:p w:rsidR="00000000" w:rsidDel="00000000" w:rsidP="00000000" w:rsidRDefault="00000000" w:rsidRPr="00000000" w14:paraId="000007B0">
      <w:pPr>
        <w:pStyle w:val="Heading1"/>
        <w:keepNext w:val="0"/>
        <w:keepLines w:val="0"/>
        <w:spacing w:before="480" w:lineRule="auto"/>
        <w:jc w:val="both"/>
        <w:rPr>
          <w:b w:val="1"/>
          <w:bCs w:val="1"/>
          <w:sz w:val="46"/>
          <w:szCs w:val="46"/>
        </w:rPr>
      </w:pPr>
      <w:bookmarkStart w:colFirst="0" w:colLast="0" w:name="_ef8eq1lzhct6" w:id="211"/>
      <w:bookmarkEnd w:id="211"/>
      <w:r w:rsidDel="00000000" w:rsidR="00000000" w:rsidRPr="00000000">
        <w:rPr>
          <w:b w:val="1"/>
          <w:bCs w:val="1"/>
          <w:sz w:val="46"/>
          <w:szCs w:val="46"/>
          <w:rtl w:val="0"/>
        </w:rPr>
        <w:t xml:space="preserve">Trazabilidad Sintáctico-Semántica</w:t>
      </w:r>
    </w:p>
    <w:p w:rsidR="00000000" w:rsidDel="00000000" w:rsidP="00000000" w:rsidRDefault="00000000" w:rsidRPr="00000000" w14:paraId="000007B1">
      <w:pPr>
        <w:pStyle w:val="Heading2"/>
        <w:keepNext w:val="0"/>
        <w:keepLines w:val="0"/>
        <w:spacing w:after="80" w:lineRule="auto"/>
        <w:jc w:val="both"/>
        <w:rPr>
          <w:b w:val="1"/>
          <w:bCs w:val="1"/>
          <w:sz w:val="34"/>
          <w:szCs w:val="34"/>
        </w:rPr>
      </w:pPr>
      <w:bookmarkStart w:colFirst="0" w:colLast="0" w:name="_2ml2qmsra3i5" w:id="212"/>
      <w:bookmarkEnd w:id="212"/>
      <w:r w:rsidDel="00000000" w:rsidR="00000000" w:rsidRPr="00000000">
        <w:rPr>
          <w:b w:val="1"/>
          <w:bCs w:val="1"/>
          <w:sz w:val="34"/>
          <w:szCs w:val="34"/>
          <w:rtl w:val="0"/>
        </w:rPr>
        <w:t xml:space="preserve">Artículo</w:t>
      </w:r>
    </w:p>
    <w:p w:rsidR="00000000" w:rsidDel="00000000" w:rsidP="00000000" w:rsidRDefault="00000000" w:rsidRPr="00000000" w14:paraId="000007B2">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Expresión Formal</w:t>
      </w:r>
      <w:r w:rsidDel="00000000" w:rsidR="00000000" w:rsidRPr="00000000">
        <w:rPr>
          <w:rtl w:val="0"/>
        </w:rPr>
        <w:t xml:space="preserve">, composición de Expresiones o especificación desarrollada mediante el Lenguaje Formal </w:t>
      </w:r>
      <w:r w:rsidDel="00000000" w:rsidR="00000000" w:rsidRPr="00000000">
        <w:rPr>
          <w:b w:val="1"/>
          <w:bCs w:val="1"/>
          <w:rtl w:val="0"/>
        </w:rPr>
        <w:t xml:space="preserve">Web3 Trust-Native</w:t>
      </w:r>
      <w:r w:rsidDel="00000000" w:rsidR="00000000" w:rsidRPr="00000000">
        <w:rPr>
          <w:rtl w:val="0"/>
        </w:rPr>
        <w:t xml:space="preserve"> deberá mantener </w:t>
      </w:r>
      <w:r w:rsidDel="00000000" w:rsidR="00000000" w:rsidRPr="00000000">
        <w:rPr>
          <w:b w:val="1"/>
          <w:bCs w:val="1"/>
          <w:rtl w:val="0"/>
        </w:rPr>
        <w:t xml:space="preserve">Trazabilidad Sintáctico-Semántica</w:t>
      </w:r>
      <w:r w:rsidDel="00000000" w:rsidR="00000000" w:rsidRPr="00000000">
        <w:rPr>
          <w:rtl w:val="0"/>
        </w:rPr>
        <w:t xml:space="preserve">, garantizando la correspondencia verificable entre su estructura gramatical y el significado definido por la Ontología Fundamental y el Canon de Dominio.</w:t>
      </w:r>
    </w:p>
    <w:p w:rsidR="00000000" w:rsidDel="00000000" w:rsidP="00000000" w:rsidRDefault="00000000" w:rsidRPr="00000000" w14:paraId="000007B3">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Trazabilidad Sintáctico-Semántica</w:t>
      </w:r>
      <w:r w:rsidDel="00000000" w:rsidR="00000000" w:rsidRPr="00000000">
        <w:rPr>
          <w:rtl w:val="0"/>
        </w:rPr>
        <w:t xml:space="preserve"> constituye el mecanismo normativo mediante el cual cada elemento sintáctico puede vincularse de manera inequívoca con el concepto ontológico que representa, y cada concepto del dominio puede identificarse mediante las Expresiones Formales que lo materializan.</w:t>
      </w:r>
    </w:p>
    <w:p w:rsidR="00000000" w:rsidDel="00000000" w:rsidP="00000000" w:rsidRDefault="00000000" w:rsidRPr="00000000" w14:paraId="000007B4">
      <w:pPr>
        <w:spacing w:after="240" w:before="240" w:lineRule="auto"/>
        <w:jc w:val="both"/>
        <w:rPr/>
      </w:pPr>
      <w:r w:rsidDel="00000000" w:rsidR="00000000" w:rsidRPr="00000000">
        <w:rPr>
          <w:rtl w:val="0"/>
        </w:rPr>
        <w:t xml:space="preserve">Toda Unidad Gramatical deberá conservar una relación explícita con el elemento semántico correspondiente durante todo el ciclo de vida de la especificación.</w:t>
      </w:r>
    </w:p>
    <w:p w:rsidR="00000000" w:rsidDel="00000000" w:rsidP="00000000" w:rsidRDefault="00000000" w:rsidRPr="00000000" w14:paraId="000007B5">
      <w:pPr>
        <w:spacing w:after="240" w:before="240" w:lineRule="auto"/>
        <w:jc w:val="both"/>
        <w:rPr/>
      </w:pPr>
      <w:r w:rsidDel="00000000" w:rsidR="00000000" w:rsidRPr="00000000">
        <w:rPr>
          <w:rtl w:val="0"/>
        </w:rPr>
        <w:t xml:space="preserve">Toda modificación de la estructura gramatical deberá preservar o actualizar formalmente la trazabilidad con el significado del dominio, evitando pérdidas de correspondencia, ambigüedades o inconsistencias conceptuales.</w:t>
      </w:r>
    </w:p>
    <w:p w:rsidR="00000000" w:rsidDel="00000000" w:rsidP="00000000" w:rsidRDefault="00000000" w:rsidRPr="00000000" w14:paraId="000007B6">
      <w:pPr>
        <w:spacing w:after="240" w:before="240" w:lineRule="auto"/>
        <w:jc w:val="both"/>
        <w:rPr/>
      </w:pPr>
      <w:r w:rsidDel="00000000" w:rsidR="00000000" w:rsidRPr="00000000">
        <w:rPr>
          <w:rtl w:val="0"/>
        </w:rPr>
        <w:t xml:space="preserve">La evolución del significado de un concepto del dominio deberá reflejarse mediante la actualización verificable de las Expresiones Formales asociadas, manteniendo evidencia de dicha transformación.</w:t>
      </w:r>
    </w:p>
    <w:p w:rsidR="00000000" w:rsidDel="00000000" w:rsidP="00000000" w:rsidRDefault="00000000" w:rsidRPr="00000000" w14:paraId="000007B7">
      <w:pPr>
        <w:spacing w:after="240" w:before="240" w:lineRule="auto"/>
        <w:jc w:val="both"/>
        <w:rPr/>
      </w:pPr>
      <w:r w:rsidDel="00000000" w:rsidR="00000000" w:rsidRPr="00000000">
        <w:rPr>
          <w:rtl w:val="0"/>
        </w:rPr>
        <w:t xml:space="preserve">La Trazabilidad Sintáctico-Semántica deberá ser bidireccional, permitiendo recorrer de forma verificable el camino desde la Gramática hacia la Semántica y desde la Semántica hacia la Gramática.</w:t>
      </w:r>
    </w:p>
    <w:p w:rsidR="00000000" w:rsidDel="00000000" w:rsidP="00000000" w:rsidRDefault="00000000" w:rsidRPr="00000000" w14:paraId="000007B8">
      <w:pPr>
        <w:spacing w:after="240" w:before="240" w:lineRule="auto"/>
        <w:jc w:val="both"/>
        <w:rPr/>
      </w:pPr>
      <w:r w:rsidDel="00000000" w:rsidR="00000000" w:rsidRPr="00000000">
        <w:rPr>
          <w:rtl w:val="0"/>
        </w:rPr>
        <w:t xml:space="preserve">Toda representación tecnológica derivada deberá preservar dicha trazabilidad sin introducir modificaciones en las relaciones establecidas por el Lenguaje Formal.</w:t>
      </w:r>
    </w:p>
    <w:p w:rsidR="00000000" w:rsidDel="00000000" w:rsidP="00000000" w:rsidRDefault="00000000" w:rsidRPr="00000000" w14:paraId="000007B9">
      <w:pPr>
        <w:spacing w:after="240" w:before="240" w:lineRule="auto"/>
        <w:jc w:val="both"/>
        <w:rPr/>
      </w:pPr>
      <w:r w:rsidDel="00000000" w:rsidR="00000000" w:rsidRPr="00000000">
        <w:rPr>
          <w:rtl w:val="0"/>
        </w:rPr>
        <w:t xml:space="preserve">La Trazabilidad Sintáctico-Semántica constituye un principio esencial para garantizar la gobernanza, interoperabilidad, auditabilidad y evolución controlada del conocimiento representado.</w:t>
      </w:r>
    </w:p>
    <w:p w:rsidR="00000000" w:rsidDel="00000000" w:rsidP="00000000" w:rsidRDefault="00000000" w:rsidRPr="00000000" w14:paraId="000007BA">
      <w:pPr>
        <w:jc w:val="both"/>
        <w:rPr/>
      </w:pPr>
      <w:r w:rsidDel="00000000" w:rsidR="00000000" w:rsidRPr="00000000">
        <w:rPr>
          <w:rtl w:val="0"/>
        </w:rPr>
      </w:r>
    </w:p>
    <w:p w:rsidR="00000000" w:rsidDel="00000000" w:rsidP="00000000" w:rsidRDefault="00000000" w:rsidRPr="00000000" w14:paraId="000007BB">
      <w:pPr>
        <w:pStyle w:val="Heading1"/>
        <w:keepNext w:val="0"/>
        <w:keepLines w:val="0"/>
        <w:spacing w:before="480" w:lineRule="auto"/>
        <w:jc w:val="both"/>
        <w:rPr>
          <w:b w:val="1"/>
          <w:bCs w:val="1"/>
          <w:sz w:val="46"/>
          <w:szCs w:val="46"/>
        </w:rPr>
      </w:pPr>
      <w:bookmarkStart w:colFirst="0" w:colLast="0" w:name="_mgw4ixy172de" w:id="213"/>
      <w:bookmarkEnd w:id="213"/>
      <w:r w:rsidDel="00000000" w:rsidR="00000000" w:rsidRPr="00000000">
        <w:rPr>
          <w:b w:val="1"/>
          <w:bCs w:val="1"/>
          <w:sz w:val="46"/>
          <w:szCs w:val="46"/>
          <w:rtl w:val="0"/>
        </w:rPr>
        <w:t xml:space="preserve">Fundamentación Conceptual</w:t>
      </w:r>
    </w:p>
    <w:p w:rsidR="00000000" w:rsidDel="00000000" w:rsidP="00000000" w:rsidRDefault="00000000" w:rsidRPr="00000000" w14:paraId="000007BC">
      <w:pPr>
        <w:spacing w:after="240" w:before="240" w:lineRule="auto"/>
        <w:jc w:val="both"/>
        <w:rPr/>
      </w:pPr>
      <w:r w:rsidDel="00000000" w:rsidR="00000000" w:rsidRPr="00000000">
        <w:rPr>
          <w:rtl w:val="0"/>
        </w:rPr>
        <w:t xml:space="preserve">La Gramática responde cómo expresar el conocimiento.</w:t>
      </w:r>
    </w:p>
    <w:p w:rsidR="00000000" w:rsidDel="00000000" w:rsidP="00000000" w:rsidRDefault="00000000" w:rsidRPr="00000000" w14:paraId="000007BD">
      <w:pPr>
        <w:spacing w:after="240" w:before="240" w:lineRule="auto"/>
        <w:jc w:val="both"/>
        <w:rPr/>
      </w:pPr>
      <w:r w:rsidDel="00000000" w:rsidR="00000000" w:rsidRPr="00000000">
        <w:rPr>
          <w:rtl w:val="0"/>
        </w:rPr>
        <w:t xml:space="preserve">La Ontología responde qué conocimiento existe.</w:t>
      </w:r>
    </w:p>
    <w:p w:rsidR="00000000" w:rsidDel="00000000" w:rsidP="00000000" w:rsidRDefault="00000000" w:rsidRPr="00000000" w14:paraId="000007BE">
      <w:pPr>
        <w:spacing w:after="240" w:before="240" w:lineRule="auto"/>
        <w:jc w:val="both"/>
        <w:rPr/>
      </w:pPr>
      <w:r w:rsidDel="00000000" w:rsidR="00000000" w:rsidRPr="00000000">
        <w:rPr>
          <w:rtl w:val="0"/>
        </w:rPr>
        <w:t xml:space="preserve">Ambas dimensiones resultan inseparables.</w:t>
      </w:r>
    </w:p>
    <w:p w:rsidR="00000000" w:rsidDel="00000000" w:rsidP="00000000" w:rsidRDefault="00000000" w:rsidRPr="00000000" w14:paraId="000007BF">
      <w:pPr>
        <w:spacing w:after="240" w:before="240" w:lineRule="auto"/>
        <w:jc w:val="both"/>
        <w:rPr/>
      </w:pPr>
      <w:r w:rsidDel="00000000" w:rsidR="00000000" w:rsidRPr="00000000">
        <w:rPr>
          <w:rtl w:val="0"/>
        </w:rPr>
        <w:t xml:space="preserve">Sin embargo, una relación implícita entre ambas no es suficiente para un lenguaje formal destinado a ser interpretado por personas, herramientas y agentes de Inteligencia Artificial.</w:t>
      </w:r>
    </w:p>
    <w:p w:rsidR="00000000" w:rsidDel="00000000" w:rsidP="00000000" w:rsidRDefault="00000000" w:rsidRPr="00000000" w14:paraId="000007C0">
      <w:pPr>
        <w:spacing w:after="240" w:before="240" w:lineRule="auto"/>
        <w:jc w:val="both"/>
        <w:rPr/>
      </w:pPr>
      <w:r w:rsidDel="00000000" w:rsidR="00000000" w:rsidRPr="00000000">
        <w:rPr>
          <w:rtl w:val="0"/>
        </w:rPr>
        <w:t xml:space="preserve">Es necesario establecer un vínculo explícito.</w:t>
      </w:r>
    </w:p>
    <w:p w:rsidR="00000000" w:rsidDel="00000000" w:rsidP="00000000" w:rsidRDefault="00000000" w:rsidRPr="00000000" w14:paraId="000007C1">
      <w:pPr>
        <w:spacing w:after="240" w:before="240" w:lineRule="auto"/>
        <w:jc w:val="both"/>
        <w:rPr/>
      </w:pPr>
      <w:r w:rsidDel="00000000" w:rsidR="00000000" w:rsidRPr="00000000">
        <w:rPr>
          <w:rtl w:val="0"/>
        </w:rPr>
        <w:t xml:space="preserve">Ese vínculo es la Trazabilidad Sintáctico-Semántica.</w:t>
      </w:r>
    </w:p>
    <w:p w:rsidR="00000000" w:rsidDel="00000000" w:rsidP="00000000" w:rsidRDefault="00000000" w:rsidRPr="00000000" w14:paraId="000007C2">
      <w:pPr>
        <w:spacing w:after="240" w:before="240" w:lineRule="auto"/>
        <w:jc w:val="both"/>
        <w:rPr/>
      </w:pPr>
      <w:r w:rsidDel="00000000" w:rsidR="00000000" w:rsidRPr="00000000">
        <w:rPr>
          <w:rtl w:val="0"/>
        </w:rPr>
        <w:t xml:space="preserve">Toda Expresión Formal representa un fragmento del dominio.</w:t>
      </w:r>
    </w:p>
    <w:p w:rsidR="00000000" w:rsidDel="00000000" w:rsidP="00000000" w:rsidRDefault="00000000" w:rsidRPr="00000000" w14:paraId="000007C3">
      <w:pPr>
        <w:spacing w:after="240" w:before="240" w:lineRule="auto"/>
        <w:jc w:val="both"/>
        <w:rPr/>
      </w:pPr>
      <w:r w:rsidDel="00000000" w:rsidR="00000000" w:rsidRPr="00000000">
        <w:rPr>
          <w:rtl w:val="0"/>
        </w:rPr>
        <w:t xml:space="preserve">Pero una representación sólo conserva valor mientras pueda demostrarse con precisión qué concepto representa.</w:t>
      </w:r>
    </w:p>
    <w:p w:rsidR="00000000" w:rsidDel="00000000" w:rsidP="00000000" w:rsidRDefault="00000000" w:rsidRPr="00000000" w14:paraId="000007C4">
      <w:pPr>
        <w:spacing w:after="240" w:before="240" w:lineRule="auto"/>
        <w:jc w:val="both"/>
        <w:rPr/>
      </w:pPr>
      <w:r w:rsidDel="00000000" w:rsidR="00000000" w:rsidRPr="00000000">
        <w:rPr>
          <w:rtl w:val="0"/>
        </w:rPr>
        <w:t xml:space="preserve">De igual manera, todo concepto del dominio debe poder localizar las Expresiones mediante las cuales se encuentra formalizado.</w:t>
      </w:r>
    </w:p>
    <w:p w:rsidR="00000000" w:rsidDel="00000000" w:rsidP="00000000" w:rsidRDefault="00000000" w:rsidRPr="00000000" w14:paraId="000007C5">
      <w:pPr>
        <w:spacing w:after="240" w:before="240" w:lineRule="auto"/>
        <w:jc w:val="both"/>
        <w:rPr/>
      </w:pPr>
      <w:r w:rsidDel="00000000" w:rsidR="00000000" w:rsidRPr="00000000">
        <w:rPr>
          <w:rtl w:val="0"/>
        </w:rPr>
        <w:t xml:space="preserve">La relación debe funcionar en ambos sentidos.</w:t>
      </w:r>
    </w:p>
    <w:p w:rsidR="00000000" w:rsidDel="00000000" w:rsidP="00000000" w:rsidRDefault="00000000" w:rsidRPr="00000000" w14:paraId="000007C6">
      <w:pPr>
        <w:spacing w:after="240" w:before="240" w:lineRule="auto"/>
        <w:jc w:val="both"/>
        <w:rPr/>
      </w:pPr>
      <w:r w:rsidDel="00000000" w:rsidR="00000000" w:rsidRPr="00000000">
        <w:rPr>
          <w:rtl w:val="0"/>
        </w:rPr>
        <w:t xml:space="preserve">Desde la estructura hacia el significado.</w:t>
      </w:r>
    </w:p>
    <w:p w:rsidR="00000000" w:rsidDel="00000000" w:rsidP="00000000" w:rsidRDefault="00000000" w:rsidRPr="00000000" w14:paraId="000007C7">
      <w:pPr>
        <w:spacing w:after="240" w:before="240" w:lineRule="auto"/>
        <w:jc w:val="both"/>
        <w:rPr/>
      </w:pPr>
      <w:r w:rsidDel="00000000" w:rsidR="00000000" w:rsidRPr="00000000">
        <w:rPr>
          <w:rtl w:val="0"/>
        </w:rPr>
        <w:t xml:space="preserve">Y desde el significado hacia la estructura.</w:t>
      </w:r>
    </w:p>
    <w:p w:rsidR="00000000" w:rsidDel="00000000" w:rsidP="00000000" w:rsidRDefault="00000000" w:rsidRPr="00000000" w14:paraId="000007C8">
      <w:pPr>
        <w:spacing w:after="240" w:before="240" w:lineRule="auto"/>
        <w:jc w:val="both"/>
        <w:rPr/>
      </w:pPr>
      <w:r w:rsidDel="00000000" w:rsidR="00000000" w:rsidRPr="00000000">
        <w:rPr>
          <w:rtl w:val="0"/>
        </w:rPr>
        <w:t xml:space="preserve">Esta propiedad convierte el Lenguaje Formal en un sistema navegable.</w:t>
      </w:r>
    </w:p>
    <w:p w:rsidR="00000000" w:rsidDel="00000000" w:rsidP="00000000" w:rsidRDefault="00000000" w:rsidRPr="00000000" w14:paraId="000007C9">
      <w:pPr>
        <w:spacing w:after="240" w:before="240" w:lineRule="auto"/>
        <w:jc w:val="both"/>
        <w:rPr/>
      </w:pPr>
      <w:r w:rsidDel="00000000" w:rsidR="00000000" w:rsidRPr="00000000">
        <w:rPr>
          <w:rtl w:val="0"/>
        </w:rPr>
        <w:t xml:space="preserve">Un arquitecto puede partir de una Expresión Formal y reconstruir el modelo conceptual que la originó.</w:t>
      </w:r>
    </w:p>
    <w:p w:rsidR="00000000" w:rsidDel="00000000" w:rsidP="00000000" w:rsidRDefault="00000000" w:rsidRPr="00000000" w14:paraId="000007CA">
      <w:pPr>
        <w:spacing w:after="240" w:before="240" w:lineRule="auto"/>
        <w:jc w:val="both"/>
        <w:rPr/>
      </w:pPr>
      <w:r w:rsidDel="00000000" w:rsidR="00000000" w:rsidRPr="00000000">
        <w:rPr>
          <w:rtl w:val="0"/>
        </w:rPr>
        <w:t xml:space="preserve">Un especialista del dominio puede partir de un concepto ontológico y localizar todas las Expresiones que dependen de él.</w:t>
      </w:r>
    </w:p>
    <w:p w:rsidR="00000000" w:rsidDel="00000000" w:rsidP="00000000" w:rsidRDefault="00000000" w:rsidRPr="00000000" w14:paraId="000007CB">
      <w:pPr>
        <w:spacing w:after="240" w:before="240" w:lineRule="auto"/>
        <w:jc w:val="both"/>
        <w:rPr/>
      </w:pPr>
      <w:r w:rsidDel="00000000" w:rsidR="00000000" w:rsidRPr="00000000">
        <w:rPr>
          <w:rtl w:val="0"/>
        </w:rPr>
        <w:t xml:space="preserve">Un agente de Inteligencia Artificial puede determinar automáticamente qué partes de una especificación deben modificarse cuando evoluciona un concepto del dominio.</w:t>
      </w:r>
    </w:p>
    <w:p w:rsidR="00000000" w:rsidDel="00000000" w:rsidP="00000000" w:rsidRDefault="00000000" w:rsidRPr="00000000" w14:paraId="000007CC">
      <w:pPr>
        <w:spacing w:after="240" w:before="240" w:lineRule="auto"/>
        <w:jc w:val="both"/>
        <w:rPr/>
      </w:pPr>
      <w:r w:rsidDel="00000000" w:rsidR="00000000" w:rsidRPr="00000000">
        <w:rPr>
          <w:rtl w:val="0"/>
        </w:rPr>
        <w:t xml:space="preserve">Sin esta capacidad, la evolución del conocimiento produciría rápidamente inconsistencias.</w:t>
      </w:r>
    </w:p>
    <w:p w:rsidR="00000000" w:rsidDel="00000000" w:rsidP="00000000" w:rsidRDefault="00000000" w:rsidRPr="00000000" w14:paraId="000007CD">
      <w:pPr>
        <w:spacing w:after="240" w:before="240" w:lineRule="auto"/>
        <w:jc w:val="both"/>
        <w:rPr/>
      </w:pPr>
      <w:r w:rsidDel="00000000" w:rsidR="00000000" w:rsidRPr="00000000">
        <w:rPr>
          <w:rtl w:val="0"/>
        </w:rPr>
        <w:t xml:space="preserve">Las estructuras permanecerían estables mientras los conceptos cambiarían.</w:t>
      </w:r>
    </w:p>
    <w:p w:rsidR="00000000" w:rsidDel="00000000" w:rsidP="00000000" w:rsidRDefault="00000000" w:rsidRPr="00000000" w14:paraId="000007CE">
      <w:pPr>
        <w:spacing w:after="240" w:before="240" w:lineRule="auto"/>
        <w:jc w:val="both"/>
        <w:rPr/>
      </w:pPr>
      <w:r w:rsidDel="00000000" w:rsidR="00000000" w:rsidRPr="00000000">
        <w:rPr>
          <w:rtl w:val="0"/>
        </w:rPr>
        <w:t xml:space="preserve">O los conceptos evolucionarían mientras las representaciones continuarían describiendo realidades anteriores.</w:t>
      </w:r>
    </w:p>
    <w:p w:rsidR="00000000" w:rsidDel="00000000" w:rsidP="00000000" w:rsidRDefault="00000000" w:rsidRPr="00000000" w14:paraId="000007CF">
      <w:pPr>
        <w:spacing w:after="240" w:before="240" w:lineRule="auto"/>
        <w:jc w:val="both"/>
        <w:rPr/>
      </w:pPr>
      <w:r w:rsidDel="00000000" w:rsidR="00000000" w:rsidRPr="00000000">
        <w:rPr>
          <w:rtl w:val="0"/>
        </w:rPr>
        <w:t xml:space="preserve">La consecuencia sería la pérdida progresiva de coherencia entre la Gramática y el Dominio.</w:t>
      </w:r>
    </w:p>
    <w:p w:rsidR="00000000" w:rsidDel="00000000" w:rsidP="00000000" w:rsidRDefault="00000000" w:rsidRPr="00000000" w14:paraId="000007D0">
      <w:pPr>
        <w:spacing w:after="240" w:before="240" w:lineRule="auto"/>
        <w:jc w:val="both"/>
        <w:rPr/>
      </w:pPr>
      <w:r w:rsidDel="00000000" w:rsidR="00000000" w:rsidRPr="00000000">
        <w:rPr>
          <w:rtl w:val="0"/>
        </w:rPr>
        <w:t xml:space="preserve">La Trazabilidad Sintáctico-Semántica evita esta ruptura.</w:t>
      </w:r>
    </w:p>
    <w:p w:rsidR="00000000" w:rsidDel="00000000" w:rsidP="00000000" w:rsidRDefault="00000000" w:rsidRPr="00000000" w14:paraId="000007D1">
      <w:pPr>
        <w:spacing w:after="240" w:before="240" w:lineRule="auto"/>
        <w:jc w:val="both"/>
        <w:rPr/>
      </w:pPr>
      <w:r w:rsidDel="00000000" w:rsidR="00000000" w:rsidRPr="00000000">
        <w:rPr>
          <w:rtl w:val="0"/>
        </w:rPr>
        <w:t xml:space="preserve">Establece que toda modificación debe preservar la correspondencia entre forma y significado.</w:t>
      </w:r>
    </w:p>
    <w:p w:rsidR="00000000" w:rsidDel="00000000" w:rsidP="00000000" w:rsidRDefault="00000000" w:rsidRPr="00000000" w14:paraId="000007D2">
      <w:pPr>
        <w:spacing w:after="240" w:before="240" w:lineRule="auto"/>
        <w:jc w:val="both"/>
        <w:rPr/>
      </w:pPr>
      <w:r w:rsidDel="00000000" w:rsidR="00000000" w:rsidRPr="00000000">
        <w:rPr>
          <w:rtl w:val="0"/>
        </w:rPr>
        <w:t xml:space="preserve">No se limita a documentar relaciones.</w:t>
      </w:r>
    </w:p>
    <w:p w:rsidR="00000000" w:rsidDel="00000000" w:rsidP="00000000" w:rsidRDefault="00000000" w:rsidRPr="00000000" w14:paraId="000007D3">
      <w:pPr>
        <w:spacing w:after="240" w:before="240" w:lineRule="auto"/>
        <w:jc w:val="both"/>
        <w:rPr/>
      </w:pPr>
      <w:r w:rsidDel="00000000" w:rsidR="00000000" w:rsidRPr="00000000">
        <w:rPr>
          <w:rtl w:val="0"/>
        </w:rPr>
        <w:t xml:space="preserve">Las convierte en parte integrante del Lenguaje Formal.</w:t>
      </w:r>
    </w:p>
    <w:p w:rsidR="00000000" w:rsidDel="00000000" w:rsidP="00000000" w:rsidRDefault="00000000" w:rsidRPr="00000000" w14:paraId="000007D4">
      <w:pPr>
        <w:spacing w:after="240" w:before="240" w:lineRule="auto"/>
        <w:jc w:val="both"/>
        <w:rPr/>
      </w:pPr>
      <w:r w:rsidDel="00000000" w:rsidR="00000000" w:rsidRPr="00000000">
        <w:rPr>
          <w:rtl w:val="0"/>
        </w:rPr>
        <w:t xml:space="preserve">Esta propiedad posee especial relevancia en ecosistemas Web3.</w:t>
      </w:r>
    </w:p>
    <w:p w:rsidR="00000000" w:rsidDel="00000000" w:rsidP="00000000" w:rsidRDefault="00000000" w:rsidRPr="00000000" w14:paraId="000007D5">
      <w:pPr>
        <w:spacing w:after="240" w:before="240" w:lineRule="auto"/>
        <w:jc w:val="both"/>
        <w:rPr/>
      </w:pPr>
      <w:r w:rsidDel="00000000" w:rsidR="00000000" w:rsidRPr="00000000">
        <w:rPr>
          <w:rtl w:val="0"/>
        </w:rPr>
        <w:t xml:space="preserve">Los protocolos evolucionan.</w:t>
      </w:r>
    </w:p>
    <w:p w:rsidR="00000000" w:rsidDel="00000000" w:rsidP="00000000" w:rsidRDefault="00000000" w:rsidRPr="00000000" w14:paraId="000007D6">
      <w:pPr>
        <w:spacing w:after="240" w:before="240" w:lineRule="auto"/>
        <w:jc w:val="both"/>
        <w:rPr/>
      </w:pPr>
      <w:r w:rsidDel="00000000" w:rsidR="00000000" w:rsidRPr="00000000">
        <w:rPr>
          <w:rtl w:val="0"/>
        </w:rPr>
        <w:t xml:space="preserve">Las organizaciones cambian.</w:t>
      </w:r>
    </w:p>
    <w:p w:rsidR="00000000" w:rsidDel="00000000" w:rsidP="00000000" w:rsidRDefault="00000000" w:rsidRPr="00000000" w14:paraId="000007D7">
      <w:pPr>
        <w:spacing w:after="240" w:before="240" w:lineRule="auto"/>
        <w:jc w:val="both"/>
        <w:rPr/>
      </w:pPr>
      <w:r w:rsidDel="00000000" w:rsidR="00000000" w:rsidRPr="00000000">
        <w:rPr>
          <w:rtl w:val="0"/>
        </w:rPr>
        <w:t xml:space="preserve">Las regulaciones se modifican.</w:t>
      </w:r>
    </w:p>
    <w:p w:rsidR="00000000" w:rsidDel="00000000" w:rsidP="00000000" w:rsidRDefault="00000000" w:rsidRPr="00000000" w14:paraId="000007D8">
      <w:pPr>
        <w:spacing w:after="240" w:before="240" w:lineRule="auto"/>
        <w:jc w:val="both"/>
        <w:rPr/>
      </w:pPr>
      <w:r w:rsidDel="00000000" w:rsidR="00000000" w:rsidRPr="00000000">
        <w:rPr>
          <w:rtl w:val="0"/>
        </w:rPr>
        <w:t xml:space="preserve">Las capacidades de las Entidades se amplían.</w:t>
      </w:r>
    </w:p>
    <w:p w:rsidR="00000000" w:rsidDel="00000000" w:rsidP="00000000" w:rsidRDefault="00000000" w:rsidRPr="00000000" w14:paraId="000007D9">
      <w:pPr>
        <w:spacing w:after="240" w:before="240" w:lineRule="auto"/>
        <w:jc w:val="both"/>
        <w:rPr/>
      </w:pPr>
      <w:r w:rsidDel="00000000" w:rsidR="00000000" w:rsidRPr="00000000">
        <w:rPr>
          <w:rtl w:val="0"/>
        </w:rPr>
        <w:t xml:space="preserve">Los contratos inteligentes se actualizan.</w:t>
      </w:r>
    </w:p>
    <w:p w:rsidR="00000000" w:rsidDel="00000000" w:rsidP="00000000" w:rsidRDefault="00000000" w:rsidRPr="00000000" w14:paraId="000007DA">
      <w:pPr>
        <w:spacing w:after="240" w:before="240" w:lineRule="auto"/>
        <w:jc w:val="both"/>
        <w:rPr/>
      </w:pPr>
      <w:r w:rsidDel="00000000" w:rsidR="00000000" w:rsidRPr="00000000">
        <w:rPr>
          <w:rtl w:val="0"/>
        </w:rPr>
        <w:t xml:space="preserve">Sin un mecanismo formal de trazabilidad, cada evolución introduciría incertidumbre respecto del conocimiento representado.</w:t>
      </w:r>
    </w:p>
    <w:p w:rsidR="00000000" w:rsidDel="00000000" w:rsidP="00000000" w:rsidRDefault="00000000" w:rsidRPr="00000000" w14:paraId="000007DB">
      <w:pPr>
        <w:spacing w:after="240" w:before="240" w:lineRule="auto"/>
        <w:jc w:val="both"/>
        <w:rPr/>
      </w:pPr>
      <w:r w:rsidDel="00000000" w:rsidR="00000000" w:rsidRPr="00000000">
        <w:rPr>
          <w:rtl w:val="0"/>
        </w:rPr>
        <w:t xml:space="preserve">Gracias a este principio, el Lenguaje Formal puede evolucionar preservando permanentemente la identidad conceptual de aquello que representa.</w:t>
      </w:r>
    </w:p>
    <w:p w:rsidR="00000000" w:rsidDel="00000000" w:rsidP="00000000" w:rsidRDefault="00000000" w:rsidRPr="00000000" w14:paraId="000007DC">
      <w:pPr>
        <w:jc w:val="both"/>
        <w:rPr/>
      </w:pPr>
      <w:r w:rsidDel="00000000" w:rsidR="00000000" w:rsidRPr="00000000">
        <w:rPr>
          <w:rtl w:val="0"/>
        </w:rPr>
      </w:r>
    </w:p>
    <w:p w:rsidR="00000000" w:rsidDel="00000000" w:rsidP="00000000" w:rsidRDefault="00000000" w:rsidRPr="00000000" w14:paraId="000007DD">
      <w:pPr>
        <w:pStyle w:val="Heading1"/>
        <w:keepNext w:val="0"/>
        <w:keepLines w:val="0"/>
        <w:spacing w:before="480" w:lineRule="auto"/>
        <w:jc w:val="both"/>
        <w:rPr>
          <w:b w:val="1"/>
          <w:bCs w:val="1"/>
          <w:sz w:val="46"/>
          <w:szCs w:val="46"/>
        </w:rPr>
      </w:pPr>
      <w:bookmarkStart w:colFirst="0" w:colLast="0" w:name="_uglxzbcppgxf" w:id="214"/>
      <w:bookmarkEnd w:id="214"/>
      <w:r w:rsidDel="00000000" w:rsidR="00000000" w:rsidRPr="00000000">
        <w:rPr>
          <w:b w:val="1"/>
          <w:bCs w:val="1"/>
          <w:sz w:val="46"/>
          <w:szCs w:val="46"/>
          <w:rtl w:val="0"/>
        </w:rPr>
        <w:t xml:space="preserve">Implicaciones Metodológicas</w:t>
      </w:r>
    </w:p>
    <w:p w:rsidR="00000000" w:rsidDel="00000000" w:rsidP="00000000" w:rsidRDefault="00000000" w:rsidRPr="00000000" w14:paraId="000007DE">
      <w:pPr>
        <w:spacing w:after="240" w:before="240" w:lineRule="auto"/>
        <w:jc w:val="both"/>
        <w:rPr/>
      </w:pPr>
      <w:r w:rsidDel="00000000" w:rsidR="00000000" w:rsidRPr="00000000">
        <w:rPr>
          <w:rtl w:val="0"/>
        </w:rPr>
        <w:t xml:space="preserve">Toda metodología basada en Web3 Trust-Native deberá mantener una correspondencia explícita entre las Expresiones Formales y los conceptos definidos por la Ontología Fundamental y el Canon de Dominio.</w:t>
      </w:r>
    </w:p>
    <w:p w:rsidR="00000000" w:rsidDel="00000000" w:rsidP="00000000" w:rsidRDefault="00000000" w:rsidRPr="00000000" w14:paraId="000007DF">
      <w:pPr>
        <w:spacing w:after="240" w:before="240" w:lineRule="auto"/>
        <w:jc w:val="both"/>
        <w:rPr/>
      </w:pPr>
      <w:r w:rsidDel="00000000" w:rsidR="00000000" w:rsidRPr="00000000">
        <w:rPr>
          <w:rtl w:val="0"/>
        </w:rPr>
        <w:t xml:space="preserve">Las metodologías deberán registrar toda modificación que afecte la relación entre la estructura gramatical y el significado conceptual, preservando evidencia verificable de dicha evolución.</w:t>
      </w:r>
    </w:p>
    <w:p w:rsidR="00000000" w:rsidDel="00000000" w:rsidP="00000000" w:rsidRDefault="00000000" w:rsidRPr="00000000" w14:paraId="000007E0">
      <w:pPr>
        <w:spacing w:after="240" w:before="240" w:lineRule="auto"/>
        <w:jc w:val="both"/>
        <w:rPr/>
      </w:pPr>
      <w:r w:rsidDel="00000000" w:rsidR="00000000" w:rsidRPr="00000000">
        <w:rPr>
          <w:rtl w:val="0"/>
        </w:rPr>
        <w:t xml:space="preserve">Toda revisión de una especificación deberá analizar el impacto semántico de las modificaciones sintácticas y el impacto sintáctico de las modificaciones semánticas.</w:t>
      </w:r>
    </w:p>
    <w:p w:rsidR="00000000" w:rsidDel="00000000" w:rsidP="00000000" w:rsidRDefault="00000000" w:rsidRPr="00000000" w14:paraId="000007E1">
      <w:pPr>
        <w:spacing w:after="240" w:before="240" w:lineRule="auto"/>
        <w:jc w:val="both"/>
        <w:rPr/>
      </w:pPr>
      <w:r w:rsidDel="00000000" w:rsidR="00000000" w:rsidRPr="00000000">
        <w:rPr>
          <w:rtl w:val="0"/>
        </w:rPr>
        <w:t xml:space="preserve">Las metodologías de gobernanza deberán garantizar que ningún concepto del dominio permanezca sin representación formal ni que ninguna Expresión Formal permanezca desvinculada de un significado explícito.</w:t>
      </w:r>
    </w:p>
    <w:p w:rsidR="00000000" w:rsidDel="00000000" w:rsidP="00000000" w:rsidRDefault="00000000" w:rsidRPr="00000000" w14:paraId="000007E2">
      <w:pPr>
        <w:spacing w:after="240" w:before="240" w:lineRule="auto"/>
        <w:jc w:val="both"/>
        <w:rPr/>
      </w:pPr>
      <w:r w:rsidDel="00000000" w:rsidR="00000000" w:rsidRPr="00000000">
        <w:rPr>
          <w:rtl w:val="0"/>
        </w:rPr>
        <w:t xml:space="preserve">Toda evolución metodológica deberá preservar la continuidad de la trazabilidad entre versiones sucesivas de una especificación.</w:t>
      </w:r>
    </w:p>
    <w:p w:rsidR="00000000" w:rsidDel="00000000" w:rsidP="00000000" w:rsidRDefault="00000000" w:rsidRPr="00000000" w14:paraId="000007E3">
      <w:pPr>
        <w:jc w:val="both"/>
        <w:rPr/>
      </w:pPr>
      <w:r w:rsidDel="00000000" w:rsidR="00000000" w:rsidRPr="00000000">
        <w:rPr>
          <w:rtl w:val="0"/>
        </w:rPr>
      </w:r>
    </w:p>
    <w:p w:rsidR="00000000" w:rsidDel="00000000" w:rsidP="00000000" w:rsidRDefault="00000000" w:rsidRPr="00000000" w14:paraId="000007E4">
      <w:pPr>
        <w:pStyle w:val="Heading1"/>
        <w:keepNext w:val="0"/>
        <w:keepLines w:val="0"/>
        <w:spacing w:before="480" w:lineRule="auto"/>
        <w:jc w:val="both"/>
        <w:rPr>
          <w:b w:val="1"/>
          <w:bCs w:val="1"/>
          <w:sz w:val="46"/>
          <w:szCs w:val="46"/>
        </w:rPr>
      </w:pPr>
      <w:bookmarkStart w:colFirst="0" w:colLast="0" w:name="_mnx1ap81n7cd" w:id="215"/>
      <w:bookmarkEnd w:id="215"/>
      <w:r w:rsidDel="00000000" w:rsidR="00000000" w:rsidRPr="00000000">
        <w:rPr>
          <w:b w:val="1"/>
          <w:bCs w:val="1"/>
          <w:sz w:val="46"/>
          <w:szCs w:val="46"/>
          <w:rtl w:val="0"/>
        </w:rPr>
        <w:t xml:space="preserve">Implicaciones Arquitectónicas</w:t>
      </w:r>
    </w:p>
    <w:p w:rsidR="00000000" w:rsidDel="00000000" w:rsidP="00000000" w:rsidRDefault="00000000" w:rsidRPr="00000000" w14:paraId="000007E5">
      <w:pPr>
        <w:spacing w:after="240" w:before="240" w:lineRule="auto"/>
        <w:jc w:val="both"/>
        <w:rPr/>
      </w:pPr>
      <w:r w:rsidDel="00000000" w:rsidR="00000000" w:rsidRPr="00000000">
        <w:rPr>
          <w:rtl w:val="0"/>
        </w:rPr>
        <w:t xml:space="preserve">Las arquitecturas deberán incorporar mecanismos capaces de mantener la correspondencia verificable entre los modelos del dominio y las Expresiones Formales que los representan.</w:t>
      </w:r>
    </w:p>
    <w:p w:rsidR="00000000" w:rsidDel="00000000" w:rsidP="00000000" w:rsidRDefault="00000000" w:rsidRPr="00000000" w14:paraId="000007E6">
      <w:pPr>
        <w:spacing w:after="240" w:before="240" w:lineRule="auto"/>
        <w:jc w:val="both"/>
        <w:rPr/>
      </w:pPr>
      <w:r w:rsidDel="00000000" w:rsidR="00000000" w:rsidRPr="00000000">
        <w:rPr>
          <w:rtl w:val="0"/>
        </w:rPr>
        <w:t xml:space="preserve">Las herramientas de transformación automática deberán conservar la trazabilidad durante la generación de contratos inteligentes, APIs, esquemas de datos, documentación técnica o cualquier otra representación tecnológica.</w:t>
      </w:r>
    </w:p>
    <w:p w:rsidR="00000000" w:rsidDel="00000000" w:rsidP="00000000" w:rsidRDefault="00000000" w:rsidRPr="00000000" w14:paraId="000007E7">
      <w:pPr>
        <w:spacing w:after="240" w:before="240" w:lineRule="auto"/>
        <w:jc w:val="both"/>
        <w:rPr/>
      </w:pPr>
      <w:r w:rsidDel="00000000" w:rsidR="00000000" w:rsidRPr="00000000">
        <w:rPr>
          <w:rtl w:val="0"/>
        </w:rPr>
        <w:t xml:space="preserve">Los sistemas de interoperabilidad deberán intercambiar información suficiente para reconstruir las relaciones sintáctico-semánticas en cualquier entorno compatible con el Lenguaje Formal.</w:t>
      </w:r>
    </w:p>
    <w:p w:rsidR="00000000" w:rsidDel="00000000" w:rsidP="00000000" w:rsidRDefault="00000000" w:rsidRPr="00000000" w14:paraId="000007E8">
      <w:pPr>
        <w:spacing w:after="240" w:before="240" w:lineRule="auto"/>
        <w:jc w:val="both"/>
        <w:rPr/>
      </w:pPr>
      <w:r w:rsidDel="00000000" w:rsidR="00000000" w:rsidRPr="00000000">
        <w:rPr>
          <w:rtl w:val="0"/>
        </w:rPr>
        <w:t xml:space="preserve">Los mecanismos de versionado deberán registrar la evolución de las relaciones entre conceptos y Expresiones a lo largo del ciclo de vida de la especificación.</w:t>
      </w:r>
    </w:p>
    <w:p w:rsidR="00000000" w:rsidDel="00000000" w:rsidP="00000000" w:rsidRDefault="00000000" w:rsidRPr="00000000" w14:paraId="000007E9">
      <w:pPr>
        <w:spacing w:after="240" w:before="240" w:lineRule="auto"/>
        <w:jc w:val="both"/>
        <w:rPr/>
      </w:pPr>
      <w:r w:rsidDel="00000000" w:rsidR="00000000" w:rsidRPr="00000000">
        <w:rPr>
          <w:rtl w:val="0"/>
        </w:rPr>
        <w:t xml:space="preserve">Las arquitecturas deberán permitir auditorías completas que reconstruyan el recorrido entre un concepto del dominio y todas sus representaciones formales y tecnológicas.</w:t>
      </w:r>
    </w:p>
    <w:p w:rsidR="00000000" w:rsidDel="00000000" w:rsidP="00000000" w:rsidRDefault="00000000" w:rsidRPr="00000000" w14:paraId="000007E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pStyle w:val="Heading1"/>
        <w:keepNext w:val="0"/>
        <w:keepLines w:val="0"/>
        <w:spacing w:before="480" w:lineRule="auto"/>
        <w:jc w:val="both"/>
        <w:rPr>
          <w:b w:val="1"/>
          <w:bCs w:val="1"/>
          <w:sz w:val="46"/>
          <w:szCs w:val="46"/>
        </w:rPr>
      </w:pPr>
      <w:bookmarkStart w:colFirst="0" w:colLast="0" w:name="_7t9j3ddk5417" w:id="216"/>
      <w:bookmarkEnd w:id="216"/>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7EC">
      <w:pPr>
        <w:spacing w:after="240" w:before="240" w:lineRule="auto"/>
        <w:jc w:val="both"/>
        <w:rPr/>
      </w:pPr>
      <w:r w:rsidDel="00000000" w:rsidR="00000000" w:rsidRPr="00000000">
        <w:rPr>
          <w:rtl w:val="0"/>
        </w:rPr>
        <w:t xml:space="preserve">Los agentes de Inteligencia Artificial deberán preservar la correspondencia entre la estructura gramatical y el significado conceptual durante cualquier proceso de generación, análisis o transformación automática.</w:t>
      </w:r>
    </w:p>
    <w:p w:rsidR="00000000" w:rsidDel="00000000" w:rsidP="00000000" w:rsidRDefault="00000000" w:rsidRPr="00000000" w14:paraId="000007ED">
      <w:pPr>
        <w:spacing w:after="240" w:before="240" w:lineRule="auto"/>
        <w:jc w:val="both"/>
        <w:rPr/>
      </w:pPr>
      <w:r w:rsidDel="00000000" w:rsidR="00000000" w:rsidRPr="00000000">
        <w:rPr>
          <w:rtl w:val="0"/>
        </w:rPr>
        <w:t xml:space="preserve">No deberán modificar una Expresión Formal sin identificar previamente los conceptos del dominio afectados por dicha modificación.</w:t>
      </w:r>
    </w:p>
    <w:p w:rsidR="00000000" w:rsidDel="00000000" w:rsidP="00000000" w:rsidRDefault="00000000" w:rsidRPr="00000000" w14:paraId="000007EE">
      <w:pPr>
        <w:spacing w:after="240" w:before="240" w:lineRule="auto"/>
        <w:jc w:val="both"/>
        <w:rPr/>
      </w:pPr>
      <w:r w:rsidDel="00000000" w:rsidR="00000000" w:rsidRPr="00000000">
        <w:rPr>
          <w:rtl w:val="0"/>
        </w:rPr>
        <w:t xml:space="preserve">Durante procesos de ingeniería inversa, deberán reconstruir simultáneamente la estructura sintáctica y el modelo conceptual que le dio origen.</w:t>
      </w:r>
    </w:p>
    <w:p w:rsidR="00000000" w:rsidDel="00000000" w:rsidP="00000000" w:rsidRDefault="00000000" w:rsidRPr="00000000" w14:paraId="000007EF">
      <w:pPr>
        <w:spacing w:after="240" w:before="240" w:lineRule="auto"/>
        <w:jc w:val="both"/>
        <w:rPr/>
      </w:pPr>
      <w:r w:rsidDel="00000000" w:rsidR="00000000" w:rsidRPr="00000000">
        <w:rPr>
          <w:rtl w:val="0"/>
        </w:rPr>
        <w:t xml:space="preserve">Los agentes deberán propagar automáticamente los cambios semánticos hacia todas las Expresiones dependientes, preservando la trazabilidad entre versiones.</w:t>
      </w:r>
    </w:p>
    <w:p w:rsidR="00000000" w:rsidDel="00000000" w:rsidP="00000000" w:rsidRDefault="00000000" w:rsidRPr="00000000" w14:paraId="000007F0">
      <w:pPr>
        <w:spacing w:after="240" w:before="240" w:lineRule="auto"/>
        <w:jc w:val="both"/>
        <w:rPr/>
      </w:pPr>
      <w:r w:rsidDel="00000000" w:rsidR="00000000" w:rsidRPr="00000000">
        <w:rPr>
          <w:rtl w:val="0"/>
        </w:rPr>
        <w:t xml:space="preserve">Toda inferencia realizada por un agente deberá poder justificarse mediante una cadena verificable de relaciones sintáctico-semánticas.</w:t>
      </w:r>
    </w:p>
    <w:p w:rsidR="00000000" w:rsidDel="00000000" w:rsidP="00000000" w:rsidRDefault="00000000" w:rsidRPr="00000000" w14:paraId="000007F1">
      <w:pPr>
        <w:jc w:val="both"/>
        <w:rPr/>
      </w:pPr>
      <w:r w:rsidDel="00000000" w:rsidR="00000000" w:rsidRPr="00000000">
        <w:rPr>
          <w:rtl w:val="0"/>
        </w:rPr>
      </w:r>
    </w:p>
    <w:p w:rsidR="00000000" w:rsidDel="00000000" w:rsidP="00000000" w:rsidRDefault="00000000" w:rsidRPr="00000000" w14:paraId="000007F2">
      <w:pPr>
        <w:jc w:val="both"/>
        <w:rPr/>
      </w:pPr>
      <w:r w:rsidDel="00000000" w:rsidR="00000000" w:rsidRPr="00000000">
        <w:rPr>
          <w:rtl w:val="0"/>
        </w:rPr>
      </w:r>
    </w:p>
    <w:p w:rsidR="00000000" w:rsidDel="00000000" w:rsidP="00000000" w:rsidRDefault="00000000" w:rsidRPr="00000000" w14:paraId="000007F3">
      <w:pPr>
        <w:pStyle w:val="Heading1"/>
        <w:keepNext w:val="0"/>
        <w:keepLines w:val="0"/>
        <w:spacing w:before="480" w:lineRule="auto"/>
        <w:jc w:val="both"/>
        <w:rPr>
          <w:b w:val="1"/>
          <w:bCs w:val="1"/>
          <w:sz w:val="46"/>
          <w:szCs w:val="46"/>
        </w:rPr>
      </w:pPr>
      <w:bookmarkStart w:colFirst="0" w:colLast="0" w:name="_8qt21tnn6fpv" w:id="217"/>
      <w:bookmarkEnd w:id="217"/>
      <w:r w:rsidDel="00000000" w:rsidR="00000000" w:rsidRPr="00000000">
        <w:rPr>
          <w:b w:val="1"/>
          <w:bCs w:val="1"/>
          <w:sz w:val="46"/>
          <w:szCs w:val="46"/>
          <w:rtl w:val="0"/>
        </w:rPr>
        <w:t xml:space="preserve">L3DA-030</w:t>
      </w:r>
    </w:p>
    <w:p w:rsidR="00000000" w:rsidDel="00000000" w:rsidP="00000000" w:rsidRDefault="00000000" w:rsidRPr="00000000" w14:paraId="000007F4">
      <w:pPr>
        <w:pStyle w:val="Heading1"/>
        <w:keepNext w:val="0"/>
        <w:keepLines w:val="0"/>
        <w:spacing w:before="480" w:lineRule="auto"/>
        <w:jc w:val="both"/>
        <w:rPr>
          <w:b w:val="1"/>
          <w:bCs w:val="1"/>
          <w:sz w:val="46"/>
          <w:szCs w:val="46"/>
        </w:rPr>
      </w:pPr>
      <w:bookmarkStart w:colFirst="0" w:colLast="0" w:name="_c4h2qrw2nxza" w:id="218"/>
      <w:bookmarkEnd w:id="218"/>
      <w:r w:rsidDel="00000000" w:rsidR="00000000" w:rsidRPr="00000000">
        <w:rPr>
          <w:b w:val="1"/>
          <w:bCs w:val="1"/>
          <w:sz w:val="46"/>
          <w:szCs w:val="46"/>
          <w:rtl w:val="0"/>
        </w:rPr>
        <w:t xml:space="preserve">Evolución de la Gramática</w:t>
      </w:r>
    </w:p>
    <w:p w:rsidR="00000000" w:rsidDel="00000000" w:rsidP="00000000" w:rsidRDefault="00000000" w:rsidRPr="00000000" w14:paraId="000007F5">
      <w:pPr>
        <w:pStyle w:val="Heading2"/>
        <w:keepNext w:val="0"/>
        <w:keepLines w:val="0"/>
        <w:spacing w:after="80" w:lineRule="auto"/>
        <w:jc w:val="both"/>
        <w:rPr>
          <w:b w:val="1"/>
          <w:bCs w:val="1"/>
          <w:sz w:val="34"/>
          <w:szCs w:val="34"/>
        </w:rPr>
      </w:pPr>
      <w:bookmarkStart w:colFirst="0" w:colLast="0" w:name="_9s3d63mgbrq" w:id="219"/>
      <w:bookmarkEnd w:id="219"/>
      <w:r w:rsidDel="00000000" w:rsidR="00000000" w:rsidRPr="00000000">
        <w:rPr>
          <w:b w:val="1"/>
          <w:bCs w:val="1"/>
          <w:sz w:val="34"/>
          <w:szCs w:val="34"/>
          <w:rtl w:val="0"/>
        </w:rPr>
        <w:t xml:space="preserve">Artículo</w:t>
      </w:r>
    </w:p>
    <w:p w:rsidR="00000000" w:rsidDel="00000000" w:rsidP="00000000" w:rsidRDefault="00000000" w:rsidRPr="00000000" w14:paraId="000007F6">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Gramática del Lenguaje Formal Web3 Trust-Native</w:t>
      </w:r>
      <w:r w:rsidDel="00000000" w:rsidR="00000000" w:rsidRPr="00000000">
        <w:rPr>
          <w:rtl w:val="0"/>
        </w:rPr>
        <w:t xml:space="preserve"> podrá evolucionar únicamente mediante modificaciones que preserven la integridad conceptual, la consistencia gramatical, la trazabilidad sintáctico-semántica y la verificabilidad de las Expresiones Formales previamente definidas.</w:t>
      </w:r>
    </w:p>
    <w:p w:rsidR="00000000" w:rsidDel="00000000" w:rsidP="00000000" w:rsidRDefault="00000000" w:rsidRPr="00000000" w14:paraId="000007F7">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Evolución de la Gramática</w:t>
      </w:r>
      <w:r w:rsidDel="00000000" w:rsidR="00000000" w:rsidRPr="00000000">
        <w:rPr>
          <w:rtl w:val="0"/>
        </w:rPr>
        <w:t xml:space="preserve"> constituye el conjunto de principios normativos que regulan la incorporación, modificación, ampliación, corrección o deprecación de los elementos gramaticales del Lenguaje Formal, garantizando la continuidad de su capacidad expresiva y la estabilidad del conocimiento representado.</w:t>
      </w:r>
    </w:p>
    <w:p w:rsidR="00000000" w:rsidDel="00000000" w:rsidP="00000000" w:rsidRDefault="00000000" w:rsidRPr="00000000" w14:paraId="000007F8">
      <w:pPr>
        <w:spacing w:after="240" w:before="240" w:lineRule="auto"/>
        <w:jc w:val="both"/>
        <w:rPr/>
      </w:pPr>
      <w:r w:rsidDel="00000000" w:rsidR="00000000" w:rsidRPr="00000000">
        <w:rPr>
          <w:rtl w:val="0"/>
        </w:rPr>
        <w:t xml:space="preserve">Toda evolución deberá justificarse por una necesidad explícita del dominio o por el perfeccionamiento del propio Lenguaje Formal.</w:t>
      </w:r>
    </w:p>
    <w:p w:rsidR="00000000" w:rsidDel="00000000" w:rsidP="00000000" w:rsidRDefault="00000000" w:rsidRPr="00000000" w14:paraId="000007F9">
      <w:pPr>
        <w:spacing w:after="240" w:before="240" w:lineRule="auto"/>
        <w:jc w:val="both"/>
        <w:rPr/>
      </w:pPr>
      <w:r w:rsidDel="00000000" w:rsidR="00000000" w:rsidRPr="00000000">
        <w:rPr>
          <w:rtl w:val="0"/>
        </w:rPr>
        <w:t xml:space="preserve">Ninguna modificación podrá introducir contradicciones con la Ontología Fundamental, el Canon de Dominio o los principios establecidos por la presente especificación.</w:t>
      </w:r>
    </w:p>
    <w:p w:rsidR="00000000" w:rsidDel="00000000" w:rsidP="00000000" w:rsidRDefault="00000000" w:rsidRPr="00000000" w14:paraId="000007FA">
      <w:pPr>
        <w:spacing w:after="240" w:before="240" w:lineRule="auto"/>
        <w:jc w:val="both"/>
        <w:rPr/>
      </w:pPr>
      <w:r w:rsidDel="00000000" w:rsidR="00000000" w:rsidRPr="00000000">
        <w:rPr>
          <w:rtl w:val="0"/>
        </w:rPr>
        <w:t xml:space="preserve">Toda evolución deberá preservar, siempre que resulte conceptualmente posible, la compatibilidad con las Expresiones Formales construidas conforme a versiones anteriores de la Gramática.</w:t>
      </w:r>
    </w:p>
    <w:p w:rsidR="00000000" w:rsidDel="00000000" w:rsidP="00000000" w:rsidRDefault="00000000" w:rsidRPr="00000000" w14:paraId="000007FB">
      <w:pPr>
        <w:spacing w:after="240" w:before="240" w:lineRule="auto"/>
        <w:jc w:val="both"/>
        <w:rPr/>
      </w:pPr>
      <w:r w:rsidDel="00000000" w:rsidR="00000000" w:rsidRPr="00000000">
        <w:rPr>
          <w:rtl w:val="0"/>
        </w:rPr>
        <w:t xml:space="preserve">Cuando la preservación de la compatibilidad no resulte posible, la nueva versión deberá definir explícitamente los mecanismos de transición, equivalencia o migración necesarios para mantener la continuidad del conocimiento.</w:t>
      </w:r>
    </w:p>
    <w:p w:rsidR="00000000" w:rsidDel="00000000" w:rsidP="00000000" w:rsidRDefault="00000000" w:rsidRPr="00000000" w14:paraId="000007FC">
      <w:pPr>
        <w:spacing w:after="240" w:before="240" w:lineRule="auto"/>
        <w:jc w:val="both"/>
        <w:rPr/>
      </w:pPr>
      <w:r w:rsidDel="00000000" w:rsidR="00000000" w:rsidRPr="00000000">
        <w:rPr>
          <w:rtl w:val="0"/>
        </w:rPr>
        <w:t xml:space="preserve">Toda modificación de la Gramática deberá ser identificable, trazable, versionable y verificable durante todo el ciclo de vida del Lenguaje Formal.</w:t>
      </w:r>
    </w:p>
    <w:p w:rsidR="00000000" w:rsidDel="00000000" w:rsidP="00000000" w:rsidRDefault="00000000" w:rsidRPr="00000000" w14:paraId="000007FD">
      <w:pPr>
        <w:spacing w:after="240" w:before="240" w:lineRule="auto"/>
        <w:jc w:val="both"/>
        <w:rPr/>
      </w:pPr>
      <w:r w:rsidDel="00000000" w:rsidR="00000000" w:rsidRPr="00000000">
        <w:rPr>
          <w:rtl w:val="0"/>
        </w:rPr>
        <w:t xml:space="preserve">La Evolución de la Gramática deberá preservar la independencia tecnológica del Lenguaje Formal y no podrá responder a limitaciones, optimizaciones o características particulares de una implementación específica.</w:t>
      </w:r>
    </w:p>
    <w:p w:rsidR="00000000" w:rsidDel="00000000" w:rsidP="00000000" w:rsidRDefault="00000000" w:rsidRPr="00000000" w14:paraId="000007FE">
      <w:pPr>
        <w:spacing w:after="240" w:before="240" w:lineRule="auto"/>
        <w:jc w:val="both"/>
        <w:rPr/>
      </w:pPr>
      <w:r w:rsidDel="00000000" w:rsidR="00000000" w:rsidRPr="00000000">
        <w:rPr>
          <w:rtl w:val="0"/>
        </w:rPr>
        <w:t xml:space="preserve">La estabilidad del Lenguaje Formal constituye un principio superior; en consecuencia, toda evolución deberá privilegiar la continuidad conceptual sobre la incorporación de nuevas capacidades.</w:t>
      </w:r>
    </w:p>
    <w:p w:rsidR="00000000" w:rsidDel="00000000" w:rsidP="00000000" w:rsidRDefault="00000000" w:rsidRPr="00000000" w14:paraId="000007FF">
      <w:pPr>
        <w:jc w:val="both"/>
        <w:rPr/>
      </w:pPr>
      <w:r w:rsidDel="00000000" w:rsidR="00000000" w:rsidRPr="00000000">
        <w:rPr>
          <w:rtl w:val="0"/>
        </w:rPr>
      </w:r>
    </w:p>
    <w:p w:rsidR="00000000" w:rsidDel="00000000" w:rsidP="00000000" w:rsidRDefault="00000000" w:rsidRPr="00000000" w14:paraId="00000800">
      <w:pPr>
        <w:pStyle w:val="Heading1"/>
        <w:keepNext w:val="0"/>
        <w:keepLines w:val="0"/>
        <w:spacing w:before="480" w:lineRule="auto"/>
        <w:jc w:val="both"/>
        <w:rPr>
          <w:b w:val="1"/>
          <w:bCs w:val="1"/>
          <w:sz w:val="46"/>
          <w:szCs w:val="46"/>
        </w:rPr>
      </w:pPr>
      <w:bookmarkStart w:colFirst="0" w:colLast="0" w:name="_exjcy055oqmt" w:id="220"/>
      <w:bookmarkEnd w:id="220"/>
      <w:r w:rsidDel="00000000" w:rsidR="00000000" w:rsidRPr="00000000">
        <w:rPr>
          <w:b w:val="1"/>
          <w:bCs w:val="1"/>
          <w:sz w:val="46"/>
          <w:szCs w:val="46"/>
          <w:rtl w:val="0"/>
        </w:rPr>
        <w:t xml:space="preserve">Fundamentación Conceptual</w:t>
      </w:r>
    </w:p>
    <w:p w:rsidR="00000000" w:rsidDel="00000000" w:rsidP="00000000" w:rsidRDefault="00000000" w:rsidRPr="00000000" w14:paraId="00000801">
      <w:pPr>
        <w:spacing w:after="240" w:before="240" w:lineRule="auto"/>
        <w:jc w:val="both"/>
        <w:rPr/>
      </w:pPr>
      <w:r w:rsidDel="00000000" w:rsidR="00000000" w:rsidRPr="00000000">
        <w:rPr>
          <w:rtl w:val="0"/>
        </w:rPr>
        <w:t xml:space="preserve">Ningún lenguaje permanece completamente inmóvil.</w:t>
      </w:r>
    </w:p>
    <w:p w:rsidR="00000000" w:rsidDel="00000000" w:rsidP="00000000" w:rsidRDefault="00000000" w:rsidRPr="00000000" w14:paraId="00000802">
      <w:pPr>
        <w:spacing w:after="240" w:before="240" w:lineRule="auto"/>
        <w:jc w:val="both"/>
        <w:rPr/>
      </w:pPr>
      <w:r w:rsidDel="00000000" w:rsidR="00000000" w:rsidRPr="00000000">
        <w:rPr>
          <w:rtl w:val="0"/>
        </w:rPr>
        <w:t xml:space="preserve">Los dominios evolucionan.</w:t>
      </w:r>
    </w:p>
    <w:p w:rsidR="00000000" w:rsidDel="00000000" w:rsidP="00000000" w:rsidRDefault="00000000" w:rsidRPr="00000000" w14:paraId="00000803">
      <w:pPr>
        <w:spacing w:after="240" w:before="240" w:lineRule="auto"/>
        <w:jc w:val="both"/>
        <w:rPr/>
      </w:pPr>
      <w:r w:rsidDel="00000000" w:rsidR="00000000" w:rsidRPr="00000000">
        <w:rPr>
          <w:rtl w:val="0"/>
        </w:rPr>
        <w:t xml:space="preserve">Las organizaciones transforman sus procesos.</w:t>
      </w:r>
    </w:p>
    <w:p w:rsidR="00000000" w:rsidDel="00000000" w:rsidP="00000000" w:rsidRDefault="00000000" w:rsidRPr="00000000" w14:paraId="00000804">
      <w:pPr>
        <w:spacing w:after="240" w:before="240" w:lineRule="auto"/>
        <w:jc w:val="both"/>
        <w:rPr/>
      </w:pPr>
      <w:r w:rsidDel="00000000" w:rsidR="00000000" w:rsidRPr="00000000">
        <w:rPr>
          <w:rtl w:val="0"/>
        </w:rPr>
        <w:t xml:space="preserve">Las regulaciones cambian.</w:t>
      </w:r>
    </w:p>
    <w:p w:rsidR="00000000" w:rsidDel="00000000" w:rsidP="00000000" w:rsidRDefault="00000000" w:rsidRPr="00000000" w14:paraId="00000805">
      <w:pPr>
        <w:spacing w:after="240" w:before="240" w:lineRule="auto"/>
        <w:jc w:val="both"/>
        <w:rPr/>
      </w:pPr>
      <w:r w:rsidDel="00000000" w:rsidR="00000000" w:rsidRPr="00000000">
        <w:rPr>
          <w:rtl w:val="0"/>
        </w:rPr>
        <w:t xml:space="preserve">Las tecnologías aparecen y desaparecen.</w:t>
      </w:r>
    </w:p>
    <w:p w:rsidR="00000000" w:rsidDel="00000000" w:rsidP="00000000" w:rsidRDefault="00000000" w:rsidRPr="00000000" w14:paraId="00000806">
      <w:pPr>
        <w:spacing w:after="240" w:before="240" w:lineRule="auto"/>
        <w:jc w:val="both"/>
        <w:rPr/>
      </w:pPr>
      <w:r w:rsidDel="00000000" w:rsidR="00000000" w:rsidRPr="00000000">
        <w:rPr>
          <w:rtl w:val="0"/>
        </w:rPr>
        <w:t xml:space="preserve">Nuevos conceptos emergen.</w:t>
      </w:r>
    </w:p>
    <w:p w:rsidR="00000000" w:rsidDel="00000000" w:rsidP="00000000" w:rsidRDefault="00000000" w:rsidRPr="00000000" w14:paraId="00000807">
      <w:pPr>
        <w:spacing w:after="240" w:before="240" w:lineRule="auto"/>
        <w:jc w:val="both"/>
        <w:rPr/>
      </w:pPr>
      <w:r w:rsidDel="00000000" w:rsidR="00000000" w:rsidRPr="00000000">
        <w:rPr>
          <w:rtl w:val="0"/>
        </w:rPr>
        <w:t xml:space="preserve">Otros dejan de existir.</w:t>
      </w:r>
    </w:p>
    <w:p w:rsidR="00000000" w:rsidDel="00000000" w:rsidP="00000000" w:rsidRDefault="00000000" w:rsidRPr="00000000" w14:paraId="00000808">
      <w:pPr>
        <w:spacing w:after="240" w:before="240" w:lineRule="auto"/>
        <w:jc w:val="both"/>
        <w:rPr/>
      </w:pPr>
      <w:r w:rsidDel="00000000" w:rsidR="00000000" w:rsidRPr="00000000">
        <w:rPr>
          <w:rtl w:val="0"/>
        </w:rPr>
        <w:t xml:space="preserve">Si el Lenguaje Formal permaneciera absolutamente inmutable, terminaría perdiendo capacidad para representar la realidad.</w:t>
      </w:r>
    </w:p>
    <w:p w:rsidR="00000000" w:rsidDel="00000000" w:rsidP="00000000" w:rsidRDefault="00000000" w:rsidRPr="00000000" w14:paraId="00000809">
      <w:pPr>
        <w:spacing w:after="240" w:before="240" w:lineRule="auto"/>
        <w:jc w:val="both"/>
        <w:rPr/>
      </w:pPr>
      <w:r w:rsidDel="00000000" w:rsidR="00000000" w:rsidRPr="00000000">
        <w:rPr>
          <w:rtl w:val="0"/>
        </w:rPr>
        <w:t xml:space="preserve">Pero si cambiara continuamente, perdería estabilidad.</w:t>
      </w:r>
    </w:p>
    <w:p w:rsidR="00000000" w:rsidDel="00000000" w:rsidP="00000000" w:rsidRDefault="00000000" w:rsidRPr="00000000" w14:paraId="0000080A">
      <w:pPr>
        <w:spacing w:after="240" w:before="240" w:lineRule="auto"/>
        <w:jc w:val="both"/>
        <w:rPr/>
      </w:pPr>
      <w:r w:rsidDel="00000000" w:rsidR="00000000" w:rsidRPr="00000000">
        <w:rPr>
          <w:rtl w:val="0"/>
        </w:rPr>
        <w:t xml:space="preserve">La evolución constituye, por tanto, un equilibrio.</w:t>
      </w:r>
    </w:p>
    <w:p w:rsidR="00000000" w:rsidDel="00000000" w:rsidP="00000000" w:rsidRDefault="00000000" w:rsidRPr="00000000" w14:paraId="0000080B">
      <w:pPr>
        <w:spacing w:after="240" w:before="240" w:lineRule="auto"/>
        <w:jc w:val="both"/>
        <w:rPr/>
      </w:pPr>
      <w:r w:rsidDel="00000000" w:rsidR="00000000" w:rsidRPr="00000000">
        <w:rPr>
          <w:rtl w:val="0"/>
        </w:rPr>
        <w:t xml:space="preserve">No todo cambio representa una mejora.</w:t>
      </w:r>
    </w:p>
    <w:p w:rsidR="00000000" w:rsidDel="00000000" w:rsidP="00000000" w:rsidRDefault="00000000" w:rsidRPr="00000000" w14:paraId="0000080C">
      <w:pPr>
        <w:spacing w:after="240" w:before="240" w:lineRule="auto"/>
        <w:jc w:val="both"/>
        <w:rPr/>
      </w:pPr>
      <w:r w:rsidDel="00000000" w:rsidR="00000000" w:rsidRPr="00000000">
        <w:rPr>
          <w:rtl w:val="0"/>
        </w:rPr>
        <w:t xml:space="preserve">Y no toda mejora justifica modificar la Gramática.</w:t>
      </w:r>
    </w:p>
    <w:p w:rsidR="00000000" w:rsidDel="00000000" w:rsidP="00000000" w:rsidRDefault="00000000" w:rsidRPr="00000000" w14:paraId="0000080D">
      <w:pPr>
        <w:spacing w:after="240" w:before="240" w:lineRule="auto"/>
        <w:jc w:val="both"/>
        <w:rPr/>
      </w:pPr>
      <w:r w:rsidDel="00000000" w:rsidR="00000000" w:rsidRPr="00000000">
        <w:rPr>
          <w:rtl w:val="0"/>
        </w:rPr>
        <w:t xml:space="preserve">Un lenguaje normativo debe evolucionar con prudencia.</w:t>
      </w:r>
    </w:p>
    <w:p w:rsidR="00000000" w:rsidDel="00000000" w:rsidP="00000000" w:rsidRDefault="00000000" w:rsidRPr="00000000" w14:paraId="0000080E">
      <w:pPr>
        <w:spacing w:after="240" w:before="240" w:lineRule="auto"/>
        <w:jc w:val="both"/>
        <w:rPr/>
      </w:pPr>
      <w:r w:rsidDel="00000000" w:rsidR="00000000" w:rsidRPr="00000000">
        <w:rPr>
          <w:rtl w:val="0"/>
        </w:rPr>
        <w:t xml:space="preserve">Cada modificación afecta potencialmente miles de Expresiones Formales.</w:t>
      </w:r>
    </w:p>
    <w:p w:rsidR="00000000" w:rsidDel="00000000" w:rsidP="00000000" w:rsidRDefault="00000000" w:rsidRPr="00000000" w14:paraId="0000080F">
      <w:pPr>
        <w:spacing w:after="240" w:before="240" w:lineRule="auto"/>
        <w:jc w:val="both"/>
        <w:rPr/>
      </w:pPr>
      <w:r w:rsidDel="00000000" w:rsidR="00000000" w:rsidRPr="00000000">
        <w:rPr>
          <w:rtl w:val="0"/>
        </w:rPr>
        <w:t xml:space="preserve">Puede alterar especificaciones completas.</w:t>
      </w:r>
    </w:p>
    <w:p w:rsidR="00000000" w:rsidDel="00000000" w:rsidP="00000000" w:rsidRDefault="00000000" w:rsidRPr="00000000" w14:paraId="00000810">
      <w:pPr>
        <w:spacing w:after="240" w:before="240" w:lineRule="auto"/>
        <w:jc w:val="both"/>
        <w:rPr/>
      </w:pPr>
      <w:r w:rsidDel="00000000" w:rsidR="00000000" w:rsidRPr="00000000">
        <w:rPr>
          <w:rtl w:val="0"/>
        </w:rPr>
        <w:t xml:space="preserve">Puede modificar procesos automáticos.</w:t>
      </w:r>
    </w:p>
    <w:p w:rsidR="00000000" w:rsidDel="00000000" w:rsidP="00000000" w:rsidRDefault="00000000" w:rsidRPr="00000000" w14:paraId="00000811">
      <w:pPr>
        <w:spacing w:after="240" w:before="240" w:lineRule="auto"/>
        <w:jc w:val="both"/>
        <w:rPr/>
      </w:pPr>
      <w:r w:rsidDel="00000000" w:rsidR="00000000" w:rsidRPr="00000000">
        <w:rPr>
          <w:rtl w:val="0"/>
        </w:rPr>
        <w:t xml:space="preserve">Puede impactar arquitecturas, protocolos y agentes de Inteligencia Artificial.</w:t>
      </w:r>
    </w:p>
    <w:p w:rsidR="00000000" w:rsidDel="00000000" w:rsidP="00000000" w:rsidRDefault="00000000" w:rsidRPr="00000000" w14:paraId="00000812">
      <w:pPr>
        <w:spacing w:after="240" w:before="240" w:lineRule="auto"/>
        <w:jc w:val="both"/>
        <w:rPr/>
      </w:pPr>
      <w:r w:rsidDel="00000000" w:rsidR="00000000" w:rsidRPr="00000000">
        <w:rPr>
          <w:rtl w:val="0"/>
        </w:rPr>
        <w:t xml:space="preserve">Por ello, la evolución no puede concebirse como una actividad técnica.</w:t>
      </w:r>
    </w:p>
    <w:p w:rsidR="00000000" w:rsidDel="00000000" w:rsidP="00000000" w:rsidRDefault="00000000" w:rsidRPr="00000000" w14:paraId="00000813">
      <w:pPr>
        <w:spacing w:after="240" w:before="240" w:lineRule="auto"/>
        <w:jc w:val="both"/>
        <w:rPr/>
      </w:pPr>
      <w:r w:rsidDel="00000000" w:rsidR="00000000" w:rsidRPr="00000000">
        <w:rPr>
          <w:rtl w:val="0"/>
        </w:rPr>
        <w:t xml:space="preserve">Debe entenderse como un proceso de gobernanza del conocimiento.</w:t>
      </w:r>
    </w:p>
    <w:p w:rsidR="00000000" w:rsidDel="00000000" w:rsidP="00000000" w:rsidRDefault="00000000" w:rsidRPr="00000000" w14:paraId="00000814">
      <w:pPr>
        <w:spacing w:after="240" w:before="240" w:lineRule="auto"/>
        <w:jc w:val="both"/>
        <w:rPr/>
      </w:pPr>
      <w:r w:rsidDel="00000000" w:rsidR="00000000" w:rsidRPr="00000000">
        <w:rPr>
          <w:rtl w:val="0"/>
        </w:rPr>
        <w:t xml:space="preserve">La Gramática representa un contrato intelectual entre quienes producen conocimiento y quienes lo interpretan.</w:t>
      </w:r>
    </w:p>
    <w:p w:rsidR="00000000" w:rsidDel="00000000" w:rsidP="00000000" w:rsidRDefault="00000000" w:rsidRPr="00000000" w14:paraId="00000815">
      <w:pPr>
        <w:spacing w:after="240" w:before="240" w:lineRule="auto"/>
        <w:jc w:val="both"/>
        <w:rPr/>
      </w:pPr>
      <w:r w:rsidDel="00000000" w:rsidR="00000000" w:rsidRPr="00000000">
        <w:rPr>
          <w:rtl w:val="0"/>
        </w:rPr>
        <w:t xml:space="preserve">Romper ese contrato sin mecanismos de transición comprometería la confiabilidad del Lenguaje Formal.</w:t>
      </w:r>
    </w:p>
    <w:p w:rsidR="00000000" w:rsidDel="00000000" w:rsidP="00000000" w:rsidRDefault="00000000" w:rsidRPr="00000000" w14:paraId="00000816">
      <w:pPr>
        <w:spacing w:after="240" w:before="240" w:lineRule="auto"/>
        <w:jc w:val="both"/>
        <w:rPr/>
      </w:pPr>
      <w:r w:rsidDel="00000000" w:rsidR="00000000" w:rsidRPr="00000000">
        <w:rPr>
          <w:rtl w:val="0"/>
        </w:rPr>
        <w:t xml:space="preserve">La continuidad constituye, entonces, un objetivo prioritario.</w:t>
      </w:r>
    </w:p>
    <w:p w:rsidR="00000000" w:rsidDel="00000000" w:rsidP="00000000" w:rsidRDefault="00000000" w:rsidRPr="00000000" w14:paraId="00000817">
      <w:pPr>
        <w:spacing w:after="240" w:before="240" w:lineRule="auto"/>
        <w:jc w:val="both"/>
        <w:rPr/>
      </w:pPr>
      <w:r w:rsidDel="00000000" w:rsidR="00000000" w:rsidRPr="00000000">
        <w:rPr>
          <w:rtl w:val="0"/>
        </w:rPr>
        <w:t xml:space="preserve">Toda nueva versión debe preservar, en la mayor medida posible, la validez de las Expresiones previamente construidas.</w:t>
      </w:r>
    </w:p>
    <w:p w:rsidR="00000000" w:rsidDel="00000000" w:rsidP="00000000" w:rsidRDefault="00000000" w:rsidRPr="00000000" w14:paraId="00000818">
      <w:pPr>
        <w:spacing w:after="240" w:before="240" w:lineRule="auto"/>
        <w:jc w:val="both"/>
        <w:rPr/>
      </w:pPr>
      <w:r w:rsidDel="00000000" w:rsidR="00000000" w:rsidRPr="00000000">
        <w:rPr>
          <w:rtl w:val="0"/>
        </w:rPr>
        <w:t xml:space="preserve">Cuando ello no resulte viable, la propia Gramática debe proporcionar los mecanismos que permitan comprender la relación entre ambas versiones.</w:t>
      </w:r>
    </w:p>
    <w:p w:rsidR="00000000" w:rsidDel="00000000" w:rsidP="00000000" w:rsidRDefault="00000000" w:rsidRPr="00000000" w14:paraId="00000819">
      <w:pPr>
        <w:spacing w:after="240" w:before="240" w:lineRule="auto"/>
        <w:jc w:val="both"/>
        <w:rPr/>
      </w:pPr>
      <w:r w:rsidDel="00000000" w:rsidR="00000000" w:rsidRPr="00000000">
        <w:rPr>
          <w:rtl w:val="0"/>
        </w:rPr>
        <w:t xml:space="preserve">Esta visión aproxima el Lenguaje Formal a las disciplinas maduras de la ingeniería.</w:t>
      </w:r>
    </w:p>
    <w:p w:rsidR="00000000" w:rsidDel="00000000" w:rsidP="00000000" w:rsidRDefault="00000000" w:rsidRPr="00000000" w14:paraId="0000081A">
      <w:pPr>
        <w:spacing w:after="240" w:before="240" w:lineRule="auto"/>
        <w:jc w:val="both"/>
        <w:rPr/>
      </w:pPr>
      <w:r w:rsidDel="00000000" w:rsidR="00000000" w:rsidRPr="00000000">
        <w:rPr>
          <w:rtl w:val="0"/>
        </w:rPr>
        <w:t xml:space="preserve">Las constituciones evolucionan mediante reformas.</w:t>
      </w:r>
    </w:p>
    <w:p w:rsidR="00000000" w:rsidDel="00000000" w:rsidP="00000000" w:rsidRDefault="00000000" w:rsidRPr="00000000" w14:paraId="0000081B">
      <w:pPr>
        <w:spacing w:after="240" w:before="240" w:lineRule="auto"/>
        <w:jc w:val="both"/>
        <w:rPr/>
      </w:pPr>
      <w:r w:rsidDel="00000000" w:rsidR="00000000" w:rsidRPr="00000000">
        <w:rPr>
          <w:rtl w:val="0"/>
        </w:rPr>
        <w:t xml:space="preserve">Los estándares evolucionan mediante versiones.</w:t>
      </w:r>
    </w:p>
    <w:p w:rsidR="00000000" w:rsidDel="00000000" w:rsidP="00000000" w:rsidRDefault="00000000" w:rsidRPr="00000000" w14:paraId="0000081C">
      <w:pPr>
        <w:spacing w:after="240" w:before="240" w:lineRule="auto"/>
        <w:jc w:val="both"/>
        <w:rPr/>
      </w:pPr>
      <w:r w:rsidDel="00000000" w:rsidR="00000000" w:rsidRPr="00000000">
        <w:rPr>
          <w:rtl w:val="0"/>
        </w:rPr>
        <w:t xml:space="preserve">Los protocolos evolucionan mediante propuestas formalmente aprobadas.</w:t>
      </w:r>
    </w:p>
    <w:p w:rsidR="00000000" w:rsidDel="00000000" w:rsidP="00000000" w:rsidRDefault="00000000" w:rsidRPr="00000000" w14:paraId="0000081D">
      <w:pPr>
        <w:spacing w:after="240" w:before="240" w:lineRule="auto"/>
        <w:jc w:val="both"/>
        <w:rPr/>
      </w:pPr>
      <w:r w:rsidDel="00000000" w:rsidR="00000000" w:rsidRPr="00000000">
        <w:rPr>
          <w:rtl w:val="0"/>
        </w:rPr>
        <w:t xml:space="preserve">El Lenguaje Formal sigue el mismo principio.</w:t>
      </w:r>
    </w:p>
    <w:p w:rsidR="00000000" w:rsidDel="00000000" w:rsidP="00000000" w:rsidRDefault="00000000" w:rsidRPr="00000000" w14:paraId="0000081E">
      <w:pPr>
        <w:spacing w:after="240" w:before="240" w:lineRule="auto"/>
        <w:jc w:val="both"/>
        <w:rPr/>
      </w:pPr>
      <w:r w:rsidDel="00000000" w:rsidR="00000000" w:rsidRPr="00000000">
        <w:rPr>
          <w:rtl w:val="0"/>
        </w:rPr>
        <w:t xml:space="preserve">No evoluciona mediante modificaciones arbitrarias.</w:t>
      </w:r>
    </w:p>
    <w:p w:rsidR="00000000" w:rsidDel="00000000" w:rsidP="00000000" w:rsidRDefault="00000000" w:rsidRPr="00000000" w14:paraId="0000081F">
      <w:pPr>
        <w:spacing w:after="240" w:before="240" w:lineRule="auto"/>
        <w:jc w:val="both"/>
        <w:rPr/>
      </w:pPr>
      <w:r w:rsidDel="00000000" w:rsidR="00000000" w:rsidRPr="00000000">
        <w:rPr>
          <w:rtl w:val="0"/>
        </w:rPr>
        <w:t xml:space="preserve">Evoluciona mediante reglas.</w:t>
      </w:r>
    </w:p>
    <w:p w:rsidR="00000000" w:rsidDel="00000000" w:rsidP="00000000" w:rsidRDefault="00000000" w:rsidRPr="00000000" w14:paraId="00000820">
      <w:pPr>
        <w:spacing w:after="240" w:before="240" w:lineRule="auto"/>
        <w:jc w:val="both"/>
        <w:rPr/>
      </w:pPr>
      <w:r w:rsidDel="00000000" w:rsidR="00000000" w:rsidRPr="00000000">
        <w:rPr>
          <w:rtl w:val="0"/>
        </w:rPr>
        <w:t xml:space="preserve">La Evolución de la Gramática también protege la independencia tecnológica del marco.</w:t>
      </w:r>
    </w:p>
    <w:p w:rsidR="00000000" w:rsidDel="00000000" w:rsidP="00000000" w:rsidRDefault="00000000" w:rsidRPr="00000000" w14:paraId="00000821">
      <w:pPr>
        <w:spacing w:after="240" w:before="240" w:lineRule="auto"/>
        <w:jc w:val="both"/>
        <w:rPr/>
      </w:pPr>
      <w:r w:rsidDel="00000000" w:rsidR="00000000" w:rsidRPr="00000000">
        <w:rPr>
          <w:rtl w:val="0"/>
        </w:rPr>
        <w:t xml:space="preserve">Una nueva tecnología nunca debe imponer cambios sobre el Lenguaje.</w:t>
      </w:r>
    </w:p>
    <w:p w:rsidR="00000000" w:rsidDel="00000000" w:rsidP="00000000" w:rsidRDefault="00000000" w:rsidRPr="00000000" w14:paraId="00000822">
      <w:pPr>
        <w:spacing w:after="240" w:before="240" w:lineRule="auto"/>
        <w:jc w:val="both"/>
        <w:rPr/>
      </w:pPr>
      <w:r w:rsidDel="00000000" w:rsidR="00000000" w:rsidRPr="00000000">
        <w:rPr>
          <w:rtl w:val="0"/>
        </w:rPr>
        <w:t xml:space="preserve">Es el Lenguaje quien determina cómo dicha tecnología representa el conocimiento.</w:t>
      </w:r>
    </w:p>
    <w:p w:rsidR="00000000" w:rsidDel="00000000" w:rsidP="00000000" w:rsidRDefault="00000000" w:rsidRPr="00000000" w14:paraId="00000823">
      <w:pPr>
        <w:spacing w:after="240" w:before="240" w:lineRule="auto"/>
        <w:jc w:val="both"/>
        <w:rPr/>
      </w:pPr>
      <w:r w:rsidDel="00000000" w:rsidR="00000000" w:rsidRPr="00000000">
        <w:rPr>
          <w:rtl w:val="0"/>
        </w:rPr>
        <w:t xml:space="preserve">No ocurre lo contrario.</w:t>
      </w:r>
    </w:p>
    <w:p w:rsidR="00000000" w:rsidDel="00000000" w:rsidP="00000000" w:rsidRDefault="00000000" w:rsidRPr="00000000" w14:paraId="00000824">
      <w:pPr>
        <w:spacing w:after="240" w:before="240" w:lineRule="auto"/>
        <w:jc w:val="both"/>
        <w:rPr/>
      </w:pPr>
      <w:r w:rsidDel="00000000" w:rsidR="00000000" w:rsidRPr="00000000">
        <w:rPr>
          <w:rtl w:val="0"/>
        </w:rPr>
        <w:t xml:space="preserve">Finalmente, este principio reconoce que la evolución no persigue únicamente incorporar nuevas capacidades.</w:t>
      </w:r>
    </w:p>
    <w:p w:rsidR="00000000" w:rsidDel="00000000" w:rsidP="00000000" w:rsidRDefault="00000000" w:rsidRPr="00000000" w14:paraId="00000825">
      <w:pPr>
        <w:spacing w:after="240" w:before="240" w:lineRule="auto"/>
        <w:jc w:val="both"/>
        <w:rPr/>
      </w:pPr>
      <w:r w:rsidDel="00000000" w:rsidR="00000000" w:rsidRPr="00000000">
        <w:rPr>
          <w:rtl w:val="0"/>
        </w:rPr>
        <w:t xml:space="preserve">En numerosas ocasiones, su función consiste precisamente en preservar aquello que ya ha demostrado ser correcto.</w:t>
      </w:r>
    </w:p>
    <w:p w:rsidR="00000000" w:rsidDel="00000000" w:rsidP="00000000" w:rsidRDefault="00000000" w:rsidRPr="00000000" w14:paraId="00000826">
      <w:pPr>
        <w:spacing w:after="240" w:before="240" w:lineRule="auto"/>
        <w:jc w:val="both"/>
        <w:rPr/>
      </w:pPr>
      <w:r w:rsidDel="00000000" w:rsidR="00000000" w:rsidRPr="00000000">
        <w:rPr>
          <w:rtl w:val="0"/>
        </w:rPr>
        <w:t xml:space="preserve">La estabilidad constituye una forma de evolución responsable.</w:t>
      </w:r>
    </w:p>
    <w:p w:rsidR="00000000" w:rsidDel="00000000" w:rsidP="00000000" w:rsidRDefault="00000000" w:rsidRPr="00000000" w14:paraId="00000827">
      <w:pPr>
        <w:jc w:val="both"/>
        <w:rPr/>
      </w:pPr>
      <w:r w:rsidDel="00000000" w:rsidR="00000000" w:rsidRPr="00000000">
        <w:rPr>
          <w:rtl w:val="0"/>
        </w:rPr>
      </w:r>
    </w:p>
    <w:p w:rsidR="00000000" w:rsidDel="00000000" w:rsidP="00000000" w:rsidRDefault="00000000" w:rsidRPr="00000000" w14:paraId="00000828">
      <w:pPr>
        <w:pStyle w:val="Heading1"/>
        <w:keepNext w:val="0"/>
        <w:keepLines w:val="0"/>
        <w:spacing w:before="480" w:lineRule="auto"/>
        <w:jc w:val="both"/>
        <w:rPr>
          <w:b w:val="1"/>
          <w:bCs w:val="1"/>
          <w:sz w:val="46"/>
          <w:szCs w:val="46"/>
        </w:rPr>
      </w:pPr>
      <w:bookmarkStart w:colFirst="0" w:colLast="0" w:name="_k5fo3tuhkhjj" w:id="221"/>
      <w:bookmarkEnd w:id="221"/>
      <w:r w:rsidDel="00000000" w:rsidR="00000000" w:rsidRPr="00000000">
        <w:rPr>
          <w:b w:val="1"/>
          <w:bCs w:val="1"/>
          <w:sz w:val="46"/>
          <w:szCs w:val="46"/>
          <w:rtl w:val="0"/>
        </w:rPr>
        <w:t xml:space="preserve">Implicaciones Metodológicas</w:t>
      </w:r>
    </w:p>
    <w:p w:rsidR="00000000" w:rsidDel="00000000" w:rsidP="00000000" w:rsidRDefault="00000000" w:rsidRPr="00000000" w14:paraId="00000829">
      <w:pPr>
        <w:spacing w:after="240" w:before="240" w:lineRule="auto"/>
        <w:jc w:val="both"/>
        <w:rPr/>
      </w:pPr>
      <w:r w:rsidDel="00000000" w:rsidR="00000000" w:rsidRPr="00000000">
        <w:rPr>
          <w:rtl w:val="0"/>
        </w:rPr>
        <w:t xml:space="preserve">Toda metodología basada en Web3 Trust-Native deberá establecer un proceso formal de gobernanza para aprobar, documentar y versionar cualquier modificación de la Gramática.</w:t>
      </w:r>
    </w:p>
    <w:p w:rsidR="00000000" w:rsidDel="00000000" w:rsidP="00000000" w:rsidRDefault="00000000" w:rsidRPr="00000000" w14:paraId="0000082A">
      <w:pPr>
        <w:spacing w:after="240" w:before="240" w:lineRule="auto"/>
        <w:jc w:val="both"/>
        <w:rPr/>
      </w:pPr>
      <w:r w:rsidDel="00000000" w:rsidR="00000000" w:rsidRPr="00000000">
        <w:rPr>
          <w:rtl w:val="0"/>
        </w:rPr>
        <w:t xml:space="preserve">Las propuestas de evolución deberán justificar explícitamente el problema que resuelven, el impacto esperado sobre el Lenguaje Formal y la preservación de los principios fundamentales del marco.</w:t>
      </w:r>
    </w:p>
    <w:p w:rsidR="00000000" w:rsidDel="00000000" w:rsidP="00000000" w:rsidRDefault="00000000" w:rsidRPr="00000000" w14:paraId="0000082B">
      <w:pPr>
        <w:spacing w:after="240" w:before="240" w:lineRule="auto"/>
        <w:jc w:val="both"/>
        <w:rPr/>
      </w:pPr>
      <w:r w:rsidDel="00000000" w:rsidR="00000000" w:rsidRPr="00000000">
        <w:rPr>
          <w:rtl w:val="0"/>
        </w:rPr>
        <w:t xml:space="preserve">Toda nueva versión deberá documentar los cambios introducidos, su motivación, las reglas afectadas y las estrategias de compatibilidad o migración correspondientes.</w:t>
      </w:r>
    </w:p>
    <w:p w:rsidR="00000000" w:rsidDel="00000000" w:rsidP="00000000" w:rsidRDefault="00000000" w:rsidRPr="00000000" w14:paraId="0000082C">
      <w:pPr>
        <w:spacing w:after="240" w:before="240" w:lineRule="auto"/>
        <w:jc w:val="both"/>
        <w:rPr/>
      </w:pPr>
      <w:r w:rsidDel="00000000" w:rsidR="00000000" w:rsidRPr="00000000">
        <w:rPr>
          <w:rtl w:val="0"/>
        </w:rPr>
        <w:t xml:space="preserve">Las metodologías deberán realizar análisis de impacto antes de aprobar modificaciones que puedan afectar la interpretación de Expresiones Formales existentes.</w:t>
      </w:r>
    </w:p>
    <w:p w:rsidR="00000000" w:rsidDel="00000000" w:rsidP="00000000" w:rsidRDefault="00000000" w:rsidRPr="00000000" w14:paraId="0000082D">
      <w:pPr>
        <w:spacing w:after="240" w:before="240" w:lineRule="auto"/>
        <w:jc w:val="both"/>
        <w:rPr/>
      </w:pPr>
      <w:r w:rsidDel="00000000" w:rsidR="00000000" w:rsidRPr="00000000">
        <w:rPr>
          <w:rtl w:val="0"/>
        </w:rPr>
        <w:t xml:space="preserve">La evolución deberá privilegiar cambios incrementales, verificables y reversibles cuando ello resulte compatible con la naturaleza del dominio.</w:t>
      </w:r>
    </w:p>
    <w:p w:rsidR="00000000" w:rsidDel="00000000" w:rsidP="00000000" w:rsidRDefault="00000000" w:rsidRPr="00000000" w14:paraId="0000082E">
      <w:pPr>
        <w:jc w:val="both"/>
        <w:rPr/>
      </w:pPr>
      <w:r w:rsidDel="00000000" w:rsidR="00000000" w:rsidRPr="00000000">
        <w:rPr>
          <w:rtl w:val="0"/>
        </w:rPr>
      </w:r>
    </w:p>
    <w:p w:rsidR="00000000" w:rsidDel="00000000" w:rsidP="00000000" w:rsidRDefault="00000000" w:rsidRPr="00000000" w14:paraId="0000082F">
      <w:pPr>
        <w:pStyle w:val="Heading1"/>
        <w:keepNext w:val="0"/>
        <w:keepLines w:val="0"/>
        <w:spacing w:before="480" w:lineRule="auto"/>
        <w:jc w:val="both"/>
        <w:rPr>
          <w:b w:val="1"/>
          <w:bCs w:val="1"/>
          <w:sz w:val="46"/>
          <w:szCs w:val="46"/>
        </w:rPr>
      </w:pPr>
      <w:bookmarkStart w:colFirst="0" w:colLast="0" w:name="_urr86yhznmvs" w:id="222"/>
      <w:bookmarkEnd w:id="222"/>
      <w:r w:rsidDel="00000000" w:rsidR="00000000" w:rsidRPr="00000000">
        <w:rPr>
          <w:b w:val="1"/>
          <w:bCs w:val="1"/>
          <w:sz w:val="46"/>
          <w:szCs w:val="46"/>
          <w:rtl w:val="0"/>
        </w:rPr>
        <w:t xml:space="preserve">Implicaciones Arquitectónicas</w:t>
      </w:r>
    </w:p>
    <w:p w:rsidR="00000000" w:rsidDel="00000000" w:rsidP="00000000" w:rsidRDefault="00000000" w:rsidRPr="00000000" w14:paraId="00000830">
      <w:pPr>
        <w:spacing w:after="240" w:before="240" w:lineRule="auto"/>
        <w:jc w:val="both"/>
        <w:rPr/>
      </w:pPr>
      <w:r w:rsidDel="00000000" w:rsidR="00000000" w:rsidRPr="00000000">
        <w:rPr>
          <w:rtl w:val="0"/>
        </w:rPr>
        <w:t xml:space="preserve">Las arquitecturas deberán soportar la coexistencia de múltiples versiones de la Gramática cuando la transición entre ellas así lo requiera.</w:t>
      </w:r>
    </w:p>
    <w:p w:rsidR="00000000" w:rsidDel="00000000" w:rsidP="00000000" w:rsidRDefault="00000000" w:rsidRPr="00000000" w14:paraId="00000831">
      <w:pPr>
        <w:spacing w:after="240" w:before="240" w:lineRule="auto"/>
        <w:jc w:val="both"/>
        <w:rPr/>
      </w:pPr>
      <w:r w:rsidDel="00000000" w:rsidR="00000000" w:rsidRPr="00000000">
        <w:rPr>
          <w:rtl w:val="0"/>
        </w:rPr>
        <w:t xml:space="preserve">Las herramientas de validación deberán identificar la versión gramatical utilizada por cada especificación y aplicar las reglas correspondientes.</w:t>
      </w:r>
    </w:p>
    <w:p w:rsidR="00000000" w:rsidDel="00000000" w:rsidP="00000000" w:rsidRDefault="00000000" w:rsidRPr="00000000" w14:paraId="00000832">
      <w:pPr>
        <w:spacing w:after="240" w:before="240" w:lineRule="auto"/>
        <w:jc w:val="both"/>
        <w:rPr/>
      </w:pPr>
      <w:r w:rsidDel="00000000" w:rsidR="00000000" w:rsidRPr="00000000">
        <w:rPr>
          <w:rtl w:val="0"/>
        </w:rPr>
        <w:t xml:space="preserve">Los mecanismos de transformación automática deberán preservar la equivalencia conceptual durante los procesos de migración entre versiones.</w:t>
      </w:r>
    </w:p>
    <w:p w:rsidR="00000000" w:rsidDel="00000000" w:rsidP="00000000" w:rsidRDefault="00000000" w:rsidRPr="00000000" w14:paraId="00000833">
      <w:pPr>
        <w:spacing w:after="240" w:before="240" w:lineRule="auto"/>
        <w:jc w:val="both"/>
        <w:rPr/>
      </w:pPr>
      <w:r w:rsidDel="00000000" w:rsidR="00000000" w:rsidRPr="00000000">
        <w:rPr>
          <w:rtl w:val="0"/>
        </w:rPr>
        <w:t xml:space="preserve">Los sistemas de interoperabilidad deberán gestionar explícitamente la compatibilidad entre especificaciones construidas bajo diferentes versiones del Lenguaje Formal.</w:t>
      </w:r>
    </w:p>
    <w:p w:rsidR="00000000" w:rsidDel="00000000" w:rsidP="00000000" w:rsidRDefault="00000000" w:rsidRPr="00000000" w14:paraId="00000834">
      <w:pPr>
        <w:spacing w:after="240" w:before="240" w:lineRule="auto"/>
        <w:jc w:val="both"/>
        <w:rPr/>
      </w:pPr>
      <w:r w:rsidDel="00000000" w:rsidR="00000000" w:rsidRPr="00000000">
        <w:rPr>
          <w:rtl w:val="0"/>
        </w:rPr>
        <w:t xml:space="preserve">Las arquitecturas deberán conservar evidencia histórica suficiente para reconstruir la evolución completa de la Gramática y de las especificaciones que de ella dependen.</w:t>
      </w:r>
    </w:p>
    <w:p w:rsidR="00000000" w:rsidDel="00000000" w:rsidP="00000000" w:rsidRDefault="00000000" w:rsidRPr="00000000" w14:paraId="00000835">
      <w:pPr>
        <w:jc w:val="both"/>
        <w:rPr/>
      </w:pPr>
      <w:r w:rsidDel="00000000" w:rsidR="00000000" w:rsidRPr="00000000">
        <w:rPr>
          <w:rtl w:val="0"/>
        </w:rPr>
      </w:r>
    </w:p>
    <w:p w:rsidR="00000000" w:rsidDel="00000000" w:rsidP="00000000" w:rsidRDefault="00000000" w:rsidRPr="00000000" w14:paraId="00000836">
      <w:pPr>
        <w:pStyle w:val="Heading1"/>
        <w:keepNext w:val="0"/>
        <w:keepLines w:val="0"/>
        <w:spacing w:before="480" w:lineRule="auto"/>
        <w:jc w:val="both"/>
        <w:rPr>
          <w:b w:val="1"/>
          <w:bCs w:val="1"/>
          <w:sz w:val="46"/>
          <w:szCs w:val="46"/>
        </w:rPr>
      </w:pPr>
      <w:bookmarkStart w:colFirst="0" w:colLast="0" w:name="_mmqg28lg2gb" w:id="223"/>
      <w:bookmarkEnd w:id="223"/>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837">
      <w:pPr>
        <w:spacing w:after="240" w:before="240" w:lineRule="auto"/>
        <w:jc w:val="both"/>
        <w:rPr/>
      </w:pPr>
      <w:r w:rsidDel="00000000" w:rsidR="00000000" w:rsidRPr="00000000">
        <w:rPr>
          <w:rtl w:val="0"/>
        </w:rPr>
        <w:t xml:space="preserve">Los agentes de Inteligencia Artificial deberán identificar la versión de la Gramática aplicable antes de interpretar o generar cualquier Expresión Formal.</w:t>
      </w:r>
    </w:p>
    <w:p w:rsidR="00000000" w:rsidDel="00000000" w:rsidP="00000000" w:rsidRDefault="00000000" w:rsidRPr="00000000" w14:paraId="00000838">
      <w:pPr>
        <w:spacing w:after="240" w:before="240" w:lineRule="auto"/>
        <w:jc w:val="both"/>
        <w:rPr/>
      </w:pPr>
      <w:r w:rsidDel="00000000" w:rsidR="00000000" w:rsidRPr="00000000">
        <w:rPr>
          <w:rtl w:val="0"/>
        </w:rPr>
        <w:t xml:space="preserve">No deberán introducir modificaciones gramaticales que carezcan de aprobación conforme al proceso de gobernanza del Lenguaje Formal.</w:t>
      </w:r>
    </w:p>
    <w:p w:rsidR="00000000" w:rsidDel="00000000" w:rsidP="00000000" w:rsidRDefault="00000000" w:rsidRPr="00000000" w14:paraId="00000839">
      <w:pPr>
        <w:spacing w:after="240" w:before="240" w:lineRule="auto"/>
        <w:jc w:val="both"/>
        <w:rPr/>
      </w:pPr>
      <w:r w:rsidDel="00000000" w:rsidR="00000000" w:rsidRPr="00000000">
        <w:rPr>
          <w:rtl w:val="0"/>
        </w:rPr>
        <w:t xml:space="preserve">Durante procesos de evolución automática, deberán evaluar el impacto de cada cambio sobre las Expresiones existentes y proponer estrategias de compatibilidad cuando corresponda.</w:t>
      </w:r>
    </w:p>
    <w:p w:rsidR="00000000" w:rsidDel="00000000" w:rsidP="00000000" w:rsidRDefault="00000000" w:rsidRPr="00000000" w14:paraId="0000083A">
      <w:pPr>
        <w:spacing w:after="240" w:before="240" w:lineRule="auto"/>
        <w:jc w:val="both"/>
        <w:rPr/>
      </w:pPr>
      <w:r w:rsidDel="00000000" w:rsidR="00000000" w:rsidRPr="00000000">
        <w:rPr>
          <w:rtl w:val="0"/>
        </w:rPr>
        <w:t xml:space="preserve">Los agentes deberán mantener la trazabilidad entre versiones sucesivas de la Gramática y justificar toda transformación realizada sobre las Expresiones Formales.</w:t>
      </w:r>
    </w:p>
    <w:p w:rsidR="00000000" w:rsidDel="00000000" w:rsidP="00000000" w:rsidRDefault="00000000" w:rsidRPr="00000000" w14:paraId="0000083B">
      <w:pPr>
        <w:spacing w:after="240" w:before="240" w:lineRule="auto"/>
        <w:jc w:val="both"/>
        <w:rPr/>
      </w:pPr>
      <w:r w:rsidDel="00000000" w:rsidR="00000000" w:rsidRPr="00000000">
        <w:rPr>
          <w:rtl w:val="0"/>
        </w:rPr>
        <w:t xml:space="preserve">Toda recomendación de evolución deberá fundamentarse en necesidades del dominio o en mejoras objetivamente verificables del propio Lenguaje, nunca en restricciones impuestas por tecnologías particulares.</w:t>
      </w:r>
    </w:p>
    <w:p w:rsidR="00000000" w:rsidDel="00000000" w:rsidP="00000000" w:rsidRDefault="00000000" w:rsidRPr="00000000" w14:paraId="0000083C">
      <w:pPr>
        <w:jc w:val="both"/>
        <w:rPr/>
      </w:pPr>
      <w:r w:rsidDel="00000000" w:rsidR="00000000" w:rsidRPr="00000000">
        <w:rPr>
          <w:rtl w:val="0"/>
        </w:rPr>
      </w:r>
    </w:p>
    <w:p w:rsidR="00000000" w:rsidDel="00000000" w:rsidP="00000000" w:rsidRDefault="00000000" w:rsidRPr="00000000" w14:paraId="0000083D">
      <w:pPr>
        <w:jc w:val="both"/>
        <w:rPr/>
      </w:pPr>
      <w:r w:rsidDel="00000000" w:rsidR="00000000" w:rsidRPr="00000000">
        <w:rPr>
          <w:rtl w:val="0"/>
        </w:rPr>
      </w:r>
    </w:p>
    <w:p w:rsidR="00000000" w:rsidDel="00000000" w:rsidP="00000000" w:rsidRDefault="00000000" w:rsidRPr="00000000" w14:paraId="0000083E">
      <w:pPr>
        <w:jc w:val="both"/>
        <w:rPr/>
      </w:pPr>
      <w:r w:rsidDel="00000000" w:rsidR="00000000" w:rsidRPr="00000000">
        <w:rPr>
          <w:rtl w:val="0"/>
        </w:rPr>
      </w:r>
    </w:p>
    <w:p w:rsidR="00000000" w:rsidDel="00000000" w:rsidP="00000000" w:rsidRDefault="00000000" w:rsidRPr="00000000" w14:paraId="0000083F">
      <w:pPr>
        <w:pStyle w:val="Heading1"/>
        <w:keepNext w:val="0"/>
        <w:keepLines w:val="0"/>
        <w:spacing w:before="480" w:lineRule="auto"/>
        <w:jc w:val="both"/>
        <w:rPr>
          <w:b w:val="1"/>
          <w:bCs w:val="1"/>
          <w:sz w:val="46"/>
          <w:szCs w:val="46"/>
        </w:rPr>
      </w:pPr>
      <w:bookmarkStart w:colFirst="0" w:colLast="0" w:name="_fx70y3lwgfu3" w:id="224"/>
      <w:bookmarkEnd w:id="224"/>
      <w:r w:rsidDel="00000000" w:rsidR="00000000" w:rsidRPr="00000000">
        <w:rPr>
          <w:b w:val="1"/>
          <w:bCs w:val="1"/>
          <w:sz w:val="46"/>
          <w:szCs w:val="46"/>
          <w:rtl w:val="0"/>
        </w:rPr>
        <w:t xml:space="preserve">Propósito del Nivel IV</w:t>
      </w:r>
    </w:p>
    <w:p w:rsidR="00000000" w:rsidDel="00000000" w:rsidP="00000000" w:rsidRDefault="00000000" w:rsidRPr="00000000" w14:paraId="00000840">
      <w:pPr>
        <w:spacing w:after="240" w:before="240" w:lineRule="auto"/>
        <w:jc w:val="both"/>
        <w:rPr/>
      </w:pPr>
      <w:r w:rsidDel="00000000" w:rsidR="00000000" w:rsidRPr="00000000">
        <w:rPr>
          <w:rtl w:val="0"/>
        </w:rPr>
        <w:t xml:space="preserve">L</w:t>
      </w:r>
      <w:r w:rsidDel="00000000" w:rsidR="00000000" w:rsidRPr="00000000">
        <w:rPr>
          <w:rtl w:val="0"/>
        </w:rPr>
        <w:t xml:space="preserve">éxico Canónico establece el vocabulario normativo del Lenguaje Formal Web3 Trust-Native, definiendo de manera precisa, única y verificable el significado de los términos utilizados por la Ontología Fundamental, la Gramática y las especificaciones derivadas. Su propósito es eliminar la ambigüedad terminológica, preservar la estabilidad conceptual y garantizar una interpretación uniforme del conocimiento en cualquier implementación tecnológica o proceso de automatización.</w:t>
      </w:r>
    </w:p>
    <w:p w:rsidR="00000000" w:rsidDel="00000000" w:rsidP="00000000" w:rsidRDefault="00000000" w:rsidRPr="00000000" w14:paraId="00000841">
      <w:pPr>
        <w:spacing w:after="240" w:before="240" w:lineRule="auto"/>
        <w:jc w:val="both"/>
        <w:rPr/>
      </w:pPr>
      <w:r w:rsidDel="00000000" w:rsidR="00000000" w:rsidRPr="00000000">
        <w:rPr>
          <w:rtl w:val="0"/>
        </w:rPr>
      </w:r>
    </w:p>
    <w:p w:rsidR="00000000" w:rsidDel="00000000" w:rsidP="00000000" w:rsidRDefault="00000000" w:rsidRPr="00000000" w14:paraId="00000842">
      <w:pPr>
        <w:pStyle w:val="Heading1"/>
        <w:keepNext w:val="0"/>
        <w:keepLines w:val="0"/>
        <w:spacing w:before="480" w:lineRule="auto"/>
        <w:jc w:val="both"/>
        <w:rPr>
          <w:b w:val="1"/>
          <w:bCs w:val="1"/>
          <w:sz w:val="46"/>
          <w:szCs w:val="46"/>
        </w:rPr>
      </w:pPr>
      <w:bookmarkStart w:colFirst="0" w:colLast="0" w:name="_1vrjkqz4qflz" w:id="225"/>
      <w:bookmarkEnd w:id="225"/>
      <w:r w:rsidDel="00000000" w:rsidR="00000000" w:rsidRPr="00000000">
        <w:rPr>
          <w:b w:val="1"/>
          <w:bCs w:val="1"/>
          <w:sz w:val="46"/>
          <w:szCs w:val="46"/>
          <w:rtl w:val="0"/>
        </w:rPr>
        <w:t xml:space="preserve">L3DA-031</w:t>
      </w:r>
    </w:p>
    <w:p w:rsidR="00000000" w:rsidDel="00000000" w:rsidP="00000000" w:rsidRDefault="00000000" w:rsidRPr="00000000" w14:paraId="00000843">
      <w:pPr>
        <w:pStyle w:val="Heading1"/>
        <w:keepNext w:val="0"/>
        <w:keepLines w:val="0"/>
        <w:spacing w:before="480" w:lineRule="auto"/>
        <w:jc w:val="both"/>
        <w:rPr>
          <w:b w:val="1"/>
          <w:bCs w:val="1"/>
          <w:sz w:val="46"/>
          <w:szCs w:val="46"/>
        </w:rPr>
      </w:pPr>
      <w:bookmarkStart w:colFirst="0" w:colLast="0" w:name="_6q87bvn4lcj8" w:id="226"/>
      <w:bookmarkEnd w:id="226"/>
      <w:r w:rsidDel="00000000" w:rsidR="00000000" w:rsidRPr="00000000">
        <w:rPr>
          <w:b w:val="1"/>
          <w:bCs w:val="1"/>
          <w:sz w:val="46"/>
          <w:szCs w:val="46"/>
          <w:rtl w:val="0"/>
        </w:rPr>
        <w:t xml:space="preserve">Principio del Léxico Canónico</w:t>
      </w:r>
    </w:p>
    <w:p w:rsidR="00000000" w:rsidDel="00000000" w:rsidP="00000000" w:rsidRDefault="00000000" w:rsidRPr="00000000" w14:paraId="00000844">
      <w:pPr>
        <w:pStyle w:val="Heading2"/>
        <w:keepNext w:val="0"/>
        <w:keepLines w:val="0"/>
        <w:spacing w:after="80" w:lineRule="auto"/>
        <w:jc w:val="both"/>
        <w:rPr>
          <w:b w:val="1"/>
          <w:bCs w:val="1"/>
          <w:sz w:val="34"/>
          <w:szCs w:val="34"/>
        </w:rPr>
      </w:pPr>
      <w:bookmarkStart w:colFirst="0" w:colLast="0" w:name="_zeet1eby5pfb" w:id="227"/>
      <w:bookmarkEnd w:id="227"/>
      <w:r w:rsidDel="00000000" w:rsidR="00000000" w:rsidRPr="00000000">
        <w:rPr>
          <w:b w:val="1"/>
          <w:bCs w:val="1"/>
          <w:sz w:val="34"/>
          <w:szCs w:val="34"/>
          <w:rtl w:val="0"/>
        </w:rPr>
        <w:t xml:space="preserve">Artículo</w:t>
      </w:r>
    </w:p>
    <w:p w:rsidR="00000000" w:rsidDel="00000000" w:rsidP="00000000" w:rsidRDefault="00000000" w:rsidRPr="00000000" w14:paraId="00000845">
      <w:pPr>
        <w:spacing w:after="240" w:before="240" w:lineRule="auto"/>
        <w:jc w:val="both"/>
        <w:rPr/>
      </w:pPr>
      <w:r w:rsidDel="00000000" w:rsidR="00000000" w:rsidRPr="00000000">
        <w:rPr>
          <w:rtl w:val="0"/>
        </w:rPr>
        <w:t xml:space="preserve">El </w:t>
      </w:r>
      <w:r w:rsidDel="00000000" w:rsidR="00000000" w:rsidRPr="00000000">
        <w:rPr>
          <w:b w:val="1"/>
          <w:bCs w:val="1"/>
          <w:rtl w:val="0"/>
        </w:rPr>
        <w:t xml:space="preserve">Léxico Canónico</w:t>
      </w:r>
      <w:r w:rsidDel="00000000" w:rsidR="00000000" w:rsidRPr="00000000">
        <w:rPr>
          <w:rtl w:val="0"/>
        </w:rPr>
        <w:t xml:space="preserve"> constituye el conjunto normativo de términos oficiales del Lenguaje Formal </w:t>
      </w:r>
      <w:r w:rsidDel="00000000" w:rsidR="00000000" w:rsidRPr="00000000">
        <w:rPr>
          <w:b w:val="1"/>
          <w:bCs w:val="1"/>
          <w:rtl w:val="0"/>
        </w:rPr>
        <w:t xml:space="preserve">Web3 Trust-Native</w:t>
      </w:r>
      <w:r w:rsidDel="00000000" w:rsidR="00000000" w:rsidRPr="00000000">
        <w:rPr>
          <w:rtl w:val="0"/>
        </w:rPr>
        <w:t xml:space="preserve">, estableciendo para cada uno de ellos un significado único, preciso, estable y verificable.</w:t>
      </w:r>
    </w:p>
    <w:p w:rsidR="00000000" w:rsidDel="00000000" w:rsidP="00000000" w:rsidRDefault="00000000" w:rsidRPr="00000000" w14:paraId="00000846">
      <w:pPr>
        <w:spacing w:after="240" w:before="240" w:lineRule="auto"/>
        <w:jc w:val="both"/>
        <w:rPr/>
      </w:pPr>
      <w:r w:rsidDel="00000000" w:rsidR="00000000" w:rsidRPr="00000000">
        <w:rPr>
          <w:rtl w:val="0"/>
        </w:rPr>
        <w:t xml:space="preserve">Todo término incorporado al Léxico Canónico deberá poseer una única definición normativa, suficiente para garantizar una interpretación uniforme en cualquier especificación, arquitectura, protocolo, implementación tecnológica o proceso automatizado que utiliza el Lenguaje Formal.</w:t>
      </w:r>
    </w:p>
    <w:p w:rsidR="00000000" w:rsidDel="00000000" w:rsidP="00000000" w:rsidRDefault="00000000" w:rsidRPr="00000000" w14:paraId="00000847">
      <w:pPr>
        <w:spacing w:after="240" w:before="240" w:lineRule="auto"/>
        <w:jc w:val="both"/>
        <w:rPr/>
      </w:pPr>
      <w:r w:rsidDel="00000000" w:rsidR="00000000" w:rsidRPr="00000000">
        <w:rPr>
          <w:rtl w:val="0"/>
        </w:rPr>
        <w:t xml:space="preserve">Ningún término podrá adquirir significados diferentes en función del contexto tecnológico, del lenguaje natural, de la organización que lo emplee o de la plataforma sobre la cual sea implementado.</w:t>
      </w:r>
    </w:p>
    <w:p w:rsidR="00000000" w:rsidDel="00000000" w:rsidP="00000000" w:rsidRDefault="00000000" w:rsidRPr="00000000" w14:paraId="00000848">
      <w:pPr>
        <w:spacing w:after="240" w:before="240" w:lineRule="auto"/>
        <w:jc w:val="both"/>
        <w:rPr/>
      </w:pPr>
      <w:r w:rsidDel="00000000" w:rsidR="00000000" w:rsidRPr="00000000">
        <w:rPr>
          <w:rtl w:val="0"/>
        </w:rPr>
        <w:t xml:space="preserve">El significado de un término canónico únicamente podrá modificarse mediante los mecanismos de gobernanza definidos por el presente Lenguaje Formal.</w:t>
      </w:r>
    </w:p>
    <w:p w:rsidR="00000000" w:rsidDel="00000000" w:rsidP="00000000" w:rsidRDefault="00000000" w:rsidRPr="00000000" w14:paraId="00000849">
      <w:pPr>
        <w:spacing w:after="240" w:before="240" w:lineRule="auto"/>
        <w:jc w:val="both"/>
        <w:rPr/>
      </w:pPr>
      <w:r w:rsidDel="00000000" w:rsidR="00000000" w:rsidRPr="00000000">
        <w:rPr>
          <w:rtl w:val="0"/>
        </w:rPr>
        <w:t xml:space="preserve">Toda Expresión Formal deberá utilizar exclusivamente términos pertenecientes al Léxico Canónico o términos derivados conforme a las reglas establecidas por la presente especificación.</w:t>
      </w:r>
    </w:p>
    <w:p w:rsidR="00000000" w:rsidDel="00000000" w:rsidP="00000000" w:rsidRDefault="00000000" w:rsidRPr="00000000" w14:paraId="0000084A">
      <w:pPr>
        <w:spacing w:after="240" w:before="240" w:lineRule="auto"/>
        <w:jc w:val="both"/>
        <w:rPr/>
      </w:pPr>
      <w:r w:rsidDel="00000000" w:rsidR="00000000" w:rsidRPr="00000000">
        <w:rPr>
          <w:rtl w:val="0"/>
        </w:rPr>
        <w:t xml:space="preserve">Cuando un término del lenguaje natural resulte ambiguo, polisémico o susceptible de interpretaciones múltiples, prevalecerá siempre la definición establecida por el Léxico Canónico.</w:t>
      </w:r>
    </w:p>
    <w:p w:rsidR="00000000" w:rsidDel="00000000" w:rsidP="00000000" w:rsidRDefault="00000000" w:rsidRPr="00000000" w14:paraId="0000084B">
      <w:pPr>
        <w:spacing w:after="240" w:before="240" w:lineRule="auto"/>
        <w:jc w:val="both"/>
        <w:rPr/>
      </w:pPr>
      <w:r w:rsidDel="00000000" w:rsidR="00000000" w:rsidRPr="00000000">
        <w:rPr>
          <w:rtl w:val="0"/>
        </w:rPr>
        <w:t xml:space="preserve">El Léxico Canónico constituye la fuente normativa de significado para la Ontología Fundamental, la Gramática del Lenguaje y todas las especificaciones derivadas del marco Web3 Trust-Native.</w:t>
      </w:r>
    </w:p>
    <w:p w:rsidR="00000000" w:rsidDel="00000000" w:rsidP="00000000" w:rsidRDefault="00000000" w:rsidRPr="00000000" w14:paraId="0000084C">
      <w:pPr>
        <w:spacing w:after="240" w:before="240" w:lineRule="auto"/>
        <w:jc w:val="both"/>
        <w:rPr/>
      </w:pPr>
      <w:r w:rsidDel="00000000" w:rsidR="00000000" w:rsidRPr="00000000">
        <w:rPr>
          <w:rtl w:val="0"/>
        </w:rPr>
        <w:t xml:space="preserve">La existencia de un Léxico Canónico constituye un requisito indispensable para garantizar la consistencia semántica, la interoperabilidad conceptual y la preservación del conocimiento representado mediante el Lenguaje Formal.</w:t>
      </w:r>
    </w:p>
    <w:p w:rsidR="00000000" w:rsidDel="00000000" w:rsidP="00000000" w:rsidRDefault="00000000" w:rsidRPr="00000000" w14:paraId="0000084D">
      <w:pPr>
        <w:spacing w:after="240" w:before="240" w:lineRule="auto"/>
        <w:jc w:val="both"/>
        <w:rPr/>
      </w:pPr>
      <w:r w:rsidDel="00000000" w:rsidR="00000000" w:rsidRPr="00000000">
        <w:rPr>
          <w:rtl w:val="0"/>
        </w:rPr>
      </w:r>
    </w:p>
    <w:p w:rsidR="00000000" w:rsidDel="00000000" w:rsidP="00000000" w:rsidRDefault="00000000" w:rsidRPr="00000000" w14:paraId="0000084E">
      <w:pPr>
        <w:pStyle w:val="Heading1"/>
        <w:keepNext w:val="0"/>
        <w:keepLines w:val="0"/>
        <w:spacing w:before="480" w:lineRule="auto"/>
        <w:jc w:val="both"/>
        <w:rPr>
          <w:b w:val="1"/>
          <w:bCs w:val="1"/>
          <w:sz w:val="46"/>
          <w:szCs w:val="46"/>
        </w:rPr>
      </w:pPr>
      <w:bookmarkStart w:colFirst="0" w:colLast="0" w:name="_7oi94n6kgiog" w:id="228"/>
      <w:bookmarkEnd w:id="228"/>
      <w:r w:rsidDel="00000000" w:rsidR="00000000" w:rsidRPr="00000000">
        <w:rPr>
          <w:b w:val="1"/>
          <w:bCs w:val="1"/>
          <w:sz w:val="46"/>
          <w:szCs w:val="46"/>
          <w:rtl w:val="0"/>
        </w:rPr>
        <w:t xml:space="preserve">Fundamentación Conceptual</w:t>
      </w:r>
    </w:p>
    <w:p w:rsidR="00000000" w:rsidDel="00000000" w:rsidP="00000000" w:rsidRDefault="00000000" w:rsidRPr="00000000" w14:paraId="0000084F">
      <w:pPr>
        <w:spacing w:after="240" w:before="240" w:lineRule="auto"/>
        <w:jc w:val="both"/>
        <w:rPr/>
      </w:pPr>
      <w:r w:rsidDel="00000000" w:rsidR="00000000" w:rsidRPr="00000000">
        <w:rPr>
          <w:rtl w:val="0"/>
        </w:rPr>
        <w:t xml:space="preserve">Todo lenguaje formal necesita un vocabulario.</w:t>
      </w:r>
    </w:p>
    <w:p w:rsidR="00000000" w:rsidDel="00000000" w:rsidP="00000000" w:rsidRDefault="00000000" w:rsidRPr="00000000" w14:paraId="00000850">
      <w:pPr>
        <w:spacing w:after="240" w:before="240" w:lineRule="auto"/>
        <w:jc w:val="both"/>
        <w:rPr/>
      </w:pPr>
      <w:r w:rsidDel="00000000" w:rsidR="00000000" w:rsidRPr="00000000">
        <w:rPr>
          <w:rtl w:val="0"/>
        </w:rPr>
        <w:t xml:space="preserve">Sin embargo, no cualquier vocabulario resulta suficiente para construir un lenguaje normativo.</w:t>
      </w:r>
    </w:p>
    <w:p w:rsidR="00000000" w:rsidDel="00000000" w:rsidP="00000000" w:rsidRDefault="00000000" w:rsidRPr="00000000" w14:paraId="00000851">
      <w:pPr>
        <w:spacing w:after="240" w:before="240" w:lineRule="auto"/>
        <w:jc w:val="both"/>
        <w:rPr/>
      </w:pPr>
      <w:r w:rsidDel="00000000" w:rsidR="00000000" w:rsidRPr="00000000">
        <w:rPr>
          <w:rtl w:val="0"/>
        </w:rPr>
        <w:t xml:space="preserve">El lenguaje natural evoluciona constantemente.</w:t>
      </w:r>
    </w:p>
    <w:p w:rsidR="00000000" w:rsidDel="00000000" w:rsidP="00000000" w:rsidRDefault="00000000" w:rsidRPr="00000000" w14:paraId="00000852">
      <w:pPr>
        <w:spacing w:after="240" w:before="240" w:lineRule="auto"/>
        <w:jc w:val="both"/>
        <w:rPr/>
      </w:pPr>
      <w:r w:rsidDel="00000000" w:rsidR="00000000" w:rsidRPr="00000000">
        <w:rPr>
          <w:rtl w:val="0"/>
        </w:rPr>
        <w:t xml:space="preserve">Las palabras adquieren nuevos significados.</w:t>
      </w:r>
    </w:p>
    <w:p w:rsidR="00000000" w:rsidDel="00000000" w:rsidP="00000000" w:rsidRDefault="00000000" w:rsidRPr="00000000" w14:paraId="00000853">
      <w:pPr>
        <w:spacing w:after="240" w:before="240" w:lineRule="auto"/>
        <w:jc w:val="both"/>
        <w:rPr/>
      </w:pPr>
      <w:r w:rsidDel="00000000" w:rsidR="00000000" w:rsidRPr="00000000">
        <w:rPr>
          <w:rtl w:val="0"/>
        </w:rPr>
        <w:t xml:space="preserve">Los distintos países utilizan términos diferentes para describir la misma realidad.</w:t>
      </w:r>
    </w:p>
    <w:p w:rsidR="00000000" w:rsidDel="00000000" w:rsidP="00000000" w:rsidRDefault="00000000" w:rsidRPr="00000000" w14:paraId="00000854">
      <w:pPr>
        <w:spacing w:after="240" w:before="240" w:lineRule="auto"/>
        <w:jc w:val="both"/>
        <w:rPr/>
      </w:pPr>
      <w:r w:rsidDel="00000000" w:rsidR="00000000" w:rsidRPr="00000000">
        <w:rPr>
          <w:rtl w:val="0"/>
        </w:rPr>
        <w:t xml:space="preserve">Las organizaciones desarrollan su propia terminología.</w:t>
      </w:r>
    </w:p>
    <w:p w:rsidR="00000000" w:rsidDel="00000000" w:rsidP="00000000" w:rsidRDefault="00000000" w:rsidRPr="00000000" w14:paraId="00000855">
      <w:pPr>
        <w:spacing w:after="240" w:before="240" w:lineRule="auto"/>
        <w:jc w:val="both"/>
        <w:rPr/>
      </w:pPr>
      <w:r w:rsidDel="00000000" w:rsidR="00000000" w:rsidRPr="00000000">
        <w:rPr>
          <w:rtl w:val="0"/>
        </w:rPr>
        <w:t xml:space="preserve">Las tecnologías introducen conceptos nuevos y resignifican otros existentes.</w:t>
      </w:r>
    </w:p>
    <w:p w:rsidR="00000000" w:rsidDel="00000000" w:rsidP="00000000" w:rsidRDefault="00000000" w:rsidRPr="00000000" w14:paraId="00000856">
      <w:pPr>
        <w:spacing w:after="240" w:before="240" w:lineRule="auto"/>
        <w:jc w:val="both"/>
        <w:rPr/>
      </w:pPr>
      <w:r w:rsidDel="00000000" w:rsidR="00000000" w:rsidRPr="00000000">
        <w:rPr>
          <w:rtl w:val="0"/>
        </w:rPr>
        <w:t xml:space="preserve">Esta riqueza constituye una fortaleza del lenguaje humano.</w:t>
      </w:r>
    </w:p>
    <w:p w:rsidR="00000000" w:rsidDel="00000000" w:rsidP="00000000" w:rsidRDefault="00000000" w:rsidRPr="00000000" w14:paraId="00000857">
      <w:pPr>
        <w:spacing w:after="240" w:before="240" w:lineRule="auto"/>
        <w:jc w:val="both"/>
        <w:rPr/>
      </w:pPr>
      <w:r w:rsidDel="00000000" w:rsidR="00000000" w:rsidRPr="00000000">
        <w:rPr>
          <w:rtl w:val="0"/>
        </w:rPr>
        <w:t xml:space="preserve">Pero representa una debilidad para un lenguaje formal.</w:t>
      </w:r>
    </w:p>
    <w:p w:rsidR="00000000" w:rsidDel="00000000" w:rsidP="00000000" w:rsidRDefault="00000000" w:rsidRPr="00000000" w14:paraId="00000858">
      <w:pPr>
        <w:spacing w:after="240" w:before="240" w:lineRule="auto"/>
        <w:jc w:val="both"/>
        <w:rPr/>
      </w:pPr>
      <w:r w:rsidDel="00000000" w:rsidR="00000000" w:rsidRPr="00000000">
        <w:rPr>
          <w:rtl w:val="0"/>
        </w:rPr>
        <w:t xml:space="preserve">Un sistema normativo no puede depender de interpretaciones cambiantes.</w:t>
      </w:r>
    </w:p>
    <w:p w:rsidR="00000000" w:rsidDel="00000000" w:rsidP="00000000" w:rsidRDefault="00000000" w:rsidRPr="00000000" w14:paraId="00000859">
      <w:pPr>
        <w:spacing w:after="240" w:before="240" w:lineRule="auto"/>
        <w:jc w:val="both"/>
        <w:rPr/>
      </w:pPr>
      <w:r w:rsidDel="00000000" w:rsidR="00000000" w:rsidRPr="00000000">
        <w:rPr>
          <w:rtl w:val="0"/>
        </w:rPr>
        <w:t xml:space="preserve">Debe garantizar que un mismo término represente exactamente el mismo concepto para cualquier persona, organización, herramienta informática o agente de Inteligencia Artificial.</w:t>
      </w:r>
    </w:p>
    <w:p w:rsidR="00000000" w:rsidDel="00000000" w:rsidP="00000000" w:rsidRDefault="00000000" w:rsidRPr="00000000" w14:paraId="0000085A">
      <w:pPr>
        <w:spacing w:after="240" w:before="240" w:lineRule="auto"/>
        <w:jc w:val="both"/>
        <w:rPr/>
      </w:pPr>
      <w:r w:rsidDel="00000000" w:rsidR="00000000" w:rsidRPr="00000000">
        <w:rPr>
          <w:rtl w:val="0"/>
        </w:rPr>
        <w:t xml:space="preserve">Esta necesidad conduce al concepto de </w:t>
      </w:r>
      <w:r w:rsidDel="00000000" w:rsidR="00000000" w:rsidRPr="00000000">
        <w:rPr>
          <w:b w:val="1"/>
          <w:bCs w:val="1"/>
          <w:rtl w:val="0"/>
        </w:rPr>
        <w:t xml:space="preserve">Léxico Canónico</w:t>
      </w:r>
      <w:r w:rsidDel="00000000" w:rsidR="00000000" w:rsidRPr="00000000">
        <w:rPr>
          <w:rtl w:val="0"/>
        </w:rPr>
        <w:t xml:space="preserve">.</w:t>
      </w:r>
    </w:p>
    <w:p w:rsidR="00000000" w:rsidDel="00000000" w:rsidP="00000000" w:rsidRDefault="00000000" w:rsidRPr="00000000" w14:paraId="0000085B">
      <w:pPr>
        <w:spacing w:after="240" w:before="240" w:lineRule="auto"/>
        <w:jc w:val="both"/>
        <w:rPr/>
      </w:pPr>
      <w:r w:rsidDel="00000000" w:rsidR="00000000" w:rsidRPr="00000000">
        <w:rPr>
          <w:rtl w:val="0"/>
        </w:rPr>
        <w:t xml:space="preserve">El Léxico Canónico no es un diccionario convencional.</w:t>
      </w:r>
    </w:p>
    <w:p w:rsidR="00000000" w:rsidDel="00000000" w:rsidP="00000000" w:rsidRDefault="00000000" w:rsidRPr="00000000" w14:paraId="0000085C">
      <w:pPr>
        <w:spacing w:after="240" w:before="240" w:lineRule="auto"/>
        <w:jc w:val="both"/>
        <w:rPr/>
      </w:pPr>
      <w:r w:rsidDel="00000000" w:rsidR="00000000" w:rsidRPr="00000000">
        <w:rPr>
          <w:rtl w:val="0"/>
        </w:rPr>
        <w:t xml:space="preserve">Tampoco es un glosario de apoyo.</w:t>
      </w:r>
    </w:p>
    <w:p w:rsidR="00000000" w:rsidDel="00000000" w:rsidP="00000000" w:rsidRDefault="00000000" w:rsidRPr="00000000" w14:paraId="0000085D">
      <w:pPr>
        <w:spacing w:after="240" w:before="240" w:lineRule="auto"/>
        <w:jc w:val="both"/>
        <w:rPr/>
      </w:pPr>
      <w:r w:rsidDel="00000000" w:rsidR="00000000" w:rsidRPr="00000000">
        <w:rPr>
          <w:rtl w:val="0"/>
        </w:rPr>
        <w:t xml:space="preserve">Es una especificación normativa.</w:t>
      </w:r>
    </w:p>
    <w:p w:rsidR="00000000" w:rsidDel="00000000" w:rsidP="00000000" w:rsidRDefault="00000000" w:rsidRPr="00000000" w14:paraId="0000085E">
      <w:pPr>
        <w:spacing w:after="240" w:before="240" w:lineRule="auto"/>
        <w:jc w:val="both"/>
        <w:rPr/>
      </w:pPr>
      <w:r w:rsidDel="00000000" w:rsidR="00000000" w:rsidRPr="00000000">
        <w:rPr>
          <w:rtl w:val="0"/>
        </w:rPr>
        <w:t xml:space="preserve">Cada término incorporado al Léxico adquiere una definición oficial que pasa a formar parte del propio Lenguaje Formal.</w:t>
      </w:r>
    </w:p>
    <w:p w:rsidR="00000000" w:rsidDel="00000000" w:rsidP="00000000" w:rsidRDefault="00000000" w:rsidRPr="00000000" w14:paraId="0000085F">
      <w:pPr>
        <w:spacing w:after="240" w:before="240" w:lineRule="auto"/>
        <w:jc w:val="both"/>
        <w:rPr/>
      </w:pPr>
      <w:r w:rsidDel="00000000" w:rsidR="00000000" w:rsidRPr="00000000">
        <w:rPr>
          <w:rtl w:val="0"/>
        </w:rPr>
        <w:t xml:space="preserve">A partir de ese momento, el significado del término deja de depender del uso común y pasa a depender exclusivamente del Lenguaje.</w:t>
      </w:r>
    </w:p>
    <w:p w:rsidR="00000000" w:rsidDel="00000000" w:rsidP="00000000" w:rsidRDefault="00000000" w:rsidRPr="00000000" w14:paraId="00000860">
      <w:pPr>
        <w:spacing w:after="240" w:before="240" w:lineRule="auto"/>
        <w:jc w:val="both"/>
        <w:rPr/>
      </w:pPr>
      <w:r w:rsidDel="00000000" w:rsidR="00000000" w:rsidRPr="00000000">
        <w:rPr>
          <w:rtl w:val="0"/>
        </w:rPr>
        <w:t xml:space="preserve">Este principio produce una inversión conceptual de gran importancia.</w:t>
      </w:r>
    </w:p>
    <w:p w:rsidR="00000000" w:rsidDel="00000000" w:rsidP="00000000" w:rsidRDefault="00000000" w:rsidRPr="00000000" w14:paraId="00000861">
      <w:pPr>
        <w:spacing w:after="240" w:before="240" w:lineRule="auto"/>
        <w:jc w:val="both"/>
        <w:rPr/>
      </w:pPr>
      <w:r w:rsidDel="00000000" w:rsidR="00000000" w:rsidRPr="00000000">
        <w:rPr>
          <w:rtl w:val="0"/>
        </w:rPr>
        <w:t xml:space="preserve">En la mayoría de los proyectos tecnológicos, los modelos se construyen utilizando palabras cuyo significado se supone conocido.</w:t>
      </w:r>
    </w:p>
    <w:p w:rsidR="00000000" w:rsidDel="00000000" w:rsidP="00000000" w:rsidRDefault="00000000" w:rsidRPr="00000000" w14:paraId="00000862">
      <w:pPr>
        <w:spacing w:after="240" w:before="240" w:lineRule="auto"/>
        <w:jc w:val="both"/>
        <w:rPr/>
      </w:pPr>
      <w:r w:rsidDel="00000000" w:rsidR="00000000" w:rsidRPr="00000000">
        <w:rPr>
          <w:rtl w:val="0"/>
        </w:rPr>
        <w:t xml:space="preserve">En </w:t>
      </w:r>
      <w:r w:rsidDel="00000000" w:rsidR="00000000" w:rsidRPr="00000000">
        <w:rPr>
          <w:b w:val="1"/>
          <w:bCs w:val="1"/>
          <w:rtl w:val="0"/>
        </w:rPr>
        <w:t xml:space="preserve">Web3 Trust-Native</w:t>
      </w:r>
      <w:r w:rsidDel="00000000" w:rsidR="00000000" w:rsidRPr="00000000">
        <w:rPr>
          <w:rtl w:val="0"/>
        </w:rPr>
        <w:t xml:space="preserve"> ocurre exactamente lo contrario.</w:t>
      </w:r>
    </w:p>
    <w:p w:rsidR="00000000" w:rsidDel="00000000" w:rsidP="00000000" w:rsidRDefault="00000000" w:rsidRPr="00000000" w14:paraId="00000863">
      <w:pPr>
        <w:spacing w:after="240" w:before="240" w:lineRule="auto"/>
        <w:jc w:val="both"/>
        <w:rPr/>
      </w:pPr>
      <w:r w:rsidDel="00000000" w:rsidR="00000000" w:rsidRPr="00000000">
        <w:rPr>
          <w:rtl w:val="0"/>
        </w:rPr>
        <w:t xml:space="preserve">Primero se establece el significado normativo.</w:t>
      </w:r>
    </w:p>
    <w:p w:rsidR="00000000" w:rsidDel="00000000" w:rsidP="00000000" w:rsidRDefault="00000000" w:rsidRPr="00000000" w14:paraId="00000864">
      <w:pPr>
        <w:spacing w:after="240" w:before="240" w:lineRule="auto"/>
        <w:jc w:val="both"/>
        <w:rPr/>
      </w:pPr>
      <w:r w:rsidDel="00000000" w:rsidR="00000000" w:rsidRPr="00000000">
        <w:rPr>
          <w:rtl w:val="0"/>
        </w:rPr>
        <w:t xml:space="preserve">Después se construyen los modelos.</w:t>
      </w:r>
    </w:p>
    <w:p w:rsidR="00000000" w:rsidDel="00000000" w:rsidP="00000000" w:rsidRDefault="00000000" w:rsidRPr="00000000" w14:paraId="00000865">
      <w:pPr>
        <w:spacing w:after="240" w:before="240" w:lineRule="auto"/>
        <w:jc w:val="both"/>
        <w:rPr/>
      </w:pPr>
      <w:r w:rsidDel="00000000" w:rsidR="00000000" w:rsidRPr="00000000">
        <w:rPr>
          <w:rtl w:val="0"/>
        </w:rPr>
        <w:t xml:space="preserve">Esta decisión elimina una de las principales fuentes de inconsistencias en la ingeniería de software y en la arquitectura empresarial: la deriva terminológica.</w:t>
      </w:r>
    </w:p>
    <w:p w:rsidR="00000000" w:rsidDel="00000000" w:rsidP="00000000" w:rsidRDefault="00000000" w:rsidRPr="00000000" w14:paraId="00000866">
      <w:pPr>
        <w:spacing w:after="240" w:before="240" w:lineRule="auto"/>
        <w:jc w:val="both"/>
        <w:rPr/>
      </w:pPr>
      <w:r w:rsidDel="00000000" w:rsidR="00000000" w:rsidRPr="00000000">
        <w:rPr>
          <w:rtl w:val="0"/>
        </w:rPr>
        <w:t xml:space="preserve">Cuando distintas personas utilizan el mismo término para representar conceptos diferentes, o conceptos diferentes para representar el mismo término, el conocimiento deja de ser interoperable.</w:t>
      </w:r>
    </w:p>
    <w:p w:rsidR="00000000" w:rsidDel="00000000" w:rsidP="00000000" w:rsidRDefault="00000000" w:rsidRPr="00000000" w14:paraId="00000867">
      <w:pPr>
        <w:spacing w:after="240" w:before="240" w:lineRule="auto"/>
        <w:jc w:val="both"/>
        <w:rPr/>
      </w:pPr>
      <w:r w:rsidDel="00000000" w:rsidR="00000000" w:rsidRPr="00000000">
        <w:rPr>
          <w:rtl w:val="0"/>
        </w:rPr>
        <w:t xml:space="preserve">Las herramientas comienzan a interpretar de manera distinta la misma información.</w:t>
      </w:r>
    </w:p>
    <w:p w:rsidR="00000000" w:rsidDel="00000000" w:rsidP="00000000" w:rsidRDefault="00000000" w:rsidRPr="00000000" w14:paraId="00000868">
      <w:pPr>
        <w:spacing w:after="240" w:before="240" w:lineRule="auto"/>
        <w:jc w:val="both"/>
        <w:rPr/>
      </w:pPr>
      <w:r w:rsidDel="00000000" w:rsidR="00000000" w:rsidRPr="00000000">
        <w:rPr>
          <w:rtl w:val="0"/>
        </w:rPr>
        <w:t xml:space="preserve">Los modelos divergen.</w:t>
      </w:r>
    </w:p>
    <w:p w:rsidR="00000000" w:rsidDel="00000000" w:rsidP="00000000" w:rsidRDefault="00000000" w:rsidRPr="00000000" w14:paraId="00000869">
      <w:pPr>
        <w:spacing w:after="240" w:before="240" w:lineRule="auto"/>
        <w:jc w:val="both"/>
        <w:rPr/>
      </w:pPr>
      <w:r w:rsidDel="00000000" w:rsidR="00000000" w:rsidRPr="00000000">
        <w:rPr>
          <w:rtl w:val="0"/>
        </w:rPr>
        <w:t xml:space="preserve">Las implementaciones se fragmentan.</w:t>
      </w:r>
    </w:p>
    <w:p w:rsidR="00000000" w:rsidDel="00000000" w:rsidP="00000000" w:rsidRDefault="00000000" w:rsidRPr="00000000" w14:paraId="0000086A">
      <w:pPr>
        <w:spacing w:after="240" w:before="240" w:lineRule="auto"/>
        <w:jc w:val="both"/>
        <w:rPr/>
      </w:pPr>
      <w:r w:rsidDel="00000000" w:rsidR="00000000" w:rsidRPr="00000000">
        <w:rPr>
          <w:rtl w:val="0"/>
        </w:rPr>
        <w:t xml:space="preserve">El Léxico Canónico evita esta situación al convertir cada término en un activo normativo gobernado por reglas explícitas.</w:t>
      </w:r>
    </w:p>
    <w:p w:rsidR="00000000" w:rsidDel="00000000" w:rsidP="00000000" w:rsidRDefault="00000000" w:rsidRPr="00000000" w14:paraId="0000086B">
      <w:pPr>
        <w:spacing w:after="240" w:before="240" w:lineRule="auto"/>
        <w:jc w:val="both"/>
        <w:rPr/>
      </w:pPr>
      <w:r w:rsidDel="00000000" w:rsidR="00000000" w:rsidRPr="00000000">
        <w:rPr>
          <w:rtl w:val="0"/>
        </w:rPr>
        <w:t xml:space="preserve">En consecuencia, el significado deja de ser una propiedad implícita del lenguaje natural y pasa a convertirse en una propiedad verificable del Lenguaje Formal.</w:t>
      </w:r>
    </w:p>
    <w:p w:rsidR="00000000" w:rsidDel="00000000" w:rsidP="00000000" w:rsidRDefault="00000000" w:rsidRPr="00000000" w14:paraId="0000086C">
      <w:pPr>
        <w:spacing w:after="240" w:before="240" w:lineRule="auto"/>
        <w:jc w:val="both"/>
        <w:rPr/>
      </w:pPr>
      <w:r w:rsidDel="00000000" w:rsidR="00000000" w:rsidRPr="00000000">
        <w:rPr>
          <w:rtl w:val="0"/>
        </w:rPr>
        <w:t xml:space="preserve">La estabilidad del vocabulario se transforma así en uno de los pilares de la preservación del conocimiento.</w:t>
      </w:r>
    </w:p>
    <w:p w:rsidR="00000000" w:rsidDel="00000000" w:rsidP="00000000" w:rsidRDefault="00000000" w:rsidRPr="00000000" w14:paraId="0000086D">
      <w:pPr>
        <w:spacing w:after="240" w:before="240" w:lineRule="auto"/>
        <w:jc w:val="both"/>
        <w:rPr/>
      </w:pPr>
      <w:r w:rsidDel="00000000" w:rsidR="00000000" w:rsidRPr="00000000">
        <w:rPr>
          <w:rtl w:val="0"/>
        </w:rPr>
      </w:r>
    </w:p>
    <w:p w:rsidR="00000000" w:rsidDel="00000000" w:rsidP="00000000" w:rsidRDefault="00000000" w:rsidRPr="00000000" w14:paraId="0000086E">
      <w:pPr>
        <w:pStyle w:val="Heading1"/>
        <w:keepNext w:val="0"/>
        <w:keepLines w:val="0"/>
        <w:spacing w:before="480" w:lineRule="auto"/>
        <w:jc w:val="both"/>
        <w:rPr>
          <w:b w:val="1"/>
          <w:bCs w:val="1"/>
          <w:sz w:val="46"/>
          <w:szCs w:val="46"/>
        </w:rPr>
      </w:pPr>
      <w:bookmarkStart w:colFirst="0" w:colLast="0" w:name="_aei3u7y6p7sr" w:id="229"/>
      <w:bookmarkEnd w:id="229"/>
      <w:r w:rsidDel="00000000" w:rsidR="00000000" w:rsidRPr="00000000">
        <w:rPr>
          <w:b w:val="1"/>
          <w:bCs w:val="1"/>
          <w:sz w:val="46"/>
          <w:szCs w:val="46"/>
          <w:rtl w:val="0"/>
        </w:rPr>
        <w:t xml:space="preserve">Implicaciones Metodológicas</w:t>
      </w:r>
    </w:p>
    <w:p w:rsidR="00000000" w:rsidDel="00000000" w:rsidP="00000000" w:rsidRDefault="00000000" w:rsidRPr="00000000" w14:paraId="0000086F">
      <w:pPr>
        <w:spacing w:after="240" w:before="240" w:lineRule="auto"/>
        <w:jc w:val="both"/>
        <w:rPr/>
      </w:pPr>
      <w:r w:rsidDel="00000000" w:rsidR="00000000" w:rsidRPr="00000000">
        <w:rPr>
          <w:rtl w:val="0"/>
        </w:rPr>
        <w:t xml:space="preserve">Toda metodología basada en Web3 Trust-Native deberá utilizar exclusivamente los términos definidos en el Léxico Canónico para representar conceptos del dominio.</w:t>
      </w:r>
    </w:p>
    <w:p w:rsidR="00000000" w:rsidDel="00000000" w:rsidP="00000000" w:rsidRDefault="00000000" w:rsidRPr="00000000" w14:paraId="00000870">
      <w:pPr>
        <w:spacing w:after="240" w:before="240" w:lineRule="auto"/>
        <w:jc w:val="both"/>
        <w:rPr/>
      </w:pPr>
      <w:r w:rsidDel="00000000" w:rsidR="00000000" w:rsidRPr="00000000">
        <w:rPr>
          <w:rtl w:val="0"/>
        </w:rPr>
        <w:t xml:space="preserve">Antes de incorporar un nuevo término, deberá verificarse que el concepto correspondiente no se encuentre ya representado por otro término canónico.</w:t>
      </w:r>
    </w:p>
    <w:p w:rsidR="00000000" w:rsidDel="00000000" w:rsidP="00000000" w:rsidRDefault="00000000" w:rsidRPr="00000000" w14:paraId="00000871">
      <w:pPr>
        <w:spacing w:after="240" w:before="240" w:lineRule="auto"/>
        <w:jc w:val="both"/>
        <w:rPr/>
      </w:pPr>
      <w:r w:rsidDel="00000000" w:rsidR="00000000" w:rsidRPr="00000000">
        <w:rPr>
          <w:rtl w:val="0"/>
        </w:rPr>
        <w:t xml:space="preserve">Las metodologías deberán mantener sincronizadas las definiciones del Léxico con la Ontología Fundamental, la Gramática del Lenguaje y las especificaciones derivadas.</w:t>
      </w:r>
    </w:p>
    <w:p w:rsidR="00000000" w:rsidDel="00000000" w:rsidP="00000000" w:rsidRDefault="00000000" w:rsidRPr="00000000" w14:paraId="00000872">
      <w:pPr>
        <w:spacing w:after="240" w:before="240" w:lineRule="auto"/>
        <w:jc w:val="both"/>
        <w:rPr/>
      </w:pPr>
      <w:r w:rsidDel="00000000" w:rsidR="00000000" w:rsidRPr="00000000">
        <w:rPr>
          <w:rtl w:val="0"/>
        </w:rPr>
        <w:t xml:space="preserve">Toda propuesta de incorporación, modificación o deprecación de un término deberá someterse al proceso formal de gobernanza del Lenguaje Formal.</w:t>
      </w:r>
    </w:p>
    <w:p w:rsidR="00000000" w:rsidDel="00000000" w:rsidP="00000000" w:rsidRDefault="00000000" w:rsidRPr="00000000" w14:paraId="00000873">
      <w:pPr>
        <w:spacing w:after="240" w:before="240" w:lineRule="auto"/>
        <w:jc w:val="both"/>
        <w:rPr/>
      </w:pPr>
      <w:r w:rsidDel="00000000" w:rsidR="00000000" w:rsidRPr="00000000">
        <w:rPr>
          <w:rtl w:val="0"/>
        </w:rPr>
        <w:t xml:space="preserve">Las metodologías deberán considerar el Léxico Canónico como la referencia primaria para resolver cualquier ambigüedad terminológica durante el modelado del dominio.</w:t>
      </w:r>
    </w:p>
    <w:p w:rsidR="00000000" w:rsidDel="00000000" w:rsidP="00000000" w:rsidRDefault="00000000" w:rsidRPr="00000000" w14:paraId="00000874">
      <w:pPr>
        <w:spacing w:after="240" w:before="240" w:lineRule="auto"/>
        <w:jc w:val="both"/>
        <w:rPr/>
      </w:pPr>
      <w:r w:rsidDel="00000000" w:rsidR="00000000" w:rsidRPr="00000000">
        <w:rPr>
          <w:rtl w:val="0"/>
        </w:rPr>
      </w:r>
    </w:p>
    <w:p w:rsidR="00000000" w:rsidDel="00000000" w:rsidP="00000000" w:rsidRDefault="00000000" w:rsidRPr="00000000" w14:paraId="00000875">
      <w:pPr>
        <w:pStyle w:val="Heading1"/>
        <w:keepNext w:val="0"/>
        <w:keepLines w:val="0"/>
        <w:spacing w:before="480" w:lineRule="auto"/>
        <w:jc w:val="both"/>
        <w:rPr>
          <w:b w:val="1"/>
          <w:bCs w:val="1"/>
          <w:sz w:val="46"/>
          <w:szCs w:val="46"/>
        </w:rPr>
      </w:pPr>
      <w:bookmarkStart w:colFirst="0" w:colLast="0" w:name="_iye84qf1hvyu" w:id="230"/>
      <w:bookmarkEnd w:id="230"/>
      <w:r w:rsidDel="00000000" w:rsidR="00000000" w:rsidRPr="00000000">
        <w:rPr>
          <w:b w:val="1"/>
          <w:bCs w:val="1"/>
          <w:sz w:val="46"/>
          <w:szCs w:val="46"/>
          <w:rtl w:val="0"/>
        </w:rPr>
        <w:t xml:space="preserve">Implicaciones Arquitectónicas</w:t>
      </w:r>
    </w:p>
    <w:p w:rsidR="00000000" w:rsidDel="00000000" w:rsidP="00000000" w:rsidRDefault="00000000" w:rsidRPr="00000000" w14:paraId="00000876">
      <w:pPr>
        <w:spacing w:after="240" w:before="240" w:lineRule="auto"/>
        <w:jc w:val="both"/>
        <w:rPr/>
      </w:pPr>
      <w:r w:rsidDel="00000000" w:rsidR="00000000" w:rsidRPr="00000000">
        <w:rPr>
          <w:rtl w:val="0"/>
        </w:rPr>
        <w:t xml:space="preserve">Las arquitecturas deberán preservar el significado definido por el Léxico Canónico durante cualquier proceso de transformación tecnológica.</w:t>
      </w:r>
    </w:p>
    <w:p w:rsidR="00000000" w:rsidDel="00000000" w:rsidP="00000000" w:rsidRDefault="00000000" w:rsidRPr="00000000" w14:paraId="00000877">
      <w:pPr>
        <w:spacing w:after="240" w:before="240" w:lineRule="auto"/>
        <w:jc w:val="both"/>
        <w:rPr/>
      </w:pPr>
      <w:r w:rsidDel="00000000" w:rsidR="00000000" w:rsidRPr="00000000">
        <w:rPr>
          <w:rtl w:val="0"/>
        </w:rPr>
        <w:t xml:space="preserve">Los modelos de dominio, contratos inteligentes, APIs, esquemas de datos, ontologías y demás representaciones deberán mantener correspondencia explícita con los términos oficiales del Léxico.</w:t>
      </w:r>
    </w:p>
    <w:p w:rsidR="00000000" w:rsidDel="00000000" w:rsidP="00000000" w:rsidRDefault="00000000" w:rsidRPr="00000000" w14:paraId="00000878">
      <w:pPr>
        <w:spacing w:after="240" w:before="240" w:lineRule="auto"/>
        <w:jc w:val="both"/>
        <w:rPr/>
      </w:pPr>
      <w:r w:rsidDel="00000000" w:rsidR="00000000" w:rsidRPr="00000000">
        <w:rPr>
          <w:rtl w:val="0"/>
        </w:rPr>
        <w:t xml:space="preserve">Las herramientas de ingeniería deberán validar la utilización consistente de la terminología canónica durante la construcción de especificaciones.</w:t>
      </w:r>
    </w:p>
    <w:p w:rsidR="00000000" w:rsidDel="00000000" w:rsidP="00000000" w:rsidRDefault="00000000" w:rsidRPr="00000000" w14:paraId="00000879">
      <w:pPr>
        <w:spacing w:after="240" w:before="240" w:lineRule="auto"/>
        <w:jc w:val="both"/>
        <w:rPr/>
      </w:pPr>
      <w:r w:rsidDel="00000000" w:rsidR="00000000" w:rsidRPr="00000000">
        <w:rPr>
          <w:rtl w:val="0"/>
        </w:rPr>
        <w:t xml:space="preserve">Los mecanismos de interoperabilidad deberán intercambiar información suficiente para identificar inequívocamente los términos canónicos utilizados en cada representación.</w:t>
      </w:r>
    </w:p>
    <w:p w:rsidR="00000000" w:rsidDel="00000000" w:rsidP="00000000" w:rsidRDefault="00000000" w:rsidRPr="00000000" w14:paraId="0000087A">
      <w:pPr>
        <w:spacing w:after="240" w:before="240" w:lineRule="auto"/>
        <w:jc w:val="both"/>
        <w:rPr/>
      </w:pPr>
      <w:r w:rsidDel="00000000" w:rsidR="00000000" w:rsidRPr="00000000">
        <w:rPr>
          <w:rtl w:val="0"/>
        </w:rPr>
        <w:t xml:space="preserve">Las arquitecturas deberán impedir que diferencias de nomenclatura tecnológica alteren el significado definido por el Léxico Canónico.</w:t>
      </w:r>
    </w:p>
    <w:p w:rsidR="00000000" w:rsidDel="00000000" w:rsidP="00000000" w:rsidRDefault="00000000" w:rsidRPr="00000000" w14:paraId="0000087B">
      <w:pPr>
        <w:spacing w:after="240" w:before="240" w:lineRule="auto"/>
        <w:jc w:val="both"/>
        <w:rPr/>
      </w:pPr>
      <w:r w:rsidDel="00000000" w:rsidR="00000000" w:rsidRPr="00000000">
        <w:rPr>
          <w:rtl w:val="0"/>
        </w:rPr>
      </w:r>
    </w:p>
    <w:p w:rsidR="00000000" w:rsidDel="00000000" w:rsidP="00000000" w:rsidRDefault="00000000" w:rsidRPr="00000000" w14:paraId="0000087C">
      <w:pPr>
        <w:pStyle w:val="Heading1"/>
        <w:keepNext w:val="0"/>
        <w:keepLines w:val="0"/>
        <w:spacing w:before="480" w:lineRule="auto"/>
        <w:jc w:val="both"/>
        <w:rPr>
          <w:b w:val="1"/>
          <w:bCs w:val="1"/>
          <w:sz w:val="46"/>
          <w:szCs w:val="46"/>
        </w:rPr>
      </w:pPr>
      <w:bookmarkStart w:colFirst="0" w:colLast="0" w:name="_pbfwj58iwz2k" w:id="231"/>
      <w:bookmarkEnd w:id="231"/>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87D">
      <w:pPr>
        <w:spacing w:after="240" w:before="240" w:lineRule="auto"/>
        <w:jc w:val="both"/>
        <w:rPr/>
      </w:pPr>
      <w:r w:rsidDel="00000000" w:rsidR="00000000" w:rsidRPr="00000000">
        <w:rPr>
          <w:rtl w:val="0"/>
        </w:rPr>
        <w:t xml:space="preserve">Los agentes de Inteligencia Artificial deberán interpretar los términos del Lenguaje Formal exclusivamente conforme a las definiciones establecidas por el Léxico Canónico.</w:t>
      </w:r>
    </w:p>
    <w:p w:rsidR="00000000" w:rsidDel="00000000" w:rsidP="00000000" w:rsidRDefault="00000000" w:rsidRPr="00000000" w14:paraId="0000087E">
      <w:pPr>
        <w:spacing w:after="240" w:before="240" w:lineRule="auto"/>
        <w:jc w:val="both"/>
        <w:rPr/>
      </w:pPr>
      <w:r w:rsidDel="00000000" w:rsidR="00000000" w:rsidRPr="00000000">
        <w:rPr>
          <w:rtl w:val="0"/>
        </w:rPr>
        <w:t xml:space="preserve">No deberán inferir significados alternativos a partir del lenguaje natural, del contexto tecnológico o del uso habitual de una determinada comunidad.</w:t>
      </w:r>
    </w:p>
    <w:p w:rsidR="00000000" w:rsidDel="00000000" w:rsidP="00000000" w:rsidRDefault="00000000" w:rsidRPr="00000000" w14:paraId="0000087F">
      <w:pPr>
        <w:spacing w:after="240" w:before="240" w:lineRule="auto"/>
        <w:jc w:val="both"/>
        <w:rPr/>
      </w:pPr>
      <w:r w:rsidDel="00000000" w:rsidR="00000000" w:rsidRPr="00000000">
        <w:rPr>
          <w:rtl w:val="0"/>
        </w:rPr>
        <w:t xml:space="preserve">Durante procesos de generación automática, deberán emplear únicamente términos canónicos o derivados autorizados por el Lenguaje Formal.</w:t>
      </w:r>
    </w:p>
    <w:p w:rsidR="00000000" w:rsidDel="00000000" w:rsidP="00000000" w:rsidRDefault="00000000" w:rsidRPr="00000000" w14:paraId="00000880">
      <w:pPr>
        <w:spacing w:after="240" w:before="240" w:lineRule="auto"/>
        <w:jc w:val="both"/>
        <w:rPr/>
      </w:pPr>
      <w:r w:rsidDel="00000000" w:rsidR="00000000" w:rsidRPr="00000000">
        <w:rPr>
          <w:rtl w:val="0"/>
        </w:rPr>
        <w:t xml:space="preserve">Cuando detecten términos ambiguos o no pertenecientes al Léxico Canónico, deberán informar dicha situación antes de utilizarlos en nuevas Expresiones Formales.</w:t>
      </w:r>
    </w:p>
    <w:p w:rsidR="00000000" w:rsidDel="00000000" w:rsidP="00000000" w:rsidRDefault="00000000" w:rsidRPr="00000000" w14:paraId="00000881">
      <w:pPr>
        <w:spacing w:after="240" w:before="240" w:lineRule="auto"/>
        <w:jc w:val="both"/>
        <w:rPr/>
      </w:pPr>
      <w:r w:rsidDel="00000000" w:rsidR="00000000" w:rsidRPr="00000000">
        <w:rPr>
          <w:rtl w:val="0"/>
        </w:rPr>
        <w:t xml:space="preserve">Los agentes deberán preservar la correspondencia entre los términos del Léxico y los conceptos de la Ontología Fundamental durante cualquier proceso de análisis, transformación o evolución automática.</w:t>
      </w:r>
    </w:p>
    <w:p w:rsidR="00000000" w:rsidDel="00000000" w:rsidP="00000000" w:rsidRDefault="00000000" w:rsidRPr="00000000" w14:paraId="00000882">
      <w:pPr>
        <w:jc w:val="both"/>
        <w:rPr/>
      </w:pPr>
      <w:r w:rsidDel="00000000" w:rsidR="00000000" w:rsidRPr="00000000">
        <w:rPr>
          <w:rtl w:val="0"/>
        </w:rPr>
      </w:r>
    </w:p>
    <w:p w:rsidR="00000000" w:rsidDel="00000000" w:rsidP="00000000" w:rsidRDefault="00000000" w:rsidRPr="00000000" w14:paraId="00000883">
      <w:pPr>
        <w:jc w:val="both"/>
        <w:rPr/>
      </w:pPr>
      <w:r w:rsidDel="00000000" w:rsidR="00000000" w:rsidRPr="00000000">
        <w:rPr>
          <w:rtl w:val="0"/>
        </w:rPr>
      </w:r>
    </w:p>
    <w:p w:rsidR="00000000" w:rsidDel="00000000" w:rsidP="00000000" w:rsidRDefault="00000000" w:rsidRPr="00000000" w14:paraId="00000884">
      <w:pPr>
        <w:pStyle w:val="Heading1"/>
        <w:keepNext w:val="0"/>
        <w:keepLines w:val="0"/>
        <w:spacing w:before="480" w:lineRule="auto"/>
        <w:jc w:val="both"/>
        <w:rPr>
          <w:b w:val="1"/>
          <w:bCs w:val="1"/>
          <w:sz w:val="46"/>
          <w:szCs w:val="46"/>
        </w:rPr>
      </w:pPr>
      <w:bookmarkStart w:colFirst="0" w:colLast="0" w:name="_mhvrvsdh0tgz" w:id="232"/>
      <w:bookmarkEnd w:id="232"/>
      <w:r w:rsidDel="00000000" w:rsidR="00000000" w:rsidRPr="00000000">
        <w:rPr>
          <w:b w:val="1"/>
          <w:bCs w:val="1"/>
          <w:sz w:val="46"/>
          <w:szCs w:val="46"/>
          <w:rtl w:val="0"/>
        </w:rPr>
        <w:t xml:space="preserve">L3DA-032</w:t>
      </w:r>
    </w:p>
    <w:p w:rsidR="00000000" w:rsidDel="00000000" w:rsidP="00000000" w:rsidRDefault="00000000" w:rsidRPr="00000000" w14:paraId="00000885">
      <w:pPr>
        <w:pStyle w:val="Heading1"/>
        <w:keepNext w:val="0"/>
        <w:keepLines w:val="0"/>
        <w:spacing w:before="480" w:lineRule="auto"/>
        <w:jc w:val="both"/>
        <w:rPr>
          <w:b w:val="1"/>
          <w:bCs w:val="1"/>
          <w:sz w:val="46"/>
          <w:szCs w:val="46"/>
        </w:rPr>
      </w:pPr>
      <w:bookmarkStart w:colFirst="0" w:colLast="0" w:name="_jxkia42pkw0c" w:id="233"/>
      <w:bookmarkEnd w:id="233"/>
      <w:r w:rsidDel="00000000" w:rsidR="00000000" w:rsidRPr="00000000">
        <w:rPr>
          <w:b w:val="1"/>
          <w:bCs w:val="1"/>
          <w:sz w:val="46"/>
          <w:szCs w:val="46"/>
          <w:rtl w:val="0"/>
        </w:rPr>
        <w:t xml:space="preserve">Término Canónico</w:t>
      </w:r>
    </w:p>
    <w:p w:rsidR="00000000" w:rsidDel="00000000" w:rsidP="00000000" w:rsidRDefault="00000000" w:rsidRPr="00000000" w14:paraId="00000886">
      <w:pPr>
        <w:pStyle w:val="Heading2"/>
        <w:keepNext w:val="0"/>
        <w:keepLines w:val="0"/>
        <w:spacing w:after="80" w:lineRule="auto"/>
        <w:jc w:val="both"/>
        <w:rPr>
          <w:b w:val="1"/>
          <w:bCs w:val="1"/>
          <w:sz w:val="34"/>
          <w:szCs w:val="34"/>
        </w:rPr>
      </w:pPr>
      <w:bookmarkStart w:colFirst="0" w:colLast="0" w:name="_iyc25n4vma41" w:id="234"/>
      <w:bookmarkEnd w:id="234"/>
      <w:r w:rsidDel="00000000" w:rsidR="00000000" w:rsidRPr="00000000">
        <w:rPr>
          <w:b w:val="1"/>
          <w:bCs w:val="1"/>
          <w:sz w:val="34"/>
          <w:szCs w:val="34"/>
          <w:rtl w:val="0"/>
        </w:rPr>
        <w:t xml:space="preserve">Artículo</w:t>
      </w:r>
    </w:p>
    <w:p w:rsidR="00000000" w:rsidDel="00000000" w:rsidP="00000000" w:rsidRDefault="00000000" w:rsidRPr="00000000" w14:paraId="00000887">
      <w:pPr>
        <w:spacing w:after="240" w:before="240" w:lineRule="auto"/>
        <w:jc w:val="both"/>
        <w:rPr/>
      </w:pPr>
      <w:r w:rsidDel="00000000" w:rsidR="00000000" w:rsidRPr="00000000">
        <w:rPr>
          <w:rtl w:val="0"/>
        </w:rPr>
        <w:t xml:space="preserve">Todo concepto incorporado al </w:t>
      </w:r>
      <w:r w:rsidDel="00000000" w:rsidR="00000000" w:rsidRPr="00000000">
        <w:rPr>
          <w:b w:val="1"/>
          <w:bCs w:val="1"/>
          <w:rtl w:val="0"/>
        </w:rPr>
        <w:t xml:space="preserve">Léxico Canónico</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representarse mediante un </w:t>
      </w:r>
      <w:r w:rsidDel="00000000" w:rsidR="00000000" w:rsidRPr="00000000">
        <w:rPr>
          <w:b w:val="1"/>
          <w:bCs w:val="1"/>
          <w:rtl w:val="0"/>
        </w:rPr>
        <w:t xml:space="preserve">Término Canónico</w:t>
      </w:r>
      <w:r w:rsidDel="00000000" w:rsidR="00000000" w:rsidRPr="00000000">
        <w:rPr>
          <w:rtl w:val="0"/>
        </w:rPr>
        <w:t xml:space="preserve">, entendido como la designación oficial, única y normativa de una realidad conceptual definida por la Ontología Fundamental y el Canon de Dominio.</w:t>
      </w:r>
    </w:p>
    <w:p w:rsidR="00000000" w:rsidDel="00000000" w:rsidP="00000000" w:rsidRDefault="00000000" w:rsidRPr="00000000" w14:paraId="00000888">
      <w:pPr>
        <w:spacing w:after="240" w:before="240" w:lineRule="auto"/>
        <w:jc w:val="both"/>
        <w:rPr/>
      </w:pPr>
      <w:r w:rsidDel="00000000" w:rsidR="00000000" w:rsidRPr="00000000">
        <w:rPr>
          <w:rtl w:val="0"/>
        </w:rPr>
        <w:t xml:space="preserve">Un </w:t>
      </w:r>
      <w:r w:rsidDel="00000000" w:rsidR="00000000" w:rsidRPr="00000000">
        <w:rPr>
          <w:b w:val="1"/>
          <w:bCs w:val="1"/>
          <w:rtl w:val="0"/>
        </w:rPr>
        <w:t xml:space="preserve">Término Canónico</w:t>
      </w:r>
      <w:r w:rsidDel="00000000" w:rsidR="00000000" w:rsidRPr="00000000">
        <w:rPr>
          <w:rtl w:val="0"/>
        </w:rPr>
        <w:t xml:space="preserve"> constituye la unidad léxica oficial mediante la cual el Lenguaje Formal identifica, comunica y preserva el significado de un concepto dentro del ecosistema Web3 Trust-Native.</w:t>
      </w:r>
    </w:p>
    <w:p w:rsidR="00000000" w:rsidDel="00000000" w:rsidP="00000000" w:rsidRDefault="00000000" w:rsidRPr="00000000" w14:paraId="00000889">
      <w:pPr>
        <w:spacing w:after="240" w:before="240" w:lineRule="auto"/>
        <w:jc w:val="both"/>
        <w:rPr/>
      </w:pPr>
      <w:r w:rsidDel="00000000" w:rsidR="00000000" w:rsidRPr="00000000">
        <w:rPr>
          <w:rtl w:val="0"/>
        </w:rPr>
        <w:t xml:space="preserve">Todo Término Canónico deberá corresponder exactamente a un único concepto del dominio.</w:t>
      </w:r>
    </w:p>
    <w:p w:rsidR="00000000" w:rsidDel="00000000" w:rsidP="00000000" w:rsidRDefault="00000000" w:rsidRPr="00000000" w14:paraId="0000088A">
      <w:pPr>
        <w:spacing w:after="240" w:before="240" w:lineRule="auto"/>
        <w:jc w:val="both"/>
        <w:rPr/>
      </w:pPr>
      <w:r w:rsidDel="00000000" w:rsidR="00000000" w:rsidRPr="00000000">
        <w:rPr>
          <w:rtl w:val="0"/>
        </w:rPr>
        <w:t xml:space="preserve">Ningún Término Canónico podrá representar simultáneamente más de un concepto normativo.</w:t>
      </w:r>
    </w:p>
    <w:p w:rsidR="00000000" w:rsidDel="00000000" w:rsidP="00000000" w:rsidRDefault="00000000" w:rsidRPr="00000000" w14:paraId="0000088B">
      <w:pPr>
        <w:spacing w:after="240" w:before="240" w:lineRule="auto"/>
        <w:jc w:val="both"/>
        <w:rPr/>
      </w:pPr>
      <w:r w:rsidDel="00000000" w:rsidR="00000000" w:rsidRPr="00000000">
        <w:rPr>
          <w:rtl w:val="0"/>
        </w:rPr>
        <w:t xml:space="preserve">Del mismo modo, ningún concepto normativo podrá poseer más de un Término Canónico oficial.</w:t>
      </w:r>
    </w:p>
    <w:p w:rsidR="00000000" w:rsidDel="00000000" w:rsidP="00000000" w:rsidRDefault="00000000" w:rsidRPr="00000000" w14:paraId="0000088C">
      <w:pPr>
        <w:spacing w:after="240" w:before="240" w:lineRule="auto"/>
        <w:jc w:val="both"/>
        <w:rPr/>
      </w:pPr>
      <w:r w:rsidDel="00000000" w:rsidR="00000000" w:rsidRPr="00000000">
        <w:rPr>
          <w:rtl w:val="0"/>
        </w:rPr>
        <w:t xml:space="preserve">Los sinónimos, abreviaturas, traducciones, variantes idiomáticas o denominaciones históricas podrán existir como mecanismos de interoperabilidad lingüística, pero ninguno de ellos sustituirá al Término Canónico definido por el presente Léxico.</w:t>
      </w:r>
    </w:p>
    <w:p w:rsidR="00000000" w:rsidDel="00000000" w:rsidP="00000000" w:rsidRDefault="00000000" w:rsidRPr="00000000" w14:paraId="0000088D">
      <w:pPr>
        <w:spacing w:after="240" w:before="240" w:lineRule="auto"/>
        <w:jc w:val="both"/>
        <w:rPr/>
      </w:pPr>
      <w:r w:rsidDel="00000000" w:rsidR="00000000" w:rsidRPr="00000000">
        <w:rPr>
          <w:rtl w:val="0"/>
        </w:rPr>
        <w:t xml:space="preserve">Todo Término Canónico deberá mantenerse estable durante todo el ciclo de vida del Lenguaje Formal, salvo modificación expresa realizada conforme a las reglas de gobernanza establecidas por esta especificación.</w:t>
      </w:r>
    </w:p>
    <w:p w:rsidR="00000000" w:rsidDel="00000000" w:rsidP="00000000" w:rsidRDefault="00000000" w:rsidRPr="00000000" w14:paraId="0000088E">
      <w:pPr>
        <w:spacing w:after="240" w:before="240" w:lineRule="auto"/>
        <w:jc w:val="both"/>
        <w:rPr/>
      </w:pPr>
      <w:r w:rsidDel="00000000" w:rsidR="00000000" w:rsidRPr="00000000">
        <w:rPr>
          <w:rtl w:val="0"/>
        </w:rPr>
        <w:t xml:space="preserve">La existencia de un Término Canónico constituye la condición necesaria para garantizar la unicidad terminológica, la consistencia semántica y la interoperabilidad conceptual del Lenguaje Formal.</w:t>
      </w:r>
    </w:p>
    <w:p w:rsidR="00000000" w:rsidDel="00000000" w:rsidP="00000000" w:rsidRDefault="00000000" w:rsidRPr="00000000" w14:paraId="0000088F">
      <w:pPr>
        <w:jc w:val="both"/>
        <w:rPr/>
      </w:pPr>
      <w:r w:rsidDel="00000000" w:rsidR="00000000" w:rsidRPr="00000000">
        <w:rPr>
          <w:rtl w:val="0"/>
        </w:rPr>
      </w:r>
    </w:p>
    <w:p w:rsidR="00000000" w:rsidDel="00000000" w:rsidP="00000000" w:rsidRDefault="00000000" w:rsidRPr="00000000" w14:paraId="00000890">
      <w:pPr>
        <w:pStyle w:val="Heading1"/>
        <w:keepNext w:val="0"/>
        <w:keepLines w:val="0"/>
        <w:spacing w:before="480" w:lineRule="auto"/>
        <w:jc w:val="both"/>
        <w:rPr>
          <w:b w:val="1"/>
          <w:bCs w:val="1"/>
          <w:sz w:val="46"/>
          <w:szCs w:val="46"/>
        </w:rPr>
      </w:pPr>
      <w:bookmarkStart w:colFirst="0" w:colLast="0" w:name="_rh9c1zhcrf9f" w:id="235"/>
      <w:bookmarkEnd w:id="235"/>
      <w:r w:rsidDel="00000000" w:rsidR="00000000" w:rsidRPr="00000000">
        <w:rPr>
          <w:b w:val="1"/>
          <w:bCs w:val="1"/>
          <w:sz w:val="46"/>
          <w:szCs w:val="46"/>
          <w:rtl w:val="0"/>
        </w:rPr>
        <w:t xml:space="preserve">Fundamentación Conceptual</w:t>
      </w:r>
    </w:p>
    <w:p w:rsidR="00000000" w:rsidDel="00000000" w:rsidP="00000000" w:rsidRDefault="00000000" w:rsidRPr="00000000" w14:paraId="00000891">
      <w:pPr>
        <w:spacing w:after="240" w:before="240" w:lineRule="auto"/>
        <w:jc w:val="both"/>
        <w:rPr/>
      </w:pPr>
      <w:r w:rsidDel="00000000" w:rsidR="00000000" w:rsidRPr="00000000">
        <w:rPr>
          <w:rtl w:val="0"/>
        </w:rPr>
        <w:t xml:space="preserve">El conocimiento necesita nombres.</w:t>
      </w:r>
    </w:p>
    <w:p w:rsidR="00000000" w:rsidDel="00000000" w:rsidP="00000000" w:rsidRDefault="00000000" w:rsidRPr="00000000" w14:paraId="00000892">
      <w:pPr>
        <w:spacing w:after="240" w:before="240" w:lineRule="auto"/>
        <w:jc w:val="both"/>
        <w:rPr/>
      </w:pPr>
      <w:r w:rsidDel="00000000" w:rsidR="00000000" w:rsidRPr="00000000">
        <w:rPr>
          <w:rtl w:val="0"/>
        </w:rPr>
        <w:t xml:space="preserve">Sin una denominación estable, los conceptos no pueden comunicarse de manera consistente.</w:t>
      </w:r>
    </w:p>
    <w:p w:rsidR="00000000" w:rsidDel="00000000" w:rsidP="00000000" w:rsidRDefault="00000000" w:rsidRPr="00000000" w14:paraId="00000893">
      <w:pPr>
        <w:spacing w:after="240" w:before="240" w:lineRule="auto"/>
        <w:jc w:val="both"/>
        <w:rPr/>
      </w:pPr>
      <w:r w:rsidDel="00000000" w:rsidR="00000000" w:rsidRPr="00000000">
        <w:rPr>
          <w:rtl w:val="0"/>
        </w:rPr>
        <w:t xml:space="preserve">Sin embargo, asignar un nombre no basta.</w:t>
      </w:r>
    </w:p>
    <w:p w:rsidR="00000000" w:rsidDel="00000000" w:rsidP="00000000" w:rsidRDefault="00000000" w:rsidRPr="00000000" w14:paraId="00000894">
      <w:pPr>
        <w:spacing w:after="240" w:before="240" w:lineRule="auto"/>
        <w:jc w:val="both"/>
        <w:rPr/>
      </w:pPr>
      <w:r w:rsidDel="00000000" w:rsidR="00000000" w:rsidRPr="00000000">
        <w:rPr>
          <w:rtl w:val="0"/>
        </w:rPr>
        <w:t xml:space="preserve">El lenguaje natural admite múltiples formas de referirse a una misma realidad.</w:t>
      </w:r>
    </w:p>
    <w:p w:rsidR="00000000" w:rsidDel="00000000" w:rsidP="00000000" w:rsidRDefault="00000000" w:rsidRPr="00000000" w14:paraId="00000895">
      <w:pPr>
        <w:spacing w:after="240" w:before="240" w:lineRule="auto"/>
        <w:jc w:val="both"/>
        <w:rPr/>
      </w:pPr>
      <w:r w:rsidDel="00000000" w:rsidR="00000000" w:rsidRPr="00000000">
        <w:rPr>
          <w:rtl w:val="0"/>
        </w:rPr>
        <w:t xml:space="preserve">Una organización puede hablar de "usuario".</w:t>
      </w:r>
    </w:p>
    <w:p w:rsidR="00000000" w:rsidDel="00000000" w:rsidP="00000000" w:rsidRDefault="00000000" w:rsidRPr="00000000" w14:paraId="00000896">
      <w:pPr>
        <w:spacing w:after="240" w:before="240" w:lineRule="auto"/>
        <w:jc w:val="both"/>
        <w:rPr/>
      </w:pPr>
      <w:r w:rsidDel="00000000" w:rsidR="00000000" w:rsidRPr="00000000">
        <w:rPr>
          <w:rtl w:val="0"/>
        </w:rPr>
        <w:t xml:space="preserve">Otra de "cliente".</w:t>
      </w:r>
    </w:p>
    <w:p w:rsidR="00000000" w:rsidDel="00000000" w:rsidP="00000000" w:rsidRDefault="00000000" w:rsidRPr="00000000" w14:paraId="00000897">
      <w:pPr>
        <w:spacing w:after="240" w:before="240" w:lineRule="auto"/>
        <w:jc w:val="both"/>
        <w:rPr/>
      </w:pPr>
      <w:r w:rsidDel="00000000" w:rsidR="00000000" w:rsidRPr="00000000">
        <w:rPr>
          <w:rtl w:val="0"/>
        </w:rPr>
        <w:t xml:space="preserve">Otra de "titular".</w:t>
      </w:r>
    </w:p>
    <w:p w:rsidR="00000000" w:rsidDel="00000000" w:rsidP="00000000" w:rsidRDefault="00000000" w:rsidRPr="00000000" w14:paraId="00000898">
      <w:pPr>
        <w:spacing w:after="240" w:before="240" w:lineRule="auto"/>
        <w:jc w:val="both"/>
        <w:rPr/>
      </w:pPr>
      <w:r w:rsidDel="00000000" w:rsidR="00000000" w:rsidRPr="00000000">
        <w:rPr>
          <w:rtl w:val="0"/>
        </w:rPr>
        <w:t xml:space="preserve">Otra de "beneficiario".</w:t>
      </w:r>
    </w:p>
    <w:p w:rsidR="00000000" w:rsidDel="00000000" w:rsidP="00000000" w:rsidRDefault="00000000" w:rsidRPr="00000000" w14:paraId="00000899">
      <w:pPr>
        <w:spacing w:after="240" w:before="240" w:lineRule="auto"/>
        <w:jc w:val="both"/>
        <w:rPr/>
      </w:pPr>
      <w:r w:rsidDel="00000000" w:rsidR="00000000" w:rsidRPr="00000000">
        <w:rPr>
          <w:rtl w:val="0"/>
        </w:rPr>
        <w:t xml:space="preserve">En determinados contextos todos esos términos podrían parecer equivalentes.</w:t>
      </w:r>
    </w:p>
    <w:p w:rsidR="00000000" w:rsidDel="00000000" w:rsidP="00000000" w:rsidRDefault="00000000" w:rsidRPr="00000000" w14:paraId="0000089A">
      <w:pPr>
        <w:spacing w:after="240" w:before="240" w:lineRule="auto"/>
        <w:jc w:val="both"/>
        <w:rPr/>
      </w:pPr>
      <w:r w:rsidDel="00000000" w:rsidR="00000000" w:rsidRPr="00000000">
        <w:rPr>
          <w:rtl w:val="0"/>
        </w:rPr>
        <w:t xml:space="preserve">Pero un Lenguaje Formal no puede depender de aproximaciones.</w:t>
      </w:r>
    </w:p>
    <w:p w:rsidR="00000000" w:rsidDel="00000000" w:rsidP="00000000" w:rsidRDefault="00000000" w:rsidRPr="00000000" w14:paraId="0000089B">
      <w:pPr>
        <w:spacing w:after="240" w:before="240" w:lineRule="auto"/>
        <w:jc w:val="both"/>
        <w:rPr/>
      </w:pPr>
      <w:r w:rsidDel="00000000" w:rsidR="00000000" w:rsidRPr="00000000">
        <w:rPr>
          <w:rtl w:val="0"/>
        </w:rPr>
        <w:t xml:space="preserve">Debe determinar con precisión cuál de ellos representa oficialmente un concepto específico.</w:t>
      </w:r>
    </w:p>
    <w:p w:rsidR="00000000" w:rsidDel="00000000" w:rsidP="00000000" w:rsidRDefault="00000000" w:rsidRPr="00000000" w14:paraId="0000089C">
      <w:pPr>
        <w:spacing w:after="240" w:before="240" w:lineRule="auto"/>
        <w:jc w:val="both"/>
        <w:rPr/>
      </w:pPr>
      <w:r w:rsidDel="00000000" w:rsidR="00000000" w:rsidRPr="00000000">
        <w:rPr>
          <w:rtl w:val="0"/>
        </w:rPr>
        <w:t xml:space="preserve">Ese nombre oficial constituye el </w:t>
      </w:r>
      <w:r w:rsidDel="00000000" w:rsidR="00000000" w:rsidRPr="00000000">
        <w:rPr>
          <w:b w:val="1"/>
          <w:bCs w:val="1"/>
          <w:rtl w:val="0"/>
        </w:rPr>
        <w:t xml:space="preserve">Término Canónico</w:t>
      </w:r>
      <w:r w:rsidDel="00000000" w:rsidR="00000000" w:rsidRPr="00000000">
        <w:rPr>
          <w:rtl w:val="0"/>
        </w:rPr>
        <w:t xml:space="preserve">.</w:t>
      </w:r>
    </w:p>
    <w:p w:rsidR="00000000" w:rsidDel="00000000" w:rsidP="00000000" w:rsidRDefault="00000000" w:rsidRPr="00000000" w14:paraId="0000089D">
      <w:pPr>
        <w:spacing w:after="240" w:before="240" w:lineRule="auto"/>
        <w:jc w:val="both"/>
        <w:rPr/>
      </w:pPr>
      <w:r w:rsidDel="00000000" w:rsidR="00000000" w:rsidRPr="00000000">
        <w:rPr>
          <w:rtl w:val="0"/>
        </w:rPr>
        <w:t xml:space="preserve">El Término Canónico no es simplemente una palabra preferida.</w:t>
      </w:r>
    </w:p>
    <w:p w:rsidR="00000000" w:rsidDel="00000000" w:rsidP="00000000" w:rsidRDefault="00000000" w:rsidRPr="00000000" w14:paraId="0000089E">
      <w:pPr>
        <w:spacing w:after="240" w:before="240" w:lineRule="auto"/>
        <w:jc w:val="both"/>
        <w:rPr/>
      </w:pPr>
      <w:r w:rsidDel="00000000" w:rsidR="00000000" w:rsidRPr="00000000">
        <w:rPr>
          <w:rtl w:val="0"/>
        </w:rPr>
        <w:t xml:space="preserve">Es una decisión normativa.</w:t>
      </w:r>
    </w:p>
    <w:p w:rsidR="00000000" w:rsidDel="00000000" w:rsidP="00000000" w:rsidRDefault="00000000" w:rsidRPr="00000000" w14:paraId="0000089F">
      <w:pPr>
        <w:spacing w:after="240" w:before="240" w:lineRule="auto"/>
        <w:jc w:val="both"/>
        <w:rPr/>
      </w:pPr>
      <w:r w:rsidDel="00000000" w:rsidR="00000000" w:rsidRPr="00000000">
        <w:rPr>
          <w:rtl w:val="0"/>
        </w:rPr>
        <w:t xml:space="preserve">Representa el compromiso formal del Lenguaje con una denominación única para un concepto determinado.</w:t>
      </w:r>
    </w:p>
    <w:p w:rsidR="00000000" w:rsidDel="00000000" w:rsidP="00000000" w:rsidRDefault="00000000" w:rsidRPr="00000000" w14:paraId="000008A0">
      <w:pPr>
        <w:spacing w:after="240" w:before="240" w:lineRule="auto"/>
        <w:jc w:val="both"/>
        <w:rPr/>
      </w:pPr>
      <w:r w:rsidDel="00000000" w:rsidR="00000000" w:rsidRPr="00000000">
        <w:rPr>
          <w:rtl w:val="0"/>
        </w:rPr>
        <w:t xml:space="preserve">Esta decisión elimina una de las principales fuentes de divergencia en la evolución de los modelos de dominio.</w:t>
      </w:r>
    </w:p>
    <w:p w:rsidR="00000000" w:rsidDel="00000000" w:rsidP="00000000" w:rsidRDefault="00000000" w:rsidRPr="00000000" w14:paraId="000008A1">
      <w:pPr>
        <w:spacing w:after="240" w:before="240" w:lineRule="auto"/>
        <w:jc w:val="both"/>
        <w:rPr/>
      </w:pPr>
      <w:r w:rsidDel="00000000" w:rsidR="00000000" w:rsidRPr="00000000">
        <w:rPr>
          <w:rtl w:val="0"/>
        </w:rPr>
        <w:t xml:space="preserve">Cuando diferentes equipos utilizan nombres distintos para el mismo concepto, el conocimiento comienza a fragmentarse.</w:t>
      </w:r>
    </w:p>
    <w:p w:rsidR="00000000" w:rsidDel="00000000" w:rsidP="00000000" w:rsidRDefault="00000000" w:rsidRPr="00000000" w14:paraId="000008A2">
      <w:pPr>
        <w:spacing w:after="240" w:before="240" w:lineRule="auto"/>
        <w:jc w:val="both"/>
        <w:rPr/>
      </w:pPr>
      <w:r w:rsidDel="00000000" w:rsidR="00000000" w:rsidRPr="00000000">
        <w:rPr>
          <w:rtl w:val="0"/>
        </w:rPr>
        <w:t xml:space="preserve">Las implementaciones dejan de ser interoperables.</w:t>
      </w:r>
    </w:p>
    <w:p w:rsidR="00000000" w:rsidDel="00000000" w:rsidP="00000000" w:rsidRDefault="00000000" w:rsidRPr="00000000" w14:paraId="000008A3">
      <w:pPr>
        <w:spacing w:after="240" w:before="240" w:lineRule="auto"/>
        <w:jc w:val="both"/>
        <w:rPr/>
      </w:pPr>
      <w:r w:rsidDel="00000000" w:rsidR="00000000" w:rsidRPr="00000000">
        <w:rPr>
          <w:rtl w:val="0"/>
        </w:rPr>
        <w:t xml:space="preserve">Las herramientas automáticas producen resultados incompatibles.</w:t>
      </w:r>
    </w:p>
    <w:p w:rsidR="00000000" w:rsidDel="00000000" w:rsidP="00000000" w:rsidRDefault="00000000" w:rsidRPr="00000000" w14:paraId="000008A4">
      <w:pPr>
        <w:spacing w:after="240" w:before="240" w:lineRule="auto"/>
        <w:jc w:val="both"/>
        <w:rPr/>
      </w:pPr>
      <w:r w:rsidDel="00000000" w:rsidR="00000000" w:rsidRPr="00000000">
        <w:rPr>
          <w:rtl w:val="0"/>
        </w:rPr>
        <w:t xml:space="preserve">Los procesos de integración requieren traducciones permanentes.</w:t>
      </w:r>
    </w:p>
    <w:p w:rsidR="00000000" w:rsidDel="00000000" w:rsidP="00000000" w:rsidRDefault="00000000" w:rsidRPr="00000000" w14:paraId="000008A5">
      <w:pPr>
        <w:spacing w:after="240" w:before="240" w:lineRule="auto"/>
        <w:jc w:val="both"/>
        <w:rPr/>
      </w:pPr>
      <w:r w:rsidDel="00000000" w:rsidR="00000000" w:rsidRPr="00000000">
        <w:rPr>
          <w:rtl w:val="0"/>
        </w:rPr>
        <w:t xml:space="preserve">La confianza disminuye.</w:t>
      </w:r>
    </w:p>
    <w:p w:rsidR="00000000" w:rsidDel="00000000" w:rsidP="00000000" w:rsidRDefault="00000000" w:rsidRPr="00000000" w14:paraId="000008A6">
      <w:pPr>
        <w:spacing w:after="240" w:before="240" w:lineRule="auto"/>
        <w:jc w:val="both"/>
        <w:rPr/>
      </w:pPr>
      <w:r w:rsidDel="00000000" w:rsidR="00000000" w:rsidRPr="00000000">
        <w:rPr>
          <w:rtl w:val="0"/>
        </w:rPr>
        <w:t xml:space="preserve">El Término Canónico evita esta fragmentación.</w:t>
      </w:r>
    </w:p>
    <w:p w:rsidR="00000000" w:rsidDel="00000000" w:rsidP="00000000" w:rsidRDefault="00000000" w:rsidRPr="00000000" w14:paraId="000008A7">
      <w:pPr>
        <w:spacing w:after="240" w:before="240" w:lineRule="auto"/>
        <w:jc w:val="both"/>
        <w:rPr/>
      </w:pPr>
      <w:r w:rsidDel="00000000" w:rsidR="00000000" w:rsidRPr="00000000">
        <w:rPr>
          <w:rtl w:val="0"/>
        </w:rPr>
        <w:t xml:space="preserve">No prohíbe la existencia de otros nombres.</w:t>
      </w:r>
    </w:p>
    <w:p w:rsidR="00000000" w:rsidDel="00000000" w:rsidP="00000000" w:rsidRDefault="00000000" w:rsidRPr="00000000" w14:paraId="000008A8">
      <w:pPr>
        <w:spacing w:after="240" w:before="240" w:lineRule="auto"/>
        <w:jc w:val="both"/>
        <w:rPr/>
      </w:pPr>
      <w:r w:rsidDel="00000000" w:rsidR="00000000" w:rsidRPr="00000000">
        <w:rPr>
          <w:rtl w:val="0"/>
        </w:rPr>
        <w:t xml:space="preserve">Reconoce que el lenguaje humano es diverso.</w:t>
      </w:r>
    </w:p>
    <w:p w:rsidR="00000000" w:rsidDel="00000000" w:rsidP="00000000" w:rsidRDefault="00000000" w:rsidRPr="00000000" w14:paraId="000008A9">
      <w:pPr>
        <w:spacing w:after="240" w:before="240" w:lineRule="auto"/>
        <w:jc w:val="both"/>
        <w:rPr/>
      </w:pPr>
      <w:r w:rsidDel="00000000" w:rsidR="00000000" w:rsidRPr="00000000">
        <w:rPr>
          <w:rtl w:val="0"/>
        </w:rPr>
        <w:t xml:space="preserve">Pero establece que, dentro del Lenguaje Formal, existe una única referencia normativa.</w:t>
      </w:r>
    </w:p>
    <w:p w:rsidR="00000000" w:rsidDel="00000000" w:rsidP="00000000" w:rsidRDefault="00000000" w:rsidRPr="00000000" w14:paraId="000008AA">
      <w:pPr>
        <w:spacing w:after="240" w:before="240" w:lineRule="auto"/>
        <w:jc w:val="both"/>
        <w:rPr/>
      </w:pPr>
      <w:r w:rsidDel="00000000" w:rsidR="00000000" w:rsidRPr="00000000">
        <w:rPr>
          <w:rtl w:val="0"/>
        </w:rPr>
        <w:t xml:space="preserve">Esta propiedad produce un efecto de enorme importancia.</w:t>
      </w:r>
    </w:p>
    <w:p w:rsidR="00000000" w:rsidDel="00000000" w:rsidP="00000000" w:rsidRDefault="00000000" w:rsidRPr="00000000" w14:paraId="000008AB">
      <w:pPr>
        <w:spacing w:after="240" w:before="240" w:lineRule="auto"/>
        <w:jc w:val="both"/>
        <w:rPr/>
      </w:pPr>
      <w:r w:rsidDel="00000000" w:rsidR="00000000" w:rsidRPr="00000000">
        <w:rPr>
          <w:rtl w:val="0"/>
        </w:rPr>
        <w:t xml:space="preserve">El significado deja de depender del nombre utilizado por una determinada comunidad.</w:t>
      </w:r>
    </w:p>
    <w:p w:rsidR="00000000" w:rsidDel="00000000" w:rsidP="00000000" w:rsidRDefault="00000000" w:rsidRPr="00000000" w14:paraId="000008AC">
      <w:pPr>
        <w:spacing w:after="240" w:before="240" w:lineRule="auto"/>
        <w:jc w:val="both"/>
        <w:rPr/>
      </w:pPr>
      <w:r w:rsidDel="00000000" w:rsidR="00000000" w:rsidRPr="00000000">
        <w:rPr>
          <w:rtl w:val="0"/>
        </w:rPr>
        <w:t xml:space="preserve">Pasa a depender del vínculo entre el Término Canónico y el concepto ontológico correspondiente.</w:t>
      </w:r>
    </w:p>
    <w:p w:rsidR="00000000" w:rsidDel="00000000" w:rsidP="00000000" w:rsidRDefault="00000000" w:rsidRPr="00000000" w14:paraId="000008AD">
      <w:pPr>
        <w:spacing w:after="240" w:before="240" w:lineRule="auto"/>
        <w:jc w:val="both"/>
        <w:rPr/>
      </w:pPr>
      <w:r w:rsidDel="00000000" w:rsidR="00000000" w:rsidRPr="00000000">
        <w:rPr>
          <w:rtl w:val="0"/>
        </w:rPr>
        <w:t xml:space="preserve">De esta manera, una traducción al inglés, una abreviatura técnica o un identificador utilizado por una API podrán coexistir sin afectar la identidad conceptual del término.</w:t>
      </w:r>
    </w:p>
    <w:p w:rsidR="00000000" w:rsidDel="00000000" w:rsidP="00000000" w:rsidRDefault="00000000" w:rsidRPr="00000000" w14:paraId="000008AE">
      <w:pPr>
        <w:spacing w:after="240" w:before="240" w:lineRule="auto"/>
        <w:jc w:val="both"/>
        <w:rPr/>
      </w:pPr>
      <w:r w:rsidDel="00000000" w:rsidR="00000000" w:rsidRPr="00000000">
        <w:rPr>
          <w:rtl w:val="0"/>
        </w:rPr>
        <w:t xml:space="preserve">El conocimiento permanece estable.</w:t>
      </w:r>
    </w:p>
    <w:p w:rsidR="00000000" w:rsidDel="00000000" w:rsidP="00000000" w:rsidRDefault="00000000" w:rsidRPr="00000000" w14:paraId="000008AF">
      <w:pPr>
        <w:spacing w:after="240" w:before="240" w:lineRule="auto"/>
        <w:jc w:val="both"/>
        <w:rPr/>
      </w:pPr>
      <w:r w:rsidDel="00000000" w:rsidR="00000000" w:rsidRPr="00000000">
        <w:rPr>
          <w:rtl w:val="0"/>
        </w:rPr>
        <w:t xml:space="preserve">Las representaciones pueden variar.</w:t>
      </w:r>
    </w:p>
    <w:p w:rsidR="00000000" w:rsidDel="00000000" w:rsidP="00000000" w:rsidRDefault="00000000" w:rsidRPr="00000000" w14:paraId="000008B0">
      <w:pPr>
        <w:spacing w:after="240" w:before="240" w:lineRule="auto"/>
        <w:jc w:val="both"/>
        <w:rPr/>
      </w:pPr>
      <w:r w:rsidDel="00000000" w:rsidR="00000000" w:rsidRPr="00000000">
        <w:rPr>
          <w:rtl w:val="0"/>
        </w:rPr>
        <w:t xml:space="preserve">Este principio fortalece además la independencia tecnológica del Lenguaje Formal.</w:t>
      </w:r>
    </w:p>
    <w:p w:rsidR="00000000" w:rsidDel="00000000" w:rsidP="00000000" w:rsidRDefault="00000000" w:rsidRPr="00000000" w14:paraId="000008B1">
      <w:pPr>
        <w:spacing w:after="240" w:before="240" w:lineRule="auto"/>
        <w:jc w:val="both"/>
        <w:rPr/>
      </w:pPr>
      <w:r w:rsidDel="00000000" w:rsidR="00000000" w:rsidRPr="00000000">
        <w:rPr>
          <w:rtl w:val="0"/>
        </w:rPr>
        <w:t xml:space="preserve">Los nombres de clases, tablas, variables, contratos inteligentes o endpoints podrán adaptarse a las necesidades de cada implementación.</w:t>
      </w:r>
    </w:p>
    <w:p w:rsidR="00000000" w:rsidDel="00000000" w:rsidP="00000000" w:rsidRDefault="00000000" w:rsidRPr="00000000" w14:paraId="000008B2">
      <w:pPr>
        <w:spacing w:after="240" w:before="240" w:lineRule="auto"/>
        <w:jc w:val="both"/>
        <w:rPr/>
      </w:pPr>
      <w:r w:rsidDel="00000000" w:rsidR="00000000" w:rsidRPr="00000000">
        <w:rPr>
          <w:rtl w:val="0"/>
        </w:rPr>
        <w:t xml:space="preserve">Sin embargo, todos ellos deberán poder rastrearse hasta un único Término Canónico.</w:t>
      </w:r>
    </w:p>
    <w:p w:rsidR="00000000" w:rsidDel="00000000" w:rsidP="00000000" w:rsidRDefault="00000000" w:rsidRPr="00000000" w14:paraId="000008B3">
      <w:pPr>
        <w:spacing w:after="240" w:before="240" w:lineRule="auto"/>
        <w:jc w:val="both"/>
        <w:rPr/>
      </w:pPr>
      <w:r w:rsidDel="00000000" w:rsidR="00000000" w:rsidRPr="00000000">
        <w:rPr>
          <w:rtl w:val="0"/>
        </w:rPr>
        <w:t xml:space="preserve">Así, el Léxico deja de ser un catálogo de palabras.</w:t>
      </w:r>
    </w:p>
    <w:p w:rsidR="00000000" w:rsidDel="00000000" w:rsidP="00000000" w:rsidRDefault="00000000" w:rsidRPr="00000000" w14:paraId="000008B4">
      <w:pPr>
        <w:spacing w:after="240" w:before="240" w:lineRule="auto"/>
        <w:jc w:val="both"/>
        <w:rPr/>
      </w:pPr>
      <w:r w:rsidDel="00000000" w:rsidR="00000000" w:rsidRPr="00000000">
        <w:rPr>
          <w:rtl w:val="0"/>
        </w:rPr>
        <w:t xml:space="preserve">Se convierte en un sistema normativo de identificación conceptual.</w:t>
      </w:r>
    </w:p>
    <w:p w:rsidR="00000000" w:rsidDel="00000000" w:rsidP="00000000" w:rsidRDefault="00000000" w:rsidRPr="00000000" w14:paraId="000008B5">
      <w:pPr>
        <w:jc w:val="both"/>
        <w:rPr/>
      </w:pPr>
      <w:r w:rsidDel="00000000" w:rsidR="00000000" w:rsidRPr="00000000">
        <w:rPr>
          <w:rtl w:val="0"/>
        </w:rPr>
      </w:r>
    </w:p>
    <w:p w:rsidR="00000000" w:rsidDel="00000000" w:rsidP="00000000" w:rsidRDefault="00000000" w:rsidRPr="00000000" w14:paraId="000008B6">
      <w:pPr>
        <w:pStyle w:val="Heading1"/>
        <w:keepNext w:val="0"/>
        <w:keepLines w:val="0"/>
        <w:spacing w:before="480" w:lineRule="auto"/>
        <w:jc w:val="both"/>
        <w:rPr>
          <w:b w:val="1"/>
          <w:bCs w:val="1"/>
          <w:sz w:val="46"/>
          <w:szCs w:val="46"/>
        </w:rPr>
      </w:pPr>
      <w:bookmarkStart w:colFirst="0" w:colLast="0" w:name="_y9oxi0ps1gh6" w:id="236"/>
      <w:bookmarkEnd w:id="236"/>
      <w:r w:rsidDel="00000000" w:rsidR="00000000" w:rsidRPr="00000000">
        <w:rPr>
          <w:b w:val="1"/>
          <w:bCs w:val="1"/>
          <w:sz w:val="46"/>
          <w:szCs w:val="46"/>
          <w:rtl w:val="0"/>
        </w:rPr>
        <w:t xml:space="preserve">Implicaciones Metodológicas</w:t>
      </w:r>
    </w:p>
    <w:p w:rsidR="00000000" w:rsidDel="00000000" w:rsidP="00000000" w:rsidRDefault="00000000" w:rsidRPr="00000000" w14:paraId="000008B7">
      <w:pPr>
        <w:spacing w:after="240" w:before="240" w:lineRule="auto"/>
        <w:jc w:val="both"/>
        <w:rPr/>
      </w:pPr>
      <w:r w:rsidDel="00000000" w:rsidR="00000000" w:rsidRPr="00000000">
        <w:rPr>
          <w:rtl w:val="0"/>
        </w:rPr>
        <w:t xml:space="preserve">Toda metodología basada en Web3 Trust-Native deberá identificar explícitamente el Término Canónico asociado a cada concepto del dominio.</w:t>
      </w:r>
    </w:p>
    <w:p w:rsidR="00000000" w:rsidDel="00000000" w:rsidP="00000000" w:rsidRDefault="00000000" w:rsidRPr="00000000" w14:paraId="000008B8">
      <w:pPr>
        <w:spacing w:after="240" w:before="240" w:lineRule="auto"/>
        <w:jc w:val="both"/>
        <w:rPr/>
      </w:pPr>
      <w:r w:rsidDel="00000000" w:rsidR="00000000" w:rsidRPr="00000000">
        <w:rPr>
          <w:rtl w:val="0"/>
        </w:rPr>
        <w:t xml:space="preserve">Antes de crear un nuevo Término Canónico deberá verificarse que el concepto correspondiente no se encuentre previamente representado por otro término oficial.</w:t>
      </w:r>
    </w:p>
    <w:p w:rsidR="00000000" w:rsidDel="00000000" w:rsidP="00000000" w:rsidRDefault="00000000" w:rsidRPr="00000000" w14:paraId="000008B9">
      <w:pPr>
        <w:spacing w:after="240" w:before="240" w:lineRule="auto"/>
        <w:jc w:val="both"/>
        <w:rPr/>
      </w:pPr>
      <w:r w:rsidDel="00000000" w:rsidR="00000000" w:rsidRPr="00000000">
        <w:rPr>
          <w:rtl w:val="0"/>
        </w:rPr>
        <w:t xml:space="preserve">Las metodologías deberán documentar las relaciones entre el Término Canónico y sus posibles sinónimos, traducciones, abreviaturas o denominaciones históricas, sin otorgarles carácter normativo.</w:t>
      </w:r>
    </w:p>
    <w:p w:rsidR="00000000" w:rsidDel="00000000" w:rsidP="00000000" w:rsidRDefault="00000000" w:rsidRPr="00000000" w14:paraId="000008BA">
      <w:pPr>
        <w:spacing w:after="240" w:before="240" w:lineRule="auto"/>
        <w:jc w:val="both"/>
        <w:rPr/>
      </w:pPr>
      <w:r w:rsidDel="00000000" w:rsidR="00000000" w:rsidRPr="00000000">
        <w:rPr>
          <w:rtl w:val="0"/>
        </w:rPr>
        <w:t xml:space="preserve">Toda modificación de un Término Canónico deberá preservar la continuidad conceptual y mantener la trazabilidad con las versiones anteriores del Léxico.</w:t>
      </w:r>
    </w:p>
    <w:p w:rsidR="00000000" w:rsidDel="00000000" w:rsidP="00000000" w:rsidRDefault="00000000" w:rsidRPr="00000000" w14:paraId="000008BB">
      <w:pPr>
        <w:spacing w:after="240" w:before="240" w:lineRule="auto"/>
        <w:jc w:val="both"/>
        <w:rPr/>
      </w:pPr>
      <w:r w:rsidDel="00000000" w:rsidR="00000000" w:rsidRPr="00000000">
        <w:rPr>
          <w:rtl w:val="0"/>
        </w:rPr>
        <w:t xml:space="preserve">Las metodologías deberán utilizar los Términos Canónicos como referencia obligatoria durante el modelado, la documentación y la validación de especificaciones.</w:t>
      </w:r>
    </w:p>
    <w:p w:rsidR="00000000" w:rsidDel="00000000" w:rsidP="00000000" w:rsidRDefault="00000000" w:rsidRPr="00000000" w14:paraId="000008BC">
      <w:pPr>
        <w:jc w:val="both"/>
        <w:rPr/>
      </w:pPr>
      <w:r w:rsidDel="00000000" w:rsidR="00000000" w:rsidRPr="00000000">
        <w:rPr>
          <w:rtl w:val="0"/>
        </w:rPr>
      </w:r>
    </w:p>
    <w:p w:rsidR="00000000" w:rsidDel="00000000" w:rsidP="00000000" w:rsidRDefault="00000000" w:rsidRPr="00000000" w14:paraId="000008BD">
      <w:pPr>
        <w:pStyle w:val="Heading1"/>
        <w:keepNext w:val="0"/>
        <w:keepLines w:val="0"/>
        <w:spacing w:before="480" w:lineRule="auto"/>
        <w:jc w:val="both"/>
        <w:rPr>
          <w:b w:val="1"/>
          <w:bCs w:val="1"/>
          <w:sz w:val="46"/>
          <w:szCs w:val="46"/>
        </w:rPr>
      </w:pPr>
      <w:bookmarkStart w:colFirst="0" w:colLast="0" w:name="_r06tlfy7lv17" w:id="237"/>
      <w:bookmarkEnd w:id="237"/>
      <w:r w:rsidDel="00000000" w:rsidR="00000000" w:rsidRPr="00000000">
        <w:rPr>
          <w:b w:val="1"/>
          <w:bCs w:val="1"/>
          <w:sz w:val="46"/>
          <w:szCs w:val="46"/>
          <w:rtl w:val="0"/>
        </w:rPr>
        <w:t xml:space="preserve">Implicaciones Arquitectónicas</w:t>
      </w:r>
    </w:p>
    <w:p w:rsidR="00000000" w:rsidDel="00000000" w:rsidP="00000000" w:rsidRDefault="00000000" w:rsidRPr="00000000" w14:paraId="000008BE">
      <w:pPr>
        <w:spacing w:after="240" w:before="240" w:lineRule="auto"/>
        <w:jc w:val="both"/>
        <w:rPr/>
      </w:pPr>
      <w:r w:rsidDel="00000000" w:rsidR="00000000" w:rsidRPr="00000000">
        <w:rPr>
          <w:rtl w:val="0"/>
        </w:rPr>
        <w:t xml:space="preserve">Las arquitecturas deberán mantener correspondencia explícita entre los Términos Canónicos y los identificadores utilizados por las distintas implementaciones tecnológicas.</w:t>
      </w:r>
    </w:p>
    <w:p w:rsidR="00000000" w:rsidDel="00000000" w:rsidP="00000000" w:rsidRDefault="00000000" w:rsidRPr="00000000" w14:paraId="000008BF">
      <w:pPr>
        <w:spacing w:after="240" w:before="240" w:lineRule="auto"/>
        <w:jc w:val="both"/>
        <w:rPr/>
      </w:pPr>
      <w:r w:rsidDel="00000000" w:rsidR="00000000" w:rsidRPr="00000000">
        <w:rPr>
          <w:rtl w:val="0"/>
        </w:rPr>
        <w:t xml:space="preserve">Los mecanismos de interoperabilidad deberán permitir traducir nombres locales hacia los Términos Canónicos sin pérdida de significado.</w:t>
      </w:r>
    </w:p>
    <w:p w:rsidR="00000000" w:rsidDel="00000000" w:rsidP="00000000" w:rsidRDefault="00000000" w:rsidRPr="00000000" w14:paraId="000008C0">
      <w:pPr>
        <w:spacing w:after="240" w:before="240" w:lineRule="auto"/>
        <w:jc w:val="both"/>
        <w:rPr/>
      </w:pPr>
      <w:r w:rsidDel="00000000" w:rsidR="00000000" w:rsidRPr="00000000">
        <w:rPr>
          <w:rtl w:val="0"/>
        </w:rPr>
        <w:t xml:space="preserve">Las herramientas de generación automática deberán derivar los identificadores tecnológicos a partir de los Términos Canónicos o mantener una relación verificable con ellos.</w:t>
      </w:r>
    </w:p>
    <w:p w:rsidR="00000000" w:rsidDel="00000000" w:rsidP="00000000" w:rsidRDefault="00000000" w:rsidRPr="00000000" w14:paraId="000008C1">
      <w:pPr>
        <w:spacing w:after="240" w:before="240" w:lineRule="auto"/>
        <w:jc w:val="both"/>
        <w:rPr/>
      </w:pPr>
      <w:r w:rsidDel="00000000" w:rsidR="00000000" w:rsidRPr="00000000">
        <w:rPr>
          <w:rtl w:val="0"/>
        </w:rPr>
        <w:t xml:space="preserve">Las plataformas de documentación deberán utilizar el Término Canónico como referencia principal para describir los conceptos del dominio.</w:t>
      </w:r>
    </w:p>
    <w:p w:rsidR="00000000" w:rsidDel="00000000" w:rsidP="00000000" w:rsidRDefault="00000000" w:rsidRPr="00000000" w14:paraId="000008C2">
      <w:pPr>
        <w:spacing w:after="240" w:before="240" w:lineRule="auto"/>
        <w:jc w:val="both"/>
        <w:rPr/>
      </w:pPr>
      <w:r w:rsidDel="00000000" w:rsidR="00000000" w:rsidRPr="00000000">
        <w:rPr>
          <w:rtl w:val="0"/>
        </w:rPr>
        <w:t xml:space="preserve">Las arquitecturas deberán garantizar que la evolución de los nombres utilizados por una implementación no altere la identidad del Término Canónico correspondiente.</w:t>
      </w:r>
    </w:p>
    <w:p w:rsidR="00000000" w:rsidDel="00000000" w:rsidP="00000000" w:rsidRDefault="00000000" w:rsidRPr="00000000" w14:paraId="000008C3">
      <w:pPr>
        <w:jc w:val="both"/>
        <w:rPr/>
      </w:pPr>
      <w:r w:rsidDel="00000000" w:rsidR="00000000" w:rsidRPr="00000000">
        <w:rPr>
          <w:rtl w:val="0"/>
        </w:rPr>
      </w:r>
    </w:p>
    <w:p w:rsidR="00000000" w:rsidDel="00000000" w:rsidP="00000000" w:rsidRDefault="00000000" w:rsidRPr="00000000" w14:paraId="000008C4">
      <w:pPr>
        <w:pStyle w:val="Heading1"/>
        <w:keepNext w:val="0"/>
        <w:keepLines w:val="0"/>
        <w:spacing w:before="480" w:lineRule="auto"/>
        <w:jc w:val="both"/>
        <w:rPr>
          <w:b w:val="1"/>
          <w:bCs w:val="1"/>
          <w:sz w:val="46"/>
          <w:szCs w:val="46"/>
        </w:rPr>
      </w:pPr>
      <w:bookmarkStart w:colFirst="0" w:colLast="0" w:name="_cb2i6eyj7jic" w:id="238"/>
      <w:bookmarkEnd w:id="238"/>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8C5">
      <w:pPr>
        <w:spacing w:after="240" w:before="240" w:lineRule="auto"/>
        <w:jc w:val="both"/>
        <w:rPr/>
      </w:pPr>
      <w:r w:rsidDel="00000000" w:rsidR="00000000" w:rsidRPr="00000000">
        <w:rPr>
          <w:rtl w:val="0"/>
        </w:rPr>
        <w:t xml:space="preserve">Los agentes de Inteligencia Artificial deberán interpretar todo Término Canónico conforme a la definición oficial establecida por el Léxico Canónico.</w:t>
      </w:r>
    </w:p>
    <w:p w:rsidR="00000000" w:rsidDel="00000000" w:rsidP="00000000" w:rsidRDefault="00000000" w:rsidRPr="00000000" w14:paraId="000008C6">
      <w:pPr>
        <w:spacing w:after="240" w:before="240" w:lineRule="auto"/>
        <w:jc w:val="both"/>
        <w:rPr/>
      </w:pPr>
      <w:r w:rsidDel="00000000" w:rsidR="00000000" w:rsidRPr="00000000">
        <w:rPr>
          <w:rtl w:val="0"/>
        </w:rPr>
        <w:t xml:space="preserve">No deberán crear nuevos Términos Canónicos cuando ya exista uno que represente el mismo concepto.</w:t>
      </w:r>
    </w:p>
    <w:p w:rsidR="00000000" w:rsidDel="00000000" w:rsidP="00000000" w:rsidRDefault="00000000" w:rsidRPr="00000000" w14:paraId="000008C7">
      <w:pPr>
        <w:spacing w:after="240" w:before="240" w:lineRule="auto"/>
        <w:jc w:val="both"/>
        <w:rPr/>
      </w:pPr>
      <w:r w:rsidDel="00000000" w:rsidR="00000000" w:rsidRPr="00000000">
        <w:rPr>
          <w:rtl w:val="0"/>
        </w:rPr>
        <w:t xml:space="preserve">Durante procesos de ingeniería inversa, deberán identificar las diferentes denominaciones utilizadas por una implementación y relacionarlas con el Término Canónico correspondiente.</w:t>
      </w:r>
    </w:p>
    <w:p w:rsidR="00000000" w:rsidDel="00000000" w:rsidP="00000000" w:rsidRDefault="00000000" w:rsidRPr="00000000" w14:paraId="000008C8">
      <w:pPr>
        <w:spacing w:after="240" w:before="240" w:lineRule="auto"/>
        <w:jc w:val="both"/>
        <w:rPr/>
      </w:pPr>
      <w:r w:rsidDel="00000000" w:rsidR="00000000" w:rsidRPr="00000000">
        <w:rPr>
          <w:rtl w:val="0"/>
        </w:rPr>
        <w:t xml:space="preserve">Cuando generen nuevas especificaciones, deberán utilizar siempre el Término Canónico como referencia principal y emplear sinónimos únicamente cuando resulten necesarios para facilitar la comprensión humana.</w:t>
      </w:r>
    </w:p>
    <w:p w:rsidR="00000000" w:rsidDel="00000000" w:rsidP="00000000" w:rsidRDefault="00000000" w:rsidRPr="00000000" w14:paraId="000008C9">
      <w:pPr>
        <w:spacing w:after="240" w:before="240" w:lineRule="auto"/>
        <w:jc w:val="both"/>
        <w:rPr/>
      </w:pPr>
      <w:r w:rsidDel="00000000" w:rsidR="00000000" w:rsidRPr="00000000">
        <w:rPr>
          <w:rtl w:val="0"/>
        </w:rPr>
        <w:t xml:space="preserve">Los agentes deberán preservar la correspondencia entre el Término Canónico y sus representaciones tecnológicas durante cualquier proceso de transformación o evolución automática.</w:t>
      </w:r>
    </w:p>
    <w:p w:rsidR="00000000" w:rsidDel="00000000" w:rsidP="00000000" w:rsidRDefault="00000000" w:rsidRPr="00000000" w14:paraId="000008CA">
      <w:pPr>
        <w:jc w:val="both"/>
        <w:rPr/>
      </w:pPr>
      <w:r w:rsidDel="00000000" w:rsidR="00000000" w:rsidRPr="00000000">
        <w:rPr>
          <w:rtl w:val="0"/>
        </w:rPr>
      </w:r>
    </w:p>
    <w:p w:rsidR="00000000" w:rsidDel="00000000" w:rsidP="00000000" w:rsidRDefault="00000000" w:rsidRPr="00000000" w14:paraId="000008CB">
      <w:pPr>
        <w:jc w:val="both"/>
        <w:rPr/>
      </w:pPr>
      <w:r w:rsidDel="00000000" w:rsidR="00000000" w:rsidRPr="00000000">
        <w:rPr>
          <w:rtl w:val="0"/>
        </w:rPr>
      </w:r>
    </w:p>
    <w:p w:rsidR="00000000" w:rsidDel="00000000" w:rsidP="00000000" w:rsidRDefault="00000000" w:rsidRPr="00000000" w14:paraId="000008CC">
      <w:pPr>
        <w:jc w:val="both"/>
        <w:rPr/>
      </w:pPr>
      <w:r w:rsidDel="00000000" w:rsidR="00000000" w:rsidRPr="00000000">
        <w:rPr>
          <w:rtl w:val="0"/>
        </w:rPr>
      </w:r>
    </w:p>
    <w:p w:rsidR="00000000" w:rsidDel="00000000" w:rsidP="00000000" w:rsidRDefault="00000000" w:rsidRPr="00000000" w14:paraId="000008CD">
      <w:pPr>
        <w:pStyle w:val="Heading1"/>
        <w:keepNext w:val="0"/>
        <w:keepLines w:val="0"/>
        <w:spacing w:before="480" w:lineRule="auto"/>
        <w:jc w:val="both"/>
        <w:rPr>
          <w:b w:val="1"/>
          <w:bCs w:val="1"/>
          <w:sz w:val="46"/>
          <w:szCs w:val="46"/>
        </w:rPr>
      </w:pPr>
      <w:bookmarkStart w:colFirst="0" w:colLast="0" w:name="_vbuoo378npsx" w:id="239"/>
      <w:bookmarkEnd w:id="239"/>
      <w:r w:rsidDel="00000000" w:rsidR="00000000" w:rsidRPr="00000000">
        <w:rPr>
          <w:b w:val="1"/>
          <w:bCs w:val="1"/>
          <w:sz w:val="46"/>
          <w:szCs w:val="46"/>
          <w:rtl w:val="0"/>
        </w:rPr>
        <w:t xml:space="preserve">L3DA-033</w:t>
      </w:r>
    </w:p>
    <w:p w:rsidR="00000000" w:rsidDel="00000000" w:rsidP="00000000" w:rsidRDefault="00000000" w:rsidRPr="00000000" w14:paraId="000008CE">
      <w:pPr>
        <w:pStyle w:val="Heading1"/>
        <w:keepNext w:val="0"/>
        <w:keepLines w:val="0"/>
        <w:spacing w:before="480" w:lineRule="auto"/>
        <w:jc w:val="both"/>
        <w:rPr>
          <w:b w:val="1"/>
          <w:bCs w:val="1"/>
          <w:sz w:val="46"/>
          <w:szCs w:val="46"/>
        </w:rPr>
      </w:pPr>
      <w:bookmarkStart w:colFirst="0" w:colLast="0" w:name="_9reucw3t17s9" w:id="240"/>
      <w:bookmarkEnd w:id="240"/>
      <w:r w:rsidDel="00000000" w:rsidR="00000000" w:rsidRPr="00000000">
        <w:rPr>
          <w:b w:val="1"/>
          <w:bCs w:val="1"/>
          <w:sz w:val="46"/>
          <w:szCs w:val="46"/>
          <w:rtl w:val="0"/>
        </w:rPr>
        <w:t xml:space="preserve">Definición Normativa</w:t>
      </w:r>
    </w:p>
    <w:p w:rsidR="00000000" w:rsidDel="00000000" w:rsidP="00000000" w:rsidRDefault="00000000" w:rsidRPr="00000000" w14:paraId="000008CF">
      <w:pPr>
        <w:pStyle w:val="Heading2"/>
        <w:keepNext w:val="0"/>
        <w:keepLines w:val="0"/>
        <w:spacing w:after="80" w:lineRule="auto"/>
        <w:jc w:val="both"/>
        <w:rPr>
          <w:b w:val="1"/>
          <w:bCs w:val="1"/>
          <w:sz w:val="34"/>
          <w:szCs w:val="34"/>
        </w:rPr>
      </w:pPr>
      <w:bookmarkStart w:colFirst="0" w:colLast="0" w:name="_62qxtyei1404" w:id="241"/>
      <w:bookmarkEnd w:id="241"/>
      <w:r w:rsidDel="00000000" w:rsidR="00000000" w:rsidRPr="00000000">
        <w:rPr>
          <w:b w:val="1"/>
          <w:bCs w:val="1"/>
          <w:sz w:val="34"/>
          <w:szCs w:val="34"/>
          <w:rtl w:val="0"/>
        </w:rPr>
        <w:t xml:space="preserve">Artículo</w:t>
      </w:r>
    </w:p>
    <w:p w:rsidR="00000000" w:rsidDel="00000000" w:rsidP="00000000" w:rsidRDefault="00000000" w:rsidRPr="00000000" w14:paraId="000008D0">
      <w:pPr>
        <w:spacing w:after="240" w:before="240" w:lineRule="auto"/>
        <w:jc w:val="both"/>
        <w:rPr/>
      </w:pPr>
      <w:r w:rsidDel="00000000" w:rsidR="00000000" w:rsidRPr="00000000">
        <w:rPr>
          <w:rtl w:val="0"/>
        </w:rPr>
        <w:t xml:space="preserve">Todo </w:t>
      </w:r>
      <w:r w:rsidDel="00000000" w:rsidR="00000000" w:rsidRPr="00000000">
        <w:rPr>
          <w:b w:val="1"/>
          <w:bCs w:val="1"/>
          <w:rtl w:val="0"/>
        </w:rPr>
        <w:t xml:space="preserve">Término Canónico</w:t>
      </w:r>
      <w:r w:rsidDel="00000000" w:rsidR="00000000" w:rsidRPr="00000000">
        <w:rPr>
          <w:rtl w:val="0"/>
        </w:rPr>
        <w:t xml:space="preserve"> incorporado al </w:t>
      </w:r>
      <w:r w:rsidDel="00000000" w:rsidR="00000000" w:rsidRPr="00000000">
        <w:rPr>
          <w:b w:val="1"/>
          <w:bCs w:val="1"/>
          <w:rtl w:val="0"/>
        </w:rPr>
        <w:t xml:space="preserve">Léxico Canónico</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estar asociado a una </w:t>
      </w:r>
      <w:r w:rsidDel="00000000" w:rsidR="00000000" w:rsidRPr="00000000">
        <w:rPr>
          <w:b w:val="1"/>
          <w:bCs w:val="1"/>
          <w:rtl w:val="0"/>
        </w:rPr>
        <w:t xml:space="preserve">Definición Normativa</w:t>
      </w:r>
      <w:r w:rsidDel="00000000" w:rsidR="00000000" w:rsidRPr="00000000">
        <w:rPr>
          <w:rtl w:val="0"/>
        </w:rPr>
        <w:t xml:space="preserve">, entendida como la descripción oficial, precisa, completa y verificable del significado conceptual que dicho término representa.</w:t>
      </w:r>
    </w:p>
    <w:p w:rsidR="00000000" w:rsidDel="00000000" w:rsidP="00000000" w:rsidRDefault="00000000" w:rsidRPr="00000000" w14:paraId="000008D1">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Definición Normativa</w:t>
      </w:r>
      <w:r w:rsidDel="00000000" w:rsidR="00000000" w:rsidRPr="00000000">
        <w:rPr>
          <w:rtl w:val="0"/>
        </w:rPr>
        <w:t xml:space="preserve"> constituye la autoridad semántica del Término Canónico y establece el contenido conceptual que deberá preservarse en toda representación, interpretación, implementación o evolución del Lenguaje Formal.</w:t>
      </w:r>
    </w:p>
    <w:p w:rsidR="00000000" w:rsidDel="00000000" w:rsidP="00000000" w:rsidRDefault="00000000" w:rsidRPr="00000000" w14:paraId="000008D2">
      <w:pPr>
        <w:spacing w:after="240" w:before="240" w:lineRule="auto"/>
        <w:jc w:val="both"/>
        <w:rPr/>
      </w:pPr>
      <w:r w:rsidDel="00000000" w:rsidR="00000000" w:rsidRPr="00000000">
        <w:rPr>
          <w:rtl w:val="0"/>
        </w:rPr>
        <w:t xml:space="preserve">Toda Definición Normativa deberá derivarse del </w:t>
      </w:r>
      <w:r w:rsidDel="00000000" w:rsidR="00000000" w:rsidRPr="00000000">
        <w:rPr>
          <w:b w:val="1"/>
          <w:bCs w:val="1"/>
          <w:rtl w:val="0"/>
        </w:rPr>
        <w:t xml:space="preserve">Canon de Dominio</w:t>
      </w:r>
      <w:r w:rsidDel="00000000" w:rsidR="00000000" w:rsidRPr="00000000">
        <w:rPr>
          <w:rtl w:val="0"/>
        </w:rPr>
        <w:t xml:space="preserve"> y mantener plena coherencia con la </w:t>
      </w:r>
      <w:r w:rsidDel="00000000" w:rsidR="00000000" w:rsidRPr="00000000">
        <w:rPr>
          <w:b w:val="1"/>
          <w:bCs w:val="1"/>
          <w:rtl w:val="0"/>
        </w:rPr>
        <w:t xml:space="preserve">Ontología Fundamental</w:t>
      </w:r>
      <w:r w:rsidDel="00000000" w:rsidR="00000000" w:rsidRPr="00000000">
        <w:rPr>
          <w:rtl w:val="0"/>
        </w:rPr>
        <w:t xml:space="preserve">, la </w:t>
      </w:r>
      <w:r w:rsidDel="00000000" w:rsidR="00000000" w:rsidRPr="00000000">
        <w:rPr>
          <w:b w:val="1"/>
          <w:bCs w:val="1"/>
          <w:rtl w:val="0"/>
        </w:rPr>
        <w:t xml:space="preserve">Gramática del Lenguaje</w:t>
      </w:r>
      <w:r w:rsidDel="00000000" w:rsidR="00000000" w:rsidRPr="00000000">
        <w:rPr>
          <w:rtl w:val="0"/>
        </w:rPr>
        <w:t xml:space="preserve"> y los principios establecidos por la Constitución Web3 Trust-Native.</w:t>
      </w:r>
    </w:p>
    <w:p w:rsidR="00000000" w:rsidDel="00000000" w:rsidP="00000000" w:rsidRDefault="00000000" w:rsidRPr="00000000" w14:paraId="000008D3">
      <w:pPr>
        <w:spacing w:after="240" w:before="240" w:lineRule="auto"/>
        <w:jc w:val="both"/>
        <w:rPr/>
      </w:pPr>
      <w:r w:rsidDel="00000000" w:rsidR="00000000" w:rsidRPr="00000000">
        <w:rPr>
          <w:rtl w:val="0"/>
        </w:rPr>
        <w:t xml:space="preserve">Una Definición Normativa deberá describir la esencia conceptual del término y no su representación tecnológica, su implementación informática, su traducción lingüística o su utilización circunstancial dentro de un proyecto específico.</w:t>
      </w:r>
    </w:p>
    <w:p w:rsidR="00000000" w:rsidDel="00000000" w:rsidP="00000000" w:rsidRDefault="00000000" w:rsidRPr="00000000" w14:paraId="000008D4">
      <w:pPr>
        <w:spacing w:after="240" w:before="240" w:lineRule="auto"/>
        <w:jc w:val="both"/>
        <w:rPr/>
      </w:pPr>
      <w:r w:rsidDel="00000000" w:rsidR="00000000" w:rsidRPr="00000000">
        <w:rPr>
          <w:rtl w:val="0"/>
        </w:rPr>
        <w:t xml:space="preserve">Toda Definición Normativa deberá ser suficiente para distinguir inequívocamente el concepto que representa de cualquier otro concepto perteneciente al Lenguaje Formal.</w:t>
      </w:r>
    </w:p>
    <w:p w:rsidR="00000000" w:rsidDel="00000000" w:rsidP="00000000" w:rsidRDefault="00000000" w:rsidRPr="00000000" w14:paraId="000008D5">
      <w:pPr>
        <w:spacing w:after="240" w:before="240" w:lineRule="auto"/>
        <w:jc w:val="both"/>
        <w:rPr/>
      </w:pPr>
      <w:r w:rsidDel="00000000" w:rsidR="00000000" w:rsidRPr="00000000">
        <w:rPr>
          <w:rtl w:val="0"/>
        </w:rPr>
        <w:t xml:space="preserve">Las Definiciones Normativas deberán redactarse de manera objetiva, estable y libre de ambigüedades, evitando expresiones dependientes del contexto tecnológico o de interpretaciones subjetivas.</w:t>
      </w:r>
    </w:p>
    <w:p w:rsidR="00000000" w:rsidDel="00000000" w:rsidP="00000000" w:rsidRDefault="00000000" w:rsidRPr="00000000" w14:paraId="000008D6">
      <w:pPr>
        <w:spacing w:after="240" w:before="240" w:lineRule="auto"/>
        <w:jc w:val="both"/>
        <w:rPr/>
      </w:pPr>
      <w:r w:rsidDel="00000000" w:rsidR="00000000" w:rsidRPr="00000000">
        <w:rPr>
          <w:rtl w:val="0"/>
        </w:rPr>
        <w:t xml:space="preserve">Toda modificación de una Definición Normativa deberá someterse al proceso formal de gobernanza del Lenguaje Formal y preservar, cuando resulte posible, la continuidad conceptual del término correspondiente.</w:t>
      </w:r>
    </w:p>
    <w:p w:rsidR="00000000" w:rsidDel="00000000" w:rsidP="00000000" w:rsidRDefault="00000000" w:rsidRPr="00000000" w14:paraId="000008D7">
      <w:pPr>
        <w:spacing w:after="240" w:before="240" w:lineRule="auto"/>
        <w:jc w:val="both"/>
        <w:rPr/>
      </w:pPr>
      <w:r w:rsidDel="00000000" w:rsidR="00000000" w:rsidRPr="00000000">
        <w:rPr>
          <w:rtl w:val="0"/>
        </w:rPr>
        <w:t xml:space="preserve">La Definición Normativa constituye la referencia oficial para resolver cualquier conflicto de interpretación relacionado con un Término Canónico.</w:t>
      </w:r>
    </w:p>
    <w:p w:rsidR="00000000" w:rsidDel="00000000" w:rsidP="00000000" w:rsidRDefault="00000000" w:rsidRPr="00000000" w14:paraId="000008D8">
      <w:pPr>
        <w:jc w:val="both"/>
        <w:rPr/>
      </w:pPr>
      <w:r w:rsidDel="00000000" w:rsidR="00000000" w:rsidRPr="00000000">
        <w:rPr>
          <w:rtl w:val="0"/>
        </w:rPr>
      </w:r>
    </w:p>
    <w:p w:rsidR="00000000" w:rsidDel="00000000" w:rsidP="00000000" w:rsidRDefault="00000000" w:rsidRPr="00000000" w14:paraId="000008D9">
      <w:pPr>
        <w:pStyle w:val="Heading1"/>
        <w:keepNext w:val="0"/>
        <w:keepLines w:val="0"/>
        <w:spacing w:before="480" w:lineRule="auto"/>
        <w:jc w:val="both"/>
        <w:rPr>
          <w:b w:val="1"/>
          <w:bCs w:val="1"/>
          <w:sz w:val="46"/>
          <w:szCs w:val="46"/>
        </w:rPr>
      </w:pPr>
      <w:bookmarkStart w:colFirst="0" w:colLast="0" w:name="_npvfq6i8sk6u" w:id="242"/>
      <w:bookmarkEnd w:id="242"/>
      <w:r w:rsidDel="00000000" w:rsidR="00000000" w:rsidRPr="00000000">
        <w:rPr>
          <w:b w:val="1"/>
          <w:bCs w:val="1"/>
          <w:sz w:val="46"/>
          <w:szCs w:val="46"/>
          <w:rtl w:val="0"/>
        </w:rPr>
        <w:t xml:space="preserve">Fundamentación Conceptual</w:t>
      </w:r>
    </w:p>
    <w:p w:rsidR="00000000" w:rsidDel="00000000" w:rsidP="00000000" w:rsidRDefault="00000000" w:rsidRPr="00000000" w14:paraId="000008DA">
      <w:pPr>
        <w:spacing w:after="240" w:before="240" w:lineRule="auto"/>
        <w:jc w:val="both"/>
        <w:rPr/>
      </w:pPr>
      <w:r w:rsidDel="00000000" w:rsidR="00000000" w:rsidRPr="00000000">
        <w:rPr>
          <w:rtl w:val="0"/>
        </w:rPr>
        <w:t xml:space="preserve">Nombrar un concepto no significa definirlo.</w:t>
      </w:r>
    </w:p>
    <w:p w:rsidR="00000000" w:rsidDel="00000000" w:rsidP="00000000" w:rsidRDefault="00000000" w:rsidRPr="00000000" w14:paraId="000008DB">
      <w:pPr>
        <w:spacing w:after="240" w:before="240" w:lineRule="auto"/>
        <w:jc w:val="both"/>
        <w:rPr/>
      </w:pPr>
      <w:r w:rsidDel="00000000" w:rsidR="00000000" w:rsidRPr="00000000">
        <w:rPr>
          <w:rtl w:val="0"/>
        </w:rPr>
        <w:t xml:space="preserve">Dos organizaciones pueden utilizar exactamente el mismo nombre y, sin embargo, atribuirle significados completamente distintos.</w:t>
      </w:r>
    </w:p>
    <w:p w:rsidR="00000000" w:rsidDel="00000000" w:rsidP="00000000" w:rsidRDefault="00000000" w:rsidRPr="00000000" w14:paraId="000008DC">
      <w:pPr>
        <w:spacing w:after="240" w:before="240" w:lineRule="auto"/>
        <w:jc w:val="both"/>
        <w:rPr/>
      </w:pPr>
      <w:r w:rsidDel="00000000" w:rsidR="00000000" w:rsidRPr="00000000">
        <w:rPr>
          <w:rtl w:val="0"/>
        </w:rPr>
        <w:t xml:space="preserve">De la misma manera, distintos nombres pueden describir exactamente el mismo concepto.</w:t>
      </w:r>
    </w:p>
    <w:p w:rsidR="00000000" w:rsidDel="00000000" w:rsidP="00000000" w:rsidRDefault="00000000" w:rsidRPr="00000000" w14:paraId="000008DD">
      <w:pPr>
        <w:spacing w:after="240" w:before="240" w:lineRule="auto"/>
        <w:jc w:val="both"/>
        <w:rPr/>
      </w:pPr>
      <w:r w:rsidDel="00000000" w:rsidR="00000000" w:rsidRPr="00000000">
        <w:rPr>
          <w:rtl w:val="0"/>
        </w:rPr>
        <w:t xml:space="preserve">Por esta razón, un Lenguaje Formal no puede limitarse a establecer un conjunto de nombres oficiales.</w:t>
      </w:r>
    </w:p>
    <w:p w:rsidR="00000000" w:rsidDel="00000000" w:rsidP="00000000" w:rsidRDefault="00000000" w:rsidRPr="00000000" w14:paraId="000008DE">
      <w:pPr>
        <w:spacing w:after="240" w:before="240" w:lineRule="auto"/>
        <w:jc w:val="both"/>
        <w:rPr/>
      </w:pPr>
      <w:r w:rsidDel="00000000" w:rsidR="00000000" w:rsidRPr="00000000">
        <w:rPr>
          <w:rtl w:val="0"/>
        </w:rPr>
        <w:t xml:space="preserve">Debe establecer el significado oficial asociado a cada uno de ellos.</w:t>
      </w:r>
    </w:p>
    <w:p w:rsidR="00000000" w:rsidDel="00000000" w:rsidP="00000000" w:rsidRDefault="00000000" w:rsidRPr="00000000" w14:paraId="000008DF">
      <w:pPr>
        <w:spacing w:after="240" w:before="240" w:lineRule="auto"/>
        <w:jc w:val="both"/>
        <w:rPr/>
      </w:pPr>
      <w:r w:rsidDel="00000000" w:rsidR="00000000" w:rsidRPr="00000000">
        <w:rPr>
          <w:rtl w:val="0"/>
        </w:rPr>
        <w:t xml:space="preserve">Ese significado constituye la </w:t>
      </w:r>
      <w:r w:rsidDel="00000000" w:rsidR="00000000" w:rsidRPr="00000000">
        <w:rPr>
          <w:b w:val="1"/>
          <w:bCs w:val="1"/>
          <w:rtl w:val="0"/>
        </w:rPr>
        <w:t xml:space="preserve">Definición Normativa</w:t>
      </w:r>
      <w:r w:rsidDel="00000000" w:rsidR="00000000" w:rsidRPr="00000000">
        <w:rPr>
          <w:rtl w:val="0"/>
        </w:rPr>
        <w:t xml:space="preserve">.</w:t>
      </w:r>
    </w:p>
    <w:p w:rsidR="00000000" w:rsidDel="00000000" w:rsidP="00000000" w:rsidRDefault="00000000" w:rsidRPr="00000000" w14:paraId="000008E0">
      <w:pPr>
        <w:spacing w:after="240" w:before="240" w:lineRule="auto"/>
        <w:jc w:val="both"/>
        <w:rPr/>
      </w:pPr>
      <w:r w:rsidDel="00000000" w:rsidR="00000000" w:rsidRPr="00000000">
        <w:rPr>
          <w:rtl w:val="0"/>
        </w:rPr>
        <w:t xml:space="preserve">La Definición Normativa no pretende describir cómo se implementa un concepto.</w:t>
      </w:r>
    </w:p>
    <w:p w:rsidR="00000000" w:rsidDel="00000000" w:rsidP="00000000" w:rsidRDefault="00000000" w:rsidRPr="00000000" w14:paraId="000008E1">
      <w:pPr>
        <w:spacing w:after="240" w:before="240" w:lineRule="auto"/>
        <w:jc w:val="both"/>
        <w:rPr/>
      </w:pPr>
      <w:r w:rsidDel="00000000" w:rsidR="00000000" w:rsidRPr="00000000">
        <w:rPr>
          <w:rtl w:val="0"/>
        </w:rPr>
        <w:t xml:space="preserve">Tampoco explica cómo debe programarse.</w:t>
      </w:r>
    </w:p>
    <w:p w:rsidR="00000000" w:rsidDel="00000000" w:rsidP="00000000" w:rsidRDefault="00000000" w:rsidRPr="00000000" w14:paraId="000008E2">
      <w:pPr>
        <w:spacing w:after="240" w:before="240" w:lineRule="auto"/>
        <w:jc w:val="both"/>
        <w:rPr/>
      </w:pPr>
      <w:r w:rsidDel="00000000" w:rsidR="00000000" w:rsidRPr="00000000">
        <w:rPr>
          <w:rtl w:val="0"/>
        </w:rPr>
        <w:t xml:space="preserve">No constituye una guía de uso.</w:t>
      </w:r>
    </w:p>
    <w:p w:rsidR="00000000" w:rsidDel="00000000" w:rsidP="00000000" w:rsidRDefault="00000000" w:rsidRPr="00000000" w14:paraId="000008E3">
      <w:pPr>
        <w:spacing w:after="240" w:before="240" w:lineRule="auto"/>
        <w:jc w:val="both"/>
        <w:rPr/>
      </w:pPr>
      <w:r w:rsidDel="00000000" w:rsidR="00000000" w:rsidRPr="00000000">
        <w:rPr>
          <w:rtl w:val="0"/>
        </w:rPr>
        <w:t xml:space="preserve">No representa una explicación pedagógica.</w:t>
      </w:r>
    </w:p>
    <w:p w:rsidR="00000000" w:rsidDel="00000000" w:rsidP="00000000" w:rsidRDefault="00000000" w:rsidRPr="00000000" w14:paraId="000008E4">
      <w:pPr>
        <w:spacing w:after="240" w:before="240" w:lineRule="auto"/>
        <w:jc w:val="both"/>
        <w:rPr/>
      </w:pPr>
      <w:r w:rsidDel="00000000" w:rsidR="00000000" w:rsidRPr="00000000">
        <w:rPr>
          <w:rtl w:val="0"/>
        </w:rPr>
        <w:t xml:space="preserve">Su propósito es mucho más preciso.</w:t>
      </w:r>
    </w:p>
    <w:p w:rsidR="00000000" w:rsidDel="00000000" w:rsidP="00000000" w:rsidRDefault="00000000" w:rsidRPr="00000000" w14:paraId="000008E5">
      <w:pPr>
        <w:spacing w:after="240" w:before="240" w:lineRule="auto"/>
        <w:jc w:val="both"/>
        <w:rPr/>
      </w:pPr>
      <w:r w:rsidDel="00000000" w:rsidR="00000000" w:rsidRPr="00000000">
        <w:rPr>
          <w:rtl w:val="0"/>
        </w:rPr>
        <w:t xml:space="preserve">Consiste en fijar la identidad semántica del concepto.</w:t>
      </w:r>
    </w:p>
    <w:p w:rsidR="00000000" w:rsidDel="00000000" w:rsidP="00000000" w:rsidRDefault="00000000" w:rsidRPr="00000000" w14:paraId="000008E6">
      <w:pPr>
        <w:spacing w:after="240" w:before="240" w:lineRule="auto"/>
        <w:jc w:val="both"/>
        <w:rPr/>
      </w:pPr>
      <w:r w:rsidDel="00000000" w:rsidR="00000000" w:rsidRPr="00000000">
        <w:rPr>
          <w:rtl w:val="0"/>
        </w:rPr>
        <w:t xml:space="preserve">Es decir, responder con absoluta claridad a la pregunta:</w:t>
      </w:r>
    </w:p>
    <w:p w:rsidR="00000000" w:rsidDel="00000000" w:rsidP="00000000" w:rsidRDefault="00000000" w:rsidRPr="00000000" w14:paraId="000008E7">
      <w:pPr>
        <w:spacing w:after="240" w:before="240" w:lineRule="auto"/>
        <w:ind w:left="600" w:right="600" w:firstLine="0"/>
        <w:jc w:val="both"/>
        <w:rPr>
          <w:b w:val="1"/>
          <w:bCs w:val="1"/>
        </w:rPr>
      </w:pPr>
      <w:r w:rsidDel="00000000" w:rsidR="00000000" w:rsidRPr="00000000">
        <w:rPr>
          <w:b w:val="1"/>
          <w:bCs w:val="1"/>
          <w:rtl w:val="0"/>
        </w:rPr>
        <w:t xml:space="preserve">¿Qué significa exactamente este término dentro del Lenguaje Formal Web3 Trust-Native?</w:t>
      </w:r>
    </w:p>
    <w:p w:rsidR="00000000" w:rsidDel="00000000" w:rsidP="00000000" w:rsidRDefault="00000000" w:rsidRPr="00000000" w14:paraId="000008E8">
      <w:pPr>
        <w:spacing w:after="240" w:before="240" w:lineRule="auto"/>
        <w:jc w:val="both"/>
        <w:rPr/>
      </w:pPr>
      <w:r w:rsidDel="00000000" w:rsidR="00000000" w:rsidRPr="00000000">
        <w:rPr>
          <w:rtl w:val="0"/>
        </w:rPr>
        <w:t xml:space="preserve">Esta respuesta debe permanecer estable.</w:t>
      </w:r>
    </w:p>
    <w:p w:rsidR="00000000" w:rsidDel="00000000" w:rsidP="00000000" w:rsidRDefault="00000000" w:rsidRPr="00000000" w14:paraId="000008E9">
      <w:pPr>
        <w:spacing w:after="240" w:before="240" w:lineRule="auto"/>
        <w:jc w:val="both"/>
        <w:rPr/>
      </w:pPr>
      <w:r w:rsidDel="00000000" w:rsidR="00000000" w:rsidRPr="00000000">
        <w:rPr>
          <w:rtl w:val="0"/>
        </w:rPr>
        <w:t xml:space="preserve">Las tecnologías evolucionarán.</w:t>
      </w:r>
    </w:p>
    <w:p w:rsidR="00000000" w:rsidDel="00000000" w:rsidP="00000000" w:rsidRDefault="00000000" w:rsidRPr="00000000" w14:paraId="000008EA">
      <w:pPr>
        <w:spacing w:after="240" w:before="240" w:lineRule="auto"/>
        <w:jc w:val="both"/>
        <w:rPr/>
      </w:pPr>
      <w:r w:rsidDel="00000000" w:rsidR="00000000" w:rsidRPr="00000000">
        <w:rPr>
          <w:rtl w:val="0"/>
        </w:rPr>
        <w:t xml:space="preserve">Los protocolos cambiarán.</w:t>
      </w:r>
    </w:p>
    <w:p w:rsidR="00000000" w:rsidDel="00000000" w:rsidP="00000000" w:rsidRDefault="00000000" w:rsidRPr="00000000" w14:paraId="000008EB">
      <w:pPr>
        <w:spacing w:after="240" w:before="240" w:lineRule="auto"/>
        <w:jc w:val="both"/>
        <w:rPr/>
      </w:pPr>
      <w:r w:rsidDel="00000000" w:rsidR="00000000" w:rsidRPr="00000000">
        <w:rPr>
          <w:rtl w:val="0"/>
        </w:rPr>
        <w:t xml:space="preserve">Las plataformas aparecerán y desaparecerán.</w:t>
      </w:r>
    </w:p>
    <w:p w:rsidR="00000000" w:rsidDel="00000000" w:rsidP="00000000" w:rsidRDefault="00000000" w:rsidRPr="00000000" w14:paraId="000008EC">
      <w:pPr>
        <w:spacing w:after="240" w:before="240" w:lineRule="auto"/>
        <w:jc w:val="both"/>
        <w:rPr/>
      </w:pPr>
      <w:r w:rsidDel="00000000" w:rsidR="00000000" w:rsidRPr="00000000">
        <w:rPr>
          <w:rtl w:val="0"/>
        </w:rPr>
        <w:t xml:space="preserve">Incluso los proyectos específicos podrán reinterpretar ciertos procesos de negocio.</w:t>
      </w:r>
    </w:p>
    <w:p w:rsidR="00000000" w:rsidDel="00000000" w:rsidP="00000000" w:rsidRDefault="00000000" w:rsidRPr="00000000" w14:paraId="000008ED">
      <w:pPr>
        <w:spacing w:after="240" w:before="240" w:lineRule="auto"/>
        <w:jc w:val="both"/>
        <w:rPr/>
      </w:pPr>
      <w:r w:rsidDel="00000000" w:rsidR="00000000" w:rsidRPr="00000000">
        <w:rPr>
          <w:rtl w:val="0"/>
        </w:rPr>
        <w:t xml:space="preserve">Sin embargo, mientras el Término Canónico permanezca vigente, su Definición Normativa deberá conservar el mismo significado.</w:t>
      </w:r>
    </w:p>
    <w:p w:rsidR="00000000" w:rsidDel="00000000" w:rsidP="00000000" w:rsidRDefault="00000000" w:rsidRPr="00000000" w14:paraId="000008EE">
      <w:pPr>
        <w:spacing w:after="240" w:before="240" w:lineRule="auto"/>
        <w:jc w:val="both"/>
        <w:rPr/>
      </w:pPr>
      <w:r w:rsidDel="00000000" w:rsidR="00000000" w:rsidRPr="00000000">
        <w:rPr>
          <w:rtl w:val="0"/>
        </w:rPr>
        <w:t xml:space="preserve">Esta estabilidad constituye uno de los fundamentos de la interoperabilidad.</w:t>
      </w:r>
    </w:p>
    <w:p w:rsidR="00000000" w:rsidDel="00000000" w:rsidP="00000000" w:rsidRDefault="00000000" w:rsidRPr="00000000" w14:paraId="000008EF">
      <w:pPr>
        <w:spacing w:after="240" w:before="240" w:lineRule="auto"/>
        <w:jc w:val="both"/>
        <w:rPr/>
      </w:pPr>
      <w:r w:rsidDel="00000000" w:rsidR="00000000" w:rsidRPr="00000000">
        <w:rPr>
          <w:rtl w:val="0"/>
        </w:rPr>
        <w:t xml:space="preserve">Una API podrá utilizar un nombre técnico.</w:t>
      </w:r>
    </w:p>
    <w:p w:rsidR="00000000" w:rsidDel="00000000" w:rsidP="00000000" w:rsidRDefault="00000000" w:rsidRPr="00000000" w14:paraId="000008F0">
      <w:pPr>
        <w:spacing w:after="240" w:before="240" w:lineRule="auto"/>
        <w:jc w:val="both"/>
        <w:rPr/>
      </w:pPr>
      <w:r w:rsidDel="00000000" w:rsidR="00000000" w:rsidRPr="00000000">
        <w:rPr>
          <w:rtl w:val="0"/>
        </w:rPr>
        <w:t xml:space="preserve">Un contrato inteligente podrá utilizar otro.</w:t>
      </w:r>
    </w:p>
    <w:p w:rsidR="00000000" w:rsidDel="00000000" w:rsidP="00000000" w:rsidRDefault="00000000" w:rsidRPr="00000000" w14:paraId="000008F1">
      <w:pPr>
        <w:spacing w:after="240" w:before="240" w:lineRule="auto"/>
        <w:jc w:val="both"/>
        <w:rPr/>
      </w:pPr>
      <w:r w:rsidDel="00000000" w:rsidR="00000000" w:rsidRPr="00000000">
        <w:rPr>
          <w:rtl w:val="0"/>
        </w:rPr>
        <w:t xml:space="preserve">Una base de datos podrá adoptar una nomenclatura completamente distinta.</w:t>
      </w:r>
    </w:p>
    <w:p w:rsidR="00000000" w:rsidDel="00000000" w:rsidP="00000000" w:rsidRDefault="00000000" w:rsidRPr="00000000" w14:paraId="000008F2">
      <w:pPr>
        <w:spacing w:after="240" w:before="240" w:lineRule="auto"/>
        <w:jc w:val="both"/>
        <w:rPr/>
      </w:pPr>
      <w:r w:rsidDel="00000000" w:rsidR="00000000" w:rsidRPr="00000000">
        <w:rPr>
          <w:rtl w:val="0"/>
        </w:rPr>
        <w:t xml:space="preserve">No obstante, todos ellos representarán el mismo concepto si pueden vincularse a una única Definición Normativa.</w:t>
      </w:r>
    </w:p>
    <w:p w:rsidR="00000000" w:rsidDel="00000000" w:rsidP="00000000" w:rsidRDefault="00000000" w:rsidRPr="00000000" w14:paraId="000008F3">
      <w:pPr>
        <w:spacing w:after="240" w:before="240" w:lineRule="auto"/>
        <w:jc w:val="both"/>
        <w:rPr/>
      </w:pPr>
      <w:r w:rsidDel="00000000" w:rsidR="00000000" w:rsidRPr="00000000">
        <w:rPr>
          <w:rtl w:val="0"/>
        </w:rPr>
        <w:t xml:space="preserve">La Definición Normativa también protege al Lenguaje Formal frente a la deriva conceptual.</w:t>
      </w:r>
    </w:p>
    <w:p w:rsidR="00000000" w:rsidDel="00000000" w:rsidP="00000000" w:rsidRDefault="00000000" w:rsidRPr="00000000" w14:paraId="000008F4">
      <w:pPr>
        <w:spacing w:after="240" w:before="240" w:lineRule="auto"/>
        <w:jc w:val="both"/>
        <w:rPr/>
      </w:pPr>
      <w:r w:rsidDel="00000000" w:rsidR="00000000" w:rsidRPr="00000000">
        <w:rPr>
          <w:rtl w:val="0"/>
        </w:rPr>
        <w:t xml:space="preserve">Con el paso del tiempo, las personas tienden a reinterpretar los términos según nuevas prácticas, tecnologías o necesidades organizacionales.</w:t>
      </w:r>
    </w:p>
    <w:p w:rsidR="00000000" w:rsidDel="00000000" w:rsidP="00000000" w:rsidRDefault="00000000" w:rsidRPr="00000000" w14:paraId="000008F5">
      <w:pPr>
        <w:spacing w:after="240" w:before="240" w:lineRule="auto"/>
        <w:jc w:val="both"/>
        <w:rPr/>
      </w:pPr>
      <w:r w:rsidDel="00000000" w:rsidR="00000000" w:rsidRPr="00000000">
        <w:rPr>
          <w:rtl w:val="0"/>
        </w:rPr>
        <w:t xml:space="preserve">Sin una definición oficial, el conocimiento comienza a transformarse silenciosamente.</w:t>
      </w:r>
    </w:p>
    <w:p w:rsidR="00000000" w:rsidDel="00000000" w:rsidP="00000000" w:rsidRDefault="00000000" w:rsidRPr="00000000" w14:paraId="000008F6">
      <w:pPr>
        <w:spacing w:after="240" w:before="240" w:lineRule="auto"/>
        <w:jc w:val="both"/>
        <w:rPr/>
      </w:pPr>
      <w:r w:rsidDel="00000000" w:rsidR="00000000" w:rsidRPr="00000000">
        <w:rPr>
          <w:rtl w:val="0"/>
        </w:rPr>
        <w:t xml:space="preserve">El mismo término deja de representar la misma realidad.</w:t>
      </w:r>
    </w:p>
    <w:p w:rsidR="00000000" w:rsidDel="00000000" w:rsidP="00000000" w:rsidRDefault="00000000" w:rsidRPr="00000000" w14:paraId="000008F7">
      <w:pPr>
        <w:spacing w:after="240" w:before="240" w:lineRule="auto"/>
        <w:jc w:val="both"/>
        <w:rPr/>
      </w:pPr>
      <w:r w:rsidDel="00000000" w:rsidR="00000000" w:rsidRPr="00000000">
        <w:rPr>
          <w:rtl w:val="0"/>
        </w:rPr>
        <w:t xml:space="preserve">La interoperabilidad desaparece.</w:t>
      </w:r>
    </w:p>
    <w:p w:rsidR="00000000" w:rsidDel="00000000" w:rsidP="00000000" w:rsidRDefault="00000000" w:rsidRPr="00000000" w14:paraId="000008F8">
      <w:pPr>
        <w:spacing w:after="240" w:before="240" w:lineRule="auto"/>
        <w:jc w:val="both"/>
        <w:rPr/>
      </w:pPr>
      <w:r w:rsidDel="00000000" w:rsidR="00000000" w:rsidRPr="00000000">
        <w:rPr>
          <w:rtl w:val="0"/>
        </w:rPr>
        <w:t xml:space="preserve">La confianza disminuye.</w:t>
      </w:r>
    </w:p>
    <w:p w:rsidR="00000000" w:rsidDel="00000000" w:rsidP="00000000" w:rsidRDefault="00000000" w:rsidRPr="00000000" w14:paraId="000008F9">
      <w:pPr>
        <w:spacing w:after="240" w:before="240" w:lineRule="auto"/>
        <w:jc w:val="both"/>
        <w:rPr/>
      </w:pPr>
      <w:r w:rsidDel="00000000" w:rsidR="00000000" w:rsidRPr="00000000">
        <w:rPr>
          <w:rtl w:val="0"/>
        </w:rPr>
        <w:t xml:space="preserve">La Definición Normativa impide esta situación.</w:t>
      </w:r>
    </w:p>
    <w:p w:rsidR="00000000" w:rsidDel="00000000" w:rsidP="00000000" w:rsidRDefault="00000000" w:rsidRPr="00000000" w14:paraId="000008FA">
      <w:pPr>
        <w:spacing w:after="240" w:before="240" w:lineRule="auto"/>
        <w:jc w:val="both"/>
        <w:rPr/>
      </w:pPr>
      <w:r w:rsidDel="00000000" w:rsidR="00000000" w:rsidRPr="00000000">
        <w:rPr>
          <w:rtl w:val="0"/>
        </w:rPr>
        <w:t xml:space="preserve">Convierte el significado en un activo gobernado.</w:t>
      </w:r>
    </w:p>
    <w:p w:rsidR="00000000" w:rsidDel="00000000" w:rsidP="00000000" w:rsidRDefault="00000000" w:rsidRPr="00000000" w14:paraId="000008FB">
      <w:pPr>
        <w:spacing w:after="240" w:before="240" w:lineRule="auto"/>
        <w:jc w:val="both"/>
        <w:rPr/>
      </w:pPr>
      <w:r w:rsidDel="00000000" w:rsidR="00000000" w:rsidRPr="00000000">
        <w:rPr>
          <w:rtl w:val="0"/>
        </w:rPr>
        <w:t xml:space="preserve">Toda evolución deja de ser implícita.</w:t>
      </w:r>
    </w:p>
    <w:p w:rsidR="00000000" w:rsidDel="00000000" w:rsidP="00000000" w:rsidRDefault="00000000" w:rsidRPr="00000000" w14:paraId="000008FC">
      <w:pPr>
        <w:spacing w:after="240" w:before="240" w:lineRule="auto"/>
        <w:jc w:val="both"/>
        <w:rPr/>
      </w:pPr>
      <w:r w:rsidDel="00000000" w:rsidR="00000000" w:rsidRPr="00000000">
        <w:rPr>
          <w:rtl w:val="0"/>
        </w:rPr>
        <w:t xml:space="preserve">Debe declararse.</w:t>
      </w:r>
    </w:p>
    <w:p w:rsidR="00000000" w:rsidDel="00000000" w:rsidP="00000000" w:rsidRDefault="00000000" w:rsidRPr="00000000" w14:paraId="000008FD">
      <w:pPr>
        <w:spacing w:after="240" w:before="240" w:lineRule="auto"/>
        <w:jc w:val="both"/>
        <w:rPr/>
      </w:pPr>
      <w:r w:rsidDel="00000000" w:rsidR="00000000" w:rsidRPr="00000000">
        <w:rPr>
          <w:rtl w:val="0"/>
        </w:rPr>
        <w:t xml:space="preserve">Debe justificarse.</w:t>
      </w:r>
    </w:p>
    <w:p w:rsidR="00000000" w:rsidDel="00000000" w:rsidP="00000000" w:rsidRDefault="00000000" w:rsidRPr="00000000" w14:paraId="000008FE">
      <w:pPr>
        <w:spacing w:after="240" w:before="240" w:lineRule="auto"/>
        <w:jc w:val="both"/>
        <w:rPr/>
      </w:pPr>
      <w:r w:rsidDel="00000000" w:rsidR="00000000" w:rsidRPr="00000000">
        <w:rPr>
          <w:rtl w:val="0"/>
        </w:rPr>
        <w:t xml:space="preserve">Debe versionarse.</w:t>
      </w:r>
    </w:p>
    <w:p w:rsidR="00000000" w:rsidDel="00000000" w:rsidP="00000000" w:rsidRDefault="00000000" w:rsidRPr="00000000" w14:paraId="000008FF">
      <w:pPr>
        <w:spacing w:after="240" w:before="240" w:lineRule="auto"/>
        <w:jc w:val="both"/>
        <w:rPr/>
      </w:pPr>
      <w:r w:rsidDel="00000000" w:rsidR="00000000" w:rsidRPr="00000000">
        <w:rPr>
          <w:rtl w:val="0"/>
        </w:rPr>
        <w:t xml:space="preserve">Debe conservar trazabilidad.</w:t>
      </w:r>
    </w:p>
    <w:p w:rsidR="00000000" w:rsidDel="00000000" w:rsidP="00000000" w:rsidRDefault="00000000" w:rsidRPr="00000000" w14:paraId="00000900">
      <w:pPr>
        <w:spacing w:after="240" w:before="240" w:lineRule="auto"/>
        <w:jc w:val="both"/>
        <w:rPr/>
      </w:pPr>
      <w:r w:rsidDel="00000000" w:rsidR="00000000" w:rsidRPr="00000000">
        <w:rPr>
          <w:rtl w:val="0"/>
        </w:rPr>
        <w:t xml:space="preserve">De este modo, el significado deja de depender de la memoria de los especialistas.</w:t>
      </w:r>
    </w:p>
    <w:p w:rsidR="00000000" w:rsidDel="00000000" w:rsidP="00000000" w:rsidRDefault="00000000" w:rsidRPr="00000000" w14:paraId="00000901">
      <w:pPr>
        <w:spacing w:after="240" w:before="240" w:lineRule="auto"/>
        <w:jc w:val="both"/>
        <w:rPr/>
      </w:pPr>
      <w:r w:rsidDel="00000000" w:rsidR="00000000" w:rsidRPr="00000000">
        <w:rPr>
          <w:rtl w:val="0"/>
        </w:rPr>
        <w:t xml:space="preserve">Pasa a formar parte permanente del Lenguaje Formal.</w:t>
      </w:r>
    </w:p>
    <w:p w:rsidR="00000000" w:rsidDel="00000000" w:rsidP="00000000" w:rsidRDefault="00000000" w:rsidRPr="00000000" w14:paraId="00000902">
      <w:pPr>
        <w:jc w:val="both"/>
        <w:rPr/>
      </w:pPr>
      <w:r w:rsidDel="00000000" w:rsidR="00000000" w:rsidRPr="00000000">
        <w:rPr>
          <w:rtl w:val="0"/>
        </w:rPr>
      </w:r>
    </w:p>
    <w:p w:rsidR="00000000" w:rsidDel="00000000" w:rsidP="00000000" w:rsidRDefault="00000000" w:rsidRPr="00000000" w14:paraId="00000903">
      <w:pPr>
        <w:pStyle w:val="Heading1"/>
        <w:keepNext w:val="0"/>
        <w:keepLines w:val="0"/>
        <w:spacing w:before="480" w:lineRule="auto"/>
        <w:jc w:val="both"/>
        <w:rPr>
          <w:b w:val="1"/>
          <w:bCs w:val="1"/>
          <w:sz w:val="46"/>
          <w:szCs w:val="46"/>
        </w:rPr>
      </w:pPr>
      <w:bookmarkStart w:colFirst="0" w:colLast="0" w:name="_obw7putxuhf2" w:id="243"/>
      <w:bookmarkEnd w:id="243"/>
      <w:r w:rsidDel="00000000" w:rsidR="00000000" w:rsidRPr="00000000">
        <w:rPr>
          <w:b w:val="1"/>
          <w:bCs w:val="1"/>
          <w:sz w:val="46"/>
          <w:szCs w:val="46"/>
          <w:rtl w:val="0"/>
        </w:rPr>
        <w:t xml:space="preserve">Implicaciones Metodológicas</w:t>
      </w:r>
    </w:p>
    <w:p w:rsidR="00000000" w:rsidDel="00000000" w:rsidP="00000000" w:rsidRDefault="00000000" w:rsidRPr="00000000" w14:paraId="00000904">
      <w:pPr>
        <w:spacing w:after="240" w:before="240" w:lineRule="auto"/>
        <w:jc w:val="both"/>
        <w:rPr/>
      </w:pPr>
      <w:r w:rsidDel="00000000" w:rsidR="00000000" w:rsidRPr="00000000">
        <w:rPr>
          <w:rtl w:val="0"/>
        </w:rPr>
        <w:t xml:space="preserve">Toda metodología basada en Web3 Trust-Native deberá documentar una Definición Normativa para cada Término Canónico incorporado al Léxico.</w:t>
      </w:r>
    </w:p>
    <w:p w:rsidR="00000000" w:rsidDel="00000000" w:rsidP="00000000" w:rsidRDefault="00000000" w:rsidRPr="00000000" w14:paraId="00000905">
      <w:pPr>
        <w:spacing w:after="240" w:before="240" w:lineRule="auto"/>
        <w:jc w:val="both"/>
        <w:rPr/>
      </w:pPr>
      <w:r w:rsidDel="00000000" w:rsidR="00000000" w:rsidRPr="00000000">
        <w:rPr>
          <w:rtl w:val="0"/>
        </w:rPr>
        <w:t xml:space="preserve">Las Definiciones deberán redactarse utilizando exclusivamente conceptos previamente definidos por el Lenguaje Formal o por el Canon de Dominio.</w:t>
      </w:r>
    </w:p>
    <w:p w:rsidR="00000000" w:rsidDel="00000000" w:rsidP="00000000" w:rsidRDefault="00000000" w:rsidRPr="00000000" w14:paraId="00000906">
      <w:pPr>
        <w:spacing w:after="240" w:before="240" w:lineRule="auto"/>
        <w:jc w:val="both"/>
        <w:rPr/>
      </w:pPr>
      <w:r w:rsidDel="00000000" w:rsidR="00000000" w:rsidRPr="00000000">
        <w:rPr>
          <w:rtl w:val="0"/>
        </w:rPr>
        <w:t xml:space="preserve">No deberán incorporarse referencias tecnológicas, ejemplos circunstanciales ni explicaciones dependientes de una implementación específica dentro de la Definición Normativa.</w:t>
      </w:r>
    </w:p>
    <w:p w:rsidR="00000000" w:rsidDel="00000000" w:rsidP="00000000" w:rsidRDefault="00000000" w:rsidRPr="00000000" w14:paraId="00000907">
      <w:pPr>
        <w:spacing w:after="240" w:before="240" w:lineRule="auto"/>
        <w:jc w:val="both"/>
        <w:rPr/>
      </w:pPr>
      <w:r w:rsidDel="00000000" w:rsidR="00000000" w:rsidRPr="00000000">
        <w:rPr>
          <w:rtl w:val="0"/>
        </w:rPr>
        <w:t xml:space="preserve">Toda propuesta de modificación deberá incluir un análisis de impacto sobre los conceptos relacionados, las Expresiones Formales existentes y las versiones anteriores del Léxico.</w:t>
      </w:r>
    </w:p>
    <w:p w:rsidR="00000000" w:rsidDel="00000000" w:rsidP="00000000" w:rsidRDefault="00000000" w:rsidRPr="00000000" w14:paraId="00000908">
      <w:pPr>
        <w:spacing w:after="240" w:before="240" w:lineRule="auto"/>
        <w:jc w:val="both"/>
        <w:rPr/>
      </w:pPr>
      <w:r w:rsidDel="00000000" w:rsidR="00000000" w:rsidRPr="00000000">
        <w:rPr>
          <w:rtl w:val="0"/>
        </w:rPr>
        <w:t xml:space="preserve">Las metodologías deberán considerar la Definición Normativa como la referencia principal para resolver conflictos de interpretación terminológica.</w:t>
      </w:r>
    </w:p>
    <w:p w:rsidR="00000000" w:rsidDel="00000000" w:rsidP="00000000" w:rsidRDefault="00000000" w:rsidRPr="00000000" w14:paraId="00000909">
      <w:pPr>
        <w:jc w:val="both"/>
        <w:rPr/>
      </w:pPr>
      <w:r w:rsidDel="00000000" w:rsidR="00000000" w:rsidRPr="00000000">
        <w:rPr>
          <w:rtl w:val="0"/>
        </w:rPr>
      </w:r>
    </w:p>
    <w:p w:rsidR="00000000" w:rsidDel="00000000" w:rsidP="00000000" w:rsidRDefault="00000000" w:rsidRPr="00000000" w14:paraId="0000090A">
      <w:pPr>
        <w:pStyle w:val="Heading1"/>
        <w:keepNext w:val="0"/>
        <w:keepLines w:val="0"/>
        <w:spacing w:before="480" w:lineRule="auto"/>
        <w:jc w:val="both"/>
        <w:rPr>
          <w:b w:val="1"/>
          <w:bCs w:val="1"/>
          <w:sz w:val="46"/>
          <w:szCs w:val="46"/>
        </w:rPr>
      </w:pPr>
      <w:bookmarkStart w:colFirst="0" w:colLast="0" w:name="_1wiqfihwzke2" w:id="244"/>
      <w:bookmarkEnd w:id="244"/>
      <w:r w:rsidDel="00000000" w:rsidR="00000000" w:rsidRPr="00000000">
        <w:rPr>
          <w:b w:val="1"/>
          <w:bCs w:val="1"/>
          <w:sz w:val="46"/>
          <w:szCs w:val="46"/>
          <w:rtl w:val="0"/>
        </w:rPr>
        <w:t xml:space="preserve">Implicaciones Arquitectónicas</w:t>
      </w:r>
    </w:p>
    <w:p w:rsidR="00000000" w:rsidDel="00000000" w:rsidP="00000000" w:rsidRDefault="00000000" w:rsidRPr="00000000" w14:paraId="0000090B">
      <w:pPr>
        <w:spacing w:after="240" w:before="240" w:lineRule="auto"/>
        <w:jc w:val="both"/>
        <w:rPr/>
      </w:pPr>
      <w:r w:rsidDel="00000000" w:rsidR="00000000" w:rsidRPr="00000000">
        <w:rPr>
          <w:rtl w:val="0"/>
        </w:rPr>
        <w:t xml:space="preserve">Las arquitecturas deberán preservar íntegramente el significado definido por la Definición Normativa durante cualquier proceso de transformación tecnológica.</w:t>
      </w:r>
    </w:p>
    <w:p w:rsidR="00000000" w:rsidDel="00000000" w:rsidP="00000000" w:rsidRDefault="00000000" w:rsidRPr="00000000" w14:paraId="0000090C">
      <w:pPr>
        <w:spacing w:after="240" w:before="240" w:lineRule="auto"/>
        <w:jc w:val="both"/>
        <w:rPr/>
      </w:pPr>
      <w:r w:rsidDel="00000000" w:rsidR="00000000" w:rsidRPr="00000000">
        <w:rPr>
          <w:rtl w:val="0"/>
        </w:rPr>
        <w:t xml:space="preserve">Las herramientas de generación automática deberán derivar sus representaciones técnicas a partir del significado normativo y no únicamente del nombre del término.</w:t>
      </w:r>
    </w:p>
    <w:p w:rsidR="00000000" w:rsidDel="00000000" w:rsidP="00000000" w:rsidRDefault="00000000" w:rsidRPr="00000000" w14:paraId="0000090D">
      <w:pPr>
        <w:spacing w:after="240" w:before="240" w:lineRule="auto"/>
        <w:jc w:val="both"/>
        <w:rPr/>
      </w:pPr>
      <w:r w:rsidDel="00000000" w:rsidR="00000000" w:rsidRPr="00000000">
        <w:rPr>
          <w:rtl w:val="0"/>
        </w:rPr>
        <w:t xml:space="preserve">Los mecanismos de interoperabilidad deberán intercambiar información suficiente para mantener la correspondencia entre las implementaciones y las Definiciones Normativas del Léxico.</w:t>
      </w:r>
    </w:p>
    <w:p w:rsidR="00000000" w:rsidDel="00000000" w:rsidP="00000000" w:rsidRDefault="00000000" w:rsidRPr="00000000" w14:paraId="0000090E">
      <w:pPr>
        <w:spacing w:after="240" w:before="240" w:lineRule="auto"/>
        <w:jc w:val="both"/>
        <w:rPr/>
      </w:pPr>
      <w:r w:rsidDel="00000000" w:rsidR="00000000" w:rsidRPr="00000000">
        <w:rPr>
          <w:rtl w:val="0"/>
        </w:rPr>
        <w:t xml:space="preserve">Las plataformas de documentación deberán utilizar la Definición Normativa como fuente oficial para describir los conceptos del dominio.</w:t>
      </w:r>
    </w:p>
    <w:p w:rsidR="00000000" w:rsidDel="00000000" w:rsidP="00000000" w:rsidRDefault="00000000" w:rsidRPr="00000000" w14:paraId="0000090F">
      <w:pPr>
        <w:spacing w:after="240" w:before="240" w:lineRule="auto"/>
        <w:jc w:val="both"/>
        <w:rPr/>
      </w:pPr>
      <w:r w:rsidDel="00000000" w:rsidR="00000000" w:rsidRPr="00000000">
        <w:rPr>
          <w:rtl w:val="0"/>
        </w:rPr>
        <w:t xml:space="preserve">Las arquitecturas deberán impedir que optimizaciones técnicas alteren el contenido conceptual establecido por la Definición Normativa.</w:t>
      </w:r>
    </w:p>
    <w:p w:rsidR="00000000" w:rsidDel="00000000" w:rsidP="00000000" w:rsidRDefault="00000000" w:rsidRPr="00000000" w14:paraId="00000910">
      <w:pPr>
        <w:jc w:val="both"/>
        <w:rPr/>
      </w:pPr>
      <w:r w:rsidDel="00000000" w:rsidR="00000000" w:rsidRPr="00000000">
        <w:rPr>
          <w:rtl w:val="0"/>
        </w:rPr>
      </w:r>
    </w:p>
    <w:p w:rsidR="00000000" w:rsidDel="00000000" w:rsidP="00000000" w:rsidRDefault="00000000" w:rsidRPr="00000000" w14:paraId="00000911">
      <w:pPr>
        <w:pStyle w:val="Heading1"/>
        <w:keepNext w:val="0"/>
        <w:keepLines w:val="0"/>
        <w:spacing w:before="480" w:lineRule="auto"/>
        <w:jc w:val="both"/>
        <w:rPr>
          <w:b w:val="1"/>
          <w:bCs w:val="1"/>
          <w:sz w:val="46"/>
          <w:szCs w:val="46"/>
        </w:rPr>
      </w:pPr>
      <w:bookmarkStart w:colFirst="0" w:colLast="0" w:name="_l8u229n1a32n" w:id="245"/>
      <w:bookmarkEnd w:id="245"/>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912">
      <w:pPr>
        <w:spacing w:after="240" w:before="240" w:lineRule="auto"/>
        <w:jc w:val="both"/>
        <w:rPr/>
      </w:pPr>
      <w:r w:rsidDel="00000000" w:rsidR="00000000" w:rsidRPr="00000000">
        <w:rPr>
          <w:rtl w:val="0"/>
        </w:rPr>
        <w:t xml:space="preserve">Los agentes de Inteligencia Artificial deberán interpretar cada Término Canónico exclusivamente conforme a su Definición Normativa.</w:t>
      </w:r>
    </w:p>
    <w:p w:rsidR="00000000" w:rsidDel="00000000" w:rsidP="00000000" w:rsidRDefault="00000000" w:rsidRPr="00000000" w14:paraId="00000913">
      <w:pPr>
        <w:spacing w:after="240" w:before="240" w:lineRule="auto"/>
        <w:jc w:val="both"/>
        <w:rPr/>
      </w:pPr>
      <w:r w:rsidDel="00000000" w:rsidR="00000000" w:rsidRPr="00000000">
        <w:rPr>
          <w:rtl w:val="0"/>
        </w:rPr>
        <w:t xml:space="preserve">No deberán inferir significados alternativos a partir del uso habitual del lenguaje natural, de documentación externa o de implementaciones tecnológicas existentes.</w:t>
      </w:r>
    </w:p>
    <w:p w:rsidR="00000000" w:rsidDel="00000000" w:rsidP="00000000" w:rsidRDefault="00000000" w:rsidRPr="00000000" w14:paraId="00000914">
      <w:pPr>
        <w:spacing w:after="240" w:before="240" w:lineRule="auto"/>
        <w:jc w:val="both"/>
        <w:rPr/>
      </w:pPr>
      <w:r w:rsidDel="00000000" w:rsidR="00000000" w:rsidRPr="00000000">
        <w:rPr>
          <w:rtl w:val="0"/>
        </w:rPr>
        <w:t xml:space="preserve">Durante procesos de generación automática, deberán preservar íntegramente el contenido conceptual definido por el Léxico Canónico.</w:t>
      </w:r>
    </w:p>
    <w:p w:rsidR="00000000" w:rsidDel="00000000" w:rsidP="00000000" w:rsidRDefault="00000000" w:rsidRPr="00000000" w14:paraId="00000915">
      <w:pPr>
        <w:spacing w:after="240" w:before="240" w:lineRule="auto"/>
        <w:jc w:val="both"/>
        <w:rPr/>
      </w:pPr>
      <w:r w:rsidDel="00000000" w:rsidR="00000000" w:rsidRPr="00000000">
        <w:rPr>
          <w:rtl w:val="0"/>
        </w:rPr>
        <w:t xml:space="preserve">Cuando detecten inconsistencias entre una implementación y la Definición Normativa correspondiente, deberán señalar expresamente dicha divergencia.</w:t>
      </w:r>
    </w:p>
    <w:p w:rsidR="00000000" w:rsidDel="00000000" w:rsidP="00000000" w:rsidRDefault="00000000" w:rsidRPr="00000000" w14:paraId="00000916">
      <w:pPr>
        <w:spacing w:after="240" w:before="240" w:lineRule="auto"/>
        <w:jc w:val="both"/>
        <w:rPr/>
      </w:pPr>
      <w:r w:rsidDel="00000000" w:rsidR="00000000" w:rsidRPr="00000000">
        <w:rPr>
          <w:rtl w:val="0"/>
        </w:rPr>
        <w:t xml:space="preserve">Los agentes deberán utilizar las Definiciones Normativas como fuente primaria de razonamiento durante el análisis, modelado y evolución del dominio.</w:t>
      </w:r>
    </w:p>
    <w:p w:rsidR="00000000" w:rsidDel="00000000" w:rsidP="00000000" w:rsidRDefault="00000000" w:rsidRPr="00000000" w14:paraId="00000917">
      <w:pPr>
        <w:jc w:val="both"/>
        <w:rPr/>
      </w:pPr>
      <w:r w:rsidDel="00000000" w:rsidR="00000000" w:rsidRPr="00000000">
        <w:rPr>
          <w:rtl w:val="0"/>
        </w:rPr>
      </w:r>
    </w:p>
    <w:p w:rsidR="00000000" w:rsidDel="00000000" w:rsidP="00000000" w:rsidRDefault="00000000" w:rsidRPr="00000000" w14:paraId="00000918">
      <w:pPr>
        <w:jc w:val="both"/>
        <w:rPr/>
      </w:pPr>
      <w:r w:rsidDel="00000000" w:rsidR="00000000" w:rsidRPr="00000000">
        <w:rPr>
          <w:rtl w:val="0"/>
        </w:rPr>
      </w:r>
    </w:p>
    <w:p w:rsidR="00000000" w:rsidDel="00000000" w:rsidP="00000000" w:rsidRDefault="00000000" w:rsidRPr="00000000" w14:paraId="00000919">
      <w:pPr>
        <w:jc w:val="both"/>
        <w:rPr/>
      </w:pPr>
      <w:r w:rsidDel="00000000" w:rsidR="00000000" w:rsidRPr="00000000">
        <w:rPr>
          <w:rtl w:val="0"/>
        </w:rPr>
      </w:r>
    </w:p>
    <w:p w:rsidR="00000000" w:rsidDel="00000000" w:rsidP="00000000" w:rsidRDefault="00000000" w:rsidRPr="00000000" w14:paraId="0000091A">
      <w:pPr>
        <w:pStyle w:val="Heading1"/>
        <w:keepNext w:val="0"/>
        <w:keepLines w:val="0"/>
        <w:spacing w:before="480" w:lineRule="auto"/>
        <w:jc w:val="both"/>
        <w:rPr>
          <w:b w:val="1"/>
          <w:bCs w:val="1"/>
          <w:sz w:val="46"/>
          <w:szCs w:val="46"/>
        </w:rPr>
      </w:pPr>
      <w:bookmarkStart w:colFirst="0" w:colLast="0" w:name="_fizixlcbkp4j" w:id="246"/>
      <w:bookmarkEnd w:id="246"/>
      <w:r w:rsidDel="00000000" w:rsidR="00000000" w:rsidRPr="00000000">
        <w:rPr>
          <w:b w:val="1"/>
          <w:bCs w:val="1"/>
          <w:sz w:val="46"/>
          <w:szCs w:val="46"/>
          <w:rtl w:val="0"/>
        </w:rPr>
        <w:t xml:space="preserve">L3DA-034</w:t>
      </w:r>
    </w:p>
    <w:p w:rsidR="00000000" w:rsidDel="00000000" w:rsidP="00000000" w:rsidRDefault="00000000" w:rsidRPr="00000000" w14:paraId="0000091B">
      <w:pPr>
        <w:pStyle w:val="Heading1"/>
        <w:keepNext w:val="0"/>
        <w:keepLines w:val="0"/>
        <w:spacing w:before="480" w:lineRule="auto"/>
        <w:jc w:val="both"/>
        <w:rPr>
          <w:b w:val="1"/>
          <w:bCs w:val="1"/>
          <w:sz w:val="46"/>
          <w:szCs w:val="46"/>
        </w:rPr>
      </w:pPr>
      <w:bookmarkStart w:colFirst="0" w:colLast="0" w:name="_bjhyvex1n6kf" w:id="247"/>
      <w:bookmarkEnd w:id="247"/>
      <w:r w:rsidDel="00000000" w:rsidR="00000000" w:rsidRPr="00000000">
        <w:rPr>
          <w:b w:val="1"/>
          <w:bCs w:val="1"/>
          <w:sz w:val="46"/>
          <w:szCs w:val="46"/>
          <w:rtl w:val="0"/>
        </w:rPr>
        <w:t xml:space="preserve">Unicidad Terminológica</w:t>
      </w:r>
    </w:p>
    <w:p w:rsidR="00000000" w:rsidDel="00000000" w:rsidP="00000000" w:rsidRDefault="00000000" w:rsidRPr="00000000" w14:paraId="0000091C">
      <w:pPr>
        <w:pStyle w:val="Heading2"/>
        <w:keepNext w:val="0"/>
        <w:keepLines w:val="0"/>
        <w:spacing w:after="80" w:lineRule="auto"/>
        <w:jc w:val="both"/>
        <w:rPr>
          <w:b w:val="1"/>
          <w:bCs w:val="1"/>
          <w:sz w:val="34"/>
          <w:szCs w:val="34"/>
        </w:rPr>
      </w:pPr>
      <w:bookmarkStart w:colFirst="0" w:colLast="0" w:name="_jg5g3iu0727u" w:id="248"/>
      <w:bookmarkEnd w:id="248"/>
      <w:r w:rsidDel="00000000" w:rsidR="00000000" w:rsidRPr="00000000">
        <w:rPr>
          <w:b w:val="1"/>
          <w:bCs w:val="1"/>
          <w:sz w:val="34"/>
          <w:szCs w:val="34"/>
          <w:rtl w:val="0"/>
        </w:rPr>
        <w:t xml:space="preserve">Artículo</w:t>
      </w:r>
    </w:p>
    <w:p w:rsidR="00000000" w:rsidDel="00000000" w:rsidP="00000000" w:rsidRDefault="00000000" w:rsidRPr="00000000" w14:paraId="0000091D">
      <w:pPr>
        <w:spacing w:after="240" w:before="240" w:lineRule="auto"/>
        <w:jc w:val="both"/>
        <w:rPr/>
      </w:pPr>
      <w:r w:rsidDel="00000000" w:rsidR="00000000" w:rsidRPr="00000000">
        <w:rPr>
          <w:rtl w:val="0"/>
        </w:rPr>
        <w:t xml:space="preserve">Toda relación entre un </w:t>
      </w:r>
      <w:r w:rsidDel="00000000" w:rsidR="00000000" w:rsidRPr="00000000">
        <w:rPr>
          <w:b w:val="1"/>
          <w:bCs w:val="1"/>
          <w:rtl w:val="0"/>
        </w:rPr>
        <w:t xml:space="preserve">Término Canónico</w:t>
      </w:r>
      <w:r w:rsidDel="00000000" w:rsidR="00000000" w:rsidRPr="00000000">
        <w:rPr>
          <w:rtl w:val="0"/>
        </w:rPr>
        <w:t xml:space="preserve"> y un concepto del </w:t>
      </w:r>
      <w:r w:rsidDel="00000000" w:rsidR="00000000" w:rsidRPr="00000000">
        <w:rPr>
          <w:b w:val="1"/>
          <w:bCs w:val="1"/>
          <w:rtl w:val="0"/>
        </w:rPr>
        <w:t xml:space="preserve">Lenguaje Formal Web3 Trust-Native</w:t>
      </w:r>
      <w:r w:rsidDel="00000000" w:rsidR="00000000" w:rsidRPr="00000000">
        <w:rPr>
          <w:rtl w:val="0"/>
        </w:rPr>
        <w:t xml:space="preserve"> deberá cumplir el principio de </w:t>
      </w:r>
      <w:r w:rsidDel="00000000" w:rsidR="00000000" w:rsidRPr="00000000">
        <w:rPr>
          <w:b w:val="1"/>
          <w:bCs w:val="1"/>
          <w:rtl w:val="0"/>
        </w:rPr>
        <w:t xml:space="preserve">Unicidad Terminológica</w:t>
      </w:r>
      <w:r w:rsidDel="00000000" w:rsidR="00000000" w:rsidRPr="00000000">
        <w:rPr>
          <w:rtl w:val="0"/>
        </w:rPr>
        <w:t xml:space="preserve">, garantizando una correspondencia exclusiva, estable y verificable entre la identidad léxica y la identidad conceptual.</w:t>
      </w:r>
    </w:p>
    <w:p w:rsidR="00000000" w:rsidDel="00000000" w:rsidP="00000000" w:rsidRDefault="00000000" w:rsidRPr="00000000" w14:paraId="0000091E">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Unicidad Terminológica</w:t>
      </w:r>
      <w:r w:rsidDel="00000000" w:rsidR="00000000" w:rsidRPr="00000000">
        <w:rPr>
          <w:rtl w:val="0"/>
        </w:rPr>
        <w:t xml:space="preserve"> constituye el principio normativo mediante el cual cada concepto del dominio será representado por un único </w:t>
      </w:r>
      <w:r w:rsidDel="00000000" w:rsidR="00000000" w:rsidRPr="00000000">
        <w:rPr>
          <w:b w:val="1"/>
          <w:bCs w:val="1"/>
          <w:rtl w:val="0"/>
        </w:rPr>
        <w:t xml:space="preserve">Término Canónico</w:t>
      </w:r>
      <w:r w:rsidDel="00000000" w:rsidR="00000000" w:rsidRPr="00000000">
        <w:rPr>
          <w:rtl w:val="0"/>
        </w:rPr>
        <w:t xml:space="preserve">, y cada Término Canónico representará exclusivamente un único concepto del dominio.</w:t>
      </w:r>
    </w:p>
    <w:p w:rsidR="00000000" w:rsidDel="00000000" w:rsidP="00000000" w:rsidRDefault="00000000" w:rsidRPr="00000000" w14:paraId="0000091F">
      <w:pPr>
        <w:spacing w:after="240" w:before="240" w:lineRule="auto"/>
        <w:jc w:val="both"/>
        <w:rPr/>
      </w:pPr>
      <w:r w:rsidDel="00000000" w:rsidR="00000000" w:rsidRPr="00000000">
        <w:rPr>
          <w:rtl w:val="0"/>
        </w:rPr>
        <w:t xml:space="preserve">No podrán coexistir dos o más Términos Canónicos oficiales para representar un mismo concepto dentro del mismo ámbito del Lenguaje Formal.</w:t>
      </w:r>
    </w:p>
    <w:p w:rsidR="00000000" w:rsidDel="00000000" w:rsidP="00000000" w:rsidRDefault="00000000" w:rsidRPr="00000000" w14:paraId="00000920">
      <w:pPr>
        <w:spacing w:after="240" w:before="240" w:lineRule="auto"/>
        <w:jc w:val="both"/>
        <w:rPr/>
      </w:pPr>
      <w:r w:rsidDel="00000000" w:rsidR="00000000" w:rsidRPr="00000000">
        <w:rPr>
          <w:rtl w:val="0"/>
        </w:rPr>
        <w:t xml:space="preserve">Del mismo modo, ningún Término Canónico podrá representar simultáneamente conceptos distintos, aun cuando éstos compartan características, relaciones o comportamientos similares.</w:t>
      </w:r>
    </w:p>
    <w:p w:rsidR="00000000" w:rsidDel="00000000" w:rsidP="00000000" w:rsidRDefault="00000000" w:rsidRPr="00000000" w14:paraId="00000921">
      <w:pPr>
        <w:spacing w:after="240" w:before="240" w:lineRule="auto"/>
        <w:jc w:val="both"/>
        <w:rPr/>
      </w:pPr>
      <w:r w:rsidDel="00000000" w:rsidR="00000000" w:rsidRPr="00000000">
        <w:rPr>
          <w:rtl w:val="0"/>
        </w:rPr>
        <w:t xml:space="preserve">La incorporación de nuevos Términos Canónicos deberá demostrar que representan conceptos previamente inexistentes en el Léxico o que responden a una evolución formalmente aprobada del dominio.</w:t>
      </w:r>
    </w:p>
    <w:p w:rsidR="00000000" w:rsidDel="00000000" w:rsidP="00000000" w:rsidRDefault="00000000" w:rsidRPr="00000000" w14:paraId="00000922">
      <w:pPr>
        <w:spacing w:after="240" w:before="240" w:lineRule="auto"/>
        <w:jc w:val="both"/>
        <w:rPr/>
      </w:pPr>
      <w:r w:rsidDel="00000000" w:rsidR="00000000" w:rsidRPr="00000000">
        <w:rPr>
          <w:rtl w:val="0"/>
        </w:rPr>
        <w:t xml:space="preserve">Toda excepción al principio de Unicidad Terminológica deberá justificarse mediante un proceso explícito de gobernanza y documentarse como una transición normativa entre versiones del Léxico, preservando la trazabilidad y continuidad conceptual.</w:t>
      </w:r>
    </w:p>
    <w:p w:rsidR="00000000" w:rsidDel="00000000" w:rsidP="00000000" w:rsidRDefault="00000000" w:rsidRPr="00000000" w14:paraId="00000923">
      <w:pPr>
        <w:spacing w:after="240" w:before="240" w:lineRule="auto"/>
        <w:jc w:val="both"/>
        <w:rPr/>
      </w:pPr>
      <w:r w:rsidDel="00000000" w:rsidR="00000000" w:rsidRPr="00000000">
        <w:rPr>
          <w:rtl w:val="0"/>
        </w:rPr>
        <w:t xml:space="preserve">La Unicidad Terminológica constituye un requisito indispensable para la preservación de la consistencia semántica, la interoperabilidad conceptual y la evolución controlada del Lenguaje Formal.</w:t>
      </w:r>
    </w:p>
    <w:p w:rsidR="00000000" w:rsidDel="00000000" w:rsidP="00000000" w:rsidRDefault="00000000" w:rsidRPr="00000000" w14:paraId="00000924">
      <w:pPr>
        <w:jc w:val="both"/>
        <w:rPr/>
      </w:pPr>
      <w:r w:rsidDel="00000000" w:rsidR="00000000" w:rsidRPr="00000000">
        <w:rPr>
          <w:rtl w:val="0"/>
        </w:rPr>
      </w:r>
    </w:p>
    <w:p w:rsidR="00000000" w:rsidDel="00000000" w:rsidP="00000000" w:rsidRDefault="00000000" w:rsidRPr="00000000" w14:paraId="00000925">
      <w:pPr>
        <w:pStyle w:val="Heading1"/>
        <w:keepNext w:val="0"/>
        <w:keepLines w:val="0"/>
        <w:spacing w:before="480" w:lineRule="auto"/>
        <w:jc w:val="both"/>
        <w:rPr>
          <w:b w:val="1"/>
          <w:bCs w:val="1"/>
          <w:sz w:val="46"/>
          <w:szCs w:val="46"/>
        </w:rPr>
      </w:pPr>
      <w:bookmarkStart w:colFirst="0" w:colLast="0" w:name="_c13mkmy2gg0c" w:id="249"/>
      <w:bookmarkEnd w:id="249"/>
      <w:r w:rsidDel="00000000" w:rsidR="00000000" w:rsidRPr="00000000">
        <w:rPr>
          <w:b w:val="1"/>
          <w:bCs w:val="1"/>
          <w:sz w:val="46"/>
          <w:szCs w:val="46"/>
          <w:rtl w:val="0"/>
        </w:rPr>
        <w:t xml:space="preserve">Fundamentación Conceptual</w:t>
      </w:r>
    </w:p>
    <w:p w:rsidR="00000000" w:rsidDel="00000000" w:rsidP="00000000" w:rsidRDefault="00000000" w:rsidRPr="00000000" w14:paraId="00000926">
      <w:pPr>
        <w:spacing w:after="240" w:before="240" w:lineRule="auto"/>
        <w:jc w:val="both"/>
        <w:rPr/>
      </w:pPr>
      <w:r w:rsidDel="00000000" w:rsidR="00000000" w:rsidRPr="00000000">
        <w:rPr>
          <w:rtl w:val="0"/>
        </w:rPr>
        <w:t xml:space="preserve">Uno de los principales factores que deterioran la calidad de un modelo de dominio no es la complejidad técnica.</w:t>
      </w:r>
    </w:p>
    <w:p w:rsidR="00000000" w:rsidDel="00000000" w:rsidP="00000000" w:rsidRDefault="00000000" w:rsidRPr="00000000" w14:paraId="00000927">
      <w:pPr>
        <w:spacing w:after="240" w:before="240" w:lineRule="auto"/>
        <w:jc w:val="both"/>
        <w:rPr/>
      </w:pPr>
      <w:r w:rsidDel="00000000" w:rsidR="00000000" w:rsidRPr="00000000">
        <w:rPr>
          <w:rtl w:val="0"/>
        </w:rPr>
        <w:t xml:space="preserve">Es la ambigüedad del lenguaje.</w:t>
      </w:r>
    </w:p>
    <w:p w:rsidR="00000000" w:rsidDel="00000000" w:rsidP="00000000" w:rsidRDefault="00000000" w:rsidRPr="00000000" w14:paraId="00000928">
      <w:pPr>
        <w:spacing w:after="240" w:before="240" w:lineRule="auto"/>
        <w:jc w:val="both"/>
        <w:rPr/>
      </w:pPr>
      <w:r w:rsidDel="00000000" w:rsidR="00000000" w:rsidRPr="00000000">
        <w:rPr>
          <w:rtl w:val="0"/>
        </w:rPr>
        <w:t xml:space="preserve">Cuando un mismo concepto recibe distintos nombres, el conocimiento comienza a fragmentarse.</w:t>
      </w:r>
    </w:p>
    <w:p w:rsidR="00000000" w:rsidDel="00000000" w:rsidP="00000000" w:rsidRDefault="00000000" w:rsidRPr="00000000" w14:paraId="00000929">
      <w:pPr>
        <w:spacing w:after="240" w:before="240" w:lineRule="auto"/>
        <w:jc w:val="both"/>
        <w:rPr/>
      </w:pPr>
      <w:r w:rsidDel="00000000" w:rsidR="00000000" w:rsidRPr="00000000">
        <w:rPr>
          <w:rtl w:val="0"/>
        </w:rPr>
        <w:t xml:space="preserve">Cada equipo desarrolla su propia terminología.</w:t>
      </w:r>
    </w:p>
    <w:p w:rsidR="00000000" w:rsidDel="00000000" w:rsidP="00000000" w:rsidRDefault="00000000" w:rsidRPr="00000000" w14:paraId="0000092A">
      <w:pPr>
        <w:spacing w:after="240" w:before="240" w:lineRule="auto"/>
        <w:jc w:val="both"/>
        <w:rPr/>
      </w:pPr>
      <w:r w:rsidDel="00000000" w:rsidR="00000000" w:rsidRPr="00000000">
        <w:rPr>
          <w:rtl w:val="0"/>
        </w:rPr>
        <w:t xml:space="preserve">Cada organización interpreta el dominio desde una perspectiva diferente.</w:t>
      </w:r>
    </w:p>
    <w:p w:rsidR="00000000" w:rsidDel="00000000" w:rsidP="00000000" w:rsidRDefault="00000000" w:rsidRPr="00000000" w14:paraId="0000092B">
      <w:pPr>
        <w:spacing w:after="240" w:before="240" w:lineRule="auto"/>
        <w:jc w:val="both"/>
        <w:rPr/>
      </w:pPr>
      <w:r w:rsidDel="00000000" w:rsidR="00000000" w:rsidRPr="00000000">
        <w:rPr>
          <w:rtl w:val="0"/>
        </w:rPr>
        <w:t xml:space="preserve">Las integraciones requieren traducciones permanentes.</w:t>
      </w:r>
    </w:p>
    <w:p w:rsidR="00000000" w:rsidDel="00000000" w:rsidP="00000000" w:rsidRDefault="00000000" w:rsidRPr="00000000" w14:paraId="0000092C">
      <w:pPr>
        <w:spacing w:after="240" w:before="240" w:lineRule="auto"/>
        <w:jc w:val="both"/>
        <w:rPr/>
      </w:pPr>
      <w:r w:rsidDel="00000000" w:rsidR="00000000" w:rsidRPr="00000000">
        <w:rPr>
          <w:rtl w:val="0"/>
        </w:rPr>
        <w:t xml:space="preserve">Los modelos dejan de ser equivalentes.</w:t>
      </w:r>
    </w:p>
    <w:p w:rsidR="00000000" w:rsidDel="00000000" w:rsidP="00000000" w:rsidRDefault="00000000" w:rsidRPr="00000000" w14:paraId="0000092D">
      <w:pPr>
        <w:spacing w:after="240" w:before="240" w:lineRule="auto"/>
        <w:jc w:val="both"/>
        <w:rPr/>
      </w:pPr>
      <w:r w:rsidDel="00000000" w:rsidR="00000000" w:rsidRPr="00000000">
        <w:rPr>
          <w:rtl w:val="0"/>
        </w:rPr>
        <w:t xml:space="preserve">La interoperabilidad se vuelve progresivamente más costosa.</w:t>
      </w:r>
    </w:p>
    <w:p w:rsidR="00000000" w:rsidDel="00000000" w:rsidP="00000000" w:rsidRDefault="00000000" w:rsidRPr="00000000" w14:paraId="0000092E">
      <w:pPr>
        <w:spacing w:after="240" w:before="240" w:lineRule="auto"/>
        <w:jc w:val="both"/>
        <w:rPr/>
      </w:pPr>
      <w:r w:rsidDel="00000000" w:rsidR="00000000" w:rsidRPr="00000000">
        <w:rPr>
          <w:rtl w:val="0"/>
        </w:rPr>
        <w:t xml:space="preserve">Existe un problema igualmente grave.</w:t>
      </w:r>
    </w:p>
    <w:p w:rsidR="00000000" w:rsidDel="00000000" w:rsidP="00000000" w:rsidRDefault="00000000" w:rsidRPr="00000000" w14:paraId="0000092F">
      <w:pPr>
        <w:spacing w:after="240" w:before="240" w:lineRule="auto"/>
        <w:jc w:val="both"/>
        <w:rPr/>
      </w:pPr>
      <w:r w:rsidDel="00000000" w:rsidR="00000000" w:rsidRPr="00000000">
        <w:rPr>
          <w:rtl w:val="0"/>
        </w:rPr>
        <w:t xml:space="preserve">Un mismo término puede comenzar a utilizarse para representar conceptos distintos.</w:t>
      </w:r>
    </w:p>
    <w:p w:rsidR="00000000" w:rsidDel="00000000" w:rsidP="00000000" w:rsidRDefault="00000000" w:rsidRPr="00000000" w14:paraId="00000930">
      <w:pPr>
        <w:spacing w:after="240" w:before="240" w:lineRule="auto"/>
        <w:jc w:val="both"/>
        <w:rPr/>
      </w:pPr>
      <w:r w:rsidDel="00000000" w:rsidR="00000000" w:rsidRPr="00000000">
        <w:rPr>
          <w:rtl w:val="0"/>
        </w:rPr>
        <w:t xml:space="preserve">Con el tiempo, la palabra permanece.</w:t>
      </w:r>
    </w:p>
    <w:p w:rsidR="00000000" w:rsidDel="00000000" w:rsidP="00000000" w:rsidRDefault="00000000" w:rsidRPr="00000000" w14:paraId="00000931">
      <w:pPr>
        <w:spacing w:after="240" w:before="240" w:lineRule="auto"/>
        <w:jc w:val="both"/>
        <w:rPr/>
      </w:pPr>
      <w:r w:rsidDel="00000000" w:rsidR="00000000" w:rsidRPr="00000000">
        <w:rPr>
          <w:rtl w:val="0"/>
        </w:rPr>
        <w:t xml:space="preserve">El significado cambia.</w:t>
      </w:r>
    </w:p>
    <w:p w:rsidR="00000000" w:rsidDel="00000000" w:rsidP="00000000" w:rsidRDefault="00000000" w:rsidRPr="00000000" w14:paraId="00000932">
      <w:pPr>
        <w:spacing w:after="240" w:before="240" w:lineRule="auto"/>
        <w:jc w:val="both"/>
        <w:rPr/>
      </w:pPr>
      <w:r w:rsidDel="00000000" w:rsidR="00000000" w:rsidRPr="00000000">
        <w:rPr>
          <w:rtl w:val="0"/>
        </w:rPr>
        <w:t xml:space="preserve">La comunicación parece mantenerse.</w:t>
      </w:r>
    </w:p>
    <w:p w:rsidR="00000000" w:rsidDel="00000000" w:rsidP="00000000" w:rsidRDefault="00000000" w:rsidRPr="00000000" w14:paraId="00000933">
      <w:pPr>
        <w:spacing w:after="240" w:before="240" w:lineRule="auto"/>
        <w:jc w:val="both"/>
        <w:rPr/>
      </w:pPr>
      <w:r w:rsidDel="00000000" w:rsidR="00000000" w:rsidRPr="00000000">
        <w:rPr>
          <w:rtl w:val="0"/>
        </w:rPr>
        <w:t xml:space="preserve">Pero el conocimiento deja de ser compartido.</w:t>
      </w:r>
    </w:p>
    <w:p w:rsidR="00000000" w:rsidDel="00000000" w:rsidP="00000000" w:rsidRDefault="00000000" w:rsidRPr="00000000" w14:paraId="00000934">
      <w:pPr>
        <w:spacing w:after="240" w:before="240" w:lineRule="auto"/>
        <w:jc w:val="both"/>
        <w:rPr/>
      </w:pPr>
      <w:r w:rsidDel="00000000" w:rsidR="00000000" w:rsidRPr="00000000">
        <w:rPr>
          <w:rtl w:val="0"/>
        </w:rPr>
        <w:t xml:space="preserve">El principio de </w:t>
      </w:r>
      <w:r w:rsidDel="00000000" w:rsidR="00000000" w:rsidRPr="00000000">
        <w:rPr>
          <w:b w:val="1"/>
          <w:bCs w:val="1"/>
          <w:rtl w:val="0"/>
        </w:rPr>
        <w:t xml:space="preserve">Unicidad Terminológica</w:t>
      </w:r>
      <w:r w:rsidDel="00000000" w:rsidR="00000000" w:rsidRPr="00000000">
        <w:rPr>
          <w:rtl w:val="0"/>
        </w:rPr>
        <w:t xml:space="preserve"> elimina ambas situaciones.</w:t>
      </w:r>
    </w:p>
    <w:p w:rsidR="00000000" w:rsidDel="00000000" w:rsidP="00000000" w:rsidRDefault="00000000" w:rsidRPr="00000000" w14:paraId="00000935">
      <w:pPr>
        <w:spacing w:after="240" w:before="240" w:lineRule="auto"/>
        <w:jc w:val="both"/>
        <w:rPr/>
      </w:pPr>
      <w:r w:rsidDel="00000000" w:rsidR="00000000" w:rsidRPr="00000000">
        <w:rPr>
          <w:rtl w:val="0"/>
        </w:rPr>
        <w:t xml:space="preserve">No se limita a recomendar una nomenclatura uniforme.</w:t>
      </w:r>
    </w:p>
    <w:p w:rsidR="00000000" w:rsidDel="00000000" w:rsidP="00000000" w:rsidRDefault="00000000" w:rsidRPr="00000000" w14:paraId="00000936">
      <w:pPr>
        <w:spacing w:after="240" w:before="240" w:lineRule="auto"/>
        <w:jc w:val="both"/>
        <w:rPr/>
      </w:pPr>
      <w:r w:rsidDel="00000000" w:rsidR="00000000" w:rsidRPr="00000000">
        <w:rPr>
          <w:rtl w:val="0"/>
        </w:rPr>
        <w:t xml:space="preserve">Establece una relación normativa uno a uno entre el lenguaje y el dominio.</w:t>
      </w:r>
    </w:p>
    <w:p w:rsidR="00000000" w:rsidDel="00000000" w:rsidP="00000000" w:rsidRDefault="00000000" w:rsidRPr="00000000" w14:paraId="00000937">
      <w:pPr>
        <w:spacing w:after="240" w:before="240" w:lineRule="auto"/>
        <w:jc w:val="both"/>
        <w:rPr/>
      </w:pPr>
      <w:r w:rsidDel="00000000" w:rsidR="00000000" w:rsidRPr="00000000">
        <w:rPr>
          <w:rtl w:val="0"/>
        </w:rPr>
        <w:t xml:space="preserve">Cada concepto posee una única identidad léxica.</w:t>
      </w:r>
    </w:p>
    <w:p w:rsidR="00000000" w:rsidDel="00000000" w:rsidP="00000000" w:rsidRDefault="00000000" w:rsidRPr="00000000" w14:paraId="00000938">
      <w:pPr>
        <w:spacing w:after="240" w:before="240" w:lineRule="auto"/>
        <w:jc w:val="both"/>
        <w:rPr/>
      </w:pPr>
      <w:r w:rsidDel="00000000" w:rsidR="00000000" w:rsidRPr="00000000">
        <w:rPr>
          <w:rtl w:val="0"/>
        </w:rPr>
        <w:t xml:space="preserve">Cada identidad léxica representa una única realidad conceptual.</w:t>
      </w:r>
    </w:p>
    <w:p w:rsidR="00000000" w:rsidDel="00000000" w:rsidP="00000000" w:rsidRDefault="00000000" w:rsidRPr="00000000" w14:paraId="00000939">
      <w:pPr>
        <w:spacing w:after="240" w:before="240" w:lineRule="auto"/>
        <w:jc w:val="both"/>
        <w:rPr/>
      </w:pPr>
      <w:r w:rsidDel="00000000" w:rsidR="00000000" w:rsidRPr="00000000">
        <w:rPr>
          <w:rtl w:val="0"/>
        </w:rPr>
        <w:t xml:space="preserve">Esta correspondencia convierte al Léxico Canónico en una estructura verificable.</w:t>
      </w:r>
    </w:p>
    <w:p w:rsidR="00000000" w:rsidDel="00000000" w:rsidP="00000000" w:rsidRDefault="00000000" w:rsidRPr="00000000" w14:paraId="0000093A">
      <w:pPr>
        <w:spacing w:after="240" w:before="240" w:lineRule="auto"/>
        <w:jc w:val="both"/>
        <w:rPr/>
      </w:pPr>
      <w:r w:rsidDel="00000000" w:rsidR="00000000" w:rsidRPr="00000000">
        <w:rPr>
          <w:rtl w:val="0"/>
        </w:rPr>
        <w:t xml:space="preserve">Las herramientas pueden comprobar automáticamente que no existen duplicidades terminológicas.</w:t>
      </w:r>
    </w:p>
    <w:p w:rsidR="00000000" w:rsidDel="00000000" w:rsidP="00000000" w:rsidRDefault="00000000" w:rsidRPr="00000000" w14:paraId="0000093B">
      <w:pPr>
        <w:spacing w:after="240" w:before="240" w:lineRule="auto"/>
        <w:jc w:val="both"/>
        <w:rPr/>
      </w:pPr>
      <w:r w:rsidDel="00000000" w:rsidR="00000000" w:rsidRPr="00000000">
        <w:rPr>
          <w:rtl w:val="0"/>
        </w:rPr>
        <w:t xml:space="preserve">Los agentes de Inteligencia Artificial pueden detectar conflictos conceptuales antes de generar nuevas especificaciones.</w:t>
      </w:r>
    </w:p>
    <w:p w:rsidR="00000000" w:rsidDel="00000000" w:rsidP="00000000" w:rsidRDefault="00000000" w:rsidRPr="00000000" w14:paraId="0000093C">
      <w:pPr>
        <w:spacing w:after="240" w:before="240" w:lineRule="auto"/>
        <w:jc w:val="both"/>
        <w:rPr/>
      </w:pPr>
      <w:r w:rsidDel="00000000" w:rsidR="00000000" w:rsidRPr="00000000">
        <w:rPr>
          <w:rtl w:val="0"/>
        </w:rPr>
        <w:t xml:space="preserve">Las organizaciones pueden integrar modelos diferentes utilizando una referencia común.</w:t>
      </w:r>
    </w:p>
    <w:p w:rsidR="00000000" w:rsidDel="00000000" w:rsidP="00000000" w:rsidRDefault="00000000" w:rsidRPr="00000000" w14:paraId="0000093D">
      <w:pPr>
        <w:spacing w:after="240" w:before="240" w:lineRule="auto"/>
        <w:jc w:val="both"/>
        <w:rPr/>
      </w:pPr>
      <w:r w:rsidDel="00000000" w:rsidR="00000000" w:rsidRPr="00000000">
        <w:rPr>
          <w:rtl w:val="0"/>
        </w:rPr>
        <w:t xml:space="preserve">La Unicidad Terminológica también protege la evolución del Lenguaje Formal.</w:t>
      </w:r>
    </w:p>
    <w:p w:rsidR="00000000" w:rsidDel="00000000" w:rsidP="00000000" w:rsidRDefault="00000000" w:rsidRPr="00000000" w14:paraId="0000093E">
      <w:pPr>
        <w:spacing w:after="240" w:before="240" w:lineRule="auto"/>
        <w:jc w:val="both"/>
        <w:rPr/>
      </w:pPr>
      <w:r w:rsidDel="00000000" w:rsidR="00000000" w:rsidRPr="00000000">
        <w:rPr>
          <w:rtl w:val="0"/>
        </w:rPr>
        <w:t xml:space="preserve">Cuando un concepto necesita cambiar de significado, el principio impide modificar silenciosamente el término existente.</w:t>
      </w:r>
    </w:p>
    <w:p w:rsidR="00000000" w:rsidDel="00000000" w:rsidP="00000000" w:rsidRDefault="00000000" w:rsidRPr="00000000" w14:paraId="0000093F">
      <w:pPr>
        <w:spacing w:after="240" w:before="240" w:lineRule="auto"/>
        <w:jc w:val="both"/>
        <w:rPr/>
      </w:pPr>
      <w:r w:rsidDel="00000000" w:rsidR="00000000" w:rsidRPr="00000000">
        <w:rPr>
          <w:rtl w:val="0"/>
        </w:rPr>
        <w:t xml:space="preserve">La evolución deberá realizarse mediante los mecanismos formales de gobernanza.</w:t>
      </w:r>
    </w:p>
    <w:p w:rsidR="00000000" w:rsidDel="00000000" w:rsidP="00000000" w:rsidRDefault="00000000" w:rsidRPr="00000000" w14:paraId="00000940">
      <w:pPr>
        <w:spacing w:after="240" w:before="240" w:lineRule="auto"/>
        <w:jc w:val="both"/>
        <w:rPr/>
      </w:pPr>
      <w:r w:rsidDel="00000000" w:rsidR="00000000" w:rsidRPr="00000000">
        <w:rPr>
          <w:rtl w:val="0"/>
        </w:rPr>
        <w:t xml:space="preserve">El cambio quedará registrado.</w:t>
      </w:r>
    </w:p>
    <w:p w:rsidR="00000000" w:rsidDel="00000000" w:rsidP="00000000" w:rsidRDefault="00000000" w:rsidRPr="00000000" w14:paraId="00000941">
      <w:pPr>
        <w:spacing w:after="240" w:before="240" w:lineRule="auto"/>
        <w:jc w:val="both"/>
        <w:rPr/>
      </w:pPr>
      <w:r w:rsidDel="00000000" w:rsidR="00000000" w:rsidRPr="00000000">
        <w:rPr>
          <w:rtl w:val="0"/>
        </w:rPr>
        <w:t xml:space="preserve">La transición será trazable.</w:t>
      </w:r>
    </w:p>
    <w:p w:rsidR="00000000" w:rsidDel="00000000" w:rsidP="00000000" w:rsidRDefault="00000000" w:rsidRPr="00000000" w14:paraId="00000942">
      <w:pPr>
        <w:spacing w:after="240" w:before="240" w:lineRule="auto"/>
        <w:jc w:val="both"/>
        <w:rPr/>
      </w:pPr>
      <w:r w:rsidDel="00000000" w:rsidR="00000000" w:rsidRPr="00000000">
        <w:rPr>
          <w:rtl w:val="0"/>
        </w:rPr>
        <w:t xml:space="preserve">Las versiones anteriores continuarán siendo comprensibles.</w:t>
      </w:r>
    </w:p>
    <w:p w:rsidR="00000000" w:rsidDel="00000000" w:rsidP="00000000" w:rsidRDefault="00000000" w:rsidRPr="00000000" w14:paraId="00000943">
      <w:pPr>
        <w:spacing w:after="240" w:before="240" w:lineRule="auto"/>
        <w:jc w:val="both"/>
        <w:rPr/>
      </w:pPr>
      <w:r w:rsidDel="00000000" w:rsidR="00000000" w:rsidRPr="00000000">
        <w:rPr>
          <w:rtl w:val="0"/>
        </w:rPr>
        <w:t xml:space="preserve">Así, el Lenguaje Formal evita uno de los fenómenos más frecuentes en la evolución de los sistemas complejos: la deriva terminológica.</w:t>
      </w:r>
    </w:p>
    <w:p w:rsidR="00000000" w:rsidDel="00000000" w:rsidP="00000000" w:rsidRDefault="00000000" w:rsidRPr="00000000" w14:paraId="00000944">
      <w:pPr>
        <w:spacing w:after="240" w:before="240" w:lineRule="auto"/>
        <w:jc w:val="both"/>
        <w:rPr/>
      </w:pPr>
      <w:r w:rsidDel="00000000" w:rsidR="00000000" w:rsidRPr="00000000">
        <w:rPr>
          <w:rtl w:val="0"/>
        </w:rPr>
        <w:t xml:space="preserve">Las palabras podrán evolucionar.</w:t>
      </w:r>
    </w:p>
    <w:p w:rsidR="00000000" w:rsidDel="00000000" w:rsidP="00000000" w:rsidRDefault="00000000" w:rsidRPr="00000000" w14:paraId="00000945">
      <w:pPr>
        <w:spacing w:after="240" w:before="240" w:lineRule="auto"/>
        <w:jc w:val="both"/>
        <w:rPr/>
      </w:pPr>
      <w:r w:rsidDel="00000000" w:rsidR="00000000" w:rsidRPr="00000000">
        <w:rPr>
          <w:rtl w:val="0"/>
        </w:rPr>
        <w:t xml:space="preserve">Pero nunca perderán su identidad conceptual.</w:t>
      </w:r>
    </w:p>
    <w:p w:rsidR="00000000" w:rsidDel="00000000" w:rsidP="00000000" w:rsidRDefault="00000000" w:rsidRPr="00000000" w14:paraId="00000946">
      <w:pPr>
        <w:spacing w:after="240" w:before="240" w:lineRule="auto"/>
        <w:jc w:val="both"/>
        <w:rPr/>
      </w:pPr>
      <w:r w:rsidDel="00000000" w:rsidR="00000000" w:rsidRPr="00000000">
        <w:rPr>
          <w:rtl w:val="0"/>
        </w:rPr>
        <w:t xml:space="preserve">Este principio fortalece además la arquitectura completa del marco.</w:t>
      </w:r>
    </w:p>
    <w:p w:rsidR="00000000" w:rsidDel="00000000" w:rsidP="00000000" w:rsidRDefault="00000000" w:rsidRPr="00000000" w14:paraId="00000947">
      <w:pPr>
        <w:spacing w:after="240" w:before="240" w:lineRule="auto"/>
        <w:jc w:val="both"/>
        <w:rPr/>
      </w:pPr>
      <w:r w:rsidDel="00000000" w:rsidR="00000000" w:rsidRPr="00000000">
        <w:rPr>
          <w:rtl w:val="0"/>
        </w:rPr>
        <w:t xml:space="preserve">La Ontología define qué existe.</w:t>
      </w:r>
    </w:p>
    <w:p w:rsidR="00000000" w:rsidDel="00000000" w:rsidP="00000000" w:rsidRDefault="00000000" w:rsidRPr="00000000" w14:paraId="00000948">
      <w:pPr>
        <w:spacing w:after="240" w:before="240" w:lineRule="auto"/>
        <w:jc w:val="both"/>
        <w:rPr/>
      </w:pPr>
      <w:r w:rsidDel="00000000" w:rsidR="00000000" w:rsidRPr="00000000">
        <w:rPr>
          <w:rtl w:val="0"/>
        </w:rPr>
        <w:t xml:space="preserve">La Gramática define cómo expresarlo.</w:t>
      </w:r>
    </w:p>
    <w:p w:rsidR="00000000" w:rsidDel="00000000" w:rsidP="00000000" w:rsidRDefault="00000000" w:rsidRPr="00000000" w14:paraId="00000949">
      <w:pPr>
        <w:spacing w:after="240" w:before="240" w:lineRule="auto"/>
        <w:jc w:val="both"/>
        <w:rPr/>
      </w:pPr>
      <w:r w:rsidDel="00000000" w:rsidR="00000000" w:rsidRPr="00000000">
        <w:rPr>
          <w:rtl w:val="0"/>
        </w:rPr>
        <w:t xml:space="preserve">El Léxico garantiza que aquello que existe y aquello que se expresa puedan identificarse siempre mediante un único lenguaje compartido.</w:t>
      </w:r>
    </w:p>
    <w:p w:rsidR="00000000" w:rsidDel="00000000" w:rsidP="00000000" w:rsidRDefault="00000000" w:rsidRPr="00000000" w14:paraId="0000094A">
      <w:pPr>
        <w:jc w:val="both"/>
        <w:rPr/>
      </w:pPr>
      <w:r w:rsidDel="00000000" w:rsidR="00000000" w:rsidRPr="00000000">
        <w:rPr>
          <w:rtl w:val="0"/>
        </w:rPr>
      </w:r>
    </w:p>
    <w:p w:rsidR="00000000" w:rsidDel="00000000" w:rsidP="00000000" w:rsidRDefault="00000000" w:rsidRPr="00000000" w14:paraId="0000094B">
      <w:pPr>
        <w:pStyle w:val="Heading1"/>
        <w:keepNext w:val="0"/>
        <w:keepLines w:val="0"/>
        <w:spacing w:before="480" w:lineRule="auto"/>
        <w:jc w:val="both"/>
        <w:rPr>
          <w:b w:val="1"/>
          <w:bCs w:val="1"/>
          <w:sz w:val="46"/>
          <w:szCs w:val="46"/>
        </w:rPr>
      </w:pPr>
      <w:bookmarkStart w:colFirst="0" w:colLast="0" w:name="_ar67k7lgkwf5" w:id="250"/>
      <w:bookmarkEnd w:id="250"/>
      <w:r w:rsidDel="00000000" w:rsidR="00000000" w:rsidRPr="00000000">
        <w:rPr>
          <w:b w:val="1"/>
          <w:bCs w:val="1"/>
          <w:sz w:val="46"/>
          <w:szCs w:val="46"/>
          <w:rtl w:val="0"/>
        </w:rPr>
        <w:t xml:space="preserve">Implicaciones Metodológicas</w:t>
      </w:r>
    </w:p>
    <w:p w:rsidR="00000000" w:rsidDel="00000000" w:rsidP="00000000" w:rsidRDefault="00000000" w:rsidRPr="00000000" w14:paraId="0000094C">
      <w:pPr>
        <w:spacing w:after="240" w:before="240" w:lineRule="auto"/>
        <w:jc w:val="both"/>
        <w:rPr/>
      </w:pPr>
      <w:r w:rsidDel="00000000" w:rsidR="00000000" w:rsidRPr="00000000">
        <w:rPr>
          <w:rtl w:val="0"/>
        </w:rPr>
        <w:t xml:space="preserve">Toda metodología basada en Web3 Trust-Native deberá verificar la inexistencia de duplicidades conceptuales antes de incorporar un nuevo Término Canónico.</w:t>
      </w:r>
    </w:p>
    <w:p w:rsidR="00000000" w:rsidDel="00000000" w:rsidP="00000000" w:rsidRDefault="00000000" w:rsidRPr="00000000" w14:paraId="0000094D">
      <w:pPr>
        <w:spacing w:after="240" w:before="240" w:lineRule="auto"/>
        <w:jc w:val="both"/>
        <w:rPr/>
      </w:pPr>
      <w:r w:rsidDel="00000000" w:rsidR="00000000" w:rsidRPr="00000000">
        <w:rPr>
          <w:rtl w:val="0"/>
        </w:rPr>
        <w:t xml:space="preserve">Las metodologías deberán mantener un registro de equivalencias históricas cuando un término sea sustituido, deprecado o fusionado con otro durante la evolución del Léxico.</w:t>
      </w:r>
    </w:p>
    <w:p w:rsidR="00000000" w:rsidDel="00000000" w:rsidP="00000000" w:rsidRDefault="00000000" w:rsidRPr="00000000" w14:paraId="0000094E">
      <w:pPr>
        <w:spacing w:after="240" w:before="240" w:lineRule="auto"/>
        <w:jc w:val="both"/>
        <w:rPr/>
      </w:pPr>
      <w:r w:rsidDel="00000000" w:rsidR="00000000" w:rsidRPr="00000000">
        <w:rPr>
          <w:rtl w:val="0"/>
        </w:rPr>
        <w:t xml:space="preserve">No deberán admitirse definiciones paralelas para un mismo concepto dentro de una misma versión del Lenguaje Formal.</w:t>
      </w:r>
    </w:p>
    <w:p w:rsidR="00000000" w:rsidDel="00000000" w:rsidP="00000000" w:rsidRDefault="00000000" w:rsidRPr="00000000" w14:paraId="0000094F">
      <w:pPr>
        <w:spacing w:after="240" w:before="240" w:lineRule="auto"/>
        <w:jc w:val="both"/>
        <w:rPr/>
      </w:pPr>
      <w:r w:rsidDel="00000000" w:rsidR="00000000" w:rsidRPr="00000000">
        <w:rPr>
          <w:rtl w:val="0"/>
        </w:rPr>
        <w:t xml:space="preserve">Las revisiones metodológicas deberán evaluar expresamente el impacto terminológico de toda modificación del dominio.</w:t>
      </w:r>
    </w:p>
    <w:p w:rsidR="00000000" w:rsidDel="00000000" w:rsidP="00000000" w:rsidRDefault="00000000" w:rsidRPr="00000000" w14:paraId="00000950">
      <w:pPr>
        <w:spacing w:after="240" w:before="240" w:lineRule="auto"/>
        <w:jc w:val="both"/>
        <w:rPr/>
      </w:pPr>
      <w:r w:rsidDel="00000000" w:rsidR="00000000" w:rsidRPr="00000000">
        <w:rPr>
          <w:rtl w:val="0"/>
        </w:rPr>
        <w:t xml:space="preserve">Toda propuesta de incorporación de un nuevo Término Canónico deberá justificar por qué el concepto correspondiente no puede representarse mediante un término ya existente.</w:t>
      </w:r>
    </w:p>
    <w:p w:rsidR="00000000" w:rsidDel="00000000" w:rsidP="00000000" w:rsidRDefault="00000000" w:rsidRPr="00000000" w14:paraId="00000951">
      <w:pPr>
        <w:jc w:val="both"/>
        <w:rPr/>
      </w:pPr>
      <w:r w:rsidDel="00000000" w:rsidR="00000000" w:rsidRPr="00000000">
        <w:rPr>
          <w:rtl w:val="0"/>
        </w:rPr>
      </w:r>
    </w:p>
    <w:p w:rsidR="00000000" w:rsidDel="00000000" w:rsidP="00000000" w:rsidRDefault="00000000" w:rsidRPr="00000000" w14:paraId="00000952">
      <w:pPr>
        <w:pStyle w:val="Heading1"/>
        <w:keepNext w:val="0"/>
        <w:keepLines w:val="0"/>
        <w:spacing w:before="480" w:lineRule="auto"/>
        <w:jc w:val="both"/>
        <w:rPr>
          <w:b w:val="1"/>
          <w:bCs w:val="1"/>
          <w:sz w:val="46"/>
          <w:szCs w:val="46"/>
        </w:rPr>
      </w:pPr>
      <w:bookmarkStart w:colFirst="0" w:colLast="0" w:name="_yr1el5tx08ws" w:id="251"/>
      <w:bookmarkEnd w:id="251"/>
      <w:r w:rsidDel="00000000" w:rsidR="00000000" w:rsidRPr="00000000">
        <w:rPr>
          <w:b w:val="1"/>
          <w:bCs w:val="1"/>
          <w:sz w:val="46"/>
          <w:szCs w:val="46"/>
          <w:rtl w:val="0"/>
        </w:rPr>
        <w:t xml:space="preserve">Implicaciones Arquitectónicas</w:t>
      </w:r>
    </w:p>
    <w:p w:rsidR="00000000" w:rsidDel="00000000" w:rsidP="00000000" w:rsidRDefault="00000000" w:rsidRPr="00000000" w14:paraId="00000953">
      <w:pPr>
        <w:spacing w:after="240" w:before="240" w:lineRule="auto"/>
        <w:jc w:val="both"/>
        <w:rPr/>
      </w:pPr>
      <w:r w:rsidDel="00000000" w:rsidR="00000000" w:rsidRPr="00000000">
        <w:rPr>
          <w:rtl w:val="0"/>
        </w:rPr>
        <w:t xml:space="preserve">Las arquitecturas deberán mantener un identificador estable y único para cada Término Canónico, independiente de las denominaciones utilizadas por las implementaciones tecnológicas.</w:t>
      </w:r>
    </w:p>
    <w:p w:rsidR="00000000" w:rsidDel="00000000" w:rsidP="00000000" w:rsidRDefault="00000000" w:rsidRPr="00000000" w14:paraId="00000954">
      <w:pPr>
        <w:spacing w:after="240" w:before="240" w:lineRule="auto"/>
        <w:jc w:val="both"/>
        <w:rPr/>
      </w:pPr>
      <w:r w:rsidDel="00000000" w:rsidR="00000000" w:rsidRPr="00000000">
        <w:rPr>
          <w:rtl w:val="0"/>
        </w:rPr>
        <w:t xml:space="preserve">Los mecanismos de interoperabilidad deberán resolver automáticamente equivalencias terminológicas utilizando el Léxico Canónico como referencia normativa.</w:t>
      </w:r>
    </w:p>
    <w:p w:rsidR="00000000" w:rsidDel="00000000" w:rsidP="00000000" w:rsidRDefault="00000000" w:rsidRPr="00000000" w14:paraId="00000955">
      <w:pPr>
        <w:spacing w:after="240" w:before="240" w:lineRule="auto"/>
        <w:jc w:val="both"/>
        <w:rPr/>
      </w:pPr>
      <w:r w:rsidDel="00000000" w:rsidR="00000000" w:rsidRPr="00000000">
        <w:rPr>
          <w:rtl w:val="0"/>
        </w:rPr>
        <w:t xml:space="preserve">Las herramientas de modelado deberán impedir la creación de conceptos duplicados mediante nombres diferentes o la reutilización de un mismo término para conceptos distintos.</w:t>
      </w:r>
    </w:p>
    <w:p w:rsidR="00000000" w:rsidDel="00000000" w:rsidP="00000000" w:rsidRDefault="00000000" w:rsidRPr="00000000" w14:paraId="00000956">
      <w:pPr>
        <w:spacing w:after="240" w:before="240" w:lineRule="auto"/>
        <w:jc w:val="both"/>
        <w:rPr/>
      </w:pPr>
      <w:r w:rsidDel="00000000" w:rsidR="00000000" w:rsidRPr="00000000">
        <w:rPr>
          <w:rtl w:val="0"/>
        </w:rPr>
        <w:t xml:space="preserve">Los sistemas de gobierno del conocimiento deberán conservar el historial completo de cambios terminológicos y sus relaciones de equivalencia.</w:t>
      </w:r>
    </w:p>
    <w:p w:rsidR="00000000" w:rsidDel="00000000" w:rsidP="00000000" w:rsidRDefault="00000000" w:rsidRPr="00000000" w14:paraId="00000957">
      <w:pPr>
        <w:spacing w:after="240" w:before="240" w:lineRule="auto"/>
        <w:jc w:val="both"/>
        <w:rPr/>
      </w:pPr>
      <w:r w:rsidDel="00000000" w:rsidR="00000000" w:rsidRPr="00000000">
        <w:rPr>
          <w:rtl w:val="0"/>
        </w:rPr>
        <w:t xml:space="preserve">Las arquitecturas deberán permitir que diferentes tecnologías utilicen identificadores propios, siempre que éstos mantengan una correspondencia verificable con un único Término Canónico.</w:t>
      </w:r>
    </w:p>
    <w:p w:rsidR="00000000" w:rsidDel="00000000" w:rsidP="00000000" w:rsidRDefault="00000000" w:rsidRPr="00000000" w14:paraId="00000958">
      <w:pPr>
        <w:jc w:val="both"/>
        <w:rPr/>
      </w:pPr>
      <w:r w:rsidDel="00000000" w:rsidR="00000000" w:rsidRPr="00000000">
        <w:rPr>
          <w:rtl w:val="0"/>
        </w:rPr>
      </w:r>
    </w:p>
    <w:p w:rsidR="00000000" w:rsidDel="00000000" w:rsidP="00000000" w:rsidRDefault="00000000" w:rsidRPr="00000000" w14:paraId="00000959">
      <w:pPr>
        <w:pStyle w:val="Heading1"/>
        <w:keepNext w:val="0"/>
        <w:keepLines w:val="0"/>
        <w:spacing w:before="480" w:lineRule="auto"/>
        <w:jc w:val="both"/>
        <w:rPr>
          <w:b w:val="1"/>
          <w:bCs w:val="1"/>
          <w:sz w:val="46"/>
          <w:szCs w:val="46"/>
        </w:rPr>
      </w:pPr>
      <w:bookmarkStart w:colFirst="0" w:colLast="0" w:name="_cryoxj8le1ug" w:id="252"/>
      <w:bookmarkEnd w:id="252"/>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95A">
      <w:pPr>
        <w:spacing w:after="240" w:before="240" w:lineRule="auto"/>
        <w:jc w:val="both"/>
        <w:rPr/>
      </w:pPr>
      <w:r w:rsidDel="00000000" w:rsidR="00000000" w:rsidRPr="00000000">
        <w:rPr>
          <w:rtl w:val="0"/>
        </w:rPr>
        <w:t xml:space="preserve">Los agentes de Inteligencia Artificial deberán verificar el cumplimiento del principio de Unicidad Terminológica antes de generar nuevos conceptos, modelos o especificaciones.</w:t>
      </w:r>
    </w:p>
    <w:p w:rsidR="00000000" w:rsidDel="00000000" w:rsidP="00000000" w:rsidRDefault="00000000" w:rsidRPr="00000000" w14:paraId="0000095B">
      <w:pPr>
        <w:spacing w:after="240" w:before="240" w:lineRule="auto"/>
        <w:jc w:val="both"/>
        <w:rPr/>
      </w:pPr>
      <w:r w:rsidDel="00000000" w:rsidR="00000000" w:rsidRPr="00000000">
        <w:rPr>
          <w:rtl w:val="0"/>
        </w:rPr>
        <w:t xml:space="preserve">No deberán proponer nuevos Términos Canónicos cuando el concepto correspondiente ya exista bajo otra denominación oficial.</w:t>
      </w:r>
    </w:p>
    <w:p w:rsidR="00000000" w:rsidDel="00000000" w:rsidP="00000000" w:rsidRDefault="00000000" w:rsidRPr="00000000" w14:paraId="0000095C">
      <w:pPr>
        <w:spacing w:after="240" w:before="240" w:lineRule="auto"/>
        <w:jc w:val="both"/>
        <w:rPr/>
      </w:pPr>
      <w:r w:rsidDel="00000000" w:rsidR="00000000" w:rsidRPr="00000000">
        <w:rPr>
          <w:rtl w:val="0"/>
        </w:rPr>
        <w:t xml:space="preserve">Cuando detecten múltiples nombres utilizados para representar un mismo concepto, deberán identificar el Término Canónico vigente y documentar las restantes denominaciones como sinónimos, alias o referencias históricas, sin conferirles carácter normativo.</w:t>
      </w:r>
    </w:p>
    <w:p w:rsidR="00000000" w:rsidDel="00000000" w:rsidP="00000000" w:rsidRDefault="00000000" w:rsidRPr="00000000" w14:paraId="0000095D">
      <w:pPr>
        <w:spacing w:after="240" w:before="240" w:lineRule="auto"/>
        <w:jc w:val="both"/>
        <w:rPr/>
      </w:pPr>
      <w:r w:rsidDel="00000000" w:rsidR="00000000" w:rsidRPr="00000000">
        <w:rPr>
          <w:rtl w:val="0"/>
        </w:rPr>
        <w:t xml:space="preserve">Cuando identifiquen un mismo Término Canónico asociado a conceptos distintos, deberán informar la inconsistencia y detener cualquier proceso automático que pueda amplificar dicha ambigüedad.</w:t>
      </w:r>
    </w:p>
    <w:p w:rsidR="00000000" w:rsidDel="00000000" w:rsidP="00000000" w:rsidRDefault="00000000" w:rsidRPr="00000000" w14:paraId="0000095E">
      <w:pPr>
        <w:spacing w:after="240" w:before="240" w:lineRule="auto"/>
        <w:jc w:val="both"/>
        <w:rPr/>
      </w:pPr>
      <w:r w:rsidDel="00000000" w:rsidR="00000000" w:rsidRPr="00000000">
        <w:rPr>
          <w:rtl w:val="0"/>
        </w:rPr>
        <w:t xml:space="preserve">Los agentes deberán preservar la correspondencia uno a uno entre identidad conceptual e identidad léxica durante todo el ciclo de vida del Lenguaje Formal.</w:t>
      </w:r>
    </w:p>
    <w:p w:rsidR="00000000" w:rsidDel="00000000" w:rsidP="00000000" w:rsidRDefault="00000000" w:rsidRPr="00000000" w14:paraId="0000095F">
      <w:pPr>
        <w:jc w:val="both"/>
        <w:rPr/>
      </w:pPr>
      <w:r w:rsidDel="00000000" w:rsidR="00000000" w:rsidRPr="00000000">
        <w:rPr>
          <w:rtl w:val="0"/>
        </w:rPr>
      </w:r>
    </w:p>
    <w:p w:rsidR="00000000" w:rsidDel="00000000" w:rsidP="00000000" w:rsidRDefault="00000000" w:rsidRPr="00000000" w14:paraId="00000960">
      <w:pPr>
        <w:jc w:val="both"/>
        <w:rPr/>
      </w:pPr>
      <w:r w:rsidDel="00000000" w:rsidR="00000000" w:rsidRPr="00000000">
        <w:rPr>
          <w:rtl w:val="0"/>
        </w:rPr>
      </w:r>
    </w:p>
    <w:p w:rsidR="00000000" w:rsidDel="00000000" w:rsidP="00000000" w:rsidRDefault="00000000" w:rsidRPr="00000000" w14:paraId="00000961">
      <w:pPr>
        <w:pStyle w:val="Heading1"/>
        <w:keepNext w:val="0"/>
        <w:keepLines w:val="0"/>
        <w:spacing w:before="480" w:lineRule="auto"/>
        <w:jc w:val="both"/>
        <w:rPr>
          <w:b w:val="1"/>
          <w:bCs w:val="1"/>
          <w:sz w:val="46"/>
          <w:szCs w:val="46"/>
        </w:rPr>
      </w:pPr>
      <w:bookmarkStart w:colFirst="0" w:colLast="0" w:name="_dbg895l58ewc" w:id="253"/>
      <w:bookmarkEnd w:id="253"/>
      <w:r w:rsidDel="00000000" w:rsidR="00000000" w:rsidRPr="00000000">
        <w:rPr>
          <w:b w:val="1"/>
          <w:bCs w:val="1"/>
          <w:sz w:val="46"/>
          <w:szCs w:val="46"/>
          <w:rtl w:val="0"/>
        </w:rPr>
        <w:t xml:space="preserve">L3DA-035</w:t>
      </w:r>
    </w:p>
    <w:p w:rsidR="00000000" w:rsidDel="00000000" w:rsidP="00000000" w:rsidRDefault="00000000" w:rsidRPr="00000000" w14:paraId="00000962">
      <w:pPr>
        <w:pStyle w:val="Heading1"/>
        <w:keepNext w:val="0"/>
        <w:keepLines w:val="0"/>
        <w:spacing w:before="480" w:lineRule="auto"/>
        <w:jc w:val="both"/>
        <w:rPr>
          <w:b w:val="1"/>
          <w:bCs w:val="1"/>
          <w:sz w:val="46"/>
          <w:szCs w:val="46"/>
        </w:rPr>
      </w:pPr>
      <w:bookmarkStart w:colFirst="0" w:colLast="0" w:name="_7gt4xtetheyz" w:id="254"/>
      <w:bookmarkEnd w:id="254"/>
      <w:r w:rsidDel="00000000" w:rsidR="00000000" w:rsidRPr="00000000">
        <w:rPr>
          <w:b w:val="1"/>
          <w:bCs w:val="1"/>
          <w:sz w:val="46"/>
          <w:szCs w:val="46"/>
          <w:rtl w:val="0"/>
        </w:rPr>
        <w:t xml:space="preserve">Relaciones Léxicas</w:t>
      </w:r>
    </w:p>
    <w:p w:rsidR="00000000" w:rsidDel="00000000" w:rsidP="00000000" w:rsidRDefault="00000000" w:rsidRPr="00000000" w14:paraId="00000963">
      <w:pPr>
        <w:pStyle w:val="Heading2"/>
        <w:keepNext w:val="0"/>
        <w:keepLines w:val="0"/>
        <w:spacing w:after="80" w:lineRule="auto"/>
        <w:jc w:val="both"/>
        <w:rPr>
          <w:b w:val="1"/>
          <w:bCs w:val="1"/>
          <w:sz w:val="34"/>
          <w:szCs w:val="34"/>
        </w:rPr>
      </w:pPr>
      <w:bookmarkStart w:colFirst="0" w:colLast="0" w:name="_ipqmppg9ot9" w:id="255"/>
      <w:bookmarkEnd w:id="255"/>
      <w:r w:rsidDel="00000000" w:rsidR="00000000" w:rsidRPr="00000000">
        <w:rPr>
          <w:b w:val="1"/>
          <w:bCs w:val="1"/>
          <w:sz w:val="34"/>
          <w:szCs w:val="34"/>
          <w:rtl w:val="0"/>
        </w:rPr>
        <w:t xml:space="preserve">Artículo</w:t>
      </w:r>
    </w:p>
    <w:p w:rsidR="00000000" w:rsidDel="00000000" w:rsidP="00000000" w:rsidRDefault="00000000" w:rsidRPr="00000000" w14:paraId="00000964">
      <w:pPr>
        <w:spacing w:after="240" w:before="240" w:lineRule="auto"/>
        <w:jc w:val="both"/>
        <w:rPr/>
      </w:pPr>
      <w:r w:rsidDel="00000000" w:rsidR="00000000" w:rsidRPr="00000000">
        <w:rPr>
          <w:rtl w:val="0"/>
        </w:rPr>
        <w:t xml:space="preserve">Los </w:t>
      </w:r>
      <w:r w:rsidDel="00000000" w:rsidR="00000000" w:rsidRPr="00000000">
        <w:rPr>
          <w:b w:val="1"/>
          <w:bCs w:val="1"/>
          <w:rtl w:val="0"/>
        </w:rPr>
        <w:t xml:space="preserve">Términos Canónicos</w:t>
      </w:r>
      <w:r w:rsidDel="00000000" w:rsidR="00000000" w:rsidRPr="00000000">
        <w:rPr>
          <w:rtl w:val="0"/>
        </w:rPr>
        <w:t xml:space="preserve"> del </w:t>
      </w:r>
      <w:r w:rsidDel="00000000" w:rsidR="00000000" w:rsidRPr="00000000">
        <w:rPr>
          <w:b w:val="1"/>
          <w:bCs w:val="1"/>
          <w:rtl w:val="0"/>
        </w:rPr>
        <w:t xml:space="preserve">Léxico Canónico</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podrán establecer </w:t>
      </w:r>
      <w:r w:rsidDel="00000000" w:rsidR="00000000" w:rsidRPr="00000000">
        <w:rPr>
          <w:b w:val="1"/>
          <w:bCs w:val="1"/>
          <w:rtl w:val="0"/>
        </w:rPr>
        <w:t xml:space="preserve">Relaciones Léxicas</w:t>
      </w:r>
      <w:r w:rsidDel="00000000" w:rsidR="00000000" w:rsidRPr="00000000">
        <w:rPr>
          <w:rtl w:val="0"/>
        </w:rPr>
        <w:t xml:space="preserve"> únicamente cuando dichas relaciones representen vínculos conceptuales previamente definidos por la </w:t>
      </w:r>
      <w:r w:rsidDel="00000000" w:rsidR="00000000" w:rsidRPr="00000000">
        <w:rPr>
          <w:b w:val="1"/>
          <w:bCs w:val="1"/>
          <w:rtl w:val="0"/>
        </w:rPr>
        <w:t xml:space="preserve">Ontología Fundamental</w:t>
      </w:r>
      <w:r w:rsidDel="00000000" w:rsidR="00000000" w:rsidRPr="00000000">
        <w:rPr>
          <w:rtl w:val="0"/>
        </w:rPr>
        <w:t xml:space="preserve"> o por 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965">
      <w:pPr>
        <w:spacing w:after="240" w:before="240" w:lineRule="auto"/>
        <w:jc w:val="both"/>
        <w:rPr/>
      </w:pPr>
      <w:r w:rsidDel="00000000" w:rsidR="00000000" w:rsidRPr="00000000">
        <w:rPr>
          <w:rtl w:val="0"/>
        </w:rPr>
        <w:t xml:space="preserve">Las </w:t>
      </w:r>
      <w:r w:rsidDel="00000000" w:rsidR="00000000" w:rsidRPr="00000000">
        <w:rPr>
          <w:b w:val="1"/>
          <w:bCs w:val="1"/>
          <w:rtl w:val="0"/>
        </w:rPr>
        <w:t xml:space="preserve">Relaciones Léxicas</w:t>
      </w:r>
      <w:r w:rsidDel="00000000" w:rsidR="00000000" w:rsidRPr="00000000">
        <w:rPr>
          <w:rtl w:val="0"/>
        </w:rPr>
        <w:t xml:space="preserve"> constituyen el conjunto de vínculos normativos que organizan el Léxico Canónico como un sistema coherente de conocimiento y no como un conjunto aislado de definiciones.</w:t>
      </w:r>
    </w:p>
    <w:p w:rsidR="00000000" w:rsidDel="00000000" w:rsidP="00000000" w:rsidRDefault="00000000" w:rsidRPr="00000000" w14:paraId="00000966">
      <w:pPr>
        <w:spacing w:after="240" w:before="240" w:lineRule="auto"/>
        <w:jc w:val="both"/>
        <w:rPr/>
      </w:pPr>
      <w:r w:rsidDel="00000000" w:rsidR="00000000" w:rsidRPr="00000000">
        <w:rPr>
          <w:rtl w:val="0"/>
        </w:rPr>
        <w:t xml:space="preserve">Toda Relación Léxica deberá ser explícita, verificable y trazable, identificando de manera inequívoca los Términos Canónicos involucrados, la naturaleza de su relación y el fundamento normativo que la sustenta.</w:t>
      </w:r>
    </w:p>
    <w:p w:rsidR="00000000" w:rsidDel="00000000" w:rsidP="00000000" w:rsidRDefault="00000000" w:rsidRPr="00000000" w14:paraId="00000967">
      <w:pPr>
        <w:spacing w:after="240" w:before="240" w:lineRule="auto"/>
        <w:jc w:val="both"/>
        <w:rPr/>
      </w:pPr>
      <w:r w:rsidDel="00000000" w:rsidR="00000000" w:rsidRPr="00000000">
        <w:rPr>
          <w:rtl w:val="0"/>
        </w:rPr>
        <w:t xml:space="preserve">Las Relaciones Léxicas no podrán crear significado nuevo. Su finalidad consistirá exclusivamente en representar formalmente relaciones conceptuales ya existentes dentro del dominio.</w:t>
      </w:r>
    </w:p>
    <w:p w:rsidR="00000000" w:rsidDel="00000000" w:rsidP="00000000" w:rsidRDefault="00000000" w:rsidRPr="00000000" w14:paraId="00000968">
      <w:pPr>
        <w:spacing w:after="240" w:before="240" w:lineRule="auto"/>
        <w:jc w:val="both"/>
        <w:rPr/>
      </w:pPr>
      <w:r w:rsidDel="00000000" w:rsidR="00000000" w:rsidRPr="00000000">
        <w:rPr>
          <w:rtl w:val="0"/>
        </w:rPr>
        <w:t xml:space="preserve">Toda Relación Léxica deberá preservar la independencia conceptual de los Términos Canónicos que vincula, evitando que la existencia de una relación altere la identidad o la Definición Normativa de cualquiera de ellos.</w:t>
      </w:r>
    </w:p>
    <w:p w:rsidR="00000000" w:rsidDel="00000000" w:rsidP="00000000" w:rsidRDefault="00000000" w:rsidRPr="00000000" w14:paraId="00000969">
      <w:pPr>
        <w:spacing w:after="240" w:before="240" w:lineRule="auto"/>
        <w:jc w:val="both"/>
        <w:rPr/>
      </w:pPr>
      <w:r w:rsidDel="00000000" w:rsidR="00000000" w:rsidRPr="00000000">
        <w:rPr>
          <w:rtl w:val="0"/>
        </w:rPr>
        <w:t xml:space="preserve">Las Relaciones Léxicas deberán ser compatibles con la Ontología Fundamental, la Gramática del Lenguaje y los principios de Consistencia Semántica y Trazabilidad Sintáctico-Semántica.</w:t>
      </w:r>
    </w:p>
    <w:p w:rsidR="00000000" w:rsidDel="00000000" w:rsidP="00000000" w:rsidRDefault="00000000" w:rsidRPr="00000000" w14:paraId="0000096A">
      <w:pPr>
        <w:spacing w:after="240" w:before="240" w:lineRule="auto"/>
        <w:jc w:val="both"/>
        <w:rPr/>
      </w:pPr>
      <w:r w:rsidDel="00000000" w:rsidR="00000000" w:rsidRPr="00000000">
        <w:rPr>
          <w:rtl w:val="0"/>
        </w:rPr>
        <w:t xml:space="preserve">La modificación o eliminación de una Relación Léxica deberá someterse al proceso formal de gobernanza del Lenguaje Formal y conservar evidencia suficiente para reconstruir su evolución histórica.</w:t>
      </w:r>
    </w:p>
    <w:p w:rsidR="00000000" w:rsidDel="00000000" w:rsidP="00000000" w:rsidRDefault="00000000" w:rsidRPr="00000000" w14:paraId="0000096B">
      <w:pPr>
        <w:spacing w:after="240" w:before="240" w:lineRule="auto"/>
        <w:jc w:val="both"/>
        <w:rPr/>
      </w:pPr>
      <w:r w:rsidDel="00000000" w:rsidR="00000000" w:rsidRPr="00000000">
        <w:rPr>
          <w:rtl w:val="0"/>
        </w:rPr>
        <w:t xml:space="preserve">Las Relaciones Léxicas constituyen el mecanismo mediante el cual el Léxico Canónico adquiere estructura sistémica y capacidad de razonamiento formal.</w:t>
      </w:r>
    </w:p>
    <w:p w:rsidR="00000000" w:rsidDel="00000000" w:rsidP="00000000" w:rsidRDefault="00000000" w:rsidRPr="00000000" w14:paraId="0000096C">
      <w:pPr>
        <w:jc w:val="both"/>
        <w:rPr/>
      </w:pPr>
      <w:r w:rsidDel="00000000" w:rsidR="00000000" w:rsidRPr="00000000">
        <w:rPr>
          <w:rtl w:val="0"/>
        </w:rPr>
      </w:r>
    </w:p>
    <w:p w:rsidR="00000000" w:rsidDel="00000000" w:rsidP="00000000" w:rsidRDefault="00000000" w:rsidRPr="00000000" w14:paraId="0000096D">
      <w:pPr>
        <w:pStyle w:val="Heading1"/>
        <w:keepNext w:val="0"/>
        <w:keepLines w:val="0"/>
        <w:spacing w:before="480" w:lineRule="auto"/>
        <w:jc w:val="both"/>
        <w:rPr>
          <w:b w:val="1"/>
          <w:bCs w:val="1"/>
          <w:sz w:val="46"/>
          <w:szCs w:val="46"/>
        </w:rPr>
      </w:pPr>
      <w:bookmarkStart w:colFirst="0" w:colLast="0" w:name="_ch7s4ndtbgpt" w:id="256"/>
      <w:bookmarkEnd w:id="256"/>
      <w:r w:rsidDel="00000000" w:rsidR="00000000" w:rsidRPr="00000000">
        <w:rPr>
          <w:b w:val="1"/>
          <w:bCs w:val="1"/>
          <w:sz w:val="46"/>
          <w:szCs w:val="46"/>
          <w:rtl w:val="0"/>
        </w:rPr>
        <w:t xml:space="preserve">Fundamentación Conceptual</w:t>
      </w:r>
    </w:p>
    <w:p w:rsidR="00000000" w:rsidDel="00000000" w:rsidP="00000000" w:rsidRDefault="00000000" w:rsidRPr="00000000" w14:paraId="0000096E">
      <w:pPr>
        <w:spacing w:after="240" w:before="240" w:lineRule="auto"/>
        <w:jc w:val="both"/>
        <w:rPr/>
      </w:pPr>
      <w:r w:rsidDel="00000000" w:rsidR="00000000" w:rsidRPr="00000000">
        <w:rPr>
          <w:rtl w:val="0"/>
        </w:rPr>
        <w:t xml:space="preserve">Un vocabulario puede existir como una simple lista de términos.</w:t>
      </w:r>
    </w:p>
    <w:p w:rsidR="00000000" w:rsidDel="00000000" w:rsidP="00000000" w:rsidRDefault="00000000" w:rsidRPr="00000000" w14:paraId="0000096F">
      <w:pPr>
        <w:spacing w:after="240" w:before="240" w:lineRule="auto"/>
        <w:jc w:val="both"/>
        <w:rPr/>
      </w:pPr>
      <w:r w:rsidDel="00000000" w:rsidR="00000000" w:rsidRPr="00000000">
        <w:rPr>
          <w:rtl w:val="0"/>
        </w:rPr>
        <w:t xml:space="preserve">Sin embargo, un </w:t>
      </w:r>
      <w:r w:rsidDel="00000000" w:rsidR="00000000" w:rsidRPr="00000000">
        <w:rPr>
          <w:b w:val="1"/>
          <w:bCs w:val="1"/>
          <w:rtl w:val="0"/>
        </w:rPr>
        <w:t xml:space="preserve">Lenguaje Formal</w:t>
      </w:r>
      <w:r w:rsidDel="00000000" w:rsidR="00000000" w:rsidRPr="00000000">
        <w:rPr>
          <w:rtl w:val="0"/>
        </w:rPr>
        <w:t xml:space="preserve"> requiere mucho más que una colección de definiciones independientes.</w:t>
      </w:r>
    </w:p>
    <w:p w:rsidR="00000000" w:rsidDel="00000000" w:rsidP="00000000" w:rsidRDefault="00000000" w:rsidRPr="00000000" w14:paraId="00000970">
      <w:pPr>
        <w:spacing w:after="240" w:before="240" w:lineRule="auto"/>
        <w:jc w:val="both"/>
        <w:rPr/>
      </w:pPr>
      <w:r w:rsidDel="00000000" w:rsidR="00000000" w:rsidRPr="00000000">
        <w:rPr>
          <w:rtl w:val="0"/>
        </w:rPr>
        <w:t xml:space="preserve">El conocimiento no está formado únicamente por conceptos.</w:t>
      </w:r>
    </w:p>
    <w:p w:rsidR="00000000" w:rsidDel="00000000" w:rsidP="00000000" w:rsidRDefault="00000000" w:rsidRPr="00000000" w14:paraId="00000971">
      <w:pPr>
        <w:spacing w:after="240" w:before="240" w:lineRule="auto"/>
        <w:jc w:val="both"/>
        <w:rPr/>
      </w:pPr>
      <w:r w:rsidDel="00000000" w:rsidR="00000000" w:rsidRPr="00000000">
        <w:rPr>
          <w:rtl w:val="0"/>
        </w:rPr>
        <w:t xml:space="preserve">Está formado por las relaciones que existen entre ellos.</w:t>
      </w:r>
    </w:p>
    <w:p w:rsidR="00000000" w:rsidDel="00000000" w:rsidP="00000000" w:rsidRDefault="00000000" w:rsidRPr="00000000" w14:paraId="00000972">
      <w:pPr>
        <w:spacing w:after="240" w:before="240" w:lineRule="auto"/>
        <w:jc w:val="both"/>
        <w:rPr/>
      </w:pPr>
      <w:r w:rsidDel="00000000" w:rsidR="00000000" w:rsidRPr="00000000">
        <w:rPr>
          <w:rtl w:val="0"/>
        </w:rPr>
        <w:t xml:space="preserve">La palabra </w:t>
      </w:r>
      <w:r w:rsidDel="00000000" w:rsidR="00000000" w:rsidRPr="00000000">
        <w:rPr>
          <w:b w:val="1"/>
          <w:bCs w:val="1"/>
          <w:rtl w:val="0"/>
        </w:rPr>
        <w:t xml:space="preserve">Entidad</w:t>
      </w:r>
      <w:r w:rsidDel="00000000" w:rsidR="00000000" w:rsidRPr="00000000">
        <w:rPr>
          <w:rtl w:val="0"/>
        </w:rPr>
        <w:t xml:space="preserve"> adquiere un significado más profundo cuando se comprende su relación con </w:t>
      </w:r>
      <w:r w:rsidDel="00000000" w:rsidR="00000000" w:rsidRPr="00000000">
        <w:rPr>
          <w:b w:val="1"/>
          <w:bCs w:val="1"/>
          <w:rtl w:val="0"/>
        </w:rPr>
        <w:t xml:space="preserve">Identidad Ontológica</w:t>
      </w:r>
      <w:r w:rsidDel="00000000" w:rsidR="00000000" w:rsidRPr="00000000">
        <w:rPr>
          <w:rtl w:val="0"/>
        </w:rPr>
        <w:t xml:space="preserve">, </w:t>
      </w:r>
      <w:r w:rsidDel="00000000" w:rsidR="00000000" w:rsidRPr="00000000">
        <w:rPr>
          <w:b w:val="1"/>
          <w:bCs w:val="1"/>
          <w:rtl w:val="0"/>
        </w:rPr>
        <w:t xml:space="preserve">Capacidad</w:t>
      </w:r>
      <w:r w:rsidDel="00000000" w:rsidR="00000000" w:rsidRPr="00000000">
        <w:rPr>
          <w:rtl w:val="0"/>
        </w:rPr>
        <w:t xml:space="preserve">, </w:t>
      </w:r>
      <w:r w:rsidDel="00000000" w:rsidR="00000000" w:rsidRPr="00000000">
        <w:rPr>
          <w:b w:val="1"/>
          <w:bCs w:val="1"/>
          <w:rtl w:val="0"/>
        </w:rPr>
        <w:t xml:space="preserve">Estado</w:t>
      </w:r>
      <w:r w:rsidDel="00000000" w:rsidR="00000000" w:rsidRPr="00000000">
        <w:rPr>
          <w:rtl w:val="0"/>
        </w:rPr>
        <w:t xml:space="preserve"> o </w:t>
      </w:r>
      <w:r w:rsidDel="00000000" w:rsidR="00000000" w:rsidRPr="00000000">
        <w:rPr>
          <w:b w:val="1"/>
          <w:bCs w:val="1"/>
          <w:rtl w:val="0"/>
        </w:rPr>
        <w:t xml:space="preserve">Evento</w:t>
      </w:r>
      <w:r w:rsidDel="00000000" w:rsidR="00000000" w:rsidRPr="00000000">
        <w:rPr>
          <w:rtl w:val="0"/>
        </w:rPr>
        <w:t xml:space="preserve">.</w:t>
      </w:r>
    </w:p>
    <w:p w:rsidR="00000000" w:rsidDel="00000000" w:rsidP="00000000" w:rsidRDefault="00000000" w:rsidRPr="00000000" w14:paraId="00000973">
      <w:pPr>
        <w:spacing w:after="240" w:before="240" w:lineRule="auto"/>
        <w:jc w:val="both"/>
        <w:rPr/>
      </w:pPr>
      <w:r w:rsidDel="00000000" w:rsidR="00000000" w:rsidRPr="00000000">
        <w:rPr>
          <w:rtl w:val="0"/>
        </w:rPr>
        <w:t xml:space="preserve">Del mismo modo, </w:t>
      </w:r>
      <w:r w:rsidDel="00000000" w:rsidR="00000000" w:rsidRPr="00000000">
        <w:rPr>
          <w:b w:val="1"/>
          <w:bCs w:val="1"/>
          <w:rtl w:val="0"/>
        </w:rPr>
        <w:t xml:space="preserve">Attestation</w:t>
      </w:r>
      <w:r w:rsidDel="00000000" w:rsidR="00000000" w:rsidRPr="00000000">
        <w:rPr>
          <w:rtl w:val="0"/>
        </w:rPr>
        <w:t xml:space="preserve"> sólo puede comprenderse plenamente cuando se relaciona con </w:t>
      </w:r>
      <w:r w:rsidDel="00000000" w:rsidR="00000000" w:rsidRPr="00000000">
        <w:rPr>
          <w:b w:val="1"/>
          <w:bCs w:val="1"/>
          <w:rtl w:val="0"/>
        </w:rPr>
        <w:t xml:space="preserve">Claim</w:t>
      </w:r>
      <w:r w:rsidDel="00000000" w:rsidR="00000000" w:rsidRPr="00000000">
        <w:rPr>
          <w:rtl w:val="0"/>
        </w:rPr>
        <w:t xml:space="preserve">, </w:t>
      </w:r>
      <w:r w:rsidDel="00000000" w:rsidR="00000000" w:rsidRPr="00000000">
        <w:rPr>
          <w:b w:val="1"/>
          <w:bCs w:val="1"/>
          <w:rtl w:val="0"/>
        </w:rPr>
        <w:t xml:space="preserve">Proof</w:t>
      </w:r>
      <w:r w:rsidDel="00000000" w:rsidR="00000000" w:rsidRPr="00000000">
        <w:rPr>
          <w:rtl w:val="0"/>
        </w:rPr>
        <w:t xml:space="preserve">, </w:t>
      </w:r>
      <w:r w:rsidDel="00000000" w:rsidR="00000000" w:rsidRPr="00000000">
        <w:rPr>
          <w:b w:val="1"/>
          <w:bCs w:val="1"/>
          <w:rtl w:val="0"/>
        </w:rPr>
        <w:t xml:space="preserve">Trusted Authority</w:t>
      </w:r>
      <w:r w:rsidDel="00000000" w:rsidR="00000000" w:rsidRPr="00000000">
        <w:rPr>
          <w:rtl w:val="0"/>
        </w:rPr>
        <w:t xml:space="preserve"> y </w:t>
      </w:r>
      <w:r w:rsidDel="00000000" w:rsidR="00000000" w:rsidRPr="00000000">
        <w:rPr>
          <w:b w:val="1"/>
          <w:bCs w:val="1"/>
          <w:rtl w:val="0"/>
        </w:rPr>
        <w:t xml:space="preserve">Authorized Observer</w:t>
      </w:r>
      <w:r w:rsidDel="00000000" w:rsidR="00000000" w:rsidRPr="00000000">
        <w:rPr>
          <w:rtl w:val="0"/>
        </w:rPr>
        <w:t xml:space="preserve">.</w:t>
      </w:r>
    </w:p>
    <w:p w:rsidR="00000000" w:rsidDel="00000000" w:rsidP="00000000" w:rsidRDefault="00000000" w:rsidRPr="00000000" w14:paraId="00000974">
      <w:pPr>
        <w:spacing w:after="240" w:before="240" w:lineRule="auto"/>
        <w:jc w:val="both"/>
        <w:rPr/>
      </w:pPr>
      <w:r w:rsidDel="00000000" w:rsidR="00000000" w:rsidRPr="00000000">
        <w:rPr>
          <w:rtl w:val="0"/>
        </w:rPr>
        <w:t xml:space="preserve">Los conceptos no viven aislados.</w:t>
      </w:r>
    </w:p>
    <w:p w:rsidR="00000000" w:rsidDel="00000000" w:rsidP="00000000" w:rsidRDefault="00000000" w:rsidRPr="00000000" w14:paraId="00000975">
      <w:pPr>
        <w:spacing w:after="240" w:before="240" w:lineRule="auto"/>
        <w:jc w:val="both"/>
        <w:rPr/>
      </w:pPr>
      <w:r w:rsidDel="00000000" w:rsidR="00000000" w:rsidRPr="00000000">
        <w:rPr>
          <w:rtl w:val="0"/>
        </w:rPr>
        <w:t xml:space="preserve">Constituyen una red.</w:t>
      </w:r>
    </w:p>
    <w:p w:rsidR="00000000" w:rsidDel="00000000" w:rsidP="00000000" w:rsidRDefault="00000000" w:rsidRPr="00000000" w14:paraId="00000976">
      <w:pPr>
        <w:spacing w:after="240" w:before="240" w:lineRule="auto"/>
        <w:jc w:val="both"/>
        <w:rPr/>
      </w:pPr>
      <w:r w:rsidDel="00000000" w:rsidR="00000000" w:rsidRPr="00000000">
        <w:rPr>
          <w:rtl w:val="0"/>
        </w:rPr>
        <w:t xml:space="preserve">El Léxico Canónico debe reflejar esa realidad.</w:t>
      </w:r>
    </w:p>
    <w:p w:rsidR="00000000" w:rsidDel="00000000" w:rsidP="00000000" w:rsidRDefault="00000000" w:rsidRPr="00000000" w14:paraId="00000977">
      <w:pPr>
        <w:spacing w:after="240" w:before="240" w:lineRule="auto"/>
        <w:jc w:val="both"/>
        <w:rPr/>
      </w:pPr>
      <w:r w:rsidDel="00000000" w:rsidR="00000000" w:rsidRPr="00000000">
        <w:rPr>
          <w:rtl w:val="0"/>
        </w:rPr>
        <w:t xml:space="preserve">Las Relaciones Léxicas no crean nuevos conceptos.</w:t>
      </w:r>
    </w:p>
    <w:p w:rsidR="00000000" w:rsidDel="00000000" w:rsidP="00000000" w:rsidRDefault="00000000" w:rsidRPr="00000000" w14:paraId="00000978">
      <w:pPr>
        <w:spacing w:after="240" w:before="240" w:lineRule="auto"/>
        <w:jc w:val="both"/>
        <w:rPr/>
      </w:pPr>
      <w:r w:rsidDel="00000000" w:rsidR="00000000" w:rsidRPr="00000000">
        <w:rPr>
          <w:rtl w:val="0"/>
        </w:rPr>
        <w:t xml:space="preserve">Tampoco redefinen los existentes.</w:t>
      </w:r>
    </w:p>
    <w:p w:rsidR="00000000" w:rsidDel="00000000" w:rsidP="00000000" w:rsidRDefault="00000000" w:rsidRPr="00000000" w14:paraId="00000979">
      <w:pPr>
        <w:spacing w:after="240" w:before="240" w:lineRule="auto"/>
        <w:jc w:val="both"/>
        <w:rPr/>
      </w:pPr>
      <w:r w:rsidDel="00000000" w:rsidR="00000000" w:rsidRPr="00000000">
        <w:rPr>
          <w:rtl w:val="0"/>
        </w:rPr>
        <w:t xml:space="preserve">Su función consiste en hacer explícita la estructura del conocimiento que ya existe en la Ontología y en el Canon de Dominio.</w:t>
      </w:r>
    </w:p>
    <w:p w:rsidR="00000000" w:rsidDel="00000000" w:rsidP="00000000" w:rsidRDefault="00000000" w:rsidRPr="00000000" w14:paraId="0000097A">
      <w:pPr>
        <w:spacing w:after="240" w:before="240" w:lineRule="auto"/>
        <w:jc w:val="both"/>
        <w:rPr/>
      </w:pPr>
      <w:r w:rsidDel="00000000" w:rsidR="00000000" w:rsidRPr="00000000">
        <w:rPr>
          <w:rtl w:val="0"/>
        </w:rPr>
        <w:t xml:space="preserve">Esta decisión posee una consecuencia metodológica de gran importancia.</w:t>
      </w:r>
    </w:p>
    <w:p w:rsidR="00000000" w:rsidDel="00000000" w:rsidP="00000000" w:rsidRDefault="00000000" w:rsidRPr="00000000" w14:paraId="0000097B">
      <w:pPr>
        <w:spacing w:after="240" w:before="240" w:lineRule="auto"/>
        <w:jc w:val="both"/>
        <w:rPr/>
      </w:pPr>
      <w:r w:rsidDel="00000000" w:rsidR="00000000" w:rsidRPr="00000000">
        <w:rPr>
          <w:rtl w:val="0"/>
        </w:rPr>
        <w:t xml:space="preserve">El Léxico deja de comportarse como un glosario tradicional.</w:t>
      </w:r>
    </w:p>
    <w:p w:rsidR="00000000" w:rsidDel="00000000" w:rsidP="00000000" w:rsidRDefault="00000000" w:rsidRPr="00000000" w14:paraId="0000097C">
      <w:pPr>
        <w:spacing w:after="240" w:before="240" w:lineRule="auto"/>
        <w:jc w:val="both"/>
        <w:rPr/>
      </w:pPr>
      <w:r w:rsidDel="00000000" w:rsidR="00000000" w:rsidRPr="00000000">
        <w:rPr>
          <w:rtl w:val="0"/>
        </w:rPr>
        <w:t xml:space="preserve">Pasa a convertirse en un </w:t>
      </w:r>
      <w:r w:rsidDel="00000000" w:rsidR="00000000" w:rsidRPr="00000000">
        <w:rPr>
          <w:b w:val="1"/>
          <w:bCs w:val="1"/>
          <w:rtl w:val="0"/>
        </w:rPr>
        <w:t xml:space="preserve">grafo semántico normativo</w:t>
      </w:r>
      <w:r w:rsidDel="00000000" w:rsidR="00000000" w:rsidRPr="00000000">
        <w:rPr>
          <w:rtl w:val="0"/>
        </w:rPr>
        <w:t xml:space="preserve">.</w:t>
      </w:r>
    </w:p>
    <w:p w:rsidR="00000000" w:rsidDel="00000000" w:rsidP="00000000" w:rsidRDefault="00000000" w:rsidRPr="00000000" w14:paraId="0000097D">
      <w:pPr>
        <w:spacing w:after="240" w:before="240" w:lineRule="auto"/>
        <w:jc w:val="both"/>
        <w:rPr/>
      </w:pPr>
      <w:r w:rsidDel="00000000" w:rsidR="00000000" w:rsidRPr="00000000">
        <w:rPr>
          <w:rtl w:val="0"/>
        </w:rPr>
        <w:t xml:space="preserve">Cada término representa un nodo.</w:t>
      </w:r>
    </w:p>
    <w:p w:rsidR="00000000" w:rsidDel="00000000" w:rsidP="00000000" w:rsidRDefault="00000000" w:rsidRPr="00000000" w14:paraId="0000097E">
      <w:pPr>
        <w:spacing w:after="240" w:before="240" w:lineRule="auto"/>
        <w:jc w:val="both"/>
        <w:rPr/>
      </w:pPr>
      <w:r w:rsidDel="00000000" w:rsidR="00000000" w:rsidRPr="00000000">
        <w:rPr>
          <w:rtl w:val="0"/>
        </w:rPr>
        <w:t xml:space="preserve">Cada Relación Léxica representa una arista gobernada.</w:t>
      </w:r>
    </w:p>
    <w:p w:rsidR="00000000" w:rsidDel="00000000" w:rsidP="00000000" w:rsidRDefault="00000000" w:rsidRPr="00000000" w14:paraId="0000097F">
      <w:pPr>
        <w:spacing w:after="240" w:before="240" w:lineRule="auto"/>
        <w:jc w:val="both"/>
        <w:rPr/>
      </w:pPr>
      <w:r w:rsidDel="00000000" w:rsidR="00000000" w:rsidRPr="00000000">
        <w:rPr>
          <w:rtl w:val="0"/>
        </w:rPr>
        <w:t xml:space="preserve">La estructura completa puede ser recorrida, validada y razonada automáticamente.</w:t>
      </w:r>
    </w:p>
    <w:p w:rsidR="00000000" w:rsidDel="00000000" w:rsidP="00000000" w:rsidRDefault="00000000" w:rsidRPr="00000000" w14:paraId="00000980">
      <w:pPr>
        <w:spacing w:after="240" w:before="240" w:lineRule="auto"/>
        <w:jc w:val="both"/>
        <w:rPr/>
      </w:pPr>
      <w:r w:rsidDel="00000000" w:rsidR="00000000" w:rsidRPr="00000000">
        <w:rPr>
          <w:rtl w:val="0"/>
        </w:rPr>
        <w:t xml:space="preserve">Este enfoque fortalece especialmente la interoperabilidad.</w:t>
      </w:r>
    </w:p>
    <w:p w:rsidR="00000000" w:rsidDel="00000000" w:rsidP="00000000" w:rsidRDefault="00000000" w:rsidRPr="00000000" w14:paraId="00000981">
      <w:pPr>
        <w:spacing w:after="240" w:before="240" w:lineRule="auto"/>
        <w:jc w:val="both"/>
        <w:rPr/>
      </w:pPr>
      <w:r w:rsidDel="00000000" w:rsidR="00000000" w:rsidRPr="00000000">
        <w:rPr>
          <w:rtl w:val="0"/>
        </w:rPr>
        <w:t xml:space="preserve">Cuando distintas organizaciones intercambian especificaciones, no basta con compartir definiciones.</w:t>
      </w:r>
    </w:p>
    <w:p w:rsidR="00000000" w:rsidDel="00000000" w:rsidP="00000000" w:rsidRDefault="00000000" w:rsidRPr="00000000" w14:paraId="00000982">
      <w:pPr>
        <w:spacing w:after="240" w:before="240" w:lineRule="auto"/>
        <w:jc w:val="both"/>
        <w:rPr/>
      </w:pPr>
      <w:r w:rsidDel="00000000" w:rsidR="00000000" w:rsidRPr="00000000">
        <w:rPr>
          <w:rtl w:val="0"/>
        </w:rPr>
        <w:t xml:space="preserve">También resulta necesario compartir las relaciones que organizan dichas definiciones.</w:t>
      </w:r>
    </w:p>
    <w:p w:rsidR="00000000" w:rsidDel="00000000" w:rsidP="00000000" w:rsidRDefault="00000000" w:rsidRPr="00000000" w14:paraId="00000983">
      <w:pPr>
        <w:spacing w:after="240" w:before="240" w:lineRule="auto"/>
        <w:jc w:val="both"/>
        <w:rPr/>
      </w:pPr>
      <w:r w:rsidDel="00000000" w:rsidR="00000000" w:rsidRPr="00000000">
        <w:rPr>
          <w:rtl w:val="0"/>
        </w:rPr>
        <w:t xml:space="preserve">Sin estas relaciones, el conocimiento pierde contexto.</w:t>
      </w:r>
    </w:p>
    <w:p w:rsidR="00000000" w:rsidDel="00000000" w:rsidP="00000000" w:rsidRDefault="00000000" w:rsidRPr="00000000" w14:paraId="00000984">
      <w:pPr>
        <w:spacing w:after="240" w:before="240" w:lineRule="auto"/>
        <w:jc w:val="both"/>
        <w:rPr/>
      </w:pPr>
      <w:r w:rsidDel="00000000" w:rsidR="00000000" w:rsidRPr="00000000">
        <w:rPr>
          <w:rtl w:val="0"/>
        </w:rPr>
        <w:t xml:space="preserve">Con ellas, el conocimiento mantiene su estructura.</w:t>
      </w:r>
    </w:p>
    <w:p w:rsidR="00000000" w:rsidDel="00000000" w:rsidP="00000000" w:rsidRDefault="00000000" w:rsidRPr="00000000" w14:paraId="00000985">
      <w:pPr>
        <w:spacing w:after="240" w:before="240" w:lineRule="auto"/>
        <w:jc w:val="both"/>
        <w:rPr/>
      </w:pPr>
      <w:r w:rsidDel="00000000" w:rsidR="00000000" w:rsidRPr="00000000">
        <w:rPr>
          <w:rtl w:val="0"/>
        </w:rPr>
        <w:t xml:space="preserve">Además, este principio proporciona una base sólida para la Inteligencia Artificial.</w:t>
      </w:r>
    </w:p>
    <w:p w:rsidR="00000000" w:rsidDel="00000000" w:rsidP="00000000" w:rsidRDefault="00000000" w:rsidRPr="00000000" w14:paraId="00000986">
      <w:pPr>
        <w:spacing w:after="240" w:before="240" w:lineRule="auto"/>
        <w:jc w:val="both"/>
        <w:rPr/>
      </w:pPr>
      <w:r w:rsidDel="00000000" w:rsidR="00000000" w:rsidRPr="00000000">
        <w:rPr>
          <w:rtl w:val="0"/>
        </w:rPr>
        <w:t xml:space="preserve">Los agentes no deberán limitarse a comprender el significado de los términos.</w:t>
      </w:r>
    </w:p>
    <w:p w:rsidR="00000000" w:rsidDel="00000000" w:rsidP="00000000" w:rsidRDefault="00000000" w:rsidRPr="00000000" w14:paraId="00000987">
      <w:pPr>
        <w:spacing w:after="240" w:before="240" w:lineRule="auto"/>
        <w:jc w:val="both"/>
        <w:rPr/>
      </w:pPr>
      <w:r w:rsidDel="00000000" w:rsidR="00000000" w:rsidRPr="00000000">
        <w:rPr>
          <w:rtl w:val="0"/>
        </w:rPr>
        <w:t xml:space="preserve">Deberán comprender también cómo dichos términos se conectan entre sí.</w:t>
      </w:r>
    </w:p>
    <w:p w:rsidR="00000000" w:rsidDel="00000000" w:rsidP="00000000" w:rsidRDefault="00000000" w:rsidRPr="00000000" w14:paraId="00000988">
      <w:pPr>
        <w:spacing w:after="240" w:before="240" w:lineRule="auto"/>
        <w:jc w:val="both"/>
        <w:rPr/>
      </w:pPr>
      <w:r w:rsidDel="00000000" w:rsidR="00000000" w:rsidRPr="00000000">
        <w:rPr>
          <w:rtl w:val="0"/>
        </w:rPr>
        <w:t xml:space="preserve">La capacidad de inferencia deja entonces de depender únicamente de las palabras y pasa a apoyarse en la estructura formal del conocimiento.</w:t>
      </w:r>
    </w:p>
    <w:p w:rsidR="00000000" w:rsidDel="00000000" w:rsidP="00000000" w:rsidRDefault="00000000" w:rsidRPr="00000000" w14:paraId="00000989">
      <w:pPr>
        <w:spacing w:after="240" w:before="240" w:lineRule="auto"/>
        <w:jc w:val="both"/>
        <w:rPr/>
      </w:pPr>
      <w:r w:rsidDel="00000000" w:rsidR="00000000" w:rsidRPr="00000000">
        <w:rPr>
          <w:rtl w:val="0"/>
        </w:rPr>
        <w:t xml:space="preserve">En consecuencia, las Relaciones Léxicas transforman el Léxico Canónico en un sistema navegable, verificable y susceptible de razonamiento automático.</w:t>
      </w:r>
    </w:p>
    <w:p w:rsidR="00000000" w:rsidDel="00000000" w:rsidP="00000000" w:rsidRDefault="00000000" w:rsidRPr="00000000" w14:paraId="0000098A">
      <w:pPr>
        <w:jc w:val="both"/>
        <w:rPr/>
      </w:pPr>
      <w:r w:rsidDel="00000000" w:rsidR="00000000" w:rsidRPr="00000000">
        <w:rPr>
          <w:rtl w:val="0"/>
        </w:rPr>
      </w:r>
    </w:p>
    <w:p w:rsidR="00000000" w:rsidDel="00000000" w:rsidP="00000000" w:rsidRDefault="00000000" w:rsidRPr="00000000" w14:paraId="0000098B">
      <w:pPr>
        <w:pStyle w:val="Heading1"/>
        <w:keepNext w:val="0"/>
        <w:keepLines w:val="0"/>
        <w:spacing w:before="480" w:lineRule="auto"/>
        <w:jc w:val="both"/>
        <w:rPr>
          <w:b w:val="1"/>
          <w:bCs w:val="1"/>
          <w:sz w:val="46"/>
          <w:szCs w:val="46"/>
        </w:rPr>
      </w:pPr>
      <w:bookmarkStart w:colFirst="0" w:colLast="0" w:name="_wfeyz2i5f95q" w:id="257"/>
      <w:bookmarkEnd w:id="257"/>
      <w:r w:rsidDel="00000000" w:rsidR="00000000" w:rsidRPr="00000000">
        <w:rPr>
          <w:b w:val="1"/>
          <w:bCs w:val="1"/>
          <w:sz w:val="46"/>
          <w:szCs w:val="46"/>
          <w:rtl w:val="0"/>
        </w:rPr>
        <w:t xml:space="preserve">Implicaciones Metodológicas</w:t>
      </w:r>
    </w:p>
    <w:p w:rsidR="00000000" w:rsidDel="00000000" w:rsidP="00000000" w:rsidRDefault="00000000" w:rsidRPr="00000000" w14:paraId="0000098C">
      <w:pPr>
        <w:spacing w:after="240" w:before="240" w:lineRule="auto"/>
        <w:jc w:val="both"/>
        <w:rPr/>
      </w:pPr>
      <w:r w:rsidDel="00000000" w:rsidR="00000000" w:rsidRPr="00000000">
        <w:rPr>
          <w:rtl w:val="0"/>
        </w:rPr>
        <w:t xml:space="preserve">Toda metodología basada en Web3 Trust-Native deberá documentar explícitamente las Relaciones Léxicas existentes entre los Términos Canónicos cuando dichas relaciones formen parte del conocimiento normativo del dominio.</w:t>
      </w:r>
    </w:p>
    <w:p w:rsidR="00000000" w:rsidDel="00000000" w:rsidP="00000000" w:rsidRDefault="00000000" w:rsidRPr="00000000" w14:paraId="0000098D">
      <w:pPr>
        <w:spacing w:after="240" w:before="240" w:lineRule="auto"/>
        <w:jc w:val="both"/>
        <w:rPr/>
      </w:pPr>
      <w:r w:rsidDel="00000000" w:rsidR="00000000" w:rsidRPr="00000000">
        <w:rPr>
          <w:rtl w:val="0"/>
        </w:rPr>
        <w:t xml:space="preserve">Las Relaciones Léxicas deberán derivarse siempre de relaciones ontológicas previamente reconocidas o de principios establecidos por el Canon de Dominio.</w:t>
      </w:r>
    </w:p>
    <w:p w:rsidR="00000000" w:rsidDel="00000000" w:rsidP="00000000" w:rsidRDefault="00000000" w:rsidRPr="00000000" w14:paraId="0000098E">
      <w:pPr>
        <w:spacing w:after="240" w:before="240" w:lineRule="auto"/>
        <w:jc w:val="both"/>
        <w:rPr/>
      </w:pPr>
      <w:r w:rsidDel="00000000" w:rsidR="00000000" w:rsidRPr="00000000">
        <w:rPr>
          <w:rtl w:val="0"/>
        </w:rPr>
        <w:t xml:space="preserve">No deberán incorporarse Relaciones Léxicas cuyo único propósito sea facilitar una implementación tecnológica o una organización documental.</w:t>
      </w:r>
    </w:p>
    <w:p w:rsidR="00000000" w:rsidDel="00000000" w:rsidP="00000000" w:rsidRDefault="00000000" w:rsidRPr="00000000" w14:paraId="0000098F">
      <w:pPr>
        <w:spacing w:after="240" w:before="240" w:lineRule="auto"/>
        <w:jc w:val="both"/>
        <w:rPr/>
      </w:pPr>
      <w:r w:rsidDel="00000000" w:rsidR="00000000" w:rsidRPr="00000000">
        <w:rPr>
          <w:rtl w:val="0"/>
        </w:rPr>
        <w:t xml:space="preserve">Las metodologías deberán verificar que toda nueva Relación preserve la coherencia conceptual del Léxico y no introduzca contradicciones con las Definiciones Normativas existentes.</w:t>
      </w:r>
    </w:p>
    <w:p w:rsidR="00000000" w:rsidDel="00000000" w:rsidP="00000000" w:rsidRDefault="00000000" w:rsidRPr="00000000" w14:paraId="00000990">
      <w:pPr>
        <w:spacing w:after="240" w:before="240" w:lineRule="auto"/>
        <w:jc w:val="both"/>
        <w:rPr/>
      </w:pPr>
      <w:r w:rsidDel="00000000" w:rsidR="00000000" w:rsidRPr="00000000">
        <w:rPr>
          <w:rtl w:val="0"/>
        </w:rPr>
        <w:t xml:space="preserve">Toda modificación de una Relación Léxica deberá acompañarse de un análisis de impacto sobre los términos relacionados y sobre las Expresiones Formales que dependan de ella.</w:t>
      </w:r>
    </w:p>
    <w:p w:rsidR="00000000" w:rsidDel="00000000" w:rsidP="00000000" w:rsidRDefault="00000000" w:rsidRPr="00000000" w14:paraId="00000991">
      <w:pPr>
        <w:jc w:val="both"/>
        <w:rPr/>
      </w:pPr>
      <w:r w:rsidDel="00000000" w:rsidR="00000000" w:rsidRPr="00000000">
        <w:rPr>
          <w:rtl w:val="0"/>
        </w:rPr>
      </w:r>
    </w:p>
    <w:p w:rsidR="00000000" w:rsidDel="00000000" w:rsidP="00000000" w:rsidRDefault="00000000" w:rsidRPr="00000000" w14:paraId="00000992">
      <w:pPr>
        <w:pStyle w:val="Heading1"/>
        <w:keepNext w:val="0"/>
        <w:keepLines w:val="0"/>
        <w:spacing w:before="480" w:lineRule="auto"/>
        <w:jc w:val="both"/>
        <w:rPr>
          <w:b w:val="1"/>
          <w:bCs w:val="1"/>
          <w:sz w:val="46"/>
          <w:szCs w:val="46"/>
        </w:rPr>
      </w:pPr>
      <w:bookmarkStart w:colFirst="0" w:colLast="0" w:name="_4ixbjygo6wuz" w:id="258"/>
      <w:bookmarkEnd w:id="25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993">
      <w:pPr>
        <w:spacing w:after="240" w:before="240" w:lineRule="auto"/>
        <w:jc w:val="both"/>
        <w:rPr/>
      </w:pPr>
      <w:r w:rsidDel="00000000" w:rsidR="00000000" w:rsidRPr="00000000">
        <w:rPr>
          <w:rtl w:val="0"/>
        </w:rPr>
        <w:t xml:space="preserve">Las arquitecturas deberán representar las Relaciones Léxicas como elementos explícitos del modelo del conocimiento y no como dependencias implícitas de una implementación.</w:t>
      </w:r>
    </w:p>
    <w:p w:rsidR="00000000" w:rsidDel="00000000" w:rsidP="00000000" w:rsidRDefault="00000000" w:rsidRPr="00000000" w14:paraId="00000994">
      <w:pPr>
        <w:spacing w:after="240" w:before="240" w:lineRule="auto"/>
        <w:jc w:val="both"/>
        <w:rPr/>
      </w:pPr>
      <w:r w:rsidDel="00000000" w:rsidR="00000000" w:rsidRPr="00000000">
        <w:rPr>
          <w:rtl w:val="0"/>
        </w:rPr>
        <w:t xml:space="preserve">Los mecanismos de interoperabilidad deberán intercambiar tanto los Términos Canónicos como las Relaciones Léxicas que estructuran su significado.</w:t>
      </w:r>
    </w:p>
    <w:p w:rsidR="00000000" w:rsidDel="00000000" w:rsidP="00000000" w:rsidRDefault="00000000" w:rsidRPr="00000000" w14:paraId="00000995">
      <w:pPr>
        <w:spacing w:after="240" w:before="240" w:lineRule="auto"/>
        <w:jc w:val="both"/>
        <w:rPr/>
      </w:pPr>
      <w:r w:rsidDel="00000000" w:rsidR="00000000" w:rsidRPr="00000000">
        <w:rPr>
          <w:rtl w:val="0"/>
        </w:rPr>
        <w:t xml:space="preserve">Las herramientas de modelado y generación automática deberán utilizar las Relaciones Léxicas para construir modelos consistentes, documentación, contratos inteligentes y demás representaciones derivadas.</w:t>
      </w:r>
    </w:p>
    <w:p w:rsidR="00000000" w:rsidDel="00000000" w:rsidP="00000000" w:rsidRDefault="00000000" w:rsidRPr="00000000" w14:paraId="00000996">
      <w:pPr>
        <w:spacing w:after="240" w:before="240" w:lineRule="auto"/>
        <w:jc w:val="both"/>
        <w:rPr/>
      </w:pPr>
      <w:r w:rsidDel="00000000" w:rsidR="00000000" w:rsidRPr="00000000">
        <w:rPr>
          <w:rtl w:val="0"/>
        </w:rPr>
        <w:t xml:space="preserve">Las plataformas de consulta deberán permitir navegar el Léxico Canónico a través de sus Relaciones Léxicas, facilitando la comprensión del dominio y la identificación de dependencias conceptuales.</w:t>
      </w:r>
    </w:p>
    <w:p w:rsidR="00000000" w:rsidDel="00000000" w:rsidP="00000000" w:rsidRDefault="00000000" w:rsidRPr="00000000" w14:paraId="00000997">
      <w:pPr>
        <w:spacing w:after="240" w:before="240" w:lineRule="auto"/>
        <w:jc w:val="both"/>
        <w:rPr/>
      </w:pPr>
      <w:r w:rsidDel="00000000" w:rsidR="00000000" w:rsidRPr="00000000">
        <w:rPr>
          <w:rtl w:val="0"/>
        </w:rPr>
        <w:t xml:space="preserve">Las arquitecturas deberán preservar las Relaciones Léxicas durante cualquier proceso de transformación, migración o evolución tecnológica.</w:t>
      </w:r>
    </w:p>
    <w:p w:rsidR="00000000" w:rsidDel="00000000" w:rsidP="00000000" w:rsidRDefault="00000000" w:rsidRPr="00000000" w14:paraId="00000998">
      <w:pPr>
        <w:jc w:val="both"/>
        <w:rPr/>
      </w:pPr>
      <w:r w:rsidDel="00000000" w:rsidR="00000000" w:rsidRPr="00000000">
        <w:rPr>
          <w:rtl w:val="0"/>
        </w:rPr>
      </w:r>
    </w:p>
    <w:p w:rsidR="00000000" w:rsidDel="00000000" w:rsidP="00000000" w:rsidRDefault="00000000" w:rsidRPr="00000000" w14:paraId="00000999">
      <w:pPr>
        <w:pStyle w:val="Heading1"/>
        <w:keepNext w:val="0"/>
        <w:keepLines w:val="0"/>
        <w:spacing w:before="480" w:lineRule="auto"/>
        <w:jc w:val="both"/>
        <w:rPr>
          <w:b w:val="1"/>
          <w:bCs w:val="1"/>
          <w:sz w:val="46"/>
          <w:szCs w:val="46"/>
        </w:rPr>
      </w:pPr>
      <w:bookmarkStart w:colFirst="0" w:colLast="0" w:name="_4kx0hdyqagku" w:id="259"/>
      <w:bookmarkEnd w:id="25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99A">
      <w:pPr>
        <w:spacing w:after="240" w:before="240" w:lineRule="auto"/>
        <w:jc w:val="both"/>
        <w:rPr/>
      </w:pPr>
      <w:r w:rsidDel="00000000" w:rsidR="00000000" w:rsidRPr="00000000">
        <w:rPr>
          <w:rtl w:val="0"/>
        </w:rPr>
        <w:t xml:space="preserve">Los agentes de Inteligencia Artificial deberán interpretar las Relaciones Léxicas como parte integrante del conocimiento formal del dominio.</w:t>
      </w:r>
    </w:p>
    <w:p w:rsidR="00000000" w:rsidDel="00000000" w:rsidP="00000000" w:rsidRDefault="00000000" w:rsidRPr="00000000" w14:paraId="0000099B">
      <w:pPr>
        <w:spacing w:after="240" w:before="240" w:lineRule="auto"/>
        <w:jc w:val="both"/>
        <w:rPr/>
      </w:pPr>
      <w:r w:rsidDel="00000000" w:rsidR="00000000" w:rsidRPr="00000000">
        <w:rPr>
          <w:rtl w:val="0"/>
        </w:rPr>
        <w:t xml:space="preserve">No deberán inferir relaciones adicionales que no se encuentren expresamente definidas por el Léxico Canónico o derivadas de la Ontología Fundamental.</w:t>
      </w:r>
    </w:p>
    <w:p w:rsidR="00000000" w:rsidDel="00000000" w:rsidP="00000000" w:rsidRDefault="00000000" w:rsidRPr="00000000" w14:paraId="0000099C">
      <w:pPr>
        <w:spacing w:after="240" w:before="240" w:lineRule="auto"/>
        <w:jc w:val="both"/>
        <w:rPr/>
      </w:pPr>
      <w:r w:rsidDel="00000000" w:rsidR="00000000" w:rsidRPr="00000000">
        <w:rPr>
          <w:rtl w:val="0"/>
        </w:rPr>
        <w:t xml:space="preserve">Durante procesos de generación automática, deberán utilizar las Relaciones Léxicas para verificar la coherencia conceptual entre los Términos Canónicos empleados.</w:t>
      </w:r>
    </w:p>
    <w:p w:rsidR="00000000" w:rsidDel="00000000" w:rsidP="00000000" w:rsidRDefault="00000000" w:rsidRPr="00000000" w14:paraId="0000099D">
      <w:pPr>
        <w:spacing w:after="240" w:before="240" w:lineRule="auto"/>
        <w:jc w:val="both"/>
        <w:rPr/>
      </w:pPr>
      <w:r w:rsidDel="00000000" w:rsidR="00000000" w:rsidRPr="00000000">
        <w:rPr>
          <w:rtl w:val="0"/>
        </w:rPr>
        <w:t xml:space="preserve">Cuando analicen especificaciones existentes, deberán identificar la red de Relaciones Léxicas antes de proponer modificaciones sobre el modelo del dominio.</w:t>
      </w:r>
    </w:p>
    <w:p w:rsidR="00000000" w:rsidDel="00000000" w:rsidP="00000000" w:rsidRDefault="00000000" w:rsidRPr="00000000" w14:paraId="0000099E">
      <w:pPr>
        <w:spacing w:after="240" w:before="240" w:lineRule="auto"/>
        <w:jc w:val="both"/>
        <w:rPr/>
      </w:pPr>
      <w:r w:rsidDel="00000000" w:rsidR="00000000" w:rsidRPr="00000000">
        <w:rPr>
          <w:rtl w:val="0"/>
        </w:rPr>
        <w:t xml:space="preserve">Los agentes deberán preservar la trazabilidad entre los Términos Canónicos y sus Relaciones Léxicas durante cualquier proceso de evolución automática del Lenguaje Formal.</w:t>
      </w:r>
    </w:p>
    <w:p w:rsidR="00000000" w:rsidDel="00000000" w:rsidP="00000000" w:rsidRDefault="00000000" w:rsidRPr="00000000" w14:paraId="0000099F">
      <w:pPr>
        <w:jc w:val="both"/>
        <w:rPr/>
      </w:pPr>
      <w:r w:rsidDel="00000000" w:rsidR="00000000" w:rsidRPr="00000000">
        <w:rPr>
          <w:rtl w:val="0"/>
        </w:rPr>
      </w:r>
    </w:p>
    <w:p w:rsidR="00000000" w:rsidDel="00000000" w:rsidP="00000000" w:rsidRDefault="00000000" w:rsidRPr="00000000" w14:paraId="000009A0">
      <w:pPr>
        <w:pStyle w:val="Heading1"/>
        <w:keepNext w:val="0"/>
        <w:keepLines w:val="0"/>
        <w:spacing w:before="480" w:lineRule="auto"/>
        <w:jc w:val="both"/>
        <w:rPr>
          <w:b w:val="1"/>
          <w:bCs w:val="1"/>
          <w:sz w:val="46"/>
          <w:szCs w:val="46"/>
        </w:rPr>
      </w:pPr>
      <w:bookmarkStart w:colFirst="0" w:colLast="0" w:name="_12l5qvn6lo9h" w:id="260"/>
      <w:bookmarkEnd w:id="260"/>
      <w:r w:rsidDel="00000000" w:rsidR="00000000" w:rsidRPr="00000000">
        <w:rPr>
          <w:rtl w:val="0"/>
        </w:rPr>
      </w:r>
    </w:p>
    <w:p w:rsidR="00000000" w:rsidDel="00000000" w:rsidP="00000000" w:rsidRDefault="00000000" w:rsidRPr="00000000" w14:paraId="000009A1">
      <w:pPr>
        <w:pStyle w:val="Heading1"/>
        <w:keepNext w:val="0"/>
        <w:keepLines w:val="0"/>
        <w:spacing w:before="480" w:lineRule="auto"/>
        <w:jc w:val="both"/>
        <w:rPr>
          <w:b w:val="1"/>
          <w:bCs w:val="1"/>
          <w:sz w:val="46"/>
          <w:szCs w:val="46"/>
        </w:rPr>
      </w:pPr>
      <w:bookmarkStart w:colFirst="0" w:colLast="0" w:name="_br155mqgbe1f" w:id="261"/>
      <w:bookmarkEnd w:id="261"/>
      <w:r w:rsidDel="00000000" w:rsidR="00000000" w:rsidRPr="00000000">
        <w:rPr>
          <w:b w:val="1"/>
          <w:bCs w:val="1"/>
          <w:sz w:val="46"/>
          <w:szCs w:val="46"/>
          <w:rtl w:val="0"/>
        </w:rPr>
        <w:t xml:space="preserve">L3DA-036</w:t>
      </w:r>
    </w:p>
    <w:p w:rsidR="00000000" w:rsidDel="00000000" w:rsidP="00000000" w:rsidRDefault="00000000" w:rsidRPr="00000000" w14:paraId="000009A2">
      <w:pPr>
        <w:pStyle w:val="Heading1"/>
        <w:keepNext w:val="0"/>
        <w:keepLines w:val="0"/>
        <w:spacing w:before="480" w:lineRule="auto"/>
        <w:jc w:val="both"/>
        <w:rPr>
          <w:b w:val="1"/>
          <w:bCs w:val="1"/>
          <w:sz w:val="46"/>
          <w:szCs w:val="46"/>
        </w:rPr>
      </w:pPr>
      <w:bookmarkStart w:colFirst="0" w:colLast="0" w:name="_sdi8b6rsq6cc" w:id="262"/>
      <w:bookmarkEnd w:id="262"/>
      <w:r w:rsidDel="00000000" w:rsidR="00000000" w:rsidRPr="00000000">
        <w:rPr>
          <w:b w:val="1"/>
          <w:bCs w:val="1"/>
          <w:sz w:val="46"/>
          <w:szCs w:val="46"/>
          <w:rtl w:val="0"/>
        </w:rPr>
        <w:t xml:space="preserve">Sinónimos, Alias y Términos Prohibidos</w:t>
      </w:r>
    </w:p>
    <w:p w:rsidR="00000000" w:rsidDel="00000000" w:rsidP="00000000" w:rsidRDefault="00000000" w:rsidRPr="00000000" w14:paraId="000009A3">
      <w:pPr>
        <w:pStyle w:val="Heading2"/>
        <w:keepNext w:val="0"/>
        <w:keepLines w:val="0"/>
        <w:spacing w:after="80" w:lineRule="auto"/>
        <w:jc w:val="both"/>
        <w:rPr>
          <w:b w:val="1"/>
          <w:bCs w:val="1"/>
          <w:sz w:val="34"/>
          <w:szCs w:val="34"/>
        </w:rPr>
      </w:pPr>
      <w:bookmarkStart w:colFirst="0" w:colLast="0" w:name="_fn3v0aftl07v" w:id="263"/>
      <w:bookmarkEnd w:id="263"/>
      <w:r w:rsidDel="00000000" w:rsidR="00000000" w:rsidRPr="00000000">
        <w:rPr>
          <w:b w:val="1"/>
          <w:bCs w:val="1"/>
          <w:sz w:val="34"/>
          <w:szCs w:val="34"/>
          <w:rtl w:val="0"/>
        </w:rPr>
        <w:t xml:space="preserve">Artículo</w:t>
      </w:r>
    </w:p>
    <w:p w:rsidR="00000000" w:rsidDel="00000000" w:rsidP="00000000" w:rsidRDefault="00000000" w:rsidRPr="00000000" w14:paraId="000009A4">
      <w:pPr>
        <w:spacing w:after="240" w:before="240" w:lineRule="auto"/>
        <w:jc w:val="both"/>
        <w:rPr/>
      </w:pPr>
      <w:r w:rsidDel="00000000" w:rsidR="00000000" w:rsidRPr="00000000">
        <w:rPr>
          <w:rtl w:val="0"/>
        </w:rPr>
        <w:t xml:space="preserve">El </w:t>
      </w:r>
      <w:r w:rsidDel="00000000" w:rsidR="00000000" w:rsidRPr="00000000">
        <w:rPr>
          <w:b w:val="1"/>
          <w:bCs w:val="1"/>
          <w:rtl w:val="0"/>
        </w:rPr>
        <w:t xml:space="preserve">Lenguaje Formal Web3 Trust-Native</w:t>
      </w:r>
      <w:r w:rsidDel="00000000" w:rsidR="00000000" w:rsidRPr="00000000">
        <w:rPr>
          <w:rtl w:val="0"/>
        </w:rPr>
        <w:t xml:space="preserve"> reconoce la existencia de </w:t>
      </w:r>
      <w:r w:rsidDel="00000000" w:rsidR="00000000" w:rsidRPr="00000000">
        <w:rPr>
          <w:b w:val="1"/>
          <w:bCs w:val="1"/>
          <w:rtl w:val="0"/>
        </w:rPr>
        <w:t xml:space="preserve">Sinónimos</w:t>
      </w:r>
      <w:r w:rsidDel="00000000" w:rsidR="00000000" w:rsidRPr="00000000">
        <w:rPr>
          <w:rtl w:val="0"/>
        </w:rPr>
        <w:t xml:space="preserve">, </w:t>
      </w:r>
      <w:r w:rsidDel="00000000" w:rsidR="00000000" w:rsidRPr="00000000">
        <w:rPr>
          <w:b w:val="1"/>
          <w:bCs w:val="1"/>
          <w:rtl w:val="0"/>
        </w:rPr>
        <w:t xml:space="preserve">Alias</w:t>
      </w:r>
      <w:r w:rsidDel="00000000" w:rsidR="00000000" w:rsidRPr="00000000">
        <w:rPr>
          <w:rtl w:val="0"/>
        </w:rPr>
        <w:t xml:space="preserve"> y </w:t>
      </w:r>
      <w:r w:rsidDel="00000000" w:rsidR="00000000" w:rsidRPr="00000000">
        <w:rPr>
          <w:b w:val="1"/>
          <w:bCs w:val="1"/>
          <w:rtl w:val="0"/>
        </w:rPr>
        <w:t xml:space="preserve">Términos Prohibidos</w:t>
      </w:r>
      <w:r w:rsidDel="00000000" w:rsidR="00000000" w:rsidRPr="00000000">
        <w:rPr>
          <w:rtl w:val="0"/>
        </w:rPr>
        <w:t xml:space="preserve"> como mecanismos de interoperabilidad lingüística y de gobernanza terminológica, sin que ello afecte la autoridad normativa del </w:t>
      </w:r>
      <w:r w:rsidDel="00000000" w:rsidR="00000000" w:rsidRPr="00000000">
        <w:rPr>
          <w:b w:val="1"/>
          <w:bCs w:val="1"/>
          <w:rtl w:val="0"/>
        </w:rPr>
        <w:t xml:space="preserve">Término Canónico</w:t>
      </w:r>
      <w:r w:rsidDel="00000000" w:rsidR="00000000" w:rsidRPr="00000000">
        <w:rPr>
          <w:rtl w:val="0"/>
        </w:rPr>
        <w:t xml:space="preserve">.</w:t>
      </w:r>
    </w:p>
    <w:p w:rsidR="00000000" w:rsidDel="00000000" w:rsidP="00000000" w:rsidRDefault="00000000" w:rsidRPr="00000000" w14:paraId="000009A5">
      <w:pPr>
        <w:spacing w:after="240" w:before="240" w:lineRule="auto"/>
        <w:jc w:val="both"/>
        <w:rPr/>
      </w:pPr>
      <w:r w:rsidDel="00000000" w:rsidR="00000000" w:rsidRPr="00000000">
        <w:rPr>
          <w:rtl w:val="0"/>
        </w:rPr>
        <w:t xml:space="preserve">Los </w:t>
      </w:r>
      <w:r w:rsidDel="00000000" w:rsidR="00000000" w:rsidRPr="00000000">
        <w:rPr>
          <w:b w:val="1"/>
          <w:bCs w:val="1"/>
          <w:rtl w:val="0"/>
        </w:rPr>
        <w:t xml:space="preserve">Sinónimos</w:t>
      </w:r>
      <w:r w:rsidDel="00000000" w:rsidR="00000000" w:rsidRPr="00000000">
        <w:rPr>
          <w:rtl w:val="0"/>
        </w:rPr>
        <w:t xml:space="preserve"> constituyen denominaciones alternativas ampliamente aceptadas para un mismo concepto del dominio, cuyo uso podrá admitirse únicamente con fines de comprensión, interoperabilidad documental o transición terminológica.</w:t>
      </w:r>
    </w:p>
    <w:p w:rsidR="00000000" w:rsidDel="00000000" w:rsidP="00000000" w:rsidRDefault="00000000" w:rsidRPr="00000000" w14:paraId="000009A6">
      <w:pPr>
        <w:spacing w:after="240" w:before="240" w:lineRule="auto"/>
        <w:jc w:val="both"/>
        <w:rPr/>
      </w:pPr>
      <w:r w:rsidDel="00000000" w:rsidR="00000000" w:rsidRPr="00000000">
        <w:rPr>
          <w:rtl w:val="0"/>
        </w:rPr>
        <w:t xml:space="preserve">Los </w:t>
      </w:r>
      <w:r w:rsidDel="00000000" w:rsidR="00000000" w:rsidRPr="00000000">
        <w:rPr>
          <w:b w:val="1"/>
          <w:bCs w:val="1"/>
          <w:rtl w:val="0"/>
        </w:rPr>
        <w:t xml:space="preserve">Alias</w:t>
      </w:r>
      <w:r w:rsidDel="00000000" w:rsidR="00000000" w:rsidRPr="00000000">
        <w:rPr>
          <w:rtl w:val="0"/>
        </w:rPr>
        <w:t xml:space="preserve"> corresponden a denominaciones técnicas, operacionales, históricas, organizacionales o tecnológicas utilizadas para referirse a un Término Canónico determinado, sin adquirir por ello carácter normativo.</w:t>
      </w:r>
    </w:p>
    <w:p w:rsidR="00000000" w:rsidDel="00000000" w:rsidP="00000000" w:rsidRDefault="00000000" w:rsidRPr="00000000" w14:paraId="000009A7">
      <w:pPr>
        <w:spacing w:after="240" w:before="240" w:lineRule="auto"/>
        <w:jc w:val="both"/>
        <w:rPr/>
      </w:pPr>
      <w:r w:rsidDel="00000000" w:rsidR="00000000" w:rsidRPr="00000000">
        <w:rPr>
          <w:rtl w:val="0"/>
        </w:rPr>
        <w:t xml:space="preserve">Los </w:t>
      </w:r>
      <w:r w:rsidDel="00000000" w:rsidR="00000000" w:rsidRPr="00000000">
        <w:rPr>
          <w:b w:val="1"/>
          <w:bCs w:val="1"/>
          <w:rtl w:val="0"/>
        </w:rPr>
        <w:t xml:space="preserve">Términos Prohibidos</w:t>
      </w:r>
      <w:r w:rsidDel="00000000" w:rsidR="00000000" w:rsidRPr="00000000">
        <w:rPr>
          <w:rtl w:val="0"/>
        </w:rPr>
        <w:t xml:space="preserve"> son aquellas denominaciones cuyo uso queda expresamente restringido dentro del Lenguaje Formal por generar ambigüedad conceptual, duplicidad terminológica, contradicción normativa o incompatibilidad con el Léxico Canónico.</w:t>
      </w:r>
    </w:p>
    <w:p w:rsidR="00000000" w:rsidDel="00000000" w:rsidP="00000000" w:rsidRDefault="00000000" w:rsidRPr="00000000" w14:paraId="000009A8">
      <w:pPr>
        <w:spacing w:after="240" w:before="240" w:lineRule="auto"/>
        <w:jc w:val="both"/>
        <w:rPr/>
      </w:pPr>
      <w:r w:rsidDel="00000000" w:rsidR="00000000" w:rsidRPr="00000000">
        <w:rPr>
          <w:rtl w:val="0"/>
        </w:rPr>
        <w:t xml:space="preserve">En toda especificación normativa, modelo del dominio, Expresión Formal o representación oficial del Lenguaje, prevalecerá exclusivamente el </w:t>
      </w:r>
      <w:r w:rsidDel="00000000" w:rsidR="00000000" w:rsidRPr="00000000">
        <w:rPr>
          <w:b w:val="1"/>
          <w:bCs w:val="1"/>
          <w:rtl w:val="0"/>
        </w:rPr>
        <w:t xml:space="preserve">Término Canónico</w:t>
      </w:r>
      <w:r w:rsidDel="00000000" w:rsidR="00000000" w:rsidRPr="00000000">
        <w:rPr>
          <w:rtl w:val="0"/>
        </w:rPr>
        <w:t xml:space="preserve">, aun cuando existan Sinónimos o Alias reconocidos.</w:t>
      </w:r>
    </w:p>
    <w:p w:rsidR="00000000" w:rsidDel="00000000" w:rsidP="00000000" w:rsidRDefault="00000000" w:rsidRPr="00000000" w14:paraId="000009A9">
      <w:pPr>
        <w:spacing w:after="240" w:before="240" w:lineRule="auto"/>
        <w:jc w:val="both"/>
        <w:rPr/>
      </w:pPr>
      <w:r w:rsidDel="00000000" w:rsidR="00000000" w:rsidRPr="00000000">
        <w:rPr>
          <w:rtl w:val="0"/>
        </w:rPr>
        <w:t xml:space="preserve">Todo Sinónimo o Alias deberá mantener una relación explícita y trazable con el Término Canónico correspondiente, sin modificar ni ampliar la Definición Normativa del concepto representado.</w:t>
      </w:r>
    </w:p>
    <w:p w:rsidR="00000000" w:rsidDel="00000000" w:rsidP="00000000" w:rsidRDefault="00000000" w:rsidRPr="00000000" w14:paraId="000009AA">
      <w:pPr>
        <w:spacing w:after="240" w:before="240" w:lineRule="auto"/>
        <w:jc w:val="both"/>
        <w:rPr/>
      </w:pPr>
      <w:r w:rsidDel="00000000" w:rsidR="00000000" w:rsidRPr="00000000">
        <w:rPr>
          <w:rtl w:val="0"/>
        </w:rPr>
        <w:t xml:space="preserve">Ningún Sinónimo ni Alias podrá utilizarse para introducir un nuevo significado, alterar el alcance conceptual de un término o sustituir la autoridad normativa del Léxico Canónico.</w:t>
      </w:r>
    </w:p>
    <w:p w:rsidR="00000000" w:rsidDel="00000000" w:rsidP="00000000" w:rsidRDefault="00000000" w:rsidRPr="00000000" w14:paraId="000009AB">
      <w:pPr>
        <w:spacing w:after="240" w:before="240" w:lineRule="auto"/>
        <w:jc w:val="both"/>
        <w:rPr/>
      </w:pPr>
      <w:r w:rsidDel="00000000" w:rsidR="00000000" w:rsidRPr="00000000">
        <w:rPr>
          <w:rtl w:val="0"/>
        </w:rPr>
        <w:t xml:space="preserve">La incorporación, modificación o declaración de un Término Prohibido deberá realizarse mediante los mecanismos formales de gobernanza del Lenguaje Formal, conservando evidencia verificable de su justificación.</w:t>
      </w:r>
    </w:p>
    <w:p w:rsidR="00000000" w:rsidDel="00000000" w:rsidP="00000000" w:rsidRDefault="00000000" w:rsidRPr="00000000" w14:paraId="000009AC">
      <w:pPr>
        <w:spacing w:after="240" w:before="240" w:lineRule="auto"/>
        <w:jc w:val="both"/>
        <w:rPr/>
      </w:pPr>
      <w:r w:rsidDel="00000000" w:rsidR="00000000" w:rsidRPr="00000000">
        <w:rPr>
          <w:rtl w:val="0"/>
        </w:rPr>
        <w:t xml:space="preserve">La clasificación de un término como Sinónimo, Alias o Término Prohibido constituye una decisión normativa destinada a preservar la claridad conceptual, la interoperabilidad lingüística y la estabilidad del Lenguaje Formal.</w:t>
      </w:r>
    </w:p>
    <w:p w:rsidR="00000000" w:rsidDel="00000000" w:rsidP="00000000" w:rsidRDefault="00000000" w:rsidRPr="00000000" w14:paraId="000009A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pStyle w:val="Heading1"/>
        <w:keepNext w:val="0"/>
        <w:keepLines w:val="0"/>
        <w:spacing w:before="480" w:lineRule="auto"/>
        <w:jc w:val="both"/>
        <w:rPr>
          <w:b w:val="1"/>
          <w:bCs w:val="1"/>
          <w:sz w:val="46"/>
          <w:szCs w:val="46"/>
        </w:rPr>
      </w:pPr>
      <w:bookmarkStart w:colFirst="0" w:colLast="0" w:name="_uvop6z724sof" w:id="264"/>
      <w:bookmarkEnd w:id="264"/>
      <w:r w:rsidDel="00000000" w:rsidR="00000000" w:rsidRPr="00000000">
        <w:rPr>
          <w:b w:val="1"/>
          <w:bCs w:val="1"/>
          <w:sz w:val="46"/>
          <w:szCs w:val="46"/>
          <w:rtl w:val="0"/>
        </w:rPr>
        <w:t xml:space="preserve">Fundamentación Conceptual</w:t>
      </w:r>
    </w:p>
    <w:p w:rsidR="00000000" w:rsidDel="00000000" w:rsidP="00000000" w:rsidRDefault="00000000" w:rsidRPr="00000000" w14:paraId="000009AF">
      <w:pPr>
        <w:spacing w:after="240" w:before="240" w:lineRule="auto"/>
        <w:jc w:val="both"/>
        <w:rPr/>
      </w:pPr>
      <w:r w:rsidDel="00000000" w:rsidR="00000000" w:rsidRPr="00000000">
        <w:rPr>
          <w:rtl w:val="0"/>
        </w:rPr>
        <w:t xml:space="preserve">El lenguaje humano es inherentemente diverso.</w:t>
      </w:r>
    </w:p>
    <w:p w:rsidR="00000000" w:rsidDel="00000000" w:rsidP="00000000" w:rsidRDefault="00000000" w:rsidRPr="00000000" w14:paraId="000009B0">
      <w:pPr>
        <w:spacing w:after="240" w:before="240" w:lineRule="auto"/>
        <w:jc w:val="both"/>
        <w:rPr/>
      </w:pPr>
      <w:r w:rsidDel="00000000" w:rsidR="00000000" w:rsidRPr="00000000">
        <w:rPr>
          <w:rtl w:val="0"/>
        </w:rPr>
        <w:t xml:space="preserve">Las personas utilizan diferentes palabras para describir una misma realidad.</w:t>
      </w:r>
    </w:p>
    <w:p w:rsidR="00000000" w:rsidDel="00000000" w:rsidP="00000000" w:rsidRDefault="00000000" w:rsidRPr="00000000" w14:paraId="000009B1">
      <w:pPr>
        <w:spacing w:after="240" w:before="240" w:lineRule="auto"/>
        <w:jc w:val="both"/>
        <w:rPr/>
      </w:pPr>
      <w:r w:rsidDel="00000000" w:rsidR="00000000" w:rsidRPr="00000000">
        <w:rPr>
          <w:rtl w:val="0"/>
        </w:rPr>
        <w:t xml:space="preserve">Las organizaciones desarrollan terminologías propias.</w:t>
      </w:r>
    </w:p>
    <w:p w:rsidR="00000000" w:rsidDel="00000000" w:rsidP="00000000" w:rsidRDefault="00000000" w:rsidRPr="00000000" w14:paraId="000009B2">
      <w:pPr>
        <w:spacing w:after="240" w:before="240" w:lineRule="auto"/>
        <w:jc w:val="both"/>
        <w:rPr/>
      </w:pPr>
      <w:r w:rsidDel="00000000" w:rsidR="00000000" w:rsidRPr="00000000">
        <w:rPr>
          <w:rtl w:val="0"/>
        </w:rPr>
        <w:t xml:space="preserve">Las industrias crean abreviaturas.</w:t>
      </w:r>
    </w:p>
    <w:p w:rsidR="00000000" w:rsidDel="00000000" w:rsidP="00000000" w:rsidRDefault="00000000" w:rsidRPr="00000000" w14:paraId="000009B3">
      <w:pPr>
        <w:spacing w:after="240" w:before="240" w:lineRule="auto"/>
        <w:jc w:val="both"/>
        <w:rPr/>
      </w:pPr>
      <w:r w:rsidDel="00000000" w:rsidR="00000000" w:rsidRPr="00000000">
        <w:rPr>
          <w:rtl w:val="0"/>
        </w:rPr>
        <w:t xml:space="preserve">Las tecnologías introducen nuevos nombres para conceptos ya existentes.</w:t>
      </w:r>
    </w:p>
    <w:p w:rsidR="00000000" w:rsidDel="00000000" w:rsidP="00000000" w:rsidRDefault="00000000" w:rsidRPr="00000000" w14:paraId="000009B4">
      <w:pPr>
        <w:spacing w:after="240" w:before="240" w:lineRule="auto"/>
        <w:jc w:val="both"/>
        <w:rPr/>
      </w:pPr>
      <w:r w:rsidDel="00000000" w:rsidR="00000000" w:rsidRPr="00000000">
        <w:rPr>
          <w:rtl w:val="0"/>
        </w:rPr>
        <w:t xml:space="preserve">Esta diversidad resulta natural.</w:t>
      </w:r>
    </w:p>
    <w:p w:rsidR="00000000" w:rsidDel="00000000" w:rsidP="00000000" w:rsidRDefault="00000000" w:rsidRPr="00000000" w14:paraId="000009B5">
      <w:pPr>
        <w:spacing w:after="240" w:before="240" w:lineRule="auto"/>
        <w:jc w:val="both"/>
        <w:rPr/>
      </w:pPr>
      <w:r w:rsidDel="00000000" w:rsidR="00000000" w:rsidRPr="00000000">
        <w:rPr>
          <w:rtl w:val="0"/>
        </w:rPr>
        <w:t xml:space="preserve">Incluso necesaria.</w:t>
      </w:r>
    </w:p>
    <w:p w:rsidR="00000000" w:rsidDel="00000000" w:rsidP="00000000" w:rsidRDefault="00000000" w:rsidRPr="00000000" w14:paraId="000009B6">
      <w:pPr>
        <w:spacing w:after="240" w:before="240" w:lineRule="auto"/>
        <w:jc w:val="both"/>
        <w:rPr/>
      </w:pPr>
      <w:r w:rsidDel="00000000" w:rsidR="00000000" w:rsidRPr="00000000">
        <w:rPr>
          <w:rtl w:val="0"/>
        </w:rPr>
        <w:t xml:space="preserve">Sin embargo, un Lenguaje Formal no puede permitir que esa diversidad altere la estabilidad del conocimiento.</w:t>
      </w:r>
    </w:p>
    <w:p w:rsidR="00000000" w:rsidDel="00000000" w:rsidP="00000000" w:rsidRDefault="00000000" w:rsidRPr="00000000" w14:paraId="000009B7">
      <w:pPr>
        <w:spacing w:after="240" w:before="240" w:lineRule="auto"/>
        <w:jc w:val="both"/>
        <w:rPr/>
      </w:pPr>
      <w:r w:rsidDel="00000000" w:rsidR="00000000" w:rsidRPr="00000000">
        <w:rPr>
          <w:rtl w:val="0"/>
        </w:rPr>
        <w:t xml:space="preserve">Debe distinguir claramente entre aquello que pertenece al lenguaje humano y aquello que pertenece al lenguaje normativo.</w:t>
      </w:r>
    </w:p>
    <w:p w:rsidR="00000000" w:rsidDel="00000000" w:rsidP="00000000" w:rsidRDefault="00000000" w:rsidRPr="00000000" w14:paraId="000009B8">
      <w:pPr>
        <w:spacing w:after="240" w:before="240" w:lineRule="auto"/>
        <w:jc w:val="both"/>
        <w:rPr/>
      </w:pPr>
      <w:r w:rsidDel="00000000" w:rsidR="00000000" w:rsidRPr="00000000">
        <w:rPr>
          <w:rtl w:val="0"/>
        </w:rPr>
        <w:t xml:space="preserve">Los </w:t>
      </w:r>
      <w:r w:rsidDel="00000000" w:rsidR="00000000" w:rsidRPr="00000000">
        <w:rPr>
          <w:b w:val="1"/>
          <w:bCs w:val="1"/>
          <w:rtl w:val="0"/>
        </w:rPr>
        <w:t xml:space="preserve">Sinónimos</w:t>
      </w:r>
      <w:r w:rsidDel="00000000" w:rsidR="00000000" w:rsidRPr="00000000">
        <w:rPr>
          <w:rtl w:val="0"/>
        </w:rPr>
        <w:t xml:space="preserve"> representan una realidad lingüística.</w:t>
      </w:r>
    </w:p>
    <w:p w:rsidR="00000000" w:rsidDel="00000000" w:rsidP="00000000" w:rsidRDefault="00000000" w:rsidRPr="00000000" w14:paraId="000009B9">
      <w:pPr>
        <w:spacing w:after="240" w:before="240" w:lineRule="auto"/>
        <w:jc w:val="both"/>
        <w:rPr/>
      </w:pPr>
      <w:r w:rsidDel="00000000" w:rsidR="00000000" w:rsidRPr="00000000">
        <w:rPr>
          <w:rtl w:val="0"/>
        </w:rPr>
        <w:t xml:space="preserve">Permiten que personas provenientes de distintos contextos comprendan un mismo concepto.</w:t>
      </w:r>
    </w:p>
    <w:p w:rsidR="00000000" w:rsidDel="00000000" w:rsidP="00000000" w:rsidRDefault="00000000" w:rsidRPr="00000000" w14:paraId="000009BA">
      <w:pPr>
        <w:spacing w:after="240" w:before="240" w:lineRule="auto"/>
        <w:jc w:val="both"/>
        <w:rPr/>
      </w:pPr>
      <w:r w:rsidDel="00000000" w:rsidR="00000000" w:rsidRPr="00000000">
        <w:rPr>
          <w:rtl w:val="0"/>
        </w:rPr>
        <w:t xml:space="preserve">Su función consiste en facilitar la comunicación.</w:t>
      </w:r>
    </w:p>
    <w:p w:rsidR="00000000" w:rsidDel="00000000" w:rsidP="00000000" w:rsidRDefault="00000000" w:rsidRPr="00000000" w14:paraId="000009BB">
      <w:pPr>
        <w:spacing w:after="240" w:before="240" w:lineRule="auto"/>
        <w:jc w:val="both"/>
        <w:rPr/>
      </w:pPr>
      <w:r w:rsidDel="00000000" w:rsidR="00000000" w:rsidRPr="00000000">
        <w:rPr>
          <w:rtl w:val="0"/>
        </w:rPr>
        <w:t xml:space="preserve">No en redefinir el significado.</w:t>
      </w:r>
    </w:p>
    <w:p w:rsidR="00000000" w:rsidDel="00000000" w:rsidP="00000000" w:rsidRDefault="00000000" w:rsidRPr="00000000" w14:paraId="000009BC">
      <w:pPr>
        <w:spacing w:after="240" w:before="240" w:lineRule="auto"/>
        <w:jc w:val="both"/>
        <w:rPr/>
      </w:pPr>
      <w:r w:rsidDel="00000000" w:rsidR="00000000" w:rsidRPr="00000000">
        <w:rPr>
          <w:rtl w:val="0"/>
        </w:rPr>
        <w:t xml:space="preserve">Los </w:t>
      </w:r>
      <w:r w:rsidDel="00000000" w:rsidR="00000000" w:rsidRPr="00000000">
        <w:rPr>
          <w:b w:val="1"/>
          <w:bCs w:val="1"/>
          <w:rtl w:val="0"/>
        </w:rPr>
        <w:t xml:space="preserve">Alias</w:t>
      </w:r>
      <w:r w:rsidDel="00000000" w:rsidR="00000000" w:rsidRPr="00000000">
        <w:rPr>
          <w:rtl w:val="0"/>
        </w:rPr>
        <w:t xml:space="preserve"> responden a una necesidad diferente.</w:t>
      </w:r>
    </w:p>
    <w:p w:rsidR="00000000" w:rsidDel="00000000" w:rsidP="00000000" w:rsidRDefault="00000000" w:rsidRPr="00000000" w14:paraId="000009BD">
      <w:pPr>
        <w:spacing w:after="240" w:before="240" w:lineRule="auto"/>
        <w:jc w:val="both"/>
        <w:rPr/>
      </w:pPr>
      <w:r w:rsidDel="00000000" w:rsidR="00000000" w:rsidRPr="00000000">
        <w:rPr>
          <w:rtl w:val="0"/>
        </w:rPr>
        <w:t xml:space="preserve">Muchas implementaciones técnicas utilizan identificadores específicos.</w:t>
      </w:r>
    </w:p>
    <w:p w:rsidR="00000000" w:rsidDel="00000000" w:rsidP="00000000" w:rsidRDefault="00000000" w:rsidRPr="00000000" w14:paraId="000009BE">
      <w:pPr>
        <w:spacing w:after="240" w:before="240" w:lineRule="auto"/>
        <w:jc w:val="both"/>
        <w:rPr/>
      </w:pPr>
      <w:r w:rsidDel="00000000" w:rsidR="00000000" w:rsidRPr="00000000">
        <w:rPr>
          <w:rtl w:val="0"/>
        </w:rPr>
        <w:t xml:space="preserve">Una API puede denominar un recurso de una manera.</w:t>
      </w:r>
    </w:p>
    <w:p w:rsidR="00000000" w:rsidDel="00000000" w:rsidP="00000000" w:rsidRDefault="00000000" w:rsidRPr="00000000" w14:paraId="000009BF">
      <w:pPr>
        <w:spacing w:after="240" w:before="240" w:lineRule="auto"/>
        <w:jc w:val="both"/>
        <w:rPr/>
      </w:pPr>
      <w:r w:rsidDel="00000000" w:rsidR="00000000" w:rsidRPr="00000000">
        <w:rPr>
          <w:rtl w:val="0"/>
        </w:rPr>
        <w:t xml:space="preserve">Un contrato inteligente puede utilizar otra.</w:t>
      </w:r>
    </w:p>
    <w:p w:rsidR="00000000" w:rsidDel="00000000" w:rsidP="00000000" w:rsidRDefault="00000000" w:rsidRPr="00000000" w14:paraId="000009C0">
      <w:pPr>
        <w:spacing w:after="240" w:before="240" w:lineRule="auto"/>
        <w:jc w:val="both"/>
        <w:rPr/>
      </w:pPr>
      <w:r w:rsidDel="00000000" w:rsidR="00000000" w:rsidRPr="00000000">
        <w:rPr>
          <w:rtl w:val="0"/>
        </w:rPr>
        <w:t xml:space="preserve">Una base de datos puede emplear un nombre completamente distinto.</w:t>
      </w:r>
    </w:p>
    <w:p w:rsidR="00000000" w:rsidDel="00000000" w:rsidP="00000000" w:rsidRDefault="00000000" w:rsidRPr="00000000" w14:paraId="000009C1">
      <w:pPr>
        <w:spacing w:after="240" w:before="240" w:lineRule="auto"/>
        <w:jc w:val="both"/>
        <w:rPr/>
      </w:pPr>
      <w:r w:rsidDel="00000000" w:rsidR="00000000" w:rsidRPr="00000000">
        <w:rPr>
          <w:rtl w:val="0"/>
        </w:rPr>
        <w:t xml:space="preserve">Todos estos nombres pueden coexistir.</w:t>
      </w:r>
    </w:p>
    <w:p w:rsidR="00000000" w:rsidDel="00000000" w:rsidP="00000000" w:rsidRDefault="00000000" w:rsidRPr="00000000" w14:paraId="000009C2">
      <w:pPr>
        <w:spacing w:after="240" w:before="240" w:lineRule="auto"/>
        <w:jc w:val="both"/>
        <w:rPr/>
      </w:pPr>
      <w:r w:rsidDel="00000000" w:rsidR="00000000" w:rsidRPr="00000000">
        <w:rPr>
          <w:rtl w:val="0"/>
        </w:rPr>
        <w:t xml:space="preserve">Pero ninguno constituye la identidad oficial del concepto.</w:t>
      </w:r>
    </w:p>
    <w:p w:rsidR="00000000" w:rsidDel="00000000" w:rsidP="00000000" w:rsidRDefault="00000000" w:rsidRPr="00000000" w14:paraId="000009C3">
      <w:pPr>
        <w:spacing w:after="240" w:before="240" w:lineRule="auto"/>
        <w:jc w:val="both"/>
        <w:rPr/>
      </w:pPr>
      <w:r w:rsidDel="00000000" w:rsidR="00000000" w:rsidRPr="00000000">
        <w:rPr>
          <w:rtl w:val="0"/>
        </w:rPr>
        <w:t xml:space="preserve">Su función es operacional.</w:t>
      </w:r>
    </w:p>
    <w:p w:rsidR="00000000" w:rsidDel="00000000" w:rsidP="00000000" w:rsidRDefault="00000000" w:rsidRPr="00000000" w14:paraId="000009C4">
      <w:pPr>
        <w:spacing w:after="240" w:before="240" w:lineRule="auto"/>
        <w:jc w:val="both"/>
        <w:rPr/>
      </w:pPr>
      <w:r w:rsidDel="00000000" w:rsidR="00000000" w:rsidRPr="00000000">
        <w:rPr>
          <w:rtl w:val="0"/>
        </w:rPr>
        <w:t xml:space="preserve">No normativa.</w:t>
      </w:r>
    </w:p>
    <w:p w:rsidR="00000000" w:rsidDel="00000000" w:rsidP="00000000" w:rsidRDefault="00000000" w:rsidRPr="00000000" w14:paraId="000009C5">
      <w:pPr>
        <w:spacing w:after="240" w:before="240" w:lineRule="auto"/>
        <w:jc w:val="both"/>
        <w:rPr/>
      </w:pPr>
      <w:r w:rsidDel="00000000" w:rsidR="00000000" w:rsidRPr="00000000">
        <w:rPr>
          <w:rtl w:val="0"/>
        </w:rPr>
        <w:t xml:space="preserve">Los </w:t>
      </w:r>
      <w:r w:rsidDel="00000000" w:rsidR="00000000" w:rsidRPr="00000000">
        <w:rPr>
          <w:b w:val="1"/>
          <w:bCs w:val="1"/>
          <w:rtl w:val="0"/>
        </w:rPr>
        <w:t xml:space="preserve">Términos Prohibidos</w:t>
      </w:r>
      <w:r w:rsidDel="00000000" w:rsidR="00000000" w:rsidRPr="00000000">
        <w:rPr>
          <w:rtl w:val="0"/>
        </w:rPr>
        <w:t xml:space="preserve"> cumplen un propósito igualmente importante.</w:t>
      </w:r>
    </w:p>
    <w:p w:rsidR="00000000" w:rsidDel="00000000" w:rsidP="00000000" w:rsidRDefault="00000000" w:rsidRPr="00000000" w14:paraId="000009C6">
      <w:pPr>
        <w:spacing w:after="240" w:before="240" w:lineRule="auto"/>
        <w:jc w:val="both"/>
        <w:rPr/>
      </w:pPr>
      <w:r w:rsidDel="00000000" w:rsidR="00000000" w:rsidRPr="00000000">
        <w:rPr>
          <w:rtl w:val="0"/>
        </w:rPr>
        <w:t xml:space="preserve">Existen palabras cuya utilización genera ambigüedad, contradicción o confusión.</w:t>
      </w:r>
    </w:p>
    <w:p w:rsidR="00000000" w:rsidDel="00000000" w:rsidP="00000000" w:rsidRDefault="00000000" w:rsidRPr="00000000" w14:paraId="000009C7">
      <w:pPr>
        <w:spacing w:after="240" w:before="240" w:lineRule="auto"/>
        <w:jc w:val="both"/>
        <w:rPr/>
      </w:pPr>
      <w:r w:rsidDel="00000000" w:rsidR="00000000" w:rsidRPr="00000000">
        <w:rPr>
          <w:rtl w:val="0"/>
        </w:rPr>
        <w:t xml:space="preserve">En ocasiones, un término ha sido utilizado históricamente con significados incompatibles.</w:t>
      </w:r>
    </w:p>
    <w:p w:rsidR="00000000" w:rsidDel="00000000" w:rsidP="00000000" w:rsidRDefault="00000000" w:rsidRPr="00000000" w14:paraId="000009C8">
      <w:pPr>
        <w:spacing w:after="240" w:before="240" w:lineRule="auto"/>
        <w:jc w:val="both"/>
        <w:rPr/>
      </w:pPr>
      <w:r w:rsidDel="00000000" w:rsidR="00000000" w:rsidRPr="00000000">
        <w:rPr>
          <w:rtl w:val="0"/>
        </w:rPr>
        <w:t xml:space="preserve">En otras, una palabra puede inducir interpretaciones erróneas dentro del dominio.</w:t>
      </w:r>
    </w:p>
    <w:p w:rsidR="00000000" w:rsidDel="00000000" w:rsidP="00000000" w:rsidRDefault="00000000" w:rsidRPr="00000000" w14:paraId="000009C9">
      <w:pPr>
        <w:spacing w:after="240" w:before="240" w:lineRule="auto"/>
        <w:jc w:val="both"/>
        <w:rPr/>
      </w:pPr>
      <w:r w:rsidDel="00000000" w:rsidR="00000000" w:rsidRPr="00000000">
        <w:rPr>
          <w:rtl w:val="0"/>
        </w:rPr>
        <w:t xml:space="preserve">También puede ocurrir que una denominación tecnológica se convierta erróneamente en el nombre del concepto.</w:t>
      </w:r>
    </w:p>
    <w:p w:rsidR="00000000" w:rsidDel="00000000" w:rsidP="00000000" w:rsidRDefault="00000000" w:rsidRPr="00000000" w14:paraId="000009CA">
      <w:pPr>
        <w:spacing w:after="240" w:before="240" w:lineRule="auto"/>
        <w:jc w:val="both"/>
        <w:rPr/>
      </w:pPr>
      <w:r w:rsidDel="00000000" w:rsidR="00000000" w:rsidRPr="00000000">
        <w:rPr>
          <w:rtl w:val="0"/>
        </w:rPr>
        <w:t xml:space="preserve">El Lenguaje Formal debe impedir estas situaciones.</w:t>
      </w:r>
    </w:p>
    <w:p w:rsidR="00000000" w:rsidDel="00000000" w:rsidP="00000000" w:rsidRDefault="00000000" w:rsidRPr="00000000" w14:paraId="000009CB">
      <w:pPr>
        <w:spacing w:after="240" w:before="240" w:lineRule="auto"/>
        <w:jc w:val="both"/>
        <w:rPr/>
      </w:pPr>
      <w:r w:rsidDel="00000000" w:rsidR="00000000" w:rsidRPr="00000000">
        <w:rPr>
          <w:rtl w:val="0"/>
        </w:rPr>
        <w:t xml:space="preserve">No mediante recomendaciones.</w:t>
      </w:r>
    </w:p>
    <w:p w:rsidR="00000000" w:rsidDel="00000000" w:rsidP="00000000" w:rsidRDefault="00000000" w:rsidRPr="00000000" w14:paraId="000009CC">
      <w:pPr>
        <w:spacing w:after="240" w:before="240" w:lineRule="auto"/>
        <w:jc w:val="both"/>
        <w:rPr/>
      </w:pPr>
      <w:r w:rsidDel="00000000" w:rsidR="00000000" w:rsidRPr="00000000">
        <w:rPr>
          <w:rtl w:val="0"/>
        </w:rPr>
        <w:t xml:space="preserve">Sino mediante reglas.</w:t>
      </w:r>
    </w:p>
    <w:p w:rsidR="00000000" w:rsidDel="00000000" w:rsidP="00000000" w:rsidRDefault="00000000" w:rsidRPr="00000000" w14:paraId="000009CD">
      <w:pPr>
        <w:spacing w:after="240" w:before="240" w:lineRule="auto"/>
        <w:jc w:val="both"/>
        <w:rPr/>
      </w:pPr>
      <w:r w:rsidDel="00000000" w:rsidR="00000000" w:rsidRPr="00000000">
        <w:rPr>
          <w:rtl w:val="0"/>
        </w:rPr>
        <w:t xml:space="preserve">Este artículo establece una jerarquía terminológica explícita.</w:t>
      </w:r>
    </w:p>
    <w:p w:rsidR="00000000" w:rsidDel="00000000" w:rsidP="00000000" w:rsidRDefault="00000000" w:rsidRPr="00000000" w14:paraId="000009CE">
      <w:pPr>
        <w:spacing w:after="240" w:before="240" w:lineRule="auto"/>
        <w:jc w:val="both"/>
        <w:rPr/>
      </w:pPr>
      <w:r w:rsidDel="00000000" w:rsidR="00000000" w:rsidRPr="00000000">
        <w:rPr>
          <w:rtl w:val="0"/>
        </w:rPr>
        <w:t xml:space="preserve">En la cúspide se encuentra el </w:t>
      </w:r>
      <w:r w:rsidDel="00000000" w:rsidR="00000000" w:rsidRPr="00000000">
        <w:rPr>
          <w:b w:val="1"/>
          <w:bCs w:val="1"/>
          <w:rtl w:val="0"/>
        </w:rPr>
        <w:t xml:space="preserve">Término Canónico</w:t>
      </w:r>
      <w:r w:rsidDel="00000000" w:rsidR="00000000" w:rsidRPr="00000000">
        <w:rPr>
          <w:rtl w:val="0"/>
        </w:rPr>
        <w:t xml:space="preserve">.</w:t>
      </w:r>
    </w:p>
    <w:p w:rsidR="00000000" w:rsidDel="00000000" w:rsidP="00000000" w:rsidRDefault="00000000" w:rsidRPr="00000000" w14:paraId="000009CF">
      <w:pPr>
        <w:spacing w:after="240" w:before="240" w:lineRule="auto"/>
        <w:jc w:val="both"/>
        <w:rPr/>
      </w:pPr>
      <w:r w:rsidDel="00000000" w:rsidR="00000000" w:rsidRPr="00000000">
        <w:rPr>
          <w:rtl w:val="0"/>
        </w:rPr>
        <w:t xml:space="preserve">Los Sinónimos y Alias facilitan la interoperabilidad humana y tecnológica.</w:t>
      </w:r>
    </w:p>
    <w:p w:rsidR="00000000" w:rsidDel="00000000" w:rsidP="00000000" w:rsidRDefault="00000000" w:rsidRPr="00000000" w14:paraId="000009D0">
      <w:pPr>
        <w:spacing w:after="240" w:before="240" w:lineRule="auto"/>
        <w:jc w:val="both"/>
        <w:rPr/>
      </w:pPr>
      <w:r w:rsidDel="00000000" w:rsidR="00000000" w:rsidRPr="00000000">
        <w:rPr>
          <w:rtl w:val="0"/>
        </w:rPr>
        <w:t xml:space="preserve">Los Términos Prohibidos protegen la integridad conceptual del Lenguaje.</w:t>
      </w:r>
    </w:p>
    <w:p w:rsidR="00000000" w:rsidDel="00000000" w:rsidP="00000000" w:rsidRDefault="00000000" w:rsidRPr="00000000" w14:paraId="000009D1">
      <w:pPr>
        <w:spacing w:after="240" w:before="240" w:lineRule="auto"/>
        <w:jc w:val="both"/>
        <w:rPr/>
      </w:pPr>
      <w:r w:rsidDel="00000000" w:rsidR="00000000" w:rsidRPr="00000000">
        <w:rPr>
          <w:rtl w:val="0"/>
        </w:rPr>
        <w:t xml:space="preserve">Gracias a esta clasificación, el Léxico Canónico mantiene un equilibrio entre estabilidad normativa y flexibilidad operativa.</w:t>
      </w:r>
    </w:p>
    <w:p w:rsidR="00000000" w:rsidDel="00000000" w:rsidP="00000000" w:rsidRDefault="00000000" w:rsidRPr="00000000" w14:paraId="000009D2">
      <w:pPr>
        <w:spacing w:after="240" w:before="240" w:lineRule="auto"/>
        <w:jc w:val="both"/>
        <w:rPr/>
      </w:pPr>
      <w:r w:rsidDel="00000000" w:rsidR="00000000" w:rsidRPr="00000000">
        <w:rPr>
          <w:rtl w:val="0"/>
        </w:rPr>
        <w:t xml:space="preserve">Las personas pueden continuar utilizando diferentes expresiones.</w:t>
      </w:r>
    </w:p>
    <w:p w:rsidR="00000000" w:rsidDel="00000000" w:rsidP="00000000" w:rsidRDefault="00000000" w:rsidRPr="00000000" w14:paraId="000009D3">
      <w:pPr>
        <w:spacing w:after="240" w:before="240" w:lineRule="auto"/>
        <w:jc w:val="both"/>
        <w:rPr/>
      </w:pPr>
      <w:r w:rsidDel="00000000" w:rsidR="00000000" w:rsidRPr="00000000">
        <w:rPr>
          <w:rtl w:val="0"/>
        </w:rPr>
        <w:t xml:space="preserve">Las implementaciones pueden conservar sus convenciones técnicas.</w:t>
      </w:r>
    </w:p>
    <w:p w:rsidR="00000000" w:rsidDel="00000000" w:rsidP="00000000" w:rsidRDefault="00000000" w:rsidRPr="00000000" w14:paraId="000009D4">
      <w:pPr>
        <w:spacing w:after="240" w:before="240" w:lineRule="auto"/>
        <w:jc w:val="both"/>
        <w:rPr/>
      </w:pPr>
      <w:r w:rsidDel="00000000" w:rsidR="00000000" w:rsidRPr="00000000">
        <w:rPr>
          <w:rtl w:val="0"/>
        </w:rPr>
        <w:t xml:space="preserve">Pero el conocimiento permanece representado por una única identidad oficial.</w:t>
      </w:r>
    </w:p>
    <w:p w:rsidR="00000000" w:rsidDel="00000000" w:rsidP="00000000" w:rsidRDefault="00000000" w:rsidRPr="00000000" w14:paraId="000009D5">
      <w:pPr>
        <w:jc w:val="both"/>
        <w:rPr/>
      </w:pPr>
      <w:r w:rsidDel="00000000" w:rsidR="00000000" w:rsidRPr="00000000">
        <w:rPr>
          <w:rtl w:val="0"/>
        </w:rPr>
      </w:r>
    </w:p>
    <w:p w:rsidR="00000000" w:rsidDel="00000000" w:rsidP="00000000" w:rsidRDefault="00000000" w:rsidRPr="00000000" w14:paraId="000009D6">
      <w:pPr>
        <w:pStyle w:val="Heading1"/>
        <w:keepNext w:val="0"/>
        <w:keepLines w:val="0"/>
        <w:spacing w:before="480" w:lineRule="auto"/>
        <w:jc w:val="both"/>
        <w:rPr>
          <w:b w:val="1"/>
          <w:bCs w:val="1"/>
          <w:sz w:val="46"/>
          <w:szCs w:val="46"/>
        </w:rPr>
      </w:pPr>
      <w:bookmarkStart w:colFirst="0" w:colLast="0" w:name="_v1439xgb509e" w:id="265"/>
      <w:bookmarkEnd w:id="265"/>
      <w:r w:rsidDel="00000000" w:rsidR="00000000" w:rsidRPr="00000000">
        <w:rPr>
          <w:b w:val="1"/>
          <w:bCs w:val="1"/>
          <w:sz w:val="46"/>
          <w:szCs w:val="46"/>
          <w:rtl w:val="0"/>
        </w:rPr>
        <w:t xml:space="preserve">Implicaciones Metodológicas</w:t>
      </w:r>
    </w:p>
    <w:p w:rsidR="00000000" w:rsidDel="00000000" w:rsidP="00000000" w:rsidRDefault="00000000" w:rsidRPr="00000000" w14:paraId="000009D7">
      <w:pPr>
        <w:spacing w:after="240" w:before="240" w:lineRule="auto"/>
        <w:jc w:val="both"/>
        <w:rPr/>
      </w:pPr>
      <w:r w:rsidDel="00000000" w:rsidR="00000000" w:rsidRPr="00000000">
        <w:rPr>
          <w:rtl w:val="0"/>
        </w:rPr>
        <w:t xml:space="preserve">Toda metodología basada en Web3 Trust-Native deberá registrar explícitamente los Sinónimos, Alias y Términos Prohibidos asociados a cada Término Canónico cuando ello resulte necesario para la interoperabilidad o la evolución del dominio.</w:t>
      </w:r>
    </w:p>
    <w:p w:rsidR="00000000" w:rsidDel="00000000" w:rsidP="00000000" w:rsidRDefault="00000000" w:rsidRPr="00000000" w14:paraId="000009D8">
      <w:pPr>
        <w:spacing w:after="240" w:before="240" w:lineRule="auto"/>
        <w:jc w:val="both"/>
        <w:rPr/>
      </w:pPr>
      <w:r w:rsidDel="00000000" w:rsidR="00000000" w:rsidRPr="00000000">
        <w:rPr>
          <w:rtl w:val="0"/>
        </w:rPr>
        <w:t xml:space="preserve">Los Sinónimos deberán utilizarse únicamente como apoyo para la comprensión humana, sin sustituir el Término Canónico en documentos normativos.</w:t>
      </w:r>
    </w:p>
    <w:p w:rsidR="00000000" w:rsidDel="00000000" w:rsidP="00000000" w:rsidRDefault="00000000" w:rsidRPr="00000000" w14:paraId="000009D9">
      <w:pPr>
        <w:spacing w:after="240" w:before="240" w:lineRule="auto"/>
        <w:jc w:val="both"/>
        <w:rPr/>
      </w:pPr>
      <w:r w:rsidDel="00000000" w:rsidR="00000000" w:rsidRPr="00000000">
        <w:rPr>
          <w:rtl w:val="0"/>
        </w:rPr>
        <w:t xml:space="preserve">Los Alias deberán documentarse como referencias de implementación, manteniendo siempre su correspondencia verificable con el Término Canónico.</w:t>
      </w:r>
    </w:p>
    <w:p w:rsidR="00000000" w:rsidDel="00000000" w:rsidP="00000000" w:rsidRDefault="00000000" w:rsidRPr="00000000" w14:paraId="000009DA">
      <w:pPr>
        <w:spacing w:after="240" w:before="240" w:lineRule="auto"/>
        <w:jc w:val="both"/>
        <w:rPr/>
      </w:pPr>
      <w:r w:rsidDel="00000000" w:rsidR="00000000" w:rsidRPr="00000000">
        <w:rPr>
          <w:rtl w:val="0"/>
        </w:rPr>
        <w:t xml:space="preserve">Toda propuesta para declarar un Término Prohibido deberá justificar formalmente los riesgos conceptuales que motivan dicha restricción.</w:t>
      </w:r>
    </w:p>
    <w:p w:rsidR="00000000" w:rsidDel="00000000" w:rsidP="00000000" w:rsidRDefault="00000000" w:rsidRPr="00000000" w14:paraId="000009DB">
      <w:pPr>
        <w:spacing w:after="240" w:before="240" w:lineRule="auto"/>
        <w:jc w:val="both"/>
        <w:rPr/>
      </w:pPr>
      <w:r w:rsidDel="00000000" w:rsidR="00000000" w:rsidRPr="00000000">
        <w:rPr>
          <w:rtl w:val="0"/>
        </w:rPr>
        <w:t xml:space="preserve">Las metodologías deberán revisar periódicamente la utilización de Sinónimos y Alias para evitar que evolucionen hacia significados divergentes respecto del Léxico Canónico.</w:t>
      </w:r>
    </w:p>
    <w:p w:rsidR="00000000" w:rsidDel="00000000" w:rsidP="00000000" w:rsidRDefault="00000000" w:rsidRPr="00000000" w14:paraId="000009DC">
      <w:pPr>
        <w:jc w:val="both"/>
        <w:rPr/>
      </w:pPr>
      <w:r w:rsidDel="00000000" w:rsidR="00000000" w:rsidRPr="00000000">
        <w:rPr>
          <w:rtl w:val="0"/>
        </w:rPr>
      </w:r>
    </w:p>
    <w:p w:rsidR="00000000" w:rsidDel="00000000" w:rsidP="00000000" w:rsidRDefault="00000000" w:rsidRPr="00000000" w14:paraId="000009DD">
      <w:pPr>
        <w:pStyle w:val="Heading1"/>
        <w:keepNext w:val="0"/>
        <w:keepLines w:val="0"/>
        <w:spacing w:before="480" w:lineRule="auto"/>
        <w:jc w:val="both"/>
        <w:rPr>
          <w:b w:val="1"/>
          <w:bCs w:val="1"/>
          <w:sz w:val="46"/>
          <w:szCs w:val="46"/>
        </w:rPr>
      </w:pPr>
      <w:bookmarkStart w:colFirst="0" w:colLast="0" w:name="_q19crwgvysxm" w:id="266"/>
      <w:bookmarkEnd w:id="266"/>
      <w:r w:rsidDel="00000000" w:rsidR="00000000" w:rsidRPr="00000000">
        <w:rPr>
          <w:b w:val="1"/>
          <w:bCs w:val="1"/>
          <w:sz w:val="46"/>
          <w:szCs w:val="46"/>
          <w:rtl w:val="0"/>
        </w:rPr>
        <w:t xml:space="preserve">Implicaciones Arquitectónicas</w:t>
      </w:r>
    </w:p>
    <w:p w:rsidR="00000000" w:rsidDel="00000000" w:rsidP="00000000" w:rsidRDefault="00000000" w:rsidRPr="00000000" w14:paraId="000009DE">
      <w:pPr>
        <w:spacing w:after="240" w:before="240" w:lineRule="auto"/>
        <w:jc w:val="both"/>
        <w:rPr/>
      </w:pPr>
      <w:r w:rsidDel="00000000" w:rsidR="00000000" w:rsidRPr="00000000">
        <w:rPr>
          <w:rtl w:val="0"/>
        </w:rPr>
        <w:t xml:space="preserve">Las arquitecturas deberán mantener catálogos de equivalencias entre Términos Canónicos, Sinónimos y Alias, preservando la autoridad normativa del Léxico.</w:t>
      </w:r>
    </w:p>
    <w:p w:rsidR="00000000" w:rsidDel="00000000" w:rsidP="00000000" w:rsidRDefault="00000000" w:rsidRPr="00000000" w14:paraId="000009DF">
      <w:pPr>
        <w:spacing w:after="240" w:before="240" w:lineRule="auto"/>
        <w:jc w:val="both"/>
        <w:rPr/>
      </w:pPr>
      <w:r w:rsidDel="00000000" w:rsidR="00000000" w:rsidRPr="00000000">
        <w:rPr>
          <w:rtl w:val="0"/>
        </w:rPr>
        <w:t xml:space="preserve">Los mecanismos de interoperabilidad deberán resolver automáticamente las denominaciones alternativas hacia el Término Canónico correspondiente antes de procesar una Expresión Formal.</w:t>
      </w:r>
    </w:p>
    <w:p w:rsidR="00000000" w:rsidDel="00000000" w:rsidP="00000000" w:rsidRDefault="00000000" w:rsidRPr="00000000" w14:paraId="000009E0">
      <w:pPr>
        <w:spacing w:after="240" w:before="240" w:lineRule="auto"/>
        <w:jc w:val="both"/>
        <w:rPr/>
      </w:pPr>
      <w:r w:rsidDel="00000000" w:rsidR="00000000" w:rsidRPr="00000000">
        <w:rPr>
          <w:rtl w:val="0"/>
        </w:rPr>
        <w:t xml:space="preserve">Las herramientas de generación automática deberán producir documentación utilizando preferentemente el Término Canónico, incorporando Sinónimos o Alias únicamente cuando mejoren la interoperabilidad con sistemas externos.</w:t>
      </w:r>
    </w:p>
    <w:p w:rsidR="00000000" w:rsidDel="00000000" w:rsidP="00000000" w:rsidRDefault="00000000" w:rsidRPr="00000000" w14:paraId="000009E1">
      <w:pPr>
        <w:spacing w:after="240" w:before="240" w:lineRule="auto"/>
        <w:jc w:val="both"/>
        <w:rPr/>
      </w:pPr>
      <w:r w:rsidDel="00000000" w:rsidR="00000000" w:rsidRPr="00000000">
        <w:rPr>
          <w:rtl w:val="0"/>
        </w:rPr>
        <w:t xml:space="preserve">Las plataformas de validación deberán advertir el uso de Términos Prohibidos e impedir su incorporación en nuevas especificaciones oficiales.</w:t>
      </w:r>
    </w:p>
    <w:p w:rsidR="00000000" w:rsidDel="00000000" w:rsidP="00000000" w:rsidRDefault="00000000" w:rsidRPr="00000000" w14:paraId="000009E2">
      <w:pPr>
        <w:spacing w:after="240" w:before="240" w:lineRule="auto"/>
        <w:jc w:val="both"/>
        <w:rPr/>
      </w:pPr>
      <w:r w:rsidDel="00000000" w:rsidR="00000000" w:rsidRPr="00000000">
        <w:rPr>
          <w:rtl w:val="0"/>
        </w:rPr>
        <w:t xml:space="preserve">Las arquitecturas deberán conservar la trazabilidad histórica de todas las denominaciones asociadas a un mismo concepto.</w:t>
      </w:r>
    </w:p>
    <w:p w:rsidR="00000000" w:rsidDel="00000000" w:rsidP="00000000" w:rsidRDefault="00000000" w:rsidRPr="00000000" w14:paraId="000009E3">
      <w:pPr>
        <w:jc w:val="both"/>
        <w:rPr/>
      </w:pPr>
      <w:r w:rsidDel="00000000" w:rsidR="00000000" w:rsidRPr="00000000">
        <w:rPr>
          <w:rtl w:val="0"/>
        </w:rPr>
      </w:r>
    </w:p>
    <w:p w:rsidR="00000000" w:rsidDel="00000000" w:rsidP="00000000" w:rsidRDefault="00000000" w:rsidRPr="00000000" w14:paraId="000009E4">
      <w:pPr>
        <w:pStyle w:val="Heading1"/>
        <w:keepNext w:val="0"/>
        <w:keepLines w:val="0"/>
        <w:spacing w:before="480" w:lineRule="auto"/>
        <w:jc w:val="both"/>
        <w:rPr>
          <w:b w:val="1"/>
          <w:bCs w:val="1"/>
          <w:sz w:val="46"/>
          <w:szCs w:val="46"/>
        </w:rPr>
      </w:pPr>
      <w:bookmarkStart w:colFirst="0" w:colLast="0" w:name="_bqp9fyrrx7xo" w:id="267"/>
      <w:bookmarkEnd w:id="267"/>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9E5">
      <w:pPr>
        <w:spacing w:after="240" w:before="240" w:lineRule="auto"/>
        <w:jc w:val="both"/>
        <w:rPr/>
      </w:pPr>
      <w:r w:rsidDel="00000000" w:rsidR="00000000" w:rsidRPr="00000000">
        <w:rPr>
          <w:rtl w:val="0"/>
        </w:rPr>
        <w:t xml:space="preserve">Los agentes de Inteligencia Artificial deberán interpretar los Sinónimos y Alias como referencias subordinadas al Término Canónico correspondiente.</w:t>
      </w:r>
    </w:p>
    <w:p w:rsidR="00000000" w:rsidDel="00000000" w:rsidP="00000000" w:rsidRDefault="00000000" w:rsidRPr="00000000" w14:paraId="000009E6">
      <w:pPr>
        <w:spacing w:after="240" w:before="240" w:lineRule="auto"/>
        <w:jc w:val="both"/>
        <w:rPr/>
      </w:pPr>
      <w:r w:rsidDel="00000000" w:rsidR="00000000" w:rsidRPr="00000000">
        <w:rPr>
          <w:rtl w:val="0"/>
        </w:rPr>
        <w:t xml:space="preserve">No deberán generar nuevas Expresiones Formales utilizando Sinónimos o Alias como sustitutos del vocabulario normativo.</w:t>
      </w:r>
    </w:p>
    <w:p w:rsidR="00000000" w:rsidDel="00000000" w:rsidP="00000000" w:rsidRDefault="00000000" w:rsidRPr="00000000" w14:paraId="000009E7">
      <w:pPr>
        <w:spacing w:after="240" w:before="240" w:lineRule="auto"/>
        <w:jc w:val="both"/>
        <w:rPr/>
      </w:pPr>
      <w:r w:rsidDel="00000000" w:rsidR="00000000" w:rsidRPr="00000000">
        <w:rPr>
          <w:rtl w:val="0"/>
        </w:rPr>
        <w:t xml:space="preserve">Cuando detecten un Término Prohibido, deberán identificar el Término Canónico que corresponde utilizar e informar expresamente la sustitución propuesta.</w:t>
      </w:r>
    </w:p>
    <w:p w:rsidR="00000000" w:rsidDel="00000000" w:rsidP="00000000" w:rsidRDefault="00000000" w:rsidRPr="00000000" w14:paraId="000009E8">
      <w:pPr>
        <w:spacing w:after="240" w:before="240" w:lineRule="auto"/>
        <w:jc w:val="both"/>
        <w:rPr/>
      </w:pPr>
      <w:r w:rsidDel="00000000" w:rsidR="00000000" w:rsidRPr="00000000">
        <w:rPr>
          <w:rtl w:val="0"/>
        </w:rPr>
        <w:t xml:space="preserve">Durante procesos de ingeniería inversa, deberán identificar las distintas denominaciones presentes en una implementación y normalizarlas hacia el Léxico Canónico.</w:t>
      </w:r>
    </w:p>
    <w:p w:rsidR="00000000" w:rsidDel="00000000" w:rsidP="00000000" w:rsidRDefault="00000000" w:rsidRPr="00000000" w14:paraId="000009E9">
      <w:pPr>
        <w:spacing w:after="240" w:before="240" w:lineRule="auto"/>
        <w:jc w:val="both"/>
        <w:rPr/>
      </w:pPr>
      <w:r w:rsidDel="00000000" w:rsidR="00000000" w:rsidRPr="00000000">
        <w:rPr>
          <w:rtl w:val="0"/>
        </w:rPr>
        <w:t xml:space="preserve">Los agentes deberán preservar la correspondencia entre todas las variantes terminológicas y el concepto normativo que representan, manteniendo evidencia de dicha normalización.</w:t>
      </w:r>
    </w:p>
    <w:p w:rsidR="00000000" w:rsidDel="00000000" w:rsidP="00000000" w:rsidRDefault="00000000" w:rsidRPr="00000000" w14:paraId="000009EA">
      <w:pPr>
        <w:jc w:val="both"/>
        <w:rPr/>
      </w:pPr>
      <w:r w:rsidDel="00000000" w:rsidR="00000000" w:rsidRPr="00000000">
        <w:rPr>
          <w:rtl w:val="0"/>
        </w:rPr>
      </w:r>
    </w:p>
    <w:p w:rsidR="00000000" w:rsidDel="00000000" w:rsidP="00000000" w:rsidRDefault="00000000" w:rsidRPr="00000000" w14:paraId="000009EB">
      <w:pPr>
        <w:jc w:val="both"/>
        <w:rPr/>
      </w:pPr>
      <w:r w:rsidDel="00000000" w:rsidR="00000000" w:rsidRPr="00000000">
        <w:rPr>
          <w:rtl w:val="0"/>
        </w:rPr>
      </w:r>
    </w:p>
    <w:p w:rsidR="00000000" w:rsidDel="00000000" w:rsidP="00000000" w:rsidRDefault="00000000" w:rsidRPr="00000000" w14:paraId="000009EC">
      <w:pPr>
        <w:pStyle w:val="Heading1"/>
        <w:keepNext w:val="0"/>
        <w:keepLines w:val="0"/>
        <w:spacing w:before="480" w:lineRule="auto"/>
        <w:jc w:val="both"/>
        <w:rPr>
          <w:b w:val="1"/>
          <w:bCs w:val="1"/>
          <w:sz w:val="46"/>
          <w:szCs w:val="46"/>
        </w:rPr>
      </w:pPr>
      <w:bookmarkStart w:colFirst="0" w:colLast="0" w:name="_3h2e85xanog4" w:id="268"/>
      <w:bookmarkEnd w:id="268"/>
      <w:r w:rsidDel="00000000" w:rsidR="00000000" w:rsidRPr="00000000">
        <w:rPr>
          <w:b w:val="1"/>
          <w:bCs w:val="1"/>
          <w:sz w:val="46"/>
          <w:szCs w:val="46"/>
          <w:rtl w:val="0"/>
        </w:rPr>
        <w:t xml:space="preserve">L3DA-037</w:t>
      </w:r>
    </w:p>
    <w:p w:rsidR="00000000" w:rsidDel="00000000" w:rsidP="00000000" w:rsidRDefault="00000000" w:rsidRPr="00000000" w14:paraId="000009ED">
      <w:pPr>
        <w:pStyle w:val="Heading1"/>
        <w:keepNext w:val="0"/>
        <w:keepLines w:val="0"/>
        <w:spacing w:before="480" w:lineRule="auto"/>
        <w:jc w:val="both"/>
        <w:rPr>
          <w:b w:val="1"/>
          <w:bCs w:val="1"/>
          <w:sz w:val="46"/>
          <w:szCs w:val="46"/>
        </w:rPr>
      </w:pPr>
      <w:bookmarkStart w:colFirst="0" w:colLast="0" w:name="_yppt9fvidbth" w:id="269"/>
      <w:bookmarkEnd w:id="269"/>
      <w:r w:rsidDel="00000000" w:rsidR="00000000" w:rsidRPr="00000000">
        <w:rPr>
          <w:b w:val="1"/>
          <w:bCs w:val="1"/>
          <w:sz w:val="46"/>
          <w:szCs w:val="46"/>
          <w:rtl w:val="0"/>
        </w:rPr>
        <w:t xml:space="preserve">Evolución del Léxico</w:t>
      </w:r>
    </w:p>
    <w:p w:rsidR="00000000" w:rsidDel="00000000" w:rsidP="00000000" w:rsidRDefault="00000000" w:rsidRPr="00000000" w14:paraId="000009EE">
      <w:pPr>
        <w:pStyle w:val="Heading2"/>
        <w:keepNext w:val="0"/>
        <w:keepLines w:val="0"/>
        <w:spacing w:after="80" w:lineRule="auto"/>
        <w:jc w:val="both"/>
        <w:rPr>
          <w:b w:val="1"/>
          <w:bCs w:val="1"/>
          <w:sz w:val="34"/>
          <w:szCs w:val="34"/>
        </w:rPr>
      </w:pPr>
      <w:bookmarkStart w:colFirst="0" w:colLast="0" w:name="_pfgfke9b2ct" w:id="270"/>
      <w:bookmarkEnd w:id="270"/>
      <w:r w:rsidDel="00000000" w:rsidR="00000000" w:rsidRPr="00000000">
        <w:rPr>
          <w:b w:val="1"/>
          <w:bCs w:val="1"/>
          <w:sz w:val="34"/>
          <w:szCs w:val="34"/>
          <w:rtl w:val="0"/>
        </w:rPr>
        <w:t xml:space="preserve">Artículo</w:t>
      </w:r>
    </w:p>
    <w:p w:rsidR="00000000" w:rsidDel="00000000" w:rsidP="00000000" w:rsidRDefault="00000000" w:rsidRPr="00000000" w14:paraId="000009EF">
      <w:pPr>
        <w:spacing w:after="240" w:before="240" w:lineRule="auto"/>
        <w:jc w:val="both"/>
        <w:rPr/>
      </w:pPr>
      <w:r w:rsidDel="00000000" w:rsidR="00000000" w:rsidRPr="00000000">
        <w:rPr>
          <w:rtl w:val="0"/>
        </w:rPr>
        <w:t xml:space="preserve">El </w:t>
      </w:r>
      <w:r w:rsidDel="00000000" w:rsidR="00000000" w:rsidRPr="00000000">
        <w:rPr>
          <w:b w:val="1"/>
          <w:bCs w:val="1"/>
          <w:rtl w:val="0"/>
        </w:rPr>
        <w:t xml:space="preserve">Léxico Canónico</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podrá evolucionar únicamente mediante procesos normativos que preserven la continuidad conceptual, la estabilidad terminológica, la trazabilidad histórica y la interoperabilidad del conocimiento representado.</w:t>
      </w:r>
    </w:p>
    <w:p w:rsidR="00000000" w:rsidDel="00000000" w:rsidP="00000000" w:rsidRDefault="00000000" w:rsidRPr="00000000" w14:paraId="000009F0">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Evolución del Léxico</w:t>
      </w:r>
      <w:r w:rsidDel="00000000" w:rsidR="00000000" w:rsidRPr="00000000">
        <w:rPr>
          <w:rtl w:val="0"/>
        </w:rPr>
        <w:t xml:space="preserve"> constituye el conjunto de principios que regulan la incorporación, modificación, deprecación, sustitución o eliminación de </w:t>
      </w:r>
      <w:r w:rsidDel="00000000" w:rsidR="00000000" w:rsidRPr="00000000">
        <w:rPr>
          <w:b w:val="1"/>
          <w:bCs w:val="1"/>
          <w:rtl w:val="0"/>
        </w:rPr>
        <w:t xml:space="preserve">Términos Canónicos</w:t>
      </w:r>
      <w:r w:rsidDel="00000000" w:rsidR="00000000" w:rsidRPr="00000000">
        <w:rPr>
          <w:rtl w:val="0"/>
        </w:rPr>
        <w:t xml:space="preserve">, </w:t>
      </w:r>
      <w:r w:rsidDel="00000000" w:rsidR="00000000" w:rsidRPr="00000000">
        <w:rPr>
          <w:b w:val="1"/>
          <w:bCs w:val="1"/>
          <w:rtl w:val="0"/>
        </w:rPr>
        <w:t xml:space="preserve">Definiciones Normativas</w:t>
      </w:r>
      <w:r w:rsidDel="00000000" w:rsidR="00000000" w:rsidRPr="00000000">
        <w:rPr>
          <w:rtl w:val="0"/>
        </w:rPr>
        <w:t xml:space="preserve">, </w:t>
      </w:r>
      <w:r w:rsidDel="00000000" w:rsidR="00000000" w:rsidRPr="00000000">
        <w:rPr>
          <w:b w:val="1"/>
          <w:bCs w:val="1"/>
          <w:rtl w:val="0"/>
        </w:rPr>
        <w:t xml:space="preserve">Relaciones Léxicas</w:t>
      </w:r>
      <w:r w:rsidDel="00000000" w:rsidR="00000000" w:rsidRPr="00000000">
        <w:rPr>
          <w:rtl w:val="0"/>
        </w:rPr>
        <w:t xml:space="preserve">, </w:t>
      </w:r>
      <w:r w:rsidDel="00000000" w:rsidR="00000000" w:rsidRPr="00000000">
        <w:rPr>
          <w:b w:val="1"/>
          <w:bCs w:val="1"/>
          <w:rtl w:val="0"/>
        </w:rPr>
        <w:t xml:space="preserve">Sinónimos</w:t>
      </w:r>
      <w:r w:rsidDel="00000000" w:rsidR="00000000" w:rsidRPr="00000000">
        <w:rPr>
          <w:rtl w:val="0"/>
        </w:rPr>
        <w:t xml:space="preserve">, </w:t>
      </w:r>
      <w:r w:rsidDel="00000000" w:rsidR="00000000" w:rsidRPr="00000000">
        <w:rPr>
          <w:b w:val="1"/>
          <w:bCs w:val="1"/>
          <w:rtl w:val="0"/>
        </w:rPr>
        <w:t xml:space="preserve">Alias</w:t>
      </w:r>
      <w:r w:rsidDel="00000000" w:rsidR="00000000" w:rsidRPr="00000000">
        <w:rPr>
          <w:rtl w:val="0"/>
        </w:rPr>
        <w:t xml:space="preserve"> y </w:t>
      </w:r>
      <w:r w:rsidDel="00000000" w:rsidR="00000000" w:rsidRPr="00000000">
        <w:rPr>
          <w:b w:val="1"/>
          <w:bCs w:val="1"/>
          <w:rtl w:val="0"/>
        </w:rPr>
        <w:t xml:space="preserve">Términos Prohibidos</w:t>
      </w:r>
      <w:r w:rsidDel="00000000" w:rsidR="00000000" w:rsidRPr="00000000">
        <w:rPr>
          <w:rtl w:val="0"/>
        </w:rPr>
        <w:t xml:space="preserve">, garantizando la integridad del Lenguaje Formal durante todo su ciclo de vida.</w:t>
      </w:r>
    </w:p>
    <w:p w:rsidR="00000000" w:rsidDel="00000000" w:rsidP="00000000" w:rsidRDefault="00000000" w:rsidRPr="00000000" w14:paraId="000009F1">
      <w:pPr>
        <w:spacing w:after="240" w:before="240" w:lineRule="auto"/>
        <w:jc w:val="both"/>
        <w:rPr/>
      </w:pPr>
      <w:r w:rsidDel="00000000" w:rsidR="00000000" w:rsidRPr="00000000">
        <w:rPr>
          <w:rtl w:val="0"/>
        </w:rPr>
        <w:t xml:space="preserve">Toda evolución deberá originarse en una necesidad explícita del dominio, en una mejora verificable del Lenguaje Formal o en la incorporación de nuevos conceptos previamente inexistentes.</w:t>
      </w:r>
    </w:p>
    <w:p w:rsidR="00000000" w:rsidDel="00000000" w:rsidP="00000000" w:rsidRDefault="00000000" w:rsidRPr="00000000" w14:paraId="000009F2">
      <w:pPr>
        <w:spacing w:after="240" w:before="240" w:lineRule="auto"/>
        <w:jc w:val="both"/>
        <w:rPr/>
      </w:pPr>
      <w:r w:rsidDel="00000000" w:rsidR="00000000" w:rsidRPr="00000000">
        <w:rPr>
          <w:rtl w:val="0"/>
        </w:rPr>
        <w:t xml:space="preserve">Ninguna modificación del Léxico podrá alterar de forma implícita el significado de un </w:t>
      </w:r>
      <w:r w:rsidDel="00000000" w:rsidR="00000000" w:rsidRPr="00000000">
        <w:rPr>
          <w:b w:val="1"/>
          <w:bCs w:val="1"/>
          <w:rtl w:val="0"/>
        </w:rPr>
        <w:t xml:space="preserve">Término Canónico</w:t>
      </w:r>
      <w:r w:rsidDel="00000000" w:rsidR="00000000" w:rsidRPr="00000000">
        <w:rPr>
          <w:rtl w:val="0"/>
        </w:rPr>
        <w:t xml:space="preserve"> vigente.</w:t>
      </w:r>
    </w:p>
    <w:p w:rsidR="00000000" w:rsidDel="00000000" w:rsidP="00000000" w:rsidRDefault="00000000" w:rsidRPr="00000000" w14:paraId="000009F3">
      <w:pPr>
        <w:spacing w:after="240" w:before="240" w:lineRule="auto"/>
        <w:jc w:val="both"/>
        <w:rPr/>
      </w:pPr>
      <w:r w:rsidDel="00000000" w:rsidR="00000000" w:rsidRPr="00000000">
        <w:rPr>
          <w:rtl w:val="0"/>
        </w:rPr>
        <w:t xml:space="preserve">Cuando un concepto evolucione de manera incompatible con su Definición Normativa, deberá crearse una nueva identidad terminológica o establecerse un mecanismo formal de transición conforme a las reglas de gobernanza del Lenguaje Formal.</w:t>
      </w:r>
    </w:p>
    <w:p w:rsidR="00000000" w:rsidDel="00000000" w:rsidP="00000000" w:rsidRDefault="00000000" w:rsidRPr="00000000" w14:paraId="000009F4">
      <w:pPr>
        <w:spacing w:after="240" w:before="240" w:lineRule="auto"/>
        <w:jc w:val="both"/>
        <w:rPr/>
      </w:pPr>
      <w:r w:rsidDel="00000000" w:rsidR="00000000" w:rsidRPr="00000000">
        <w:rPr>
          <w:rtl w:val="0"/>
        </w:rPr>
        <w:t xml:space="preserve">Toda evolución del Léxico deberá mantener trazabilidad completa entre las versiones anteriores y posteriores, permitiendo reconstruir la historia conceptual de cada término.</w:t>
      </w:r>
    </w:p>
    <w:p w:rsidR="00000000" w:rsidDel="00000000" w:rsidP="00000000" w:rsidRDefault="00000000" w:rsidRPr="00000000" w14:paraId="000009F5">
      <w:pPr>
        <w:spacing w:after="240" w:before="240" w:lineRule="auto"/>
        <w:jc w:val="both"/>
        <w:rPr/>
      </w:pPr>
      <w:r w:rsidDel="00000000" w:rsidR="00000000" w:rsidRPr="00000000">
        <w:rPr>
          <w:rtl w:val="0"/>
        </w:rPr>
        <w:t xml:space="preserve">Las versiones sucesivas del Léxico deberán preservar, siempre que resulte conceptualmente posible, la compatibilidad con las especificaciones desarrolladas conforme a versiones anteriores.</w:t>
      </w:r>
    </w:p>
    <w:p w:rsidR="00000000" w:rsidDel="00000000" w:rsidP="00000000" w:rsidRDefault="00000000" w:rsidRPr="00000000" w14:paraId="000009F6">
      <w:pPr>
        <w:spacing w:after="240" w:before="240" w:lineRule="auto"/>
        <w:jc w:val="both"/>
        <w:rPr/>
      </w:pPr>
      <w:r w:rsidDel="00000000" w:rsidR="00000000" w:rsidRPr="00000000">
        <w:rPr>
          <w:rtl w:val="0"/>
        </w:rPr>
        <w:t xml:space="preserve">Cuando la compatibilidad no pueda mantenerse, deberán definirse explícitamente reglas de migración, equivalencia o deprecación que permitan conservar la continuidad del conocimiento.</w:t>
      </w:r>
    </w:p>
    <w:p w:rsidR="00000000" w:rsidDel="00000000" w:rsidP="00000000" w:rsidRDefault="00000000" w:rsidRPr="00000000" w14:paraId="000009F7">
      <w:pPr>
        <w:spacing w:after="240" w:before="240" w:lineRule="auto"/>
        <w:jc w:val="both"/>
        <w:rPr/>
      </w:pPr>
      <w:r w:rsidDel="00000000" w:rsidR="00000000" w:rsidRPr="00000000">
        <w:rPr>
          <w:rtl w:val="0"/>
        </w:rPr>
        <w:t xml:space="preserve">La Evolución del Léxico no podrá responder exclusivamente a preferencias editoriales, cambios tecnológicos, modas terminológicas o convenciones particulares de una organización.</w:t>
      </w:r>
    </w:p>
    <w:p w:rsidR="00000000" w:rsidDel="00000000" w:rsidP="00000000" w:rsidRDefault="00000000" w:rsidRPr="00000000" w14:paraId="000009F8">
      <w:pPr>
        <w:spacing w:after="240" w:before="240" w:lineRule="auto"/>
        <w:jc w:val="both"/>
        <w:rPr/>
      </w:pPr>
      <w:r w:rsidDel="00000000" w:rsidR="00000000" w:rsidRPr="00000000">
        <w:rPr>
          <w:rtl w:val="0"/>
        </w:rPr>
        <w:t xml:space="preserve">Toda modificación deberá preservar la coherencia con la </w:t>
      </w:r>
      <w:r w:rsidDel="00000000" w:rsidR="00000000" w:rsidRPr="00000000">
        <w:rPr>
          <w:b w:val="1"/>
          <w:bCs w:val="1"/>
          <w:rtl w:val="0"/>
        </w:rPr>
        <w:t xml:space="preserve">Ontología Fundamental</w:t>
      </w:r>
      <w:r w:rsidDel="00000000" w:rsidR="00000000" w:rsidRPr="00000000">
        <w:rPr>
          <w:rtl w:val="0"/>
        </w:rPr>
        <w:t xml:space="preserve">, la </w:t>
      </w:r>
      <w:r w:rsidDel="00000000" w:rsidR="00000000" w:rsidRPr="00000000">
        <w:rPr>
          <w:b w:val="1"/>
          <w:bCs w:val="1"/>
          <w:rtl w:val="0"/>
        </w:rPr>
        <w:t xml:space="preserve">Gramática del Lenguaje</w:t>
      </w:r>
      <w:r w:rsidDel="00000000" w:rsidR="00000000" w:rsidRPr="00000000">
        <w:rPr>
          <w:rtl w:val="0"/>
        </w:rPr>
        <w:t xml:space="preserve">, el </w:t>
      </w:r>
      <w:r w:rsidDel="00000000" w:rsidR="00000000" w:rsidRPr="00000000">
        <w:rPr>
          <w:b w:val="1"/>
          <w:bCs w:val="1"/>
          <w:rtl w:val="0"/>
        </w:rPr>
        <w:t xml:space="preserve">Canon de Dominio</w:t>
      </w:r>
      <w:r w:rsidDel="00000000" w:rsidR="00000000" w:rsidRPr="00000000">
        <w:rPr>
          <w:rtl w:val="0"/>
        </w:rPr>
        <w:t xml:space="preserve"> y 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9F9">
      <w:pPr>
        <w:spacing w:after="240" w:before="240" w:lineRule="auto"/>
        <w:jc w:val="both"/>
        <w:rPr/>
      </w:pPr>
      <w:r w:rsidDel="00000000" w:rsidR="00000000" w:rsidRPr="00000000">
        <w:rPr>
          <w:rtl w:val="0"/>
        </w:rPr>
        <w:t xml:space="preserve">La Evolución del Léxico constituye un proceso permanente de gobernanza del conocimiento y no una actividad de edición documental.</w:t>
      </w:r>
    </w:p>
    <w:p w:rsidR="00000000" w:rsidDel="00000000" w:rsidP="00000000" w:rsidRDefault="00000000" w:rsidRPr="00000000" w14:paraId="000009FA">
      <w:pPr>
        <w:jc w:val="both"/>
        <w:rPr/>
      </w:pPr>
      <w:r w:rsidDel="00000000" w:rsidR="00000000" w:rsidRPr="00000000">
        <w:rPr>
          <w:rtl w:val="0"/>
        </w:rPr>
      </w:r>
    </w:p>
    <w:p w:rsidR="00000000" w:rsidDel="00000000" w:rsidP="00000000" w:rsidRDefault="00000000" w:rsidRPr="00000000" w14:paraId="000009FB">
      <w:pPr>
        <w:pStyle w:val="Heading1"/>
        <w:keepNext w:val="0"/>
        <w:keepLines w:val="0"/>
        <w:spacing w:before="480" w:lineRule="auto"/>
        <w:jc w:val="both"/>
        <w:rPr>
          <w:b w:val="1"/>
          <w:bCs w:val="1"/>
          <w:sz w:val="46"/>
          <w:szCs w:val="46"/>
        </w:rPr>
      </w:pPr>
      <w:bookmarkStart w:colFirst="0" w:colLast="0" w:name="_17thvciqxbvp" w:id="271"/>
      <w:bookmarkEnd w:id="271"/>
      <w:r w:rsidDel="00000000" w:rsidR="00000000" w:rsidRPr="00000000">
        <w:rPr>
          <w:b w:val="1"/>
          <w:bCs w:val="1"/>
          <w:sz w:val="46"/>
          <w:szCs w:val="46"/>
          <w:rtl w:val="0"/>
        </w:rPr>
        <w:t xml:space="preserve">Fundamentación Conceptual</w:t>
      </w:r>
    </w:p>
    <w:p w:rsidR="00000000" w:rsidDel="00000000" w:rsidP="00000000" w:rsidRDefault="00000000" w:rsidRPr="00000000" w14:paraId="000009FC">
      <w:pPr>
        <w:spacing w:after="240" w:before="240" w:lineRule="auto"/>
        <w:jc w:val="both"/>
        <w:rPr/>
      </w:pPr>
      <w:r w:rsidDel="00000000" w:rsidR="00000000" w:rsidRPr="00000000">
        <w:rPr>
          <w:rtl w:val="0"/>
        </w:rPr>
        <w:t xml:space="preserve">El conocimiento evoluciona.</w:t>
      </w:r>
    </w:p>
    <w:p w:rsidR="00000000" w:rsidDel="00000000" w:rsidP="00000000" w:rsidRDefault="00000000" w:rsidRPr="00000000" w14:paraId="000009FD">
      <w:pPr>
        <w:spacing w:after="240" w:before="240" w:lineRule="auto"/>
        <w:jc w:val="both"/>
        <w:rPr/>
      </w:pPr>
      <w:r w:rsidDel="00000000" w:rsidR="00000000" w:rsidRPr="00000000">
        <w:rPr>
          <w:rtl w:val="0"/>
        </w:rPr>
        <w:t xml:space="preserve">Los dominios incorporan nuevas realidades.</w:t>
      </w:r>
    </w:p>
    <w:p w:rsidR="00000000" w:rsidDel="00000000" w:rsidP="00000000" w:rsidRDefault="00000000" w:rsidRPr="00000000" w14:paraId="000009FE">
      <w:pPr>
        <w:spacing w:after="240" w:before="240" w:lineRule="auto"/>
        <w:jc w:val="both"/>
        <w:rPr/>
      </w:pPr>
      <w:r w:rsidDel="00000000" w:rsidR="00000000" w:rsidRPr="00000000">
        <w:rPr>
          <w:rtl w:val="0"/>
        </w:rPr>
        <w:t xml:space="preserve">Las regulaciones introducen nuevos conceptos.</w:t>
      </w:r>
    </w:p>
    <w:p w:rsidR="00000000" w:rsidDel="00000000" w:rsidP="00000000" w:rsidRDefault="00000000" w:rsidRPr="00000000" w14:paraId="000009FF">
      <w:pPr>
        <w:spacing w:after="240" w:before="240" w:lineRule="auto"/>
        <w:jc w:val="both"/>
        <w:rPr/>
      </w:pPr>
      <w:r w:rsidDel="00000000" w:rsidR="00000000" w:rsidRPr="00000000">
        <w:rPr>
          <w:rtl w:val="0"/>
        </w:rPr>
        <w:t xml:space="preserve">Las organizaciones transforman sus procesos.</w:t>
      </w:r>
    </w:p>
    <w:p w:rsidR="00000000" w:rsidDel="00000000" w:rsidP="00000000" w:rsidRDefault="00000000" w:rsidRPr="00000000" w14:paraId="00000A00">
      <w:pPr>
        <w:spacing w:after="240" w:before="240" w:lineRule="auto"/>
        <w:jc w:val="both"/>
        <w:rPr/>
      </w:pPr>
      <w:r w:rsidDel="00000000" w:rsidR="00000000" w:rsidRPr="00000000">
        <w:rPr>
          <w:rtl w:val="0"/>
        </w:rPr>
        <w:t xml:space="preserve">Las tecnologías modifican la manera en que el conocimiento se materializa.</w:t>
      </w:r>
    </w:p>
    <w:p w:rsidR="00000000" w:rsidDel="00000000" w:rsidP="00000000" w:rsidRDefault="00000000" w:rsidRPr="00000000" w14:paraId="00000A01">
      <w:pPr>
        <w:spacing w:after="240" w:before="240" w:lineRule="auto"/>
        <w:jc w:val="both"/>
        <w:rPr/>
      </w:pPr>
      <w:r w:rsidDel="00000000" w:rsidR="00000000" w:rsidRPr="00000000">
        <w:rPr>
          <w:rtl w:val="0"/>
        </w:rPr>
        <w:t xml:space="preserve">Sin embargo, la evolución del conocimiento no implica necesariamente la evolución de su significado.</w:t>
      </w:r>
    </w:p>
    <w:p w:rsidR="00000000" w:rsidDel="00000000" w:rsidP="00000000" w:rsidRDefault="00000000" w:rsidRPr="00000000" w14:paraId="00000A02">
      <w:pPr>
        <w:spacing w:after="240" w:before="240" w:lineRule="auto"/>
        <w:jc w:val="both"/>
        <w:rPr/>
      </w:pPr>
      <w:r w:rsidDel="00000000" w:rsidR="00000000" w:rsidRPr="00000000">
        <w:rPr>
          <w:rtl w:val="0"/>
        </w:rPr>
        <w:t xml:space="preserve">Una de las principales causas de fragmentación en los sistemas de información es la modificación silenciosa del vocabulario.</w:t>
      </w:r>
    </w:p>
    <w:p w:rsidR="00000000" w:rsidDel="00000000" w:rsidP="00000000" w:rsidRDefault="00000000" w:rsidRPr="00000000" w14:paraId="00000A03">
      <w:pPr>
        <w:spacing w:after="240" w:before="240" w:lineRule="auto"/>
        <w:jc w:val="both"/>
        <w:rPr/>
      </w:pPr>
      <w:r w:rsidDel="00000000" w:rsidR="00000000" w:rsidRPr="00000000">
        <w:rPr>
          <w:rtl w:val="0"/>
        </w:rPr>
        <w:t xml:space="preserve">Un término permanece.</w:t>
      </w:r>
    </w:p>
    <w:p w:rsidR="00000000" w:rsidDel="00000000" w:rsidP="00000000" w:rsidRDefault="00000000" w:rsidRPr="00000000" w14:paraId="00000A04">
      <w:pPr>
        <w:spacing w:after="240" w:before="240" w:lineRule="auto"/>
        <w:jc w:val="both"/>
        <w:rPr/>
      </w:pPr>
      <w:r w:rsidDel="00000000" w:rsidR="00000000" w:rsidRPr="00000000">
        <w:rPr>
          <w:rtl w:val="0"/>
        </w:rPr>
        <w:t xml:space="preserve">Pero su significado cambia.</w:t>
      </w:r>
    </w:p>
    <w:p w:rsidR="00000000" w:rsidDel="00000000" w:rsidP="00000000" w:rsidRDefault="00000000" w:rsidRPr="00000000" w14:paraId="00000A05">
      <w:pPr>
        <w:spacing w:after="240" w:before="240" w:lineRule="auto"/>
        <w:jc w:val="both"/>
        <w:rPr/>
      </w:pPr>
      <w:r w:rsidDel="00000000" w:rsidR="00000000" w:rsidRPr="00000000">
        <w:rPr>
          <w:rtl w:val="0"/>
        </w:rPr>
        <w:t xml:space="preserve">Las implementaciones continúan utilizándolo.</w:t>
      </w:r>
    </w:p>
    <w:p w:rsidR="00000000" w:rsidDel="00000000" w:rsidP="00000000" w:rsidRDefault="00000000" w:rsidRPr="00000000" w14:paraId="00000A06">
      <w:pPr>
        <w:spacing w:after="240" w:before="240" w:lineRule="auto"/>
        <w:jc w:val="both"/>
        <w:rPr/>
      </w:pPr>
      <w:r w:rsidDel="00000000" w:rsidR="00000000" w:rsidRPr="00000000">
        <w:rPr>
          <w:rtl w:val="0"/>
        </w:rPr>
        <w:t xml:space="preserve">Los documentos conservan la misma palabra.</w:t>
      </w:r>
    </w:p>
    <w:p w:rsidR="00000000" w:rsidDel="00000000" w:rsidP="00000000" w:rsidRDefault="00000000" w:rsidRPr="00000000" w14:paraId="00000A07">
      <w:pPr>
        <w:spacing w:after="240" w:before="240" w:lineRule="auto"/>
        <w:jc w:val="both"/>
        <w:rPr/>
      </w:pPr>
      <w:r w:rsidDel="00000000" w:rsidR="00000000" w:rsidRPr="00000000">
        <w:rPr>
          <w:rtl w:val="0"/>
        </w:rPr>
        <w:t xml:space="preserve">Las personas creen estar hablando del mismo concepto.</w:t>
      </w:r>
    </w:p>
    <w:p w:rsidR="00000000" w:rsidDel="00000000" w:rsidP="00000000" w:rsidRDefault="00000000" w:rsidRPr="00000000" w14:paraId="00000A08">
      <w:pPr>
        <w:spacing w:after="240" w:before="240" w:lineRule="auto"/>
        <w:jc w:val="both"/>
        <w:rPr/>
      </w:pPr>
      <w:r w:rsidDel="00000000" w:rsidR="00000000" w:rsidRPr="00000000">
        <w:rPr>
          <w:rtl w:val="0"/>
        </w:rPr>
        <w:t xml:space="preserve">En realidad, el conocimiento ya no es el mismo.</w:t>
      </w:r>
    </w:p>
    <w:p w:rsidR="00000000" w:rsidDel="00000000" w:rsidP="00000000" w:rsidRDefault="00000000" w:rsidRPr="00000000" w14:paraId="00000A09">
      <w:pPr>
        <w:spacing w:after="240" w:before="240" w:lineRule="auto"/>
        <w:jc w:val="both"/>
        <w:rPr/>
      </w:pPr>
      <w:r w:rsidDel="00000000" w:rsidR="00000000" w:rsidRPr="00000000">
        <w:rPr>
          <w:rtl w:val="0"/>
        </w:rPr>
        <w:t xml:space="preserve">Este fenómeno, conocido como </w:t>
      </w:r>
      <w:r w:rsidDel="00000000" w:rsidR="00000000" w:rsidRPr="00000000">
        <w:rPr>
          <w:b w:val="1"/>
          <w:bCs w:val="1"/>
          <w:rtl w:val="0"/>
        </w:rPr>
        <w:t xml:space="preserve">deriva conceptual</w:t>
      </w:r>
      <w:r w:rsidDel="00000000" w:rsidR="00000000" w:rsidRPr="00000000">
        <w:rPr>
          <w:rtl w:val="0"/>
        </w:rPr>
        <w:t xml:space="preserve">, representa una amenaza directa para la interoperabilidad y la preservación del conocimiento.</w:t>
      </w:r>
    </w:p>
    <w:p w:rsidR="00000000" w:rsidDel="00000000" w:rsidP="00000000" w:rsidRDefault="00000000" w:rsidRPr="00000000" w14:paraId="00000A0A">
      <w:pPr>
        <w:spacing w:after="240" w:before="240" w:lineRule="auto"/>
        <w:jc w:val="both"/>
        <w:rPr/>
      </w:pPr>
      <w:r w:rsidDel="00000000" w:rsidR="00000000" w:rsidRPr="00000000">
        <w:rPr>
          <w:rtl w:val="0"/>
        </w:rPr>
        <w:t xml:space="preserve">El Lenguaje Formal debe impedirlo.</w:t>
      </w:r>
    </w:p>
    <w:p w:rsidR="00000000" w:rsidDel="00000000" w:rsidP="00000000" w:rsidRDefault="00000000" w:rsidRPr="00000000" w14:paraId="00000A0B">
      <w:pPr>
        <w:spacing w:after="240" w:before="240" w:lineRule="auto"/>
        <w:jc w:val="both"/>
        <w:rPr/>
      </w:pPr>
      <w:r w:rsidDel="00000000" w:rsidR="00000000" w:rsidRPr="00000000">
        <w:rPr>
          <w:rtl w:val="0"/>
        </w:rPr>
        <w:t xml:space="preserve">La Evolución del Léxico no consiste en cambiar palabras.</w:t>
      </w:r>
    </w:p>
    <w:p w:rsidR="00000000" w:rsidDel="00000000" w:rsidP="00000000" w:rsidRDefault="00000000" w:rsidRPr="00000000" w14:paraId="00000A0C">
      <w:pPr>
        <w:spacing w:after="240" w:before="240" w:lineRule="auto"/>
        <w:jc w:val="both"/>
        <w:rPr/>
      </w:pPr>
      <w:r w:rsidDel="00000000" w:rsidR="00000000" w:rsidRPr="00000000">
        <w:rPr>
          <w:rtl w:val="0"/>
        </w:rPr>
        <w:t xml:space="preserve">Consiste en gobernar la identidad conceptual del conocimiento.</w:t>
      </w:r>
    </w:p>
    <w:p w:rsidR="00000000" w:rsidDel="00000000" w:rsidP="00000000" w:rsidRDefault="00000000" w:rsidRPr="00000000" w14:paraId="00000A0D">
      <w:pPr>
        <w:spacing w:after="240" w:before="240" w:lineRule="auto"/>
        <w:jc w:val="both"/>
        <w:rPr/>
      </w:pPr>
      <w:r w:rsidDel="00000000" w:rsidR="00000000" w:rsidRPr="00000000">
        <w:rPr>
          <w:rtl w:val="0"/>
        </w:rPr>
        <w:t xml:space="preserve">Cuando un concepto permanece estable, su Término Canónico y su Definición Normativa también deben permanecer estables.</w:t>
      </w:r>
    </w:p>
    <w:p w:rsidR="00000000" w:rsidDel="00000000" w:rsidP="00000000" w:rsidRDefault="00000000" w:rsidRPr="00000000" w14:paraId="00000A0E">
      <w:pPr>
        <w:spacing w:after="240" w:before="240" w:lineRule="auto"/>
        <w:jc w:val="both"/>
        <w:rPr/>
      </w:pPr>
      <w:r w:rsidDel="00000000" w:rsidR="00000000" w:rsidRPr="00000000">
        <w:rPr>
          <w:rtl w:val="0"/>
        </w:rPr>
        <w:t xml:space="preserve">Cuando el concepto evoluciona, dicha evolución debe hacerse explícita.</w:t>
      </w:r>
    </w:p>
    <w:p w:rsidR="00000000" w:rsidDel="00000000" w:rsidP="00000000" w:rsidRDefault="00000000" w:rsidRPr="00000000" w14:paraId="00000A0F">
      <w:pPr>
        <w:spacing w:after="240" w:before="240" w:lineRule="auto"/>
        <w:jc w:val="both"/>
        <w:rPr/>
      </w:pPr>
      <w:r w:rsidDel="00000000" w:rsidR="00000000" w:rsidRPr="00000000">
        <w:rPr>
          <w:rtl w:val="0"/>
        </w:rPr>
        <w:t xml:space="preserve">Debe justificarse.</w:t>
      </w:r>
    </w:p>
    <w:p w:rsidR="00000000" w:rsidDel="00000000" w:rsidP="00000000" w:rsidRDefault="00000000" w:rsidRPr="00000000" w14:paraId="00000A10">
      <w:pPr>
        <w:spacing w:after="240" w:before="240" w:lineRule="auto"/>
        <w:jc w:val="both"/>
        <w:rPr/>
      </w:pPr>
      <w:r w:rsidDel="00000000" w:rsidR="00000000" w:rsidRPr="00000000">
        <w:rPr>
          <w:rtl w:val="0"/>
        </w:rPr>
        <w:t xml:space="preserve">Debe versionarse.</w:t>
      </w:r>
    </w:p>
    <w:p w:rsidR="00000000" w:rsidDel="00000000" w:rsidP="00000000" w:rsidRDefault="00000000" w:rsidRPr="00000000" w14:paraId="00000A11">
      <w:pPr>
        <w:spacing w:after="240" w:before="240" w:lineRule="auto"/>
        <w:jc w:val="both"/>
        <w:rPr/>
      </w:pPr>
      <w:r w:rsidDel="00000000" w:rsidR="00000000" w:rsidRPr="00000000">
        <w:rPr>
          <w:rtl w:val="0"/>
        </w:rPr>
        <w:t xml:space="preserve">Debe conservar la relación con las versiones anteriores.</w:t>
      </w:r>
    </w:p>
    <w:p w:rsidR="00000000" w:rsidDel="00000000" w:rsidP="00000000" w:rsidRDefault="00000000" w:rsidRPr="00000000" w14:paraId="00000A12">
      <w:pPr>
        <w:spacing w:after="240" w:before="240" w:lineRule="auto"/>
        <w:jc w:val="both"/>
        <w:rPr/>
      </w:pPr>
      <w:r w:rsidDel="00000000" w:rsidR="00000000" w:rsidRPr="00000000">
        <w:rPr>
          <w:rtl w:val="0"/>
        </w:rPr>
        <w:t xml:space="preserve">Este principio convierte el Léxico en un patrimonio evolutivo.</w:t>
      </w:r>
    </w:p>
    <w:p w:rsidR="00000000" w:rsidDel="00000000" w:rsidP="00000000" w:rsidRDefault="00000000" w:rsidRPr="00000000" w14:paraId="00000A13">
      <w:pPr>
        <w:spacing w:after="240" w:before="240" w:lineRule="auto"/>
        <w:jc w:val="both"/>
        <w:rPr/>
      </w:pPr>
      <w:r w:rsidDel="00000000" w:rsidR="00000000" w:rsidRPr="00000000">
        <w:rPr>
          <w:rtl w:val="0"/>
        </w:rPr>
        <w:t xml:space="preserve">Cada versión no reemplaza a la anterior.</w:t>
      </w:r>
    </w:p>
    <w:p w:rsidR="00000000" w:rsidDel="00000000" w:rsidP="00000000" w:rsidRDefault="00000000" w:rsidRPr="00000000" w14:paraId="00000A14">
      <w:pPr>
        <w:spacing w:after="240" w:before="240" w:lineRule="auto"/>
        <w:jc w:val="both"/>
        <w:rPr/>
      </w:pPr>
      <w:r w:rsidDel="00000000" w:rsidR="00000000" w:rsidRPr="00000000">
        <w:rPr>
          <w:rtl w:val="0"/>
        </w:rPr>
        <w:t xml:space="preserve">La complementa.</w:t>
      </w:r>
    </w:p>
    <w:p w:rsidR="00000000" w:rsidDel="00000000" w:rsidP="00000000" w:rsidRDefault="00000000" w:rsidRPr="00000000" w14:paraId="00000A15">
      <w:pPr>
        <w:spacing w:after="240" w:before="240" w:lineRule="auto"/>
        <w:jc w:val="both"/>
        <w:rPr/>
      </w:pPr>
      <w:r w:rsidDel="00000000" w:rsidR="00000000" w:rsidRPr="00000000">
        <w:rPr>
          <w:rtl w:val="0"/>
        </w:rPr>
        <w:t xml:space="preserve">La documenta.</w:t>
      </w:r>
    </w:p>
    <w:p w:rsidR="00000000" w:rsidDel="00000000" w:rsidP="00000000" w:rsidRDefault="00000000" w:rsidRPr="00000000" w14:paraId="00000A16">
      <w:pPr>
        <w:spacing w:after="240" w:before="240" w:lineRule="auto"/>
        <w:jc w:val="both"/>
        <w:rPr/>
      </w:pPr>
      <w:r w:rsidDel="00000000" w:rsidR="00000000" w:rsidRPr="00000000">
        <w:rPr>
          <w:rtl w:val="0"/>
        </w:rPr>
        <w:t xml:space="preserve">La preserva.</w:t>
      </w:r>
    </w:p>
    <w:p w:rsidR="00000000" w:rsidDel="00000000" w:rsidP="00000000" w:rsidRDefault="00000000" w:rsidRPr="00000000" w14:paraId="00000A17">
      <w:pPr>
        <w:spacing w:after="240" w:before="240" w:lineRule="auto"/>
        <w:jc w:val="both"/>
        <w:rPr/>
      </w:pPr>
      <w:r w:rsidDel="00000000" w:rsidR="00000000" w:rsidRPr="00000000">
        <w:rPr>
          <w:rtl w:val="0"/>
        </w:rPr>
        <w:t xml:space="preserve">Gracias a ello, una especificación construida años atrás continuará siendo interpretable porque el Lenguaje Formal conservará la historia completa de la evolución de sus términos.</w:t>
      </w:r>
    </w:p>
    <w:p w:rsidR="00000000" w:rsidDel="00000000" w:rsidP="00000000" w:rsidRDefault="00000000" w:rsidRPr="00000000" w14:paraId="00000A18">
      <w:pPr>
        <w:spacing w:after="240" w:before="240" w:lineRule="auto"/>
        <w:jc w:val="both"/>
        <w:rPr/>
      </w:pPr>
      <w:r w:rsidDel="00000000" w:rsidR="00000000" w:rsidRPr="00000000">
        <w:rPr>
          <w:rtl w:val="0"/>
        </w:rPr>
        <w:t xml:space="preserve">Este enfoque aproxima el Léxico Canónico a la evolución de una Constitución o de un estándar internacional.</w:t>
      </w:r>
    </w:p>
    <w:p w:rsidR="00000000" w:rsidDel="00000000" w:rsidP="00000000" w:rsidRDefault="00000000" w:rsidRPr="00000000" w14:paraId="00000A19">
      <w:pPr>
        <w:spacing w:after="240" w:before="240" w:lineRule="auto"/>
        <w:jc w:val="both"/>
        <w:rPr/>
      </w:pPr>
      <w:r w:rsidDel="00000000" w:rsidR="00000000" w:rsidRPr="00000000">
        <w:rPr>
          <w:rtl w:val="0"/>
        </w:rPr>
        <w:t xml:space="preserve">Las modificaciones no son simples correcciones editoriales.</w:t>
      </w:r>
    </w:p>
    <w:p w:rsidR="00000000" w:rsidDel="00000000" w:rsidP="00000000" w:rsidRDefault="00000000" w:rsidRPr="00000000" w14:paraId="00000A1A">
      <w:pPr>
        <w:spacing w:after="240" w:before="240" w:lineRule="auto"/>
        <w:jc w:val="both"/>
        <w:rPr/>
      </w:pPr>
      <w:r w:rsidDel="00000000" w:rsidR="00000000" w:rsidRPr="00000000">
        <w:rPr>
          <w:rtl w:val="0"/>
        </w:rPr>
        <w:t xml:space="preserve">Representan decisiones de gobernanza sobre el conocimiento compartido.</w:t>
      </w:r>
    </w:p>
    <w:p w:rsidR="00000000" w:rsidDel="00000000" w:rsidP="00000000" w:rsidRDefault="00000000" w:rsidRPr="00000000" w14:paraId="00000A1B">
      <w:pPr>
        <w:spacing w:after="240" w:before="240" w:lineRule="auto"/>
        <w:jc w:val="both"/>
        <w:rPr/>
      </w:pPr>
      <w:r w:rsidDel="00000000" w:rsidR="00000000" w:rsidRPr="00000000">
        <w:rPr>
          <w:rtl w:val="0"/>
        </w:rPr>
        <w:t xml:space="preserve">Por ello, la estabilidad constituye el estado natural del Léxico.</w:t>
      </w:r>
    </w:p>
    <w:p w:rsidR="00000000" w:rsidDel="00000000" w:rsidP="00000000" w:rsidRDefault="00000000" w:rsidRPr="00000000" w14:paraId="00000A1C">
      <w:pPr>
        <w:spacing w:after="240" w:before="240" w:lineRule="auto"/>
        <w:jc w:val="both"/>
        <w:rPr/>
      </w:pPr>
      <w:r w:rsidDel="00000000" w:rsidR="00000000" w:rsidRPr="00000000">
        <w:rPr>
          <w:rtl w:val="0"/>
        </w:rPr>
        <w:t xml:space="preserve">La evolución constituye la excepción.</w:t>
      </w:r>
    </w:p>
    <w:p w:rsidR="00000000" w:rsidDel="00000000" w:rsidP="00000000" w:rsidRDefault="00000000" w:rsidRPr="00000000" w14:paraId="00000A1D">
      <w:pPr>
        <w:spacing w:after="240" w:before="240" w:lineRule="auto"/>
        <w:jc w:val="both"/>
        <w:rPr/>
      </w:pPr>
      <w:r w:rsidDel="00000000" w:rsidR="00000000" w:rsidRPr="00000000">
        <w:rPr>
          <w:rtl w:val="0"/>
        </w:rPr>
        <w:t xml:space="preserve">No porque el cambio sea indeseable.</w:t>
      </w:r>
    </w:p>
    <w:p w:rsidR="00000000" w:rsidDel="00000000" w:rsidP="00000000" w:rsidRDefault="00000000" w:rsidRPr="00000000" w14:paraId="00000A1E">
      <w:pPr>
        <w:spacing w:after="240" w:before="240" w:lineRule="auto"/>
        <w:jc w:val="both"/>
        <w:rPr/>
      </w:pPr>
      <w:r w:rsidDel="00000000" w:rsidR="00000000" w:rsidRPr="00000000">
        <w:rPr>
          <w:rtl w:val="0"/>
        </w:rPr>
        <w:t xml:space="preserve">Sino porque la continuidad del conocimiento posee un valor superior.</w:t>
      </w:r>
    </w:p>
    <w:p w:rsidR="00000000" w:rsidDel="00000000" w:rsidP="00000000" w:rsidRDefault="00000000" w:rsidRPr="00000000" w14:paraId="00000A1F">
      <w:pPr>
        <w:jc w:val="both"/>
        <w:rPr/>
      </w:pPr>
      <w:r w:rsidDel="00000000" w:rsidR="00000000" w:rsidRPr="00000000">
        <w:rPr>
          <w:rtl w:val="0"/>
        </w:rPr>
      </w:r>
    </w:p>
    <w:p w:rsidR="00000000" w:rsidDel="00000000" w:rsidP="00000000" w:rsidRDefault="00000000" w:rsidRPr="00000000" w14:paraId="00000A20">
      <w:pPr>
        <w:pStyle w:val="Heading1"/>
        <w:keepNext w:val="0"/>
        <w:keepLines w:val="0"/>
        <w:spacing w:before="480" w:lineRule="auto"/>
        <w:jc w:val="both"/>
        <w:rPr>
          <w:b w:val="1"/>
          <w:bCs w:val="1"/>
          <w:sz w:val="46"/>
          <w:szCs w:val="46"/>
        </w:rPr>
      </w:pPr>
      <w:bookmarkStart w:colFirst="0" w:colLast="0" w:name="_8vowjc2ywcww" w:id="272"/>
      <w:bookmarkEnd w:id="272"/>
      <w:r w:rsidDel="00000000" w:rsidR="00000000" w:rsidRPr="00000000">
        <w:rPr>
          <w:b w:val="1"/>
          <w:bCs w:val="1"/>
          <w:sz w:val="46"/>
          <w:szCs w:val="46"/>
          <w:rtl w:val="0"/>
        </w:rPr>
        <w:t xml:space="preserve">Implicaciones Metodológicas</w:t>
      </w:r>
    </w:p>
    <w:p w:rsidR="00000000" w:rsidDel="00000000" w:rsidP="00000000" w:rsidRDefault="00000000" w:rsidRPr="00000000" w14:paraId="00000A21">
      <w:pPr>
        <w:spacing w:after="240" w:before="240" w:lineRule="auto"/>
        <w:jc w:val="both"/>
        <w:rPr/>
      </w:pPr>
      <w:r w:rsidDel="00000000" w:rsidR="00000000" w:rsidRPr="00000000">
        <w:rPr>
          <w:rtl w:val="0"/>
        </w:rPr>
        <w:t xml:space="preserve">Toda metodología basada en Web3 Trust-Native deberá incorporar un proceso formal de gestión del ciclo de vida del Léxico Canónico.</w:t>
      </w:r>
    </w:p>
    <w:p w:rsidR="00000000" w:rsidDel="00000000" w:rsidP="00000000" w:rsidRDefault="00000000" w:rsidRPr="00000000" w14:paraId="00000A22">
      <w:pPr>
        <w:spacing w:after="240" w:before="240" w:lineRule="auto"/>
        <w:jc w:val="both"/>
        <w:rPr/>
      </w:pPr>
      <w:r w:rsidDel="00000000" w:rsidR="00000000" w:rsidRPr="00000000">
        <w:rPr>
          <w:rtl w:val="0"/>
        </w:rPr>
        <w:t xml:space="preserve">Las propuestas de evolución deberán incluir la justificación conceptual del cambio, el análisis de impacto sobre las especificaciones existentes y la estrategia de compatibilidad correspondiente.</w:t>
      </w:r>
    </w:p>
    <w:p w:rsidR="00000000" w:rsidDel="00000000" w:rsidP="00000000" w:rsidRDefault="00000000" w:rsidRPr="00000000" w14:paraId="00000A23">
      <w:pPr>
        <w:spacing w:after="240" w:before="240" w:lineRule="auto"/>
        <w:jc w:val="both"/>
        <w:rPr/>
      </w:pPr>
      <w:r w:rsidDel="00000000" w:rsidR="00000000" w:rsidRPr="00000000">
        <w:rPr>
          <w:rtl w:val="0"/>
        </w:rPr>
        <w:t xml:space="preserve">Toda modificación deberá documentar la versión afectada, la naturaleza del cambio, los términos relacionados y la evidencia que fundamenta la decisión.</w:t>
      </w:r>
    </w:p>
    <w:p w:rsidR="00000000" w:rsidDel="00000000" w:rsidP="00000000" w:rsidRDefault="00000000" w:rsidRPr="00000000" w14:paraId="00000A24">
      <w:pPr>
        <w:spacing w:after="240" w:before="240" w:lineRule="auto"/>
        <w:jc w:val="both"/>
        <w:rPr/>
      </w:pPr>
      <w:r w:rsidDel="00000000" w:rsidR="00000000" w:rsidRPr="00000000">
        <w:rPr>
          <w:rtl w:val="0"/>
        </w:rPr>
        <w:t xml:space="preserve">Las metodologías deberán distinguir explícitamente entre incorporación, modificación, deprecación, sustitución y eliminación de términos.</w:t>
      </w:r>
    </w:p>
    <w:p w:rsidR="00000000" w:rsidDel="00000000" w:rsidP="00000000" w:rsidRDefault="00000000" w:rsidRPr="00000000" w14:paraId="00000A25">
      <w:pPr>
        <w:spacing w:after="240" w:before="240" w:lineRule="auto"/>
        <w:jc w:val="both"/>
        <w:rPr/>
      </w:pPr>
      <w:r w:rsidDel="00000000" w:rsidR="00000000" w:rsidRPr="00000000">
        <w:rPr>
          <w:rtl w:val="0"/>
        </w:rPr>
        <w:t xml:space="preserve">Toda evolución deberá preservar la trazabilidad histórica del conocimiento y permitir reconstruir la secuencia completa de cambios realizados sobre un Término Canónico.</w:t>
      </w:r>
    </w:p>
    <w:p w:rsidR="00000000" w:rsidDel="00000000" w:rsidP="00000000" w:rsidRDefault="00000000" w:rsidRPr="00000000" w14:paraId="00000A26">
      <w:pPr>
        <w:jc w:val="both"/>
        <w:rPr/>
      </w:pPr>
      <w:r w:rsidDel="00000000" w:rsidR="00000000" w:rsidRPr="00000000">
        <w:rPr>
          <w:rtl w:val="0"/>
        </w:rPr>
      </w:r>
    </w:p>
    <w:p w:rsidR="00000000" w:rsidDel="00000000" w:rsidP="00000000" w:rsidRDefault="00000000" w:rsidRPr="00000000" w14:paraId="00000A27">
      <w:pPr>
        <w:pStyle w:val="Heading1"/>
        <w:keepNext w:val="0"/>
        <w:keepLines w:val="0"/>
        <w:spacing w:before="480" w:lineRule="auto"/>
        <w:jc w:val="both"/>
        <w:rPr>
          <w:b w:val="1"/>
          <w:bCs w:val="1"/>
          <w:sz w:val="46"/>
          <w:szCs w:val="46"/>
        </w:rPr>
      </w:pPr>
      <w:bookmarkStart w:colFirst="0" w:colLast="0" w:name="_kqmwir1n8n04" w:id="273"/>
      <w:bookmarkEnd w:id="273"/>
      <w:r w:rsidDel="00000000" w:rsidR="00000000" w:rsidRPr="00000000">
        <w:rPr>
          <w:b w:val="1"/>
          <w:bCs w:val="1"/>
          <w:sz w:val="46"/>
          <w:szCs w:val="46"/>
          <w:rtl w:val="0"/>
        </w:rPr>
        <w:t xml:space="preserve">Implicaciones Arquitectónicas</w:t>
      </w:r>
    </w:p>
    <w:p w:rsidR="00000000" w:rsidDel="00000000" w:rsidP="00000000" w:rsidRDefault="00000000" w:rsidRPr="00000000" w14:paraId="00000A28">
      <w:pPr>
        <w:spacing w:after="240" w:before="240" w:lineRule="auto"/>
        <w:jc w:val="both"/>
        <w:rPr/>
      </w:pPr>
      <w:r w:rsidDel="00000000" w:rsidR="00000000" w:rsidRPr="00000000">
        <w:rPr>
          <w:rtl w:val="0"/>
        </w:rPr>
        <w:t xml:space="preserve">Las arquitecturas deberán soportar la coexistencia de múltiples versiones del Léxico Canónico cuando ello resulte necesario para garantizar la interoperabilidad entre especificaciones.</w:t>
      </w:r>
    </w:p>
    <w:p w:rsidR="00000000" w:rsidDel="00000000" w:rsidP="00000000" w:rsidRDefault="00000000" w:rsidRPr="00000000" w14:paraId="00000A29">
      <w:pPr>
        <w:spacing w:after="240" w:before="240" w:lineRule="auto"/>
        <w:jc w:val="both"/>
        <w:rPr/>
      </w:pPr>
      <w:r w:rsidDel="00000000" w:rsidR="00000000" w:rsidRPr="00000000">
        <w:rPr>
          <w:rtl w:val="0"/>
        </w:rPr>
        <w:t xml:space="preserve">Los mecanismos de validación deberán identificar la versión del Léxico utilizada por cada especificación y aplicar las definiciones correspondientes.</w:t>
      </w:r>
    </w:p>
    <w:p w:rsidR="00000000" w:rsidDel="00000000" w:rsidP="00000000" w:rsidRDefault="00000000" w:rsidRPr="00000000" w14:paraId="00000A2A">
      <w:pPr>
        <w:spacing w:after="240" w:before="240" w:lineRule="auto"/>
        <w:jc w:val="both"/>
        <w:rPr/>
      </w:pPr>
      <w:r w:rsidDel="00000000" w:rsidR="00000000" w:rsidRPr="00000000">
        <w:rPr>
          <w:rtl w:val="0"/>
        </w:rPr>
        <w:t xml:space="preserve">Las herramientas de generación automática deberán conservar la relación entre los términos utilizados y la versión normativa del Léxico de la cual derivan.</w:t>
      </w:r>
    </w:p>
    <w:p w:rsidR="00000000" w:rsidDel="00000000" w:rsidP="00000000" w:rsidRDefault="00000000" w:rsidRPr="00000000" w14:paraId="00000A2B">
      <w:pPr>
        <w:spacing w:after="240" w:before="240" w:lineRule="auto"/>
        <w:jc w:val="both"/>
        <w:rPr/>
      </w:pPr>
      <w:r w:rsidDel="00000000" w:rsidR="00000000" w:rsidRPr="00000000">
        <w:rPr>
          <w:rtl w:val="0"/>
        </w:rPr>
        <w:t xml:space="preserve">Los sistemas de interoperabilidad deberán incorporar mecanismos de resolución entre versiones cuando intercambien conocimiento construido bajo distintas ediciones del Léxico.</w:t>
      </w:r>
    </w:p>
    <w:p w:rsidR="00000000" w:rsidDel="00000000" w:rsidP="00000000" w:rsidRDefault="00000000" w:rsidRPr="00000000" w14:paraId="00000A2C">
      <w:pPr>
        <w:spacing w:after="240" w:before="240" w:lineRule="auto"/>
        <w:jc w:val="both"/>
        <w:rPr/>
      </w:pPr>
      <w:r w:rsidDel="00000000" w:rsidR="00000000" w:rsidRPr="00000000">
        <w:rPr>
          <w:rtl w:val="0"/>
        </w:rPr>
        <w:t xml:space="preserve">Las arquitecturas deberán mantener repositorios históricos que permitan reconstruir la evolución completa de cada término y de sus relaciones conceptuales.</w:t>
      </w:r>
    </w:p>
    <w:p w:rsidR="00000000" w:rsidDel="00000000" w:rsidP="00000000" w:rsidRDefault="00000000" w:rsidRPr="00000000" w14:paraId="00000A2D">
      <w:pPr>
        <w:jc w:val="both"/>
        <w:rPr/>
      </w:pPr>
      <w:r w:rsidDel="00000000" w:rsidR="00000000" w:rsidRPr="00000000">
        <w:rPr>
          <w:rtl w:val="0"/>
        </w:rPr>
      </w:r>
    </w:p>
    <w:p w:rsidR="00000000" w:rsidDel="00000000" w:rsidP="00000000" w:rsidRDefault="00000000" w:rsidRPr="00000000" w14:paraId="00000A2E">
      <w:pPr>
        <w:pStyle w:val="Heading1"/>
        <w:keepNext w:val="0"/>
        <w:keepLines w:val="0"/>
        <w:spacing w:before="480" w:lineRule="auto"/>
        <w:jc w:val="both"/>
        <w:rPr>
          <w:b w:val="1"/>
          <w:bCs w:val="1"/>
          <w:sz w:val="46"/>
          <w:szCs w:val="46"/>
        </w:rPr>
      </w:pPr>
      <w:bookmarkStart w:colFirst="0" w:colLast="0" w:name="_mhuisp6zyeet" w:id="274"/>
      <w:bookmarkEnd w:id="274"/>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A2F">
      <w:pPr>
        <w:spacing w:after="240" w:before="240" w:lineRule="auto"/>
        <w:jc w:val="both"/>
        <w:rPr/>
      </w:pPr>
      <w:r w:rsidDel="00000000" w:rsidR="00000000" w:rsidRPr="00000000">
        <w:rPr>
          <w:rtl w:val="0"/>
        </w:rPr>
        <w:t xml:space="preserve">Los agentes de Inteligencia Artificial deberán identificar la versión vigente del Léxico Canónico antes de interpretar, generar o transformar cualquier Expresión Formal.</w:t>
      </w:r>
    </w:p>
    <w:p w:rsidR="00000000" w:rsidDel="00000000" w:rsidP="00000000" w:rsidRDefault="00000000" w:rsidRPr="00000000" w14:paraId="00000A30">
      <w:pPr>
        <w:spacing w:after="240" w:before="240" w:lineRule="auto"/>
        <w:jc w:val="both"/>
        <w:rPr/>
      </w:pPr>
      <w:r w:rsidDel="00000000" w:rsidR="00000000" w:rsidRPr="00000000">
        <w:rPr>
          <w:rtl w:val="0"/>
        </w:rPr>
        <w:t xml:space="preserve">No deberán modificar Definiciones Normativas ni crear nuevos Términos Canónicos sin seguir el proceso de gobernanza establecido por el Lenguaje Formal.</w:t>
      </w:r>
    </w:p>
    <w:p w:rsidR="00000000" w:rsidDel="00000000" w:rsidP="00000000" w:rsidRDefault="00000000" w:rsidRPr="00000000" w14:paraId="00000A31">
      <w:pPr>
        <w:spacing w:after="240" w:before="240" w:lineRule="auto"/>
        <w:jc w:val="both"/>
        <w:rPr/>
      </w:pPr>
      <w:r w:rsidDel="00000000" w:rsidR="00000000" w:rsidRPr="00000000">
        <w:rPr>
          <w:rtl w:val="0"/>
        </w:rPr>
        <w:t xml:space="preserve">Durante procesos de evolución automática, deberán realizar análisis de impacto sobre todas las Expresiones, Relaciones Léxicas y modelos del dominio afectados por el cambio propuesto.</w:t>
      </w:r>
    </w:p>
    <w:p w:rsidR="00000000" w:rsidDel="00000000" w:rsidP="00000000" w:rsidRDefault="00000000" w:rsidRPr="00000000" w14:paraId="00000A32">
      <w:pPr>
        <w:spacing w:after="240" w:before="240" w:lineRule="auto"/>
        <w:jc w:val="both"/>
        <w:rPr/>
      </w:pPr>
      <w:r w:rsidDel="00000000" w:rsidR="00000000" w:rsidRPr="00000000">
        <w:rPr>
          <w:rtl w:val="0"/>
        </w:rPr>
        <w:t xml:space="preserve">Cuando detecten incompatibilidades entre distintas versiones del Léxico, deberán proponer mecanismos explícitos de equivalencia, migración o coexistencia, preservando siempre la continuidad conceptual.</w:t>
      </w:r>
    </w:p>
    <w:p w:rsidR="00000000" w:rsidDel="00000000" w:rsidP="00000000" w:rsidRDefault="00000000" w:rsidRPr="00000000" w14:paraId="00000A33">
      <w:pPr>
        <w:spacing w:after="240" w:before="240" w:lineRule="auto"/>
        <w:jc w:val="both"/>
        <w:rPr/>
      </w:pPr>
      <w:r w:rsidDel="00000000" w:rsidR="00000000" w:rsidRPr="00000000">
        <w:rPr>
          <w:rtl w:val="0"/>
        </w:rPr>
        <w:t xml:space="preserve">Los agentes deberán mantener evidencia verificable de toda transformación terminológica realizada durante procesos de automatización.</w:t>
      </w:r>
    </w:p>
    <w:p w:rsidR="00000000" w:rsidDel="00000000" w:rsidP="00000000" w:rsidRDefault="00000000" w:rsidRPr="00000000" w14:paraId="00000A34">
      <w:pPr>
        <w:jc w:val="both"/>
        <w:rPr/>
      </w:pPr>
      <w:r w:rsidDel="00000000" w:rsidR="00000000" w:rsidRPr="00000000">
        <w:rPr>
          <w:rtl w:val="0"/>
        </w:rPr>
      </w:r>
    </w:p>
    <w:p w:rsidR="00000000" w:rsidDel="00000000" w:rsidP="00000000" w:rsidRDefault="00000000" w:rsidRPr="00000000" w14:paraId="00000A35">
      <w:pPr>
        <w:jc w:val="both"/>
        <w:rPr/>
      </w:pPr>
      <w:r w:rsidDel="00000000" w:rsidR="00000000" w:rsidRPr="00000000">
        <w:rPr>
          <w:rtl w:val="0"/>
        </w:rPr>
      </w:r>
    </w:p>
    <w:p w:rsidR="00000000" w:rsidDel="00000000" w:rsidP="00000000" w:rsidRDefault="00000000" w:rsidRPr="00000000" w14:paraId="00000A36">
      <w:pPr>
        <w:pStyle w:val="Heading1"/>
        <w:keepNext w:val="0"/>
        <w:keepLines w:val="0"/>
        <w:spacing w:before="480" w:lineRule="auto"/>
        <w:jc w:val="both"/>
        <w:rPr>
          <w:b w:val="1"/>
          <w:bCs w:val="1"/>
          <w:sz w:val="46"/>
          <w:szCs w:val="46"/>
        </w:rPr>
      </w:pPr>
      <w:bookmarkStart w:colFirst="0" w:colLast="0" w:name="_y52e0qkszpnk" w:id="275"/>
      <w:bookmarkEnd w:id="275"/>
      <w:r w:rsidDel="00000000" w:rsidR="00000000" w:rsidRPr="00000000">
        <w:rPr>
          <w:b w:val="1"/>
          <w:bCs w:val="1"/>
          <w:sz w:val="46"/>
          <w:szCs w:val="46"/>
          <w:rtl w:val="0"/>
        </w:rPr>
        <w:t xml:space="preserve">L3DA-038</w:t>
      </w:r>
    </w:p>
    <w:p w:rsidR="00000000" w:rsidDel="00000000" w:rsidP="00000000" w:rsidRDefault="00000000" w:rsidRPr="00000000" w14:paraId="00000A37">
      <w:pPr>
        <w:pStyle w:val="Heading1"/>
        <w:keepNext w:val="0"/>
        <w:keepLines w:val="0"/>
        <w:spacing w:before="480" w:lineRule="auto"/>
        <w:jc w:val="both"/>
        <w:rPr>
          <w:b w:val="1"/>
          <w:bCs w:val="1"/>
          <w:sz w:val="46"/>
          <w:szCs w:val="46"/>
        </w:rPr>
      </w:pPr>
      <w:bookmarkStart w:colFirst="0" w:colLast="0" w:name="_gx067kq8o4fz" w:id="276"/>
      <w:bookmarkEnd w:id="276"/>
      <w:r w:rsidDel="00000000" w:rsidR="00000000" w:rsidRPr="00000000">
        <w:rPr>
          <w:b w:val="1"/>
          <w:bCs w:val="1"/>
          <w:sz w:val="46"/>
          <w:szCs w:val="46"/>
          <w:rtl w:val="0"/>
        </w:rPr>
        <w:t xml:space="preserve">Compatibilidad Terminológica</w:t>
      </w:r>
    </w:p>
    <w:p w:rsidR="00000000" w:rsidDel="00000000" w:rsidP="00000000" w:rsidRDefault="00000000" w:rsidRPr="00000000" w14:paraId="00000A38">
      <w:pPr>
        <w:pStyle w:val="Heading2"/>
        <w:keepNext w:val="0"/>
        <w:keepLines w:val="0"/>
        <w:spacing w:after="80" w:lineRule="auto"/>
        <w:jc w:val="both"/>
        <w:rPr>
          <w:b w:val="1"/>
          <w:bCs w:val="1"/>
          <w:sz w:val="34"/>
          <w:szCs w:val="34"/>
        </w:rPr>
      </w:pPr>
      <w:bookmarkStart w:colFirst="0" w:colLast="0" w:name="_bqp4r9s0v1tn" w:id="277"/>
      <w:bookmarkEnd w:id="277"/>
      <w:r w:rsidDel="00000000" w:rsidR="00000000" w:rsidRPr="00000000">
        <w:rPr>
          <w:b w:val="1"/>
          <w:bCs w:val="1"/>
          <w:sz w:val="34"/>
          <w:szCs w:val="34"/>
          <w:rtl w:val="0"/>
        </w:rPr>
        <w:t xml:space="preserve">Artículo</w:t>
      </w:r>
    </w:p>
    <w:p w:rsidR="00000000" w:rsidDel="00000000" w:rsidP="00000000" w:rsidRDefault="00000000" w:rsidRPr="00000000" w14:paraId="00000A39">
      <w:pPr>
        <w:spacing w:after="240" w:before="240" w:lineRule="auto"/>
        <w:jc w:val="both"/>
        <w:rPr/>
      </w:pPr>
      <w:r w:rsidDel="00000000" w:rsidR="00000000" w:rsidRPr="00000000">
        <w:rPr>
          <w:rtl w:val="0"/>
        </w:rPr>
        <w:t xml:space="preserve">Toda interacción entre especificaciones, modelos del dominio, protocolos, arquitecturas, implementaciones tecnológicas o procesos automatizados desarrollados bajo distintas versiones del </w:t>
      </w:r>
      <w:r w:rsidDel="00000000" w:rsidR="00000000" w:rsidRPr="00000000">
        <w:rPr>
          <w:b w:val="1"/>
          <w:bCs w:val="1"/>
          <w:rtl w:val="0"/>
        </w:rPr>
        <w:t xml:space="preserve">Lenguaje Formal Web3 Trust-Native</w:t>
      </w:r>
      <w:r w:rsidDel="00000000" w:rsidR="00000000" w:rsidRPr="00000000">
        <w:rPr>
          <w:rtl w:val="0"/>
        </w:rPr>
        <w:t xml:space="preserve"> deberá preservar la </w:t>
      </w:r>
      <w:r w:rsidDel="00000000" w:rsidR="00000000" w:rsidRPr="00000000">
        <w:rPr>
          <w:b w:val="1"/>
          <w:bCs w:val="1"/>
          <w:rtl w:val="0"/>
        </w:rPr>
        <w:t xml:space="preserve">Compatibilidad Terminológica</w:t>
      </w:r>
      <w:r w:rsidDel="00000000" w:rsidR="00000000" w:rsidRPr="00000000">
        <w:rPr>
          <w:rtl w:val="0"/>
        </w:rPr>
        <w:t xml:space="preserve">, garantizando la interpretación consistente de los conceptos representados por el </w:t>
      </w:r>
      <w:r w:rsidDel="00000000" w:rsidR="00000000" w:rsidRPr="00000000">
        <w:rPr>
          <w:b w:val="1"/>
          <w:bCs w:val="1"/>
          <w:rtl w:val="0"/>
        </w:rPr>
        <w:t xml:space="preserve">Léxico Canónico</w:t>
      </w:r>
      <w:r w:rsidDel="00000000" w:rsidR="00000000" w:rsidRPr="00000000">
        <w:rPr>
          <w:rtl w:val="0"/>
        </w:rPr>
        <w:t xml:space="preserve">.</w:t>
      </w:r>
    </w:p>
    <w:p w:rsidR="00000000" w:rsidDel="00000000" w:rsidP="00000000" w:rsidRDefault="00000000" w:rsidRPr="00000000" w14:paraId="00000A3A">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Compatibilidad Terminológica</w:t>
      </w:r>
      <w:r w:rsidDel="00000000" w:rsidR="00000000" w:rsidRPr="00000000">
        <w:rPr>
          <w:rtl w:val="0"/>
        </w:rPr>
        <w:t xml:space="preserve"> constituye el principio normativo mediante el cual diferentes versiones del Léxico Canónico podrán coexistir sin comprometer la continuidad conceptual, la interoperabilidad ni la verificabilidad del conocimiento.</w:t>
      </w:r>
    </w:p>
    <w:p w:rsidR="00000000" w:rsidDel="00000000" w:rsidP="00000000" w:rsidRDefault="00000000" w:rsidRPr="00000000" w14:paraId="00000A3B">
      <w:pPr>
        <w:spacing w:after="240" w:before="240" w:lineRule="auto"/>
        <w:jc w:val="both"/>
        <w:rPr/>
      </w:pPr>
      <w:r w:rsidDel="00000000" w:rsidR="00000000" w:rsidRPr="00000000">
        <w:rPr>
          <w:rtl w:val="0"/>
        </w:rPr>
        <w:t xml:space="preserve">La compatibilidad deberá evaluarse respecto del significado de los conceptos y no únicamente respecto de la igualdad textual de los términos utilizados.</w:t>
      </w:r>
    </w:p>
    <w:p w:rsidR="00000000" w:rsidDel="00000000" w:rsidP="00000000" w:rsidRDefault="00000000" w:rsidRPr="00000000" w14:paraId="00000A3C">
      <w:pPr>
        <w:spacing w:after="240" w:before="240" w:lineRule="auto"/>
        <w:jc w:val="both"/>
        <w:rPr/>
      </w:pPr>
      <w:r w:rsidDel="00000000" w:rsidR="00000000" w:rsidRPr="00000000">
        <w:rPr>
          <w:rtl w:val="0"/>
        </w:rPr>
        <w:t xml:space="preserve">La existencia de diferencias de nomenclatura no implicará, por sí sola, una incompatibilidad terminológica cuando las Definiciones Normativas establezcan equivalencia conceptual verificable.</w:t>
      </w:r>
    </w:p>
    <w:p w:rsidR="00000000" w:rsidDel="00000000" w:rsidP="00000000" w:rsidRDefault="00000000" w:rsidRPr="00000000" w14:paraId="00000A3D">
      <w:pPr>
        <w:spacing w:after="240" w:before="240" w:lineRule="auto"/>
        <w:jc w:val="both"/>
        <w:rPr/>
      </w:pPr>
      <w:r w:rsidDel="00000000" w:rsidR="00000000" w:rsidRPr="00000000">
        <w:rPr>
          <w:rtl w:val="0"/>
        </w:rPr>
        <w:t xml:space="preserve">Del mismo modo, la coincidencia textual entre dos términos no constituirá evidencia suficiente de compatibilidad cuando sus Definiciones Normativas representen conceptos diferentes.</w:t>
      </w:r>
    </w:p>
    <w:p w:rsidR="00000000" w:rsidDel="00000000" w:rsidP="00000000" w:rsidRDefault="00000000" w:rsidRPr="00000000" w14:paraId="00000A3E">
      <w:pPr>
        <w:spacing w:after="240" w:before="240" w:lineRule="auto"/>
        <w:jc w:val="both"/>
        <w:rPr/>
      </w:pPr>
      <w:r w:rsidDel="00000000" w:rsidR="00000000" w:rsidRPr="00000000">
        <w:rPr>
          <w:rtl w:val="0"/>
        </w:rPr>
        <w:t xml:space="preserve">Toda relación de compatibilidad deberá encontrarse formalmente documentada, indicando las versiones involucradas, los Términos Canónicos afectados, el tipo de compatibilidad establecido y la evidencia normativa que la sustenta.</w:t>
      </w:r>
    </w:p>
    <w:p w:rsidR="00000000" w:rsidDel="00000000" w:rsidP="00000000" w:rsidRDefault="00000000" w:rsidRPr="00000000" w14:paraId="00000A3F">
      <w:pPr>
        <w:spacing w:after="240" w:before="240" w:lineRule="auto"/>
        <w:jc w:val="both"/>
        <w:rPr/>
      </w:pPr>
      <w:r w:rsidDel="00000000" w:rsidR="00000000" w:rsidRPr="00000000">
        <w:rPr>
          <w:rtl w:val="0"/>
        </w:rPr>
        <w:t xml:space="preserve">La Compatibilidad Terminológica podrá expresarse mediante relaciones de equivalencia, continuidad, sustitución, deprecación, especialización o cualquier otra categoría aprobada por la gobernanza del Lenguaje Formal.</w:t>
      </w:r>
    </w:p>
    <w:p w:rsidR="00000000" w:rsidDel="00000000" w:rsidP="00000000" w:rsidRDefault="00000000" w:rsidRPr="00000000" w14:paraId="00000A40">
      <w:pPr>
        <w:spacing w:after="240" w:before="240" w:lineRule="auto"/>
        <w:jc w:val="both"/>
        <w:rPr/>
      </w:pPr>
      <w:r w:rsidDel="00000000" w:rsidR="00000000" w:rsidRPr="00000000">
        <w:rPr>
          <w:rtl w:val="0"/>
        </w:rPr>
        <w:t xml:space="preserve">Toda incompatibilidad terminológica detectada deberá documentarse explícitamente, impidiendo interpretaciones implícitas o conversiones automáticas no verificables.</w:t>
      </w:r>
    </w:p>
    <w:p w:rsidR="00000000" w:rsidDel="00000000" w:rsidP="00000000" w:rsidRDefault="00000000" w:rsidRPr="00000000" w14:paraId="00000A41">
      <w:pPr>
        <w:spacing w:after="240" w:before="240" w:lineRule="auto"/>
        <w:jc w:val="both"/>
        <w:rPr/>
      </w:pPr>
      <w:r w:rsidDel="00000000" w:rsidR="00000000" w:rsidRPr="00000000">
        <w:rPr>
          <w:rtl w:val="0"/>
        </w:rPr>
        <w:t xml:space="preserve">La Compatibilidad Terminológica constituye un requisito esencial para la evolución sostenible del Lenguaje Formal y para la interoperabilidad entre ecosistemas que utilicen diferentes versiones del Léxico Canónico.</w:t>
      </w:r>
    </w:p>
    <w:p w:rsidR="00000000" w:rsidDel="00000000" w:rsidP="00000000" w:rsidRDefault="00000000" w:rsidRPr="00000000" w14:paraId="00000A42">
      <w:pPr>
        <w:jc w:val="both"/>
        <w:rPr/>
      </w:pPr>
      <w:r w:rsidDel="00000000" w:rsidR="00000000" w:rsidRPr="00000000">
        <w:rPr>
          <w:rtl w:val="0"/>
        </w:rPr>
      </w:r>
    </w:p>
    <w:p w:rsidR="00000000" w:rsidDel="00000000" w:rsidP="00000000" w:rsidRDefault="00000000" w:rsidRPr="00000000" w14:paraId="00000A43">
      <w:pPr>
        <w:pStyle w:val="Heading1"/>
        <w:keepNext w:val="0"/>
        <w:keepLines w:val="0"/>
        <w:spacing w:before="480" w:lineRule="auto"/>
        <w:jc w:val="both"/>
        <w:rPr>
          <w:b w:val="1"/>
          <w:bCs w:val="1"/>
          <w:sz w:val="46"/>
          <w:szCs w:val="46"/>
        </w:rPr>
      </w:pPr>
      <w:bookmarkStart w:colFirst="0" w:colLast="0" w:name="_g19476ksm2p2" w:id="278"/>
      <w:bookmarkEnd w:id="278"/>
      <w:r w:rsidDel="00000000" w:rsidR="00000000" w:rsidRPr="00000000">
        <w:rPr>
          <w:b w:val="1"/>
          <w:bCs w:val="1"/>
          <w:sz w:val="46"/>
          <w:szCs w:val="46"/>
          <w:rtl w:val="0"/>
        </w:rPr>
        <w:t xml:space="preserve">Fundamentación Conceptual</w:t>
      </w:r>
    </w:p>
    <w:p w:rsidR="00000000" w:rsidDel="00000000" w:rsidP="00000000" w:rsidRDefault="00000000" w:rsidRPr="00000000" w14:paraId="00000A44">
      <w:pPr>
        <w:spacing w:after="240" w:before="240" w:lineRule="auto"/>
        <w:jc w:val="both"/>
        <w:rPr/>
      </w:pPr>
      <w:r w:rsidDel="00000000" w:rsidR="00000000" w:rsidRPr="00000000">
        <w:rPr>
          <w:rtl w:val="0"/>
        </w:rPr>
        <w:t xml:space="preserve">Todo lenguaje evoluciona.</w:t>
      </w:r>
    </w:p>
    <w:p w:rsidR="00000000" w:rsidDel="00000000" w:rsidP="00000000" w:rsidRDefault="00000000" w:rsidRPr="00000000" w14:paraId="00000A45">
      <w:pPr>
        <w:spacing w:after="240" w:before="240" w:lineRule="auto"/>
        <w:jc w:val="both"/>
        <w:rPr/>
      </w:pPr>
      <w:r w:rsidDel="00000000" w:rsidR="00000000" w:rsidRPr="00000000">
        <w:rPr>
          <w:rtl w:val="0"/>
        </w:rPr>
        <w:t xml:space="preserve">Y toda evolución introduce una pregunta inevitable:</w:t>
      </w:r>
    </w:p>
    <w:p w:rsidR="00000000" w:rsidDel="00000000" w:rsidP="00000000" w:rsidRDefault="00000000" w:rsidRPr="00000000" w14:paraId="00000A46">
      <w:pPr>
        <w:spacing w:after="240" w:before="240" w:lineRule="auto"/>
        <w:ind w:left="600" w:right="600" w:firstLine="0"/>
        <w:jc w:val="both"/>
        <w:rPr>
          <w:b w:val="1"/>
          <w:bCs w:val="1"/>
        </w:rPr>
      </w:pPr>
      <w:r w:rsidDel="00000000" w:rsidR="00000000" w:rsidRPr="00000000">
        <w:rPr>
          <w:b w:val="1"/>
          <w:bCs w:val="1"/>
          <w:rtl w:val="0"/>
        </w:rPr>
        <w:t xml:space="preserve">¿Cómo pueden coexistir distintas versiones del mismo conocimiento?</w:t>
      </w:r>
    </w:p>
    <w:p w:rsidR="00000000" w:rsidDel="00000000" w:rsidP="00000000" w:rsidRDefault="00000000" w:rsidRPr="00000000" w14:paraId="00000A47">
      <w:pPr>
        <w:spacing w:after="240" w:before="240" w:lineRule="auto"/>
        <w:jc w:val="both"/>
        <w:rPr/>
      </w:pPr>
      <w:r w:rsidDel="00000000" w:rsidR="00000000" w:rsidRPr="00000000">
        <w:rPr>
          <w:rtl w:val="0"/>
        </w:rPr>
        <w:t xml:space="preserve">Responder esta pregunta únicamente mediante comparación de palabras resulta insuficiente.</w:t>
      </w:r>
    </w:p>
    <w:p w:rsidR="00000000" w:rsidDel="00000000" w:rsidP="00000000" w:rsidRDefault="00000000" w:rsidRPr="00000000" w14:paraId="00000A48">
      <w:pPr>
        <w:spacing w:after="240" w:before="240" w:lineRule="auto"/>
        <w:jc w:val="both"/>
        <w:rPr/>
      </w:pPr>
      <w:r w:rsidDel="00000000" w:rsidR="00000000" w:rsidRPr="00000000">
        <w:rPr>
          <w:rtl w:val="0"/>
        </w:rPr>
        <w:t xml:space="preserve">Las palabras pueden cambiar.</w:t>
      </w:r>
    </w:p>
    <w:p w:rsidR="00000000" w:rsidDel="00000000" w:rsidP="00000000" w:rsidRDefault="00000000" w:rsidRPr="00000000" w14:paraId="00000A49">
      <w:pPr>
        <w:spacing w:after="240" w:before="240" w:lineRule="auto"/>
        <w:jc w:val="both"/>
        <w:rPr/>
      </w:pPr>
      <w:r w:rsidDel="00000000" w:rsidR="00000000" w:rsidRPr="00000000">
        <w:rPr>
          <w:rtl w:val="0"/>
        </w:rPr>
        <w:t xml:space="preserve">El significado puede permanecer.</w:t>
      </w:r>
    </w:p>
    <w:p w:rsidR="00000000" w:rsidDel="00000000" w:rsidP="00000000" w:rsidRDefault="00000000" w:rsidRPr="00000000" w14:paraId="00000A4A">
      <w:pPr>
        <w:spacing w:after="240" w:before="240" w:lineRule="auto"/>
        <w:jc w:val="both"/>
        <w:rPr/>
      </w:pPr>
      <w:r w:rsidDel="00000000" w:rsidR="00000000" w:rsidRPr="00000000">
        <w:rPr>
          <w:rtl w:val="0"/>
        </w:rPr>
        <w:t xml:space="preserve">Del mismo modo, dos palabras idénticas pueden terminar representando conceptos diferentes.</w:t>
      </w:r>
    </w:p>
    <w:p w:rsidR="00000000" w:rsidDel="00000000" w:rsidP="00000000" w:rsidRDefault="00000000" w:rsidRPr="00000000" w14:paraId="00000A4B">
      <w:pPr>
        <w:spacing w:after="240" w:before="240" w:lineRule="auto"/>
        <w:jc w:val="both"/>
        <w:rPr/>
      </w:pPr>
      <w:r w:rsidDel="00000000" w:rsidR="00000000" w:rsidRPr="00000000">
        <w:rPr>
          <w:rtl w:val="0"/>
        </w:rPr>
        <w:t xml:space="preserve">La verdadera compatibilidad no reside en el texto.</w:t>
      </w:r>
    </w:p>
    <w:p w:rsidR="00000000" w:rsidDel="00000000" w:rsidP="00000000" w:rsidRDefault="00000000" w:rsidRPr="00000000" w14:paraId="00000A4C">
      <w:pPr>
        <w:spacing w:after="240" w:before="240" w:lineRule="auto"/>
        <w:jc w:val="both"/>
        <w:rPr/>
      </w:pPr>
      <w:r w:rsidDel="00000000" w:rsidR="00000000" w:rsidRPr="00000000">
        <w:rPr>
          <w:rtl w:val="0"/>
        </w:rPr>
        <w:t xml:space="preserve">Reside en el significado.</w:t>
      </w:r>
    </w:p>
    <w:p w:rsidR="00000000" w:rsidDel="00000000" w:rsidP="00000000" w:rsidRDefault="00000000" w:rsidRPr="00000000" w14:paraId="00000A4D">
      <w:pPr>
        <w:spacing w:after="240" w:before="240" w:lineRule="auto"/>
        <w:jc w:val="both"/>
        <w:rPr/>
      </w:pPr>
      <w:r w:rsidDel="00000000" w:rsidR="00000000" w:rsidRPr="00000000">
        <w:rPr>
          <w:rtl w:val="0"/>
        </w:rPr>
        <w:t xml:space="preserve">Por ello, la Compatibilidad Terminológica no compara cadenas de caracteres.</w:t>
      </w:r>
    </w:p>
    <w:p w:rsidR="00000000" w:rsidDel="00000000" w:rsidP="00000000" w:rsidRDefault="00000000" w:rsidRPr="00000000" w14:paraId="00000A4E">
      <w:pPr>
        <w:spacing w:after="240" w:before="240" w:lineRule="auto"/>
        <w:jc w:val="both"/>
        <w:rPr/>
      </w:pPr>
      <w:r w:rsidDel="00000000" w:rsidR="00000000" w:rsidRPr="00000000">
        <w:rPr>
          <w:rtl w:val="0"/>
        </w:rPr>
        <w:t xml:space="preserve">Compara identidades conceptuales.</w:t>
      </w:r>
    </w:p>
    <w:p w:rsidR="00000000" w:rsidDel="00000000" w:rsidP="00000000" w:rsidRDefault="00000000" w:rsidRPr="00000000" w14:paraId="00000A4F">
      <w:pPr>
        <w:spacing w:after="240" w:before="240" w:lineRule="auto"/>
        <w:jc w:val="both"/>
        <w:rPr/>
      </w:pPr>
      <w:r w:rsidDel="00000000" w:rsidR="00000000" w:rsidRPr="00000000">
        <w:rPr>
          <w:rtl w:val="0"/>
        </w:rPr>
        <w:t xml:space="preserve">Este principio representa una diferencia metodológica fundamental respecto de numerosos estándares tecnológicos.</w:t>
      </w:r>
    </w:p>
    <w:p w:rsidR="00000000" w:rsidDel="00000000" w:rsidP="00000000" w:rsidRDefault="00000000" w:rsidRPr="00000000" w14:paraId="00000A50">
      <w:pPr>
        <w:spacing w:after="240" w:before="240" w:lineRule="auto"/>
        <w:jc w:val="both"/>
        <w:rPr/>
      </w:pPr>
      <w:r w:rsidDel="00000000" w:rsidR="00000000" w:rsidRPr="00000000">
        <w:rPr>
          <w:rtl w:val="0"/>
        </w:rPr>
        <w:t xml:space="preserve">En la mayoría de los sistemas, la compatibilidad suele evaluarse mediante nombres, identificadores o estructuras de datos.</w:t>
      </w:r>
    </w:p>
    <w:p w:rsidR="00000000" w:rsidDel="00000000" w:rsidP="00000000" w:rsidRDefault="00000000" w:rsidRPr="00000000" w14:paraId="00000A51">
      <w:pPr>
        <w:spacing w:after="240" w:before="240" w:lineRule="auto"/>
        <w:jc w:val="both"/>
        <w:rPr/>
      </w:pPr>
      <w:r w:rsidDel="00000000" w:rsidR="00000000" w:rsidRPr="00000000">
        <w:rPr>
          <w:rtl w:val="0"/>
        </w:rPr>
        <w:t xml:space="preserve">En Web3 Trust-Native, el criterio superior es la </w:t>
      </w:r>
      <w:r w:rsidDel="00000000" w:rsidR="00000000" w:rsidRPr="00000000">
        <w:rPr>
          <w:b w:val="1"/>
          <w:bCs w:val="1"/>
          <w:rtl w:val="0"/>
        </w:rPr>
        <w:t xml:space="preserve">Definición Normativa</w:t>
      </w:r>
      <w:r w:rsidDel="00000000" w:rsidR="00000000" w:rsidRPr="00000000">
        <w:rPr>
          <w:rtl w:val="0"/>
        </w:rPr>
        <w:t xml:space="preserve">.</w:t>
      </w:r>
    </w:p>
    <w:p w:rsidR="00000000" w:rsidDel="00000000" w:rsidP="00000000" w:rsidRDefault="00000000" w:rsidRPr="00000000" w14:paraId="00000A52">
      <w:pPr>
        <w:spacing w:after="240" w:before="240" w:lineRule="auto"/>
        <w:jc w:val="both"/>
        <w:rPr/>
      </w:pPr>
      <w:r w:rsidDel="00000000" w:rsidR="00000000" w:rsidRPr="00000000">
        <w:rPr>
          <w:rtl w:val="0"/>
        </w:rPr>
        <w:t xml:space="preserve">Si dos términos representan exactamente el mismo concepto, el Lenguaje Formal podrá establecer formalmente su equivalencia.</w:t>
      </w:r>
    </w:p>
    <w:p w:rsidR="00000000" w:rsidDel="00000000" w:rsidP="00000000" w:rsidRDefault="00000000" w:rsidRPr="00000000" w14:paraId="00000A53">
      <w:pPr>
        <w:spacing w:after="240" w:before="240" w:lineRule="auto"/>
        <w:jc w:val="both"/>
        <w:rPr/>
      </w:pPr>
      <w:r w:rsidDel="00000000" w:rsidR="00000000" w:rsidRPr="00000000">
        <w:rPr>
          <w:rtl w:val="0"/>
        </w:rPr>
        <w:t xml:space="preserve">Si el concepto ha evolucionado parcialmente, podrá documentarse una relación de continuidad o especialización.</w:t>
      </w:r>
    </w:p>
    <w:p w:rsidR="00000000" w:rsidDel="00000000" w:rsidP="00000000" w:rsidRDefault="00000000" w:rsidRPr="00000000" w14:paraId="00000A54">
      <w:pPr>
        <w:spacing w:after="240" w:before="240" w:lineRule="auto"/>
        <w:jc w:val="both"/>
        <w:rPr/>
      </w:pPr>
      <w:r w:rsidDel="00000000" w:rsidR="00000000" w:rsidRPr="00000000">
        <w:rPr>
          <w:rtl w:val="0"/>
        </w:rPr>
        <w:t xml:space="preserve">Si el concepto ha dejado de ser válido, podrá declararse su deprecación.</w:t>
      </w:r>
    </w:p>
    <w:p w:rsidR="00000000" w:rsidDel="00000000" w:rsidP="00000000" w:rsidRDefault="00000000" w:rsidRPr="00000000" w14:paraId="00000A55">
      <w:pPr>
        <w:spacing w:after="240" w:before="240" w:lineRule="auto"/>
        <w:jc w:val="both"/>
        <w:rPr/>
      </w:pPr>
      <w:r w:rsidDel="00000000" w:rsidR="00000000" w:rsidRPr="00000000">
        <w:rPr>
          <w:rtl w:val="0"/>
        </w:rPr>
        <w:t xml:space="preserve">Si la evolución resulta incompatible, dicha incompatibilidad deberá hacerse explícita.</w:t>
      </w:r>
    </w:p>
    <w:p w:rsidR="00000000" w:rsidDel="00000000" w:rsidP="00000000" w:rsidRDefault="00000000" w:rsidRPr="00000000" w14:paraId="00000A56">
      <w:pPr>
        <w:spacing w:after="240" w:before="240" w:lineRule="auto"/>
        <w:jc w:val="both"/>
        <w:rPr/>
      </w:pPr>
      <w:r w:rsidDel="00000000" w:rsidR="00000000" w:rsidRPr="00000000">
        <w:rPr>
          <w:rtl w:val="0"/>
        </w:rPr>
        <w:t xml:space="preserve">Este enfoque convierte la evolución del Léxico en un proceso verificable.</w:t>
      </w:r>
    </w:p>
    <w:p w:rsidR="00000000" w:rsidDel="00000000" w:rsidP="00000000" w:rsidRDefault="00000000" w:rsidRPr="00000000" w14:paraId="00000A57">
      <w:pPr>
        <w:spacing w:after="240" w:before="240" w:lineRule="auto"/>
        <w:jc w:val="both"/>
        <w:rPr/>
      </w:pPr>
      <w:r w:rsidDel="00000000" w:rsidR="00000000" w:rsidRPr="00000000">
        <w:rPr>
          <w:rtl w:val="0"/>
        </w:rPr>
        <w:t xml:space="preserve">No existen interpretaciones implícitas.</w:t>
      </w:r>
    </w:p>
    <w:p w:rsidR="00000000" w:rsidDel="00000000" w:rsidP="00000000" w:rsidRDefault="00000000" w:rsidRPr="00000000" w14:paraId="00000A58">
      <w:pPr>
        <w:spacing w:after="240" w:before="240" w:lineRule="auto"/>
        <w:jc w:val="both"/>
        <w:rPr/>
      </w:pPr>
      <w:r w:rsidDel="00000000" w:rsidR="00000000" w:rsidRPr="00000000">
        <w:rPr>
          <w:rtl w:val="0"/>
        </w:rPr>
        <w:t xml:space="preserve">No existen equivalencias asumidas.</w:t>
      </w:r>
    </w:p>
    <w:p w:rsidR="00000000" w:rsidDel="00000000" w:rsidP="00000000" w:rsidRDefault="00000000" w:rsidRPr="00000000" w14:paraId="00000A59">
      <w:pPr>
        <w:spacing w:after="240" w:before="240" w:lineRule="auto"/>
        <w:jc w:val="both"/>
        <w:rPr/>
      </w:pPr>
      <w:r w:rsidDel="00000000" w:rsidR="00000000" w:rsidRPr="00000000">
        <w:rPr>
          <w:rtl w:val="0"/>
        </w:rPr>
        <w:t xml:space="preserve">Toda relación entre versiones debe estar gobernada.</w:t>
      </w:r>
    </w:p>
    <w:p w:rsidR="00000000" w:rsidDel="00000000" w:rsidP="00000000" w:rsidRDefault="00000000" w:rsidRPr="00000000" w14:paraId="00000A5A">
      <w:pPr>
        <w:spacing w:after="240" w:before="240" w:lineRule="auto"/>
        <w:jc w:val="both"/>
        <w:rPr/>
      </w:pPr>
      <w:r w:rsidDel="00000000" w:rsidR="00000000" w:rsidRPr="00000000">
        <w:rPr>
          <w:rtl w:val="0"/>
        </w:rPr>
        <w:t xml:space="preserve">Además, este principio fortalece la interoperabilidad entre organizaciones.</w:t>
      </w:r>
    </w:p>
    <w:p w:rsidR="00000000" w:rsidDel="00000000" w:rsidP="00000000" w:rsidRDefault="00000000" w:rsidRPr="00000000" w14:paraId="00000A5B">
      <w:pPr>
        <w:spacing w:after="240" w:before="240" w:lineRule="auto"/>
        <w:jc w:val="both"/>
        <w:rPr/>
      </w:pPr>
      <w:r w:rsidDel="00000000" w:rsidR="00000000" w:rsidRPr="00000000">
        <w:rPr>
          <w:rtl w:val="0"/>
        </w:rPr>
        <w:t xml:space="preserve">Dos instituciones podrán utilizar versiones diferentes del Léxico.</w:t>
      </w:r>
    </w:p>
    <w:p w:rsidR="00000000" w:rsidDel="00000000" w:rsidP="00000000" w:rsidRDefault="00000000" w:rsidRPr="00000000" w14:paraId="00000A5C">
      <w:pPr>
        <w:spacing w:after="240" w:before="240" w:lineRule="auto"/>
        <w:jc w:val="both"/>
        <w:rPr/>
      </w:pPr>
      <w:r w:rsidDel="00000000" w:rsidR="00000000" w:rsidRPr="00000000">
        <w:rPr>
          <w:rtl w:val="0"/>
        </w:rPr>
        <w:t xml:space="preserve">Sin embargo, mientras exista una relación formal de compatibilidad, ambas continuarán compartiendo el mismo conocimiento.</w:t>
      </w:r>
    </w:p>
    <w:p w:rsidR="00000000" w:rsidDel="00000000" w:rsidP="00000000" w:rsidRDefault="00000000" w:rsidRPr="00000000" w14:paraId="00000A5D">
      <w:pPr>
        <w:spacing w:after="240" w:before="240" w:lineRule="auto"/>
        <w:jc w:val="both"/>
        <w:rPr/>
      </w:pPr>
      <w:r w:rsidDel="00000000" w:rsidR="00000000" w:rsidRPr="00000000">
        <w:rPr>
          <w:rtl w:val="0"/>
        </w:rPr>
        <w:t xml:space="preserve">La Compatibilidad Terminológica protege también la estabilidad del ecosistema.</w:t>
      </w:r>
    </w:p>
    <w:p w:rsidR="00000000" w:rsidDel="00000000" w:rsidP="00000000" w:rsidRDefault="00000000" w:rsidRPr="00000000" w14:paraId="00000A5E">
      <w:pPr>
        <w:spacing w:after="240" w:before="240" w:lineRule="auto"/>
        <w:jc w:val="both"/>
        <w:rPr/>
      </w:pPr>
      <w:r w:rsidDel="00000000" w:rsidR="00000000" w:rsidRPr="00000000">
        <w:rPr>
          <w:rtl w:val="0"/>
        </w:rPr>
        <w:t xml:space="preserve">Permite incorporar nuevas capacidades sin obligar a reconstruir permanentemente las especificaciones existentes.</w:t>
      </w:r>
    </w:p>
    <w:p w:rsidR="00000000" w:rsidDel="00000000" w:rsidP="00000000" w:rsidRDefault="00000000" w:rsidRPr="00000000" w14:paraId="00000A5F">
      <w:pPr>
        <w:spacing w:after="240" w:before="240" w:lineRule="auto"/>
        <w:jc w:val="both"/>
        <w:rPr/>
      </w:pPr>
      <w:r w:rsidDel="00000000" w:rsidR="00000000" w:rsidRPr="00000000">
        <w:rPr>
          <w:rtl w:val="0"/>
        </w:rPr>
        <w:t xml:space="preserve">La evolución deja de ser un mecanismo de ruptura.</w:t>
      </w:r>
    </w:p>
    <w:p w:rsidR="00000000" w:rsidDel="00000000" w:rsidP="00000000" w:rsidRDefault="00000000" w:rsidRPr="00000000" w14:paraId="00000A60">
      <w:pPr>
        <w:spacing w:after="240" w:before="240" w:lineRule="auto"/>
        <w:jc w:val="both"/>
        <w:rPr/>
      </w:pPr>
      <w:r w:rsidDel="00000000" w:rsidR="00000000" w:rsidRPr="00000000">
        <w:rPr>
          <w:rtl w:val="0"/>
        </w:rPr>
        <w:t xml:space="preserve">Pasa a convertirse en un mecanismo de continuidad.</w:t>
      </w:r>
    </w:p>
    <w:p w:rsidR="00000000" w:rsidDel="00000000" w:rsidP="00000000" w:rsidRDefault="00000000" w:rsidRPr="00000000" w14:paraId="00000A61">
      <w:pPr>
        <w:spacing w:after="240" w:before="240" w:lineRule="auto"/>
        <w:jc w:val="both"/>
        <w:rPr/>
      </w:pPr>
      <w:r w:rsidDel="00000000" w:rsidR="00000000" w:rsidRPr="00000000">
        <w:rPr>
          <w:rtl w:val="0"/>
        </w:rPr>
        <w:t xml:space="preserve">En consecuencia, la Compatibilidad Terminológica transforma la coexistencia entre versiones en una propiedad normativa del Lenguaje Formal.</w:t>
      </w:r>
    </w:p>
    <w:p w:rsidR="00000000" w:rsidDel="00000000" w:rsidP="00000000" w:rsidRDefault="00000000" w:rsidRPr="00000000" w14:paraId="00000A62">
      <w:pPr>
        <w:jc w:val="both"/>
        <w:rPr/>
      </w:pPr>
      <w:r w:rsidDel="00000000" w:rsidR="00000000" w:rsidRPr="00000000">
        <w:rPr>
          <w:rtl w:val="0"/>
        </w:rPr>
      </w:r>
    </w:p>
    <w:p w:rsidR="00000000" w:rsidDel="00000000" w:rsidP="00000000" w:rsidRDefault="00000000" w:rsidRPr="00000000" w14:paraId="00000A63">
      <w:pPr>
        <w:pStyle w:val="Heading1"/>
        <w:keepNext w:val="0"/>
        <w:keepLines w:val="0"/>
        <w:spacing w:before="480" w:lineRule="auto"/>
        <w:jc w:val="both"/>
        <w:rPr>
          <w:b w:val="1"/>
          <w:bCs w:val="1"/>
          <w:sz w:val="46"/>
          <w:szCs w:val="46"/>
        </w:rPr>
      </w:pPr>
      <w:bookmarkStart w:colFirst="0" w:colLast="0" w:name="_yevqjprxts0j" w:id="279"/>
      <w:bookmarkEnd w:id="279"/>
      <w:r w:rsidDel="00000000" w:rsidR="00000000" w:rsidRPr="00000000">
        <w:rPr>
          <w:b w:val="1"/>
          <w:bCs w:val="1"/>
          <w:sz w:val="46"/>
          <w:szCs w:val="46"/>
          <w:rtl w:val="0"/>
        </w:rPr>
        <w:t xml:space="preserve">Implicaciones Metodológicas</w:t>
      </w:r>
    </w:p>
    <w:p w:rsidR="00000000" w:rsidDel="00000000" w:rsidP="00000000" w:rsidRDefault="00000000" w:rsidRPr="00000000" w14:paraId="00000A64">
      <w:pPr>
        <w:spacing w:after="240" w:before="240" w:lineRule="auto"/>
        <w:jc w:val="both"/>
        <w:rPr/>
      </w:pPr>
      <w:r w:rsidDel="00000000" w:rsidR="00000000" w:rsidRPr="00000000">
        <w:rPr>
          <w:rtl w:val="0"/>
        </w:rPr>
        <w:t xml:space="preserve">Toda metodología basada en Web3 Trust-Native deberá evaluar explícitamente la Compatibilidad Terminológica entre las versiones del Léxico utilizadas por una especificación.</w:t>
      </w:r>
    </w:p>
    <w:p w:rsidR="00000000" w:rsidDel="00000000" w:rsidP="00000000" w:rsidRDefault="00000000" w:rsidRPr="00000000" w14:paraId="00000A65">
      <w:pPr>
        <w:spacing w:after="240" w:before="240" w:lineRule="auto"/>
        <w:jc w:val="both"/>
        <w:rPr/>
      </w:pPr>
      <w:r w:rsidDel="00000000" w:rsidR="00000000" w:rsidRPr="00000000">
        <w:rPr>
          <w:rtl w:val="0"/>
        </w:rPr>
        <w:t xml:space="preserve">Las metodologías deberán documentar las relaciones de equivalencia, continuidad, especialización, sustitución, deprecación o incompatibilidad entre los Términos Canónicos afectados por cada evolución.</w:t>
      </w:r>
    </w:p>
    <w:p w:rsidR="00000000" w:rsidDel="00000000" w:rsidP="00000000" w:rsidRDefault="00000000" w:rsidRPr="00000000" w14:paraId="00000A66">
      <w:pPr>
        <w:spacing w:after="240" w:before="240" w:lineRule="auto"/>
        <w:jc w:val="both"/>
        <w:rPr/>
      </w:pPr>
      <w:r w:rsidDel="00000000" w:rsidR="00000000" w:rsidRPr="00000000">
        <w:rPr>
          <w:rtl w:val="0"/>
        </w:rPr>
        <w:t xml:space="preserve">No deberán asumirse equivalencias terminológicas implícitas por similitud lingüística, histórica o tecnológica.</w:t>
      </w:r>
    </w:p>
    <w:p w:rsidR="00000000" w:rsidDel="00000000" w:rsidP="00000000" w:rsidRDefault="00000000" w:rsidRPr="00000000" w14:paraId="00000A67">
      <w:pPr>
        <w:spacing w:after="240" w:before="240" w:lineRule="auto"/>
        <w:jc w:val="both"/>
        <w:rPr/>
      </w:pPr>
      <w:r w:rsidDel="00000000" w:rsidR="00000000" w:rsidRPr="00000000">
        <w:rPr>
          <w:rtl w:val="0"/>
        </w:rPr>
        <w:t xml:space="preserve">Toda migración entre versiones del Léxico deberá incluir un análisis formal de compatibilidad conceptual y un registro verificable de las decisiones adoptadas.</w:t>
      </w:r>
    </w:p>
    <w:p w:rsidR="00000000" w:rsidDel="00000000" w:rsidP="00000000" w:rsidRDefault="00000000" w:rsidRPr="00000000" w14:paraId="00000A68">
      <w:pPr>
        <w:spacing w:after="240" w:before="240" w:lineRule="auto"/>
        <w:jc w:val="both"/>
        <w:rPr/>
      </w:pPr>
      <w:r w:rsidDel="00000000" w:rsidR="00000000" w:rsidRPr="00000000">
        <w:rPr>
          <w:rtl w:val="0"/>
        </w:rPr>
        <w:t xml:space="preserve">Las metodologías deberán conservar la trazabilidad completa entre las versiones del Léxico utilizadas durante el ciclo de vida de una especificación.</w:t>
      </w:r>
    </w:p>
    <w:p w:rsidR="00000000" w:rsidDel="00000000" w:rsidP="00000000" w:rsidRDefault="00000000" w:rsidRPr="00000000" w14:paraId="00000A69">
      <w:pPr>
        <w:jc w:val="both"/>
        <w:rPr/>
      </w:pPr>
      <w:r w:rsidDel="00000000" w:rsidR="00000000" w:rsidRPr="00000000">
        <w:rPr>
          <w:rtl w:val="0"/>
        </w:rPr>
      </w:r>
    </w:p>
    <w:p w:rsidR="00000000" w:rsidDel="00000000" w:rsidP="00000000" w:rsidRDefault="00000000" w:rsidRPr="00000000" w14:paraId="00000A6A">
      <w:pPr>
        <w:pStyle w:val="Heading1"/>
        <w:keepNext w:val="0"/>
        <w:keepLines w:val="0"/>
        <w:spacing w:before="480" w:lineRule="auto"/>
        <w:jc w:val="both"/>
        <w:rPr>
          <w:b w:val="1"/>
          <w:bCs w:val="1"/>
          <w:sz w:val="46"/>
          <w:szCs w:val="46"/>
        </w:rPr>
      </w:pPr>
      <w:bookmarkStart w:colFirst="0" w:colLast="0" w:name="_sywbxf29yv6r" w:id="280"/>
      <w:bookmarkEnd w:id="280"/>
      <w:r w:rsidDel="00000000" w:rsidR="00000000" w:rsidRPr="00000000">
        <w:rPr>
          <w:b w:val="1"/>
          <w:bCs w:val="1"/>
          <w:sz w:val="46"/>
          <w:szCs w:val="46"/>
          <w:rtl w:val="0"/>
        </w:rPr>
        <w:t xml:space="preserve">Implicaciones Arquitectónicas</w:t>
      </w:r>
    </w:p>
    <w:p w:rsidR="00000000" w:rsidDel="00000000" w:rsidP="00000000" w:rsidRDefault="00000000" w:rsidRPr="00000000" w14:paraId="00000A6B">
      <w:pPr>
        <w:spacing w:after="240" w:before="240" w:lineRule="auto"/>
        <w:jc w:val="both"/>
        <w:rPr/>
      </w:pPr>
      <w:r w:rsidDel="00000000" w:rsidR="00000000" w:rsidRPr="00000000">
        <w:rPr>
          <w:rtl w:val="0"/>
        </w:rPr>
        <w:t xml:space="preserve">Las arquitecturas deberán soportar la coexistencia de múltiples versiones del Léxico Canónico y resolver sus relaciones de compatibilidad mediante mecanismos verificables.</w:t>
      </w:r>
    </w:p>
    <w:p w:rsidR="00000000" w:rsidDel="00000000" w:rsidP="00000000" w:rsidRDefault="00000000" w:rsidRPr="00000000" w14:paraId="00000A6C">
      <w:pPr>
        <w:spacing w:after="240" w:before="240" w:lineRule="auto"/>
        <w:jc w:val="both"/>
        <w:rPr/>
      </w:pPr>
      <w:r w:rsidDel="00000000" w:rsidR="00000000" w:rsidRPr="00000000">
        <w:rPr>
          <w:rtl w:val="0"/>
        </w:rPr>
        <w:t xml:space="preserve">Los motores de interoperabilidad deberán consultar las relaciones oficiales de compatibilidad antes de transformar o intercambiar conocimiento entre diferentes versiones.</w:t>
      </w:r>
    </w:p>
    <w:p w:rsidR="00000000" w:rsidDel="00000000" w:rsidP="00000000" w:rsidRDefault="00000000" w:rsidRPr="00000000" w14:paraId="00000A6D">
      <w:pPr>
        <w:spacing w:after="240" w:before="240" w:lineRule="auto"/>
        <w:jc w:val="both"/>
        <w:rPr/>
      </w:pPr>
      <w:r w:rsidDel="00000000" w:rsidR="00000000" w:rsidRPr="00000000">
        <w:rPr>
          <w:rtl w:val="0"/>
        </w:rPr>
        <w:t xml:space="preserve">Las herramientas de generación automática deberán mantener la correspondencia entre las implementaciones tecnológicas y la versión del Léxico que les dio origen.</w:t>
      </w:r>
    </w:p>
    <w:p w:rsidR="00000000" w:rsidDel="00000000" w:rsidP="00000000" w:rsidRDefault="00000000" w:rsidRPr="00000000" w14:paraId="00000A6E">
      <w:pPr>
        <w:spacing w:after="240" w:before="240" w:lineRule="auto"/>
        <w:jc w:val="both"/>
        <w:rPr/>
      </w:pPr>
      <w:r w:rsidDel="00000000" w:rsidR="00000000" w:rsidRPr="00000000">
        <w:rPr>
          <w:rtl w:val="0"/>
        </w:rPr>
        <w:t xml:space="preserve">Los sistemas de validación deberán identificar incompatibilidades terminológicas antes de autorizar procesos de integración, migración o transformación.</w:t>
      </w:r>
    </w:p>
    <w:p w:rsidR="00000000" w:rsidDel="00000000" w:rsidP="00000000" w:rsidRDefault="00000000" w:rsidRPr="00000000" w14:paraId="00000A6F">
      <w:pPr>
        <w:spacing w:after="240" w:before="240" w:lineRule="auto"/>
        <w:jc w:val="both"/>
        <w:rPr/>
      </w:pPr>
      <w:r w:rsidDel="00000000" w:rsidR="00000000" w:rsidRPr="00000000">
        <w:rPr>
          <w:rtl w:val="0"/>
        </w:rPr>
        <w:t xml:space="preserve">Las arquitecturas deberán conservar catálogos históricos de compatibilidad que permitan reconstruir la evolución terminológica del ecosistema.</w:t>
      </w:r>
    </w:p>
    <w:p w:rsidR="00000000" w:rsidDel="00000000" w:rsidP="00000000" w:rsidRDefault="00000000" w:rsidRPr="00000000" w14:paraId="00000A70">
      <w:pPr>
        <w:jc w:val="both"/>
        <w:rPr/>
      </w:pPr>
      <w:r w:rsidDel="00000000" w:rsidR="00000000" w:rsidRPr="00000000">
        <w:rPr>
          <w:rtl w:val="0"/>
        </w:rPr>
      </w:r>
    </w:p>
    <w:p w:rsidR="00000000" w:rsidDel="00000000" w:rsidP="00000000" w:rsidRDefault="00000000" w:rsidRPr="00000000" w14:paraId="00000A71">
      <w:pPr>
        <w:pStyle w:val="Heading1"/>
        <w:keepNext w:val="0"/>
        <w:keepLines w:val="0"/>
        <w:spacing w:before="480" w:lineRule="auto"/>
        <w:jc w:val="both"/>
        <w:rPr>
          <w:b w:val="1"/>
          <w:bCs w:val="1"/>
          <w:sz w:val="46"/>
          <w:szCs w:val="46"/>
        </w:rPr>
      </w:pPr>
      <w:bookmarkStart w:colFirst="0" w:colLast="0" w:name="_ieqgm207zy2" w:id="281"/>
      <w:bookmarkEnd w:id="281"/>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A72">
      <w:pPr>
        <w:spacing w:after="240" w:before="240" w:lineRule="auto"/>
        <w:jc w:val="both"/>
        <w:rPr/>
      </w:pPr>
      <w:r w:rsidDel="00000000" w:rsidR="00000000" w:rsidRPr="00000000">
        <w:rPr>
          <w:rtl w:val="0"/>
        </w:rPr>
        <w:t xml:space="preserve">Los agentes de Inteligencia Artificial deberán determinar la versión del Léxico aplicable antes de interpretar cualquier Término Canónico.</w:t>
      </w:r>
    </w:p>
    <w:p w:rsidR="00000000" w:rsidDel="00000000" w:rsidP="00000000" w:rsidRDefault="00000000" w:rsidRPr="00000000" w14:paraId="00000A73">
      <w:pPr>
        <w:spacing w:after="240" w:before="240" w:lineRule="auto"/>
        <w:jc w:val="both"/>
        <w:rPr/>
      </w:pPr>
      <w:r w:rsidDel="00000000" w:rsidR="00000000" w:rsidRPr="00000000">
        <w:rPr>
          <w:rtl w:val="0"/>
        </w:rPr>
        <w:t xml:space="preserve">No deberán asumir equivalencias terminológicas basadas únicamente en similitudes léxicas o sintácticas.</w:t>
      </w:r>
    </w:p>
    <w:p w:rsidR="00000000" w:rsidDel="00000000" w:rsidP="00000000" w:rsidRDefault="00000000" w:rsidRPr="00000000" w14:paraId="00000A74">
      <w:pPr>
        <w:spacing w:after="240" w:before="240" w:lineRule="auto"/>
        <w:jc w:val="both"/>
        <w:rPr/>
      </w:pPr>
      <w:r w:rsidDel="00000000" w:rsidR="00000000" w:rsidRPr="00000000">
        <w:rPr>
          <w:rtl w:val="0"/>
        </w:rPr>
        <w:t xml:space="preserve">Durante procesos de migración automática, deberán utilizar exclusivamente las relaciones oficiales de compatibilidad definidas por el Lenguaje Formal.</w:t>
      </w:r>
    </w:p>
    <w:p w:rsidR="00000000" w:rsidDel="00000000" w:rsidP="00000000" w:rsidRDefault="00000000" w:rsidRPr="00000000" w14:paraId="00000A75">
      <w:pPr>
        <w:spacing w:after="240" w:before="240" w:lineRule="auto"/>
        <w:jc w:val="both"/>
        <w:rPr/>
      </w:pPr>
      <w:r w:rsidDel="00000000" w:rsidR="00000000" w:rsidRPr="00000000">
        <w:rPr>
          <w:rtl w:val="0"/>
        </w:rPr>
        <w:t xml:space="preserve">Cuando detecten incompatibilidades entre versiones, deberán informar explícitamente la naturaleza del conflicto y proponer únicamente mecanismos de transición aprobados por la gobernanza del Léxico.</w:t>
      </w:r>
    </w:p>
    <w:p w:rsidR="00000000" w:rsidDel="00000000" w:rsidP="00000000" w:rsidRDefault="00000000" w:rsidRPr="00000000" w14:paraId="00000A76">
      <w:pPr>
        <w:spacing w:after="240" w:before="240" w:lineRule="auto"/>
        <w:jc w:val="both"/>
        <w:rPr/>
      </w:pPr>
      <w:r w:rsidDel="00000000" w:rsidR="00000000" w:rsidRPr="00000000">
        <w:rPr>
          <w:rtl w:val="0"/>
        </w:rPr>
        <w:t xml:space="preserve">Los agentes deberán preservar la trazabilidad entre las versiones terminológicas durante todo el proceso de análisis, transformación y evolución del conocimiento.</w:t>
      </w:r>
    </w:p>
    <w:p w:rsidR="00000000" w:rsidDel="00000000" w:rsidP="00000000" w:rsidRDefault="00000000" w:rsidRPr="00000000" w14:paraId="00000A77">
      <w:pPr>
        <w:jc w:val="both"/>
        <w:rPr/>
      </w:pPr>
      <w:r w:rsidDel="00000000" w:rsidR="00000000" w:rsidRPr="00000000">
        <w:rPr>
          <w:rtl w:val="0"/>
        </w:rPr>
      </w:r>
    </w:p>
    <w:p w:rsidR="00000000" w:rsidDel="00000000" w:rsidP="00000000" w:rsidRDefault="00000000" w:rsidRPr="00000000" w14:paraId="00000A78">
      <w:pPr>
        <w:jc w:val="both"/>
        <w:rPr/>
      </w:pPr>
      <w:r w:rsidDel="00000000" w:rsidR="00000000" w:rsidRPr="00000000">
        <w:rPr>
          <w:rtl w:val="0"/>
        </w:rPr>
      </w:r>
    </w:p>
    <w:p w:rsidR="00000000" w:rsidDel="00000000" w:rsidP="00000000" w:rsidRDefault="00000000" w:rsidRPr="00000000" w14:paraId="00000A79">
      <w:pPr>
        <w:pStyle w:val="Heading1"/>
        <w:keepNext w:val="0"/>
        <w:keepLines w:val="0"/>
        <w:spacing w:before="480" w:lineRule="auto"/>
        <w:jc w:val="both"/>
        <w:rPr>
          <w:b w:val="1"/>
          <w:bCs w:val="1"/>
          <w:sz w:val="46"/>
          <w:szCs w:val="46"/>
        </w:rPr>
      </w:pPr>
      <w:bookmarkStart w:colFirst="0" w:colLast="0" w:name="_mkkmo1j2dio9" w:id="282"/>
      <w:bookmarkEnd w:id="282"/>
      <w:r w:rsidDel="00000000" w:rsidR="00000000" w:rsidRPr="00000000">
        <w:rPr>
          <w:b w:val="1"/>
          <w:bCs w:val="1"/>
          <w:sz w:val="46"/>
          <w:szCs w:val="46"/>
          <w:rtl w:val="0"/>
        </w:rPr>
        <w:t xml:space="preserve">L3DA-039</w:t>
      </w:r>
    </w:p>
    <w:p w:rsidR="00000000" w:rsidDel="00000000" w:rsidP="00000000" w:rsidRDefault="00000000" w:rsidRPr="00000000" w14:paraId="00000A7A">
      <w:pPr>
        <w:pStyle w:val="Heading1"/>
        <w:keepNext w:val="0"/>
        <w:keepLines w:val="0"/>
        <w:spacing w:before="480" w:lineRule="auto"/>
        <w:jc w:val="both"/>
        <w:rPr>
          <w:b w:val="1"/>
          <w:bCs w:val="1"/>
          <w:sz w:val="46"/>
          <w:szCs w:val="46"/>
        </w:rPr>
      </w:pPr>
      <w:bookmarkStart w:colFirst="0" w:colLast="0" w:name="_jnw7kufvscdu" w:id="283"/>
      <w:bookmarkEnd w:id="283"/>
      <w:r w:rsidDel="00000000" w:rsidR="00000000" w:rsidRPr="00000000">
        <w:rPr>
          <w:b w:val="1"/>
          <w:bCs w:val="1"/>
          <w:sz w:val="46"/>
          <w:szCs w:val="46"/>
          <w:rtl w:val="0"/>
        </w:rPr>
        <w:t xml:space="preserve">Gobernanza del Léxico</w:t>
      </w:r>
    </w:p>
    <w:p w:rsidR="00000000" w:rsidDel="00000000" w:rsidP="00000000" w:rsidRDefault="00000000" w:rsidRPr="00000000" w14:paraId="00000A7B">
      <w:pPr>
        <w:pStyle w:val="Heading2"/>
        <w:keepNext w:val="0"/>
        <w:keepLines w:val="0"/>
        <w:spacing w:after="80" w:lineRule="auto"/>
        <w:jc w:val="both"/>
        <w:rPr>
          <w:b w:val="1"/>
          <w:bCs w:val="1"/>
          <w:sz w:val="34"/>
          <w:szCs w:val="34"/>
        </w:rPr>
      </w:pPr>
      <w:bookmarkStart w:colFirst="0" w:colLast="0" w:name="_41pi2ti7tss9" w:id="284"/>
      <w:bookmarkEnd w:id="284"/>
      <w:r w:rsidDel="00000000" w:rsidR="00000000" w:rsidRPr="00000000">
        <w:rPr>
          <w:b w:val="1"/>
          <w:bCs w:val="1"/>
          <w:sz w:val="34"/>
          <w:szCs w:val="34"/>
          <w:rtl w:val="0"/>
        </w:rPr>
        <w:t xml:space="preserve">Artículo</w:t>
      </w:r>
    </w:p>
    <w:p w:rsidR="00000000" w:rsidDel="00000000" w:rsidP="00000000" w:rsidRDefault="00000000" w:rsidRPr="00000000" w14:paraId="00000A7C">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Gobernanza del Léxico</w:t>
      </w:r>
      <w:r w:rsidDel="00000000" w:rsidR="00000000" w:rsidRPr="00000000">
        <w:rPr>
          <w:rtl w:val="0"/>
        </w:rPr>
        <w:t xml:space="preserve"> constituye el conjunto de principios, responsabilidades, procesos y mecanismos normativos destinados a administrar, preservar y evolucionar el </w:t>
      </w:r>
      <w:r w:rsidDel="00000000" w:rsidR="00000000" w:rsidRPr="00000000">
        <w:rPr>
          <w:b w:val="1"/>
          <w:bCs w:val="1"/>
          <w:rtl w:val="0"/>
        </w:rPr>
        <w:t xml:space="preserve">Léxico Canónico</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garantizando su integridad, continuidad y autoridad conceptual.</w:t>
      </w:r>
    </w:p>
    <w:p w:rsidR="00000000" w:rsidDel="00000000" w:rsidP="00000000" w:rsidRDefault="00000000" w:rsidRPr="00000000" w14:paraId="00000A7D">
      <w:pPr>
        <w:spacing w:after="240" w:before="240" w:lineRule="auto"/>
        <w:jc w:val="both"/>
        <w:rPr/>
      </w:pPr>
      <w:r w:rsidDel="00000000" w:rsidR="00000000" w:rsidRPr="00000000">
        <w:rPr>
          <w:rtl w:val="0"/>
        </w:rPr>
        <w:t xml:space="preserve">Toda incorporación, modificación, deprecación, sustitución o eliminación de un </w:t>
      </w:r>
      <w:r w:rsidDel="00000000" w:rsidR="00000000" w:rsidRPr="00000000">
        <w:rPr>
          <w:b w:val="1"/>
          <w:bCs w:val="1"/>
          <w:rtl w:val="0"/>
        </w:rPr>
        <w:t xml:space="preserve">Término Canónico</w:t>
      </w:r>
      <w:r w:rsidDel="00000000" w:rsidR="00000000" w:rsidRPr="00000000">
        <w:rPr>
          <w:rtl w:val="0"/>
        </w:rPr>
        <w:t xml:space="preserve">, de una </w:t>
      </w:r>
      <w:r w:rsidDel="00000000" w:rsidR="00000000" w:rsidRPr="00000000">
        <w:rPr>
          <w:b w:val="1"/>
          <w:bCs w:val="1"/>
          <w:rtl w:val="0"/>
        </w:rPr>
        <w:t xml:space="preserve">Definición Normativa</w:t>
      </w:r>
      <w:r w:rsidDel="00000000" w:rsidR="00000000" w:rsidRPr="00000000">
        <w:rPr>
          <w:rtl w:val="0"/>
        </w:rPr>
        <w:t xml:space="preserve">, de una </w:t>
      </w:r>
      <w:r w:rsidDel="00000000" w:rsidR="00000000" w:rsidRPr="00000000">
        <w:rPr>
          <w:b w:val="1"/>
          <w:bCs w:val="1"/>
          <w:rtl w:val="0"/>
        </w:rPr>
        <w:t xml:space="preserve">Relación Léxica</w:t>
      </w:r>
      <w:r w:rsidDel="00000000" w:rsidR="00000000" w:rsidRPr="00000000">
        <w:rPr>
          <w:rtl w:val="0"/>
        </w:rPr>
        <w:t xml:space="preserve">, de un </w:t>
      </w:r>
      <w:r w:rsidDel="00000000" w:rsidR="00000000" w:rsidRPr="00000000">
        <w:rPr>
          <w:b w:val="1"/>
          <w:bCs w:val="1"/>
          <w:rtl w:val="0"/>
        </w:rPr>
        <w:t xml:space="preserve">Sinónimo</w:t>
      </w:r>
      <w:r w:rsidDel="00000000" w:rsidR="00000000" w:rsidRPr="00000000">
        <w:rPr>
          <w:rtl w:val="0"/>
        </w:rPr>
        <w:t xml:space="preserve">, de un </w:t>
      </w:r>
      <w:r w:rsidDel="00000000" w:rsidR="00000000" w:rsidRPr="00000000">
        <w:rPr>
          <w:b w:val="1"/>
          <w:bCs w:val="1"/>
          <w:rtl w:val="0"/>
        </w:rPr>
        <w:t xml:space="preserve">Alias</w:t>
      </w:r>
      <w:r w:rsidDel="00000000" w:rsidR="00000000" w:rsidRPr="00000000">
        <w:rPr>
          <w:rtl w:val="0"/>
        </w:rPr>
        <w:t xml:space="preserve"> o de un </w:t>
      </w:r>
      <w:r w:rsidDel="00000000" w:rsidR="00000000" w:rsidRPr="00000000">
        <w:rPr>
          <w:b w:val="1"/>
          <w:bCs w:val="1"/>
          <w:rtl w:val="0"/>
        </w:rPr>
        <w:t xml:space="preserve">Término Prohibido</w:t>
      </w:r>
      <w:r w:rsidDel="00000000" w:rsidR="00000000" w:rsidRPr="00000000">
        <w:rPr>
          <w:rtl w:val="0"/>
        </w:rPr>
        <w:t xml:space="preserve"> deberá someterse a un proceso formal de Gobernanza del Léxico.</w:t>
      </w:r>
    </w:p>
    <w:p w:rsidR="00000000" w:rsidDel="00000000" w:rsidP="00000000" w:rsidRDefault="00000000" w:rsidRPr="00000000" w14:paraId="00000A7E">
      <w:pPr>
        <w:spacing w:after="240" w:before="240" w:lineRule="auto"/>
        <w:jc w:val="both"/>
        <w:rPr/>
      </w:pPr>
      <w:r w:rsidDel="00000000" w:rsidR="00000000" w:rsidRPr="00000000">
        <w:rPr>
          <w:rtl w:val="0"/>
        </w:rPr>
        <w:t xml:space="preserve">La Gobernanza del Léxico deberá fundamentar sus decisiones exclusivamente en criterios conceptuales, metodológicos y normativos derivados de la Constitución Web3 Trust-Native, del Canon de Dominio, de la Ontología Fundamental y de la presente Especificación del Lenguaje Formal.</w:t>
      </w:r>
    </w:p>
    <w:p w:rsidR="00000000" w:rsidDel="00000000" w:rsidP="00000000" w:rsidRDefault="00000000" w:rsidRPr="00000000" w14:paraId="00000A7F">
      <w:pPr>
        <w:spacing w:after="240" w:before="240" w:lineRule="auto"/>
        <w:jc w:val="both"/>
        <w:rPr/>
      </w:pPr>
      <w:r w:rsidDel="00000000" w:rsidR="00000000" w:rsidRPr="00000000">
        <w:rPr>
          <w:rtl w:val="0"/>
        </w:rPr>
        <w:t xml:space="preserve">Ninguna decisión de gobernanza podrá justificarse únicamente por restricciones tecnológicas, preferencias editoriales, convenciones organizacionales o intereses particulares de una implementación.</w:t>
      </w:r>
    </w:p>
    <w:p w:rsidR="00000000" w:rsidDel="00000000" w:rsidP="00000000" w:rsidRDefault="00000000" w:rsidRPr="00000000" w14:paraId="00000A80">
      <w:pPr>
        <w:spacing w:after="240" w:before="240" w:lineRule="auto"/>
        <w:jc w:val="both"/>
        <w:rPr/>
      </w:pPr>
      <w:r w:rsidDel="00000000" w:rsidR="00000000" w:rsidRPr="00000000">
        <w:rPr>
          <w:rtl w:val="0"/>
        </w:rPr>
        <w:t xml:space="preserve">Toda decisión deberá conservar evidencia verificable que permita reconstruir el proceso de análisis, la justificación conceptual, los impactos identificados y la resolución adoptada.</w:t>
      </w:r>
    </w:p>
    <w:p w:rsidR="00000000" w:rsidDel="00000000" w:rsidP="00000000" w:rsidRDefault="00000000" w:rsidRPr="00000000" w14:paraId="00000A81">
      <w:pPr>
        <w:spacing w:after="240" w:before="240" w:lineRule="auto"/>
        <w:jc w:val="both"/>
        <w:rPr/>
      </w:pPr>
      <w:r w:rsidDel="00000000" w:rsidR="00000000" w:rsidRPr="00000000">
        <w:rPr>
          <w:rtl w:val="0"/>
        </w:rPr>
        <w:t xml:space="preserve">La Gobernanza del Léxico deberá preservar la continuidad conceptual del Lenguaje Formal, promoviendo la estabilidad del vocabulario como principio rector y admitiendo su evolución únicamente cuando ésta resulte necesaria para representar adecuadamente el dominio.</w:t>
      </w:r>
    </w:p>
    <w:p w:rsidR="00000000" w:rsidDel="00000000" w:rsidP="00000000" w:rsidRDefault="00000000" w:rsidRPr="00000000" w14:paraId="00000A82">
      <w:pPr>
        <w:spacing w:after="240" w:before="240" w:lineRule="auto"/>
        <w:jc w:val="both"/>
        <w:rPr/>
      </w:pPr>
      <w:r w:rsidDel="00000000" w:rsidR="00000000" w:rsidRPr="00000000">
        <w:rPr>
          <w:rtl w:val="0"/>
        </w:rPr>
        <w:t xml:space="preserve">Toda decisión aprobada deberá quedar asociada a una versión identificable del Léxico Canónico, permitiendo su auditoría y trazabilidad histórica.</w:t>
      </w:r>
    </w:p>
    <w:p w:rsidR="00000000" w:rsidDel="00000000" w:rsidP="00000000" w:rsidRDefault="00000000" w:rsidRPr="00000000" w14:paraId="00000A83">
      <w:pPr>
        <w:spacing w:after="240" w:before="240" w:lineRule="auto"/>
        <w:jc w:val="both"/>
        <w:rPr/>
      </w:pPr>
      <w:r w:rsidDel="00000000" w:rsidR="00000000" w:rsidRPr="00000000">
        <w:rPr>
          <w:rtl w:val="0"/>
        </w:rPr>
        <w:t xml:space="preserve">La Gobernanza del Léxico constituye la autoridad normativa responsable de mantener la coherencia terminológica del ecosistema Web3 Trust-Native.</w:t>
      </w:r>
    </w:p>
    <w:p w:rsidR="00000000" w:rsidDel="00000000" w:rsidP="00000000" w:rsidRDefault="00000000" w:rsidRPr="00000000" w14:paraId="00000A84">
      <w:pPr>
        <w:jc w:val="both"/>
        <w:rPr/>
      </w:pPr>
      <w:r w:rsidDel="00000000" w:rsidR="00000000" w:rsidRPr="00000000">
        <w:rPr>
          <w:rtl w:val="0"/>
        </w:rPr>
      </w:r>
    </w:p>
    <w:p w:rsidR="00000000" w:rsidDel="00000000" w:rsidP="00000000" w:rsidRDefault="00000000" w:rsidRPr="00000000" w14:paraId="00000A85">
      <w:pPr>
        <w:pStyle w:val="Heading1"/>
        <w:keepNext w:val="0"/>
        <w:keepLines w:val="0"/>
        <w:spacing w:before="480" w:lineRule="auto"/>
        <w:jc w:val="both"/>
        <w:rPr>
          <w:b w:val="1"/>
          <w:bCs w:val="1"/>
          <w:sz w:val="46"/>
          <w:szCs w:val="46"/>
        </w:rPr>
      </w:pPr>
      <w:bookmarkStart w:colFirst="0" w:colLast="0" w:name="_5rtxv69nx3u0" w:id="285"/>
      <w:bookmarkEnd w:id="285"/>
      <w:r w:rsidDel="00000000" w:rsidR="00000000" w:rsidRPr="00000000">
        <w:rPr>
          <w:b w:val="1"/>
          <w:bCs w:val="1"/>
          <w:sz w:val="46"/>
          <w:szCs w:val="46"/>
          <w:rtl w:val="0"/>
        </w:rPr>
        <w:t xml:space="preserve">Fundamentación Conceptual</w:t>
      </w:r>
    </w:p>
    <w:p w:rsidR="00000000" w:rsidDel="00000000" w:rsidP="00000000" w:rsidRDefault="00000000" w:rsidRPr="00000000" w14:paraId="00000A86">
      <w:pPr>
        <w:spacing w:after="240" w:before="240" w:lineRule="auto"/>
        <w:jc w:val="both"/>
        <w:rPr/>
      </w:pPr>
      <w:r w:rsidDel="00000000" w:rsidR="00000000" w:rsidRPr="00000000">
        <w:rPr>
          <w:rtl w:val="0"/>
        </w:rPr>
        <w:t xml:space="preserve">Todo lenguaje formal necesita reglas.</w:t>
      </w:r>
    </w:p>
    <w:p w:rsidR="00000000" w:rsidDel="00000000" w:rsidP="00000000" w:rsidRDefault="00000000" w:rsidRPr="00000000" w14:paraId="00000A87">
      <w:pPr>
        <w:spacing w:after="240" w:before="240" w:lineRule="auto"/>
        <w:jc w:val="both"/>
        <w:rPr/>
      </w:pPr>
      <w:r w:rsidDel="00000000" w:rsidR="00000000" w:rsidRPr="00000000">
        <w:rPr>
          <w:rtl w:val="0"/>
        </w:rPr>
        <w:t xml:space="preserve">Pero las reglas, por sí solas, no garantizan la estabilidad del conocimiento.</w:t>
      </w:r>
    </w:p>
    <w:p w:rsidR="00000000" w:rsidDel="00000000" w:rsidP="00000000" w:rsidRDefault="00000000" w:rsidRPr="00000000" w14:paraId="00000A88">
      <w:pPr>
        <w:spacing w:after="240" w:before="240" w:lineRule="auto"/>
        <w:jc w:val="both"/>
        <w:rPr/>
      </w:pPr>
      <w:r w:rsidDel="00000000" w:rsidR="00000000" w:rsidRPr="00000000">
        <w:rPr>
          <w:rtl w:val="0"/>
        </w:rPr>
        <w:t xml:space="preserve">Es necesario definir quién puede modificarlas.</w:t>
      </w:r>
    </w:p>
    <w:p w:rsidR="00000000" w:rsidDel="00000000" w:rsidP="00000000" w:rsidRDefault="00000000" w:rsidRPr="00000000" w14:paraId="00000A89">
      <w:pPr>
        <w:spacing w:after="240" w:before="240" w:lineRule="auto"/>
        <w:jc w:val="both"/>
        <w:rPr/>
      </w:pPr>
      <w:r w:rsidDel="00000000" w:rsidR="00000000" w:rsidRPr="00000000">
        <w:rPr>
          <w:rtl w:val="0"/>
        </w:rPr>
        <w:t xml:space="preserve">Cómo deben modificarse.</w:t>
      </w:r>
    </w:p>
    <w:p w:rsidR="00000000" w:rsidDel="00000000" w:rsidP="00000000" w:rsidRDefault="00000000" w:rsidRPr="00000000" w14:paraId="00000A8A">
      <w:pPr>
        <w:spacing w:after="240" w:before="240" w:lineRule="auto"/>
        <w:jc w:val="both"/>
        <w:rPr/>
      </w:pPr>
      <w:r w:rsidDel="00000000" w:rsidR="00000000" w:rsidRPr="00000000">
        <w:rPr>
          <w:rtl w:val="0"/>
        </w:rPr>
        <w:t xml:space="preserve">Bajo qué criterios.</w:t>
      </w:r>
    </w:p>
    <w:p w:rsidR="00000000" w:rsidDel="00000000" w:rsidP="00000000" w:rsidRDefault="00000000" w:rsidRPr="00000000" w14:paraId="00000A8B">
      <w:pPr>
        <w:spacing w:after="240" w:before="240" w:lineRule="auto"/>
        <w:jc w:val="both"/>
        <w:rPr/>
      </w:pPr>
      <w:r w:rsidDel="00000000" w:rsidR="00000000" w:rsidRPr="00000000">
        <w:rPr>
          <w:rtl w:val="0"/>
        </w:rPr>
        <w:t xml:space="preserve">Con qué evidencia.</w:t>
      </w:r>
    </w:p>
    <w:p w:rsidR="00000000" w:rsidDel="00000000" w:rsidP="00000000" w:rsidRDefault="00000000" w:rsidRPr="00000000" w14:paraId="00000A8C">
      <w:pPr>
        <w:spacing w:after="240" w:before="240" w:lineRule="auto"/>
        <w:jc w:val="both"/>
        <w:rPr/>
      </w:pPr>
      <w:r w:rsidDel="00000000" w:rsidR="00000000" w:rsidRPr="00000000">
        <w:rPr>
          <w:rtl w:val="0"/>
        </w:rPr>
        <w:t xml:space="preserve">Y con qué responsabilidad.</w:t>
      </w:r>
    </w:p>
    <w:p w:rsidR="00000000" w:rsidDel="00000000" w:rsidP="00000000" w:rsidRDefault="00000000" w:rsidRPr="00000000" w14:paraId="00000A8D">
      <w:pPr>
        <w:spacing w:after="240" w:before="240" w:lineRule="auto"/>
        <w:jc w:val="both"/>
        <w:rPr/>
      </w:pPr>
      <w:r w:rsidDel="00000000" w:rsidR="00000000" w:rsidRPr="00000000">
        <w:rPr>
          <w:rtl w:val="0"/>
        </w:rPr>
        <w:t xml:space="preserve">Ese conjunto de decisiones constituye la Gobernanza.</w:t>
      </w:r>
    </w:p>
    <w:p w:rsidR="00000000" w:rsidDel="00000000" w:rsidP="00000000" w:rsidRDefault="00000000" w:rsidRPr="00000000" w14:paraId="00000A8E">
      <w:pPr>
        <w:spacing w:after="240" w:before="240" w:lineRule="auto"/>
        <w:jc w:val="both"/>
        <w:rPr/>
      </w:pPr>
      <w:r w:rsidDel="00000000" w:rsidR="00000000" w:rsidRPr="00000000">
        <w:rPr>
          <w:rtl w:val="0"/>
        </w:rPr>
        <w:t xml:space="preserve">Sin gobernanza, el Léxico deja de ser un patrimonio compartido.</w:t>
      </w:r>
    </w:p>
    <w:p w:rsidR="00000000" w:rsidDel="00000000" w:rsidP="00000000" w:rsidRDefault="00000000" w:rsidRPr="00000000" w14:paraId="00000A8F">
      <w:pPr>
        <w:spacing w:after="240" w:before="240" w:lineRule="auto"/>
        <w:jc w:val="both"/>
        <w:rPr/>
      </w:pPr>
      <w:r w:rsidDel="00000000" w:rsidR="00000000" w:rsidRPr="00000000">
        <w:rPr>
          <w:rtl w:val="0"/>
        </w:rPr>
        <w:t xml:space="preserve">Cada organización comenzará a introducir nuevos términos.</w:t>
      </w:r>
    </w:p>
    <w:p w:rsidR="00000000" w:rsidDel="00000000" w:rsidP="00000000" w:rsidRDefault="00000000" w:rsidRPr="00000000" w14:paraId="00000A90">
      <w:pPr>
        <w:spacing w:after="240" w:before="240" w:lineRule="auto"/>
        <w:jc w:val="both"/>
        <w:rPr/>
      </w:pPr>
      <w:r w:rsidDel="00000000" w:rsidR="00000000" w:rsidRPr="00000000">
        <w:rPr>
          <w:rtl w:val="0"/>
        </w:rPr>
        <w:t xml:space="preserve">Cada proyecto redefinirá conceptos existentes.</w:t>
      </w:r>
    </w:p>
    <w:p w:rsidR="00000000" w:rsidDel="00000000" w:rsidP="00000000" w:rsidRDefault="00000000" w:rsidRPr="00000000" w14:paraId="00000A91">
      <w:pPr>
        <w:spacing w:after="240" w:before="240" w:lineRule="auto"/>
        <w:jc w:val="both"/>
        <w:rPr/>
      </w:pPr>
      <w:r w:rsidDel="00000000" w:rsidR="00000000" w:rsidRPr="00000000">
        <w:rPr>
          <w:rtl w:val="0"/>
        </w:rPr>
        <w:t xml:space="preserve">Cada tecnología adaptará el significado a sus propias necesidades.</w:t>
      </w:r>
    </w:p>
    <w:p w:rsidR="00000000" w:rsidDel="00000000" w:rsidP="00000000" w:rsidRDefault="00000000" w:rsidRPr="00000000" w14:paraId="00000A92">
      <w:pPr>
        <w:spacing w:after="240" w:before="240" w:lineRule="auto"/>
        <w:jc w:val="both"/>
        <w:rPr/>
      </w:pPr>
      <w:r w:rsidDel="00000000" w:rsidR="00000000" w:rsidRPr="00000000">
        <w:rPr>
          <w:rtl w:val="0"/>
        </w:rPr>
        <w:t xml:space="preserve">El resultado será un vocabulario fragmentado.</w:t>
      </w:r>
    </w:p>
    <w:p w:rsidR="00000000" w:rsidDel="00000000" w:rsidP="00000000" w:rsidRDefault="00000000" w:rsidRPr="00000000" w14:paraId="00000A93">
      <w:pPr>
        <w:spacing w:after="240" w:before="240" w:lineRule="auto"/>
        <w:jc w:val="both"/>
        <w:rPr/>
      </w:pPr>
      <w:r w:rsidDel="00000000" w:rsidR="00000000" w:rsidRPr="00000000">
        <w:rPr>
          <w:rtl w:val="0"/>
        </w:rPr>
        <w:t xml:space="preserve">La interoperabilidad desaparecerá.</w:t>
      </w:r>
    </w:p>
    <w:p w:rsidR="00000000" w:rsidDel="00000000" w:rsidP="00000000" w:rsidRDefault="00000000" w:rsidRPr="00000000" w14:paraId="00000A94">
      <w:pPr>
        <w:spacing w:after="240" w:before="240" w:lineRule="auto"/>
        <w:jc w:val="both"/>
        <w:rPr/>
      </w:pPr>
      <w:r w:rsidDel="00000000" w:rsidR="00000000" w:rsidRPr="00000000">
        <w:rPr>
          <w:rtl w:val="0"/>
        </w:rPr>
        <w:t xml:space="preserve">La confianza también.</w:t>
      </w:r>
    </w:p>
    <w:p w:rsidR="00000000" w:rsidDel="00000000" w:rsidP="00000000" w:rsidRDefault="00000000" w:rsidRPr="00000000" w14:paraId="00000A95">
      <w:pPr>
        <w:spacing w:after="240" w:before="240" w:lineRule="auto"/>
        <w:jc w:val="both"/>
        <w:rPr/>
      </w:pPr>
      <w:r w:rsidDel="00000000" w:rsidR="00000000" w:rsidRPr="00000000">
        <w:rPr>
          <w:rtl w:val="0"/>
        </w:rPr>
        <w:t xml:space="preserve">La Gobernanza del Léxico evita esta situación.</w:t>
      </w:r>
    </w:p>
    <w:p w:rsidR="00000000" w:rsidDel="00000000" w:rsidP="00000000" w:rsidRDefault="00000000" w:rsidRPr="00000000" w14:paraId="00000A96">
      <w:pPr>
        <w:spacing w:after="240" w:before="240" w:lineRule="auto"/>
        <w:jc w:val="both"/>
        <w:rPr/>
      </w:pPr>
      <w:r w:rsidDel="00000000" w:rsidR="00000000" w:rsidRPr="00000000">
        <w:rPr>
          <w:rtl w:val="0"/>
        </w:rPr>
        <w:t xml:space="preserve">No centraliza el conocimiento.</w:t>
      </w:r>
    </w:p>
    <w:p w:rsidR="00000000" w:rsidDel="00000000" w:rsidP="00000000" w:rsidRDefault="00000000" w:rsidRPr="00000000" w14:paraId="00000A97">
      <w:pPr>
        <w:spacing w:after="240" w:before="240" w:lineRule="auto"/>
        <w:jc w:val="both"/>
        <w:rPr/>
      </w:pPr>
      <w:r w:rsidDel="00000000" w:rsidR="00000000" w:rsidRPr="00000000">
        <w:rPr>
          <w:rtl w:val="0"/>
        </w:rPr>
        <w:t xml:space="preserve">Gobierna su evolución.</w:t>
      </w:r>
    </w:p>
    <w:p w:rsidR="00000000" w:rsidDel="00000000" w:rsidP="00000000" w:rsidRDefault="00000000" w:rsidRPr="00000000" w14:paraId="00000A98">
      <w:pPr>
        <w:spacing w:after="240" w:before="240" w:lineRule="auto"/>
        <w:jc w:val="both"/>
        <w:rPr/>
      </w:pPr>
      <w:r w:rsidDel="00000000" w:rsidR="00000000" w:rsidRPr="00000000">
        <w:rPr>
          <w:rtl w:val="0"/>
        </w:rPr>
        <w:t xml:space="preserve">Su propósito no consiste en impedir el cambio.</w:t>
      </w:r>
    </w:p>
    <w:p w:rsidR="00000000" w:rsidDel="00000000" w:rsidP="00000000" w:rsidRDefault="00000000" w:rsidRPr="00000000" w14:paraId="00000A99">
      <w:pPr>
        <w:spacing w:after="240" w:before="240" w:lineRule="auto"/>
        <w:jc w:val="both"/>
        <w:rPr/>
      </w:pPr>
      <w:r w:rsidDel="00000000" w:rsidR="00000000" w:rsidRPr="00000000">
        <w:rPr>
          <w:rtl w:val="0"/>
        </w:rPr>
        <w:t xml:space="preserve">Consiste en asegurar que todo cambio preserve la continuidad conceptual del Lenguaje Formal.</w:t>
      </w:r>
    </w:p>
    <w:p w:rsidR="00000000" w:rsidDel="00000000" w:rsidP="00000000" w:rsidRDefault="00000000" w:rsidRPr="00000000" w14:paraId="00000A9A">
      <w:pPr>
        <w:spacing w:after="240" w:before="240" w:lineRule="auto"/>
        <w:jc w:val="both"/>
        <w:rPr/>
      </w:pPr>
      <w:r w:rsidDel="00000000" w:rsidR="00000000" w:rsidRPr="00000000">
        <w:rPr>
          <w:rtl w:val="0"/>
        </w:rPr>
        <w:t xml:space="preserve">Esta diferencia resulta esencial.</w:t>
      </w:r>
    </w:p>
    <w:p w:rsidR="00000000" w:rsidDel="00000000" w:rsidP="00000000" w:rsidRDefault="00000000" w:rsidRPr="00000000" w14:paraId="00000A9B">
      <w:pPr>
        <w:spacing w:after="240" w:before="240" w:lineRule="auto"/>
        <w:jc w:val="both"/>
        <w:rPr/>
      </w:pPr>
      <w:r w:rsidDel="00000000" w:rsidR="00000000" w:rsidRPr="00000000">
        <w:rPr>
          <w:rtl w:val="0"/>
        </w:rPr>
        <w:t xml:space="preserve">La gobernanza no protege las palabras.</w:t>
      </w:r>
    </w:p>
    <w:p w:rsidR="00000000" w:rsidDel="00000000" w:rsidP="00000000" w:rsidRDefault="00000000" w:rsidRPr="00000000" w14:paraId="00000A9C">
      <w:pPr>
        <w:spacing w:after="240" w:before="240" w:lineRule="auto"/>
        <w:jc w:val="both"/>
        <w:rPr/>
      </w:pPr>
      <w:r w:rsidDel="00000000" w:rsidR="00000000" w:rsidRPr="00000000">
        <w:rPr>
          <w:rtl w:val="0"/>
        </w:rPr>
        <w:t xml:space="preserve">Protege el significado.</w:t>
      </w:r>
    </w:p>
    <w:p w:rsidR="00000000" w:rsidDel="00000000" w:rsidP="00000000" w:rsidRDefault="00000000" w:rsidRPr="00000000" w14:paraId="00000A9D">
      <w:pPr>
        <w:spacing w:after="240" w:before="240" w:lineRule="auto"/>
        <w:jc w:val="both"/>
        <w:rPr/>
      </w:pPr>
      <w:r w:rsidDel="00000000" w:rsidR="00000000" w:rsidRPr="00000000">
        <w:rPr>
          <w:rtl w:val="0"/>
        </w:rPr>
        <w:t xml:space="preserve">Cuando un nuevo concepto emerge, la Gobernanza analiza si realmente representa una realidad distinta o si ya existe un Término Canónico capaz de describirlo.</w:t>
      </w:r>
    </w:p>
    <w:p w:rsidR="00000000" w:rsidDel="00000000" w:rsidP="00000000" w:rsidRDefault="00000000" w:rsidRPr="00000000" w14:paraId="00000A9E">
      <w:pPr>
        <w:spacing w:after="240" w:before="240" w:lineRule="auto"/>
        <w:jc w:val="both"/>
        <w:rPr/>
      </w:pPr>
      <w:r w:rsidDel="00000000" w:rsidR="00000000" w:rsidRPr="00000000">
        <w:rPr>
          <w:rtl w:val="0"/>
        </w:rPr>
        <w:t xml:space="preserve">Cuando una Definición Normativa necesita evolucionar, evalúa si la continuidad conceptual puede mantenerse o si resulta necesaria una nueva identidad terminológica.</w:t>
      </w:r>
    </w:p>
    <w:p w:rsidR="00000000" w:rsidDel="00000000" w:rsidP="00000000" w:rsidRDefault="00000000" w:rsidRPr="00000000" w14:paraId="00000A9F">
      <w:pPr>
        <w:spacing w:after="240" w:before="240" w:lineRule="auto"/>
        <w:jc w:val="both"/>
        <w:rPr/>
      </w:pPr>
      <w:r w:rsidDel="00000000" w:rsidR="00000000" w:rsidRPr="00000000">
        <w:rPr>
          <w:rtl w:val="0"/>
        </w:rPr>
        <w:t xml:space="preserve">Cuando aparece una nueva tecnología, determina si dicha tecnología requiere nuevos conceptos o únicamente nuevas implementaciones.</w:t>
      </w:r>
    </w:p>
    <w:p w:rsidR="00000000" w:rsidDel="00000000" w:rsidP="00000000" w:rsidRDefault="00000000" w:rsidRPr="00000000" w14:paraId="00000AA0">
      <w:pPr>
        <w:spacing w:after="240" w:before="240" w:lineRule="auto"/>
        <w:jc w:val="both"/>
        <w:rPr/>
      </w:pPr>
      <w:r w:rsidDel="00000000" w:rsidR="00000000" w:rsidRPr="00000000">
        <w:rPr>
          <w:rtl w:val="0"/>
        </w:rPr>
        <w:t xml:space="preserve">En todos los casos, el criterio superior continúa siendo el dominio.</w:t>
      </w:r>
    </w:p>
    <w:p w:rsidR="00000000" w:rsidDel="00000000" w:rsidP="00000000" w:rsidRDefault="00000000" w:rsidRPr="00000000" w14:paraId="00000AA1">
      <w:pPr>
        <w:spacing w:after="240" w:before="240" w:lineRule="auto"/>
        <w:jc w:val="both"/>
        <w:rPr/>
      </w:pPr>
      <w:r w:rsidDel="00000000" w:rsidR="00000000" w:rsidRPr="00000000">
        <w:rPr>
          <w:rtl w:val="0"/>
        </w:rPr>
        <w:t xml:space="preserve">Nunca la tecnología.</w:t>
      </w:r>
    </w:p>
    <w:p w:rsidR="00000000" w:rsidDel="00000000" w:rsidP="00000000" w:rsidRDefault="00000000" w:rsidRPr="00000000" w14:paraId="00000AA2">
      <w:pPr>
        <w:spacing w:after="240" w:before="240" w:lineRule="auto"/>
        <w:jc w:val="both"/>
        <w:rPr/>
      </w:pPr>
      <w:r w:rsidDel="00000000" w:rsidR="00000000" w:rsidRPr="00000000">
        <w:rPr>
          <w:rtl w:val="0"/>
        </w:rPr>
        <w:t xml:space="preserve">Este principio aproxima la evolución del Léxico a la evolución de un estándar internacional o de una constitución.</w:t>
      </w:r>
    </w:p>
    <w:p w:rsidR="00000000" w:rsidDel="00000000" w:rsidP="00000000" w:rsidRDefault="00000000" w:rsidRPr="00000000" w14:paraId="00000AA3">
      <w:pPr>
        <w:spacing w:after="240" w:before="240" w:lineRule="auto"/>
        <w:jc w:val="both"/>
        <w:rPr/>
      </w:pPr>
      <w:r w:rsidDel="00000000" w:rsidR="00000000" w:rsidRPr="00000000">
        <w:rPr>
          <w:rtl w:val="0"/>
        </w:rPr>
        <w:t xml:space="preserve">Las modificaciones dejan de ser decisiones editoriales.</w:t>
      </w:r>
    </w:p>
    <w:p w:rsidR="00000000" w:rsidDel="00000000" w:rsidP="00000000" w:rsidRDefault="00000000" w:rsidRPr="00000000" w14:paraId="00000AA4">
      <w:pPr>
        <w:spacing w:after="240" w:before="240" w:lineRule="auto"/>
        <w:jc w:val="both"/>
        <w:rPr/>
      </w:pPr>
      <w:r w:rsidDel="00000000" w:rsidR="00000000" w:rsidRPr="00000000">
        <w:rPr>
          <w:rtl w:val="0"/>
        </w:rPr>
        <w:t xml:space="preserve">Se transforman en actos normativos.</w:t>
      </w:r>
    </w:p>
    <w:p w:rsidR="00000000" w:rsidDel="00000000" w:rsidP="00000000" w:rsidRDefault="00000000" w:rsidRPr="00000000" w14:paraId="00000AA5">
      <w:pPr>
        <w:spacing w:after="240" w:before="240" w:lineRule="auto"/>
        <w:jc w:val="both"/>
        <w:rPr/>
      </w:pPr>
      <w:r w:rsidDel="00000000" w:rsidR="00000000" w:rsidRPr="00000000">
        <w:rPr>
          <w:rtl w:val="0"/>
        </w:rPr>
        <w:t xml:space="preserve">Cada decisión produce efectos sobre la totalidad del ecosistema.</w:t>
      </w:r>
    </w:p>
    <w:p w:rsidR="00000000" w:rsidDel="00000000" w:rsidP="00000000" w:rsidRDefault="00000000" w:rsidRPr="00000000" w14:paraId="00000AA6">
      <w:pPr>
        <w:spacing w:after="240" w:before="240" w:lineRule="auto"/>
        <w:jc w:val="both"/>
        <w:rPr/>
      </w:pPr>
      <w:r w:rsidDel="00000000" w:rsidR="00000000" w:rsidRPr="00000000">
        <w:rPr>
          <w:rtl w:val="0"/>
        </w:rPr>
        <w:t xml:space="preserve">Por ello, debe ser verificable.</w:t>
      </w:r>
    </w:p>
    <w:p w:rsidR="00000000" w:rsidDel="00000000" w:rsidP="00000000" w:rsidRDefault="00000000" w:rsidRPr="00000000" w14:paraId="00000AA7">
      <w:pPr>
        <w:spacing w:after="240" w:before="240" w:lineRule="auto"/>
        <w:jc w:val="both"/>
        <w:rPr/>
      </w:pPr>
      <w:r w:rsidDel="00000000" w:rsidR="00000000" w:rsidRPr="00000000">
        <w:rPr>
          <w:rtl w:val="0"/>
        </w:rPr>
        <w:t xml:space="preserve">Debe quedar documentada.</w:t>
      </w:r>
    </w:p>
    <w:p w:rsidR="00000000" w:rsidDel="00000000" w:rsidP="00000000" w:rsidRDefault="00000000" w:rsidRPr="00000000" w14:paraId="00000AA8">
      <w:pPr>
        <w:spacing w:after="240" w:before="240" w:lineRule="auto"/>
        <w:jc w:val="both"/>
        <w:rPr/>
      </w:pPr>
      <w:r w:rsidDel="00000000" w:rsidR="00000000" w:rsidRPr="00000000">
        <w:rPr>
          <w:rtl w:val="0"/>
        </w:rPr>
        <w:t xml:space="preserve">Debe conservar memoria histórica.</w:t>
      </w:r>
    </w:p>
    <w:p w:rsidR="00000000" w:rsidDel="00000000" w:rsidP="00000000" w:rsidRDefault="00000000" w:rsidRPr="00000000" w14:paraId="00000AA9">
      <w:pPr>
        <w:spacing w:after="240" w:before="240" w:lineRule="auto"/>
        <w:jc w:val="both"/>
        <w:rPr/>
      </w:pPr>
      <w:r w:rsidDel="00000000" w:rsidR="00000000" w:rsidRPr="00000000">
        <w:rPr>
          <w:rtl w:val="0"/>
        </w:rPr>
        <w:t xml:space="preserve">Debe poder auditarse.</w:t>
      </w:r>
    </w:p>
    <w:p w:rsidR="00000000" w:rsidDel="00000000" w:rsidP="00000000" w:rsidRDefault="00000000" w:rsidRPr="00000000" w14:paraId="00000AAA">
      <w:pPr>
        <w:spacing w:after="240" w:before="240" w:lineRule="auto"/>
        <w:jc w:val="both"/>
        <w:rPr/>
      </w:pPr>
      <w:r w:rsidDel="00000000" w:rsidR="00000000" w:rsidRPr="00000000">
        <w:rPr>
          <w:rtl w:val="0"/>
        </w:rPr>
        <w:t xml:space="preserve">La Gobernanza convierte al Léxico Canónico en una institución del conocimiento.</w:t>
      </w:r>
    </w:p>
    <w:p w:rsidR="00000000" w:rsidDel="00000000" w:rsidP="00000000" w:rsidRDefault="00000000" w:rsidRPr="00000000" w14:paraId="00000AAB">
      <w:pPr>
        <w:spacing w:after="240" w:before="240" w:lineRule="auto"/>
        <w:jc w:val="both"/>
        <w:rPr/>
      </w:pPr>
      <w:r w:rsidDel="00000000" w:rsidR="00000000" w:rsidRPr="00000000">
        <w:rPr>
          <w:rtl w:val="0"/>
        </w:rPr>
        <w:t xml:space="preserve">No simplemente en un documento.</w:t>
      </w:r>
    </w:p>
    <w:p w:rsidR="00000000" w:rsidDel="00000000" w:rsidP="00000000" w:rsidRDefault="00000000" w:rsidRPr="00000000" w14:paraId="00000AAC">
      <w:pPr>
        <w:jc w:val="both"/>
        <w:rPr/>
      </w:pPr>
      <w:r w:rsidDel="00000000" w:rsidR="00000000" w:rsidRPr="00000000">
        <w:rPr>
          <w:rtl w:val="0"/>
        </w:rPr>
      </w:r>
    </w:p>
    <w:p w:rsidR="00000000" w:rsidDel="00000000" w:rsidP="00000000" w:rsidRDefault="00000000" w:rsidRPr="00000000" w14:paraId="00000AAD">
      <w:pPr>
        <w:pStyle w:val="Heading1"/>
        <w:keepNext w:val="0"/>
        <w:keepLines w:val="0"/>
        <w:spacing w:before="480" w:lineRule="auto"/>
        <w:jc w:val="both"/>
        <w:rPr>
          <w:b w:val="1"/>
          <w:bCs w:val="1"/>
          <w:sz w:val="46"/>
          <w:szCs w:val="46"/>
        </w:rPr>
      </w:pPr>
      <w:bookmarkStart w:colFirst="0" w:colLast="0" w:name="_vy71j9q4h3lv" w:id="286"/>
      <w:bookmarkEnd w:id="286"/>
      <w:r w:rsidDel="00000000" w:rsidR="00000000" w:rsidRPr="00000000">
        <w:rPr>
          <w:b w:val="1"/>
          <w:bCs w:val="1"/>
          <w:sz w:val="46"/>
          <w:szCs w:val="46"/>
          <w:rtl w:val="0"/>
        </w:rPr>
        <w:t xml:space="preserve">Implicaciones Metodológicas</w:t>
      </w:r>
    </w:p>
    <w:p w:rsidR="00000000" w:rsidDel="00000000" w:rsidP="00000000" w:rsidRDefault="00000000" w:rsidRPr="00000000" w14:paraId="00000AAE">
      <w:pPr>
        <w:spacing w:after="240" w:before="240" w:lineRule="auto"/>
        <w:jc w:val="both"/>
        <w:rPr/>
      </w:pPr>
      <w:r w:rsidDel="00000000" w:rsidR="00000000" w:rsidRPr="00000000">
        <w:rPr>
          <w:rtl w:val="0"/>
        </w:rPr>
        <w:t xml:space="preserve">Toda metodología basada en Web3 Trust-Native deberá definir un proceso formal para proponer, analizar, aprobar, rechazar, revisar y documentar modificaciones del Léxico Canónico.</w:t>
      </w:r>
    </w:p>
    <w:p w:rsidR="00000000" w:rsidDel="00000000" w:rsidP="00000000" w:rsidRDefault="00000000" w:rsidRPr="00000000" w14:paraId="00000AAF">
      <w:pPr>
        <w:spacing w:after="240" w:before="240" w:lineRule="auto"/>
        <w:jc w:val="both"/>
        <w:rPr/>
      </w:pPr>
      <w:r w:rsidDel="00000000" w:rsidR="00000000" w:rsidRPr="00000000">
        <w:rPr>
          <w:rtl w:val="0"/>
        </w:rPr>
        <w:t xml:space="preserve">Las propuestas deberán incluir la motivación conceptual, el análisis de impacto sobre el dominio, las Definiciones Normativas afectadas, las Relaciones Léxicas involucradas y la estrategia de compatibilidad correspondiente.</w:t>
      </w:r>
    </w:p>
    <w:p w:rsidR="00000000" w:rsidDel="00000000" w:rsidP="00000000" w:rsidRDefault="00000000" w:rsidRPr="00000000" w14:paraId="00000AB0">
      <w:pPr>
        <w:spacing w:after="240" w:before="240" w:lineRule="auto"/>
        <w:jc w:val="both"/>
        <w:rPr/>
      </w:pPr>
      <w:r w:rsidDel="00000000" w:rsidR="00000000" w:rsidRPr="00000000">
        <w:rPr>
          <w:rtl w:val="0"/>
        </w:rPr>
        <w:t xml:space="preserve">Las metodologías deberán garantizar la participación de las disciplinas pertinentes cuando una modificación pueda afectar la Ontología Fundamental, la Gramática del Lenguaje o el Canon de Dominio.</w:t>
      </w:r>
    </w:p>
    <w:p w:rsidR="00000000" w:rsidDel="00000000" w:rsidP="00000000" w:rsidRDefault="00000000" w:rsidRPr="00000000" w14:paraId="00000AB1">
      <w:pPr>
        <w:spacing w:after="240" w:before="240" w:lineRule="auto"/>
        <w:jc w:val="both"/>
        <w:rPr/>
      </w:pPr>
      <w:r w:rsidDel="00000000" w:rsidR="00000000" w:rsidRPr="00000000">
        <w:rPr>
          <w:rtl w:val="0"/>
        </w:rPr>
        <w:t xml:space="preserve">Toda decisión deberá quedar registrada junto con su evidencia, permitiendo su revisión, auditoría y trazabilidad histórica.</w:t>
      </w:r>
    </w:p>
    <w:p w:rsidR="00000000" w:rsidDel="00000000" w:rsidP="00000000" w:rsidRDefault="00000000" w:rsidRPr="00000000" w14:paraId="00000AB2">
      <w:pPr>
        <w:spacing w:after="240" w:before="240" w:lineRule="auto"/>
        <w:jc w:val="both"/>
        <w:rPr/>
      </w:pPr>
      <w:r w:rsidDel="00000000" w:rsidR="00000000" w:rsidRPr="00000000">
        <w:rPr>
          <w:rtl w:val="0"/>
        </w:rPr>
        <w:t xml:space="preserve">Las metodologías deberán priorizar la estabilidad terminológica y considerar la evolución como una excepción gobernada y no como una práctica habitual.</w:t>
      </w:r>
    </w:p>
    <w:p w:rsidR="00000000" w:rsidDel="00000000" w:rsidP="00000000" w:rsidRDefault="00000000" w:rsidRPr="00000000" w14:paraId="00000AB3">
      <w:pPr>
        <w:jc w:val="both"/>
        <w:rPr/>
      </w:pPr>
      <w:r w:rsidDel="00000000" w:rsidR="00000000" w:rsidRPr="00000000">
        <w:rPr>
          <w:rtl w:val="0"/>
        </w:rPr>
      </w:r>
    </w:p>
    <w:p w:rsidR="00000000" w:rsidDel="00000000" w:rsidP="00000000" w:rsidRDefault="00000000" w:rsidRPr="00000000" w14:paraId="00000AB4">
      <w:pPr>
        <w:pStyle w:val="Heading1"/>
        <w:keepNext w:val="0"/>
        <w:keepLines w:val="0"/>
        <w:spacing w:before="480" w:lineRule="auto"/>
        <w:jc w:val="both"/>
        <w:rPr>
          <w:b w:val="1"/>
          <w:bCs w:val="1"/>
          <w:sz w:val="46"/>
          <w:szCs w:val="46"/>
        </w:rPr>
      </w:pPr>
      <w:bookmarkStart w:colFirst="0" w:colLast="0" w:name="_co5w5zdxakob" w:id="287"/>
      <w:bookmarkEnd w:id="287"/>
      <w:r w:rsidDel="00000000" w:rsidR="00000000" w:rsidRPr="00000000">
        <w:rPr>
          <w:b w:val="1"/>
          <w:bCs w:val="1"/>
          <w:sz w:val="46"/>
          <w:szCs w:val="46"/>
          <w:rtl w:val="0"/>
        </w:rPr>
        <w:t xml:space="preserve">Implicaciones Arquitectónicas</w:t>
      </w:r>
    </w:p>
    <w:p w:rsidR="00000000" w:rsidDel="00000000" w:rsidP="00000000" w:rsidRDefault="00000000" w:rsidRPr="00000000" w14:paraId="00000AB5">
      <w:pPr>
        <w:spacing w:after="240" w:before="240" w:lineRule="auto"/>
        <w:jc w:val="both"/>
        <w:rPr/>
      </w:pPr>
      <w:r w:rsidDel="00000000" w:rsidR="00000000" w:rsidRPr="00000000">
        <w:rPr>
          <w:rtl w:val="0"/>
        </w:rPr>
        <w:t xml:space="preserve">Las arquitecturas deberán incorporar mecanismos para administrar versiones del Léxico Canónico y registrar formalmente las decisiones de gobernanza asociadas a cada una de ellas.</w:t>
      </w:r>
    </w:p>
    <w:p w:rsidR="00000000" w:rsidDel="00000000" w:rsidP="00000000" w:rsidRDefault="00000000" w:rsidRPr="00000000" w14:paraId="00000AB6">
      <w:pPr>
        <w:spacing w:after="240" w:before="240" w:lineRule="auto"/>
        <w:jc w:val="both"/>
        <w:rPr/>
      </w:pPr>
      <w:r w:rsidDel="00000000" w:rsidR="00000000" w:rsidRPr="00000000">
        <w:rPr>
          <w:rtl w:val="0"/>
        </w:rPr>
        <w:t xml:space="preserve">Los repositorios del Lenguaje Formal deberán conservar el historial completo de modificaciones, incluyendo las relaciones de equivalencia, deprecación, sustitución y continuidad conceptual.</w:t>
      </w:r>
    </w:p>
    <w:p w:rsidR="00000000" w:rsidDel="00000000" w:rsidP="00000000" w:rsidRDefault="00000000" w:rsidRPr="00000000" w14:paraId="00000AB7">
      <w:pPr>
        <w:spacing w:after="240" w:before="240" w:lineRule="auto"/>
        <w:jc w:val="both"/>
        <w:rPr/>
      </w:pPr>
      <w:r w:rsidDel="00000000" w:rsidR="00000000" w:rsidRPr="00000000">
        <w:rPr>
          <w:rtl w:val="0"/>
        </w:rPr>
        <w:t xml:space="preserve">Las herramientas de modelado y generación automática deberán consultar la versión vigente del Léxico antes de producir nuevas especificaciones.</w:t>
      </w:r>
    </w:p>
    <w:p w:rsidR="00000000" w:rsidDel="00000000" w:rsidP="00000000" w:rsidRDefault="00000000" w:rsidRPr="00000000" w14:paraId="00000AB8">
      <w:pPr>
        <w:spacing w:after="240" w:before="240" w:lineRule="auto"/>
        <w:jc w:val="both"/>
        <w:rPr/>
      </w:pPr>
      <w:r w:rsidDel="00000000" w:rsidR="00000000" w:rsidRPr="00000000">
        <w:rPr>
          <w:rtl w:val="0"/>
        </w:rPr>
        <w:t xml:space="preserve">Los sistemas de interoperabilidad deberán utilizar las decisiones de gobernanza como fundamento para resolver diferencias terminológicas entre versiones.</w:t>
      </w:r>
    </w:p>
    <w:p w:rsidR="00000000" w:rsidDel="00000000" w:rsidP="00000000" w:rsidRDefault="00000000" w:rsidRPr="00000000" w14:paraId="00000AB9">
      <w:pPr>
        <w:spacing w:after="240" w:before="240" w:lineRule="auto"/>
        <w:jc w:val="both"/>
        <w:rPr/>
      </w:pPr>
      <w:r w:rsidDel="00000000" w:rsidR="00000000" w:rsidRPr="00000000">
        <w:rPr>
          <w:rtl w:val="0"/>
        </w:rPr>
        <w:t xml:space="preserve">Las arquitecturas deberán permitir auditorías completas del proceso de evolución del Léxico, preservando la evidencia de cada decisión normativa.</w:t>
      </w:r>
    </w:p>
    <w:p w:rsidR="00000000" w:rsidDel="00000000" w:rsidP="00000000" w:rsidRDefault="00000000" w:rsidRPr="00000000" w14:paraId="00000ABA">
      <w:pPr>
        <w:jc w:val="both"/>
        <w:rPr/>
      </w:pPr>
      <w:r w:rsidDel="00000000" w:rsidR="00000000" w:rsidRPr="00000000">
        <w:rPr>
          <w:rtl w:val="0"/>
        </w:rPr>
      </w:r>
    </w:p>
    <w:p w:rsidR="00000000" w:rsidDel="00000000" w:rsidP="00000000" w:rsidRDefault="00000000" w:rsidRPr="00000000" w14:paraId="00000ABB">
      <w:pPr>
        <w:pStyle w:val="Heading1"/>
        <w:keepNext w:val="0"/>
        <w:keepLines w:val="0"/>
        <w:spacing w:before="480" w:lineRule="auto"/>
        <w:jc w:val="both"/>
        <w:rPr>
          <w:b w:val="1"/>
          <w:bCs w:val="1"/>
          <w:sz w:val="46"/>
          <w:szCs w:val="46"/>
        </w:rPr>
      </w:pPr>
      <w:bookmarkStart w:colFirst="0" w:colLast="0" w:name="_nfreaavgq5ek" w:id="288"/>
      <w:bookmarkEnd w:id="288"/>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ABC">
      <w:pPr>
        <w:spacing w:after="240" w:before="240" w:lineRule="auto"/>
        <w:jc w:val="both"/>
        <w:rPr/>
      </w:pPr>
      <w:r w:rsidDel="00000000" w:rsidR="00000000" w:rsidRPr="00000000">
        <w:rPr>
          <w:rtl w:val="0"/>
        </w:rPr>
        <w:t xml:space="preserve">Los agentes de Inteligencia Artificial deberán considerar la Gobernanza del Léxico como la única autoridad válida para interpretar la evolución de los Términos Canónicos y de sus Definiciones Normativas.</w:t>
      </w:r>
    </w:p>
    <w:p w:rsidR="00000000" w:rsidDel="00000000" w:rsidP="00000000" w:rsidRDefault="00000000" w:rsidRPr="00000000" w14:paraId="00000ABD">
      <w:pPr>
        <w:spacing w:after="240" w:before="240" w:lineRule="auto"/>
        <w:jc w:val="both"/>
        <w:rPr/>
      </w:pPr>
      <w:r w:rsidDel="00000000" w:rsidR="00000000" w:rsidRPr="00000000">
        <w:rPr>
          <w:rtl w:val="0"/>
        </w:rPr>
        <w:t xml:space="preserve">No deberán introducir modificaciones terminológicas que no hayan sido aprobadas conforme al proceso formal de gobernanza.</w:t>
      </w:r>
    </w:p>
    <w:p w:rsidR="00000000" w:rsidDel="00000000" w:rsidP="00000000" w:rsidRDefault="00000000" w:rsidRPr="00000000" w14:paraId="00000ABE">
      <w:pPr>
        <w:spacing w:after="240" w:before="240" w:lineRule="auto"/>
        <w:jc w:val="both"/>
        <w:rPr/>
      </w:pPr>
      <w:r w:rsidDel="00000000" w:rsidR="00000000" w:rsidRPr="00000000">
        <w:rPr>
          <w:rtl w:val="0"/>
        </w:rPr>
        <w:t xml:space="preserve">Durante procesos de análisis, deberán verificar la versión del Léxico aplicable y la vigencia de las decisiones que afecten los conceptos utilizados.</w:t>
      </w:r>
    </w:p>
    <w:p w:rsidR="00000000" w:rsidDel="00000000" w:rsidP="00000000" w:rsidRDefault="00000000" w:rsidRPr="00000000" w14:paraId="00000ABF">
      <w:pPr>
        <w:spacing w:after="240" w:before="240" w:lineRule="auto"/>
        <w:jc w:val="both"/>
        <w:rPr/>
      </w:pPr>
      <w:r w:rsidDel="00000000" w:rsidR="00000000" w:rsidRPr="00000000">
        <w:rPr>
          <w:rtl w:val="0"/>
        </w:rPr>
        <w:t xml:space="preserve">Cuando propongan nuevos términos o modificaciones conceptuales, deberán acompañar dichas propuestas de un análisis de impacto, una justificación normativa y una evaluación de compatibilidad con el Lenguaje Formal.</w:t>
      </w:r>
    </w:p>
    <w:p w:rsidR="00000000" w:rsidDel="00000000" w:rsidP="00000000" w:rsidRDefault="00000000" w:rsidRPr="00000000" w14:paraId="00000AC0">
      <w:pPr>
        <w:spacing w:after="240" w:before="240" w:lineRule="auto"/>
        <w:jc w:val="both"/>
        <w:rPr/>
      </w:pPr>
      <w:r w:rsidDel="00000000" w:rsidR="00000000" w:rsidRPr="00000000">
        <w:rPr>
          <w:rtl w:val="0"/>
        </w:rPr>
        <w:t xml:space="preserve">Los agentes deberán preservar la trazabilidad entre cada decisión de gobernanza y las transformaciones realizadas sobre modelos, especificaciones e implementaciones.</w:t>
      </w:r>
    </w:p>
    <w:p w:rsidR="00000000" w:rsidDel="00000000" w:rsidP="00000000" w:rsidRDefault="00000000" w:rsidRPr="00000000" w14:paraId="00000AC1">
      <w:pPr>
        <w:jc w:val="both"/>
        <w:rPr/>
      </w:pPr>
      <w:r w:rsidDel="00000000" w:rsidR="00000000" w:rsidRPr="00000000">
        <w:rPr>
          <w:rtl w:val="0"/>
        </w:rPr>
      </w:r>
    </w:p>
    <w:p w:rsidR="00000000" w:rsidDel="00000000" w:rsidP="00000000" w:rsidRDefault="00000000" w:rsidRPr="00000000" w14:paraId="00000AC2">
      <w:pPr>
        <w:jc w:val="both"/>
        <w:rPr/>
      </w:pPr>
      <w:r w:rsidDel="00000000" w:rsidR="00000000" w:rsidRPr="00000000">
        <w:rPr>
          <w:rtl w:val="0"/>
        </w:rPr>
      </w:r>
    </w:p>
    <w:p w:rsidR="00000000" w:rsidDel="00000000" w:rsidP="00000000" w:rsidRDefault="00000000" w:rsidRPr="00000000" w14:paraId="00000AC3">
      <w:pPr>
        <w:pStyle w:val="Heading1"/>
        <w:keepNext w:val="0"/>
        <w:keepLines w:val="0"/>
        <w:spacing w:before="480" w:lineRule="auto"/>
        <w:jc w:val="both"/>
        <w:rPr>
          <w:b w:val="1"/>
          <w:bCs w:val="1"/>
          <w:sz w:val="46"/>
          <w:szCs w:val="46"/>
        </w:rPr>
      </w:pPr>
      <w:bookmarkStart w:colFirst="0" w:colLast="0" w:name="_zaooce1lelzf" w:id="289"/>
      <w:bookmarkEnd w:id="289"/>
      <w:r w:rsidDel="00000000" w:rsidR="00000000" w:rsidRPr="00000000">
        <w:rPr>
          <w:b w:val="1"/>
          <w:bCs w:val="1"/>
          <w:sz w:val="46"/>
          <w:szCs w:val="46"/>
          <w:rtl w:val="0"/>
        </w:rPr>
        <w:t xml:space="preserve">L3DA-040</w:t>
      </w:r>
    </w:p>
    <w:p w:rsidR="00000000" w:rsidDel="00000000" w:rsidP="00000000" w:rsidRDefault="00000000" w:rsidRPr="00000000" w14:paraId="00000AC4">
      <w:pPr>
        <w:pStyle w:val="Heading1"/>
        <w:keepNext w:val="0"/>
        <w:keepLines w:val="0"/>
        <w:spacing w:before="480" w:lineRule="auto"/>
        <w:jc w:val="both"/>
        <w:rPr>
          <w:b w:val="1"/>
          <w:bCs w:val="1"/>
          <w:sz w:val="46"/>
          <w:szCs w:val="46"/>
        </w:rPr>
      </w:pPr>
      <w:bookmarkStart w:colFirst="0" w:colLast="0" w:name="_p754d9960dlf" w:id="290"/>
      <w:bookmarkEnd w:id="290"/>
      <w:r w:rsidDel="00000000" w:rsidR="00000000" w:rsidRPr="00000000">
        <w:rPr>
          <w:b w:val="1"/>
          <w:bCs w:val="1"/>
          <w:sz w:val="46"/>
          <w:szCs w:val="46"/>
          <w:rtl w:val="0"/>
        </w:rPr>
        <w:t xml:space="preserve">Estabilidad del Significado</w:t>
      </w:r>
    </w:p>
    <w:p w:rsidR="00000000" w:rsidDel="00000000" w:rsidP="00000000" w:rsidRDefault="00000000" w:rsidRPr="00000000" w14:paraId="00000AC5">
      <w:pPr>
        <w:pStyle w:val="Heading2"/>
        <w:keepNext w:val="0"/>
        <w:keepLines w:val="0"/>
        <w:spacing w:after="80" w:lineRule="auto"/>
        <w:jc w:val="both"/>
        <w:rPr>
          <w:b w:val="1"/>
          <w:bCs w:val="1"/>
          <w:sz w:val="34"/>
          <w:szCs w:val="34"/>
        </w:rPr>
      </w:pPr>
      <w:bookmarkStart w:colFirst="0" w:colLast="0" w:name="_dnzwhaqsx4nh" w:id="291"/>
      <w:bookmarkEnd w:id="291"/>
      <w:r w:rsidDel="00000000" w:rsidR="00000000" w:rsidRPr="00000000">
        <w:rPr>
          <w:b w:val="1"/>
          <w:bCs w:val="1"/>
          <w:sz w:val="34"/>
          <w:szCs w:val="34"/>
          <w:rtl w:val="0"/>
        </w:rPr>
        <w:t xml:space="preserve">Artículo</w:t>
      </w:r>
    </w:p>
    <w:p w:rsidR="00000000" w:rsidDel="00000000" w:rsidP="00000000" w:rsidRDefault="00000000" w:rsidRPr="00000000" w14:paraId="00000AC6">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Estabilidad del Significado</w:t>
      </w:r>
      <w:r w:rsidDel="00000000" w:rsidR="00000000" w:rsidRPr="00000000">
        <w:rPr>
          <w:rtl w:val="0"/>
        </w:rPr>
        <w:t xml:space="preserve"> constituye el principio superior del </w:t>
      </w:r>
      <w:r w:rsidDel="00000000" w:rsidR="00000000" w:rsidRPr="00000000">
        <w:rPr>
          <w:b w:val="1"/>
          <w:bCs w:val="1"/>
          <w:rtl w:val="0"/>
        </w:rPr>
        <w:t xml:space="preserve">Léxico Canónico</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estableciendo que el significado de los conceptos representados deberá preservarse de manera continua, verificable y gobernada durante toda la evolución del Lenguaje Formal.</w:t>
      </w:r>
    </w:p>
    <w:p w:rsidR="00000000" w:rsidDel="00000000" w:rsidP="00000000" w:rsidRDefault="00000000" w:rsidRPr="00000000" w14:paraId="00000AC7">
      <w:pPr>
        <w:spacing w:after="240" w:before="240" w:lineRule="auto"/>
        <w:jc w:val="both"/>
        <w:rPr/>
      </w:pPr>
      <w:r w:rsidDel="00000000" w:rsidR="00000000" w:rsidRPr="00000000">
        <w:rPr>
          <w:rtl w:val="0"/>
        </w:rPr>
        <w:t xml:space="preserve">Todo </w:t>
      </w:r>
      <w:r w:rsidDel="00000000" w:rsidR="00000000" w:rsidRPr="00000000">
        <w:rPr>
          <w:b w:val="1"/>
          <w:bCs w:val="1"/>
          <w:rtl w:val="0"/>
        </w:rPr>
        <w:t xml:space="preserve">Término Canónico</w:t>
      </w:r>
      <w:r w:rsidDel="00000000" w:rsidR="00000000" w:rsidRPr="00000000">
        <w:rPr>
          <w:rtl w:val="0"/>
        </w:rPr>
        <w:t xml:space="preserve"> deberá mantener la continuidad de su </w:t>
      </w:r>
      <w:r w:rsidDel="00000000" w:rsidR="00000000" w:rsidRPr="00000000">
        <w:rPr>
          <w:b w:val="1"/>
          <w:bCs w:val="1"/>
          <w:rtl w:val="0"/>
        </w:rPr>
        <w:t xml:space="preserve">Definición Normativa</w:t>
      </w:r>
      <w:r w:rsidDel="00000000" w:rsidR="00000000" w:rsidRPr="00000000">
        <w:rPr>
          <w:rtl w:val="0"/>
        </w:rPr>
        <w:t xml:space="preserve">, salvo cuando una evolución formalmente aprobada del dominio haga necesaria la creación de un nuevo concepto o la adopción de un mecanismo explícito de transición conceptual.</w:t>
      </w:r>
    </w:p>
    <w:p w:rsidR="00000000" w:rsidDel="00000000" w:rsidP="00000000" w:rsidRDefault="00000000" w:rsidRPr="00000000" w14:paraId="00000AC8">
      <w:pPr>
        <w:spacing w:after="240" w:before="240" w:lineRule="auto"/>
        <w:jc w:val="both"/>
        <w:rPr/>
      </w:pPr>
      <w:r w:rsidDel="00000000" w:rsidR="00000000" w:rsidRPr="00000000">
        <w:rPr>
          <w:rtl w:val="0"/>
        </w:rPr>
        <w:t xml:space="preserve">Ninguna modificación terminológica, tecnológica, organizacional, lingüística o editorial podrá alterar implícitamente el significado de un concepto definido por el Léxico Canónico.</w:t>
      </w:r>
    </w:p>
    <w:p w:rsidR="00000000" w:rsidDel="00000000" w:rsidP="00000000" w:rsidRDefault="00000000" w:rsidRPr="00000000" w14:paraId="00000AC9">
      <w:pPr>
        <w:spacing w:after="240" w:before="240" w:lineRule="auto"/>
        <w:jc w:val="both"/>
        <w:rPr/>
      </w:pPr>
      <w:r w:rsidDel="00000000" w:rsidR="00000000" w:rsidRPr="00000000">
        <w:rPr>
          <w:rtl w:val="0"/>
        </w:rPr>
        <w:t xml:space="preserve">Toda evolución del significado deberá ser expresa, trazable, justificable, versionable y verificable, preservando la relación conceptual con las versiones anteriores del Lenguaje Formal.</w:t>
      </w:r>
    </w:p>
    <w:p w:rsidR="00000000" w:rsidDel="00000000" w:rsidP="00000000" w:rsidRDefault="00000000" w:rsidRPr="00000000" w14:paraId="00000ACA">
      <w:pPr>
        <w:spacing w:after="240" w:before="240" w:lineRule="auto"/>
        <w:jc w:val="both"/>
        <w:rPr/>
      </w:pPr>
      <w:r w:rsidDel="00000000" w:rsidR="00000000" w:rsidRPr="00000000">
        <w:rPr>
          <w:rtl w:val="0"/>
        </w:rPr>
        <w:t xml:space="preserve">La estabilidad deberá evaluarse respecto de la identidad conceptual del conocimiento y no respecto de la permanencia textual de las denominaciones utilizadas.</w:t>
      </w:r>
    </w:p>
    <w:p w:rsidR="00000000" w:rsidDel="00000000" w:rsidP="00000000" w:rsidRDefault="00000000" w:rsidRPr="00000000" w14:paraId="00000ACB">
      <w:pPr>
        <w:spacing w:after="240" w:before="240" w:lineRule="auto"/>
        <w:jc w:val="both"/>
        <w:rPr/>
      </w:pPr>
      <w:r w:rsidDel="00000000" w:rsidR="00000000" w:rsidRPr="00000000">
        <w:rPr>
          <w:rtl w:val="0"/>
        </w:rPr>
        <w:t xml:space="preserve">Cuando un Término Canónico permanezca inalterado, se presumirá la continuidad de su significado, salvo evidencia normativa en contrario.</w:t>
      </w:r>
    </w:p>
    <w:p w:rsidR="00000000" w:rsidDel="00000000" w:rsidP="00000000" w:rsidRDefault="00000000" w:rsidRPr="00000000" w14:paraId="00000ACC">
      <w:pPr>
        <w:spacing w:after="240" w:before="240" w:lineRule="auto"/>
        <w:jc w:val="both"/>
        <w:rPr/>
      </w:pPr>
      <w:r w:rsidDel="00000000" w:rsidR="00000000" w:rsidRPr="00000000">
        <w:rPr>
          <w:rtl w:val="0"/>
        </w:rPr>
        <w:t xml:space="preserve">Cuando una modificación implique una alteración sustancial del significado conceptual, el proceso de gobernanza deberá determinar si corresponde una nueva Definición Normativa, un nuevo Término Canónico o una nueva versión del concepto.</w:t>
      </w:r>
    </w:p>
    <w:p w:rsidR="00000000" w:rsidDel="00000000" w:rsidP="00000000" w:rsidRDefault="00000000" w:rsidRPr="00000000" w14:paraId="00000ACD">
      <w:pPr>
        <w:spacing w:after="240" w:before="240" w:lineRule="auto"/>
        <w:jc w:val="both"/>
        <w:rPr/>
      </w:pPr>
      <w:r w:rsidDel="00000000" w:rsidR="00000000" w:rsidRPr="00000000">
        <w:rPr>
          <w:rtl w:val="0"/>
        </w:rPr>
        <w:t xml:space="preserve">Toda representación tecnológica, documental o automatizada del Lenguaje Formal deberá preservar la Estabilidad del Significado durante su ciclo de vida.</w:t>
      </w:r>
    </w:p>
    <w:p w:rsidR="00000000" w:rsidDel="00000000" w:rsidP="00000000" w:rsidRDefault="00000000" w:rsidRPr="00000000" w14:paraId="00000ACE">
      <w:pPr>
        <w:spacing w:after="240" w:before="240" w:lineRule="auto"/>
        <w:jc w:val="both"/>
        <w:rPr/>
      </w:pPr>
      <w:r w:rsidDel="00000000" w:rsidR="00000000" w:rsidRPr="00000000">
        <w:rPr>
          <w:rtl w:val="0"/>
        </w:rPr>
        <w:t xml:space="preserve">La Estabilidad del Significado constituye el fundamento de la confianza, la interoperabilidad, la preservación del conocimiento y la continuidad institucional del ecosistema Web3 Trust-Native.</w:t>
      </w:r>
    </w:p>
    <w:p w:rsidR="00000000" w:rsidDel="00000000" w:rsidP="00000000" w:rsidRDefault="00000000" w:rsidRPr="00000000" w14:paraId="00000ACF">
      <w:pPr>
        <w:jc w:val="both"/>
        <w:rPr/>
      </w:pPr>
      <w:r w:rsidDel="00000000" w:rsidR="00000000" w:rsidRPr="00000000">
        <w:rPr>
          <w:rtl w:val="0"/>
        </w:rPr>
      </w:r>
    </w:p>
    <w:p w:rsidR="00000000" w:rsidDel="00000000" w:rsidP="00000000" w:rsidRDefault="00000000" w:rsidRPr="00000000" w14:paraId="00000AD0">
      <w:pPr>
        <w:pStyle w:val="Heading1"/>
        <w:keepNext w:val="0"/>
        <w:keepLines w:val="0"/>
        <w:spacing w:before="480" w:lineRule="auto"/>
        <w:jc w:val="both"/>
        <w:rPr>
          <w:b w:val="1"/>
          <w:bCs w:val="1"/>
          <w:sz w:val="46"/>
          <w:szCs w:val="46"/>
        </w:rPr>
      </w:pPr>
      <w:bookmarkStart w:colFirst="0" w:colLast="0" w:name="_n1gf6142rd8m" w:id="292"/>
      <w:bookmarkEnd w:id="292"/>
      <w:r w:rsidDel="00000000" w:rsidR="00000000" w:rsidRPr="00000000">
        <w:rPr>
          <w:b w:val="1"/>
          <w:bCs w:val="1"/>
          <w:sz w:val="46"/>
          <w:szCs w:val="46"/>
          <w:rtl w:val="0"/>
        </w:rPr>
        <w:t xml:space="preserve">Fundamentación Conceptual</w:t>
      </w:r>
    </w:p>
    <w:p w:rsidR="00000000" w:rsidDel="00000000" w:rsidP="00000000" w:rsidRDefault="00000000" w:rsidRPr="00000000" w14:paraId="00000AD1">
      <w:pPr>
        <w:spacing w:after="240" w:before="240" w:lineRule="auto"/>
        <w:jc w:val="both"/>
        <w:rPr/>
      </w:pPr>
      <w:r w:rsidDel="00000000" w:rsidR="00000000" w:rsidRPr="00000000">
        <w:rPr>
          <w:rtl w:val="0"/>
        </w:rPr>
        <w:t xml:space="preserve">Todo el Lenguaje Formal converge finalmente en una única responsabilidad:</w:t>
      </w:r>
    </w:p>
    <w:p w:rsidR="00000000" w:rsidDel="00000000" w:rsidP="00000000" w:rsidRDefault="00000000" w:rsidRPr="00000000" w14:paraId="00000AD2">
      <w:pPr>
        <w:spacing w:after="240" w:before="240" w:lineRule="auto"/>
        <w:jc w:val="both"/>
        <w:rPr/>
      </w:pPr>
      <w:r w:rsidDel="00000000" w:rsidR="00000000" w:rsidRPr="00000000">
        <w:rPr>
          <w:b w:val="1"/>
          <w:bCs w:val="1"/>
          <w:rtl w:val="0"/>
        </w:rPr>
        <w:t xml:space="preserve">preservar el significado del conocimiento</w:t>
      </w:r>
      <w:r w:rsidDel="00000000" w:rsidR="00000000" w:rsidRPr="00000000">
        <w:rPr>
          <w:rtl w:val="0"/>
        </w:rPr>
        <w:t xml:space="preserve">.</w:t>
      </w:r>
    </w:p>
    <w:p w:rsidR="00000000" w:rsidDel="00000000" w:rsidP="00000000" w:rsidRDefault="00000000" w:rsidRPr="00000000" w14:paraId="00000AD3">
      <w:pPr>
        <w:spacing w:after="240" w:before="240" w:lineRule="auto"/>
        <w:jc w:val="both"/>
        <w:rPr/>
      </w:pPr>
      <w:r w:rsidDel="00000000" w:rsidR="00000000" w:rsidRPr="00000000">
        <w:rPr>
          <w:rtl w:val="0"/>
        </w:rPr>
        <w:t xml:space="preserve">Las palabras pueden cambiar.</w:t>
      </w:r>
    </w:p>
    <w:p w:rsidR="00000000" w:rsidDel="00000000" w:rsidP="00000000" w:rsidRDefault="00000000" w:rsidRPr="00000000" w14:paraId="00000AD4">
      <w:pPr>
        <w:spacing w:after="240" w:before="240" w:lineRule="auto"/>
        <w:jc w:val="both"/>
        <w:rPr/>
      </w:pPr>
      <w:r w:rsidDel="00000000" w:rsidR="00000000" w:rsidRPr="00000000">
        <w:rPr>
          <w:rtl w:val="0"/>
        </w:rPr>
        <w:t xml:space="preserve">Los idiomas evolucionan.</w:t>
      </w:r>
    </w:p>
    <w:p w:rsidR="00000000" w:rsidDel="00000000" w:rsidP="00000000" w:rsidRDefault="00000000" w:rsidRPr="00000000" w14:paraId="00000AD5">
      <w:pPr>
        <w:spacing w:after="240" w:before="240" w:lineRule="auto"/>
        <w:jc w:val="both"/>
        <w:rPr/>
      </w:pPr>
      <w:r w:rsidDel="00000000" w:rsidR="00000000" w:rsidRPr="00000000">
        <w:rPr>
          <w:rtl w:val="0"/>
        </w:rPr>
        <w:t xml:space="preserve">Las tecnologías aparecen y desaparecen.</w:t>
      </w:r>
    </w:p>
    <w:p w:rsidR="00000000" w:rsidDel="00000000" w:rsidP="00000000" w:rsidRDefault="00000000" w:rsidRPr="00000000" w14:paraId="00000AD6">
      <w:pPr>
        <w:spacing w:after="240" w:before="240" w:lineRule="auto"/>
        <w:jc w:val="both"/>
        <w:rPr/>
      </w:pPr>
      <w:r w:rsidDel="00000000" w:rsidR="00000000" w:rsidRPr="00000000">
        <w:rPr>
          <w:rtl w:val="0"/>
        </w:rPr>
        <w:t xml:space="preserve">Los protocolos se perfeccionan.</w:t>
      </w:r>
    </w:p>
    <w:p w:rsidR="00000000" w:rsidDel="00000000" w:rsidP="00000000" w:rsidRDefault="00000000" w:rsidRPr="00000000" w14:paraId="00000AD7">
      <w:pPr>
        <w:spacing w:after="240" w:before="240" w:lineRule="auto"/>
        <w:jc w:val="both"/>
        <w:rPr/>
      </w:pPr>
      <w:r w:rsidDel="00000000" w:rsidR="00000000" w:rsidRPr="00000000">
        <w:rPr>
          <w:rtl w:val="0"/>
        </w:rPr>
        <w:t xml:space="preserve">Las arquitecturas se transforman.</w:t>
      </w:r>
    </w:p>
    <w:p w:rsidR="00000000" w:rsidDel="00000000" w:rsidP="00000000" w:rsidRDefault="00000000" w:rsidRPr="00000000" w14:paraId="00000AD8">
      <w:pPr>
        <w:spacing w:after="240" w:before="240" w:lineRule="auto"/>
        <w:jc w:val="both"/>
        <w:rPr/>
      </w:pPr>
      <w:r w:rsidDel="00000000" w:rsidR="00000000" w:rsidRPr="00000000">
        <w:rPr>
          <w:rtl w:val="0"/>
        </w:rPr>
        <w:t xml:space="preserve">Incluso las organizaciones que utilizan el Lenguaje pueden dejar de existir.</w:t>
      </w:r>
    </w:p>
    <w:p w:rsidR="00000000" w:rsidDel="00000000" w:rsidP="00000000" w:rsidRDefault="00000000" w:rsidRPr="00000000" w14:paraId="00000AD9">
      <w:pPr>
        <w:spacing w:after="240" w:before="240" w:lineRule="auto"/>
        <w:jc w:val="both"/>
        <w:rPr/>
      </w:pPr>
      <w:r w:rsidDel="00000000" w:rsidR="00000000" w:rsidRPr="00000000">
        <w:rPr>
          <w:rtl w:val="0"/>
        </w:rPr>
        <w:t xml:space="preserve">Sin embargo, mientras el conocimiento continúe representando la misma realidad conceptual, su significado debe permanecer estable.</w:t>
      </w:r>
    </w:p>
    <w:p w:rsidR="00000000" w:rsidDel="00000000" w:rsidP="00000000" w:rsidRDefault="00000000" w:rsidRPr="00000000" w14:paraId="00000ADA">
      <w:pPr>
        <w:spacing w:after="240" w:before="240" w:lineRule="auto"/>
        <w:jc w:val="both"/>
        <w:rPr/>
      </w:pPr>
      <w:r w:rsidDel="00000000" w:rsidR="00000000" w:rsidRPr="00000000">
        <w:rPr>
          <w:rtl w:val="0"/>
        </w:rPr>
        <w:t xml:space="preserve">Ésta es la finalidad última del Léxico Canónico.</w:t>
      </w:r>
    </w:p>
    <w:p w:rsidR="00000000" w:rsidDel="00000000" w:rsidP="00000000" w:rsidRDefault="00000000" w:rsidRPr="00000000" w14:paraId="00000ADB">
      <w:pPr>
        <w:spacing w:after="240" w:before="240" w:lineRule="auto"/>
        <w:jc w:val="both"/>
        <w:rPr/>
      </w:pPr>
      <w:r w:rsidDel="00000000" w:rsidR="00000000" w:rsidRPr="00000000">
        <w:rPr>
          <w:rtl w:val="0"/>
        </w:rPr>
        <w:t xml:space="preserve">La estabilidad no implica inmovilidad.</w:t>
      </w:r>
    </w:p>
    <w:p w:rsidR="00000000" w:rsidDel="00000000" w:rsidP="00000000" w:rsidRDefault="00000000" w:rsidRPr="00000000" w14:paraId="00000ADC">
      <w:pPr>
        <w:spacing w:after="240" w:before="240" w:lineRule="auto"/>
        <w:jc w:val="both"/>
        <w:rPr/>
      </w:pPr>
      <w:r w:rsidDel="00000000" w:rsidR="00000000" w:rsidRPr="00000000">
        <w:rPr>
          <w:rtl w:val="0"/>
        </w:rPr>
        <w:t xml:space="preserve">El conocimiento evoluciona.</w:t>
      </w:r>
    </w:p>
    <w:p w:rsidR="00000000" w:rsidDel="00000000" w:rsidP="00000000" w:rsidRDefault="00000000" w:rsidRPr="00000000" w14:paraId="00000ADD">
      <w:pPr>
        <w:spacing w:after="240" w:before="240" w:lineRule="auto"/>
        <w:jc w:val="both"/>
        <w:rPr/>
      </w:pPr>
      <w:r w:rsidDel="00000000" w:rsidR="00000000" w:rsidRPr="00000000">
        <w:rPr>
          <w:rtl w:val="0"/>
        </w:rPr>
        <w:t xml:space="preserve">El dominio incorpora nuevas realidades.</w:t>
      </w:r>
    </w:p>
    <w:p w:rsidR="00000000" w:rsidDel="00000000" w:rsidP="00000000" w:rsidRDefault="00000000" w:rsidRPr="00000000" w14:paraId="00000ADE">
      <w:pPr>
        <w:spacing w:after="240" w:before="240" w:lineRule="auto"/>
        <w:jc w:val="both"/>
        <w:rPr/>
      </w:pPr>
      <w:r w:rsidDel="00000000" w:rsidR="00000000" w:rsidRPr="00000000">
        <w:rPr>
          <w:rtl w:val="0"/>
        </w:rPr>
        <w:t xml:space="preserve">Los conceptos pueden especializarse.</w:t>
      </w:r>
    </w:p>
    <w:p w:rsidR="00000000" w:rsidDel="00000000" w:rsidP="00000000" w:rsidRDefault="00000000" w:rsidRPr="00000000" w14:paraId="00000ADF">
      <w:pPr>
        <w:spacing w:after="240" w:before="240" w:lineRule="auto"/>
        <w:jc w:val="both"/>
        <w:rPr/>
      </w:pPr>
      <w:r w:rsidDel="00000000" w:rsidR="00000000" w:rsidRPr="00000000">
        <w:rPr>
          <w:rtl w:val="0"/>
        </w:rPr>
        <w:t xml:space="preserve">Otros pueden quedar obsoletos.</w:t>
      </w:r>
    </w:p>
    <w:p w:rsidR="00000000" w:rsidDel="00000000" w:rsidP="00000000" w:rsidRDefault="00000000" w:rsidRPr="00000000" w14:paraId="00000AE0">
      <w:pPr>
        <w:spacing w:after="240" w:before="240" w:lineRule="auto"/>
        <w:jc w:val="both"/>
        <w:rPr/>
      </w:pPr>
      <w:r w:rsidDel="00000000" w:rsidR="00000000" w:rsidRPr="00000000">
        <w:rPr>
          <w:rtl w:val="0"/>
        </w:rPr>
        <w:t xml:space="preserve">La estabilidad consiste en garantizar que toda evolución ocurra de manera explícita y verificable.</w:t>
      </w:r>
    </w:p>
    <w:p w:rsidR="00000000" w:rsidDel="00000000" w:rsidP="00000000" w:rsidRDefault="00000000" w:rsidRPr="00000000" w14:paraId="00000AE1">
      <w:pPr>
        <w:spacing w:after="240" w:before="240" w:lineRule="auto"/>
        <w:jc w:val="both"/>
        <w:rPr/>
      </w:pPr>
      <w:r w:rsidDel="00000000" w:rsidR="00000000" w:rsidRPr="00000000">
        <w:rPr>
          <w:rtl w:val="0"/>
        </w:rPr>
        <w:t xml:space="preserve">Nunca implícita.</w:t>
      </w:r>
    </w:p>
    <w:p w:rsidR="00000000" w:rsidDel="00000000" w:rsidP="00000000" w:rsidRDefault="00000000" w:rsidRPr="00000000" w14:paraId="00000AE2">
      <w:pPr>
        <w:spacing w:after="240" w:before="240" w:lineRule="auto"/>
        <w:jc w:val="both"/>
        <w:rPr/>
      </w:pPr>
      <w:r w:rsidDel="00000000" w:rsidR="00000000" w:rsidRPr="00000000">
        <w:rPr>
          <w:rtl w:val="0"/>
        </w:rPr>
        <w:t xml:space="preserve">Nunca accidental.</w:t>
      </w:r>
    </w:p>
    <w:p w:rsidR="00000000" w:rsidDel="00000000" w:rsidP="00000000" w:rsidRDefault="00000000" w:rsidRPr="00000000" w14:paraId="00000AE3">
      <w:pPr>
        <w:spacing w:after="240" w:before="240" w:lineRule="auto"/>
        <w:jc w:val="both"/>
        <w:rPr/>
      </w:pPr>
      <w:r w:rsidDel="00000000" w:rsidR="00000000" w:rsidRPr="00000000">
        <w:rPr>
          <w:rtl w:val="0"/>
        </w:rPr>
        <w:t xml:space="preserve">Nunca consecuencia de factores externos al dominio.</w:t>
      </w:r>
    </w:p>
    <w:p w:rsidR="00000000" w:rsidDel="00000000" w:rsidP="00000000" w:rsidRDefault="00000000" w:rsidRPr="00000000" w14:paraId="00000AE4">
      <w:pPr>
        <w:spacing w:after="240" w:before="240" w:lineRule="auto"/>
        <w:jc w:val="both"/>
        <w:rPr/>
      </w:pPr>
      <w:r w:rsidDel="00000000" w:rsidR="00000000" w:rsidRPr="00000000">
        <w:rPr>
          <w:rtl w:val="0"/>
        </w:rPr>
        <w:t xml:space="preserve">Este principio constituye la culminación lógica de todo el Nivel IV.</w:t>
      </w:r>
    </w:p>
    <w:p w:rsidR="00000000" w:rsidDel="00000000" w:rsidP="00000000" w:rsidRDefault="00000000" w:rsidRPr="00000000" w14:paraId="00000AE5">
      <w:pPr>
        <w:spacing w:after="240" w:before="240" w:lineRule="auto"/>
        <w:jc w:val="both"/>
        <w:rPr/>
      </w:pPr>
      <w:r w:rsidDel="00000000" w:rsidR="00000000" w:rsidRPr="00000000">
        <w:rPr>
          <w:rtl w:val="0"/>
        </w:rPr>
        <w:t xml:space="preserve">El </w:t>
      </w:r>
      <w:r w:rsidDel="00000000" w:rsidR="00000000" w:rsidRPr="00000000">
        <w:rPr>
          <w:b w:val="1"/>
          <w:bCs w:val="1"/>
          <w:rtl w:val="0"/>
        </w:rPr>
        <w:t xml:space="preserve">Término Canónico</w:t>
      </w:r>
      <w:r w:rsidDel="00000000" w:rsidR="00000000" w:rsidRPr="00000000">
        <w:rPr>
          <w:rtl w:val="0"/>
        </w:rPr>
        <w:t xml:space="preserve"> proporciona una identidad.</w:t>
      </w:r>
    </w:p>
    <w:p w:rsidR="00000000" w:rsidDel="00000000" w:rsidP="00000000" w:rsidRDefault="00000000" w:rsidRPr="00000000" w14:paraId="00000AE6">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Definición Normativa</w:t>
      </w:r>
      <w:r w:rsidDel="00000000" w:rsidR="00000000" w:rsidRPr="00000000">
        <w:rPr>
          <w:rtl w:val="0"/>
        </w:rPr>
        <w:t xml:space="preserve"> establece el significado.</w:t>
      </w:r>
    </w:p>
    <w:p w:rsidR="00000000" w:rsidDel="00000000" w:rsidP="00000000" w:rsidRDefault="00000000" w:rsidRPr="00000000" w14:paraId="00000AE7">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Unicidad Terminológica</w:t>
      </w:r>
      <w:r w:rsidDel="00000000" w:rsidR="00000000" w:rsidRPr="00000000">
        <w:rPr>
          <w:rtl w:val="0"/>
        </w:rPr>
        <w:t xml:space="preserve"> protege la correspondencia entre ambos.</w:t>
      </w:r>
    </w:p>
    <w:p w:rsidR="00000000" w:rsidDel="00000000" w:rsidP="00000000" w:rsidRDefault="00000000" w:rsidRPr="00000000" w14:paraId="00000AE8">
      <w:pPr>
        <w:spacing w:after="240" w:before="240" w:lineRule="auto"/>
        <w:jc w:val="both"/>
        <w:rPr/>
      </w:pPr>
      <w:r w:rsidDel="00000000" w:rsidR="00000000" w:rsidRPr="00000000">
        <w:rPr>
          <w:rtl w:val="0"/>
        </w:rPr>
        <w:t xml:space="preserve">Las </w:t>
      </w:r>
      <w:r w:rsidDel="00000000" w:rsidR="00000000" w:rsidRPr="00000000">
        <w:rPr>
          <w:b w:val="1"/>
          <w:bCs w:val="1"/>
          <w:rtl w:val="0"/>
        </w:rPr>
        <w:t xml:space="preserve">Relaciones Léxicas</w:t>
      </w:r>
      <w:r w:rsidDel="00000000" w:rsidR="00000000" w:rsidRPr="00000000">
        <w:rPr>
          <w:rtl w:val="0"/>
        </w:rPr>
        <w:t xml:space="preserve"> organizan el conocimiento.</w:t>
      </w:r>
    </w:p>
    <w:p w:rsidR="00000000" w:rsidDel="00000000" w:rsidP="00000000" w:rsidRDefault="00000000" w:rsidRPr="00000000" w14:paraId="00000AE9">
      <w:pPr>
        <w:spacing w:after="240" w:before="240" w:lineRule="auto"/>
        <w:jc w:val="both"/>
        <w:rPr/>
      </w:pPr>
      <w:r w:rsidDel="00000000" w:rsidR="00000000" w:rsidRPr="00000000">
        <w:rPr>
          <w:rtl w:val="0"/>
        </w:rPr>
        <w:t xml:space="preserve">Los </w:t>
      </w:r>
      <w:r w:rsidDel="00000000" w:rsidR="00000000" w:rsidRPr="00000000">
        <w:rPr>
          <w:b w:val="1"/>
          <w:bCs w:val="1"/>
          <w:rtl w:val="0"/>
        </w:rPr>
        <w:t xml:space="preserve">Sinónimos</w:t>
      </w:r>
      <w:r w:rsidDel="00000000" w:rsidR="00000000" w:rsidRPr="00000000">
        <w:rPr>
          <w:rtl w:val="0"/>
        </w:rPr>
        <w:t xml:space="preserve"> y </w:t>
      </w:r>
      <w:r w:rsidDel="00000000" w:rsidR="00000000" w:rsidRPr="00000000">
        <w:rPr>
          <w:b w:val="1"/>
          <w:bCs w:val="1"/>
          <w:rtl w:val="0"/>
        </w:rPr>
        <w:t xml:space="preserve">Alias</w:t>
      </w:r>
      <w:r w:rsidDel="00000000" w:rsidR="00000000" w:rsidRPr="00000000">
        <w:rPr>
          <w:rtl w:val="0"/>
        </w:rPr>
        <w:t xml:space="preserve"> permiten la interoperabilidad lingüística.</w:t>
      </w:r>
    </w:p>
    <w:p w:rsidR="00000000" w:rsidDel="00000000" w:rsidP="00000000" w:rsidRDefault="00000000" w:rsidRPr="00000000" w14:paraId="00000AEA">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Evolución del Léxico</w:t>
      </w:r>
      <w:r w:rsidDel="00000000" w:rsidR="00000000" w:rsidRPr="00000000">
        <w:rPr>
          <w:rtl w:val="0"/>
        </w:rPr>
        <w:t xml:space="preserve"> regula el cambio.</w:t>
      </w:r>
    </w:p>
    <w:p w:rsidR="00000000" w:rsidDel="00000000" w:rsidP="00000000" w:rsidRDefault="00000000" w:rsidRPr="00000000" w14:paraId="00000AEB">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Compatibilidad Terminológica</w:t>
      </w:r>
      <w:r w:rsidDel="00000000" w:rsidR="00000000" w:rsidRPr="00000000">
        <w:rPr>
          <w:rtl w:val="0"/>
        </w:rPr>
        <w:t xml:space="preserve"> preserva la continuidad entre versiones.</w:t>
      </w:r>
    </w:p>
    <w:p w:rsidR="00000000" w:rsidDel="00000000" w:rsidP="00000000" w:rsidRDefault="00000000" w:rsidRPr="00000000" w14:paraId="00000AEC">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Gobernanza del Léxico</w:t>
      </w:r>
      <w:r w:rsidDel="00000000" w:rsidR="00000000" w:rsidRPr="00000000">
        <w:rPr>
          <w:rtl w:val="0"/>
        </w:rPr>
        <w:t xml:space="preserve"> administra dicho proceso.</w:t>
      </w:r>
    </w:p>
    <w:p w:rsidR="00000000" w:rsidDel="00000000" w:rsidP="00000000" w:rsidRDefault="00000000" w:rsidRPr="00000000" w14:paraId="00000AED">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Estabilidad del Significado</w:t>
      </w:r>
      <w:r w:rsidDel="00000000" w:rsidR="00000000" w:rsidRPr="00000000">
        <w:rPr>
          <w:rtl w:val="0"/>
        </w:rPr>
        <w:t xml:space="preserve"> integra todos estos elementos bajo un objetivo común.</w:t>
      </w:r>
    </w:p>
    <w:p w:rsidR="00000000" w:rsidDel="00000000" w:rsidP="00000000" w:rsidRDefault="00000000" w:rsidRPr="00000000" w14:paraId="00000AEE">
      <w:pPr>
        <w:spacing w:after="240" w:before="240" w:lineRule="auto"/>
        <w:jc w:val="both"/>
        <w:rPr/>
      </w:pPr>
      <w:r w:rsidDel="00000000" w:rsidR="00000000" w:rsidRPr="00000000">
        <w:rPr>
          <w:rtl w:val="0"/>
        </w:rPr>
        <w:t xml:space="preserve">Este principio también define una posición metodológica singular de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AEF">
      <w:pPr>
        <w:spacing w:after="240" w:before="240" w:lineRule="auto"/>
        <w:jc w:val="both"/>
        <w:rPr/>
      </w:pPr>
      <w:r w:rsidDel="00000000" w:rsidR="00000000" w:rsidRPr="00000000">
        <w:rPr>
          <w:rtl w:val="0"/>
        </w:rPr>
        <w:t xml:space="preserve">La mayoría de los sistemas protege documentos.</w:t>
      </w:r>
    </w:p>
    <w:p w:rsidR="00000000" w:rsidDel="00000000" w:rsidP="00000000" w:rsidRDefault="00000000" w:rsidRPr="00000000" w14:paraId="00000AF0">
      <w:pPr>
        <w:spacing w:after="240" w:before="240" w:lineRule="auto"/>
        <w:jc w:val="both"/>
        <w:rPr/>
      </w:pPr>
      <w:r w:rsidDel="00000000" w:rsidR="00000000" w:rsidRPr="00000000">
        <w:rPr>
          <w:rtl w:val="0"/>
        </w:rPr>
        <w:t xml:space="preserve">Otros protegen datos.</w:t>
      </w:r>
    </w:p>
    <w:p w:rsidR="00000000" w:rsidDel="00000000" w:rsidP="00000000" w:rsidRDefault="00000000" w:rsidRPr="00000000" w14:paraId="00000AF1">
      <w:pPr>
        <w:spacing w:after="240" w:before="240" w:lineRule="auto"/>
        <w:jc w:val="both"/>
        <w:rPr/>
      </w:pPr>
      <w:r w:rsidDel="00000000" w:rsidR="00000000" w:rsidRPr="00000000">
        <w:rPr>
          <w:rtl w:val="0"/>
        </w:rPr>
        <w:t xml:space="preserve">Algunos protegen procesos.</w:t>
      </w:r>
    </w:p>
    <w:p w:rsidR="00000000" w:rsidDel="00000000" w:rsidP="00000000" w:rsidRDefault="00000000" w:rsidRPr="00000000" w14:paraId="00000AF2">
      <w:pPr>
        <w:spacing w:after="240" w:before="240" w:lineRule="auto"/>
        <w:jc w:val="both"/>
        <w:rPr/>
      </w:pPr>
      <w:r w:rsidDel="00000000" w:rsidR="00000000" w:rsidRPr="00000000">
        <w:rPr>
          <w:rtl w:val="0"/>
        </w:rPr>
        <w:t xml:space="preserve">Web3 Trust-Native protege el significado.</w:t>
      </w:r>
    </w:p>
    <w:p w:rsidR="00000000" w:rsidDel="00000000" w:rsidP="00000000" w:rsidRDefault="00000000" w:rsidRPr="00000000" w14:paraId="00000AF3">
      <w:pPr>
        <w:spacing w:after="240" w:before="240" w:lineRule="auto"/>
        <w:jc w:val="both"/>
        <w:rPr/>
      </w:pPr>
      <w:r w:rsidDel="00000000" w:rsidR="00000000" w:rsidRPr="00000000">
        <w:rPr>
          <w:rtl w:val="0"/>
        </w:rPr>
        <w:t xml:space="preserve">Porque únicamente cuando el significado permanece estable resulta posible construir confianza entre organizaciones, protocolos, personas y agentes de Inteligencia Artificial.</w:t>
      </w:r>
    </w:p>
    <w:p w:rsidR="00000000" w:rsidDel="00000000" w:rsidP="00000000" w:rsidRDefault="00000000" w:rsidRPr="00000000" w14:paraId="00000AF4">
      <w:pPr>
        <w:spacing w:after="240" w:before="240" w:lineRule="auto"/>
        <w:jc w:val="both"/>
        <w:rPr/>
      </w:pPr>
      <w:r w:rsidDel="00000000" w:rsidR="00000000" w:rsidRPr="00000000">
        <w:rPr>
          <w:rtl w:val="0"/>
        </w:rPr>
        <w:t xml:space="preserve">En consecuencia, la Estabilidad del Significado deja de ser una propiedad del Léxico.</w:t>
      </w:r>
    </w:p>
    <w:p w:rsidR="00000000" w:rsidDel="00000000" w:rsidP="00000000" w:rsidRDefault="00000000" w:rsidRPr="00000000" w14:paraId="00000AF5">
      <w:pPr>
        <w:spacing w:after="240" w:before="240" w:lineRule="auto"/>
        <w:jc w:val="both"/>
        <w:rPr/>
      </w:pPr>
      <w:r w:rsidDel="00000000" w:rsidR="00000000" w:rsidRPr="00000000">
        <w:rPr>
          <w:rtl w:val="0"/>
        </w:rPr>
        <w:t xml:space="preserve">Se convierte en una propiedad del ecosistema completo.</w:t>
      </w:r>
    </w:p>
    <w:p w:rsidR="00000000" w:rsidDel="00000000" w:rsidP="00000000" w:rsidRDefault="00000000" w:rsidRPr="00000000" w14:paraId="00000AF6">
      <w:pPr>
        <w:jc w:val="both"/>
        <w:rPr/>
      </w:pPr>
      <w:r w:rsidDel="00000000" w:rsidR="00000000" w:rsidRPr="00000000">
        <w:rPr>
          <w:rtl w:val="0"/>
        </w:rPr>
      </w:r>
    </w:p>
    <w:p w:rsidR="00000000" w:rsidDel="00000000" w:rsidP="00000000" w:rsidRDefault="00000000" w:rsidRPr="00000000" w14:paraId="00000AF7">
      <w:pPr>
        <w:pStyle w:val="Heading1"/>
        <w:keepNext w:val="0"/>
        <w:keepLines w:val="0"/>
        <w:spacing w:before="480" w:lineRule="auto"/>
        <w:jc w:val="both"/>
        <w:rPr>
          <w:b w:val="1"/>
          <w:bCs w:val="1"/>
          <w:sz w:val="46"/>
          <w:szCs w:val="46"/>
        </w:rPr>
      </w:pPr>
      <w:bookmarkStart w:colFirst="0" w:colLast="0" w:name="_1ahmkt63w0ol" w:id="293"/>
      <w:bookmarkEnd w:id="293"/>
      <w:r w:rsidDel="00000000" w:rsidR="00000000" w:rsidRPr="00000000">
        <w:rPr>
          <w:b w:val="1"/>
          <w:bCs w:val="1"/>
          <w:sz w:val="46"/>
          <w:szCs w:val="46"/>
          <w:rtl w:val="0"/>
        </w:rPr>
        <w:t xml:space="preserve">Implicaciones Metodológicas</w:t>
      </w:r>
    </w:p>
    <w:p w:rsidR="00000000" w:rsidDel="00000000" w:rsidP="00000000" w:rsidRDefault="00000000" w:rsidRPr="00000000" w14:paraId="00000AF8">
      <w:pPr>
        <w:spacing w:after="240" w:before="240" w:lineRule="auto"/>
        <w:jc w:val="both"/>
        <w:rPr/>
      </w:pPr>
      <w:r w:rsidDel="00000000" w:rsidR="00000000" w:rsidRPr="00000000">
        <w:rPr>
          <w:rtl w:val="0"/>
        </w:rPr>
        <w:t xml:space="preserve">Toda metodología basada en Web3 Trust-Native deberá considerar la preservación del significado como criterio prioritario durante cualquier proceso de evolución del dominio, del Léxico, de la Ontología o de la Gramática.</w:t>
      </w:r>
    </w:p>
    <w:p w:rsidR="00000000" w:rsidDel="00000000" w:rsidP="00000000" w:rsidRDefault="00000000" w:rsidRPr="00000000" w14:paraId="00000AF9">
      <w:pPr>
        <w:spacing w:after="240" w:before="240" w:lineRule="auto"/>
        <w:jc w:val="both"/>
        <w:rPr/>
      </w:pPr>
      <w:r w:rsidDel="00000000" w:rsidR="00000000" w:rsidRPr="00000000">
        <w:rPr>
          <w:rtl w:val="0"/>
        </w:rPr>
        <w:t xml:space="preserve">Las metodologías deberán evaluar expresamente el impacto conceptual de toda modificación propuesta, distinguiendo entre cambios de representación y cambios de significado.</w:t>
      </w:r>
    </w:p>
    <w:p w:rsidR="00000000" w:rsidDel="00000000" w:rsidP="00000000" w:rsidRDefault="00000000" w:rsidRPr="00000000" w14:paraId="00000AFA">
      <w:pPr>
        <w:spacing w:after="240" w:before="240" w:lineRule="auto"/>
        <w:jc w:val="both"/>
        <w:rPr/>
      </w:pPr>
      <w:r w:rsidDel="00000000" w:rsidR="00000000" w:rsidRPr="00000000">
        <w:rPr>
          <w:rtl w:val="0"/>
        </w:rPr>
        <w:t xml:space="preserve">No deberán aprobarse modificaciones terminológicas cuya consecuencia sea alterar implícitamente la identidad conceptual de un Término Canónico.</w:t>
      </w:r>
    </w:p>
    <w:p w:rsidR="00000000" w:rsidDel="00000000" w:rsidP="00000000" w:rsidRDefault="00000000" w:rsidRPr="00000000" w14:paraId="00000AFB">
      <w:pPr>
        <w:spacing w:after="240" w:before="240" w:lineRule="auto"/>
        <w:jc w:val="both"/>
        <w:rPr/>
      </w:pPr>
      <w:r w:rsidDel="00000000" w:rsidR="00000000" w:rsidRPr="00000000">
        <w:rPr>
          <w:rtl w:val="0"/>
        </w:rPr>
        <w:t xml:space="preserve">Toda revisión del Lenguaje Formal deberá demostrar que la continuidad del conocimiento permanece garantizada o, en su defecto, documentar formalmente las reglas de transición correspondientes.</w:t>
      </w:r>
    </w:p>
    <w:p w:rsidR="00000000" w:rsidDel="00000000" w:rsidP="00000000" w:rsidRDefault="00000000" w:rsidRPr="00000000" w14:paraId="00000AFC">
      <w:pPr>
        <w:spacing w:after="240" w:before="240" w:lineRule="auto"/>
        <w:jc w:val="both"/>
        <w:rPr/>
      </w:pPr>
      <w:r w:rsidDel="00000000" w:rsidR="00000000" w:rsidRPr="00000000">
        <w:rPr>
          <w:rtl w:val="0"/>
        </w:rPr>
        <w:t xml:space="preserve">Las metodologías deberán utilizar la Estabilidad del Significado como criterio rector para resolver conflictos de interpretación entre versiones del Lenguaje Formal.</w:t>
      </w:r>
    </w:p>
    <w:p w:rsidR="00000000" w:rsidDel="00000000" w:rsidP="00000000" w:rsidRDefault="00000000" w:rsidRPr="00000000" w14:paraId="00000AFD">
      <w:pPr>
        <w:jc w:val="both"/>
        <w:rPr/>
      </w:pPr>
      <w:r w:rsidDel="00000000" w:rsidR="00000000" w:rsidRPr="00000000">
        <w:rPr>
          <w:rtl w:val="0"/>
        </w:rPr>
      </w:r>
    </w:p>
    <w:p w:rsidR="00000000" w:rsidDel="00000000" w:rsidP="00000000" w:rsidRDefault="00000000" w:rsidRPr="00000000" w14:paraId="00000AFE">
      <w:pPr>
        <w:pStyle w:val="Heading1"/>
        <w:keepNext w:val="0"/>
        <w:keepLines w:val="0"/>
        <w:spacing w:before="480" w:lineRule="auto"/>
        <w:jc w:val="both"/>
        <w:rPr>
          <w:b w:val="1"/>
          <w:bCs w:val="1"/>
          <w:sz w:val="46"/>
          <w:szCs w:val="46"/>
        </w:rPr>
      </w:pPr>
      <w:bookmarkStart w:colFirst="0" w:colLast="0" w:name="_uo28kgufgqsu" w:id="294"/>
      <w:bookmarkEnd w:id="294"/>
      <w:r w:rsidDel="00000000" w:rsidR="00000000" w:rsidRPr="00000000">
        <w:rPr>
          <w:b w:val="1"/>
          <w:bCs w:val="1"/>
          <w:sz w:val="46"/>
          <w:szCs w:val="46"/>
          <w:rtl w:val="0"/>
        </w:rPr>
        <w:t xml:space="preserve">Implicaciones Arquitectónicas</w:t>
      </w:r>
    </w:p>
    <w:p w:rsidR="00000000" w:rsidDel="00000000" w:rsidP="00000000" w:rsidRDefault="00000000" w:rsidRPr="00000000" w14:paraId="00000AFF">
      <w:pPr>
        <w:spacing w:after="240" w:before="240" w:lineRule="auto"/>
        <w:jc w:val="both"/>
        <w:rPr/>
      </w:pPr>
      <w:r w:rsidDel="00000000" w:rsidR="00000000" w:rsidRPr="00000000">
        <w:rPr>
          <w:rtl w:val="0"/>
        </w:rPr>
        <w:t xml:space="preserve">Las arquitecturas deberán preservar el significado normativo del conocimiento durante cualquier proceso de implementación, transformación, migración o interoperabilidad.</w:t>
      </w:r>
    </w:p>
    <w:p w:rsidR="00000000" w:rsidDel="00000000" w:rsidP="00000000" w:rsidRDefault="00000000" w:rsidRPr="00000000" w14:paraId="00000B00">
      <w:pPr>
        <w:spacing w:after="240" w:before="240" w:lineRule="auto"/>
        <w:jc w:val="both"/>
        <w:rPr/>
      </w:pPr>
      <w:r w:rsidDel="00000000" w:rsidR="00000000" w:rsidRPr="00000000">
        <w:rPr>
          <w:rtl w:val="0"/>
        </w:rPr>
        <w:t xml:space="preserve">Los mecanismos de validación deberán verificar que las representaciones tecnológicas mantengan correspondencia con las Definiciones Normativas vigentes.</w:t>
      </w:r>
    </w:p>
    <w:p w:rsidR="00000000" w:rsidDel="00000000" w:rsidP="00000000" w:rsidRDefault="00000000" w:rsidRPr="00000000" w14:paraId="00000B01">
      <w:pPr>
        <w:spacing w:after="240" w:before="240" w:lineRule="auto"/>
        <w:jc w:val="both"/>
        <w:rPr/>
      </w:pPr>
      <w:r w:rsidDel="00000000" w:rsidR="00000000" w:rsidRPr="00000000">
        <w:rPr>
          <w:rtl w:val="0"/>
        </w:rPr>
        <w:t xml:space="preserve">Las herramientas de generación automática deberán producir artefactos que preserven la identidad conceptual de los Términos Canónicos, independientemente de la tecnología utilizada.</w:t>
      </w:r>
    </w:p>
    <w:p w:rsidR="00000000" w:rsidDel="00000000" w:rsidP="00000000" w:rsidRDefault="00000000" w:rsidRPr="00000000" w14:paraId="00000B02">
      <w:pPr>
        <w:spacing w:after="240" w:before="240" w:lineRule="auto"/>
        <w:jc w:val="both"/>
        <w:rPr/>
      </w:pPr>
      <w:r w:rsidDel="00000000" w:rsidR="00000000" w:rsidRPr="00000000">
        <w:rPr>
          <w:rtl w:val="0"/>
        </w:rPr>
        <w:t xml:space="preserve">Los sistemas de interoperabilidad deberán resolver diferencias terminológicas utilizando las reglas de compatibilidad aprobadas por la Gobernanza del Léxico.</w:t>
      </w:r>
    </w:p>
    <w:p w:rsidR="00000000" w:rsidDel="00000000" w:rsidP="00000000" w:rsidRDefault="00000000" w:rsidRPr="00000000" w14:paraId="00000B03">
      <w:pPr>
        <w:spacing w:after="240" w:before="240" w:lineRule="auto"/>
        <w:jc w:val="both"/>
        <w:rPr/>
      </w:pPr>
      <w:r w:rsidDel="00000000" w:rsidR="00000000" w:rsidRPr="00000000">
        <w:rPr>
          <w:rtl w:val="0"/>
        </w:rPr>
        <w:t xml:space="preserve">Las arquitecturas deberán mantener evidencia suficiente para reconstruir la evolución del significado de cualquier concepto representado por el Lenguaje Formal.</w:t>
      </w:r>
    </w:p>
    <w:p w:rsidR="00000000" w:rsidDel="00000000" w:rsidP="00000000" w:rsidRDefault="00000000" w:rsidRPr="00000000" w14:paraId="00000B04">
      <w:pPr>
        <w:jc w:val="both"/>
        <w:rPr/>
      </w:pPr>
      <w:r w:rsidDel="00000000" w:rsidR="00000000" w:rsidRPr="00000000">
        <w:rPr>
          <w:rtl w:val="0"/>
        </w:rPr>
      </w:r>
    </w:p>
    <w:p w:rsidR="00000000" w:rsidDel="00000000" w:rsidP="00000000" w:rsidRDefault="00000000" w:rsidRPr="00000000" w14:paraId="00000B05">
      <w:pPr>
        <w:pStyle w:val="Heading1"/>
        <w:keepNext w:val="0"/>
        <w:keepLines w:val="0"/>
        <w:spacing w:before="480" w:lineRule="auto"/>
        <w:jc w:val="both"/>
        <w:rPr>
          <w:b w:val="1"/>
          <w:bCs w:val="1"/>
          <w:sz w:val="46"/>
          <w:szCs w:val="46"/>
        </w:rPr>
      </w:pPr>
      <w:bookmarkStart w:colFirst="0" w:colLast="0" w:name="_n85ez11n2a8m" w:id="295"/>
      <w:bookmarkEnd w:id="295"/>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B06">
      <w:pPr>
        <w:spacing w:after="240" w:before="240" w:lineRule="auto"/>
        <w:jc w:val="both"/>
        <w:rPr/>
      </w:pPr>
      <w:r w:rsidDel="00000000" w:rsidR="00000000" w:rsidRPr="00000000">
        <w:rPr>
          <w:rtl w:val="0"/>
        </w:rPr>
        <w:t xml:space="preserve">Los agentes de Inteligencia Artificial deberán considerar la preservación del significado como el criterio superior durante cualquier proceso de análisis, generación, transformación o evolución del conocimiento.</w:t>
      </w:r>
    </w:p>
    <w:p w:rsidR="00000000" w:rsidDel="00000000" w:rsidP="00000000" w:rsidRDefault="00000000" w:rsidRPr="00000000" w14:paraId="00000B07">
      <w:pPr>
        <w:spacing w:after="240" w:before="240" w:lineRule="auto"/>
        <w:jc w:val="both"/>
        <w:rPr/>
      </w:pPr>
      <w:r w:rsidDel="00000000" w:rsidR="00000000" w:rsidRPr="00000000">
        <w:rPr>
          <w:rtl w:val="0"/>
        </w:rPr>
        <w:t xml:space="preserve">No deberán proponer modificaciones que alteren implícitamente la identidad conceptual de un Término Canónico.</w:t>
      </w:r>
    </w:p>
    <w:p w:rsidR="00000000" w:rsidDel="00000000" w:rsidP="00000000" w:rsidRDefault="00000000" w:rsidRPr="00000000" w14:paraId="00000B08">
      <w:pPr>
        <w:spacing w:after="240" w:before="240" w:lineRule="auto"/>
        <w:jc w:val="both"/>
        <w:rPr/>
      </w:pPr>
      <w:r w:rsidDel="00000000" w:rsidR="00000000" w:rsidRPr="00000000">
        <w:rPr>
          <w:rtl w:val="0"/>
        </w:rPr>
        <w:t xml:space="preserve">Durante procesos de razonamiento automático, deberán distinguir explícitamente entre cambios terminológicos, cambios estructurales y cambios de significado.</w:t>
      </w:r>
    </w:p>
    <w:p w:rsidR="00000000" w:rsidDel="00000000" w:rsidP="00000000" w:rsidRDefault="00000000" w:rsidRPr="00000000" w14:paraId="00000B09">
      <w:pPr>
        <w:spacing w:after="240" w:before="240" w:lineRule="auto"/>
        <w:jc w:val="both"/>
        <w:rPr/>
      </w:pPr>
      <w:r w:rsidDel="00000000" w:rsidR="00000000" w:rsidRPr="00000000">
        <w:rPr>
          <w:rtl w:val="0"/>
        </w:rPr>
        <w:t xml:space="preserve">Cuando detecten riesgos de deriva conceptual, deberán informar dicha situación antes de ejecutar cualquier transformación.</w:t>
      </w:r>
    </w:p>
    <w:p w:rsidR="00000000" w:rsidDel="00000000" w:rsidP="00000000" w:rsidRDefault="00000000" w:rsidRPr="00000000" w14:paraId="00000B0A">
      <w:pPr>
        <w:spacing w:after="240" w:before="240" w:lineRule="auto"/>
        <w:jc w:val="both"/>
        <w:rPr/>
      </w:pPr>
      <w:r w:rsidDel="00000000" w:rsidR="00000000" w:rsidRPr="00000000">
        <w:rPr>
          <w:rtl w:val="0"/>
        </w:rPr>
        <w:t xml:space="preserve">Los agentes deberán utilizar la Estabilidad del Significado como principio rector para garantizar la continuidad del conocimiento representado por el Lenguaje Formal.</w:t>
      </w:r>
    </w:p>
    <w:p w:rsidR="00000000" w:rsidDel="00000000" w:rsidP="00000000" w:rsidRDefault="00000000" w:rsidRPr="00000000" w14:paraId="00000B0B">
      <w:pPr>
        <w:jc w:val="both"/>
        <w:rPr/>
      </w:pPr>
      <w:r w:rsidDel="00000000" w:rsidR="00000000" w:rsidRPr="00000000">
        <w:rPr>
          <w:rtl w:val="0"/>
        </w:rPr>
      </w:r>
    </w:p>
    <w:p w:rsidR="00000000" w:rsidDel="00000000" w:rsidP="00000000" w:rsidRDefault="00000000" w:rsidRPr="00000000" w14:paraId="00000B0C">
      <w:pPr>
        <w:jc w:val="both"/>
        <w:rPr/>
      </w:pPr>
      <w:r w:rsidDel="00000000" w:rsidR="00000000" w:rsidRPr="00000000">
        <w:rPr>
          <w:rtl w:val="0"/>
        </w:rPr>
      </w:r>
    </w:p>
    <w:p w:rsidR="00000000" w:rsidDel="00000000" w:rsidP="00000000" w:rsidRDefault="00000000" w:rsidRPr="00000000" w14:paraId="00000B0D">
      <w:pPr>
        <w:jc w:val="both"/>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