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pjpb7o0xt02" w:id="0"/>
      <w:bookmarkEnd w:id="0"/>
      <w:r w:rsidDel="00000000" w:rsidR="00000000" w:rsidRPr="00000000">
        <w:rPr>
          <w:b w:val="1"/>
          <w:bCs w:val="1"/>
          <w:sz w:val="46"/>
          <w:szCs w:val="46"/>
          <w:rtl w:val="0"/>
        </w:rPr>
        <w:t xml:space="preserve">L5 — Seguridad y Privacidad Institucional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yea1cccwkrh" w:id="1"/>
      <w:bookmarkEnd w:id="1"/>
      <w:r w:rsidDel="00000000" w:rsidR="00000000" w:rsidRPr="00000000">
        <w:rPr>
          <w:b w:val="1"/>
          <w:bCs w:val="1"/>
          <w:sz w:val="34"/>
          <w:szCs w:val="34"/>
          <w:rtl w:val="0"/>
        </w:rPr>
        <w:t xml:space="preserve">Propósito del Nivel</w:t>
      </w:r>
    </w:p>
    <w:p w:rsidR="00000000" w:rsidDel="00000000" w:rsidP="00000000" w:rsidRDefault="00000000" w:rsidRPr="00000000" w14:paraId="00000003">
      <w:pPr>
        <w:spacing w:after="240" w:before="240" w:lineRule="auto"/>
        <w:rPr/>
      </w:pPr>
      <w:r w:rsidDel="00000000" w:rsidR="00000000" w:rsidRPr="00000000">
        <w:rPr>
          <w:rtl w:val="0"/>
        </w:rPr>
        <w:t xml:space="preserve">El presente nivel establece las </w:t>
      </w:r>
      <w:r w:rsidDel="00000000" w:rsidR="00000000" w:rsidRPr="00000000">
        <w:rPr>
          <w:b w:val="1"/>
          <w:bCs w:val="1"/>
          <w:rtl w:val="0"/>
        </w:rPr>
        <w:t xml:space="preserve">Reglas de Seguridad y Privacidad Institucional</w:t>
      </w:r>
      <w:r w:rsidDel="00000000" w:rsidR="00000000" w:rsidRPr="00000000">
        <w:rPr>
          <w:rtl w:val="0"/>
        </w:rPr>
        <w:t xml:space="preserve"> del marco </w:t>
      </w:r>
      <w:r w:rsidDel="00000000" w:rsidR="00000000" w:rsidRPr="00000000">
        <w:rPr>
          <w:b w:val="1"/>
          <w:bCs w:val="1"/>
          <w:rtl w:val="0"/>
        </w:rPr>
        <w:t xml:space="preserve">Web3 Trust-Native</w:t>
      </w:r>
      <w:r w:rsidDel="00000000" w:rsidR="00000000" w:rsidRPr="00000000">
        <w:rPr>
          <w:rtl w:val="0"/>
        </w:rPr>
        <w:t xml:space="preserve">, definiendo los principios mediante los cuales el conocimiento ejecutable, las evidencias, las identidades, las relaciones institucionales y los procesos de gobernanza son protegidos frente a riesgos que puedan comprometer su confidencialidad, integridad, disponibilidad, autenticidad, legitimidad o continuidad.</w:t>
      </w:r>
    </w:p>
    <w:p w:rsidR="00000000" w:rsidDel="00000000" w:rsidP="00000000" w:rsidRDefault="00000000" w:rsidRPr="00000000" w14:paraId="00000004">
      <w:pPr>
        <w:spacing w:after="240" w:before="240" w:lineRule="auto"/>
        <w:rPr/>
      </w:pPr>
      <w:r w:rsidDel="00000000" w:rsidR="00000000" w:rsidRPr="00000000">
        <w:rPr>
          <w:rtl w:val="0"/>
        </w:rPr>
        <w:t xml:space="preserve">Mientras los niveles anteriores definieron la Constitución, la Arquitectura, los Protocolos, el Canon de Dominio, el Lenguaje Formal y la Unidad Normativa de Ejecución, el presente nivel garantiza que todo ese conocimiento pueda operar dentro de un ecosistema seguro, resiliente y respetuoso de la privacidad.</w:t>
      </w:r>
    </w:p>
    <w:p w:rsidR="00000000" w:rsidDel="00000000" w:rsidP="00000000" w:rsidRDefault="00000000" w:rsidRPr="00000000" w14:paraId="00000005">
      <w:pPr>
        <w:spacing w:after="240" w:before="240" w:lineRule="auto"/>
        <w:rPr/>
      </w:pPr>
      <w:r w:rsidDel="00000000" w:rsidR="00000000" w:rsidRPr="00000000">
        <w:rPr>
          <w:rtl w:val="0"/>
        </w:rPr>
        <w:t xml:space="preserve">La </w:t>
      </w:r>
      <w:r w:rsidDel="00000000" w:rsidR="00000000" w:rsidRPr="00000000">
        <w:rPr>
          <w:b w:val="1"/>
          <w:bCs w:val="1"/>
          <w:rtl w:val="0"/>
        </w:rPr>
        <w:t xml:space="preserve">Seguridad Institucional</w:t>
      </w:r>
      <w:r w:rsidDel="00000000" w:rsidR="00000000" w:rsidRPr="00000000">
        <w:rPr>
          <w:rtl w:val="0"/>
        </w:rPr>
        <w:t xml:space="preserve"> no constituye un conjunto de controles tecnológicos aislados.</w:t>
      </w:r>
    </w:p>
    <w:p w:rsidR="00000000" w:rsidDel="00000000" w:rsidP="00000000" w:rsidRDefault="00000000" w:rsidRPr="00000000" w14:paraId="00000006">
      <w:pPr>
        <w:spacing w:after="240" w:before="240" w:lineRule="auto"/>
        <w:rPr/>
      </w:pPr>
      <w:r w:rsidDel="00000000" w:rsidR="00000000" w:rsidRPr="00000000">
        <w:rPr>
          <w:rtl w:val="0"/>
        </w:rPr>
        <w:t xml:space="preserve">Constituye una propiedad emergente del conocimiento institucional, derivada de principios normativos verificables y de mecanismos de protección compatibles con la soberanía digital.</w:t>
      </w:r>
    </w:p>
    <w:p w:rsidR="00000000" w:rsidDel="00000000" w:rsidP="00000000" w:rsidRDefault="00000000" w:rsidRPr="00000000" w14:paraId="00000007">
      <w:pPr>
        <w:spacing w:after="240" w:before="240" w:lineRule="auto"/>
        <w:rPr/>
      </w:pPr>
      <w:r w:rsidDel="00000000" w:rsidR="00000000" w:rsidRPr="00000000">
        <w:rPr>
          <w:rtl w:val="0"/>
        </w:rPr>
        <w:t xml:space="preserve">Toda protección deberá preservar simultáneamente:</w:t>
      </w:r>
    </w:p>
    <w:p w:rsidR="00000000" w:rsidDel="00000000" w:rsidP="00000000" w:rsidRDefault="00000000" w:rsidRPr="00000000" w14:paraId="00000008">
      <w:pPr>
        <w:numPr>
          <w:ilvl w:val="0"/>
          <w:numId w:val="52"/>
        </w:numPr>
        <w:spacing w:after="0" w:afterAutospacing="0" w:before="240" w:lineRule="auto"/>
        <w:ind w:left="720" w:hanging="360"/>
      </w:pPr>
      <w:r w:rsidDel="00000000" w:rsidR="00000000" w:rsidRPr="00000000">
        <w:rPr>
          <w:rtl w:val="0"/>
        </w:rPr>
        <w:t xml:space="preserve">la identidad institucional;</w:t>
      </w:r>
    </w:p>
    <w:p w:rsidR="00000000" w:rsidDel="00000000" w:rsidP="00000000" w:rsidRDefault="00000000" w:rsidRPr="00000000" w14:paraId="00000009">
      <w:pPr>
        <w:numPr>
          <w:ilvl w:val="0"/>
          <w:numId w:val="52"/>
        </w:numPr>
        <w:spacing w:after="0" w:afterAutospacing="0" w:before="0" w:beforeAutospacing="0" w:lineRule="auto"/>
        <w:ind w:left="720" w:hanging="360"/>
      </w:pPr>
      <w:r w:rsidDel="00000000" w:rsidR="00000000" w:rsidRPr="00000000">
        <w:rPr>
          <w:rtl w:val="0"/>
        </w:rPr>
        <w:t xml:space="preserve">la continuidad del conocimiento;</w:t>
      </w:r>
    </w:p>
    <w:p w:rsidR="00000000" w:rsidDel="00000000" w:rsidP="00000000" w:rsidRDefault="00000000" w:rsidRPr="00000000" w14:paraId="0000000A">
      <w:pPr>
        <w:numPr>
          <w:ilvl w:val="0"/>
          <w:numId w:val="52"/>
        </w:numPr>
        <w:spacing w:after="0" w:afterAutospacing="0" w:before="0" w:beforeAutospacing="0" w:lineRule="auto"/>
        <w:ind w:left="720" w:hanging="360"/>
      </w:pPr>
      <w:r w:rsidDel="00000000" w:rsidR="00000000" w:rsidRPr="00000000">
        <w:rPr>
          <w:rtl w:val="0"/>
        </w:rPr>
        <w:t xml:space="preserve">la confianza distribuida;</w:t>
      </w:r>
    </w:p>
    <w:p w:rsidR="00000000" w:rsidDel="00000000" w:rsidP="00000000" w:rsidRDefault="00000000" w:rsidRPr="00000000" w14:paraId="0000000B">
      <w:pPr>
        <w:numPr>
          <w:ilvl w:val="0"/>
          <w:numId w:val="52"/>
        </w:numPr>
        <w:spacing w:after="0" w:afterAutospacing="0" w:before="0" w:beforeAutospacing="0" w:lineRule="auto"/>
        <w:ind w:left="720" w:hanging="360"/>
      </w:pPr>
      <w:r w:rsidDel="00000000" w:rsidR="00000000" w:rsidRPr="00000000">
        <w:rPr>
          <w:rtl w:val="0"/>
        </w:rPr>
        <w:t xml:space="preserve">la privacidad de los participantes;</w:t>
      </w:r>
    </w:p>
    <w:p w:rsidR="00000000" w:rsidDel="00000000" w:rsidP="00000000" w:rsidRDefault="00000000" w:rsidRPr="00000000" w14:paraId="0000000C">
      <w:pPr>
        <w:numPr>
          <w:ilvl w:val="0"/>
          <w:numId w:val="52"/>
        </w:numPr>
        <w:spacing w:after="0" w:afterAutospacing="0" w:before="0" w:beforeAutospacing="0" w:lineRule="auto"/>
        <w:ind w:left="720" w:hanging="360"/>
      </w:pPr>
      <w:r w:rsidDel="00000000" w:rsidR="00000000" w:rsidRPr="00000000">
        <w:rPr>
          <w:rtl w:val="0"/>
        </w:rPr>
        <w:t xml:space="preserve">la verificabilidad de las evidencias;</w:t>
      </w:r>
    </w:p>
    <w:p w:rsidR="00000000" w:rsidDel="00000000" w:rsidP="00000000" w:rsidRDefault="00000000" w:rsidRPr="00000000" w14:paraId="0000000D">
      <w:pPr>
        <w:numPr>
          <w:ilvl w:val="0"/>
          <w:numId w:val="52"/>
        </w:numPr>
        <w:spacing w:after="240" w:before="0" w:beforeAutospacing="0" w:lineRule="auto"/>
        <w:ind w:left="720" w:hanging="360"/>
      </w:pPr>
      <w:r w:rsidDel="00000000" w:rsidR="00000000" w:rsidRPr="00000000">
        <w:rPr>
          <w:rtl w:val="0"/>
        </w:rPr>
        <w:t xml:space="preserve">la autonomía de los dominios.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iji1bs964pu0" w:id="2"/>
      <w:bookmarkEnd w:id="2"/>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2zfcwx5vrn32" w:id="3"/>
      <w:bookmarkEnd w:id="3"/>
      <w:r w:rsidDel="00000000" w:rsidR="00000000" w:rsidRPr="00000000">
        <w:rPr>
          <w:b w:val="1"/>
          <w:bCs w:val="1"/>
          <w:sz w:val="46"/>
          <w:szCs w:val="46"/>
          <w:rtl w:val="0"/>
        </w:rPr>
        <w:t xml:space="preserve">L5-001</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kf3k2dieq533" w:id="4"/>
      <w:bookmarkEnd w:id="4"/>
      <w:r w:rsidDel="00000000" w:rsidR="00000000" w:rsidRPr="00000000">
        <w:rPr>
          <w:b w:val="1"/>
          <w:bCs w:val="1"/>
          <w:sz w:val="46"/>
          <w:szCs w:val="46"/>
          <w:rtl w:val="0"/>
        </w:rPr>
        <w:t xml:space="preserve">Principio de Seguridad Institucional</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oiv4e3leg16r" w:id="5"/>
      <w:bookmarkEnd w:id="5"/>
      <w:r w:rsidDel="00000000" w:rsidR="00000000" w:rsidRPr="00000000">
        <w:rPr>
          <w:b w:val="1"/>
          <w:bCs w:val="1"/>
          <w:sz w:val="34"/>
          <w:szCs w:val="34"/>
          <w:rtl w:val="0"/>
        </w:rPr>
        <w:t xml:space="preserve">Artículo</w:t>
      </w:r>
    </w:p>
    <w:p w:rsidR="00000000" w:rsidDel="00000000" w:rsidP="00000000" w:rsidRDefault="00000000" w:rsidRPr="00000000" w14:paraId="00000016">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dominio o ecosistema deberá garantizar la </w:t>
      </w:r>
      <w:r w:rsidDel="00000000" w:rsidR="00000000" w:rsidRPr="00000000">
        <w:rPr>
          <w:b w:val="1"/>
          <w:bCs w:val="1"/>
          <w:rtl w:val="0"/>
        </w:rPr>
        <w:t xml:space="preserve">Seguridad Institucional</w:t>
      </w:r>
      <w:r w:rsidDel="00000000" w:rsidR="00000000" w:rsidRPr="00000000">
        <w:rPr>
          <w:rtl w:val="0"/>
        </w:rPr>
        <w:t xml:space="preserve"> como propiedad permanente del conocimiento ejecutable, asegurando que dicho conocimiento permanezca protegido frente a cualquier acción, omisión, alteración o evento que pueda comprometer su legitimidad, integridad, continuidad, disponibilidad o confianza institucional.</w:t>
      </w:r>
    </w:p>
    <w:p w:rsidR="00000000" w:rsidDel="00000000" w:rsidP="00000000" w:rsidRDefault="00000000" w:rsidRPr="00000000" w14:paraId="00000017">
      <w:pPr>
        <w:spacing w:after="240" w:before="240" w:lineRule="auto"/>
        <w:rPr/>
      </w:pPr>
      <w:r w:rsidDel="00000000" w:rsidR="00000000" w:rsidRPr="00000000">
        <w:rPr>
          <w:rtl w:val="0"/>
        </w:rPr>
        <w:t xml:space="preserve">La </w:t>
      </w:r>
      <w:r w:rsidDel="00000000" w:rsidR="00000000" w:rsidRPr="00000000">
        <w:rPr>
          <w:b w:val="1"/>
          <w:bCs w:val="1"/>
          <w:rtl w:val="0"/>
        </w:rPr>
        <w:t xml:space="preserve">Seguridad Institucional</w:t>
      </w:r>
      <w:r w:rsidDel="00000000" w:rsidR="00000000" w:rsidRPr="00000000">
        <w:rPr>
          <w:rtl w:val="0"/>
        </w:rPr>
        <w:t xml:space="preserve"> constituye el principio mediante el cual el conocimiento institucional es protegido durante todo su ciclo de vida, preservando simultáneamente la soberanía del dominio, la identidad conceptual, la continuidad de la confianza y la capacidad verificable de ejecutar las reglas institucionales conforme al presente marco.</w:t>
      </w:r>
    </w:p>
    <w:p w:rsidR="00000000" w:rsidDel="00000000" w:rsidP="00000000" w:rsidRDefault="00000000" w:rsidRPr="00000000" w14:paraId="00000018">
      <w:pPr>
        <w:spacing w:after="240" w:before="240" w:lineRule="auto"/>
        <w:rPr/>
      </w:pPr>
      <w:r w:rsidDel="00000000" w:rsidR="00000000" w:rsidRPr="00000000">
        <w:rPr>
          <w:rtl w:val="0"/>
        </w:rPr>
        <w:t xml:space="preserve">Toda Seguridad Institucional deberá derivarse exclusivamente de:</w:t>
      </w:r>
    </w:p>
    <w:p w:rsidR="00000000" w:rsidDel="00000000" w:rsidP="00000000" w:rsidRDefault="00000000" w:rsidRPr="00000000" w14:paraId="00000019">
      <w:pPr>
        <w:numPr>
          <w:ilvl w:val="0"/>
          <w:numId w:val="57"/>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01A">
      <w:pPr>
        <w:numPr>
          <w:ilvl w:val="0"/>
          <w:numId w:val="5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01B">
      <w:pPr>
        <w:numPr>
          <w:ilvl w:val="0"/>
          <w:numId w:val="5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01C">
      <w:pPr>
        <w:numPr>
          <w:ilvl w:val="0"/>
          <w:numId w:val="57"/>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01D">
      <w:pPr>
        <w:numPr>
          <w:ilvl w:val="0"/>
          <w:numId w:val="5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01E">
      <w:pPr>
        <w:numPr>
          <w:ilvl w:val="0"/>
          <w:numId w:val="5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01F">
      <w:pPr>
        <w:numPr>
          <w:ilvl w:val="0"/>
          <w:numId w:val="57"/>
        </w:numPr>
        <w:spacing w:after="24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La Seguridad Institucional no constituye una característica exclusiva de la infraestructura tecnológica, de la criptografía, de la ciberseguridad o de los mecanismos de autenticación.</w:t>
      </w:r>
    </w:p>
    <w:p w:rsidR="00000000" w:rsidDel="00000000" w:rsidP="00000000" w:rsidRDefault="00000000" w:rsidRPr="00000000" w14:paraId="00000021">
      <w:pPr>
        <w:spacing w:after="240" w:before="240" w:lineRule="auto"/>
        <w:rPr/>
      </w:pPr>
      <w:r w:rsidDel="00000000" w:rsidR="00000000" w:rsidRPr="00000000">
        <w:rPr>
          <w:rtl w:val="0"/>
        </w:rPr>
        <w:t xml:space="preserve">Constituye una propiedad institucional del conocimiento ejecutable.</w:t>
      </w:r>
    </w:p>
    <w:p w:rsidR="00000000" w:rsidDel="00000000" w:rsidP="00000000" w:rsidRDefault="00000000" w:rsidRPr="00000000" w14:paraId="00000022">
      <w:pPr>
        <w:spacing w:after="240" w:before="240" w:lineRule="auto"/>
        <w:rPr/>
      </w:pPr>
      <w:r w:rsidDel="00000000" w:rsidR="00000000" w:rsidRPr="00000000">
        <w:rPr>
          <w:rtl w:val="0"/>
        </w:rPr>
        <w:t xml:space="preserve">Toda Seguridad Institucional deberá garantizar, como mínimo:</w:t>
      </w:r>
    </w:p>
    <w:p w:rsidR="00000000" w:rsidDel="00000000" w:rsidP="00000000" w:rsidRDefault="00000000" w:rsidRPr="00000000" w14:paraId="00000023">
      <w:pPr>
        <w:numPr>
          <w:ilvl w:val="0"/>
          <w:numId w:val="51"/>
        </w:numPr>
        <w:spacing w:after="0" w:afterAutospacing="0" w:before="240" w:lineRule="auto"/>
        <w:ind w:left="720" w:hanging="360"/>
      </w:pPr>
      <w:r w:rsidDel="00000000" w:rsidR="00000000" w:rsidRPr="00000000">
        <w:rPr>
          <w:rtl w:val="0"/>
        </w:rPr>
        <w:t xml:space="preserve">la integridad del conocimiento institucional;</w:t>
      </w:r>
    </w:p>
    <w:p w:rsidR="00000000" w:rsidDel="00000000" w:rsidP="00000000" w:rsidRDefault="00000000" w:rsidRPr="00000000" w14:paraId="00000024">
      <w:pPr>
        <w:numPr>
          <w:ilvl w:val="0"/>
          <w:numId w:val="51"/>
        </w:numPr>
        <w:spacing w:after="0" w:afterAutospacing="0" w:before="0" w:beforeAutospacing="0" w:lineRule="auto"/>
        <w:ind w:left="720" w:hanging="360"/>
      </w:pPr>
      <w:r w:rsidDel="00000000" w:rsidR="00000000" w:rsidRPr="00000000">
        <w:rPr>
          <w:rtl w:val="0"/>
        </w:rPr>
        <w:t xml:space="preserve">la autenticidad de las evidencias;</w:t>
      </w:r>
    </w:p>
    <w:p w:rsidR="00000000" w:rsidDel="00000000" w:rsidP="00000000" w:rsidRDefault="00000000" w:rsidRPr="00000000" w14:paraId="00000025">
      <w:pPr>
        <w:numPr>
          <w:ilvl w:val="0"/>
          <w:numId w:val="51"/>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026">
      <w:pPr>
        <w:numPr>
          <w:ilvl w:val="0"/>
          <w:numId w:val="51"/>
        </w:numPr>
        <w:spacing w:after="0" w:afterAutospacing="0" w:before="0" w:beforeAutospacing="0" w:lineRule="auto"/>
        <w:ind w:left="720" w:hanging="360"/>
      </w:pPr>
      <w:r w:rsidDel="00000000" w:rsidR="00000000" w:rsidRPr="00000000">
        <w:rPr>
          <w:rtl w:val="0"/>
        </w:rPr>
        <w:t xml:space="preserve">la protección frente a modificaciones no legítimas;</w:t>
      </w:r>
    </w:p>
    <w:p w:rsidR="00000000" w:rsidDel="00000000" w:rsidP="00000000" w:rsidRDefault="00000000" w:rsidRPr="00000000" w14:paraId="00000027">
      <w:pPr>
        <w:numPr>
          <w:ilvl w:val="0"/>
          <w:numId w:val="51"/>
        </w:numPr>
        <w:spacing w:after="0" w:afterAutospacing="0" w:before="0" w:beforeAutospacing="0" w:lineRule="auto"/>
        <w:ind w:left="720" w:hanging="360"/>
      </w:pPr>
      <w:r w:rsidDel="00000000" w:rsidR="00000000" w:rsidRPr="00000000">
        <w:rPr>
          <w:rtl w:val="0"/>
        </w:rPr>
        <w:t xml:space="preserve">la preservación de la identidad conceptual del dominio;</w:t>
      </w:r>
    </w:p>
    <w:p w:rsidR="00000000" w:rsidDel="00000000" w:rsidP="00000000" w:rsidRDefault="00000000" w:rsidRPr="00000000" w14:paraId="00000028">
      <w:pPr>
        <w:numPr>
          <w:ilvl w:val="0"/>
          <w:numId w:val="51"/>
        </w:numPr>
        <w:spacing w:after="0" w:afterAutospacing="0" w:before="0" w:beforeAutospacing="0" w:lineRule="auto"/>
        <w:ind w:left="720" w:hanging="360"/>
      </w:pPr>
      <w:r w:rsidDel="00000000" w:rsidR="00000000" w:rsidRPr="00000000">
        <w:rPr>
          <w:rtl w:val="0"/>
        </w:rPr>
        <w:t xml:space="preserve">la continuidad de la confianza distribuida;</w:t>
      </w:r>
    </w:p>
    <w:p w:rsidR="00000000" w:rsidDel="00000000" w:rsidP="00000000" w:rsidRDefault="00000000" w:rsidRPr="00000000" w14:paraId="00000029">
      <w:pPr>
        <w:numPr>
          <w:ilvl w:val="0"/>
          <w:numId w:val="51"/>
        </w:numPr>
        <w:spacing w:after="0" w:afterAutospacing="0" w:before="0" w:beforeAutospacing="0" w:lineRule="auto"/>
        <w:ind w:left="720" w:hanging="360"/>
      </w:pPr>
      <w:r w:rsidDel="00000000" w:rsidR="00000000" w:rsidRPr="00000000">
        <w:rPr>
          <w:rtl w:val="0"/>
        </w:rPr>
        <w:t xml:space="preserve">la resiliencia institucional frente a eventos adversos;</w:t>
      </w:r>
    </w:p>
    <w:p w:rsidR="00000000" w:rsidDel="00000000" w:rsidP="00000000" w:rsidRDefault="00000000" w:rsidRPr="00000000" w14:paraId="0000002A">
      <w:pPr>
        <w:numPr>
          <w:ilvl w:val="0"/>
          <w:numId w:val="51"/>
        </w:numPr>
        <w:spacing w:after="240" w:before="0" w:beforeAutospacing="0" w:lineRule="auto"/>
        <w:ind w:left="720" w:hanging="360"/>
      </w:pPr>
      <w:r w:rsidDel="00000000" w:rsidR="00000000" w:rsidRPr="00000000">
        <w:rPr>
          <w:rtl w:val="0"/>
        </w:rPr>
        <w:t xml:space="preserve">la verificabilidad permanente de los mecanismos de protección.</w:t>
      </w:r>
    </w:p>
    <w:p w:rsidR="00000000" w:rsidDel="00000000" w:rsidP="00000000" w:rsidRDefault="00000000" w:rsidRPr="00000000" w14:paraId="0000002B">
      <w:pPr>
        <w:spacing w:after="240" w:before="240" w:lineRule="auto"/>
        <w:rPr/>
      </w:pPr>
      <w:r w:rsidDel="00000000" w:rsidR="00000000" w:rsidRPr="00000000">
        <w:rPr>
          <w:rtl w:val="0"/>
        </w:rPr>
        <w:t xml:space="preserve">Toda protección deberá aplicarse proporcionalmente al valor institucional del conocimiento protegido y al impacto que su alteración pudiera producir sobre el ecosistema.</w:t>
      </w:r>
    </w:p>
    <w:p w:rsidR="00000000" w:rsidDel="00000000" w:rsidP="00000000" w:rsidRDefault="00000000" w:rsidRPr="00000000" w14:paraId="0000002C">
      <w:pPr>
        <w:spacing w:after="240" w:before="240" w:lineRule="auto"/>
        <w:rPr/>
      </w:pPr>
      <w:r w:rsidDel="00000000" w:rsidR="00000000" w:rsidRPr="00000000">
        <w:rPr>
          <w:rtl w:val="0"/>
        </w:rPr>
        <w:t xml:space="preserve">Ningún mecanismo de seguridad podrá justificar la pérdida de interoperabilidad, la destrucción de la trazabilidad, la alteración del significado institucional o la vulneración de los principios constitucionales del presente marco.</w:t>
      </w:r>
    </w:p>
    <w:p w:rsidR="00000000" w:rsidDel="00000000" w:rsidP="00000000" w:rsidRDefault="00000000" w:rsidRPr="00000000" w14:paraId="0000002D">
      <w:pPr>
        <w:spacing w:after="240" w:before="240" w:lineRule="auto"/>
        <w:rPr/>
      </w:pPr>
      <w:r w:rsidDel="00000000" w:rsidR="00000000" w:rsidRPr="00000000">
        <w:rPr>
          <w:rtl w:val="0"/>
        </w:rPr>
        <w:t xml:space="preserve">Toda Seguridad Institucional deberá mantener equilibrio permanente entre:</w:t>
      </w:r>
    </w:p>
    <w:p w:rsidR="00000000" w:rsidDel="00000000" w:rsidP="00000000" w:rsidRDefault="00000000" w:rsidRPr="00000000" w14:paraId="0000002E">
      <w:pPr>
        <w:numPr>
          <w:ilvl w:val="0"/>
          <w:numId w:val="20"/>
        </w:numPr>
        <w:spacing w:after="0" w:afterAutospacing="0" w:before="240" w:lineRule="auto"/>
        <w:ind w:left="720" w:hanging="360"/>
      </w:pPr>
      <w:r w:rsidDel="00000000" w:rsidR="00000000" w:rsidRPr="00000000">
        <w:rPr>
          <w:rtl w:val="0"/>
        </w:rPr>
        <w:t xml:space="preserve">protección;</w:t>
      </w:r>
    </w:p>
    <w:p w:rsidR="00000000" w:rsidDel="00000000" w:rsidP="00000000" w:rsidRDefault="00000000" w:rsidRPr="00000000" w14:paraId="0000002F">
      <w:pPr>
        <w:numPr>
          <w:ilvl w:val="0"/>
          <w:numId w:val="20"/>
        </w:numPr>
        <w:spacing w:after="0" w:afterAutospacing="0" w:before="0" w:beforeAutospacing="0" w:lineRule="auto"/>
        <w:ind w:left="720" w:hanging="360"/>
      </w:pPr>
      <w:r w:rsidDel="00000000" w:rsidR="00000000" w:rsidRPr="00000000">
        <w:rPr>
          <w:rtl w:val="0"/>
        </w:rPr>
        <w:t xml:space="preserve">transparencia verificable;</w:t>
      </w:r>
    </w:p>
    <w:p w:rsidR="00000000" w:rsidDel="00000000" w:rsidP="00000000" w:rsidRDefault="00000000" w:rsidRPr="00000000" w14:paraId="00000030">
      <w:pPr>
        <w:numPr>
          <w:ilvl w:val="0"/>
          <w:numId w:val="20"/>
        </w:numPr>
        <w:spacing w:after="0" w:afterAutospacing="0" w:before="0" w:beforeAutospacing="0" w:lineRule="auto"/>
        <w:ind w:left="720" w:hanging="360"/>
      </w:pPr>
      <w:r w:rsidDel="00000000" w:rsidR="00000000" w:rsidRPr="00000000">
        <w:rPr>
          <w:rtl w:val="0"/>
        </w:rPr>
        <w:t xml:space="preserve">privacidad;</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rtl w:val="0"/>
        </w:rPr>
        <w:t xml:space="preserve">interoperabilidad;</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rtl w:val="0"/>
        </w:rPr>
        <w:t xml:space="preserve">soberanía;</w:t>
      </w:r>
    </w:p>
    <w:p w:rsidR="00000000" w:rsidDel="00000000" w:rsidP="00000000" w:rsidRDefault="00000000" w:rsidRPr="00000000" w14:paraId="00000033">
      <w:pPr>
        <w:numPr>
          <w:ilvl w:val="0"/>
          <w:numId w:val="20"/>
        </w:numPr>
        <w:spacing w:after="240" w:before="0" w:beforeAutospacing="0" w:lineRule="auto"/>
        <w:ind w:left="720" w:hanging="360"/>
      </w:pPr>
      <w:r w:rsidDel="00000000" w:rsidR="00000000" w:rsidRPr="00000000">
        <w:rPr>
          <w:rtl w:val="0"/>
        </w:rPr>
        <w:t xml:space="preserve">continuidad institucional.</w:t>
      </w:r>
    </w:p>
    <w:p w:rsidR="00000000" w:rsidDel="00000000" w:rsidP="00000000" w:rsidRDefault="00000000" w:rsidRPr="00000000" w14:paraId="00000034">
      <w:pPr>
        <w:spacing w:after="240" w:before="240" w:lineRule="auto"/>
        <w:rPr/>
      </w:pPr>
      <w:r w:rsidDel="00000000" w:rsidR="00000000" w:rsidRPr="00000000">
        <w:rPr>
          <w:rtl w:val="0"/>
        </w:rPr>
        <w:t xml:space="preserve">Toda medida de seguridad deberá producir evidencia verificable suficiente para demostrar su legitimidad, efectividad y conformidad con el presente marco.</w:t>
      </w:r>
    </w:p>
    <w:p w:rsidR="00000000" w:rsidDel="00000000" w:rsidP="00000000" w:rsidRDefault="00000000" w:rsidRPr="00000000" w14:paraId="00000035">
      <w:pPr>
        <w:spacing w:after="240" w:before="240" w:lineRule="auto"/>
        <w:rPr/>
      </w:pPr>
      <w:r w:rsidDel="00000000" w:rsidR="00000000" w:rsidRPr="00000000">
        <w:rPr>
          <w:rtl w:val="0"/>
        </w:rPr>
        <w:t xml:space="preserve">La Seguridad Institucional constituye el principio mediante el cual Web3 Trust-Native garantiza que el conocimiento ejecutable permanezca protegido sin comprometer la libertad, la soberanía ni la evolución institucional del ecosistema.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uxpif9n00ml" w:id="6"/>
      <w:bookmarkEnd w:id="6"/>
      <w:r w:rsidDel="00000000" w:rsidR="00000000" w:rsidRPr="00000000">
        <w:rPr>
          <w:b w:val="1"/>
          <w:bCs w:val="1"/>
          <w:sz w:val="46"/>
          <w:szCs w:val="46"/>
          <w:rtl w:val="0"/>
        </w:rPr>
        <w:t xml:space="preserve">Fundamentación Conceptual</w:t>
      </w:r>
    </w:p>
    <w:p w:rsidR="00000000" w:rsidDel="00000000" w:rsidP="00000000" w:rsidRDefault="00000000" w:rsidRPr="00000000" w14:paraId="00000038">
      <w:pPr>
        <w:spacing w:after="240" w:before="240" w:lineRule="auto"/>
        <w:rPr/>
      </w:pPr>
      <w:r w:rsidDel="00000000" w:rsidR="00000000" w:rsidRPr="00000000">
        <w:rPr>
          <w:rtl w:val="0"/>
        </w:rPr>
        <w:t xml:space="preserve">Tradicionalmente, la seguridad ha protegido sistemas.</w:t>
      </w:r>
    </w:p>
    <w:p w:rsidR="00000000" w:rsidDel="00000000" w:rsidP="00000000" w:rsidRDefault="00000000" w:rsidRPr="00000000" w14:paraId="00000039">
      <w:pPr>
        <w:spacing w:after="240" w:before="240" w:lineRule="auto"/>
        <w:rPr/>
      </w:pPr>
      <w:r w:rsidDel="00000000" w:rsidR="00000000" w:rsidRPr="00000000">
        <w:rPr>
          <w:rtl w:val="0"/>
        </w:rPr>
        <w:t xml:space="preserve">Servidores.</w:t>
      </w:r>
    </w:p>
    <w:p w:rsidR="00000000" w:rsidDel="00000000" w:rsidP="00000000" w:rsidRDefault="00000000" w:rsidRPr="00000000" w14:paraId="0000003A">
      <w:pPr>
        <w:spacing w:after="240" w:before="240" w:lineRule="auto"/>
        <w:rPr/>
      </w:pPr>
      <w:r w:rsidDel="00000000" w:rsidR="00000000" w:rsidRPr="00000000">
        <w:rPr>
          <w:rtl w:val="0"/>
        </w:rPr>
        <w:t xml:space="preserve">Redes.</w:t>
      </w:r>
    </w:p>
    <w:p w:rsidR="00000000" w:rsidDel="00000000" w:rsidP="00000000" w:rsidRDefault="00000000" w:rsidRPr="00000000" w14:paraId="0000003B">
      <w:pPr>
        <w:spacing w:after="240" w:before="240" w:lineRule="auto"/>
        <w:rPr/>
      </w:pPr>
      <w:r w:rsidDel="00000000" w:rsidR="00000000" w:rsidRPr="00000000">
        <w:rPr>
          <w:rtl w:val="0"/>
        </w:rPr>
        <w:t xml:space="preserve">Aplicaciones.</w:t>
      </w:r>
    </w:p>
    <w:p w:rsidR="00000000" w:rsidDel="00000000" w:rsidP="00000000" w:rsidRDefault="00000000" w:rsidRPr="00000000" w14:paraId="0000003C">
      <w:pPr>
        <w:spacing w:after="240" w:before="240" w:lineRule="auto"/>
        <w:rPr/>
      </w:pPr>
      <w:r w:rsidDel="00000000" w:rsidR="00000000" w:rsidRPr="00000000">
        <w:rPr>
          <w:rtl w:val="0"/>
        </w:rPr>
        <w:t xml:space="preserve">Infraestructuras.</w:t>
      </w:r>
    </w:p>
    <w:p w:rsidR="00000000" w:rsidDel="00000000" w:rsidP="00000000" w:rsidRDefault="00000000" w:rsidRPr="00000000" w14:paraId="0000003D">
      <w:pPr>
        <w:spacing w:after="240" w:before="240" w:lineRule="auto"/>
        <w:rPr/>
      </w:pPr>
      <w:r w:rsidDel="00000000" w:rsidR="00000000" w:rsidRPr="00000000">
        <w:rPr>
          <w:rtl w:val="0"/>
        </w:rPr>
        <w:t xml:space="preserve">Web3 Trust-Native propone una visión diferente.</w:t>
      </w:r>
    </w:p>
    <w:p w:rsidR="00000000" w:rsidDel="00000000" w:rsidP="00000000" w:rsidRDefault="00000000" w:rsidRPr="00000000" w14:paraId="0000003E">
      <w:pPr>
        <w:spacing w:after="240" w:before="240" w:lineRule="auto"/>
        <w:rPr/>
      </w:pPr>
      <w:r w:rsidDel="00000000" w:rsidR="00000000" w:rsidRPr="00000000">
        <w:rPr>
          <w:rtl w:val="0"/>
        </w:rPr>
        <w:t xml:space="preserve">Lo verdaderamente valioso no es la infraestructura.</w:t>
      </w:r>
    </w:p>
    <w:p w:rsidR="00000000" w:rsidDel="00000000" w:rsidP="00000000" w:rsidRDefault="00000000" w:rsidRPr="00000000" w14:paraId="0000003F">
      <w:pPr>
        <w:spacing w:after="240" w:before="240" w:lineRule="auto"/>
        <w:rPr/>
      </w:pPr>
      <w:r w:rsidDel="00000000" w:rsidR="00000000" w:rsidRPr="00000000">
        <w:rPr>
          <w:rtl w:val="0"/>
        </w:rPr>
        <w:t xml:space="preserve">Es el conocimiento que la infraestructura ejecuta.</w:t>
      </w:r>
    </w:p>
    <w:p w:rsidR="00000000" w:rsidDel="00000000" w:rsidP="00000000" w:rsidRDefault="00000000" w:rsidRPr="00000000" w14:paraId="00000040">
      <w:pPr>
        <w:spacing w:after="240" w:before="240" w:lineRule="auto"/>
        <w:rPr/>
      </w:pPr>
      <w:r w:rsidDel="00000000" w:rsidR="00000000" w:rsidRPr="00000000">
        <w:rPr>
          <w:rtl w:val="0"/>
        </w:rPr>
        <w:t xml:space="preserve">Un servidor puede ser reemplazado.</w:t>
      </w:r>
    </w:p>
    <w:p w:rsidR="00000000" w:rsidDel="00000000" w:rsidP="00000000" w:rsidRDefault="00000000" w:rsidRPr="00000000" w14:paraId="00000041">
      <w:pPr>
        <w:spacing w:after="240" w:before="240" w:lineRule="auto"/>
        <w:rPr/>
      </w:pPr>
      <w:r w:rsidDel="00000000" w:rsidR="00000000" w:rsidRPr="00000000">
        <w:rPr>
          <w:rtl w:val="0"/>
        </w:rPr>
        <w:t xml:space="preserve">Una blockchain puede migrarse.</w:t>
      </w:r>
    </w:p>
    <w:p w:rsidR="00000000" w:rsidDel="00000000" w:rsidP="00000000" w:rsidRDefault="00000000" w:rsidRPr="00000000" w14:paraId="00000042">
      <w:pPr>
        <w:spacing w:after="240" w:before="240" w:lineRule="auto"/>
        <w:rPr/>
      </w:pPr>
      <w:r w:rsidDel="00000000" w:rsidR="00000000" w:rsidRPr="00000000">
        <w:rPr>
          <w:rtl w:val="0"/>
        </w:rPr>
        <w:t xml:space="preserve">Un algoritmo criptográfico puede quedar obsoleto.</w:t>
      </w:r>
    </w:p>
    <w:p w:rsidR="00000000" w:rsidDel="00000000" w:rsidP="00000000" w:rsidRDefault="00000000" w:rsidRPr="00000000" w14:paraId="00000043">
      <w:pPr>
        <w:spacing w:after="240" w:before="240" w:lineRule="auto"/>
        <w:rPr/>
      </w:pPr>
      <w:r w:rsidDel="00000000" w:rsidR="00000000" w:rsidRPr="00000000">
        <w:rPr>
          <w:rtl w:val="0"/>
        </w:rPr>
        <w:t xml:space="preserve">Si el conocimiento permanece íntegro, verificable y legítimo, la institución continúa existiendo.</w:t>
      </w:r>
    </w:p>
    <w:p w:rsidR="00000000" w:rsidDel="00000000" w:rsidP="00000000" w:rsidRDefault="00000000" w:rsidRPr="00000000" w14:paraId="00000044">
      <w:pPr>
        <w:spacing w:after="240" w:before="240" w:lineRule="auto"/>
        <w:rPr/>
      </w:pPr>
      <w:r w:rsidDel="00000000" w:rsidR="00000000" w:rsidRPr="00000000">
        <w:rPr>
          <w:rtl w:val="0"/>
        </w:rPr>
        <w:t xml:space="preserve">Éste constituye el fundamento de la Seguridad Institucional.</w:t>
      </w:r>
    </w:p>
    <w:p w:rsidR="00000000" w:rsidDel="00000000" w:rsidP="00000000" w:rsidRDefault="00000000" w:rsidRPr="00000000" w14:paraId="00000045">
      <w:pPr>
        <w:spacing w:after="240" w:before="240" w:lineRule="auto"/>
        <w:rPr/>
      </w:pPr>
      <w:r w:rsidDel="00000000" w:rsidR="00000000" w:rsidRPr="00000000">
        <w:rPr>
          <w:rtl w:val="0"/>
        </w:rPr>
        <w:t xml:space="preserve">La seguridad deja de entenderse como un conjunto de barreras tecnológicas.</w:t>
      </w:r>
    </w:p>
    <w:p w:rsidR="00000000" w:rsidDel="00000000" w:rsidP="00000000" w:rsidRDefault="00000000" w:rsidRPr="00000000" w14:paraId="00000046">
      <w:pPr>
        <w:spacing w:after="240" w:before="240" w:lineRule="auto"/>
        <w:rPr/>
      </w:pPr>
      <w:r w:rsidDel="00000000" w:rsidR="00000000" w:rsidRPr="00000000">
        <w:rPr>
          <w:rtl w:val="0"/>
        </w:rPr>
        <w:t xml:space="preserve">Pasa a concebirse como una propiedad permanente del conocimiento.</w:t>
      </w:r>
    </w:p>
    <w:p w:rsidR="00000000" w:rsidDel="00000000" w:rsidP="00000000" w:rsidRDefault="00000000" w:rsidRPr="00000000" w14:paraId="00000047">
      <w:pPr>
        <w:spacing w:after="240" w:before="240" w:lineRule="auto"/>
        <w:rPr/>
      </w:pPr>
      <w:r w:rsidDel="00000000" w:rsidR="00000000" w:rsidRPr="00000000">
        <w:rPr>
          <w:rtl w:val="0"/>
        </w:rPr>
        <w:t xml:space="preserve">Esta perspectiva modifica profundamente el objetivo de la protección.</w:t>
      </w:r>
    </w:p>
    <w:p w:rsidR="00000000" w:rsidDel="00000000" w:rsidP="00000000" w:rsidRDefault="00000000" w:rsidRPr="00000000" w14:paraId="00000048">
      <w:pPr>
        <w:spacing w:after="240" w:before="240" w:lineRule="auto"/>
        <w:rPr/>
      </w:pPr>
      <w:r w:rsidDel="00000000" w:rsidR="00000000" w:rsidRPr="00000000">
        <w:rPr>
          <w:rtl w:val="0"/>
        </w:rPr>
        <w:t xml:space="preserve">Ya no basta con impedir accesos no autorizados.</w:t>
      </w:r>
    </w:p>
    <w:p w:rsidR="00000000" w:rsidDel="00000000" w:rsidP="00000000" w:rsidRDefault="00000000" w:rsidRPr="00000000" w14:paraId="00000049">
      <w:pPr>
        <w:spacing w:after="240" w:before="240" w:lineRule="auto"/>
        <w:rPr/>
      </w:pPr>
      <w:r w:rsidDel="00000000" w:rsidR="00000000" w:rsidRPr="00000000">
        <w:rPr>
          <w:rtl w:val="0"/>
        </w:rPr>
        <w:t xml:space="preserve">Es necesario preservar el significado.</w:t>
      </w:r>
    </w:p>
    <w:p w:rsidR="00000000" w:rsidDel="00000000" w:rsidP="00000000" w:rsidRDefault="00000000" w:rsidRPr="00000000" w14:paraId="0000004A">
      <w:pPr>
        <w:spacing w:after="240" w:before="240" w:lineRule="auto"/>
        <w:rPr/>
      </w:pPr>
      <w:r w:rsidDel="00000000" w:rsidR="00000000" w:rsidRPr="00000000">
        <w:rPr>
          <w:rtl w:val="0"/>
        </w:rPr>
        <w:t xml:space="preserve">La legitimidad.</w:t>
      </w:r>
    </w:p>
    <w:p w:rsidR="00000000" w:rsidDel="00000000" w:rsidP="00000000" w:rsidRDefault="00000000" w:rsidRPr="00000000" w14:paraId="0000004B">
      <w:pPr>
        <w:spacing w:after="240" w:before="240" w:lineRule="auto"/>
        <w:rPr/>
      </w:pPr>
      <w:r w:rsidDel="00000000" w:rsidR="00000000" w:rsidRPr="00000000">
        <w:rPr>
          <w:rtl w:val="0"/>
        </w:rPr>
        <w:t xml:space="preserve">La trazabilidad.</w:t>
      </w:r>
    </w:p>
    <w:p w:rsidR="00000000" w:rsidDel="00000000" w:rsidP="00000000" w:rsidRDefault="00000000" w:rsidRPr="00000000" w14:paraId="0000004C">
      <w:pPr>
        <w:spacing w:after="240" w:before="240" w:lineRule="auto"/>
        <w:rPr/>
      </w:pPr>
      <w:r w:rsidDel="00000000" w:rsidR="00000000" w:rsidRPr="00000000">
        <w:rPr>
          <w:rtl w:val="0"/>
        </w:rPr>
        <w:t xml:space="preserve">La continuidad histórica.</w:t>
      </w:r>
    </w:p>
    <w:p w:rsidR="00000000" w:rsidDel="00000000" w:rsidP="00000000" w:rsidRDefault="00000000" w:rsidRPr="00000000" w14:paraId="0000004D">
      <w:pPr>
        <w:spacing w:after="240" w:before="240" w:lineRule="auto"/>
        <w:rPr/>
      </w:pPr>
      <w:r w:rsidDel="00000000" w:rsidR="00000000" w:rsidRPr="00000000">
        <w:rPr>
          <w:rtl w:val="0"/>
        </w:rPr>
        <w:t xml:space="preserve">La confianza.</w:t>
      </w:r>
    </w:p>
    <w:p w:rsidR="00000000" w:rsidDel="00000000" w:rsidP="00000000" w:rsidRDefault="00000000" w:rsidRPr="00000000" w14:paraId="0000004E">
      <w:pPr>
        <w:spacing w:after="240" w:before="240" w:lineRule="auto"/>
        <w:rPr/>
      </w:pPr>
      <w:r w:rsidDel="00000000" w:rsidR="00000000" w:rsidRPr="00000000">
        <w:rPr>
          <w:rtl w:val="0"/>
        </w:rPr>
        <w:t xml:space="preserve">Todo mecanismo de seguridad debe proteger simultáneamente estos elementos.</w:t>
      </w:r>
    </w:p>
    <w:p w:rsidR="00000000" w:rsidDel="00000000" w:rsidP="00000000" w:rsidRDefault="00000000" w:rsidRPr="00000000" w14:paraId="0000004F">
      <w:pPr>
        <w:spacing w:after="240" w:before="240" w:lineRule="auto"/>
        <w:rPr/>
      </w:pPr>
      <w:r w:rsidDel="00000000" w:rsidR="00000000" w:rsidRPr="00000000">
        <w:rPr>
          <w:rtl w:val="0"/>
        </w:rPr>
        <w:t xml:space="preserve">Un sistema extremadamente seguro que impida la interoperabilidad puede resultar institucionalmente incorrecto.</w:t>
      </w:r>
    </w:p>
    <w:p w:rsidR="00000000" w:rsidDel="00000000" w:rsidP="00000000" w:rsidRDefault="00000000" w:rsidRPr="00000000" w14:paraId="00000050">
      <w:pPr>
        <w:spacing w:after="240" w:before="240" w:lineRule="auto"/>
        <w:rPr/>
      </w:pPr>
      <w:r w:rsidDel="00000000" w:rsidR="00000000" w:rsidRPr="00000000">
        <w:rPr>
          <w:rtl w:val="0"/>
        </w:rPr>
        <w:t xml:space="preserve">Un sistema completamente abierto que destruya la privacidad también lo será.</w:t>
      </w:r>
    </w:p>
    <w:p w:rsidR="00000000" w:rsidDel="00000000" w:rsidP="00000000" w:rsidRDefault="00000000" w:rsidRPr="00000000" w14:paraId="00000051">
      <w:pPr>
        <w:spacing w:after="240" w:before="240" w:lineRule="auto"/>
        <w:rPr/>
      </w:pPr>
      <w:r w:rsidDel="00000000" w:rsidR="00000000" w:rsidRPr="00000000">
        <w:rPr>
          <w:rtl w:val="0"/>
        </w:rPr>
        <w:t xml:space="preserve">La Seguridad Institucional exige equilibrio.</w:t>
      </w:r>
    </w:p>
    <w:p w:rsidR="00000000" w:rsidDel="00000000" w:rsidP="00000000" w:rsidRDefault="00000000" w:rsidRPr="00000000" w14:paraId="00000052">
      <w:pPr>
        <w:spacing w:after="240" w:before="240" w:lineRule="auto"/>
        <w:rPr/>
      </w:pPr>
      <w:r w:rsidDel="00000000" w:rsidR="00000000" w:rsidRPr="00000000">
        <w:rPr>
          <w:rtl w:val="0"/>
        </w:rPr>
        <w:t xml:space="preserve">Protege sin aislar.</w:t>
      </w:r>
    </w:p>
    <w:p w:rsidR="00000000" w:rsidDel="00000000" w:rsidP="00000000" w:rsidRDefault="00000000" w:rsidRPr="00000000" w14:paraId="00000053">
      <w:pPr>
        <w:spacing w:after="240" w:before="240" w:lineRule="auto"/>
        <w:rPr/>
      </w:pPr>
      <w:r w:rsidDel="00000000" w:rsidR="00000000" w:rsidRPr="00000000">
        <w:rPr>
          <w:rtl w:val="0"/>
        </w:rPr>
        <w:t xml:space="preserve">Verifica sin exponer.</w:t>
      </w:r>
    </w:p>
    <w:p w:rsidR="00000000" w:rsidDel="00000000" w:rsidP="00000000" w:rsidRDefault="00000000" w:rsidRPr="00000000" w14:paraId="00000054">
      <w:pPr>
        <w:spacing w:after="240" w:before="240" w:lineRule="auto"/>
        <w:rPr/>
      </w:pPr>
      <w:r w:rsidDel="00000000" w:rsidR="00000000" w:rsidRPr="00000000">
        <w:rPr>
          <w:rtl w:val="0"/>
        </w:rPr>
        <w:t xml:space="preserve">Restringe sin destruir la soberanía.</w:t>
      </w:r>
    </w:p>
    <w:p w:rsidR="00000000" w:rsidDel="00000000" w:rsidP="00000000" w:rsidRDefault="00000000" w:rsidRPr="00000000" w14:paraId="00000055">
      <w:pPr>
        <w:spacing w:after="240" w:before="240" w:lineRule="auto"/>
        <w:rPr/>
      </w:pPr>
      <w:r w:rsidDel="00000000" w:rsidR="00000000" w:rsidRPr="00000000">
        <w:rPr>
          <w:rtl w:val="0"/>
        </w:rPr>
        <w:t xml:space="preserve">Esta concepción transforma la seguridad en un principio de diseño institucional y no únicamente en un requisito técnico.</w:t>
      </w:r>
    </w:p>
    <w:p w:rsidR="00000000" w:rsidDel="00000000" w:rsidP="00000000" w:rsidRDefault="00000000" w:rsidRPr="00000000" w14:paraId="00000056">
      <w:pPr>
        <w:spacing w:after="240" w:before="240" w:lineRule="auto"/>
        <w:rPr/>
      </w:pPr>
      <w:r w:rsidDel="00000000" w:rsidR="00000000" w:rsidRPr="00000000">
        <w:rPr>
          <w:rtl w:val="0"/>
        </w:rPr>
        <w:t xml:space="preserve">En consecuencia, la Seguridad Institucional constituye el fundamento mediante el cual Web3 Trust-Native protege el patrimonio de conocimiento ejecutable preservando simultáneamente confianza, soberanía, interoperabilidad y continuidad institucional.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8mjpnh48e2uy" w:id="7"/>
      <w:bookmarkEnd w:id="7"/>
      <w:r w:rsidDel="00000000" w:rsidR="00000000" w:rsidRPr="00000000">
        <w:rPr>
          <w:b w:val="1"/>
          <w:bCs w:val="1"/>
          <w:sz w:val="46"/>
          <w:szCs w:val="46"/>
          <w:rtl w:val="0"/>
        </w:rPr>
        <w:t xml:space="preserve">Implicaciones Metodológicas</w:t>
      </w:r>
    </w:p>
    <w:p w:rsidR="00000000" w:rsidDel="00000000" w:rsidP="00000000" w:rsidRDefault="00000000" w:rsidRPr="00000000" w14:paraId="00000059">
      <w:pPr>
        <w:spacing w:after="240" w:before="240" w:lineRule="auto"/>
        <w:rPr/>
      </w:pPr>
      <w:r w:rsidDel="00000000" w:rsidR="00000000" w:rsidRPr="00000000">
        <w:rPr>
          <w:rtl w:val="0"/>
        </w:rPr>
        <w:t xml:space="preserve">Toda metodología basada en Web3 Trust-Native deberá incorporar la Seguridad Institucional como principio transversal desde las primeras etapas del diseño del dominio.</w:t>
      </w:r>
    </w:p>
    <w:p w:rsidR="00000000" w:rsidDel="00000000" w:rsidP="00000000" w:rsidRDefault="00000000" w:rsidRPr="00000000" w14:paraId="0000005A">
      <w:pPr>
        <w:spacing w:after="240" w:before="240" w:lineRule="auto"/>
        <w:rPr/>
      </w:pPr>
      <w:r w:rsidDel="00000000" w:rsidR="00000000" w:rsidRPr="00000000">
        <w:rPr>
          <w:rtl w:val="0"/>
        </w:rPr>
        <w:t xml:space="preserve">Las metodologías deberán identificar los activos de conocimiento institucional, evaluar su criticidad, definir sus necesidades de protección y establecer mecanismos verificables para preservar su integridad durante todo el ciclo de vida.</w:t>
      </w:r>
    </w:p>
    <w:p w:rsidR="00000000" w:rsidDel="00000000" w:rsidP="00000000" w:rsidRDefault="00000000" w:rsidRPr="00000000" w14:paraId="0000005B">
      <w:pPr>
        <w:spacing w:after="240" w:before="240" w:lineRule="auto"/>
        <w:rPr/>
      </w:pPr>
      <w:r w:rsidDel="00000000" w:rsidR="00000000" w:rsidRPr="00000000">
        <w:rPr>
          <w:rtl w:val="0"/>
        </w:rPr>
        <w:t xml:space="preserve">Toda estrategia de seguridad deberá mantener correspondencia verificable con el Canon de Dominio y con la Constitución Web3 Trust-Native.</w:t>
      </w:r>
    </w:p>
    <w:p w:rsidR="00000000" w:rsidDel="00000000" w:rsidP="00000000" w:rsidRDefault="00000000" w:rsidRPr="00000000" w14:paraId="0000005C">
      <w:pPr>
        <w:spacing w:after="240" w:before="240" w:lineRule="auto"/>
        <w:rPr/>
      </w:pPr>
      <w:r w:rsidDel="00000000" w:rsidR="00000000" w:rsidRPr="00000000">
        <w:rPr>
          <w:rtl w:val="0"/>
        </w:rPr>
        <w:t xml:space="preserve">Las metodologías deberán impedir que decisiones exclusivamente tecnológicas comprometan la identidad conceptual del conocimiento o la continuidad institucional.</w:t>
      </w:r>
    </w:p>
    <w:p w:rsidR="00000000" w:rsidDel="00000000" w:rsidP="00000000" w:rsidRDefault="00000000" w:rsidRPr="00000000" w14:paraId="0000005D">
      <w:pPr>
        <w:spacing w:after="240" w:before="240" w:lineRule="auto"/>
        <w:rPr/>
      </w:pPr>
      <w:r w:rsidDel="00000000" w:rsidR="00000000" w:rsidRPr="00000000">
        <w:rPr>
          <w:rtl w:val="0"/>
        </w:rPr>
        <w:t xml:space="preserve">Toda especificación deberá documentar explícitamente las relaciones entre riesgos institucionales, mecanismos de protección y evidencias de conformidad.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lmt7bavyzy33" w:id="8"/>
      <w:bookmarkEnd w:id="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60">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seguridad por conocimiento</w:t>
      </w:r>
      <w:r w:rsidDel="00000000" w:rsidR="00000000" w:rsidRPr="00000000">
        <w:rPr>
          <w:rtl w:val="0"/>
        </w:rPr>
        <w:t xml:space="preserve">, priorizando la protección del patrimonio institucional por encima de la protección aislada de componentes tecnológicos.</w:t>
      </w:r>
    </w:p>
    <w:p w:rsidR="00000000" w:rsidDel="00000000" w:rsidP="00000000" w:rsidRDefault="00000000" w:rsidRPr="00000000" w14:paraId="00000061">
      <w:pPr>
        <w:spacing w:after="240" w:before="240" w:lineRule="auto"/>
        <w:rPr/>
      </w:pPr>
      <w:r w:rsidDel="00000000" w:rsidR="00000000" w:rsidRPr="00000000">
        <w:rPr>
          <w:rtl w:val="0"/>
        </w:rPr>
        <w:t xml:space="preserve">Los sistemas deberán desacoplar los mecanismos tecnológicos de seguridad de los principios institucionales que dichos mecanismos protegen.</w:t>
      </w:r>
    </w:p>
    <w:p w:rsidR="00000000" w:rsidDel="00000000" w:rsidP="00000000" w:rsidRDefault="00000000" w:rsidRPr="00000000" w14:paraId="00000062">
      <w:pPr>
        <w:spacing w:after="240" w:before="240" w:lineRule="auto"/>
        <w:rPr/>
      </w:pPr>
      <w:r w:rsidDel="00000000" w:rsidR="00000000" w:rsidRPr="00000000">
        <w:rPr>
          <w:rtl w:val="0"/>
        </w:rPr>
        <w:t xml:space="preserve">Las arquitecturas deberán soportar autenticidad verificable, integridad permanente, resiliencia distribuida y continuidad institucional frente a cambios tecnológicos.</w:t>
      </w:r>
    </w:p>
    <w:p w:rsidR="00000000" w:rsidDel="00000000" w:rsidP="00000000" w:rsidRDefault="00000000" w:rsidRPr="00000000" w14:paraId="00000063">
      <w:pPr>
        <w:spacing w:after="240" w:before="240" w:lineRule="auto"/>
        <w:rPr/>
      </w:pPr>
      <w:r w:rsidDel="00000000" w:rsidR="00000000" w:rsidRPr="00000000">
        <w:rPr>
          <w:rtl w:val="0"/>
        </w:rPr>
        <w:t xml:space="preserve">Los mecanismos de seguridad deberán integrarse con la Gobernanza Contractual, la Auditoría Institucional y la Gestión del Conocimiento Ejecutable.</w:t>
      </w:r>
    </w:p>
    <w:p w:rsidR="00000000" w:rsidDel="00000000" w:rsidP="00000000" w:rsidRDefault="00000000" w:rsidRPr="00000000" w14:paraId="00000064">
      <w:pPr>
        <w:spacing w:after="240" w:before="240" w:lineRule="auto"/>
        <w:rPr/>
      </w:pPr>
      <w:r w:rsidDel="00000000" w:rsidR="00000000" w:rsidRPr="00000000">
        <w:rPr>
          <w:rtl w:val="0"/>
        </w:rPr>
        <w:t xml:space="preserve">Las implementaciones deberán permitir demostrar objetivamente que las medidas de seguridad preservan el conocimiento sin alterar su significado ni limitar su evolución legítima.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o3s3kudgsqto" w:id="9"/>
      <w:bookmarkEnd w:id="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67">
      <w:pPr>
        <w:spacing w:after="240" w:before="240" w:lineRule="auto"/>
        <w:rPr/>
      </w:pPr>
      <w:r w:rsidDel="00000000" w:rsidR="00000000" w:rsidRPr="00000000">
        <w:rPr>
          <w:rtl w:val="0"/>
        </w:rPr>
        <w:t xml:space="preserve">Los agentes de Inteligencia Artificial deberán considerar la Seguridad Institucional como un principio superior de interpretación y diseño del ecosistema.</w:t>
      </w:r>
    </w:p>
    <w:p w:rsidR="00000000" w:rsidDel="00000000" w:rsidP="00000000" w:rsidRDefault="00000000" w:rsidRPr="00000000" w14:paraId="00000068">
      <w:pPr>
        <w:spacing w:after="240" w:before="240" w:lineRule="auto"/>
        <w:rPr/>
      </w:pPr>
      <w:r w:rsidDel="00000000" w:rsidR="00000000" w:rsidRPr="00000000">
        <w:rPr>
          <w:rtl w:val="0"/>
        </w:rPr>
        <w:t xml:space="preserve">No deberán recomendar mecanismos de seguridad que protejan la infraestructura sacrificando la interoperabilidad, la trazabilidad, la soberanía o la identidad conceptual del dominio.</w:t>
      </w:r>
    </w:p>
    <w:p w:rsidR="00000000" w:rsidDel="00000000" w:rsidP="00000000" w:rsidRDefault="00000000" w:rsidRPr="00000000" w14:paraId="00000069">
      <w:pPr>
        <w:spacing w:after="240" w:before="240" w:lineRule="auto"/>
        <w:rPr/>
      </w:pPr>
      <w:r w:rsidDel="00000000" w:rsidR="00000000" w:rsidRPr="00000000">
        <w:rPr>
          <w:rtl w:val="0"/>
        </w:rPr>
        <w:t xml:space="preserve">Durante procesos automáticos de generación, deberán evaluar continuamente el impacto institucional de cada medida de protección, verificando que preserve simultáneamente integridad, privacidad, continuidad y verificabilidad.</w:t>
      </w:r>
    </w:p>
    <w:p w:rsidR="00000000" w:rsidDel="00000000" w:rsidP="00000000" w:rsidRDefault="00000000" w:rsidRPr="00000000" w14:paraId="0000006A">
      <w:pPr>
        <w:spacing w:after="240" w:before="240" w:lineRule="auto"/>
        <w:rPr/>
      </w:pPr>
      <w:r w:rsidDel="00000000" w:rsidR="00000000" w:rsidRPr="00000000">
        <w:rPr>
          <w:rtl w:val="0"/>
        </w:rPr>
        <w:t xml:space="preserve">Cuando detecten vulnerabilidades institucionales, deberán clasificarlas conforme al riesgo que representan para el conocimiento ejecutable y proponer mecanismos de mitigación compatibles con el presente marco.</w:t>
      </w:r>
    </w:p>
    <w:p w:rsidR="00000000" w:rsidDel="00000000" w:rsidP="00000000" w:rsidRDefault="00000000" w:rsidRPr="00000000" w14:paraId="0000006B">
      <w:pPr>
        <w:spacing w:after="240" w:before="240" w:lineRule="auto"/>
        <w:rPr/>
      </w:pPr>
      <w:r w:rsidDel="00000000" w:rsidR="00000000" w:rsidRPr="00000000">
        <w:rPr>
          <w:rtl w:val="0"/>
        </w:rPr>
        <w:t xml:space="preserve">Los agentes deberán utilizar la Seguridad Institucional como criterio rector para construir ecosistemas resilientes, soberanos y verificables.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1r09a39ujnlv" w:id="10"/>
      <w:bookmarkEnd w:id="10"/>
      <w:r w:rsidDel="00000000" w:rsidR="00000000" w:rsidRPr="00000000">
        <w:rPr>
          <w:b w:val="1"/>
          <w:bCs w:val="1"/>
          <w:sz w:val="46"/>
          <w:szCs w:val="46"/>
          <w:rtl w:val="0"/>
        </w:rPr>
        <w:t xml:space="preserve">L5-002</w:t>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5gzwnd5mapu8" w:id="11"/>
      <w:bookmarkEnd w:id="11"/>
      <w:r w:rsidDel="00000000" w:rsidR="00000000" w:rsidRPr="00000000">
        <w:rPr>
          <w:b w:val="1"/>
          <w:bCs w:val="1"/>
          <w:sz w:val="46"/>
          <w:szCs w:val="46"/>
          <w:rtl w:val="0"/>
        </w:rPr>
        <w:t xml:space="preserve">Principio de Privacidad Institucional</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4ku4f86yjtlc" w:id="12"/>
      <w:bookmarkEnd w:id="12"/>
      <w:r w:rsidDel="00000000" w:rsidR="00000000" w:rsidRPr="00000000">
        <w:rPr>
          <w:b w:val="1"/>
          <w:bCs w:val="1"/>
          <w:sz w:val="34"/>
          <w:szCs w:val="34"/>
          <w:rtl w:val="0"/>
        </w:rPr>
        <w:t xml:space="preserve">Artículo</w:t>
      </w:r>
    </w:p>
    <w:p w:rsidR="00000000" w:rsidDel="00000000" w:rsidP="00000000" w:rsidRDefault="00000000" w:rsidRPr="00000000" w14:paraId="00000071">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dominio o ecosistema deberá garantizar la </w:t>
      </w:r>
      <w:r w:rsidDel="00000000" w:rsidR="00000000" w:rsidRPr="00000000">
        <w:rPr>
          <w:b w:val="1"/>
          <w:bCs w:val="1"/>
          <w:rtl w:val="0"/>
        </w:rPr>
        <w:t xml:space="preserve">Privacidad Institucional</w:t>
      </w:r>
      <w:r w:rsidDel="00000000" w:rsidR="00000000" w:rsidRPr="00000000">
        <w:rPr>
          <w:rtl w:val="0"/>
        </w:rPr>
        <w:t xml:space="preserve"> como un principio fundamental para la protección del conocimiento ejecutable, asegurando que toda información, evidencia, identidad o relación institucional sea conocida, utilizada y compartida únicamente por aquellos actores que posean legitimidad verificable para ello.</w:t>
      </w:r>
    </w:p>
    <w:p w:rsidR="00000000" w:rsidDel="00000000" w:rsidP="00000000" w:rsidRDefault="00000000" w:rsidRPr="00000000" w14:paraId="00000072">
      <w:pPr>
        <w:spacing w:after="240" w:before="240" w:lineRule="auto"/>
        <w:rPr/>
      </w:pPr>
      <w:r w:rsidDel="00000000" w:rsidR="00000000" w:rsidRPr="00000000">
        <w:rPr>
          <w:rtl w:val="0"/>
        </w:rPr>
        <w:t xml:space="preserve">La </w:t>
      </w:r>
      <w:r w:rsidDel="00000000" w:rsidR="00000000" w:rsidRPr="00000000">
        <w:rPr>
          <w:b w:val="1"/>
          <w:bCs w:val="1"/>
          <w:rtl w:val="0"/>
        </w:rPr>
        <w:t xml:space="preserve">Privacidad Institucional</w:t>
      </w:r>
      <w:r w:rsidDel="00000000" w:rsidR="00000000" w:rsidRPr="00000000">
        <w:rPr>
          <w:rtl w:val="0"/>
        </w:rPr>
        <w:t xml:space="preserve"> constituye el principio mediante el cual cada persona, organización, comunidad, agente de Inteligencia Artificial o institución conserva el control soberano sobre el acceso, utilización, intercambio y propósito del conocimiento que le concierne, preservando simultáneamente la verificabilidad institucional y la continuidad de la confianza.</w:t>
      </w:r>
    </w:p>
    <w:p w:rsidR="00000000" w:rsidDel="00000000" w:rsidP="00000000" w:rsidRDefault="00000000" w:rsidRPr="00000000" w14:paraId="00000073">
      <w:pPr>
        <w:spacing w:after="240" w:before="240" w:lineRule="auto"/>
        <w:rPr/>
      </w:pPr>
      <w:r w:rsidDel="00000000" w:rsidR="00000000" w:rsidRPr="00000000">
        <w:rPr>
          <w:rtl w:val="0"/>
        </w:rPr>
        <w:t xml:space="preserve">Toda Privacidad Institucional deberá derivarse exclusivamente de:</w:t>
      </w:r>
    </w:p>
    <w:p w:rsidR="00000000" w:rsidDel="00000000" w:rsidP="00000000" w:rsidRDefault="00000000" w:rsidRPr="00000000" w14:paraId="00000074">
      <w:pPr>
        <w:numPr>
          <w:ilvl w:val="0"/>
          <w:numId w:val="14"/>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07A">
      <w:pPr>
        <w:numPr>
          <w:ilvl w:val="0"/>
          <w:numId w:val="14"/>
        </w:numPr>
        <w:spacing w:after="24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La Privacidad Institucional no constituye un mecanismo para ocultar información.</w:t>
      </w:r>
    </w:p>
    <w:p w:rsidR="00000000" w:rsidDel="00000000" w:rsidP="00000000" w:rsidRDefault="00000000" w:rsidRPr="00000000" w14:paraId="0000007C">
      <w:pPr>
        <w:spacing w:after="240" w:before="240" w:lineRule="auto"/>
        <w:rPr/>
      </w:pPr>
      <w:r w:rsidDel="00000000" w:rsidR="00000000" w:rsidRPr="00000000">
        <w:rPr>
          <w:rtl w:val="0"/>
        </w:rPr>
        <w:t xml:space="preserve">Constituye un mecanismo para gobernar legítimamente el acceso al conocimiento.</w:t>
      </w:r>
    </w:p>
    <w:p w:rsidR="00000000" w:rsidDel="00000000" w:rsidP="00000000" w:rsidRDefault="00000000" w:rsidRPr="00000000" w14:paraId="0000007D">
      <w:pPr>
        <w:spacing w:after="240" w:before="240" w:lineRule="auto"/>
        <w:rPr/>
      </w:pPr>
      <w:r w:rsidDel="00000000" w:rsidR="00000000" w:rsidRPr="00000000">
        <w:rPr>
          <w:rtl w:val="0"/>
        </w:rPr>
        <w:t xml:space="preserve">Toda Privacidad Institucional deberá garantizar, como mínimo:</w:t>
      </w:r>
    </w:p>
    <w:p w:rsidR="00000000" w:rsidDel="00000000" w:rsidP="00000000" w:rsidRDefault="00000000" w:rsidRPr="00000000" w14:paraId="0000007E">
      <w:pPr>
        <w:numPr>
          <w:ilvl w:val="0"/>
          <w:numId w:val="50"/>
        </w:numPr>
        <w:spacing w:after="0" w:afterAutospacing="0" w:before="240" w:lineRule="auto"/>
        <w:ind w:left="720" w:hanging="360"/>
      </w:pPr>
      <w:r w:rsidDel="00000000" w:rsidR="00000000" w:rsidRPr="00000000">
        <w:rPr>
          <w:rtl w:val="0"/>
        </w:rPr>
        <w:t xml:space="preserve">el control soberano sobre el acceso al conocimiento;</w:t>
      </w:r>
    </w:p>
    <w:p w:rsidR="00000000" w:rsidDel="00000000" w:rsidP="00000000" w:rsidRDefault="00000000" w:rsidRPr="00000000" w14:paraId="0000007F">
      <w:pPr>
        <w:numPr>
          <w:ilvl w:val="0"/>
          <w:numId w:val="50"/>
        </w:numPr>
        <w:spacing w:after="0" w:afterAutospacing="0" w:before="0" w:beforeAutospacing="0" w:lineRule="auto"/>
        <w:ind w:left="720" w:hanging="360"/>
      </w:pPr>
      <w:r w:rsidDel="00000000" w:rsidR="00000000" w:rsidRPr="00000000">
        <w:rPr>
          <w:rtl w:val="0"/>
        </w:rPr>
        <w:t xml:space="preserve">la limitación del acceso conforme al propósito institucional declarado;</w:t>
      </w:r>
    </w:p>
    <w:p w:rsidR="00000000" w:rsidDel="00000000" w:rsidP="00000000" w:rsidRDefault="00000000" w:rsidRPr="00000000" w14:paraId="00000080">
      <w:pPr>
        <w:numPr>
          <w:ilvl w:val="0"/>
          <w:numId w:val="50"/>
        </w:numPr>
        <w:spacing w:after="0" w:afterAutospacing="0" w:before="0" w:beforeAutospacing="0" w:lineRule="auto"/>
        <w:ind w:left="720" w:hanging="360"/>
      </w:pPr>
      <w:r w:rsidDel="00000000" w:rsidR="00000000" w:rsidRPr="00000000">
        <w:rPr>
          <w:rtl w:val="0"/>
        </w:rPr>
        <w:t xml:space="preserve">la minimización del conocimiento compartido;</w:t>
      </w:r>
    </w:p>
    <w:p w:rsidR="00000000" w:rsidDel="00000000" w:rsidP="00000000" w:rsidRDefault="00000000" w:rsidRPr="00000000" w14:paraId="00000081">
      <w:pPr>
        <w:numPr>
          <w:ilvl w:val="0"/>
          <w:numId w:val="50"/>
        </w:numPr>
        <w:spacing w:after="0" w:afterAutospacing="0" w:before="0" w:beforeAutospacing="0" w:lineRule="auto"/>
        <w:ind w:left="720" w:hanging="360"/>
      </w:pPr>
      <w:r w:rsidDel="00000000" w:rsidR="00000000" w:rsidRPr="00000000">
        <w:rPr>
          <w:rtl w:val="0"/>
        </w:rPr>
        <w:t xml:space="preserve">la separación entre identidad y conocimiento cuando el dominio lo permita;</w:t>
      </w:r>
    </w:p>
    <w:p w:rsidR="00000000" w:rsidDel="00000000" w:rsidP="00000000" w:rsidRDefault="00000000" w:rsidRPr="00000000" w14:paraId="00000082">
      <w:pPr>
        <w:numPr>
          <w:ilvl w:val="0"/>
          <w:numId w:val="50"/>
        </w:numPr>
        <w:spacing w:after="0" w:afterAutospacing="0" w:before="0" w:beforeAutospacing="0" w:lineRule="auto"/>
        <w:ind w:left="720" w:hanging="360"/>
      </w:pPr>
      <w:r w:rsidDel="00000000" w:rsidR="00000000" w:rsidRPr="00000000">
        <w:rPr>
          <w:rtl w:val="0"/>
        </w:rPr>
        <w:t xml:space="preserve">la protección de información sensible;</w:t>
      </w:r>
    </w:p>
    <w:p w:rsidR="00000000" w:rsidDel="00000000" w:rsidP="00000000" w:rsidRDefault="00000000" w:rsidRPr="00000000" w14:paraId="00000083">
      <w:pPr>
        <w:numPr>
          <w:ilvl w:val="0"/>
          <w:numId w:val="50"/>
        </w:numPr>
        <w:spacing w:after="0" w:afterAutospacing="0" w:before="0" w:beforeAutospacing="0" w:lineRule="auto"/>
        <w:ind w:left="720" w:hanging="360"/>
      </w:pPr>
      <w:r w:rsidDel="00000000" w:rsidR="00000000" w:rsidRPr="00000000">
        <w:rPr>
          <w:rtl w:val="0"/>
        </w:rPr>
        <w:t xml:space="preserve">la trazabilidad verificable de los accesos autorizados;</w:t>
      </w:r>
    </w:p>
    <w:p w:rsidR="00000000" w:rsidDel="00000000" w:rsidP="00000000" w:rsidRDefault="00000000" w:rsidRPr="00000000" w14:paraId="00000084">
      <w:pPr>
        <w:numPr>
          <w:ilvl w:val="0"/>
          <w:numId w:val="50"/>
        </w:numPr>
        <w:spacing w:after="0" w:afterAutospacing="0" w:before="0" w:beforeAutospacing="0" w:lineRule="auto"/>
        <w:ind w:left="720" w:hanging="360"/>
      </w:pPr>
      <w:r w:rsidDel="00000000" w:rsidR="00000000" w:rsidRPr="00000000">
        <w:rPr>
          <w:rtl w:val="0"/>
        </w:rPr>
        <w:t xml:space="preserve">la posibilidad de otorgar, modificar y revocar autorizaciones;</w:t>
      </w:r>
    </w:p>
    <w:p w:rsidR="00000000" w:rsidDel="00000000" w:rsidP="00000000" w:rsidRDefault="00000000" w:rsidRPr="00000000" w14:paraId="00000085">
      <w:pPr>
        <w:numPr>
          <w:ilvl w:val="0"/>
          <w:numId w:val="50"/>
        </w:numPr>
        <w:spacing w:after="240" w:before="0" w:beforeAutospacing="0" w:lineRule="auto"/>
        <w:ind w:left="720" w:hanging="360"/>
      </w:pPr>
      <w:r w:rsidDel="00000000" w:rsidR="00000000" w:rsidRPr="00000000">
        <w:rPr>
          <w:rtl w:val="0"/>
        </w:rPr>
        <w:t xml:space="preserve">la preservación de la interoperabilidad sin exposición innecesaria del conocimiento.</w:t>
      </w:r>
    </w:p>
    <w:p w:rsidR="00000000" w:rsidDel="00000000" w:rsidP="00000000" w:rsidRDefault="00000000" w:rsidRPr="00000000" w14:paraId="00000086">
      <w:pPr>
        <w:spacing w:after="240" w:before="240" w:lineRule="auto"/>
        <w:rPr/>
      </w:pPr>
      <w:r w:rsidDel="00000000" w:rsidR="00000000" w:rsidRPr="00000000">
        <w:rPr>
          <w:rtl w:val="0"/>
        </w:rPr>
        <w:t xml:space="preserve">Todo acceso al conocimiento institucional deberá encontrarse respaldado por:</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rtl w:val="0"/>
        </w:rPr>
        <w:t xml:space="preserve">una finalidad institucional legítima;</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una autorización verificable;</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una competencia válida;</w:t>
      </w:r>
    </w:p>
    <w:p w:rsidR="00000000" w:rsidDel="00000000" w:rsidP="00000000" w:rsidRDefault="00000000" w:rsidRPr="00000000" w14:paraId="0000008A">
      <w:pPr>
        <w:numPr>
          <w:ilvl w:val="0"/>
          <w:numId w:val="6"/>
        </w:numPr>
        <w:spacing w:after="240" w:before="0" w:beforeAutospacing="0" w:lineRule="auto"/>
        <w:ind w:left="720" w:hanging="360"/>
      </w:pPr>
      <w:r w:rsidDel="00000000" w:rsidR="00000000" w:rsidRPr="00000000">
        <w:rPr>
          <w:rtl w:val="0"/>
        </w:rPr>
        <w:t xml:space="preserve">una relación normativa compatible con el dominio.</w:t>
      </w:r>
    </w:p>
    <w:p w:rsidR="00000000" w:rsidDel="00000000" w:rsidP="00000000" w:rsidRDefault="00000000" w:rsidRPr="00000000" w14:paraId="0000008B">
      <w:pPr>
        <w:spacing w:after="240" w:before="240" w:lineRule="auto"/>
        <w:rPr/>
      </w:pPr>
      <w:r w:rsidDel="00000000" w:rsidR="00000000" w:rsidRPr="00000000">
        <w:rPr>
          <w:rtl w:val="0"/>
        </w:rPr>
        <w:t xml:space="preserve">Ninguna persona, organización, infraestructura tecnológica o agente automatizado podrá acceder al conocimiento institucional únicamente por capacidad técnica, posición jerárquica, propiedad de infraestructura o disponibilidad de datos.</w:t>
      </w:r>
    </w:p>
    <w:p w:rsidR="00000000" w:rsidDel="00000000" w:rsidP="00000000" w:rsidRDefault="00000000" w:rsidRPr="00000000" w14:paraId="0000008C">
      <w:pPr>
        <w:spacing w:after="240" w:before="240" w:lineRule="auto"/>
        <w:rPr/>
      </w:pPr>
      <w:r w:rsidDel="00000000" w:rsidR="00000000" w:rsidRPr="00000000">
        <w:rPr>
          <w:rtl w:val="0"/>
        </w:rPr>
        <w:t xml:space="preserve">Toda autorización de acceso deberá ser:</w:t>
      </w:r>
    </w:p>
    <w:p w:rsidR="00000000" w:rsidDel="00000000" w:rsidP="00000000" w:rsidRDefault="00000000" w:rsidRPr="00000000" w14:paraId="0000008D">
      <w:pPr>
        <w:numPr>
          <w:ilvl w:val="0"/>
          <w:numId w:val="11"/>
        </w:numPr>
        <w:spacing w:after="0" w:afterAutospacing="0" w:before="240" w:lineRule="auto"/>
        <w:ind w:left="720" w:hanging="360"/>
      </w:pPr>
      <w:r w:rsidDel="00000000" w:rsidR="00000000" w:rsidRPr="00000000">
        <w:rPr>
          <w:rtl w:val="0"/>
        </w:rPr>
        <w:t xml:space="preserve">explícita;</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verificable;</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limitada;</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proporcional;</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trazable;</w:t>
      </w:r>
    </w:p>
    <w:p w:rsidR="00000000" w:rsidDel="00000000" w:rsidP="00000000" w:rsidRDefault="00000000" w:rsidRPr="00000000" w14:paraId="00000092">
      <w:pPr>
        <w:numPr>
          <w:ilvl w:val="0"/>
          <w:numId w:val="11"/>
        </w:numPr>
        <w:spacing w:after="240" w:before="0" w:beforeAutospacing="0" w:lineRule="auto"/>
        <w:ind w:left="720" w:hanging="360"/>
      </w:pPr>
      <w:r w:rsidDel="00000000" w:rsidR="00000000" w:rsidRPr="00000000">
        <w:rPr>
          <w:rtl w:val="0"/>
        </w:rPr>
        <w:t xml:space="preserve">revocable cuando corresponda.</w:t>
      </w:r>
    </w:p>
    <w:p w:rsidR="00000000" w:rsidDel="00000000" w:rsidP="00000000" w:rsidRDefault="00000000" w:rsidRPr="00000000" w14:paraId="00000093">
      <w:pPr>
        <w:spacing w:after="240" w:before="240" w:lineRule="auto"/>
        <w:rPr/>
      </w:pPr>
      <w:r w:rsidDel="00000000" w:rsidR="00000000" w:rsidRPr="00000000">
        <w:rPr>
          <w:rtl w:val="0"/>
        </w:rPr>
        <w:t xml:space="preserve">Toda Privacidad Institucional deberá mantener equilibrio permanente entre:</w:t>
      </w:r>
    </w:p>
    <w:p w:rsidR="00000000" w:rsidDel="00000000" w:rsidP="00000000" w:rsidRDefault="00000000" w:rsidRPr="00000000" w14:paraId="00000094">
      <w:pPr>
        <w:numPr>
          <w:ilvl w:val="0"/>
          <w:numId w:val="74"/>
        </w:numPr>
        <w:spacing w:after="0" w:afterAutospacing="0" w:before="240" w:lineRule="auto"/>
        <w:ind w:left="720" w:hanging="360"/>
      </w:pPr>
      <w:r w:rsidDel="00000000" w:rsidR="00000000" w:rsidRPr="00000000">
        <w:rPr>
          <w:rtl w:val="0"/>
        </w:rPr>
        <w:t xml:space="preserve">privacidad;</w:t>
      </w:r>
    </w:p>
    <w:p w:rsidR="00000000" w:rsidDel="00000000" w:rsidP="00000000" w:rsidRDefault="00000000" w:rsidRPr="00000000" w14:paraId="00000095">
      <w:pPr>
        <w:numPr>
          <w:ilvl w:val="0"/>
          <w:numId w:val="74"/>
        </w:numPr>
        <w:spacing w:after="0" w:afterAutospacing="0" w:before="0" w:beforeAutospacing="0" w:lineRule="auto"/>
        <w:ind w:left="720" w:hanging="360"/>
      </w:pPr>
      <w:r w:rsidDel="00000000" w:rsidR="00000000" w:rsidRPr="00000000">
        <w:rPr>
          <w:rtl w:val="0"/>
        </w:rPr>
        <w:t xml:space="preserve">transparencia verificable;</w:t>
      </w:r>
    </w:p>
    <w:p w:rsidR="00000000" w:rsidDel="00000000" w:rsidP="00000000" w:rsidRDefault="00000000" w:rsidRPr="00000000" w14:paraId="00000096">
      <w:pPr>
        <w:numPr>
          <w:ilvl w:val="0"/>
          <w:numId w:val="74"/>
        </w:numPr>
        <w:spacing w:after="0" w:afterAutospacing="0" w:before="0" w:beforeAutospacing="0" w:lineRule="auto"/>
        <w:ind w:left="720" w:hanging="360"/>
      </w:pPr>
      <w:r w:rsidDel="00000000" w:rsidR="00000000" w:rsidRPr="00000000">
        <w:rPr>
          <w:rtl w:val="0"/>
        </w:rPr>
        <w:t xml:space="preserve">interoperabilidad;</w:t>
      </w:r>
    </w:p>
    <w:p w:rsidR="00000000" w:rsidDel="00000000" w:rsidP="00000000" w:rsidRDefault="00000000" w:rsidRPr="00000000" w14:paraId="00000097">
      <w:pPr>
        <w:numPr>
          <w:ilvl w:val="0"/>
          <w:numId w:val="74"/>
        </w:numPr>
        <w:spacing w:after="0" w:afterAutospacing="0" w:before="0" w:beforeAutospacing="0" w:lineRule="auto"/>
        <w:ind w:left="720" w:hanging="360"/>
      </w:pPr>
      <w:r w:rsidDel="00000000" w:rsidR="00000000" w:rsidRPr="00000000">
        <w:rPr>
          <w:rtl w:val="0"/>
        </w:rPr>
        <w:t xml:space="preserve">auditoría institucional;</w:t>
      </w:r>
    </w:p>
    <w:p w:rsidR="00000000" w:rsidDel="00000000" w:rsidP="00000000" w:rsidRDefault="00000000" w:rsidRPr="00000000" w14:paraId="00000098">
      <w:pPr>
        <w:numPr>
          <w:ilvl w:val="0"/>
          <w:numId w:val="74"/>
        </w:numPr>
        <w:spacing w:after="240" w:before="0" w:beforeAutospacing="0" w:lineRule="auto"/>
        <w:ind w:left="720" w:hanging="360"/>
      </w:pPr>
      <w:r w:rsidDel="00000000" w:rsidR="00000000" w:rsidRPr="00000000">
        <w:rPr>
          <w:rtl w:val="0"/>
        </w:rPr>
        <w:t xml:space="preserve">soberanía del conocimiento.</w:t>
      </w:r>
    </w:p>
    <w:p w:rsidR="00000000" w:rsidDel="00000000" w:rsidP="00000000" w:rsidRDefault="00000000" w:rsidRPr="00000000" w14:paraId="00000099">
      <w:pPr>
        <w:spacing w:after="240" w:before="240" w:lineRule="auto"/>
        <w:rPr/>
      </w:pPr>
      <w:r w:rsidDel="00000000" w:rsidR="00000000" w:rsidRPr="00000000">
        <w:rPr>
          <w:rtl w:val="0"/>
        </w:rPr>
        <w:t xml:space="preserve">La Privacidad Institucional deberá producir evidencia verificable suficiente para demostrar que cada acceso, utilización o intercambio del conocimiento fue realizado conforme a las reglas del presente marco.</w:t>
      </w:r>
    </w:p>
    <w:p w:rsidR="00000000" w:rsidDel="00000000" w:rsidP="00000000" w:rsidRDefault="00000000" w:rsidRPr="00000000" w14:paraId="0000009A">
      <w:pPr>
        <w:spacing w:after="240" w:before="240" w:lineRule="auto"/>
        <w:rPr/>
      </w:pPr>
      <w:r w:rsidDel="00000000" w:rsidR="00000000" w:rsidRPr="00000000">
        <w:rPr>
          <w:rtl w:val="0"/>
        </w:rPr>
        <w:t xml:space="preserve">La Privacidad Institucional constituye el principio mediante el cual Web3 Trust-Native protege la libertad institucional de los participantes sin sacrificar la confianza, la verificabilidad ni la cooperación entre ecosistemas.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i81zptymv2tr" w:id="13"/>
      <w:bookmarkEnd w:id="13"/>
      <w:r w:rsidDel="00000000" w:rsidR="00000000" w:rsidRPr="00000000">
        <w:rPr>
          <w:b w:val="1"/>
          <w:bCs w:val="1"/>
          <w:sz w:val="46"/>
          <w:szCs w:val="46"/>
          <w:rtl w:val="0"/>
        </w:rPr>
        <w:t xml:space="preserve">Fundamentación Conceptual</w:t>
      </w:r>
    </w:p>
    <w:p w:rsidR="00000000" w:rsidDel="00000000" w:rsidP="00000000" w:rsidRDefault="00000000" w:rsidRPr="00000000" w14:paraId="0000009D">
      <w:pPr>
        <w:spacing w:after="240" w:before="240" w:lineRule="auto"/>
        <w:rPr/>
      </w:pPr>
      <w:r w:rsidDel="00000000" w:rsidR="00000000" w:rsidRPr="00000000">
        <w:rPr>
          <w:rtl w:val="0"/>
        </w:rPr>
        <w:t xml:space="preserve">La privacidad ha sido tradicionalmente entendida como el derecho a ocultar información.</w:t>
      </w:r>
    </w:p>
    <w:p w:rsidR="00000000" w:rsidDel="00000000" w:rsidP="00000000" w:rsidRDefault="00000000" w:rsidRPr="00000000" w14:paraId="0000009E">
      <w:pPr>
        <w:spacing w:after="240" w:before="240" w:lineRule="auto"/>
        <w:rPr/>
      </w:pPr>
      <w:r w:rsidDel="00000000" w:rsidR="00000000" w:rsidRPr="00000000">
        <w:rPr>
          <w:rtl w:val="0"/>
        </w:rPr>
        <w:t xml:space="preserve">Web3 Trust-Native propone una comprensión más profunda.</w:t>
      </w:r>
    </w:p>
    <w:p w:rsidR="00000000" w:rsidDel="00000000" w:rsidP="00000000" w:rsidRDefault="00000000" w:rsidRPr="00000000" w14:paraId="0000009F">
      <w:pPr>
        <w:spacing w:after="240" w:before="240" w:lineRule="auto"/>
        <w:rPr/>
      </w:pPr>
      <w:r w:rsidDel="00000000" w:rsidR="00000000" w:rsidRPr="00000000">
        <w:rPr>
          <w:rtl w:val="0"/>
        </w:rPr>
        <w:t xml:space="preserve">La privacidad no consiste en esconder.</w:t>
      </w:r>
    </w:p>
    <w:p w:rsidR="00000000" w:rsidDel="00000000" w:rsidP="00000000" w:rsidRDefault="00000000" w:rsidRPr="00000000" w14:paraId="000000A0">
      <w:pPr>
        <w:spacing w:after="240" w:before="240" w:lineRule="auto"/>
        <w:rPr/>
      </w:pPr>
      <w:r w:rsidDel="00000000" w:rsidR="00000000" w:rsidRPr="00000000">
        <w:rPr>
          <w:rtl w:val="0"/>
        </w:rPr>
        <w:t xml:space="preserve">Consiste en decidir.</w:t>
      </w:r>
    </w:p>
    <w:p w:rsidR="00000000" w:rsidDel="00000000" w:rsidP="00000000" w:rsidRDefault="00000000" w:rsidRPr="00000000" w14:paraId="000000A1">
      <w:pPr>
        <w:spacing w:after="240" w:before="240" w:lineRule="auto"/>
        <w:rPr/>
      </w:pPr>
      <w:r w:rsidDel="00000000" w:rsidR="00000000" w:rsidRPr="00000000">
        <w:rPr>
          <w:rtl w:val="0"/>
        </w:rPr>
        <w:t xml:space="preserve">Decidir quién puede conocer.</w:t>
      </w:r>
    </w:p>
    <w:p w:rsidR="00000000" w:rsidDel="00000000" w:rsidP="00000000" w:rsidRDefault="00000000" w:rsidRPr="00000000" w14:paraId="000000A2">
      <w:pPr>
        <w:spacing w:after="240" w:before="240" w:lineRule="auto"/>
        <w:rPr/>
      </w:pPr>
      <w:r w:rsidDel="00000000" w:rsidR="00000000" w:rsidRPr="00000000">
        <w:rPr>
          <w:rtl w:val="0"/>
        </w:rPr>
        <w:t xml:space="preserve">Qué puede conocer.</w:t>
      </w:r>
    </w:p>
    <w:p w:rsidR="00000000" w:rsidDel="00000000" w:rsidP="00000000" w:rsidRDefault="00000000" w:rsidRPr="00000000" w14:paraId="000000A3">
      <w:pPr>
        <w:spacing w:after="240" w:before="240" w:lineRule="auto"/>
        <w:rPr/>
      </w:pPr>
      <w:r w:rsidDel="00000000" w:rsidR="00000000" w:rsidRPr="00000000">
        <w:rPr>
          <w:rtl w:val="0"/>
        </w:rPr>
        <w:t xml:space="preserve">Cuándo puede conocer.</w:t>
      </w:r>
    </w:p>
    <w:p w:rsidR="00000000" w:rsidDel="00000000" w:rsidP="00000000" w:rsidRDefault="00000000" w:rsidRPr="00000000" w14:paraId="000000A4">
      <w:pPr>
        <w:spacing w:after="240" w:before="240" w:lineRule="auto"/>
        <w:rPr/>
      </w:pPr>
      <w:r w:rsidDel="00000000" w:rsidR="00000000" w:rsidRPr="00000000">
        <w:rPr>
          <w:rtl w:val="0"/>
        </w:rPr>
        <w:t xml:space="preserve">Con qué propósito puede utilizar ese conocimiento.</w:t>
      </w:r>
    </w:p>
    <w:p w:rsidR="00000000" w:rsidDel="00000000" w:rsidP="00000000" w:rsidRDefault="00000000" w:rsidRPr="00000000" w14:paraId="000000A5">
      <w:pPr>
        <w:spacing w:after="240" w:before="240" w:lineRule="auto"/>
        <w:rPr/>
      </w:pPr>
      <w:r w:rsidDel="00000000" w:rsidR="00000000" w:rsidRPr="00000000">
        <w:rPr>
          <w:rtl w:val="0"/>
        </w:rPr>
        <w:t xml:space="preserve">Éste constituye el fundamento de la Privacidad Institucional.</w:t>
      </w:r>
    </w:p>
    <w:p w:rsidR="00000000" w:rsidDel="00000000" w:rsidP="00000000" w:rsidRDefault="00000000" w:rsidRPr="00000000" w14:paraId="000000A6">
      <w:pPr>
        <w:spacing w:after="240" w:before="240" w:lineRule="auto"/>
        <w:rPr/>
      </w:pPr>
      <w:r w:rsidDel="00000000" w:rsidR="00000000" w:rsidRPr="00000000">
        <w:rPr>
          <w:rtl w:val="0"/>
        </w:rPr>
        <w:t xml:space="preserve">El conocimiento no pertenece a quien puede almacenarlo.</w:t>
      </w:r>
    </w:p>
    <w:p w:rsidR="00000000" w:rsidDel="00000000" w:rsidP="00000000" w:rsidRDefault="00000000" w:rsidRPr="00000000" w14:paraId="000000A7">
      <w:pPr>
        <w:spacing w:after="240" w:before="240" w:lineRule="auto"/>
        <w:rPr/>
      </w:pPr>
      <w:r w:rsidDel="00000000" w:rsidR="00000000" w:rsidRPr="00000000">
        <w:rPr>
          <w:rtl w:val="0"/>
        </w:rPr>
        <w:t xml:space="preserve">Pertenece institucionalmente a quien posee legitimidad para gobernarlo.</w:t>
      </w:r>
    </w:p>
    <w:p w:rsidR="00000000" w:rsidDel="00000000" w:rsidP="00000000" w:rsidRDefault="00000000" w:rsidRPr="00000000" w14:paraId="000000A8">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0A9">
      <w:pPr>
        <w:spacing w:after="240" w:before="240" w:lineRule="auto"/>
        <w:rPr/>
      </w:pPr>
      <w:r w:rsidDel="00000000" w:rsidR="00000000" w:rsidRPr="00000000">
        <w:rPr>
          <w:rtl w:val="0"/>
        </w:rPr>
        <w:t xml:space="preserve">En un ecosistema distribuido, muchas organizaciones pueden participar en un mismo proceso.</w:t>
      </w:r>
    </w:p>
    <w:p w:rsidR="00000000" w:rsidDel="00000000" w:rsidP="00000000" w:rsidRDefault="00000000" w:rsidRPr="00000000" w14:paraId="000000AA">
      <w:pPr>
        <w:spacing w:after="240" w:before="240" w:lineRule="auto"/>
        <w:rPr/>
      </w:pPr>
      <w:r w:rsidDel="00000000" w:rsidR="00000000" w:rsidRPr="00000000">
        <w:rPr>
          <w:rtl w:val="0"/>
        </w:rPr>
        <w:t xml:space="preserve">Sin embargo, ninguna necesita conocer la totalidad del conocimiento.</w:t>
      </w:r>
    </w:p>
    <w:p w:rsidR="00000000" w:rsidDel="00000000" w:rsidP="00000000" w:rsidRDefault="00000000" w:rsidRPr="00000000" w14:paraId="000000AB">
      <w:pPr>
        <w:spacing w:after="240" w:before="240" w:lineRule="auto"/>
        <w:rPr/>
      </w:pPr>
      <w:r w:rsidDel="00000000" w:rsidR="00000000" w:rsidRPr="00000000">
        <w:rPr>
          <w:rtl w:val="0"/>
        </w:rPr>
        <w:t xml:space="preserve">Cada participante debe acceder únicamente a aquello que resulta necesario para ejercer su responsabilidad institucional.</w:t>
      </w:r>
    </w:p>
    <w:p w:rsidR="00000000" w:rsidDel="00000000" w:rsidP="00000000" w:rsidRDefault="00000000" w:rsidRPr="00000000" w14:paraId="000000AC">
      <w:pPr>
        <w:spacing w:after="240" w:before="240" w:lineRule="auto"/>
        <w:rPr/>
      </w:pPr>
      <w:r w:rsidDel="00000000" w:rsidR="00000000" w:rsidRPr="00000000">
        <w:rPr>
          <w:rtl w:val="0"/>
        </w:rPr>
        <w:t xml:space="preserve">La privacidad deja de depender del secreto absoluto.</w:t>
      </w:r>
    </w:p>
    <w:p w:rsidR="00000000" w:rsidDel="00000000" w:rsidP="00000000" w:rsidRDefault="00000000" w:rsidRPr="00000000" w14:paraId="000000AD">
      <w:pPr>
        <w:spacing w:after="240" w:before="240" w:lineRule="auto"/>
        <w:rPr/>
      </w:pPr>
      <w:r w:rsidDel="00000000" w:rsidR="00000000" w:rsidRPr="00000000">
        <w:rPr>
          <w:rtl w:val="0"/>
        </w:rPr>
        <w:t xml:space="preserve">Depende del principio de </w:t>
      </w:r>
      <w:r w:rsidDel="00000000" w:rsidR="00000000" w:rsidRPr="00000000">
        <w:rPr>
          <w:b w:val="1"/>
          <w:bCs w:val="1"/>
          <w:rtl w:val="0"/>
        </w:rPr>
        <w:t xml:space="preserve">mínima revelación compatible con la finalidad institucional</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Al mismo tiempo, la privacidad no puede destruir la confianza.</w:t>
      </w:r>
    </w:p>
    <w:p w:rsidR="00000000" w:rsidDel="00000000" w:rsidP="00000000" w:rsidRDefault="00000000" w:rsidRPr="00000000" w14:paraId="000000AF">
      <w:pPr>
        <w:spacing w:after="240" w:before="240" w:lineRule="auto"/>
        <w:rPr/>
      </w:pPr>
      <w:r w:rsidDel="00000000" w:rsidR="00000000" w:rsidRPr="00000000">
        <w:rPr>
          <w:rtl w:val="0"/>
        </w:rPr>
        <w:t xml:space="preserve">Toda restricción de acceso debe seguir siendo verificable.</w:t>
      </w:r>
    </w:p>
    <w:p w:rsidR="00000000" w:rsidDel="00000000" w:rsidP="00000000" w:rsidRDefault="00000000" w:rsidRPr="00000000" w14:paraId="000000B0">
      <w:pPr>
        <w:spacing w:after="240" w:before="240" w:lineRule="auto"/>
        <w:rPr/>
      </w:pPr>
      <w:r w:rsidDel="00000000" w:rsidR="00000000" w:rsidRPr="00000000">
        <w:rPr>
          <w:rtl w:val="0"/>
        </w:rPr>
        <w:t xml:space="preserve">Debe poder demostrarse que una decisión fue legítima.</w:t>
      </w:r>
    </w:p>
    <w:p w:rsidR="00000000" w:rsidDel="00000000" w:rsidP="00000000" w:rsidRDefault="00000000" w:rsidRPr="00000000" w14:paraId="000000B1">
      <w:pPr>
        <w:spacing w:after="240" w:before="240" w:lineRule="auto"/>
        <w:rPr/>
      </w:pPr>
      <w:r w:rsidDel="00000000" w:rsidR="00000000" w:rsidRPr="00000000">
        <w:rPr>
          <w:rtl w:val="0"/>
        </w:rPr>
        <w:t xml:space="preserve">Que una autorización existía.</w:t>
      </w:r>
    </w:p>
    <w:p w:rsidR="00000000" w:rsidDel="00000000" w:rsidP="00000000" w:rsidRDefault="00000000" w:rsidRPr="00000000" w14:paraId="000000B2">
      <w:pPr>
        <w:spacing w:after="240" w:before="240" w:lineRule="auto"/>
        <w:rPr/>
      </w:pPr>
      <w:r w:rsidDel="00000000" w:rsidR="00000000" w:rsidRPr="00000000">
        <w:rPr>
          <w:rtl w:val="0"/>
        </w:rPr>
        <w:t xml:space="preserve">Que un consentimiento fue otorgado.</w:t>
      </w:r>
    </w:p>
    <w:p w:rsidR="00000000" w:rsidDel="00000000" w:rsidP="00000000" w:rsidRDefault="00000000" w:rsidRPr="00000000" w14:paraId="000000B3">
      <w:pPr>
        <w:spacing w:after="240" w:before="240" w:lineRule="auto"/>
        <w:rPr/>
      </w:pPr>
      <w:r w:rsidDel="00000000" w:rsidR="00000000" w:rsidRPr="00000000">
        <w:rPr>
          <w:rtl w:val="0"/>
        </w:rPr>
        <w:t xml:space="preserve">Que un acceso fue correcto.</w:t>
      </w:r>
    </w:p>
    <w:p w:rsidR="00000000" w:rsidDel="00000000" w:rsidP="00000000" w:rsidRDefault="00000000" w:rsidRPr="00000000" w14:paraId="000000B4">
      <w:pPr>
        <w:spacing w:after="240" w:before="240" w:lineRule="auto"/>
        <w:rPr/>
      </w:pPr>
      <w:r w:rsidDel="00000000" w:rsidR="00000000" w:rsidRPr="00000000">
        <w:rPr>
          <w:rtl w:val="0"/>
        </w:rPr>
        <w:t xml:space="preserve">Sin revelar aquello que no corresponde revelar.</w:t>
      </w:r>
    </w:p>
    <w:p w:rsidR="00000000" w:rsidDel="00000000" w:rsidP="00000000" w:rsidRDefault="00000000" w:rsidRPr="00000000" w14:paraId="000000B5">
      <w:pPr>
        <w:spacing w:after="240" w:before="240" w:lineRule="auto"/>
        <w:rPr/>
      </w:pPr>
      <w:r w:rsidDel="00000000" w:rsidR="00000000" w:rsidRPr="00000000">
        <w:rPr>
          <w:rtl w:val="0"/>
        </w:rPr>
        <w:t xml:space="preserve">Esta visión armoniza dos valores que frecuentemente aparecen enfrentados.</w:t>
      </w:r>
    </w:p>
    <w:p w:rsidR="00000000" w:rsidDel="00000000" w:rsidP="00000000" w:rsidRDefault="00000000" w:rsidRPr="00000000" w14:paraId="000000B6">
      <w:pPr>
        <w:spacing w:after="240" w:before="240" w:lineRule="auto"/>
        <w:rPr/>
      </w:pPr>
      <w:r w:rsidDel="00000000" w:rsidR="00000000" w:rsidRPr="00000000">
        <w:rPr>
          <w:rtl w:val="0"/>
        </w:rPr>
        <w:t xml:space="preserve">Privacidad y verificabilidad.</w:t>
      </w:r>
    </w:p>
    <w:p w:rsidR="00000000" w:rsidDel="00000000" w:rsidP="00000000" w:rsidRDefault="00000000" w:rsidRPr="00000000" w14:paraId="000000B7">
      <w:pPr>
        <w:spacing w:after="240" w:before="240" w:lineRule="auto"/>
        <w:rPr/>
      </w:pPr>
      <w:r w:rsidDel="00000000" w:rsidR="00000000" w:rsidRPr="00000000">
        <w:rPr>
          <w:rtl w:val="0"/>
        </w:rPr>
        <w:t xml:space="preserve">Ambas dejan de competir.</w:t>
      </w:r>
    </w:p>
    <w:p w:rsidR="00000000" w:rsidDel="00000000" w:rsidP="00000000" w:rsidRDefault="00000000" w:rsidRPr="00000000" w14:paraId="000000B8">
      <w:pPr>
        <w:spacing w:after="240" w:before="240" w:lineRule="auto"/>
        <w:rPr/>
      </w:pPr>
      <w:r w:rsidDel="00000000" w:rsidR="00000000" w:rsidRPr="00000000">
        <w:rPr>
          <w:rtl w:val="0"/>
        </w:rPr>
        <w:t xml:space="preserve">Pasan a complementarse.</w:t>
      </w:r>
    </w:p>
    <w:p w:rsidR="00000000" w:rsidDel="00000000" w:rsidP="00000000" w:rsidRDefault="00000000" w:rsidRPr="00000000" w14:paraId="000000B9">
      <w:pPr>
        <w:spacing w:after="240" w:before="240" w:lineRule="auto"/>
        <w:rPr/>
      </w:pPr>
      <w:r w:rsidDel="00000000" w:rsidR="00000000" w:rsidRPr="00000000">
        <w:rPr>
          <w:rtl w:val="0"/>
        </w:rPr>
        <w:t xml:space="preserve">Gracias a ello, la privacidad deja de ser una barrera para la cooperación institucional.</w:t>
      </w:r>
    </w:p>
    <w:p w:rsidR="00000000" w:rsidDel="00000000" w:rsidP="00000000" w:rsidRDefault="00000000" w:rsidRPr="00000000" w14:paraId="000000BA">
      <w:pPr>
        <w:spacing w:after="240" w:before="240" w:lineRule="auto"/>
        <w:rPr/>
      </w:pPr>
      <w:r w:rsidDel="00000000" w:rsidR="00000000" w:rsidRPr="00000000">
        <w:rPr>
          <w:rtl w:val="0"/>
        </w:rPr>
        <w:t xml:space="preserve">Se convierte en el mecanismo que hace posible compartir conocimiento sin perder soberanía.</w:t>
      </w:r>
    </w:p>
    <w:p w:rsidR="00000000" w:rsidDel="00000000" w:rsidP="00000000" w:rsidRDefault="00000000" w:rsidRPr="00000000" w14:paraId="000000BB">
      <w:pPr>
        <w:spacing w:after="240" w:before="240" w:lineRule="auto"/>
        <w:rPr/>
      </w:pPr>
      <w:r w:rsidDel="00000000" w:rsidR="00000000" w:rsidRPr="00000000">
        <w:rPr>
          <w:rtl w:val="0"/>
        </w:rPr>
        <w:t xml:space="preserve">En consecuencia, la Privacidad Institucional constituye el principio mediante el cual Web3 Trust-Native transforma el control legítimo del conocimiento en una propiedad permanente del ecosistema.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uga4ycweoqp1" w:id="14"/>
      <w:bookmarkEnd w:id="14"/>
      <w:r w:rsidDel="00000000" w:rsidR="00000000" w:rsidRPr="00000000">
        <w:rPr>
          <w:b w:val="1"/>
          <w:bCs w:val="1"/>
          <w:sz w:val="46"/>
          <w:szCs w:val="46"/>
          <w:rtl w:val="0"/>
        </w:rPr>
        <w:t xml:space="preserve">Implicaciones Metodológicas</w:t>
      </w:r>
    </w:p>
    <w:p w:rsidR="00000000" w:rsidDel="00000000" w:rsidP="00000000" w:rsidRDefault="00000000" w:rsidRPr="00000000" w14:paraId="000000BE">
      <w:pPr>
        <w:spacing w:after="240" w:before="240" w:lineRule="auto"/>
        <w:rPr/>
      </w:pPr>
      <w:r w:rsidDel="00000000" w:rsidR="00000000" w:rsidRPr="00000000">
        <w:rPr>
          <w:rtl w:val="0"/>
        </w:rPr>
        <w:t xml:space="preserve">Toda metodología basada en Web3 Trust-Native deberá incorporar la Privacidad Institucional desde la definición del dominio y no como una etapa posterior de implementación.</w:t>
      </w:r>
    </w:p>
    <w:p w:rsidR="00000000" w:rsidDel="00000000" w:rsidP="00000000" w:rsidRDefault="00000000" w:rsidRPr="00000000" w14:paraId="000000BF">
      <w:pPr>
        <w:spacing w:after="240" w:before="240" w:lineRule="auto"/>
        <w:rPr/>
      </w:pPr>
      <w:r w:rsidDel="00000000" w:rsidR="00000000" w:rsidRPr="00000000">
        <w:rPr>
          <w:rtl w:val="0"/>
        </w:rPr>
        <w:t xml:space="preserve">Las metodologías deberán identificar el conocimiento sensible, establecer políticas de acceso, definir finalidades institucionales y documentar los mecanismos de autorización, consentimiento, revocación y auditoría correspondientes.</w:t>
      </w:r>
    </w:p>
    <w:p w:rsidR="00000000" w:rsidDel="00000000" w:rsidP="00000000" w:rsidRDefault="00000000" w:rsidRPr="00000000" w14:paraId="000000C0">
      <w:pPr>
        <w:spacing w:after="240" w:before="240" w:lineRule="auto"/>
        <w:rPr/>
      </w:pPr>
      <w:r w:rsidDel="00000000" w:rsidR="00000000" w:rsidRPr="00000000">
        <w:rPr>
          <w:rtl w:val="0"/>
        </w:rPr>
        <w:t xml:space="preserve">Toda estrategia de privacidad deberá mantener correspondencia verificable con el Canon de Dominio y con la Constitución Web3 Trust-Native.</w:t>
      </w:r>
    </w:p>
    <w:p w:rsidR="00000000" w:rsidDel="00000000" w:rsidP="00000000" w:rsidRDefault="00000000" w:rsidRPr="00000000" w14:paraId="000000C1">
      <w:pPr>
        <w:spacing w:after="240" w:before="240" w:lineRule="auto"/>
        <w:rPr/>
      </w:pPr>
      <w:r w:rsidDel="00000000" w:rsidR="00000000" w:rsidRPr="00000000">
        <w:rPr>
          <w:rtl w:val="0"/>
        </w:rPr>
        <w:t xml:space="preserve">Las metodologías deberán aplicar el principio de mínima revelación y evitar la exposición innecesaria de información durante el intercambio entre participantes.</w:t>
      </w:r>
    </w:p>
    <w:p w:rsidR="00000000" w:rsidDel="00000000" w:rsidP="00000000" w:rsidRDefault="00000000" w:rsidRPr="00000000" w14:paraId="000000C2">
      <w:pPr>
        <w:spacing w:after="240" w:before="240" w:lineRule="auto"/>
        <w:rPr/>
      </w:pPr>
      <w:r w:rsidDel="00000000" w:rsidR="00000000" w:rsidRPr="00000000">
        <w:rPr>
          <w:rtl w:val="0"/>
        </w:rPr>
        <w:t xml:space="preserve">Toda especificación deberá documentar explícitamente las relaciones entre identidades, finalidades, autorizaciones y evidencias de acceso.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2gfofbbu61il" w:id="15"/>
      <w:bookmarkEnd w:id="1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C5">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privacidad por diseño institucional</w:t>
      </w:r>
      <w:r w:rsidDel="00000000" w:rsidR="00000000" w:rsidRPr="00000000">
        <w:rPr>
          <w:rtl w:val="0"/>
        </w:rPr>
        <w:t xml:space="preserve">, garantizando que el conocimiento sólo sea accesible para los actores legitimados por el dominio.</w:t>
      </w:r>
    </w:p>
    <w:p w:rsidR="00000000" w:rsidDel="00000000" w:rsidP="00000000" w:rsidRDefault="00000000" w:rsidRPr="00000000" w14:paraId="000000C6">
      <w:pPr>
        <w:spacing w:after="240" w:before="240" w:lineRule="auto"/>
        <w:rPr/>
      </w:pPr>
      <w:r w:rsidDel="00000000" w:rsidR="00000000" w:rsidRPr="00000000">
        <w:rPr>
          <w:rtl w:val="0"/>
        </w:rPr>
        <w:t xml:space="preserve">Los sistemas deberán desacoplar identidad, autorización y acceso efectivo al conocimiento, permitiendo mecanismos flexibles de delegación, revocación y control.</w:t>
      </w:r>
    </w:p>
    <w:p w:rsidR="00000000" w:rsidDel="00000000" w:rsidP="00000000" w:rsidRDefault="00000000" w:rsidRPr="00000000" w14:paraId="000000C7">
      <w:pPr>
        <w:spacing w:after="240" w:before="240" w:lineRule="auto"/>
        <w:rPr/>
      </w:pPr>
      <w:r w:rsidDel="00000000" w:rsidR="00000000" w:rsidRPr="00000000">
        <w:rPr>
          <w:rtl w:val="0"/>
        </w:rPr>
        <w:t xml:space="preserve">Las arquitecturas deberán soportar compartición selectiva de información, minimización de datos, consentimiento verificable y trazabilidad completa de los accesos.</w:t>
      </w:r>
    </w:p>
    <w:p w:rsidR="00000000" w:rsidDel="00000000" w:rsidP="00000000" w:rsidRDefault="00000000" w:rsidRPr="00000000" w14:paraId="000000C8">
      <w:pPr>
        <w:spacing w:after="240" w:before="240" w:lineRule="auto"/>
        <w:rPr/>
      </w:pPr>
      <w:r w:rsidDel="00000000" w:rsidR="00000000" w:rsidRPr="00000000">
        <w:rPr>
          <w:rtl w:val="0"/>
        </w:rPr>
        <w:t xml:space="preserve">Los mecanismos de privacidad deberán integrarse con la Gobernanza Contractual, la Gestión del Conocimiento Ejecutable y la Auditoría Institucional.</w:t>
      </w:r>
    </w:p>
    <w:p w:rsidR="00000000" w:rsidDel="00000000" w:rsidP="00000000" w:rsidRDefault="00000000" w:rsidRPr="00000000" w14:paraId="000000C9">
      <w:pPr>
        <w:spacing w:after="240" w:before="240" w:lineRule="auto"/>
        <w:rPr/>
      </w:pPr>
      <w:r w:rsidDel="00000000" w:rsidR="00000000" w:rsidRPr="00000000">
        <w:rPr>
          <w:rtl w:val="0"/>
        </w:rPr>
        <w:t xml:space="preserve">Las implementaciones deberán permitir demostrar objetivamente que todo acceso al conocimiento fue legítimo sin exponer innecesariamente el propio conocimiento.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bjnmhm5su1cd" w:id="16"/>
      <w:bookmarkEnd w:id="1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CC">
      <w:pPr>
        <w:spacing w:after="240" w:before="240" w:lineRule="auto"/>
        <w:rPr/>
      </w:pPr>
      <w:r w:rsidDel="00000000" w:rsidR="00000000" w:rsidRPr="00000000">
        <w:rPr>
          <w:rtl w:val="0"/>
        </w:rPr>
        <w:t xml:space="preserve">Los agentes de Inteligencia Artificial deberán considerar la Privacidad Institucional como un principio rector para toda interacción con conocimiento institucional.</w:t>
      </w:r>
    </w:p>
    <w:p w:rsidR="00000000" w:rsidDel="00000000" w:rsidP="00000000" w:rsidRDefault="00000000" w:rsidRPr="00000000" w14:paraId="000000CD">
      <w:pPr>
        <w:spacing w:after="240" w:before="240" w:lineRule="auto"/>
        <w:rPr/>
      </w:pPr>
      <w:r w:rsidDel="00000000" w:rsidR="00000000" w:rsidRPr="00000000">
        <w:rPr>
          <w:rtl w:val="0"/>
        </w:rPr>
        <w:t xml:space="preserve">No deberán solicitar, inferir, almacenar, combinar o divulgar información que exceda la finalidad institucional autorizada.</w:t>
      </w:r>
    </w:p>
    <w:p w:rsidR="00000000" w:rsidDel="00000000" w:rsidP="00000000" w:rsidRDefault="00000000" w:rsidRPr="00000000" w14:paraId="000000CE">
      <w:pPr>
        <w:spacing w:after="240" w:before="240" w:lineRule="auto"/>
        <w:rPr/>
      </w:pPr>
      <w:r w:rsidDel="00000000" w:rsidR="00000000" w:rsidRPr="00000000">
        <w:rPr>
          <w:rtl w:val="0"/>
        </w:rPr>
        <w:t xml:space="preserve">Durante procesos automáticos de generación, deberán aplicar el principio de mínima revelación, limitando el conocimiento utilizado al estrictamente necesario para cumplir la tarea encomendada.</w:t>
      </w:r>
    </w:p>
    <w:p w:rsidR="00000000" w:rsidDel="00000000" w:rsidP="00000000" w:rsidRDefault="00000000" w:rsidRPr="00000000" w14:paraId="000000CF">
      <w:pPr>
        <w:spacing w:after="240" w:before="240" w:lineRule="auto"/>
        <w:rPr/>
      </w:pPr>
      <w:r w:rsidDel="00000000" w:rsidR="00000000" w:rsidRPr="00000000">
        <w:rPr>
          <w:rtl w:val="0"/>
        </w:rPr>
        <w:t xml:space="preserve">Cuando detecten solicitudes incompatibles con las autorizaciones vigentes, deberán rechazarlas o proponer mecanismos alternativos compatibles con el presente marco.</w:t>
      </w:r>
    </w:p>
    <w:p w:rsidR="00000000" w:rsidDel="00000000" w:rsidP="00000000" w:rsidRDefault="00000000" w:rsidRPr="00000000" w14:paraId="000000D0">
      <w:pPr>
        <w:spacing w:after="240" w:before="240" w:lineRule="auto"/>
        <w:rPr/>
      </w:pPr>
      <w:r w:rsidDel="00000000" w:rsidR="00000000" w:rsidRPr="00000000">
        <w:rPr>
          <w:rtl w:val="0"/>
        </w:rPr>
        <w:t xml:space="preserve">Los agentes deberán preservar simultáneamente privacidad, verificabilidad, interoperabilidad y soberanía del conocimiento durante todo el ciclo de vida del ecosistema.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l8cxiuilnb48" w:id="17"/>
      <w:bookmarkEnd w:id="17"/>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1iaa653a62qj" w:id="18"/>
      <w:bookmarkEnd w:id="18"/>
      <w:r w:rsidDel="00000000" w:rsidR="00000000" w:rsidRPr="00000000">
        <w:rPr>
          <w:b w:val="1"/>
          <w:bCs w:val="1"/>
          <w:sz w:val="46"/>
          <w:szCs w:val="46"/>
          <w:rtl w:val="0"/>
        </w:rPr>
        <w:t xml:space="preserve">L5-003</w:t>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gae23hu7zric" w:id="19"/>
      <w:bookmarkEnd w:id="19"/>
      <w:r w:rsidDel="00000000" w:rsidR="00000000" w:rsidRPr="00000000">
        <w:rPr>
          <w:b w:val="1"/>
          <w:bCs w:val="1"/>
          <w:sz w:val="46"/>
          <w:szCs w:val="46"/>
          <w:rtl w:val="0"/>
        </w:rPr>
        <w:t xml:space="preserve">Identidad Digital Soberana</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d4lsd3edf61w" w:id="20"/>
      <w:bookmarkEnd w:id="20"/>
      <w:r w:rsidDel="00000000" w:rsidR="00000000" w:rsidRPr="00000000">
        <w:rPr>
          <w:b w:val="1"/>
          <w:bCs w:val="1"/>
          <w:sz w:val="34"/>
          <w:szCs w:val="34"/>
          <w:rtl w:val="0"/>
        </w:rPr>
        <w:t xml:space="preserve">Artículo</w:t>
      </w:r>
    </w:p>
    <w:p w:rsidR="00000000" w:rsidDel="00000000" w:rsidP="00000000" w:rsidRDefault="00000000" w:rsidRPr="00000000" w14:paraId="000000D7">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poseer una </w:t>
      </w:r>
      <w:r w:rsidDel="00000000" w:rsidR="00000000" w:rsidRPr="00000000">
        <w:rPr>
          <w:b w:val="1"/>
          <w:bCs w:val="1"/>
          <w:rtl w:val="0"/>
        </w:rPr>
        <w:t xml:space="preserve">Identidad Digital Soberana</w:t>
      </w:r>
      <w:r w:rsidDel="00000000" w:rsidR="00000000" w:rsidRPr="00000000">
        <w:rPr>
          <w:rtl w:val="0"/>
        </w:rPr>
        <w:t xml:space="preserve"> que permita su reconocimiento, autenticación, autorización y trazabilidad institucional, preservando simultáneamente su autonomía, privacidad y verificabilidad.</w:t>
      </w:r>
    </w:p>
    <w:p w:rsidR="00000000" w:rsidDel="00000000" w:rsidP="00000000" w:rsidRDefault="00000000" w:rsidRPr="00000000" w14:paraId="000000D8">
      <w:pPr>
        <w:spacing w:after="240" w:before="240" w:lineRule="auto"/>
        <w:rPr/>
      </w:pPr>
      <w:r w:rsidDel="00000000" w:rsidR="00000000" w:rsidRPr="00000000">
        <w:rPr>
          <w:rtl w:val="0"/>
        </w:rPr>
        <w:t xml:space="preserve">La </w:t>
      </w:r>
      <w:r w:rsidDel="00000000" w:rsidR="00000000" w:rsidRPr="00000000">
        <w:rPr>
          <w:b w:val="1"/>
          <w:bCs w:val="1"/>
          <w:rtl w:val="0"/>
        </w:rPr>
        <w:t xml:space="preserve">Identidad Digital Soberana</w:t>
      </w:r>
      <w:r w:rsidDel="00000000" w:rsidR="00000000" w:rsidRPr="00000000">
        <w:rPr>
          <w:rtl w:val="0"/>
        </w:rPr>
        <w:t xml:space="preserve"> constituye la representación institucional verificable mediante la cual un sujeto digital puede demostrar legítimamente quién es, qué capacidades posee, qué responsabilidades puede ejercer y bajo qué condiciones puede interactuar con el conocimiento ejecutable del ecosistema.</w:t>
      </w:r>
    </w:p>
    <w:p w:rsidR="00000000" w:rsidDel="00000000" w:rsidP="00000000" w:rsidRDefault="00000000" w:rsidRPr="00000000" w14:paraId="000000D9">
      <w:pPr>
        <w:spacing w:after="240" w:before="240" w:lineRule="auto"/>
        <w:rPr/>
      </w:pPr>
      <w:r w:rsidDel="00000000" w:rsidR="00000000" w:rsidRPr="00000000">
        <w:rPr>
          <w:rtl w:val="0"/>
        </w:rPr>
        <w:t xml:space="preserve">Toda Identidad Digital Soberana deberá derivarse exclusivamente de:</w:t>
      </w:r>
    </w:p>
    <w:p w:rsidR="00000000" w:rsidDel="00000000" w:rsidP="00000000" w:rsidRDefault="00000000" w:rsidRPr="00000000" w14:paraId="000000DA">
      <w:pPr>
        <w:numPr>
          <w:ilvl w:val="0"/>
          <w:numId w:val="49"/>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0DB">
      <w:pPr>
        <w:numPr>
          <w:ilvl w:val="0"/>
          <w:numId w:val="4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0DC">
      <w:pPr>
        <w:numPr>
          <w:ilvl w:val="0"/>
          <w:numId w:val="4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0DD">
      <w:pPr>
        <w:numPr>
          <w:ilvl w:val="0"/>
          <w:numId w:val="49"/>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0DE">
      <w:pPr>
        <w:numPr>
          <w:ilvl w:val="0"/>
          <w:numId w:val="4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0DF">
      <w:pPr>
        <w:numPr>
          <w:ilvl w:val="0"/>
          <w:numId w:val="4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0E0">
      <w:pPr>
        <w:numPr>
          <w:ilvl w:val="0"/>
          <w:numId w:val="49"/>
        </w:numPr>
        <w:spacing w:after="24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La Identidad Digital Soberana no constituye un identificador técnico, una cuenta de usuario, una dirección blockchain ni un mecanismo de autenticación.</w:t>
      </w:r>
    </w:p>
    <w:p w:rsidR="00000000" w:rsidDel="00000000" w:rsidP="00000000" w:rsidRDefault="00000000" w:rsidRPr="00000000" w14:paraId="000000E2">
      <w:pPr>
        <w:spacing w:after="240" w:before="240" w:lineRule="auto"/>
        <w:rPr/>
      </w:pPr>
      <w:r w:rsidDel="00000000" w:rsidR="00000000" w:rsidRPr="00000000">
        <w:rPr>
          <w:rtl w:val="0"/>
        </w:rPr>
        <w:t xml:space="preserve">Constituye una propiedad institucional del sujeto al que representa.</w:t>
      </w:r>
    </w:p>
    <w:p w:rsidR="00000000" w:rsidDel="00000000" w:rsidP="00000000" w:rsidRDefault="00000000" w:rsidRPr="00000000" w14:paraId="000000E3">
      <w:pPr>
        <w:spacing w:after="240" w:before="240" w:lineRule="auto"/>
        <w:rPr/>
      </w:pPr>
      <w:r w:rsidDel="00000000" w:rsidR="00000000" w:rsidRPr="00000000">
        <w:rPr>
          <w:rtl w:val="0"/>
        </w:rPr>
        <w:t xml:space="preserve">Toda Identidad Digital Soberana deberá garantizar, como mínimo:</w:t>
      </w:r>
    </w:p>
    <w:p w:rsidR="00000000" w:rsidDel="00000000" w:rsidP="00000000" w:rsidRDefault="00000000" w:rsidRPr="00000000" w14:paraId="000000E4">
      <w:pPr>
        <w:numPr>
          <w:ilvl w:val="0"/>
          <w:numId w:val="9"/>
        </w:numPr>
        <w:spacing w:after="0" w:afterAutospacing="0" w:before="240" w:lineRule="auto"/>
        <w:ind w:left="720" w:hanging="360"/>
      </w:pPr>
      <w:r w:rsidDel="00000000" w:rsidR="00000000" w:rsidRPr="00000000">
        <w:rPr>
          <w:rtl w:val="0"/>
        </w:rPr>
        <w:t xml:space="preserve">la unicidad institucional del sujeto representado;</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la verificabilidad objetiva de su identidad;</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la independencia respecto de plataformas tecnológicas específicas;</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la continuidad de la identidad durante la evolución del ecosistema;</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la capacidad de asociar responsabilidades y competencias;</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la preservación de la privacidad conforme al dominio;</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rtl w:val="0"/>
        </w:rPr>
        <w:t xml:space="preserve">la posibilidad de emitir, recibir y verificar evidencias;</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la interoperabilidad con otros dominios institucionales;</w:t>
      </w:r>
    </w:p>
    <w:p w:rsidR="00000000" w:rsidDel="00000000" w:rsidP="00000000" w:rsidRDefault="00000000" w:rsidRPr="00000000" w14:paraId="000000EC">
      <w:pPr>
        <w:numPr>
          <w:ilvl w:val="0"/>
          <w:numId w:val="9"/>
        </w:numPr>
        <w:spacing w:after="240" w:before="0" w:beforeAutospacing="0" w:lineRule="auto"/>
        <w:ind w:left="720" w:hanging="360"/>
      </w:pPr>
      <w:r w:rsidDel="00000000" w:rsidR="00000000" w:rsidRPr="00000000">
        <w:rPr>
          <w:rtl w:val="0"/>
        </w:rPr>
        <w:t xml:space="preserve">la trazabilidad de los actos institucionales realizados por dicha identidad.</w:t>
      </w:r>
    </w:p>
    <w:p w:rsidR="00000000" w:rsidDel="00000000" w:rsidP="00000000" w:rsidRDefault="00000000" w:rsidRPr="00000000" w14:paraId="000000ED">
      <w:pPr>
        <w:spacing w:after="240" w:before="240" w:lineRule="auto"/>
        <w:rPr/>
      </w:pPr>
      <w:r w:rsidDel="00000000" w:rsidR="00000000" w:rsidRPr="00000000">
        <w:rPr>
          <w:rtl w:val="0"/>
        </w:rPr>
        <w:t xml:space="preserve">Toda Identidad Digital Soberana deberá distinguir explícitamente entre:</w:t>
      </w:r>
    </w:p>
    <w:p w:rsidR="00000000" w:rsidDel="00000000" w:rsidP="00000000" w:rsidRDefault="00000000" w:rsidRPr="00000000" w14:paraId="000000EE">
      <w:pPr>
        <w:numPr>
          <w:ilvl w:val="0"/>
          <w:numId w:val="39"/>
        </w:numPr>
        <w:spacing w:after="0" w:afterAutospacing="0" w:before="240" w:lineRule="auto"/>
        <w:ind w:left="720" w:hanging="360"/>
      </w:pPr>
      <w:r w:rsidDel="00000000" w:rsidR="00000000" w:rsidRPr="00000000">
        <w:rPr>
          <w:rtl w:val="0"/>
        </w:rPr>
        <w:t xml:space="preserve">identidad institucional;</w:t>
      </w:r>
    </w:p>
    <w:p w:rsidR="00000000" w:rsidDel="00000000" w:rsidP="00000000" w:rsidRDefault="00000000" w:rsidRPr="00000000" w14:paraId="000000EF">
      <w:pPr>
        <w:numPr>
          <w:ilvl w:val="0"/>
          <w:numId w:val="39"/>
        </w:numPr>
        <w:spacing w:after="0" w:afterAutospacing="0" w:before="0" w:beforeAutospacing="0" w:lineRule="auto"/>
        <w:ind w:left="720" w:hanging="360"/>
      </w:pPr>
      <w:r w:rsidDel="00000000" w:rsidR="00000000" w:rsidRPr="00000000">
        <w:rPr>
          <w:rtl w:val="0"/>
        </w:rPr>
        <w:t xml:space="preserve">identidad operacional;</w:t>
      </w:r>
    </w:p>
    <w:p w:rsidR="00000000" w:rsidDel="00000000" w:rsidP="00000000" w:rsidRDefault="00000000" w:rsidRPr="00000000" w14:paraId="000000F0">
      <w:pPr>
        <w:numPr>
          <w:ilvl w:val="0"/>
          <w:numId w:val="39"/>
        </w:numPr>
        <w:spacing w:after="0" w:afterAutospacing="0" w:before="0" w:beforeAutospacing="0" w:lineRule="auto"/>
        <w:ind w:left="720" w:hanging="360"/>
      </w:pPr>
      <w:r w:rsidDel="00000000" w:rsidR="00000000" w:rsidRPr="00000000">
        <w:rPr>
          <w:rtl w:val="0"/>
        </w:rPr>
        <w:t xml:space="preserve">identificadores técnicos;</w:t>
      </w:r>
    </w:p>
    <w:p w:rsidR="00000000" w:rsidDel="00000000" w:rsidP="00000000" w:rsidRDefault="00000000" w:rsidRPr="00000000" w14:paraId="000000F1">
      <w:pPr>
        <w:numPr>
          <w:ilvl w:val="0"/>
          <w:numId w:val="39"/>
        </w:numPr>
        <w:spacing w:after="0" w:afterAutospacing="0" w:before="0" w:beforeAutospacing="0" w:lineRule="auto"/>
        <w:ind w:left="720" w:hanging="360"/>
      </w:pPr>
      <w:r w:rsidDel="00000000" w:rsidR="00000000" w:rsidRPr="00000000">
        <w:rPr>
          <w:rtl w:val="0"/>
        </w:rPr>
        <w:t xml:space="preserve">credenciales verificables;</w:t>
      </w:r>
    </w:p>
    <w:p w:rsidR="00000000" w:rsidDel="00000000" w:rsidP="00000000" w:rsidRDefault="00000000" w:rsidRPr="00000000" w14:paraId="000000F2">
      <w:pPr>
        <w:numPr>
          <w:ilvl w:val="0"/>
          <w:numId w:val="39"/>
        </w:numPr>
        <w:spacing w:after="0" w:afterAutospacing="0" w:before="0" w:beforeAutospacing="0" w:lineRule="auto"/>
        <w:ind w:left="720" w:hanging="360"/>
      </w:pPr>
      <w:r w:rsidDel="00000000" w:rsidR="00000000" w:rsidRPr="00000000">
        <w:rPr>
          <w:rtl w:val="0"/>
        </w:rPr>
        <w:t xml:space="preserve">atributos del sujeto;</w:t>
      </w:r>
    </w:p>
    <w:p w:rsidR="00000000" w:rsidDel="00000000" w:rsidP="00000000" w:rsidRDefault="00000000" w:rsidRPr="00000000" w14:paraId="000000F3">
      <w:pPr>
        <w:numPr>
          <w:ilvl w:val="0"/>
          <w:numId w:val="39"/>
        </w:numPr>
        <w:spacing w:after="0" w:afterAutospacing="0" w:before="0" w:beforeAutospacing="0" w:lineRule="auto"/>
        <w:ind w:left="720" w:hanging="360"/>
      </w:pPr>
      <w:r w:rsidDel="00000000" w:rsidR="00000000" w:rsidRPr="00000000">
        <w:rPr>
          <w:rtl w:val="0"/>
        </w:rPr>
        <w:t xml:space="preserve">capacidades autorizadas;</w:t>
      </w:r>
    </w:p>
    <w:p w:rsidR="00000000" w:rsidDel="00000000" w:rsidP="00000000" w:rsidRDefault="00000000" w:rsidRPr="00000000" w14:paraId="000000F4">
      <w:pPr>
        <w:numPr>
          <w:ilvl w:val="0"/>
          <w:numId w:val="39"/>
        </w:numPr>
        <w:spacing w:after="240" w:before="0" w:beforeAutospacing="0" w:lineRule="auto"/>
        <w:ind w:left="720" w:hanging="360"/>
      </w:pPr>
      <w:r w:rsidDel="00000000" w:rsidR="00000000" w:rsidRPr="00000000">
        <w:rPr>
          <w:rtl w:val="0"/>
        </w:rPr>
        <w:t xml:space="preserve">evidencias asociadas.</w:t>
      </w:r>
    </w:p>
    <w:p w:rsidR="00000000" w:rsidDel="00000000" w:rsidP="00000000" w:rsidRDefault="00000000" w:rsidRPr="00000000" w14:paraId="000000F5">
      <w:pPr>
        <w:spacing w:after="240" w:before="240" w:lineRule="auto"/>
        <w:rPr/>
      </w:pPr>
      <w:r w:rsidDel="00000000" w:rsidR="00000000" w:rsidRPr="00000000">
        <w:rPr>
          <w:rtl w:val="0"/>
        </w:rPr>
        <w:t xml:space="preserve">Ningún identificador tecnológico podrá considerarse equivalente a la identidad institucional del sujeto.</w:t>
      </w:r>
    </w:p>
    <w:p w:rsidR="00000000" w:rsidDel="00000000" w:rsidP="00000000" w:rsidRDefault="00000000" w:rsidRPr="00000000" w14:paraId="000000F6">
      <w:pPr>
        <w:spacing w:after="240" w:before="240" w:lineRule="auto"/>
        <w:rPr/>
      </w:pPr>
      <w:r w:rsidDel="00000000" w:rsidR="00000000" w:rsidRPr="00000000">
        <w:rPr>
          <w:rtl w:val="0"/>
        </w:rPr>
        <w:t xml:space="preserve">Toda identidad podrá utilizar múltiples identificadores técnicos sin perder su identidad institucional.</w:t>
      </w:r>
    </w:p>
    <w:p w:rsidR="00000000" w:rsidDel="00000000" w:rsidP="00000000" w:rsidRDefault="00000000" w:rsidRPr="00000000" w14:paraId="000000F7">
      <w:pPr>
        <w:spacing w:after="240" w:before="240" w:lineRule="auto"/>
        <w:rPr/>
      </w:pPr>
      <w:r w:rsidDel="00000000" w:rsidR="00000000" w:rsidRPr="00000000">
        <w:rPr>
          <w:rtl w:val="0"/>
        </w:rPr>
        <w:t xml:space="preserve">Toda Identidad Digital Soberana deberá permitir la evolución de atributos, credenciales y capacidades sin comprometer la continuidad de la identidad representada.</w:t>
      </w:r>
    </w:p>
    <w:p w:rsidR="00000000" w:rsidDel="00000000" w:rsidP="00000000" w:rsidRDefault="00000000" w:rsidRPr="00000000" w14:paraId="000000F8">
      <w:pPr>
        <w:spacing w:after="240" w:before="240" w:lineRule="auto"/>
        <w:rPr/>
      </w:pPr>
      <w:r w:rsidDel="00000000" w:rsidR="00000000" w:rsidRPr="00000000">
        <w:rPr>
          <w:rtl w:val="0"/>
        </w:rPr>
        <w:t xml:space="preserve">Toda interacción institucional deberá encontrarse asociada a una Identidad Digital Soberana verificable o a un mecanismo institucional equivalente definido por el dominio.</w:t>
      </w:r>
    </w:p>
    <w:p w:rsidR="00000000" w:rsidDel="00000000" w:rsidP="00000000" w:rsidRDefault="00000000" w:rsidRPr="00000000" w14:paraId="000000F9">
      <w:pPr>
        <w:spacing w:after="240" w:before="240" w:lineRule="auto"/>
        <w:rPr/>
      </w:pPr>
      <w:r w:rsidDel="00000000" w:rsidR="00000000" w:rsidRPr="00000000">
        <w:rPr>
          <w:rtl w:val="0"/>
        </w:rPr>
        <w:t xml:space="preserve">Toda Identidad Digital Soberana deberá producir evidencia verificable suficiente para demostrar la autenticidad de las relaciones institucionales que representa.</w:t>
      </w:r>
    </w:p>
    <w:p w:rsidR="00000000" w:rsidDel="00000000" w:rsidP="00000000" w:rsidRDefault="00000000" w:rsidRPr="00000000" w14:paraId="000000FA">
      <w:pPr>
        <w:spacing w:after="240" w:before="240" w:lineRule="auto"/>
        <w:rPr/>
      </w:pPr>
      <w:r w:rsidDel="00000000" w:rsidR="00000000" w:rsidRPr="00000000">
        <w:rPr>
          <w:rtl w:val="0"/>
        </w:rPr>
        <w:t xml:space="preserve">La Identidad Digital Soberana constituye el principio mediante el cual Web3 Trust-Native garantiza que todo sujeto del ecosistema pueda participar de forma autónoma, verificable e interoperable preservando el control sobre su propia representación institucional.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o4psqifmzmwp" w:id="21"/>
      <w:bookmarkEnd w:id="21"/>
      <w:r w:rsidDel="00000000" w:rsidR="00000000" w:rsidRPr="00000000">
        <w:rPr>
          <w:b w:val="1"/>
          <w:bCs w:val="1"/>
          <w:sz w:val="46"/>
          <w:szCs w:val="46"/>
          <w:rtl w:val="0"/>
        </w:rPr>
        <w:t xml:space="preserve">Fundamentación Conceptual</w:t>
      </w:r>
    </w:p>
    <w:p w:rsidR="00000000" w:rsidDel="00000000" w:rsidP="00000000" w:rsidRDefault="00000000" w:rsidRPr="00000000" w14:paraId="000000FD">
      <w:pPr>
        <w:spacing w:after="240" w:before="240" w:lineRule="auto"/>
        <w:rPr/>
      </w:pPr>
      <w:r w:rsidDel="00000000" w:rsidR="00000000" w:rsidRPr="00000000">
        <w:rPr>
          <w:rtl w:val="0"/>
        </w:rPr>
        <w:t xml:space="preserve">Toda institución necesita reconocer a quienes participan en ella.</w:t>
      </w:r>
    </w:p>
    <w:p w:rsidR="00000000" w:rsidDel="00000000" w:rsidP="00000000" w:rsidRDefault="00000000" w:rsidRPr="00000000" w14:paraId="000000FE">
      <w:pPr>
        <w:spacing w:after="240" w:before="240" w:lineRule="auto"/>
        <w:rPr/>
      </w:pPr>
      <w:r w:rsidDel="00000000" w:rsidR="00000000" w:rsidRPr="00000000">
        <w:rPr>
          <w:rtl w:val="0"/>
        </w:rPr>
        <w:t xml:space="preserve">Pero reconocer no significa controlar.</w:t>
      </w:r>
    </w:p>
    <w:p w:rsidR="00000000" w:rsidDel="00000000" w:rsidP="00000000" w:rsidRDefault="00000000" w:rsidRPr="00000000" w14:paraId="000000FF">
      <w:pPr>
        <w:spacing w:after="240" w:before="240" w:lineRule="auto"/>
        <w:rPr/>
      </w:pPr>
      <w:r w:rsidDel="00000000" w:rsidR="00000000" w:rsidRPr="00000000">
        <w:rPr>
          <w:rtl w:val="0"/>
        </w:rPr>
        <w:t xml:space="preserve">Ésta constituye la diferencia fundamental entre la identidad tradicional y la Identidad Digital Soberana.</w:t>
      </w:r>
    </w:p>
    <w:p w:rsidR="00000000" w:rsidDel="00000000" w:rsidP="00000000" w:rsidRDefault="00000000" w:rsidRPr="00000000" w14:paraId="00000100">
      <w:pPr>
        <w:spacing w:after="240" w:before="240" w:lineRule="auto"/>
        <w:rPr/>
      </w:pPr>
      <w:r w:rsidDel="00000000" w:rsidR="00000000" w:rsidRPr="00000000">
        <w:rPr>
          <w:rtl w:val="0"/>
        </w:rPr>
        <w:t xml:space="preserve">Históricamente, las identidades digitales han dependido de terceros.</w:t>
      </w:r>
    </w:p>
    <w:p w:rsidR="00000000" w:rsidDel="00000000" w:rsidP="00000000" w:rsidRDefault="00000000" w:rsidRPr="00000000" w14:paraId="00000101">
      <w:pPr>
        <w:spacing w:after="240" w:before="240" w:lineRule="auto"/>
        <w:rPr/>
      </w:pPr>
      <w:r w:rsidDel="00000000" w:rsidR="00000000" w:rsidRPr="00000000">
        <w:rPr>
          <w:rtl w:val="0"/>
        </w:rPr>
        <w:t xml:space="preserve">Empresas.</w:t>
      </w:r>
    </w:p>
    <w:p w:rsidR="00000000" w:rsidDel="00000000" w:rsidP="00000000" w:rsidRDefault="00000000" w:rsidRPr="00000000" w14:paraId="00000102">
      <w:pPr>
        <w:spacing w:after="240" w:before="240" w:lineRule="auto"/>
        <w:rPr/>
      </w:pPr>
      <w:r w:rsidDel="00000000" w:rsidR="00000000" w:rsidRPr="00000000">
        <w:rPr>
          <w:rtl w:val="0"/>
        </w:rPr>
        <w:t xml:space="preserve">Gobiernos.</w:t>
      </w:r>
    </w:p>
    <w:p w:rsidR="00000000" w:rsidDel="00000000" w:rsidP="00000000" w:rsidRDefault="00000000" w:rsidRPr="00000000" w14:paraId="00000103">
      <w:pPr>
        <w:spacing w:after="240" w:before="240" w:lineRule="auto"/>
        <w:rPr/>
      </w:pPr>
      <w:r w:rsidDel="00000000" w:rsidR="00000000" w:rsidRPr="00000000">
        <w:rPr>
          <w:rtl w:val="0"/>
        </w:rPr>
        <w:t xml:space="preserve">Plataformas.</w:t>
      </w:r>
    </w:p>
    <w:p w:rsidR="00000000" w:rsidDel="00000000" w:rsidP="00000000" w:rsidRDefault="00000000" w:rsidRPr="00000000" w14:paraId="00000104">
      <w:pPr>
        <w:spacing w:after="240" w:before="240" w:lineRule="auto"/>
        <w:rPr/>
      </w:pPr>
      <w:r w:rsidDel="00000000" w:rsidR="00000000" w:rsidRPr="00000000">
        <w:rPr>
          <w:rtl w:val="0"/>
        </w:rPr>
        <w:t xml:space="preserve">Proveedores tecnológicos.</w:t>
      </w:r>
    </w:p>
    <w:p w:rsidR="00000000" w:rsidDel="00000000" w:rsidP="00000000" w:rsidRDefault="00000000" w:rsidRPr="00000000" w14:paraId="00000105">
      <w:pPr>
        <w:spacing w:after="240" w:before="240" w:lineRule="auto"/>
        <w:rPr/>
      </w:pPr>
      <w:r w:rsidDel="00000000" w:rsidR="00000000" w:rsidRPr="00000000">
        <w:rPr>
          <w:rtl w:val="0"/>
        </w:rPr>
        <w:t xml:space="preserve">La identidad existía mientras la plataforma existía.</w:t>
      </w:r>
    </w:p>
    <w:p w:rsidR="00000000" w:rsidDel="00000000" w:rsidP="00000000" w:rsidRDefault="00000000" w:rsidRPr="00000000" w14:paraId="00000106">
      <w:pPr>
        <w:spacing w:after="240" w:before="240" w:lineRule="auto"/>
        <w:rPr/>
      </w:pPr>
      <w:r w:rsidDel="00000000" w:rsidR="00000000" w:rsidRPr="00000000">
        <w:rPr>
          <w:rtl w:val="0"/>
        </w:rPr>
        <w:t xml:space="preserve">Web3 Trust-Native propone un cambio radical.</w:t>
      </w:r>
    </w:p>
    <w:p w:rsidR="00000000" w:rsidDel="00000000" w:rsidP="00000000" w:rsidRDefault="00000000" w:rsidRPr="00000000" w14:paraId="00000107">
      <w:pPr>
        <w:spacing w:after="240" w:before="240" w:lineRule="auto"/>
        <w:rPr/>
      </w:pPr>
      <w:r w:rsidDel="00000000" w:rsidR="00000000" w:rsidRPr="00000000">
        <w:rPr>
          <w:rtl w:val="0"/>
        </w:rPr>
        <w:t xml:space="preserve">La identidad pertenece al sujeto.</w:t>
      </w:r>
    </w:p>
    <w:p w:rsidR="00000000" w:rsidDel="00000000" w:rsidP="00000000" w:rsidRDefault="00000000" w:rsidRPr="00000000" w14:paraId="00000108">
      <w:pPr>
        <w:spacing w:after="240" w:before="240" w:lineRule="auto"/>
        <w:rPr/>
      </w:pPr>
      <w:r w:rsidDel="00000000" w:rsidR="00000000" w:rsidRPr="00000000">
        <w:rPr>
          <w:rtl w:val="0"/>
        </w:rPr>
        <w:t xml:space="preserve">No a la infraestructura.</w:t>
      </w:r>
    </w:p>
    <w:p w:rsidR="00000000" w:rsidDel="00000000" w:rsidP="00000000" w:rsidRDefault="00000000" w:rsidRPr="00000000" w14:paraId="00000109">
      <w:pPr>
        <w:spacing w:after="240" w:before="240" w:lineRule="auto"/>
        <w:rPr/>
      </w:pPr>
      <w:r w:rsidDel="00000000" w:rsidR="00000000" w:rsidRPr="00000000">
        <w:rPr>
          <w:rtl w:val="0"/>
        </w:rPr>
        <w:t xml:space="preserve">La plataforma puede verificarla.</w:t>
      </w:r>
    </w:p>
    <w:p w:rsidR="00000000" w:rsidDel="00000000" w:rsidP="00000000" w:rsidRDefault="00000000" w:rsidRPr="00000000" w14:paraId="0000010A">
      <w:pPr>
        <w:spacing w:after="240" w:before="240" w:lineRule="auto"/>
        <w:rPr/>
      </w:pPr>
      <w:r w:rsidDel="00000000" w:rsidR="00000000" w:rsidRPr="00000000">
        <w:rPr>
          <w:rtl w:val="0"/>
        </w:rPr>
        <w:t xml:space="preserve">No puede apropiarse de ella.</w:t>
      </w:r>
    </w:p>
    <w:p w:rsidR="00000000" w:rsidDel="00000000" w:rsidP="00000000" w:rsidRDefault="00000000" w:rsidRPr="00000000" w14:paraId="0000010B">
      <w:pPr>
        <w:spacing w:after="240" w:before="240" w:lineRule="auto"/>
        <w:rPr/>
      </w:pPr>
      <w:r w:rsidDel="00000000" w:rsidR="00000000" w:rsidRPr="00000000">
        <w:rPr>
          <w:rtl w:val="0"/>
        </w:rPr>
        <w:t xml:space="preserve">Esta perspectiva transforma completamente el concepto de identidad.</w:t>
      </w:r>
    </w:p>
    <w:p w:rsidR="00000000" w:rsidDel="00000000" w:rsidP="00000000" w:rsidRDefault="00000000" w:rsidRPr="00000000" w14:paraId="0000010C">
      <w:pPr>
        <w:spacing w:after="240" w:before="240" w:lineRule="auto"/>
        <w:rPr/>
      </w:pPr>
      <w:r w:rsidDel="00000000" w:rsidR="00000000" w:rsidRPr="00000000">
        <w:rPr>
          <w:rtl w:val="0"/>
        </w:rPr>
        <w:t xml:space="preserve">Una dirección blockchain no constituye una identidad.</w:t>
      </w:r>
    </w:p>
    <w:p w:rsidR="00000000" w:rsidDel="00000000" w:rsidP="00000000" w:rsidRDefault="00000000" w:rsidRPr="00000000" w14:paraId="0000010D">
      <w:pPr>
        <w:spacing w:after="240" w:before="240" w:lineRule="auto"/>
        <w:rPr/>
      </w:pPr>
      <w:r w:rsidDel="00000000" w:rsidR="00000000" w:rsidRPr="00000000">
        <w:rPr>
          <w:rtl w:val="0"/>
        </w:rPr>
        <w:t xml:space="preserve">Un usuario tampoco.</w:t>
      </w:r>
    </w:p>
    <w:p w:rsidR="00000000" w:rsidDel="00000000" w:rsidP="00000000" w:rsidRDefault="00000000" w:rsidRPr="00000000" w14:paraId="0000010E">
      <w:pPr>
        <w:spacing w:after="240" w:before="240" w:lineRule="auto"/>
        <w:rPr/>
      </w:pPr>
      <w:r w:rsidDel="00000000" w:rsidR="00000000" w:rsidRPr="00000000">
        <w:rPr>
          <w:rtl w:val="0"/>
        </w:rPr>
        <w:t xml:space="preserve">Un certificado tampoco.</w:t>
      </w:r>
    </w:p>
    <w:p w:rsidR="00000000" w:rsidDel="00000000" w:rsidP="00000000" w:rsidRDefault="00000000" w:rsidRPr="00000000" w14:paraId="0000010F">
      <w:pPr>
        <w:spacing w:after="240" w:before="240" w:lineRule="auto"/>
        <w:rPr/>
      </w:pPr>
      <w:r w:rsidDel="00000000" w:rsidR="00000000" w:rsidRPr="00000000">
        <w:rPr>
          <w:rtl w:val="0"/>
        </w:rPr>
        <w:t xml:space="preserve">Todos ellos representan manifestaciones parciales.</w:t>
      </w:r>
    </w:p>
    <w:p w:rsidR="00000000" w:rsidDel="00000000" w:rsidP="00000000" w:rsidRDefault="00000000" w:rsidRPr="00000000" w14:paraId="00000110">
      <w:pPr>
        <w:spacing w:after="240" w:before="240" w:lineRule="auto"/>
        <w:rPr/>
      </w:pPr>
      <w:r w:rsidDel="00000000" w:rsidR="00000000" w:rsidRPr="00000000">
        <w:rPr>
          <w:rtl w:val="0"/>
        </w:rPr>
        <w:t xml:space="preserve">La verdadera identidad reside en la continuidad institucional del sujeto.</w:t>
      </w:r>
    </w:p>
    <w:p w:rsidR="00000000" w:rsidDel="00000000" w:rsidP="00000000" w:rsidRDefault="00000000" w:rsidRPr="00000000" w14:paraId="00000111">
      <w:pPr>
        <w:spacing w:after="240" w:before="240" w:lineRule="auto"/>
        <w:rPr/>
      </w:pPr>
      <w:r w:rsidDel="00000000" w:rsidR="00000000" w:rsidRPr="00000000">
        <w:rPr>
          <w:rtl w:val="0"/>
        </w:rPr>
        <w:t xml:space="preserve">La identidad permanece.</w:t>
      </w:r>
    </w:p>
    <w:p w:rsidR="00000000" w:rsidDel="00000000" w:rsidP="00000000" w:rsidRDefault="00000000" w:rsidRPr="00000000" w14:paraId="00000112">
      <w:pPr>
        <w:spacing w:after="240" w:before="240" w:lineRule="auto"/>
        <w:rPr/>
      </w:pPr>
      <w:r w:rsidDel="00000000" w:rsidR="00000000" w:rsidRPr="00000000">
        <w:rPr>
          <w:rtl w:val="0"/>
        </w:rPr>
        <w:t xml:space="preserve">Los identificadores cambian.</w:t>
      </w:r>
    </w:p>
    <w:p w:rsidR="00000000" w:rsidDel="00000000" w:rsidP="00000000" w:rsidRDefault="00000000" w:rsidRPr="00000000" w14:paraId="00000113">
      <w:pPr>
        <w:spacing w:after="240" w:before="240" w:lineRule="auto"/>
        <w:rPr/>
      </w:pPr>
      <w:r w:rsidDel="00000000" w:rsidR="00000000" w:rsidRPr="00000000">
        <w:rPr>
          <w:rtl w:val="0"/>
        </w:rPr>
        <w:t xml:space="preserve">Las credenciales evolucionan.</w:t>
      </w:r>
    </w:p>
    <w:p w:rsidR="00000000" w:rsidDel="00000000" w:rsidP="00000000" w:rsidRDefault="00000000" w:rsidRPr="00000000" w14:paraId="00000114">
      <w:pPr>
        <w:spacing w:after="240" w:before="240" w:lineRule="auto"/>
        <w:rPr/>
      </w:pPr>
      <w:r w:rsidDel="00000000" w:rsidR="00000000" w:rsidRPr="00000000">
        <w:rPr>
          <w:rtl w:val="0"/>
        </w:rPr>
        <w:t xml:space="preserve">Las capacidades aumentan o disminuyen.</w:t>
      </w:r>
    </w:p>
    <w:p w:rsidR="00000000" w:rsidDel="00000000" w:rsidP="00000000" w:rsidRDefault="00000000" w:rsidRPr="00000000" w14:paraId="00000115">
      <w:pPr>
        <w:spacing w:after="240" w:before="240" w:lineRule="auto"/>
        <w:rPr/>
      </w:pPr>
      <w:r w:rsidDel="00000000" w:rsidR="00000000" w:rsidRPr="00000000">
        <w:rPr>
          <w:rtl w:val="0"/>
        </w:rPr>
        <w:t xml:space="preserve">El sujeto continúa siendo el mismo.</w:t>
      </w:r>
    </w:p>
    <w:p w:rsidR="00000000" w:rsidDel="00000000" w:rsidP="00000000" w:rsidRDefault="00000000" w:rsidRPr="00000000" w14:paraId="00000116">
      <w:pPr>
        <w:spacing w:after="240" w:before="240" w:lineRule="auto"/>
        <w:rPr/>
      </w:pPr>
      <w:r w:rsidDel="00000000" w:rsidR="00000000" w:rsidRPr="00000000">
        <w:rPr>
          <w:rtl w:val="0"/>
        </w:rPr>
        <w:t xml:space="preserve">Este principio también protege la interoperabilidad.</w:t>
      </w:r>
    </w:p>
    <w:p w:rsidR="00000000" w:rsidDel="00000000" w:rsidP="00000000" w:rsidRDefault="00000000" w:rsidRPr="00000000" w14:paraId="00000117">
      <w:pPr>
        <w:spacing w:after="240" w:before="240" w:lineRule="auto"/>
        <w:rPr/>
      </w:pPr>
      <w:r w:rsidDel="00000000" w:rsidR="00000000" w:rsidRPr="00000000">
        <w:rPr>
          <w:rtl w:val="0"/>
        </w:rPr>
        <w:t xml:space="preserve">Una misma identidad puede participar simultáneamente en múltiples dominios.</w:t>
      </w:r>
    </w:p>
    <w:p w:rsidR="00000000" w:rsidDel="00000000" w:rsidP="00000000" w:rsidRDefault="00000000" w:rsidRPr="00000000" w14:paraId="00000118">
      <w:pPr>
        <w:spacing w:after="240" w:before="240" w:lineRule="auto"/>
        <w:rPr/>
      </w:pPr>
      <w:r w:rsidDel="00000000" w:rsidR="00000000" w:rsidRPr="00000000">
        <w:rPr>
          <w:rtl w:val="0"/>
        </w:rPr>
        <w:t xml:space="preserve">Cada dominio reconoce únicamente las capacidades y evidencias relevantes para su propósito.</w:t>
      </w:r>
    </w:p>
    <w:p w:rsidR="00000000" w:rsidDel="00000000" w:rsidP="00000000" w:rsidRDefault="00000000" w:rsidRPr="00000000" w14:paraId="00000119">
      <w:pPr>
        <w:spacing w:after="240" w:before="240" w:lineRule="auto"/>
        <w:rPr/>
      </w:pPr>
      <w:r w:rsidDel="00000000" w:rsidR="00000000" w:rsidRPr="00000000">
        <w:rPr>
          <w:rtl w:val="0"/>
        </w:rPr>
        <w:t xml:space="preserve">No necesita conocer toda la identidad.</w:t>
      </w:r>
    </w:p>
    <w:p w:rsidR="00000000" w:rsidDel="00000000" w:rsidP="00000000" w:rsidRDefault="00000000" w:rsidRPr="00000000" w14:paraId="0000011A">
      <w:pPr>
        <w:spacing w:after="240" w:before="240" w:lineRule="auto"/>
        <w:rPr/>
      </w:pPr>
      <w:r w:rsidDel="00000000" w:rsidR="00000000" w:rsidRPr="00000000">
        <w:rPr>
          <w:rtl w:val="0"/>
        </w:rPr>
        <w:t xml:space="preserve">Gracias a ello, la privacidad y la cooperación dejan de ser objetivos contrapuestos.</w:t>
      </w:r>
    </w:p>
    <w:p w:rsidR="00000000" w:rsidDel="00000000" w:rsidP="00000000" w:rsidRDefault="00000000" w:rsidRPr="00000000" w14:paraId="0000011B">
      <w:pPr>
        <w:spacing w:after="240" w:before="240" w:lineRule="auto"/>
        <w:rPr/>
      </w:pPr>
      <w:r w:rsidDel="00000000" w:rsidR="00000000" w:rsidRPr="00000000">
        <w:rPr>
          <w:rtl w:val="0"/>
        </w:rPr>
        <w:t xml:space="preserve">La identidad permite compartir únicamente aquello que resulta necesario.</w:t>
      </w:r>
    </w:p>
    <w:p w:rsidR="00000000" w:rsidDel="00000000" w:rsidP="00000000" w:rsidRDefault="00000000" w:rsidRPr="00000000" w14:paraId="0000011C">
      <w:pPr>
        <w:spacing w:after="240" w:before="240" w:lineRule="auto"/>
        <w:rPr/>
      </w:pPr>
      <w:r w:rsidDel="00000000" w:rsidR="00000000" w:rsidRPr="00000000">
        <w:rPr>
          <w:rtl w:val="0"/>
        </w:rPr>
        <w:t xml:space="preserve">En consecuencia, la Identidad Digital Soberana constituye el mecanismo mediante el cual Web3 Trust-Native convierte la identidad en un patrimonio institucional controlado por el propio sujeto y no por las plataformas tecnológicas.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oi9540rnksal" w:id="22"/>
      <w:bookmarkEnd w:id="22"/>
      <w:r w:rsidDel="00000000" w:rsidR="00000000" w:rsidRPr="00000000">
        <w:rPr>
          <w:b w:val="1"/>
          <w:bCs w:val="1"/>
          <w:sz w:val="46"/>
          <w:szCs w:val="46"/>
          <w:rtl w:val="0"/>
        </w:rPr>
        <w:t xml:space="preserve">Implicaciones Metodológicas</w:t>
      </w:r>
    </w:p>
    <w:p w:rsidR="00000000" w:rsidDel="00000000" w:rsidP="00000000" w:rsidRDefault="00000000" w:rsidRPr="00000000" w14:paraId="0000011F">
      <w:pPr>
        <w:spacing w:after="240" w:before="240" w:lineRule="auto"/>
        <w:rPr/>
      </w:pPr>
      <w:r w:rsidDel="00000000" w:rsidR="00000000" w:rsidRPr="00000000">
        <w:rPr>
          <w:rtl w:val="0"/>
        </w:rPr>
        <w:t xml:space="preserve">Toda metodología basada en Web3 Trust-Native deberá definir explícitamente el modelo de Identidad Digital Soberana aplicable al dominio.</w:t>
      </w:r>
    </w:p>
    <w:p w:rsidR="00000000" w:rsidDel="00000000" w:rsidP="00000000" w:rsidRDefault="00000000" w:rsidRPr="00000000" w14:paraId="00000120">
      <w:pPr>
        <w:spacing w:after="240" w:before="240" w:lineRule="auto"/>
        <w:rPr/>
      </w:pPr>
      <w:r w:rsidDel="00000000" w:rsidR="00000000" w:rsidRPr="00000000">
        <w:rPr>
          <w:rtl w:val="0"/>
        </w:rPr>
        <w:t xml:space="preserve">Las metodologías deberán distinguir entre identidad institucional, identificadores técnicos, credenciales verificables, atributos, capacidades y evidencias.</w:t>
      </w:r>
    </w:p>
    <w:p w:rsidR="00000000" w:rsidDel="00000000" w:rsidP="00000000" w:rsidRDefault="00000000" w:rsidRPr="00000000" w14:paraId="00000121">
      <w:pPr>
        <w:spacing w:after="240" w:before="240" w:lineRule="auto"/>
        <w:rPr/>
      </w:pPr>
      <w:r w:rsidDel="00000000" w:rsidR="00000000" w:rsidRPr="00000000">
        <w:rPr>
          <w:rtl w:val="0"/>
        </w:rPr>
        <w:t xml:space="preserve">Toda identidad deberá mantener correspondencia verificable con el Canon de Dominio y con la Constitución Web3 Trust-Native.</w:t>
      </w:r>
    </w:p>
    <w:p w:rsidR="00000000" w:rsidDel="00000000" w:rsidP="00000000" w:rsidRDefault="00000000" w:rsidRPr="00000000" w14:paraId="00000122">
      <w:pPr>
        <w:spacing w:after="240" w:before="240" w:lineRule="auto"/>
        <w:rPr/>
      </w:pPr>
      <w:r w:rsidDel="00000000" w:rsidR="00000000" w:rsidRPr="00000000">
        <w:rPr>
          <w:rtl w:val="0"/>
        </w:rPr>
        <w:t xml:space="preserve">Las metodologías deberán impedir que las decisiones de diseño vinculen permanentemente la identidad institucional a tecnologías específicas o a proveedores particulares.</w:t>
      </w:r>
    </w:p>
    <w:p w:rsidR="00000000" w:rsidDel="00000000" w:rsidP="00000000" w:rsidRDefault="00000000" w:rsidRPr="00000000" w14:paraId="00000123">
      <w:pPr>
        <w:spacing w:after="240" w:before="240" w:lineRule="auto"/>
        <w:rPr/>
      </w:pPr>
      <w:r w:rsidDel="00000000" w:rsidR="00000000" w:rsidRPr="00000000">
        <w:rPr>
          <w:rtl w:val="0"/>
        </w:rPr>
        <w:t xml:space="preserve">Toda especificación deberá documentar las relaciones entre identidades, competencias, responsabilidades y mecanismos de verificación.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d1mvozbadfu2" w:id="23"/>
      <w:bookmarkEnd w:id="2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26">
      <w:pPr>
        <w:spacing w:after="240" w:before="240" w:lineRule="auto"/>
        <w:rPr/>
      </w:pPr>
      <w:r w:rsidDel="00000000" w:rsidR="00000000" w:rsidRPr="00000000">
        <w:rPr>
          <w:rtl w:val="0"/>
        </w:rPr>
        <w:t xml:space="preserve">Las arquitecturas deberán desacoplar completamente la identidad institucional de los mecanismos tecnológicos utilizados para implementarla.</w:t>
      </w:r>
    </w:p>
    <w:p w:rsidR="00000000" w:rsidDel="00000000" w:rsidP="00000000" w:rsidRDefault="00000000" w:rsidRPr="00000000" w14:paraId="00000127">
      <w:pPr>
        <w:spacing w:after="240" w:before="240" w:lineRule="auto"/>
        <w:rPr/>
      </w:pPr>
      <w:r w:rsidDel="00000000" w:rsidR="00000000" w:rsidRPr="00000000">
        <w:rPr>
          <w:rtl w:val="0"/>
        </w:rPr>
        <w:t xml:space="preserve">Los sistemas deberán soportar múltiples identificadores, múltiples credenciales y múltiples mecanismos de autenticación asociados a una misma identidad institucional.</w:t>
      </w:r>
    </w:p>
    <w:p w:rsidR="00000000" w:rsidDel="00000000" w:rsidP="00000000" w:rsidRDefault="00000000" w:rsidRPr="00000000" w14:paraId="00000128">
      <w:pPr>
        <w:spacing w:after="240" w:before="240" w:lineRule="auto"/>
        <w:rPr/>
      </w:pPr>
      <w:r w:rsidDel="00000000" w:rsidR="00000000" w:rsidRPr="00000000">
        <w:rPr>
          <w:rtl w:val="0"/>
        </w:rPr>
        <w:t xml:space="preserve">Las arquitecturas deberán permitir la interoperabilidad entre dominios preservando la autonomía de las identidades participantes.</w:t>
      </w:r>
    </w:p>
    <w:p w:rsidR="00000000" w:rsidDel="00000000" w:rsidP="00000000" w:rsidRDefault="00000000" w:rsidRPr="00000000" w14:paraId="00000129">
      <w:pPr>
        <w:spacing w:after="240" w:before="240" w:lineRule="auto"/>
        <w:rPr/>
      </w:pPr>
      <w:r w:rsidDel="00000000" w:rsidR="00000000" w:rsidRPr="00000000">
        <w:rPr>
          <w:rtl w:val="0"/>
        </w:rPr>
        <w:t xml:space="preserve">Los mecanismos de identidad deberán integrarse con la Gobernanza Contractual, la Gestión del Conocimiento Ejecutable y la Privacidad Institucional.</w:t>
      </w:r>
    </w:p>
    <w:p w:rsidR="00000000" w:rsidDel="00000000" w:rsidP="00000000" w:rsidRDefault="00000000" w:rsidRPr="00000000" w14:paraId="0000012A">
      <w:pPr>
        <w:spacing w:after="240" w:before="240" w:lineRule="auto"/>
        <w:rPr/>
      </w:pPr>
      <w:r w:rsidDel="00000000" w:rsidR="00000000" w:rsidRPr="00000000">
        <w:rPr>
          <w:rtl w:val="0"/>
        </w:rPr>
        <w:t xml:space="preserve">Las implementaciones deberán garantizar que la evolución tecnológica no comprometa la continuidad de las identidades institucionales existentes.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ri1robilbt0n" w:id="24"/>
      <w:bookmarkEnd w:id="2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2D">
      <w:pPr>
        <w:spacing w:after="240" w:before="240" w:lineRule="auto"/>
        <w:rPr/>
      </w:pPr>
      <w:r w:rsidDel="00000000" w:rsidR="00000000" w:rsidRPr="00000000">
        <w:rPr>
          <w:rtl w:val="0"/>
        </w:rPr>
        <w:t xml:space="preserve">Los agentes de Inteligencia Artificial deberán reconocer la Identidad Digital Soberana como la representación institucional legítima de todo sujeto participante del ecosistema.</w:t>
      </w:r>
    </w:p>
    <w:p w:rsidR="00000000" w:rsidDel="00000000" w:rsidP="00000000" w:rsidRDefault="00000000" w:rsidRPr="00000000" w14:paraId="0000012E">
      <w:pPr>
        <w:spacing w:after="240" w:before="240" w:lineRule="auto"/>
        <w:rPr/>
      </w:pPr>
      <w:r w:rsidDel="00000000" w:rsidR="00000000" w:rsidRPr="00000000">
        <w:rPr>
          <w:rtl w:val="0"/>
        </w:rPr>
        <w:t xml:space="preserve">No deberán inferir identidades a partir de identificadores técnicos aislados ni asumir equivalencias entre cuentas, direcciones blockchain, certificados o credenciales y la identidad institucional del sujeto.</w:t>
      </w:r>
    </w:p>
    <w:p w:rsidR="00000000" w:rsidDel="00000000" w:rsidP="00000000" w:rsidRDefault="00000000" w:rsidRPr="00000000" w14:paraId="0000012F">
      <w:pPr>
        <w:spacing w:after="240" w:before="240" w:lineRule="auto"/>
        <w:rPr/>
      </w:pPr>
      <w:r w:rsidDel="00000000" w:rsidR="00000000" w:rsidRPr="00000000">
        <w:rPr>
          <w:rtl w:val="0"/>
        </w:rPr>
        <w:t xml:space="preserve">Durante procesos automáticos de generación, deberán verificar la legitimidad de las capacidades asociadas a cada identidad y aplicar el principio de mínima revelación conforme a la Privacidad Institucional.</w:t>
      </w:r>
    </w:p>
    <w:p w:rsidR="00000000" w:rsidDel="00000000" w:rsidP="00000000" w:rsidRDefault="00000000" w:rsidRPr="00000000" w14:paraId="00000130">
      <w:pPr>
        <w:spacing w:after="240" w:before="240" w:lineRule="auto"/>
        <w:rPr/>
      </w:pPr>
      <w:r w:rsidDel="00000000" w:rsidR="00000000" w:rsidRPr="00000000">
        <w:rPr>
          <w:rtl w:val="0"/>
        </w:rPr>
        <w:t xml:space="preserve">Cuando interactúen con múltiples dominios, deberán preservar la autonomía de cada identidad y limitar el intercambio de atributos a aquellos estrictamente necesarios para la finalidad institucional correspondiente.</w:t>
      </w:r>
    </w:p>
    <w:p w:rsidR="00000000" w:rsidDel="00000000" w:rsidP="00000000" w:rsidRDefault="00000000" w:rsidRPr="00000000" w14:paraId="00000131">
      <w:pPr>
        <w:spacing w:after="240" w:before="240" w:lineRule="auto"/>
        <w:rPr/>
      </w:pPr>
      <w:r w:rsidDel="00000000" w:rsidR="00000000" w:rsidRPr="00000000">
        <w:rPr>
          <w:rtl w:val="0"/>
        </w:rPr>
        <w:t xml:space="preserve">Los agentes deberán utilizar la Identidad Digital Soberana como fundamento para la autenticación, autorización, trazabilidad y cooperación interoperable dentro del ecosistema Web3 Trust-Native.</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sumv8jvl63iz" w:id="25"/>
      <w:bookmarkEnd w:id="25"/>
      <w:r w:rsidDel="00000000" w:rsidR="00000000" w:rsidRPr="00000000">
        <w:rPr>
          <w:b w:val="1"/>
          <w:bCs w:val="1"/>
          <w:sz w:val="46"/>
          <w:szCs w:val="46"/>
          <w:rtl w:val="0"/>
        </w:rPr>
        <w:t xml:space="preserve">L5-004</w:t>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ci8ve5nm9ix0" w:id="26"/>
      <w:bookmarkEnd w:id="26"/>
      <w:r w:rsidDel="00000000" w:rsidR="00000000" w:rsidRPr="00000000">
        <w:rPr>
          <w:b w:val="1"/>
          <w:bCs w:val="1"/>
          <w:sz w:val="46"/>
          <w:szCs w:val="46"/>
          <w:rtl w:val="0"/>
        </w:rPr>
        <w:t xml:space="preserve">Autenticación Institucional</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ya2zlypnj1mt" w:id="27"/>
      <w:bookmarkEnd w:id="27"/>
      <w:r w:rsidDel="00000000" w:rsidR="00000000" w:rsidRPr="00000000">
        <w:rPr>
          <w:b w:val="1"/>
          <w:bCs w:val="1"/>
          <w:sz w:val="34"/>
          <w:szCs w:val="34"/>
          <w:rtl w:val="0"/>
        </w:rPr>
        <w:t xml:space="preserve">Artículo</w:t>
      </w:r>
    </w:p>
    <w:p w:rsidR="00000000" w:rsidDel="00000000" w:rsidP="00000000" w:rsidRDefault="00000000" w:rsidRPr="00000000" w14:paraId="00000136">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demostrar su identidad mediante un proceso de </w:t>
      </w:r>
      <w:r w:rsidDel="00000000" w:rsidR="00000000" w:rsidRPr="00000000">
        <w:rPr>
          <w:b w:val="1"/>
          <w:bCs w:val="1"/>
          <w:rtl w:val="0"/>
        </w:rPr>
        <w:t xml:space="preserve">Autenticación Institucional</w:t>
      </w:r>
      <w:r w:rsidDel="00000000" w:rsidR="00000000" w:rsidRPr="00000000">
        <w:rPr>
          <w:rtl w:val="0"/>
        </w:rPr>
        <w:t xml:space="preserve">, garantizando que toda interacción con el conocimiento ejecutable se encuentre asociada a un sujeto legítimamente verificable.</w:t>
      </w:r>
    </w:p>
    <w:p w:rsidR="00000000" w:rsidDel="00000000" w:rsidP="00000000" w:rsidRDefault="00000000" w:rsidRPr="00000000" w14:paraId="00000137">
      <w:pPr>
        <w:spacing w:after="240" w:before="240" w:lineRule="auto"/>
        <w:rPr/>
      </w:pPr>
      <w:r w:rsidDel="00000000" w:rsidR="00000000" w:rsidRPr="00000000">
        <w:rPr>
          <w:rtl w:val="0"/>
        </w:rPr>
        <w:t xml:space="preserve">La </w:t>
      </w:r>
      <w:r w:rsidDel="00000000" w:rsidR="00000000" w:rsidRPr="00000000">
        <w:rPr>
          <w:b w:val="1"/>
          <w:bCs w:val="1"/>
          <w:rtl w:val="0"/>
        </w:rPr>
        <w:t xml:space="preserve">Autenticación Institucional</w:t>
      </w:r>
      <w:r w:rsidDel="00000000" w:rsidR="00000000" w:rsidRPr="00000000">
        <w:rPr>
          <w:rtl w:val="0"/>
        </w:rPr>
        <w:t xml:space="preserve"> constituye el proceso mediante el cual una </w:t>
      </w:r>
      <w:r w:rsidDel="00000000" w:rsidR="00000000" w:rsidRPr="00000000">
        <w:rPr>
          <w:b w:val="1"/>
          <w:bCs w:val="1"/>
          <w:rtl w:val="0"/>
        </w:rPr>
        <w:t xml:space="preserve">Identidad Digital Soberana</w:t>
      </w:r>
      <w:r w:rsidDel="00000000" w:rsidR="00000000" w:rsidRPr="00000000">
        <w:rPr>
          <w:rtl w:val="0"/>
        </w:rPr>
        <w:t xml:space="preserve"> demuestra, de forma objetiva y verificable, que posee legitimidad para actuar como el sujeto institucional que declara representar, sin depender de tecnologías específicas ni comprometer la privacidad del conocimiento.</w:t>
      </w:r>
    </w:p>
    <w:p w:rsidR="00000000" w:rsidDel="00000000" w:rsidP="00000000" w:rsidRDefault="00000000" w:rsidRPr="00000000" w14:paraId="00000138">
      <w:pPr>
        <w:spacing w:after="240" w:before="240" w:lineRule="auto"/>
        <w:rPr/>
      </w:pPr>
      <w:r w:rsidDel="00000000" w:rsidR="00000000" w:rsidRPr="00000000">
        <w:rPr>
          <w:rtl w:val="0"/>
        </w:rPr>
        <w:t xml:space="preserve">Toda Autenticación Institucional deberá derivarse exclusivamente de:</w:t>
      </w:r>
    </w:p>
    <w:p w:rsidR="00000000" w:rsidDel="00000000" w:rsidP="00000000" w:rsidRDefault="00000000" w:rsidRPr="00000000" w14:paraId="00000139">
      <w:pPr>
        <w:numPr>
          <w:ilvl w:val="0"/>
          <w:numId w:val="27"/>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13A">
      <w:pPr>
        <w:numPr>
          <w:ilvl w:val="0"/>
          <w:numId w:val="2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13B">
      <w:pPr>
        <w:numPr>
          <w:ilvl w:val="0"/>
          <w:numId w:val="2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13C">
      <w:pPr>
        <w:numPr>
          <w:ilvl w:val="0"/>
          <w:numId w:val="27"/>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13D">
      <w:pPr>
        <w:numPr>
          <w:ilvl w:val="0"/>
          <w:numId w:val="2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13E">
      <w:pPr>
        <w:numPr>
          <w:ilvl w:val="0"/>
          <w:numId w:val="2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13F">
      <w:pPr>
        <w:numPr>
          <w:ilvl w:val="0"/>
          <w:numId w:val="27"/>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140">
      <w:pPr>
        <w:numPr>
          <w:ilvl w:val="0"/>
          <w:numId w:val="27"/>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Identidad Digital Soberana</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La Autenticación Institucional no constituye un mecanismo de inicio de sesión, una contraseña, una firma digital, una clave criptográfica o un procedimiento tecnológico particular.</w:t>
      </w:r>
    </w:p>
    <w:p w:rsidR="00000000" w:rsidDel="00000000" w:rsidP="00000000" w:rsidRDefault="00000000" w:rsidRPr="00000000" w14:paraId="00000142">
      <w:pPr>
        <w:spacing w:after="240" w:before="240" w:lineRule="auto"/>
        <w:rPr/>
      </w:pPr>
      <w:r w:rsidDel="00000000" w:rsidR="00000000" w:rsidRPr="00000000">
        <w:rPr>
          <w:rtl w:val="0"/>
        </w:rPr>
        <w:t xml:space="preserve">Constituye un proceso institucional de demostración de identidad.</w:t>
      </w:r>
    </w:p>
    <w:p w:rsidR="00000000" w:rsidDel="00000000" w:rsidP="00000000" w:rsidRDefault="00000000" w:rsidRPr="00000000" w14:paraId="00000143">
      <w:pPr>
        <w:spacing w:after="240" w:before="240" w:lineRule="auto"/>
        <w:rPr/>
      </w:pPr>
      <w:r w:rsidDel="00000000" w:rsidR="00000000" w:rsidRPr="00000000">
        <w:rPr>
          <w:rtl w:val="0"/>
        </w:rPr>
        <w:t xml:space="preserve">Toda Autenticación Institucional deberá garantizar, como mínimo:</w:t>
      </w:r>
    </w:p>
    <w:p w:rsidR="00000000" w:rsidDel="00000000" w:rsidP="00000000" w:rsidRDefault="00000000" w:rsidRPr="00000000" w14:paraId="00000144">
      <w:pPr>
        <w:numPr>
          <w:ilvl w:val="0"/>
          <w:numId w:val="25"/>
        </w:numPr>
        <w:spacing w:after="0" w:afterAutospacing="0" w:before="240" w:lineRule="auto"/>
        <w:ind w:left="720" w:hanging="360"/>
      </w:pPr>
      <w:r w:rsidDel="00000000" w:rsidR="00000000" w:rsidRPr="00000000">
        <w:rPr>
          <w:rtl w:val="0"/>
        </w:rPr>
        <w:t xml:space="preserve">la autenticidad verificable del sujeto institucional;</w:t>
      </w:r>
    </w:p>
    <w:p w:rsidR="00000000" w:rsidDel="00000000" w:rsidP="00000000" w:rsidRDefault="00000000" w:rsidRPr="00000000" w14:paraId="00000145">
      <w:pPr>
        <w:numPr>
          <w:ilvl w:val="0"/>
          <w:numId w:val="25"/>
        </w:numPr>
        <w:spacing w:after="0" w:afterAutospacing="0" w:before="0" w:beforeAutospacing="0" w:lineRule="auto"/>
        <w:ind w:left="720" w:hanging="360"/>
      </w:pPr>
      <w:r w:rsidDel="00000000" w:rsidR="00000000" w:rsidRPr="00000000">
        <w:rPr>
          <w:rtl w:val="0"/>
        </w:rPr>
        <w:t xml:space="preserve">la integridad del proceso de autenticación;</w:t>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rtl w:val="0"/>
        </w:rPr>
        <w:t xml:space="preserve">la independencia respecto de tecnologías específicas;</w:t>
      </w:r>
    </w:p>
    <w:p w:rsidR="00000000" w:rsidDel="00000000" w:rsidP="00000000" w:rsidRDefault="00000000" w:rsidRPr="00000000" w14:paraId="00000147">
      <w:pPr>
        <w:numPr>
          <w:ilvl w:val="0"/>
          <w:numId w:val="25"/>
        </w:numPr>
        <w:spacing w:after="0" w:afterAutospacing="0" w:before="0" w:beforeAutospacing="0" w:lineRule="auto"/>
        <w:ind w:left="720" w:hanging="360"/>
      </w:pPr>
      <w:r w:rsidDel="00000000" w:rsidR="00000000" w:rsidRPr="00000000">
        <w:rPr>
          <w:rtl w:val="0"/>
        </w:rPr>
        <w:t xml:space="preserve">la protección de la privacidad del sujeto autenticado;</w:t>
      </w:r>
    </w:p>
    <w:p w:rsidR="00000000" w:rsidDel="00000000" w:rsidP="00000000" w:rsidRDefault="00000000" w:rsidRPr="00000000" w14:paraId="00000148">
      <w:pPr>
        <w:numPr>
          <w:ilvl w:val="0"/>
          <w:numId w:val="25"/>
        </w:numPr>
        <w:spacing w:after="0" w:afterAutospacing="0" w:before="0" w:beforeAutospacing="0" w:lineRule="auto"/>
        <w:ind w:left="720" w:hanging="360"/>
      </w:pPr>
      <w:r w:rsidDel="00000000" w:rsidR="00000000" w:rsidRPr="00000000">
        <w:rPr>
          <w:rtl w:val="0"/>
        </w:rPr>
        <w:t xml:space="preserve">la trazabilidad institucional del proceso;</w:t>
      </w:r>
    </w:p>
    <w:p w:rsidR="00000000" w:rsidDel="00000000" w:rsidP="00000000" w:rsidRDefault="00000000" w:rsidRPr="00000000" w14:paraId="00000149">
      <w:pPr>
        <w:numPr>
          <w:ilvl w:val="0"/>
          <w:numId w:val="25"/>
        </w:numPr>
        <w:spacing w:after="0" w:afterAutospacing="0" w:before="0" w:beforeAutospacing="0" w:lineRule="auto"/>
        <w:ind w:left="720" w:hanging="360"/>
      </w:pPr>
      <w:r w:rsidDel="00000000" w:rsidR="00000000" w:rsidRPr="00000000">
        <w:rPr>
          <w:rtl w:val="0"/>
        </w:rPr>
        <w:t xml:space="preserve">la resistencia frente a suplantación de identidad;</w:t>
      </w:r>
    </w:p>
    <w:p w:rsidR="00000000" w:rsidDel="00000000" w:rsidP="00000000" w:rsidRDefault="00000000" w:rsidRPr="00000000" w14:paraId="0000014A">
      <w:pPr>
        <w:numPr>
          <w:ilvl w:val="0"/>
          <w:numId w:val="25"/>
        </w:numPr>
        <w:spacing w:after="0" w:afterAutospacing="0" w:before="0" w:beforeAutospacing="0" w:lineRule="auto"/>
        <w:ind w:left="720" w:hanging="360"/>
      </w:pPr>
      <w:r w:rsidDel="00000000" w:rsidR="00000000" w:rsidRPr="00000000">
        <w:rPr>
          <w:rtl w:val="0"/>
        </w:rPr>
        <w:t xml:space="preserve">la posibilidad de auditoría verificable;</w:t>
      </w:r>
    </w:p>
    <w:p w:rsidR="00000000" w:rsidDel="00000000" w:rsidP="00000000" w:rsidRDefault="00000000" w:rsidRPr="00000000" w14:paraId="0000014B">
      <w:pPr>
        <w:numPr>
          <w:ilvl w:val="0"/>
          <w:numId w:val="25"/>
        </w:numPr>
        <w:spacing w:after="240" w:before="0" w:beforeAutospacing="0" w:lineRule="auto"/>
        <w:ind w:left="720" w:hanging="360"/>
      </w:pPr>
      <w:r w:rsidDel="00000000" w:rsidR="00000000" w:rsidRPr="00000000">
        <w:rPr>
          <w:rtl w:val="0"/>
        </w:rPr>
        <w:t xml:space="preserve">la continuidad de la identidad autenticada durante la interacción institucional.</w:t>
      </w:r>
    </w:p>
    <w:p w:rsidR="00000000" w:rsidDel="00000000" w:rsidP="00000000" w:rsidRDefault="00000000" w:rsidRPr="00000000" w14:paraId="0000014C">
      <w:pPr>
        <w:spacing w:after="240" w:before="240" w:lineRule="auto"/>
        <w:rPr/>
      </w:pPr>
      <w:r w:rsidDel="00000000" w:rsidR="00000000" w:rsidRPr="00000000">
        <w:rPr>
          <w:rtl w:val="0"/>
        </w:rPr>
        <w:t xml:space="preserve">Toda Autenticación Institucional deberá distinguir expresamente entre:</w:t>
      </w:r>
    </w:p>
    <w:p w:rsidR="00000000" w:rsidDel="00000000" w:rsidP="00000000" w:rsidRDefault="00000000" w:rsidRPr="00000000" w14:paraId="0000014D">
      <w:pPr>
        <w:numPr>
          <w:ilvl w:val="0"/>
          <w:numId w:val="16"/>
        </w:numPr>
        <w:spacing w:after="0" w:afterAutospacing="0" w:before="240" w:lineRule="auto"/>
        <w:ind w:left="720" w:hanging="360"/>
      </w:pPr>
      <w:r w:rsidDel="00000000" w:rsidR="00000000" w:rsidRPr="00000000">
        <w:rPr>
          <w:rtl w:val="0"/>
        </w:rPr>
        <w:t xml:space="preserve">identidad institucional;</w:t>
      </w:r>
    </w:p>
    <w:p w:rsidR="00000000" w:rsidDel="00000000" w:rsidP="00000000" w:rsidRDefault="00000000" w:rsidRPr="00000000" w14:paraId="0000014E">
      <w:pPr>
        <w:numPr>
          <w:ilvl w:val="0"/>
          <w:numId w:val="16"/>
        </w:numPr>
        <w:spacing w:after="0" w:afterAutospacing="0" w:before="0" w:beforeAutospacing="0" w:lineRule="auto"/>
        <w:ind w:left="720" w:hanging="360"/>
      </w:pPr>
      <w:r w:rsidDel="00000000" w:rsidR="00000000" w:rsidRPr="00000000">
        <w:rPr>
          <w:rtl w:val="0"/>
        </w:rPr>
        <w:t xml:space="preserve">autenticación;</w:t>
      </w:r>
    </w:p>
    <w:p w:rsidR="00000000" w:rsidDel="00000000" w:rsidP="00000000" w:rsidRDefault="00000000" w:rsidRPr="00000000" w14:paraId="0000014F">
      <w:pPr>
        <w:numPr>
          <w:ilvl w:val="0"/>
          <w:numId w:val="16"/>
        </w:numPr>
        <w:spacing w:after="0" w:afterAutospacing="0" w:before="0" w:beforeAutospacing="0" w:lineRule="auto"/>
        <w:ind w:left="720" w:hanging="360"/>
      </w:pPr>
      <w:r w:rsidDel="00000000" w:rsidR="00000000" w:rsidRPr="00000000">
        <w:rPr>
          <w:rtl w:val="0"/>
        </w:rPr>
        <w:t xml:space="preserve">autorización;</w:t>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rtl w:val="0"/>
        </w:rPr>
        <w:t xml:space="preserve">credenciales;</w:t>
      </w:r>
    </w:p>
    <w:p w:rsidR="00000000" w:rsidDel="00000000" w:rsidP="00000000" w:rsidRDefault="00000000" w:rsidRPr="00000000" w14:paraId="00000151">
      <w:pPr>
        <w:numPr>
          <w:ilvl w:val="0"/>
          <w:numId w:val="16"/>
        </w:numPr>
        <w:spacing w:after="0" w:afterAutospacing="0" w:before="0" w:beforeAutospacing="0" w:lineRule="auto"/>
        <w:ind w:left="720" w:hanging="360"/>
      </w:pPr>
      <w:r w:rsidDel="00000000" w:rsidR="00000000" w:rsidRPr="00000000">
        <w:rPr>
          <w:rtl w:val="0"/>
        </w:rPr>
        <w:t xml:space="preserve">mecanismos criptográficos;</w:t>
      </w:r>
    </w:p>
    <w:p w:rsidR="00000000" w:rsidDel="00000000" w:rsidP="00000000" w:rsidRDefault="00000000" w:rsidRPr="00000000" w14:paraId="00000152">
      <w:pPr>
        <w:numPr>
          <w:ilvl w:val="0"/>
          <w:numId w:val="16"/>
        </w:numPr>
        <w:spacing w:after="240" w:before="0" w:beforeAutospacing="0" w:lineRule="auto"/>
        <w:ind w:left="720" w:hanging="360"/>
      </w:pPr>
      <w:r w:rsidDel="00000000" w:rsidR="00000000" w:rsidRPr="00000000">
        <w:rPr>
          <w:rtl w:val="0"/>
        </w:rPr>
        <w:t xml:space="preserve">evidencias de autenticación.</w:t>
      </w:r>
    </w:p>
    <w:p w:rsidR="00000000" w:rsidDel="00000000" w:rsidP="00000000" w:rsidRDefault="00000000" w:rsidRPr="00000000" w14:paraId="00000153">
      <w:pPr>
        <w:spacing w:after="240" w:before="240" w:lineRule="auto"/>
        <w:rPr/>
      </w:pPr>
      <w:r w:rsidDel="00000000" w:rsidR="00000000" w:rsidRPr="00000000">
        <w:rPr>
          <w:rtl w:val="0"/>
        </w:rPr>
        <w:t xml:space="preserve">Ningún mecanismo tecnológico de autenticación constituirá por sí mismo una identidad institucional ni otorgará automáticamente competencias dentro del ecosistema.</w:t>
      </w:r>
    </w:p>
    <w:p w:rsidR="00000000" w:rsidDel="00000000" w:rsidP="00000000" w:rsidRDefault="00000000" w:rsidRPr="00000000" w14:paraId="00000154">
      <w:pPr>
        <w:spacing w:after="240" w:before="240" w:lineRule="auto"/>
        <w:rPr/>
      </w:pPr>
      <w:r w:rsidDel="00000000" w:rsidR="00000000" w:rsidRPr="00000000">
        <w:rPr>
          <w:rtl w:val="0"/>
        </w:rPr>
        <w:t xml:space="preserve">Toda autenticación deberá encontrarse vinculada a una </w:t>
      </w:r>
      <w:r w:rsidDel="00000000" w:rsidR="00000000" w:rsidRPr="00000000">
        <w:rPr>
          <w:b w:val="1"/>
          <w:bCs w:val="1"/>
          <w:rtl w:val="0"/>
        </w:rPr>
        <w:t xml:space="preserve">Identidad Digital Soberana</w:t>
      </w:r>
      <w:r w:rsidDel="00000000" w:rsidR="00000000" w:rsidRPr="00000000">
        <w:rPr>
          <w:rtl w:val="0"/>
        </w:rPr>
        <w:t xml:space="preserve"> previamente reconocida por el dominio.</w:t>
      </w:r>
    </w:p>
    <w:p w:rsidR="00000000" w:rsidDel="00000000" w:rsidP="00000000" w:rsidRDefault="00000000" w:rsidRPr="00000000" w14:paraId="00000155">
      <w:pPr>
        <w:spacing w:after="240" w:before="240" w:lineRule="auto"/>
        <w:rPr/>
      </w:pPr>
      <w:r w:rsidDel="00000000" w:rsidR="00000000" w:rsidRPr="00000000">
        <w:rPr>
          <w:rtl w:val="0"/>
        </w:rPr>
        <w:t xml:space="preserve">Toda autenticación deberá producir evidencia verificable suficiente para permitir demostrar posteriormente:</w:t>
      </w:r>
    </w:p>
    <w:p w:rsidR="00000000" w:rsidDel="00000000" w:rsidP="00000000" w:rsidRDefault="00000000" w:rsidRPr="00000000" w14:paraId="00000156">
      <w:pPr>
        <w:numPr>
          <w:ilvl w:val="0"/>
          <w:numId w:val="61"/>
        </w:numPr>
        <w:spacing w:after="0" w:afterAutospacing="0" w:before="240" w:lineRule="auto"/>
        <w:ind w:left="720" w:hanging="360"/>
      </w:pPr>
      <w:r w:rsidDel="00000000" w:rsidR="00000000" w:rsidRPr="00000000">
        <w:rPr>
          <w:rtl w:val="0"/>
        </w:rPr>
        <w:t xml:space="preserve">quién se autenticó;</w:t>
      </w:r>
    </w:p>
    <w:p w:rsidR="00000000" w:rsidDel="00000000" w:rsidP="00000000" w:rsidRDefault="00000000" w:rsidRPr="00000000" w14:paraId="00000157">
      <w:pPr>
        <w:numPr>
          <w:ilvl w:val="0"/>
          <w:numId w:val="61"/>
        </w:numPr>
        <w:spacing w:after="0" w:afterAutospacing="0" w:before="0" w:beforeAutospacing="0" w:lineRule="auto"/>
        <w:ind w:left="720" w:hanging="360"/>
      </w:pPr>
      <w:r w:rsidDel="00000000" w:rsidR="00000000" w:rsidRPr="00000000">
        <w:rPr>
          <w:rtl w:val="0"/>
        </w:rPr>
        <w:t xml:space="preserve">mediante qué mecanismo institucional;</w:t>
      </w:r>
    </w:p>
    <w:p w:rsidR="00000000" w:rsidDel="00000000" w:rsidP="00000000" w:rsidRDefault="00000000" w:rsidRPr="00000000" w14:paraId="00000158">
      <w:pPr>
        <w:numPr>
          <w:ilvl w:val="0"/>
          <w:numId w:val="61"/>
        </w:numPr>
        <w:spacing w:after="0" w:afterAutospacing="0" w:before="0" w:beforeAutospacing="0" w:lineRule="auto"/>
        <w:ind w:left="720" w:hanging="360"/>
      </w:pPr>
      <w:r w:rsidDel="00000000" w:rsidR="00000000" w:rsidRPr="00000000">
        <w:rPr>
          <w:rtl w:val="0"/>
        </w:rPr>
        <w:t xml:space="preserve">bajo qué condiciones;</w:t>
      </w:r>
    </w:p>
    <w:p w:rsidR="00000000" w:rsidDel="00000000" w:rsidP="00000000" w:rsidRDefault="00000000" w:rsidRPr="00000000" w14:paraId="00000159">
      <w:pPr>
        <w:numPr>
          <w:ilvl w:val="0"/>
          <w:numId w:val="61"/>
        </w:numPr>
        <w:spacing w:after="0" w:afterAutospacing="0" w:before="0" w:beforeAutospacing="0" w:lineRule="auto"/>
        <w:ind w:left="720" w:hanging="360"/>
      </w:pPr>
      <w:r w:rsidDel="00000000" w:rsidR="00000000" w:rsidRPr="00000000">
        <w:rPr>
          <w:rtl w:val="0"/>
        </w:rPr>
        <w:t xml:space="preserve">con qué alcance;</w:t>
      </w:r>
    </w:p>
    <w:p w:rsidR="00000000" w:rsidDel="00000000" w:rsidP="00000000" w:rsidRDefault="00000000" w:rsidRPr="00000000" w14:paraId="0000015A">
      <w:pPr>
        <w:numPr>
          <w:ilvl w:val="0"/>
          <w:numId w:val="61"/>
        </w:numPr>
        <w:spacing w:after="0" w:afterAutospacing="0" w:before="0" w:beforeAutospacing="0" w:lineRule="auto"/>
        <w:ind w:left="720" w:hanging="360"/>
      </w:pPr>
      <w:r w:rsidDel="00000000" w:rsidR="00000000" w:rsidRPr="00000000">
        <w:rPr>
          <w:rtl w:val="0"/>
        </w:rPr>
        <w:t xml:space="preserve">en qué momento;</w:t>
      </w:r>
    </w:p>
    <w:p w:rsidR="00000000" w:rsidDel="00000000" w:rsidP="00000000" w:rsidRDefault="00000000" w:rsidRPr="00000000" w14:paraId="0000015B">
      <w:pPr>
        <w:numPr>
          <w:ilvl w:val="0"/>
          <w:numId w:val="61"/>
        </w:numPr>
        <w:spacing w:after="240" w:before="0" w:beforeAutospacing="0" w:lineRule="auto"/>
        <w:ind w:left="720" w:hanging="360"/>
      </w:pPr>
      <w:r w:rsidDel="00000000" w:rsidR="00000000" w:rsidRPr="00000000">
        <w:rPr>
          <w:rtl w:val="0"/>
        </w:rPr>
        <w:t xml:space="preserve">con qué resultado.</w:t>
      </w:r>
    </w:p>
    <w:p w:rsidR="00000000" w:rsidDel="00000000" w:rsidP="00000000" w:rsidRDefault="00000000" w:rsidRPr="00000000" w14:paraId="0000015C">
      <w:pPr>
        <w:spacing w:after="240" w:before="240" w:lineRule="auto"/>
        <w:rPr/>
      </w:pPr>
      <w:r w:rsidDel="00000000" w:rsidR="00000000" w:rsidRPr="00000000">
        <w:rPr>
          <w:rtl w:val="0"/>
        </w:rPr>
        <w:t xml:space="preserve">La Autenticación Institucional deberá permitir múltiples mecanismos tecnológicos equivalentes siempre que todos satisfagan los principios definidos por el presente marco.</w:t>
      </w:r>
    </w:p>
    <w:p w:rsidR="00000000" w:rsidDel="00000000" w:rsidP="00000000" w:rsidRDefault="00000000" w:rsidRPr="00000000" w14:paraId="0000015D">
      <w:pPr>
        <w:spacing w:after="240" w:before="240" w:lineRule="auto"/>
        <w:rPr/>
      </w:pPr>
      <w:r w:rsidDel="00000000" w:rsidR="00000000" w:rsidRPr="00000000">
        <w:rPr>
          <w:rtl w:val="0"/>
        </w:rPr>
        <w:t xml:space="preserve">La Autenticación Institucional constituye el mecanismo mediante el cual Web3 Trust-Native garantiza que toda interacción institucional pueda asociarse objetivamente con el sujeto legítimo que la realizó.</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hpskn3i2ryth" w:id="28"/>
      <w:bookmarkEnd w:id="28"/>
      <w:r w:rsidDel="00000000" w:rsidR="00000000" w:rsidRPr="00000000">
        <w:rPr>
          <w:b w:val="1"/>
          <w:bCs w:val="1"/>
          <w:sz w:val="46"/>
          <w:szCs w:val="46"/>
          <w:rtl w:val="0"/>
        </w:rPr>
        <w:t xml:space="preserve">Fundamentación Conceptual</w:t>
      </w:r>
    </w:p>
    <w:p w:rsidR="00000000" w:rsidDel="00000000" w:rsidP="00000000" w:rsidRDefault="00000000" w:rsidRPr="00000000" w14:paraId="00000160">
      <w:pPr>
        <w:spacing w:after="240" w:before="240" w:lineRule="auto"/>
        <w:rPr/>
      </w:pPr>
      <w:r w:rsidDel="00000000" w:rsidR="00000000" w:rsidRPr="00000000">
        <w:rPr>
          <w:rtl w:val="0"/>
        </w:rPr>
        <w:t xml:space="preserve">Toda institución necesita reconocer a sus participantes.</w:t>
      </w:r>
    </w:p>
    <w:p w:rsidR="00000000" w:rsidDel="00000000" w:rsidP="00000000" w:rsidRDefault="00000000" w:rsidRPr="00000000" w14:paraId="00000161">
      <w:pPr>
        <w:spacing w:after="240" w:before="240" w:lineRule="auto"/>
        <w:rPr/>
      </w:pPr>
      <w:r w:rsidDel="00000000" w:rsidR="00000000" w:rsidRPr="00000000">
        <w:rPr>
          <w:rtl w:val="0"/>
        </w:rPr>
        <w:t xml:space="preserve">Pero reconocer una identidad no significa confiar automáticamente en ella.</w:t>
      </w:r>
    </w:p>
    <w:p w:rsidR="00000000" w:rsidDel="00000000" w:rsidP="00000000" w:rsidRDefault="00000000" w:rsidRPr="00000000" w14:paraId="00000162">
      <w:pPr>
        <w:spacing w:after="240" w:before="240" w:lineRule="auto"/>
        <w:rPr/>
      </w:pPr>
      <w:r w:rsidDel="00000000" w:rsidR="00000000" w:rsidRPr="00000000">
        <w:rPr>
          <w:rtl w:val="0"/>
        </w:rPr>
        <w:t xml:space="preserve">Antes de ejercer cualquier capacidad institucional, el sujeto debe demostrar que realmente es quien afirma ser.</w:t>
      </w:r>
    </w:p>
    <w:p w:rsidR="00000000" w:rsidDel="00000000" w:rsidP="00000000" w:rsidRDefault="00000000" w:rsidRPr="00000000" w14:paraId="00000163">
      <w:pPr>
        <w:spacing w:after="240" w:before="240" w:lineRule="auto"/>
        <w:rPr/>
      </w:pPr>
      <w:r w:rsidDel="00000000" w:rsidR="00000000" w:rsidRPr="00000000">
        <w:rPr>
          <w:rtl w:val="0"/>
        </w:rPr>
        <w:t xml:space="preserve">Éste constituye el propósito de la Autenticación Institucional.</w:t>
      </w:r>
    </w:p>
    <w:p w:rsidR="00000000" w:rsidDel="00000000" w:rsidP="00000000" w:rsidRDefault="00000000" w:rsidRPr="00000000" w14:paraId="00000164">
      <w:pPr>
        <w:spacing w:after="240" w:before="240" w:lineRule="auto"/>
        <w:rPr/>
      </w:pPr>
      <w:r w:rsidDel="00000000" w:rsidR="00000000" w:rsidRPr="00000000">
        <w:rPr>
          <w:rtl w:val="0"/>
        </w:rPr>
        <w:t xml:space="preserve">Históricamente, la autenticación ha estado asociada a mecanismos tecnológicos.</w:t>
      </w:r>
    </w:p>
    <w:p w:rsidR="00000000" w:rsidDel="00000000" w:rsidP="00000000" w:rsidRDefault="00000000" w:rsidRPr="00000000" w14:paraId="00000165">
      <w:pPr>
        <w:spacing w:after="240" w:before="240" w:lineRule="auto"/>
        <w:rPr/>
      </w:pPr>
      <w:r w:rsidDel="00000000" w:rsidR="00000000" w:rsidRPr="00000000">
        <w:rPr>
          <w:rtl w:val="0"/>
        </w:rPr>
        <w:t xml:space="preserve">Contraseñas.</w:t>
      </w:r>
    </w:p>
    <w:p w:rsidR="00000000" w:rsidDel="00000000" w:rsidP="00000000" w:rsidRDefault="00000000" w:rsidRPr="00000000" w14:paraId="00000166">
      <w:pPr>
        <w:spacing w:after="240" w:before="240" w:lineRule="auto"/>
        <w:rPr/>
      </w:pPr>
      <w:r w:rsidDel="00000000" w:rsidR="00000000" w:rsidRPr="00000000">
        <w:rPr>
          <w:rtl w:val="0"/>
        </w:rPr>
        <w:t xml:space="preserve">Tokens.</w:t>
      </w:r>
    </w:p>
    <w:p w:rsidR="00000000" w:rsidDel="00000000" w:rsidP="00000000" w:rsidRDefault="00000000" w:rsidRPr="00000000" w14:paraId="00000167">
      <w:pPr>
        <w:spacing w:after="240" w:before="240" w:lineRule="auto"/>
        <w:rPr/>
      </w:pPr>
      <w:r w:rsidDel="00000000" w:rsidR="00000000" w:rsidRPr="00000000">
        <w:rPr>
          <w:rtl w:val="0"/>
        </w:rPr>
        <w:t xml:space="preserve">Llaves criptográficas.</w:t>
      </w:r>
    </w:p>
    <w:p w:rsidR="00000000" w:rsidDel="00000000" w:rsidP="00000000" w:rsidRDefault="00000000" w:rsidRPr="00000000" w14:paraId="00000168">
      <w:pPr>
        <w:spacing w:after="240" w:before="240" w:lineRule="auto"/>
        <w:rPr/>
      </w:pPr>
      <w:r w:rsidDel="00000000" w:rsidR="00000000" w:rsidRPr="00000000">
        <w:rPr>
          <w:rtl w:val="0"/>
        </w:rPr>
        <w:t xml:space="preserve">Biometría.</w:t>
      </w:r>
    </w:p>
    <w:p w:rsidR="00000000" w:rsidDel="00000000" w:rsidP="00000000" w:rsidRDefault="00000000" w:rsidRPr="00000000" w14:paraId="00000169">
      <w:pPr>
        <w:spacing w:after="240" w:before="240" w:lineRule="auto"/>
        <w:rPr/>
      </w:pPr>
      <w:r w:rsidDel="00000000" w:rsidR="00000000" w:rsidRPr="00000000">
        <w:rPr>
          <w:rtl w:val="0"/>
        </w:rPr>
        <w:t xml:space="preserve">Certificados.</w:t>
      </w:r>
    </w:p>
    <w:p w:rsidR="00000000" w:rsidDel="00000000" w:rsidP="00000000" w:rsidRDefault="00000000" w:rsidRPr="00000000" w14:paraId="0000016A">
      <w:pPr>
        <w:spacing w:after="240" w:before="240" w:lineRule="auto"/>
        <w:rPr/>
      </w:pPr>
      <w:r w:rsidDel="00000000" w:rsidR="00000000" w:rsidRPr="00000000">
        <w:rPr>
          <w:rtl w:val="0"/>
        </w:rPr>
        <w:t xml:space="preserve">Todos ellos representan mecanismos válidos.</w:t>
      </w:r>
    </w:p>
    <w:p w:rsidR="00000000" w:rsidDel="00000000" w:rsidP="00000000" w:rsidRDefault="00000000" w:rsidRPr="00000000" w14:paraId="0000016B">
      <w:pPr>
        <w:spacing w:after="240" w:before="240" w:lineRule="auto"/>
        <w:rPr/>
      </w:pPr>
      <w:r w:rsidDel="00000000" w:rsidR="00000000" w:rsidRPr="00000000">
        <w:rPr>
          <w:rtl w:val="0"/>
        </w:rPr>
        <w:t xml:space="preserve">Pero ninguno constituye la autenticación en sí misma.</w:t>
      </w:r>
    </w:p>
    <w:p w:rsidR="00000000" w:rsidDel="00000000" w:rsidP="00000000" w:rsidRDefault="00000000" w:rsidRPr="00000000" w14:paraId="0000016C">
      <w:pPr>
        <w:spacing w:after="240" w:before="240" w:lineRule="auto"/>
        <w:rPr/>
      </w:pPr>
      <w:r w:rsidDel="00000000" w:rsidR="00000000" w:rsidRPr="00000000">
        <w:rPr>
          <w:rtl w:val="0"/>
        </w:rPr>
        <w:t xml:space="preserve">Web3 Trust-Native distingue claramente entre el </w:t>
      </w:r>
      <w:r w:rsidDel="00000000" w:rsidR="00000000" w:rsidRPr="00000000">
        <w:rPr>
          <w:b w:val="1"/>
          <w:bCs w:val="1"/>
          <w:rtl w:val="0"/>
        </w:rPr>
        <w:t xml:space="preserve">medio</w:t>
      </w:r>
      <w:r w:rsidDel="00000000" w:rsidR="00000000" w:rsidRPr="00000000">
        <w:rPr>
          <w:rtl w:val="0"/>
        </w:rPr>
        <w:t xml:space="preserve"> y el </w:t>
      </w:r>
      <w:r w:rsidDel="00000000" w:rsidR="00000000" w:rsidRPr="00000000">
        <w:rPr>
          <w:b w:val="1"/>
          <w:bCs w:val="1"/>
          <w:rtl w:val="0"/>
        </w:rPr>
        <w:t xml:space="preserve">propósito</w:t>
      </w:r>
      <w:r w:rsidDel="00000000" w:rsidR="00000000" w:rsidRPr="00000000">
        <w:rPr>
          <w:rtl w:val="0"/>
        </w:rPr>
        <w:t xml:space="preserve">.</w:t>
      </w:r>
    </w:p>
    <w:p w:rsidR="00000000" w:rsidDel="00000000" w:rsidP="00000000" w:rsidRDefault="00000000" w:rsidRPr="00000000" w14:paraId="0000016D">
      <w:pPr>
        <w:spacing w:after="240" w:before="240" w:lineRule="auto"/>
        <w:rPr/>
      </w:pPr>
      <w:r w:rsidDel="00000000" w:rsidR="00000000" w:rsidRPr="00000000">
        <w:rPr>
          <w:rtl w:val="0"/>
        </w:rPr>
        <w:t xml:space="preserve">El medio puede cambiar.</w:t>
      </w:r>
    </w:p>
    <w:p w:rsidR="00000000" w:rsidDel="00000000" w:rsidP="00000000" w:rsidRDefault="00000000" w:rsidRPr="00000000" w14:paraId="0000016E">
      <w:pPr>
        <w:spacing w:after="240" w:before="240" w:lineRule="auto"/>
        <w:rPr/>
      </w:pPr>
      <w:r w:rsidDel="00000000" w:rsidR="00000000" w:rsidRPr="00000000">
        <w:rPr>
          <w:rtl w:val="0"/>
        </w:rPr>
        <w:t xml:space="preserve">El propósito permanece.</w:t>
      </w:r>
    </w:p>
    <w:p w:rsidR="00000000" w:rsidDel="00000000" w:rsidP="00000000" w:rsidRDefault="00000000" w:rsidRPr="00000000" w14:paraId="0000016F">
      <w:pPr>
        <w:spacing w:after="240" w:before="240" w:lineRule="auto"/>
        <w:rPr/>
      </w:pPr>
      <w:r w:rsidDel="00000000" w:rsidR="00000000" w:rsidRPr="00000000">
        <w:rPr>
          <w:rtl w:val="0"/>
        </w:rPr>
        <w:t xml:space="preserve">El objetivo de la autenticación consiste en demostrar legítimamente la continuidad entre una Identidad Digital Soberana y el sujeto que participa en una interacción institucional.</w:t>
      </w:r>
    </w:p>
    <w:p w:rsidR="00000000" w:rsidDel="00000000" w:rsidP="00000000" w:rsidRDefault="00000000" w:rsidRPr="00000000" w14:paraId="00000170">
      <w:pPr>
        <w:spacing w:after="240" w:before="240" w:lineRule="auto"/>
        <w:rPr/>
      </w:pPr>
      <w:r w:rsidDel="00000000" w:rsidR="00000000" w:rsidRPr="00000000">
        <w:rPr>
          <w:rtl w:val="0"/>
        </w:rPr>
        <w:t xml:space="preserve">Esta perspectiva protege al ecosistema frente a la dependencia tecnológica.</w:t>
      </w:r>
    </w:p>
    <w:p w:rsidR="00000000" w:rsidDel="00000000" w:rsidP="00000000" w:rsidRDefault="00000000" w:rsidRPr="00000000" w14:paraId="00000171">
      <w:pPr>
        <w:spacing w:after="240" w:before="240" w:lineRule="auto"/>
        <w:rPr/>
      </w:pPr>
      <w:r w:rsidDel="00000000" w:rsidR="00000000" w:rsidRPr="00000000">
        <w:rPr>
          <w:rtl w:val="0"/>
        </w:rPr>
        <w:t xml:space="preserve">Una contraseña puede desaparecer.</w:t>
      </w:r>
    </w:p>
    <w:p w:rsidR="00000000" w:rsidDel="00000000" w:rsidP="00000000" w:rsidRDefault="00000000" w:rsidRPr="00000000" w14:paraId="00000172">
      <w:pPr>
        <w:spacing w:after="240" w:before="240" w:lineRule="auto"/>
        <w:rPr/>
      </w:pPr>
      <w:r w:rsidDel="00000000" w:rsidR="00000000" w:rsidRPr="00000000">
        <w:rPr>
          <w:rtl w:val="0"/>
        </w:rPr>
        <w:t xml:space="preserve">Un algoritmo criptográfico puede quedar obsoleto.</w:t>
      </w:r>
    </w:p>
    <w:p w:rsidR="00000000" w:rsidDel="00000000" w:rsidP="00000000" w:rsidRDefault="00000000" w:rsidRPr="00000000" w14:paraId="00000173">
      <w:pPr>
        <w:spacing w:after="240" w:before="240" w:lineRule="auto"/>
        <w:rPr/>
      </w:pPr>
      <w:r w:rsidDel="00000000" w:rsidR="00000000" w:rsidRPr="00000000">
        <w:rPr>
          <w:rtl w:val="0"/>
        </w:rPr>
        <w:t xml:space="preserve">Una tecnología biométrica puede evolucionar.</w:t>
      </w:r>
    </w:p>
    <w:p w:rsidR="00000000" w:rsidDel="00000000" w:rsidP="00000000" w:rsidRDefault="00000000" w:rsidRPr="00000000" w14:paraId="00000174">
      <w:pPr>
        <w:spacing w:after="240" w:before="240" w:lineRule="auto"/>
        <w:rPr/>
      </w:pPr>
      <w:r w:rsidDel="00000000" w:rsidR="00000000" w:rsidRPr="00000000">
        <w:rPr>
          <w:rtl w:val="0"/>
        </w:rPr>
        <w:t xml:space="preserve">La capacidad institucional de demostrar una identidad debe permanecer.</w:t>
      </w:r>
    </w:p>
    <w:p w:rsidR="00000000" w:rsidDel="00000000" w:rsidP="00000000" w:rsidRDefault="00000000" w:rsidRPr="00000000" w14:paraId="00000175">
      <w:pPr>
        <w:spacing w:after="240" w:before="240" w:lineRule="auto"/>
        <w:rPr/>
      </w:pPr>
      <w:r w:rsidDel="00000000" w:rsidR="00000000" w:rsidRPr="00000000">
        <w:rPr>
          <w:rtl w:val="0"/>
        </w:rPr>
        <w:t xml:space="preserve">Este principio también preserva la privacidad.</w:t>
      </w:r>
    </w:p>
    <w:p w:rsidR="00000000" w:rsidDel="00000000" w:rsidP="00000000" w:rsidRDefault="00000000" w:rsidRPr="00000000" w14:paraId="00000176">
      <w:pPr>
        <w:spacing w:after="240" w:before="240" w:lineRule="auto"/>
        <w:rPr/>
      </w:pPr>
      <w:r w:rsidDel="00000000" w:rsidR="00000000" w:rsidRPr="00000000">
        <w:rPr>
          <w:rtl w:val="0"/>
        </w:rPr>
        <w:t xml:space="preserve">Autenticar no significa revelar toda la identidad.</w:t>
      </w:r>
    </w:p>
    <w:p w:rsidR="00000000" w:rsidDel="00000000" w:rsidP="00000000" w:rsidRDefault="00000000" w:rsidRPr="00000000" w14:paraId="00000177">
      <w:pPr>
        <w:spacing w:after="240" w:before="240" w:lineRule="auto"/>
        <w:rPr/>
      </w:pPr>
      <w:r w:rsidDel="00000000" w:rsidR="00000000" w:rsidRPr="00000000">
        <w:rPr>
          <w:rtl w:val="0"/>
        </w:rPr>
        <w:t xml:space="preserve">Significa demostrar únicamente aquello que resulta necesario para establecer la legitimidad de la interacción.</w:t>
      </w:r>
    </w:p>
    <w:p w:rsidR="00000000" w:rsidDel="00000000" w:rsidP="00000000" w:rsidRDefault="00000000" w:rsidRPr="00000000" w14:paraId="00000178">
      <w:pPr>
        <w:spacing w:after="240" w:before="240" w:lineRule="auto"/>
        <w:rPr/>
      </w:pPr>
      <w:r w:rsidDel="00000000" w:rsidR="00000000" w:rsidRPr="00000000">
        <w:rPr>
          <w:rtl w:val="0"/>
        </w:rPr>
        <w:t xml:space="preserve">La autenticación deja de ser un acto técnico.</w:t>
      </w:r>
    </w:p>
    <w:p w:rsidR="00000000" w:rsidDel="00000000" w:rsidP="00000000" w:rsidRDefault="00000000" w:rsidRPr="00000000" w14:paraId="00000179">
      <w:pPr>
        <w:spacing w:after="240" w:before="240" w:lineRule="auto"/>
        <w:rPr/>
      </w:pPr>
      <w:r w:rsidDel="00000000" w:rsidR="00000000" w:rsidRPr="00000000">
        <w:rPr>
          <w:rtl w:val="0"/>
        </w:rPr>
        <w:t xml:space="preserve">Pasa a convertirse en un proceso institucional verificable.</w:t>
      </w:r>
    </w:p>
    <w:p w:rsidR="00000000" w:rsidDel="00000000" w:rsidP="00000000" w:rsidRDefault="00000000" w:rsidRPr="00000000" w14:paraId="0000017A">
      <w:pPr>
        <w:spacing w:after="240" w:before="240" w:lineRule="auto"/>
        <w:rPr/>
      </w:pPr>
      <w:r w:rsidDel="00000000" w:rsidR="00000000" w:rsidRPr="00000000">
        <w:rPr>
          <w:rtl w:val="0"/>
        </w:rPr>
        <w:t xml:space="preserve">Gracias a ello, múltiples tecnologías pueden coexistir sin alterar el significado institucional del proceso.</w:t>
      </w:r>
    </w:p>
    <w:p w:rsidR="00000000" w:rsidDel="00000000" w:rsidP="00000000" w:rsidRDefault="00000000" w:rsidRPr="00000000" w14:paraId="0000017B">
      <w:pPr>
        <w:spacing w:after="240" w:before="240" w:lineRule="auto"/>
        <w:rPr/>
      </w:pPr>
      <w:r w:rsidDel="00000000" w:rsidR="00000000" w:rsidRPr="00000000">
        <w:rPr>
          <w:rtl w:val="0"/>
        </w:rPr>
        <w:t xml:space="preserve">En consecuencia, la Autenticación Institucional constituye el mecanismo mediante el cual Web3 Trust-Native desacopla la verificación de identidad de cualquier tecnología específica, preservando simultáneamente soberanía, privacidad y confianza.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wnpm9i4jmo1a" w:id="29"/>
      <w:bookmarkEnd w:id="29"/>
      <w:r w:rsidDel="00000000" w:rsidR="00000000" w:rsidRPr="00000000">
        <w:rPr>
          <w:b w:val="1"/>
          <w:bCs w:val="1"/>
          <w:sz w:val="46"/>
          <w:szCs w:val="46"/>
          <w:rtl w:val="0"/>
        </w:rPr>
        <w:t xml:space="preserve">Implicaciones Metodológicas</w:t>
      </w:r>
    </w:p>
    <w:p w:rsidR="00000000" w:rsidDel="00000000" w:rsidP="00000000" w:rsidRDefault="00000000" w:rsidRPr="00000000" w14:paraId="0000017E">
      <w:pPr>
        <w:spacing w:after="240" w:before="240" w:lineRule="auto"/>
        <w:rPr/>
      </w:pPr>
      <w:r w:rsidDel="00000000" w:rsidR="00000000" w:rsidRPr="00000000">
        <w:rPr>
          <w:rtl w:val="0"/>
        </w:rPr>
        <w:t xml:space="preserve">Toda metodología basada en Web3 Trust-Native deberá definir explícitamente los procesos de Autenticación Institucional aplicables a cada tipo de sujeto participante.</w:t>
      </w:r>
    </w:p>
    <w:p w:rsidR="00000000" w:rsidDel="00000000" w:rsidP="00000000" w:rsidRDefault="00000000" w:rsidRPr="00000000" w14:paraId="0000017F">
      <w:pPr>
        <w:spacing w:after="240" w:before="240" w:lineRule="auto"/>
        <w:rPr/>
      </w:pPr>
      <w:r w:rsidDel="00000000" w:rsidR="00000000" w:rsidRPr="00000000">
        <w:rPr>
          <w:rtl w:val="0"/>
        </w:rPr>
        <w:t xml:space="preserve">Las metodologías deberán distinguir claramente entre identidad, autenticación, autorización y ejercicio de capacidades institucionales.</w:t>
      </w:r>
    </w:p>
    <w:p w:rsidR="00000000" w:rsidDel="00000000" w:rsidP="00000000" w:rsidRDefault="00000000" w:rsidRPr="00000000" w14:paraId="00000180">
      <w:pPr>
        <w:spacing w:after="240" w:before="240" w:lineRule="auto"/>
        <w:rPr/>
      </w:pPr>
      <w:r w:rsidDel="00000000" w:rsidR="00000000" w:rsidRPr="00000000">
        <w:rPr>
          <w:rtl w:val="0"/>
        </w:rPr>
        <w:t xml:space="preserve">Toda autenticación deberá mantener correspondencia verificable con el Canon de Dominio y con la Constitución Web3 Trust-Native.</w:t>
      </w:r>
    </w:p>
    <w:p w:rsidR="00000000" w:rsidDel="00000000" w:rsidP="00000000" w:rsidRDefault="00000000" w:rsidRPr="00000000" w14:paraId="00000181">
      <w:pPr>
        <w:spacing w:after="240" w:before="240" w:lineRule="auto"/>
        <w:rPr/>
      </w:pPr>
      <w:r w:rsidDel="00000000" w:rsidR="00000000" w:rsidRPr="00000000">
        <w:rPr>
          <w:rtl w:val="0"/>
        </w:rPr>
        <w:t xml:space="preserve">Las metodologías deberán documentar los mecanismos de evidencia, trazabilidad, revocación y actualización aplicables a cada proceso de autenticación.</w:t>
      </w:r>
    </w:p>
    <w:p w:rsidR="00000000" w:rsidDel="00000000" w:rsidP="00000000" w:rsidRDefault="00000000" w:rsidRPr="00000000" w14:paraId="00000182">
      <w:pPr>
        <w:spacing w:after="240" w:before="240" w:lineRule="auto"/>
        <w:rPr/>
      </w:pPr>
      <w:r w:rsidDel="00000000" w:rsidR="00000000" w:rsidRPr="00000000">
        <w:rPr>
          <w:rtl w:val="0"/>
        </w:rPr>
        <w:t xml:space="preserve">Toda especificación deberá impedir que un mecanismo tecnológico particular se convierta en requisito permanente para demostrar la identidad institucional.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kgcgkchtesk5" w:id="30"/>
      <w:bookmarkEnd w:id="3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85">
      <w:pPr>
        <w:spacing w:after="240" w:before="240" w:lineRule="auto"/>
        <w:rPr/>
      </w:pPr>
      <w:r w:rsidDel="00000000" w:rsidR="00000000" w:rsidRPr="00000000">
        <w:rPr>
          <w:rtl w:val="0"/>
        </w:rPr>
        <w:t xml:space="preserve">Las arquitecturas deberán desacoplar completamente la Identidad Digital Soberana de los mecanismos tecnológicos utilizados para autenticarla.</w:t>
      </w:r>
    </w:p>
    <w:p w:rsidR="00000000" w:rsidDel="00000000" w:rsidP="00000000" w:rsidRDefault="00000000" w:rsidRPr="00000000" w14:paraId="00000186">
      <w:pPr>
        <w:spacing w:after="240" w:before="240" w:lineRule="auto"/>
        <w:rPr/>
      </w:pPr>
      <w:r w:rsidDel="00000000" w:rsidR="00000000" w:rsidRPr="00000000">
        <w:rPr>
          <w:rtl w:val="0"/>
        </w:rPr>
        <w:t xml:space="preserve">Los sistemas deberán soportar múltiples métodos de autenticación compatibles con un mismo modelo institucional.</w:t>
      </w:r>
    </w:p>
    <w:p w:rsidR="00000000" w:rsidDel="00000000" w:rsidP="00000000" w:rsidRDefault="00000000" w:rsidRPr="00000000" w14:paraId="00000187">
      <w:pPr>
        <w:spacing w:after="240" w:before="240" w:lineRule="auto"/>
        <w:rPr/>
      </w:pPr>
      <w:r w:rsidDel="00000000" w:rsidR="00000000" w:rsidRPr="00000000">
        <w:rPr>
          <w:rtl w:val="0"/>
        </w:rPr>
        <w:t xml:space="preserve">Las arquitecturas deberán permitir autenticación distribuida, federada y verificable entre dominios institucionales.</w:t>
      </w:r>
    </w:p>
    <w:p w:rsidR="00000000" w:rsidDel="00000000" w:rsidP="00000000" w:rsidRDefault="00000000" w:rsidRPr="00000000" w14:paraId="00000188">
      <w:pPr>
        <w:spacing w:after="240" w:before="240" w:lineRule="auto"/>
        <w:rPr/>
      </w:pPr>
      <w:r w:rsidDel="00000000" w:rsidR="00000000" w:rsidRPr="00000000">
        <w:rPr>
          <w:rtl w:val="0"/>
        </w:rPr>
        <w:t xml:space="preserve">Los mecanismos de autenticación deberán integrarse con la Privacidad Institucional, la Gestión del Conocimiento Ejecutable y la Gobernanza Contractual.</w:t>
      </w:r>
    </w:p>
    <w:p w:rsidR="00000000" w:rsidDel="00000000" w:rsidP="00000000" w:rsidRDefault="00000000" w:rsidRPr="00000000" w14:paraId="00000189">
      <w:pPr>
        <w:spacing w:after="240" w:before="240" w:lineRule="auto"/>
        <w:rPr/>
      </w:pPr>
      <w:r w:rsidDel="00000000" w:rsidR="00000000" w:rsidRPr="00000000">
        <w:rPr>
          <w:rtl w:val="0"/>
        </w:rPr>
        <w:t xml:space="preserve">Las implementaciones deberán garantizar que toda autenticación produzca evidencia verificable sin comprometer la confidencialidad del conocimiento protegido.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6x4nz3l92s2z" w:id="31"/>
      <w:bookmarkEnd w:id="3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8C">
      <w:pPr>
        <w:spacing w:after="240" w:before="240" w:lineRule="auto"/>
        <w:rPr/>
      </w:pPr>
      <w:r w:rsidDel="00000000" w:rsidR="00000000" w:rsidRPr="00000000">
        <w:rPr>
          <w:rtl w:val="0"/>
        </w:rPr>
        <w:t xml:space="preserve">Los agentes de Inteligencia Artificial deberán verificar la autenticidad institucional de todo sujeto antes de procesar solicitudes que involucren conocimiento ejecutable.</w:t>
      </w:r>
    </w:p>
    <w:p w:rsidR="00000000" w:rsidDel="00000000" w:rsidP="00000000" w:rsidRDefault="00000000" w:rsidRPr="00000000" w14:paraId="0000018D">
      <w:pPr>
        <w:spacing w:after="240" w:before="240" w:lineRule="auto"/>
        <w:rPr/>
      </w:pPr>
      <w:r w:rsidDel="00000000" w:rsidR="00000000" w:rsidRPr="00000000">
        <w:rPr>
          <w:rtl w:val="0"/>
        </w:rPr>
        <w:t xml:space="preserve">No deberán asumir que una credencial tecnológica equivale automáticamente a una identidad legítima ni que una autenticación implica autorización para actuar.</w:t>
      </w:r>
    </w:p>
    <w:p w:rsidR="00000000" w:rsidDel="00000000" w:rsidP="00000000" w:rsidRDefault="00000000" w:rsidRPr="00000000" w14:paraId="0000018E">
      <w:pPr>
        <w:spacing w:after="240" w:before="240" w:lineRule="auto"/>
        <w:rPr/>
      </w:pPr>
      <w:r w:rsidDel="00000000" w:rsidR="00000000" w:rsidRPr="00000000">
        <w:rPr>
          <w:rtl w:val="0"/>
        </w:rPr>
        <w:t xml:space="preserve">Durante procesos automáticos de generación, deberán validar la continuidad entre la Identidad Digital Soberana, el mecanismo de autenticación utilizado y el contexto institucional correspondiente.</w:t>
      </w:r>
    </w:p>
    <w:p w:rsidR="00000000" w:rsidDel="00000000" w:rsidP="00000000" w:rsidRDefault="00000000" w:rsidRPr="00000000" w14:paraId="0000018F">
      <w:pPr>
        <w:spacing w:after="240" w:before="240" w:lineRule="auto"/>
        <w:rPr/>
      </w:pPr>
      <w:r w:rsidDel="00000000" w:rsidR="00000000" w:rsidRPr="00000000">
        <w:rPr>
          <w:rtl w:val="0"/>
        </w:rPr>
        <w:t xml:space="preserve">Cuando detecten autenticaciones ambiguas, inconsistentes o insuficientemente verificables, deberán clasificarlas como no conformes y solicitar mecanismos adicionales compatibles con el presente marco.</w:t>
      </w:r>
    </w:p>
    <w:p w:rsidR="00000000" w:rsidDel="00000000" w:rsidP="00000000" w:rsidRDefault="00000000" w:rsidRPr="00000000" w14:paraId="00000190">
      <w:pPr>
        <w:spacing w:after="240" w:before="240" w:lineRule="auto"/>
        <w:rPr/>
      </w:pPr>
      <w:r w:rsidDel="00000000" w:rsidR="00000000" w:rsidRPr="00000000">
        <w:rPr>
          <w:rtl w:val="0"/>
        </w:rPr>
        <w:t xml:space="preserve">Los agentes deberán utilizar la Autenticación Institucional como fundamento para establecer relaciones confiables entre sujetos y conocimiento dentro del ecosistema Web3 Trust-Native.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i7w9w3e4i46b" w:id="32"/>
      <w:bookmarkEnd w:id="32"/>
      <w:r w:rsidDel="00000000" w:rsidR="00000000" w:rsidRPr="00000000">
        <w:rPr>
          <w:b w:val="1"/>
          <w:bCs w:val="1"/>
          <w:sz w:val="46"/>
          <w:szCs w:val="46"/>
          <w:rtl w:val="0"/>
        </w:rPr>
        <w:t xml:space="preserve">L5-005</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l6lec47uy6da" w:id="33"/>
      <w:bookmarkEnd w:id="33"/>
      <w:r w:rsidDel="00000000" w:rsidR="00000000" w:rsidRPr="00000000">
        <w:rPr>
          <w:b w:val="1"/>
          <w:bCs w:val="1"/>
          <w:sz w:val="46"/>
          <w:szCs w:val="46"/>
          <w:rtl w:val="0"/>
        </w:rPr>
        <w:t xml:space="preserve">Autorización Basada en Capacidades</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i6nyk0euvszj" w:id="34"/>
      <w:bookmarkEnd w:id="34"/>
      <w:r w:rsidDel="00000000" w:rsidR="00000000" w:rsidRPr="00000000">
        <w:rPr>
          <w:b w:val="1"/>
          <w:bCs w:val="1"/>
          <w:sz w:val="34"/>
          <w:szCs w:val="34"/>
          <w:rtl w:val="0"/>
        </w:rPr>
        <w:t xml:space="preserve">Artículo</w:t>
      </w:r>
    </w:p>
    <w:p w:rsidR="00000000" w:rsidDel="00000000" w:rsidP="00000000" w:rsidRDefault="00000000" w:rsidRPr="00000000" w14:paraId="00000197">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autenticado dentro del marco </w:t>
      </w:r>
      <w:r w:rsidDel="00000000" w:rsidR="00000000" w:rsidRPr="00000000">
        <w:rPr>
          <w:b w:val="1"/>
          <w:bCs w:val="1"/>
          <w:rtl w:val="0"/>
        </w:rPr>
        <w:t xml:space="preserve">Web3 Trust-Native</w:t>
      </w:r>
      <w:r w:rsidDel="00000000" w:rsidR="00000000" w:rsidRPr="00000000">
        <w:rPr>
          <w:rtl w:val="0"/>
        </w:rPr>
        <w:t xml:space="preserve"> sólo podrá ejercer aquellas </w:t>
      </w:r>
      <w:r w:rsidDel="00000000" w:rsidR="00000000" w:rsidRPr="00000000">
        <w:rPr>
          <w:b w:val="1"/>
          <w:bCs w:val="1"/>
          <w:rtl w:val="0"/>
        </w:rPr>
        <w:t xml:space="preserve">capacidades institucionales</w:t>
      </w:r>
      <w:r w:rsidDel="00000000" w:rsidR="00000000" w:rsidRPr="00000000">
        <w:rPr>
          <w:rtl w:val="0"/>
        </w:rPr>
        <w:t xml:space="preserve"> que le hayan sido legítimamente conferidas conforme al </w:t>
      </w:r>
      <w:r w:rsidDel="00000000" w:rsidR="00000000" w:rsidRPr="00000000">
        <w:rPr>
          <w:b w:val="1"/>
          <w:bCs w:val="1"/>
          <w:rtl w:val="0"/>
        </w:rPr>
        <w:t xml:space="preserve">Canon de Dominio</w:t>
      </w:r>
      <w:r w:rsidDel="00000000" w:rsidR="00000000" w:rsidRPr="00000000">
        <w:rPr>
          <w:rtl w:val="0"/>
        </w:rPr>
        <w:t xml:space="preserve">, la </w:t>
      </w:r>
      <w:r w:rsidDel="00000000" w:rsidR="00000000" w:rsidRPr="00000000">
        <w:rPr>
          <w:b w:val="1"/>
          <w:bCs w:val="1"/>
          <w:rtl w:val="0"/>
        </w:rPr>
        <w:t xml:space="preserve">Gobernanza Contractual</w:t>
      </w:r>
      <w:r w:rsidDel="00000000" w:rsidR="00000000" w:rsidRPr="00000000">
        <w:rPr>
          <w:rtl w:val="0"/>
        </w:rPr>
        <w:t xml:space="preserve"> y las reglas del presente marco.</w:t>
      </w:r>
    </w:p>
    <w:p w:rsidR="00000000" w:rsidDel="00000000" w:rsidP="00000000" w:rsidRDefault="00000000" w:rsidRPr="00000000" w14:paraId="00000198">
      <w:pPr>
        <w:spacing w:after="240" w:before="240" w:lineRule="auto"/>
        <w:rPr/>
      </w:pPr>
      <w:r w:rsidDel="00000000" w:rsidR="00000000" w:rsidRPr="00000000">
        <w:rPr>
          <w:rtl w:val="0"/>
        </w:rPr>
        <w:t xml:space="preserve">La </w:t>
      </w:r>
      <w:r w:rsidDel="00000000" w:rsidR="00000000" w:rsidRPr="00000000">
        <w:rPr>
          <w:b w:val="1"/>
          <w:bCs w:val="1"/>
          <w:rtl w:val="0"/>
        </w:rPr>
        <w:t xml:space="preserve">Autorización Basada en Capacidades</w:t>
      </w:r>
      <w:r w:rsidDel="00000000" w:rsidR="00000000" w:rsidRPr="00000000">
        <w:rPr>
          <w:rtl w:val="0"/>
        </w:rPr>
        <w:t xml:space="preserve"> constituye el principio mediante el cual un sujeto institucional obtiene la facultad verificable para ejecutar acciones específicas sobre el conocimiento ejecutable, de acuerdo con las competencias, responsabilidades y restricciones definidas por el dominio.</w:t>
      </w:r>
    </w:p>
    <w:p w:rsidR="00000000" w:rsidDel="00000000" w:rsidP="00000000" w:rsidRDefault="00000000" w:rsidRPr="00000000" w14:paraId="00000199">
      <w:pPr>
        <w:spacing w:after="240" w:before="240" w:lineRule="auto"/>
        <w:rPr/>
      </w:pPr>
      <w:r w:rsidDel="00000000" w:rsidR="00000000" w:rsidRPr="00000000">
        <w:rPr>
          <w:rtl w:val="0"/>
        </w:rPr>
        <w:t xml:space="preserve">Toda Autorización Basada en Capacidades deberá derivarse exclusivamente de:</w:t>
      </w:r>
    </w:p>
    <w:p w:rsidR="00000000" w:rsidDel="00000000" w:rsidP="00000000" w:rsidRDefault="00000000" w:rsidRPr="00000000" w14:paraId="0000019A">
      <w:pPr>
        <w:numPr>
          <w:ilvl w:val="0"/>
          <w:numId w:val="19"/>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19B">
      <w:pPr>
        <w:numPr>
          <w:ilvl w:val="0"/>
          <w:numId w:val="1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19C">
      <w:pPr>
        <w:numPr>
          <w:ilvl w:val="0"/>
          <w:numId w:val="1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19D">
      <w:pPr>
        <w:numPr>
          <w:ilvl w:val="0"/>
          <w:numId w:val="19"/>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19E">
      <w:pPr>
        <w:numPr>
          <w:ilvl w:val="0"/>
          <w:numId w:val="1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19F">
      <w:pPr>
        <w:numPr>
          <w:ilvl w:val="0"/>
          <w:numId w:val="1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1A0">
      <w:pPr>
        <w:numPr>
          <w:ilvl w:val="0"/>
          <w:numId w:val="1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1A1">
      <w:pPr>
        <w:numPr>
          <w:ilvl w:val="0"/>
          <w:numId w:val="1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Identidad Digital Soberana</w:t>
      </w:r>
      <w:r w:rsidDel="00000000" w:rsidR="00000000" w:rsidRPr="00000000">
        <w:rPr>
          <w:rtl w:val="0"/>
        </w:rPr>
        <w:t xml:space="preserve">;</w:t>
      </w:r>
    </w:p>
    <w:p w:rsidR="00000000" w:rsidDel="00000000" w:rsidP="00000000" w:rsidRDefault="00000000" w:rsidRPr="00000000" w14:paraId="000001A2">
      <w:pPr>
        <w:numPr>
          <w:ilvl w:val="0"/>
          <w:numId w:val="19"/>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Autenticación Institucional</w:t>
      </w: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La autorización no constituye una consecuencia automática de la autenticación.</w:t>
      </w:r>
    </w:p>
    <w:p w:rsidR="00000000" w:rsidDel="00000000" w:rsidP="00000000" w:rsidRDefault="00000000" w:rsidRPr="00000000" w14:paraId="000001A4">
      <w:pPr>
        <w:spacing w:after="240" w:before="240" w:lineRule="auto"/>
        <w:rPr/>
      </w:pPr>
      <w:r w:rsidDel="00000000" w:rsidR="00000000" w:rsidRPr="00000000">
        <w:rPr>
          <w:rtl w:val="0"/>
        </w:rPr>
        <w:t xml:space="preserve">La autenticación demuestra quién es el sujeto.</w:t>
      </w:r>
    </w:p>
    <w:p w:rsidR="00000000" w:rsidDel="00000000" w:rsidP="00000000" w:rsidRDefault="00000000" w:rsidRPr="00000000" w14:paraId="000001A5">
      <w:pPr>
        <w:spacing w:after="240" w:before="240" w:lineRule="auto"/>
        <w:rPr/>
      </w:pPr>
      <w:r w:rsidDel="00000000" w:rsidR="00000000" w:rsidRPr="00000000">
        <w:rPr>
          <w:rtl w:val="0"/>
        </w:rPr>
        <w:t xml:space="preserve">La autorización determina qué puede hacer.</w:t>
      </w:r>
    </w:p>
    <w:p w:rsidR="00000000" w:rsidDel="00000000" w:rsidP="00000000" w:rsidRDefault="00000000" w:rsidRPr="00000000" w14:paraId="000001A6">
      <w:pPr>
        <w:spacing w:after="240" w:before="240" w:lineRule="auto"/>
        <w:rPr/>
      </w:pPr>
      <w:r w:rsidDel="00000000" w:rsidR="00000000" w:rsidRPr="00000000">
        <w:rPr>
          <w:rtl w:val="0"/>
        </w:rPr>
        <w:t xml:space="preserve">Toda Autorización Basada en Capacidades deberá garantizar, como mínimo:</w:t>
      </w:r>
    </w:p>
    <w:p w:rsidR="00000000" w:rsidDel="00000000" w:rsidP="00000000" w:rsidRDefault="00000000" w:rsidRPr="00000000" w14:paraId="000001A7">
      <w:pPr>
        <w:numPr>
          <w:ilvl w:val="0"/>
          <w:numId w:val="30"/>
        </w:numPr>
        <w:spacing w:after="0" w:afterAutospacing="0" w:before="240" w:lineRule="auto"/>
        <w:ind w:left="720" w:hanging="360"/>
      </w:pPr>
      <w:r w:rsidDel="00000000" w:rsidR="00000000" w:rsidRPr="00000000">
        <w:rPr>
          <w:rtl w:val="0"/>
        </w:rPr>
        <w:t xml:space="preserve">la correspondencia verificable entre identidad y capacidad;</w:t>
      </w:r>
    </w:p>
    <w:p w:rsidR="00000000" w:rsidDel="00000000" w:rsidP="00000000" w:rsidRDefault="00000000" w:rsidRPr="00000000" w14:paraId="000001A8">
      <w:pPr>
        <w:numPr>
          <w:ilvl w:val="0"/>
          <w:numId w:val="30"/>
        </w:numPr>
        <w:spacing w:after="0" w:afterAutospacing="0" w:before="0" w:beforeAutospacing="0" w:lineRule="auto"/>
        <w:ind w:left="720" w:hanging="360"/>
      </w:pPr>
      <w:r w:rsidDel="00000000" w:rsidR="00000000" w:rsidRPr="00000000">
        <w:rPr>
          <w:rtl w:val="0"/>
        </w:rPr>
        <w:t xml:space="preserve">la legitimidad institucional de toda capacidad otorgada;</w:t>
      </w:r>
    </w:p>
    <w:p w:rsidR="00000000" w:rsidDel="00000000" w:rsidP="00000000" w:rsidRDefault="00000000" w:rsidRPr="00000000" w14:paraId="000001A9">
      <w:pPr>
        <w:numPr>
          <w:ilvl w:val="0"/>
          <w:numId w:val="30"/>
        </w:numPr>
        <w:spacing w:after="0" w:afterAutospacing="0" w:before="0" w:beforeAutospacing="0" w:lineRule="auto"/>
        <w:ind w:left="720" w:hanging="360"/>
      </w:pPr>
      <w:r w:rsidDel="00000000" w:rsidR="00000000" w:rsidRPr="00000000">
        <w:rPr>
          <w:rtl w:val="0"/>
        </w:rPr>
        <w:t xml:space="preserve">la delimitación explícita del alcance de cada autorización;</w:t>
      </w:r>
    </w:p>
    <w:p w:rsidR="00000000" w:rsidDel="00000000" w:rsidP="00000000" w:rsidRDefault="00000000" w:rsidRPr="00000000" w14:paraId="000001AA">
      <w:pPr>
        <w:numPr>
          <w:ilvl w:val="0"/>
          <w:numId w:val="30"/>
        </w:numPr>
        <w:spacing w:after="0" w:afterAutospacing="0" w:before="0" w:beforeAutospacing="0" w:lineRule="auto"/>
        <w:ind w:left="720" w:hanging="360"/>
      </w:pPr>
      <w:r w:rsidDel="00000000" w:rsidR="00000000" w:rsidRPr="00000000">
        <w:rPr>
          <w:rtl w:val="0"/>
        </w:rPr>
        <w:t xml:space="preserve">la aplicación del principio de mínimo privilegio;</w:t>
      </w:r>
    </w:p>
    <w:p w:rsidR="00000000" w:rsidDel="00000000" w:rsidP="00000000" w:rsidRDefault="00000000" w:rsidRPr="00000000" w14:paraId="000001AB">
      <w:pPr>
        <w:numPr>
          <w:ilvl w:val="0"/>
          <w:numId w:val="30"/>
        </w:numPr>
        <w:spacing w:after="0" w:afterAutospacing="0" w:before="0" w:beforeAutospacing="0" w:lineRule="auto"/>
        <w:ind w:left="720" w:hanging="360"/>
      </w:pPr>
      <w:r w:rsidDel="00000000" w:rsidR="00000000" w:rsidRPr="00000000">
        <w:rPr>
          <w:rtl w:val="0"/>
        </w:rPr>
        <w:t xml:space="preserve">la trazabilidad completa de las autorizaciones concedidas, modificadas, delegadas y revocadas;</w:t>
      </w:r>
    </w:p>
    <w:p w:rsidR="00000000" w:rsidDel="00000000" w:rsidP="00000000" w:rsidRDefault="00000000" w:rsidRPr="00000000" w14:paraId="000001AC">
      <w:pPr>
        <w:numPr>
          <w:ilvl w:val="0"/>
          <w:numId w:val="30"/>
        </w:numPr>
        <w:spacing w:after="0" w:afterAutospacing="0" w:before="0" w:beforeAutospacing="0" w:lineRule="auto"/>
        <w:ind w:left="720" w:hanging="360"/>
      </w:pPr>
      <w:r w:rsidDel="00000000" w:rsidR="00000000" w:rsidRPr="00000000">
        <w:rPr>
          <w:rtl w:val="0"/>
        </w:rPr>
        <w:t xml:space="preserve">la posibilidad de auditoría institucional de todas las decisiones de autorización;</w:t>
      </w:r>
    </w:p>
    <w:p w:rsidR="00000000" w:rsidDel="00000000" w:rsidP="00000000" w:rsidRDefault="00000000" w:rsidRPr="00000000" w14:paraId="000001AD">
      <w:pPr>
        <w:numPr>
          <w:ilvl w:val="0"/>
          <w:numId w:val="30"/>
        </w:numPr>
        <w:spacing w:after="0" w:afterAutospacing="0" w:before="0" w:beforeAutospacing="0" w:lineRule="auto"/>
        <w:ind w:left="720" w:hanging="360"/>
      </w:pPr>
      <w:r w:rsidDel="00000000" w:rsidR="00000000" w:rsidRPr="00000000">
        <w:rPr>
          <w:rtl w:val="0"/>
        </w:rPr>
        <w:t xml:space="preserve">la preservación de la privacidad conforme al dominio;</w:t>
      </w:r>
    </w:p>
    <w:p w:rsidR="00000000" w:rsidDel="00000000" w:rsidP="00000000" w:rsidRDefault="00000000" w:rsidRPr="00000000" w14:paraId="000001AE">
      <w:pPr>
        <w:numPr>
          <w:ilvl w:val="0"/>
          <w:numId w:val="30"/>
        </w:numPr>
        <w:spacing w:after="240" w:before="0" w:beforeAutospacing="0" w:lineRule="auto"/>
        <w:ind w:left="720" w:hanging="360"/>
      </w:pPr>
      <w:r w:rsidDel="00000000" w:rsidR="00000000" w:rsidRPr="00000000">
        <w:rPr>
          <w:rtl w:val="0"/>
        </w:rPr>
        <w:t xml:space="preserve">la continuidad de la confianza distribuida.</w:t>
      </w:r>
    </w:p>
    <w:p w:rsidR="00000000" w:rsidDel="00000000" w:rsidP="00000000" w:rsidRDefault="00000000" w:rsidRPr="00000000" w14:paraId="000001AF">
      <w:pPr>
        <w:spacing w:after="240" w:before="240" w:lineRule="auto"/>
        <w:rPr/>
      </w:pPr>
      <w:r w:rsidDel="00000000" w:rsidR="00000000" w:rsidRPr="00000000">
        <w:rPr>
          <w:rtl w:val="0"/>
        </w:rPr>
        <w:t xml:space="preserve">Toda autorización deberá especificar, como mínimo:</w:t>
      </w:r>
    </w:p>
    <w:p w:rsidR="00000000" w:rsidDel="00000000" w:rsidP="00000000" w:rsidRDefault="00000000" w:rsidRPr="00000000" w14:paraId="000001B0">
      <w:pPr>
        <w:numPr>
          <w:ilvl w:val="0"/>
          <w:numId w:val="70"/>
        </w:numPr>
        <w:spacing w:after="0" w:afterAutospacing="0" w:before="240" w:lineRule="auto"/>
        <w:ind w:left="720" w:hanging="360"/>
      </w:pPr>
      <w:r w:rsidDel="00000000" w:rsidR="00000000" w:rsidRPr="00000000">
        <w:rPr>
          <w:rtl w:val="0"/>
        </w:rPr>
        <w:t xml:space="preserve">el sujeto autorizado;</w:t>
      </w:r>
    </w:p>
    <w:p w:rsidR="00000000" w:rsidDel="00000000" w:rsidP="00000000" w:rsidRDefault="00000000" w:rsidRPr="00000000" w14:paraId="000001B1">
      <w:pPr>
        <w:numPr>
          <w:ilvl w:val="0"/>
          <w:numId w:val="70"/>
        </w:numPr>
        <w:spacing w:after="0" w:afterAutospacing="0" w:before="0" w:beforeAutospacing="0" w:lineRule="auto"/>
        <w:ind w:left="720" w:hanging="360"/>
      </w:pPr>
      <w:r w:rsidDel="00000000" w:rsidR="00000000" w:rsidRPr="00000000">
        <w:rPr>
          <w:rtl w:val="0"/>
        </w:rPr>
        <w:t xml:space="preserve">la capacidad institucional conferida;</w:t>
      </w:r>
    </w:p>
    <w:p w:rsidR="00000000" w:rsidDel="00000000" w:rsidP="00000000" w:rsidRDefault="00000000" w:rsidRPr="00000000" w14:paraId="000001B2">
      <w:pPr>
        <w:numPr>
          <w:ilvl w:val="0"/>
          <w:numId w:val="70"/>
        </w:numPr>
        <w:spacing w:after="0" w:afterAutospacing="0" w:before="0" w:beforeAutospacing="0" w:lineRule="auto"/>
        <w:ind w:left="720" w:hanging="360"/>
      </w:pPr>
      <w:r w:rsidDel="00000000" w:rsidR="00000000" w:rsidRPr="00000000">
        <w:rPr>
          <w:rtl w:val="0"/>
        </w:rPr>
        <w:t xml:space="preserve">el objeto sobre el cual puede ejercerse;</w:t>
      </w:r>
    </w:p>
    <w:p w:rsidR="00000000" w:rsidDel="00000000" w:rsidP="00000000" w:rsidRDefault="00000000" w:rsidRPr="00000000" w14:paraId="000001B3">
      <w:pPr>
        <w:numPr>
          <w:ilvl w:val="0"/>
          <w:numId w:val="70"/>
        </w:numPr>
        <w:spacing w:after="0" w:afterAutospacing="0" w:before="0" w:beforeAutospacing="0" w:lineRule="auto"/>
        <w:ind w:left="720" w:hanging="360"/>
      </w:pPr>
      <w:r w:rsidDel="00000000" w:rsidR="00000000" w:rsidRPr="00000000">
        <w:rPr>
          <w:rtl w:val="0"/>
        </w:rPr>
        <w:t xml:space="preserve">las restricciones aplicables;</w:t>
      </w:r>
    </w:p>
    <w:p w:rsidR="00000000" w:rsidDel="00000000" w:rsidP="00000000" w:rsidRDefault="00000000" w:rsidRPr="00000000" w14:paraId="000001B4">
      <w:pPr>
        <w:numPr>
          <w:ilvl w:val="0"/>
          <w:numId w:val="70"/>
        </w:numPr>
        <w:spacing w:after="0" w:afterAutospacing="0" w:before="0" w:beforeAutospacing="0" w:lineRule="auto"/>
        <w:ind w:left="720" w:hanging="360"/>
      </w:pPr>
      <w:r w:rsidDel="00000000" w:rsidR="00000000" w:rsidRPr="00000000">
        <w:rPr>
          <w:rtl w:val="0"/>
        </w:rPr>
        <w:t xml:space="preserve">la finalidad institucional;</w:t>
      </w:r>
    </w:p>
    <w:p w:rsidR="00000000" w:rsidDel="00000000" w:rsidP="00000000" w:rsidRDefault="00000000" w:rsidRPr="00000000" w14:paraId="000001B5">
      <w:pPr>
        <w:numPr>
          <w:ilvl w:val="0"/>
          <w:numId w:val="70"/>
        </w:numPr>
        <w:spacing w:after="0" w:afterAutospacing="0" w:before="0" w:beforeAutospacing="0" w:lineRule="auto"/>
        <w:ind w:left="720" w:hanging="360"/>
      </w:pPr>
      <w:r w:rsidDel="00000000" w:rsidR="00000000" w:rsidRPr="00000000">
        <w:rPr>
          <w:rtl w:val="0"/>
        </w:rPr>
        <w:t xml:space="preserve">el período de vigencia;</w:t>
      </w:r>
    </w:p>
    <w:p w:rsidR="00000000" w:rsidDel="00000000" w:rsidP="00000000" w:rsidRDefault="00000000" w:rsidRPr="00000000" w14:paraId="000001B6">
      <w:pPr>
        <w:numPr>
          <w:ilvl w:val="0"/>
          <w:numId w:val="70"/>
        </w:numPr>
        <w:spacing w:after="0" w:afterAutospacing="0" w:before="0" w:beforeAutospacing="0" w:lineRule="auto"/>
        <w:ind w:left="720" w:hanging="360"/>
      </w:pPr>
      <w:r w:rsidDel="00000000" w:rsidR="00000000" w:rsidRPr="00000000">
        <w:rPr>
          <w:rtl w:val="0"/>
        </w:rPr>
        <w:t xml:space="preserve">las condiciones de revocación;</w:t>
      </w:r>
    </w:p>
    <w:p w:rsidR="00000000" w:rsidDel="00000000" w:rsidP="00000000" w:rsidRDefault="00000000" w:rsidRPr="00000000" w14:paraId="000001B7">
      <w:pPr>
        <w:numPr>
          <w:ilvl w:val="0"/>
          <w:numId w:val="70"/>
        </w:numPr>
        <w:spacing w:after="240" w:before="0" w:beforeAutospacing="0" w:lineRule="auto"/>
        <w:ind w:left="720" w:hanging="360"/>
      </w:pPr>
      <w:r w:rsidDel="00000000" w:rsidR="00000000" w:rsidRPr="00000000">
        <w:rPr>
          <w:rtl w:val="0"/>
        </w:rPr>
        <w:t xml:space="preserve">las evidencias que justifican su concesión.</w:t>
      </w:r>
    </w:p>
    <w:p w:rsidR="00000000" w:rsidDel="00000000" w:rsidP="00000000" w:rsidRDefault="00000000" w:rsidRPr="00000000" w14:paraId="000001B8">
      <w:pPr>
        <w:spacing w:after="240" w:before="240" w:lineRule="auto"/>
        <w:rPr/>
      </w:pPr>
      <w:r w:rsidDel="00000000" w:rsidR="00000000" w:rsidRPr="00000000">
        <w:rPr>
          <w:rtl w:val="0"/>
        </w:rPr>
        <w:t xml:space="preserve">Toda capacidad institucional deberá clasificarse conforme a su naturaleza, pudiendo comprender, entre otras:</w:t>
      </w:r>
    </w:p>
    <w:p w:rsidR="00000000" w:rsidDel="00000000" w:rsidP="00000000" w:rsidRDefault="00000000" w:rsidRPr="00000000" w14:paraId="000001B9">
      <w:pPr>
        <w:numPr>
          <w:ilvl w:val="0"/>
          <w:numId w:val="69"/>
        </w:numPr>
        <w:spacing w:after="0" w:afterAutospacing="0" w:before="240" w:lineRule="auto"/>
        <w:ind w:left="720" w:hanging="360"/>
      </w:pPr>
      <w:r w:rsidDel="00000000" w:rsidR="00000000" w:rsidRPr="00000000">
        <w:rPr>
          <w:rtl w:val="0"/>
        </w:rPr>
        <w:t xml:space="preserve">capacidades de consulta;</w:t>
      </w:r>
    </w:p>
    <w:p w:rsidR="00000000" w:rsidDel="00000000" w:rsidP="00000000" w:rsidRDefault="00000000" w:rsidRPr="00000000" w14:paraId="000001BA">
      <w:pPr>
        <w:numPr>
          <w:ilvl w:val="0"/>
          <w:numId w:val="69"/>
        </w:numPr>
        <w:spacing w:after="0" w:afterAutospacing="0" w:before="0" w:beforeAutospacing="0" w:lineRule="auto"/>
        <w:ind w:left="720" w:hanging="360"/>
      </w:pPr>
      <w:r w:rsidDel="00000000" w:rsidR="00000000" w:rsidRPr="00000000">
        <w:rPr>
          <w:rtl w:val="0"/>
        </w:rPr>
        <w:t xml:space="preserve">capacidades de creación;</w:t>
      </w:r>
    </w:p>
    <w:p w:rsidR="00000000" w:rsidDel="00000000" w:rsidP="00000000" w:rsidRDefault="00000000" w:rsidRPr="00000000" w14:paraId="000001BB">
      <w:pPr>
        <w:numPr>
          <w:ilvl w:val="0"/>
          <w:numId w:val="69"/>
        </w:numPr>
        <w:spacing w:after="0" w:afterAutospacing="0" w:before="0" w:beforeAutospacing="0" w:lineRule="auto"/>
        <w:ind w:left="720" w:hanging="360"/>
      </w:pPr>
      <w:r w:rsidDel="00000000" w:rsidR="00000000" w:rsidRPr="00000000">
        <w:rPr>
          <w:rtl w:val="0"/>
        </w:rPr>
        <w:t xml:space="preserve">capacidades de modificación;</w:t>
      </w:r>
    </w:p>
    <w:p w:rsidR="00000000" w:rsidDel="00000000" w:rsidP="00000000" w:rsidRDefault="00000000" w:rsidRPr="00000000" w14:paraId="000001BC">
      <w:pPr>
        <w:numPr>
          <w:ilvl w:val="0"/>
          <w:numId w:val="69"/>
        </w:numPr>
        <w:spacing w:after="0" w:afterAutospacing="0" w:before="0" w:beforeAutospacing="0" w:lineRule="auto"/>
        <w:ind w:left="720" w:hanging="360"/>
      </w:pPr>
      <w:r w:rsidDel="00000000" w:rsidR="00000000" w:rsidRPr="00000000">
        <w:rPr>
          <w:rtl w:val="0"/>
        </w:rPr>
        <w:t xml:space="preserve">capacidades de validación;</w:t>
      </w:r>
    </w:p>
    <w:p w:rsidR="00000000" w:rsidDel="00000000" w:rsidP="00000000" w:rsidRDefault="00000000" w:rsidRPr="00000000" w14:paraId="000001BD">
      <w:pPr>
        <w:numPr>
          <w:ilvl w:val="0"/>
          <w:numId w:val="69"/>
        </w:numPr>
        <w:spacing w:after="0" w:afterAutospacing="0" w:before="0" w:beforeAutospacing="0" w:lineRule="auto"/>
        <w:ind w:left="720" w:hanging="360"/>
      </w:pPr>
      <w:r w:rsidDel="00000000" w:rsidR="00000000" w:rsidRPr="00000000">
        <w:rPr>
          <w:rtl w:val="0"/>
        </w:rPr>
        <w:t xml:space="preserve">capacidades de certificación;</w:t>
      </w:r>
    </w:p>
    <w:p w:rsidR="00000000" w:rsidDel="00000000" w:rsidP="00000000" w:rsidRDefault="00000000" w:rsidRPr="00000000" w14:paraId="000001BE">
      <w:pPr>
        <w:numPr>
          <w:ilvl w:val="0"/>
          <w:numId w:val="69"/>
        </w:numPr>
        <w:spacing w:after="0" w:afterAutospacing="0" w:before="0" w:beforeAutospacing="0" w:lineRule="auto"/>
        <w:ind w:left="720" w:hanging="360"/>
      </w:pPr>
      <w:r w:rsidDel="00000000" w:rsidR="00000000" w:rsidRPr="00000000">
        <w:rPr>
          <w:rtl w:val="0"/>
        </w:rPr>
        <w:t xml:space="preserve">capacidades de delegación;</w:t>
      </w:r>
    </w:p>
    <w:p w:rsidR="00000000" w:rsidDel="00000000" w:rsidP="00000000" w:rsidRDefault="00000000" w:rsidRPr="00000000" w14:paraId="000001BF">
      <w:pPr>
        <w:numPr>
          <w:ilvl w:val="0"/>
          <w:numId w:val="69"/>
        </w:numPr>
        <w:spacing w:after="0" w:afterAutospacing="0" w:before="0" w:beforeAutospacing="0" w:lineRule="auto"/>
        <w:ind w:left="720" w:hanging="360"/>
      </w:pPr>
      <w:r w:rsidDel="00000000" w:rsidR="00000000" w:rsidRPr="00000000">
        <w:rPr>
          <w:rtl w:val="0"/>
        </w:rPr>
        <w:t xml:space="preserve">capacidades de auditoría;</w:t>
      </w:r>
    </w:p>
    <w:p w:rsidR="00000000" w:rsidDel="00000000" w:rsidP="00000000" w:rsidRDefault="00000000" w:rsidRPr="00000000" w14:paraId="000001C0">
      <w:pPr>
        <w:numPr>
          <w:ilvl w:val="0"/>
          <w:numId w:val="69"/>
        </w:numPr>
        <w:spacing w:after="240" w:before="0" w:beforeAutospacing="0" w:lineRule="auto"/>
        <w:ind w:left="720" w:hanging="360"/>
      </w:pPr>
      <w:r w:rsidDel="00000000" w:rsidR="00000000" w:rsidRPr="00000000">
        <w:rPr>
          <w:rtl w:val="0"/>
        </w:rPr>
        <w:t xml:space="preserve">capacidades de gobernanza.</w:t>
      </w:r>
    </w:p>
    <w:p w:rsidR="00000000" w:rsidDel="00000000" w:rsidP="00000000" w:rsidRDefault="00000000" w:rsidRPr="00000000" w14:paraId="000001C1">
      <w:pPr>
        <w:spacing w:after="240" w:before="240" w:lineRule="auto"/>
        <w:rPr/>
      </w:pPr>
      <w:r w:rsidDel="00000000" w:rsidR="00000000" w:rsidRPr="00000000">
        <w:rPr>
          <w:rtl w:val="0"/>
        </w:rPr>
        <w:t xml:space="preserve">El dominio podrá definir categorías adicionales siempre que resulten compatibles con el presente marco.</w:t>
      </w:r>
    </w:p>
    <w:p w:rsidR="00000000" w:rsidDel="00000000" w:rsidP="00000000" w:rsidRDefault="00000000" w:rsidRPr="00000000" w14:paraId="000001C2">
      <w:pPr>
        <w:spacing w:after="240" w:before="240" w:lineRule="auto"/>
        <w:rPr/>
      </w:pPr>
      <w:r w:rsidDel="00000000" w:rsidR="00000000" w:rsidRPr="00000000">
        <w:rPr>
          <w:rtl w:val="0"/>
        </w:rPr>
        <w:t xml:space="preserve">Ningún sujeto podrá ejercer capacidades no expresamente autorizadas por el dominio.</w:t>
      </w:r>
    </w:p>
    <w:p w:rsidR="00000000" w:rsidDel="00000000" w:rsidP="00000000" w:rsidRDefault="00000000" w:rsidRPr="00000000" w14:paraId="000001C3">
      <w:pPr>
        <w:spacing w:after="240" w:before="240" w:lineRule="auto"/>
        <w:rPr/>
      </w:pPr>
      <w:r w:rsidDel="00000000" w:rsidR="00000000" w:rsidRPr="00000000">
        <w:rPr>
          <w:rtl w:val="0"/>
        </w:rPr>
        <w:t xml:space="preserve">Toda delegación de capacidades deberá preservar la trazabilidad entre el autorizante, el autorizado, la capacidad delegada y las condiciones bajo las cuales dicha delegación fue realizada.</w:t>
      </w:r>
    </w:p>
    <w:p w:rsidR="00000000" w:rsidDel="00000000" w:rsidP="00000000" w:rsidRDefault="00000000" w:rsidRPr="00000000" w14:paraId="000001C4">
      <w:pPr>
        <w:spacing w:after="240" w:before="240" w:lineRule="auto"/>
        <w:rPr/>
      </w:pPr>
      <w:r w:rsidDel="00000000" w:rsidR="00000000" w:rsidRPr="00000000">
        <w:rPr>
          <w:rtl w:val="0"/>
        </w:rPr>
        <w:t xml:space="preserve">Toda Autorización Basada en Capacidades deberá generar evidencia verificable suficiente para demostrar que cada acción institucional fue ejecutada por un sujeto legítimamente autorizado.</w:t>
      </w:r>
    </w:p>
    <w:p w:rsidR="00000000" w:rsidDel="00000000" w:rsidP="00000000" w:rsidRDefault="00000000" w:rsidRPr="00000000" w14:paraId="000001C5">
      <w:pPr>
        <w:spacing w:after="240" w:before="240" w:lineRule="auto"/>
        <w:rPr/>
      </w:pPr>
      <w:r w:rsidDel="00000000" w:rsidR="00000000" w:rsidRPr="00000000">
        <w:rPr>
          <w:rtl w:val="0"/>
        </w:rPr>
        <w:t xml:space="preserve">La Autorización Basada en Capacidades constituye el principio mediante el cual Web3 Trust-Native transforma las competencias institucionales en facultades verificables, limitadas y gobernadas por el conocimiento.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gxdhjnwxtzek" w:id="35"/>
      <w:bookmarkEnd w:id="35"/>
      <w:r w:rsidDel="00000000" w:rsidR="00000000" w:rsidRPr="00000000">
        <w:rPr>
          <w:b w:val="1"/>
          <w:bCs w:val="1"/>
          <w:sz w:val="46"/>
          <w:szCs w:val="46"/>
          <w:rtl w:val="0"/>
        </w:rPr>
        <w:t xml:space="preserve">Fundamentación Conceptual</w:t>
      </w:r>
    </w:p>
    <w:p w:rsidR="00000000" w:rsidDel="00000000" w:rsidP="00000000" w:rsidRDefault="00000000" w:rsidRPr="00000000" w14:paraId="000001C8">
      <w:pPr>
        <w:spacing w:after="240" w:before="240" w:lineRule="auto"/>
        <w:rPr/>
      </w:pPr>
      <w:r w:rsidDel="00000000" w:rsidR="00000000" w:rsidRPr="00000000">
        <w:rPr>
          <w:rtl w:val="0"/>
        </w:rPr>
        <w:t xml:space="preserve">Conocer la identidad de un sujeto no basta para permitirle actuar.</w:t>
      </w:r>
    </w:p>
    <w:p w:rsidR="00000000" w:rsidDel="00000000" w:rsidP="00000000" w:rsidRDefault="00000000" w:rsidRPr="00000000" w14:paraId="000001C9">
      <w:pPr>
        <w:spacing w:after="240" w:before="240" w:lineRule="auto"/>
        <w:rPr/>
      </w:pPr>
      <w:r w:rsidDel="00000000" w:rsidR="00000000" w:rsidRPr="00000000">
        <w:rPr>
          <w:rtl w:val="0"/>
        </w:rPr>
        <w:t xml:space="preserve">Toda institución distingue entre quién participa y qué puede hacer cada participante.</w:t>
      </w:r>
    </w:p>
    <w:p w:rsidR="00000000" w:rsidDel="00000000" w:rsidP="00000000" w:rsidRDefault="00000000" w:rsidRPr="00000000" w14:paraId="000001CA">
      <w:pPr>
        <w:spacing w:after="240" w:before="240" w:lineRule="auto"/>
        <w:rPr/>
      </w:pPr>
      <w:r w:rsidDel="00000000" w:rsidR="00000000" w:rsidRPr="00000000">
        <w:rPr>
          <w:rtl w:val="0"/>
        </w:rPr>
        <w:t xml:space="preserve">Éste constituye el fundamento de la Autorización Basada en Capacidades.</w:t>
      </w:r>
    </w:p>
    <w:p w:rsidR="00000000" w:rsidDel="00000000" w:rsidP="00000000" w:rsidRDefault="00000000" w:rsidRPr="00000000" w14:paraId="000001CB">
      <w:pPr>
        <w:spacing w:after="240" w:before="240" w:lineRule="auto"/>
        <w:rPr/>
      </w:pPr>
      <w:r w:rsidDel="00000000" w:rsidR="00000000" w:rsidRPr="00000000">
        <w:rPr>
          <w:rtl w:val="0"/>
        </w:rPr>
        <w:t xml:space="preserve">Históricamente, numerosos sistemas han asociado la autorización a roles fijos.</w:t>
      </w:r>
    </w:p>
    <w:p w:rsidR="00000000" w:rsidDel="00000000" w:rsidP="00000000" w:rsidRDefault="00000000" w:rsidRPr="00000000" w14:paraId="000001CC">
      <w:pPr>
        <w:spacing w:after="240" w:before="240" w:lineRule="auto"/>
        <w:rPr/>
      </w:pPr>
      <w:r w:rsidDel="00000000" w:rsidR="00000000" w:rsidRPr="00000000">
        <w:rPr>
          <w:rtl w:val="0"/>
        </w:rPr>
        <w:t xml:space="preserve">Administrador.</w:t>
      </w:r>
    </w:p>
    <w:p w:rsidR="00000000" w:rsidDel="00000000" w:rsidP="00000000" w:rsidRDefault="00000000" w:rsidRPr="00000000" w14:paraId="000001CD">
      <w:pPr>
        <w:spacing w:after="240" w:before="240" w:lineRule="auto"/>
        <w:rPr/>
      </w:pPr>
      <w:r w:rsidDel="00000000" w:rsidR="00000000" w:rsidRPr="00000000">
        <w:rPr>
          <w:rtl w:val="0"/>
        </w:rPr>
        <w:t xml:space="preserve">Supervisor.</w:t>
      </w:r>
    </w:p>
    <w:p w:rsidR="00000000" w:rsidDel="00000000" w:rsidP="00000000" w:rsidRDefault="00000000" w:rsidRPr="00000000" w14:paraId="000001CE">
      <w:pPr>
        <w:spacing w:after="240" w:before="240" w:lineRule="auto"/>
        <w:rPr/>
      </w:pPr>
      <w:r w:rsidDel="00000000" w:rsidR="00000000" w:rsidRPr="00000000">
        <w:rPr>
          <w:rtl w:val="0"/>
        </w:rPr>
        <w:t xml:space="preserve">Usuario.</w:t>
      </w:r>
    </w:p>
    <w:p w:rsidR="00000000" w:rsidDel="00000000" w:rsidP="00000000" w:rsidRDefault="00000000" w:rsidRPr="00000000" w14:paraId="000001CF">
      <w:pPr>
        <w:spacing w:after="240" w:before="240" w:lineRule="auto"/>
        <w:rPr/>
      </w:pPr>
      <w:r w:rsidDel="00000000" w:rsidR="00000000" w:rsidRPr="00000000">
        <w:rPr>
          <w:rtl w:val="0"/>
        </w:rPr>
        <w:t xml:space="preserve">Operador.</w:t>
      </w:r>
    </w:p>
    <w:p w:rsidR="00000000" w:rsidDel="00000000" w:rsidP="00000000" w:rsidRDefault="00000000" w:rsidRPr="00000000" w14:paraId="000001D0">
      <w:pPr>
        <w:spacing w:after="240" w:before="240" w:lineRule="auto"/>
        <w:rPr/>
      </w:pPr>
      <w:r w:rsidDel="00000000" w:rsidR="00000000" w:rsidRPr="00000000">
        <w:rPr>
          <w:rtl w:val="0"/>
        </w:rPr>
        <w:t xml:space="preserve">Aunque útiles, estas categorías suelen resultar insuficientes para representar la complejidad institucional.</w:t>
      </w:r>
    </w:p>
    <w:p w:rsidR="00000000" w:rsidDel="00000000" w:rsidP="00000000" w:rsidRDefault="00000000" w:rsidRPr="00000000" w14:paraId="000001D1">
      <w:pPr>
        <w:spacing w:after="240" w:before="240" w:lineRule="auto"/>
        <w:rPr/>
      </w:pPr>
      <w:r w:rsidDel="00000000" w:rsidR="00000000" w:rsidRPr="00000000">
        <w:rPr>
          <w:rtl w:val="0"/>
        </w:rPr>
        <w:t xml:space="preserve">Web3 Trust-Native adopta una perspectiva diferente.</w:t>
      </w:r>
    </w:p>
    <w:p w:rsidR="00000000" w:rsidDel="00000000" w:rsidP="00000000" w:rsidRDefault="00000000" w:rsidRPr="00000000" w14:paraId="000001D2">
      <w:pPr>
        <w:spacing w:after="240" w:before="240" w:lineRule="auto"/>
        <w:rPr/>
      </w:pPr>
      <w:r w:rsidDel="00000000" w:rsidR="00000000" w:rsidRPr="00000000">
        <w:rPr>
          <w:rtl w:val="0"/>
        </w:rPr>
        <w:t xml:space="preserve">Lo que realmente posee un sujeto no es un rol.</w:t>
      </w:r>
    </w:p>
    <w:p w:rsidR="00000000" w:rsidDel="00000000" w:rsidP="00000000" w:rsidRDefault="00000000" w:rsidRPr="00000000" w14:paraId="000001D3">
      <w:pPr>
        <w:spacing w:after="240" w:before="240" w:lineRule="auto"/>
        <w:rPr/>
      </w:pPr>
      <w:r w:rsidDel="00000000" w:rsidR="00000000" w:rsidRPr="00000000">
        <w:rPr>
          <w:rtl w:val="0"/>
        </w:rPr>
        <w:t xml:space="preserve">Son capacidades.</w:t>
      </w:r>
    </w:p>
    <w:p w:rsidR="00000000" w:rsidDel="00000000" w:rsidP="00000000" w:rsidRDefault="00000000" w:rsidRPr="00000000" w14:paraId="000001D4">
      <w:pPr>
        <w:spacing w:after="240" w:before="240" w:lineRule="auto"/>
        <w:rPr/>
      </w:pPr>
      <w:r w:rsidDel="00000000" w:rsidR="00000000" w:rsidRPr="00000000">
        <w:rPr>
          <w:rtl w:val="0"/>
        </w:rPr>
        <w:t xml:space="preserve">Cada capacidad representa una facultad institucional concreta.</w:t>
      </w:r>
    </w:p>
    <w:p w:rsidR="00000000" w:rsidDel="00000000" w:rsidP="00000000" w:rsidRDefault="00000000" w:rsidRPr="00000000" w14:paraId="000001D5">
      <w:pPr>
        <w:spacing w:after="240" w:before="240" w:lineRule="auto"/>
        <w:rPr/>
      </w:pPr>
      <w:r w:rsidDel="00000000" w:rsidR="00000000" w:rsidRPr="00000000">
        <w:rPr>
          <w:rtl w:val="0"/>
        </w:rPr>
        <w:t xml:space="preserve">Consultar.</w:t>
      </w:r>
    </w:p>
    <w:p w:rsidR="00000000" w:rsidDel="00000000" w:rsidP="00000000" w:rsidRDefault="00000000" w:rsidRPr="00000000" w14:paraId="000001D6">
      <w:pPr>
        <w:spacing w:after="240" w:before="240" w:lineRule="auto"/>
        <w:rPr/>
      </w:pPr>
      <w:r w:rsidDel="00000000" w:rsidR="00000000" w:rsidRPr="00000000">
        <w:rPr>
          <w:rtl w:val="0"/>
        </w:rPr>
        <w:t xml:space="preserve">Validar.</w:t>
      </w:r>
    </w:p>
    <w:p w:rsidR="00000000" w:rsidDel="00000000" w:rsidP="00000000" w:rsidRDefault="00000000" w:rsidRPr="00000000" w14:paraId="000001D7">
      <w:pPr>
        <w:spacing w:after="240" w:before="240" w:lineRule="auto"/>
        <w:rPr/>
      </w:pPr>
      <w:r w:rsidDel="00000000" w:rsidR="00000000" w:rsidRPr="00000000">
        <w:rPr>
          <w:rtl w:val="0"/>
        </w:rPr>
        <w:t xml:space="preserve">Emitir.</w:t>
      </w:r>
    </w:p>
    <w:p w:rsidR="00000000" w:rsidDel="00000000" w:rsidP="00000000" w:rsidRDefault="00000000" w:rsidRPr="00000000" w14:paraId="000001D8">
      <w:pPr>
        <w:spacing w:after="240" w:before="240" w:lineRule="auto"/>
        <w:rPr/>
      </w:pPr>
      <w:r w:rsidDel="00000000" w:rsidR="00000000" w:rsidRPr="00000000">
        <w:rPr>
          <w:rtl w:val="0"/>
        </w:rPr>
        <w:t xml:space="preserve">Certificar.</w:t>
      </w:r>
    </w:p>
    <w:p w:rsidR="00000000" w:rsidDel="00000000" w:rsidP="00000000" w:rsidRDefault="00000000" w:rsidRPr="00000000" w14:paraId="000001D9">
      <w:pPr>
        <w:spacing w:after="240" w:before="240" w:lineRule="auto"/>
        <w:rPr/>
      </w:pPr>
      <w:r w:rsidDel="00000000" w:rsidR="00000000" w:rsidRPr="00000000">
        <w:rPr>
          <w:rtl w:val="0"/>
        </w:rPr>
        <w:t xml:space="preserve">Delegar.</w:t>
      </w:r>
    </w:p>
    <w:p w:rsidR="00000000" w:rsidDel="00000000" w:rsidP="00000000" w:rsidRDefault="00000000" w:rsidRPr="00000000" w14:paraId="000001DA">
      <w:pPr>
        <w:spacing w:after="240" w:before="240" w:lineRule="auto"/>
        <w:rPr/>
      </w:pPr>
      <w:r w:rsidDel="00000000" w:rsidR="00000000" w:rsidRPr="00000000">
        <w:rPr>
          <w:rtl w:val="0"/>
        </w:rPr>
        <w:t xml:space="preserve">Auditar.</w:t>
      </w:r>
    </w:p>
    <w:p w:rsidR="00000000" w:rsidDel="00000000" w:rsidP="00000000" w:rsidRDefault="00000000" w:rsidRPr="00000000" w14:paraId="000001DB">
      <w:pPr>
        <w:spacing w:after="240" w:before="240" w:lineRule="auto"/>
        <w:rPr/>
      </w:pPr>
      <w:r w:rsidDel="00000000" w:rsidR="00000000" w:rsidRPr="00000000">
        <w:rPr>
          <w:rtl w:val="0"/>
        </w:rPr>
        <w:t xml:space="preserve">Gobernar.</w:t>
      </w:r>
    </w:p>
    <w:p w:rsidR="00000000" w:rsidDel="00000000" w:rsidP="00000000" w:rsidRDefault="00000000" w:rsidRPr="00000000" w14:paraId="000001DC">
      <w:pPr>
        <w:spacing w:after="240" w:before="240" w:lineRule="auto"/>
        <w:rPr/>
      </w:pPr>
      <w:r w:rsidDel="00000000" w:rsidR="00000000" w:rsidRPr="00000000">
        <w:rPr>
          <w:rtl w:val="0"/>
        </w:rPr>
        <w:t xml:space="preserve">Las capacidades pueden combinarse.</w:t>
      </w:r>
    </w:p>
    <w:p w:rsidR="00000000" w:rsidDel="00000000" w:rsidP="00000000" w:rsidRDefault="00000000" w:rsidRPr="00000000" w14:paraId="000001DD">
      <w:pPr>
        <w:spacing w:after="240" w:before="240" w:lineRule="auto"/>
        <w:rPr/>
      </w:pPr>
      <w:r w:rsidDel="00000000" w:rsidR="00000000" w:rsidRPr="00000000">
        <w:rPr>
          <w:rtl w:val="0"/>
        </w:rPr>
        <w:t xml:space="preserve">Delegarse.</w:t>
      </w:r>
    </w:p>
    <w:p w:rsidR="00000000" w:rsidDel="00000000" w:rsidP="00000000" w:rsidRDefault="00000000" w:rsidRPr="00000000" w14:paraId="000001DE">
      <w:pPr>
        <w:spacing w:after="240" w:before="240" w:lineRule="auto"/>
        <w:rPr/>
      </w:pPr>
      <w:r w:rsidDel="00000000" w:rsidR="00000000" w:rsidRPr="00000000">
        <w:rPr>
          <w:rtl w:val="0"/>
        </w:rPr>
        <w:t xml:space="preserve">Revocarse.</w:t>
      </w:r>
    </w:p>
    <w:p w:rsidR="00000000" w:rsidDel="00000000" w:rsidP="00000000" w:rsidRDefault="00000000" w:rsidRPr="00000000" w14:paraId="000001DF">
      <w:pPr>
        <w:spacing w:after="240" w:before="240" w:lineRule="auto"/>
        <w:rPr/>
      </w:pPr>
      <w:r w:rsidDel="00000000" w:rsidR="00000000" w:rsidRPr="00000000">
        <w:rPr>
          <w:rtl w:val="0"/>
        </w:rPr>
        <w:t xml:space="preserve">Evolucionar.</w:t>
      </w:r>
    </w:p>
    <w:p w:rsidR="00000000" w:rsidDel="00000000" w:rsidP="00000000" w:rsidRDefault="00000000" w:rsidRPr="00000000" w14:paraId="000001E0">
      <w:pPr>
        <w:spacing w:after="240" w:before="240" w:lineRule="auto"/>
        <w:rPr/>
      </w:pPr>
      <w:r w:rsidDel="00000000" w:rsidR="00000000" w:rsidRPr="00000000">
        <w:rPr>
          <w:rtl w:val="0"/>
        </w:rPr>
        <w:t xml:space="preserve">Sin alterar la identidad del sujeto.</w:t>
      </w:r>
    </w:p>
    <w:p w:rsidR="00000000" w:rsidDel="00000000" w:rsidP="00000000" w:rsidRDefault="00000000" w:rsidRPr="00000000" w14:paraId="000001E1">
      <w:pPr>
        <w:spacing w:after="240" w:before="240" w:lineRule="auto"/>
        <w:rPr/>
      </w:pPr>
      <w:r w:rsidDel="00000000" w:rsidR="00000000" w:rsidRPr="00000000">
        <w:rPr>
          <w:rtl w:val="0"/>
        </w:rPr>
        <w:t xml:space="preserve">Esta separación proporciona una flexibilidad considerablemente mayor que los modelos tradicionales basados exclusivamente en roles.</w:t>
      </w:r>
    </w:p>
    <w:p w:rsidR="00000000" w:rsidDel="00000000" w:rsidP="00000000" w:rsidRDefault="00000000" w:rsidRPr="00000000" w14:paraId="000001E2">
      <w:pPr>
        <w:spacing w:after="240" w:before="240" w:lineRule="auto"/>
        <w:rPr/>
      </w:pPr>
      <w:r w:rsidDel="00000000" w:rsidR="00000000" w:rsidRPr="00000000">
        <w:rPr>
          <w:rtl w:val="0"/>
        </w:rPr>
        <w:t xml:space="preserve">Además, fortalece el principio de mínimo privilegio.</w:t>
      </w:r>
    </w:p>
    <w:p w:rsidR="00000000" w:rsidDel="00000000" w:rsidP="00000000" w:rsidRDefault="00000000" w:rsidRPr="00000000" w14:paraId="000001E3">
      <w:pPr>
        <w:spacing w:after="240" w:before="240" w:lineRule="auto"/>
        <w:rPr/>
      </w:pPr>
      <w:r w:rsidDel="00000000" w:rsidR="00000000" w:rsidRPr="00000000">
        <w:rPr>
          <w:rtl w:val="0"/>
        </w:rPr>
        <w:t xml:space="preserve">Cada sujeto recibe únicamente las capacidades necesarias para cumplir su responsabilidad institucional.</w:t>
      </w:r>
    </w:p>
    <w:p w:rsidR="00000000" w:rsidDel="00000000" w:rsidP="00000000" w:rsidRDefault="00000000" w:rsidRPr="00000000" w14:paraId="000001E4">
      <w:pPr>
        <w:spacing w:after="240" w:before="240" w:lineRule="auto"/>
        <w:rPr/>
      </w:pPr>
      <w:r w:rsidDel="00000000" w:rsidR="00000000" w:rsidRPr="00000000">
        <w:rPr>
          <w:rtl w:val="0"/>
        </w:rPr>
        <w:t xml:space="preserve">Nada más.</w:t>
      </w:r>
    </w:p>
    <w:p w:rsidR="00000000" w:rsidDel="00000000" w:rsidP="00000000" w:rsidRDefault="00000000" w:rsidRPr="00000000" w14:paraId="000001E5">
      <w:pPr>
        <w:spacing w:after="240" w:before="240" w:lineRule="auto"/>
        <w:rPr/>
      </w:pPr>
      <w:r w:rsidDel="00000000" w:rsidR="00000000" w:rsidRPr="00000000">
        <w:rPr>
          <w:rtl w:val="0"/>
        </w:rPr>
        <w:t xml:space="preserve">Nada menos.</w:t>
      </w:r>
    </w:p>
    <w:p w:rsidR="00000000" w:rsidDel="00000000" w:rsidP="00000000" w:rsidRDefault="00000000" w:rsidRPr="00000000" w14:paraId="000001E6">
      <w:pPr>
        <w:spacing w:after="240" w:before="240" w:lineRule="auto"/>
        <w:rPr/>
      </w:pPr>
      <w:r w:rsidDel="00000000" w:rsidR="00000000" w:rsidRPr="00000000">
        <w:rPr>
          <w:rtl w:val="0"/>
        </w:rPr>
        <w:t xml:space="preserve">Gracias a ello, la autorización deja de ser una decisión administrativa.</w:t>
      </w:r>
    </w:p>
    <w:p w:rsidR="00000000" w:rsidDel="00000000" w:rsidP="00000000" w:rsidRDefault="00000000" w:rsidRPr="00000000" w14:paraId="000001E7">
      <w:pPr>
        <w:spacing w:after="240" w:before="240" w:lineRule="auto"/>
        <w:rPr/>
      </w:pPr>
      <w:r w:rsidDel="00000000" w:rsidR="00000000" w:rsidRPr="00000000">
        <w:rPr>
          <w:rtl w:val="0"/>
        </w:rPr>
        <w:t xml:space="preserve">Se convierte en una propiedad verificable del conocimiento institucional.</w:t>
      </w:r>
    </w:p>
    <w:p w:rsidR="00000000" w:rsidDel="00000000" w:rsidP="00000000" w:rsidRDefault="00000000" w:rsidRPr="00000000" w14:paraId="000001E8">
      <w:pPr>
        <w:spacing w:after="240" w:before="240" w:lineRule="auto"/>
        <w:rPr/>
      </w:pPr>
      <w:r w:rsidDel="00000000" w:rsidR="00000000" w:rsidRPr="00000000">
        <w:rPr>
          <w:rtl w:val="0"/>
        </w:rPr>
        <w:t xml:space="preserve">Toda acción puede justificarse objetivamente.</w:t>
      </w:r>
    </w:p>
    <w:p w:rsidR="00000000" w:rsidDel="00000000" w:rsidP="00000000" w:rsidRDefault="00000000" w:rsidRPr="00000000" w14:paraId="000001E9">
      <w:pPr>
        <w:spacing w:after="240" w:before="240" w:lineRule="auto"/>
        <w:rPr/>
      </w:pPr>
      <w:r w:rsidDel="00000000" w:rsidR="00000000" w:rsidRPr="00000000">
        <w:rPr>
          <w:rtl w:val="0"/>
        </w:rPr>
        <w:t xml:space="preserve">Toda competencia posee un fundamento.</w:t>
      </w:r>
    </w:p>
    <w:p w:rsidR="00000000" w:rsidDel="00000000" w:rsidP="00000000" w:rsidRDefault="00000000" w:rsidRPr="00000000" w14:paraId="000001EA">
      <w:pPr>
        <w:spacing w:after="240" w:before="240" w:lineRule="auto"/>
        <w:rPr/>
      </w:pPr>
      <w:r w:rsidDel="00000000" w:rsidR="00000000" w:rsidRPr="00000000">
        <w:rPr>
          <w:rtl w:val="0"/>
        </w:rPr>
        <w:t xml:space="preserve">Toda delegación deja evidencia.</w:t>
      </w:r>
    </w:p>
    <w:p w:rsidR="00000000" w:rsidDel="00000000" w:rsidP="00000000" w:rsidRDefault="00000000" w:rsidRPr="00000000" w14:paraId="000001EB">
      <w:pPr>
        <w:spacing w:after="240" w:before="240" w:lineRule="auto"/>
        <w:rPr/>
      </w:pPr>
      <w:r w:rsidDel="00000000" w:rsidR="00000000" w:rsidRPr="00000000">
        <w:rPr>
          <w:rtl w:val="0"/>
        </w:rPr>
        <w:t xml:space="preserve">En consecuencia, la Autorización Basada en Capacidades constituye el mecanismo mediante el cual Web3 Trust-Native convierte las competencias institucionales en capacidades ejecutables gobernadas por conocimiento verificable.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4eer2fd7kzvm" w:id="36"/>
      <w:bookmarkEnd w:id="36"/>
      <w:r w:rsidDel="00000000" w:rsidR="00000000" w:rsidRPr="00000000">
        <w:rPr>
          <w:b w:val="1"/>
          <w:bCs w:val="1"/>
          <w:sz w:val="46"/>
          <w:szCs w:val="46"/>
          <w:rtl w:val="0"/>
        </w:rPr>
        <w:t xml:space="preserve">Implicaciones Metodológicas</w:t>
      </w:r>
    </w:p>
    <w:p w:rsidR="00000000" w:rsidDel="00000000" w:rsidP="00000000" w:rsidRDefault="00000000" w:rsidRPr="00000000" w14:paraId="000001EE">
      <w:pPr>
        <w:spacing w:after="240" w:before="240" w:lineRule="auto"/>
        <w:rPr/>
      </w:pPr>
      <w:r w:rsidDel="00000000" w:rsidR="00000000" w:rsidRPr="00000000">
        <w:rPr>
          <w:rtl w:val="0"/>
        </w:rPr>
        <w:t xml:space="preserve">Toda metodología basada en Web3 Trust-Native deberá modelar explícitamente las capacidades institucionales del dominio antes de definir mecanismos de autorización.</w:t>
      </w:r>
    </w:p>
    <w:p w:rsidR="00000000" w:rsidDel="00000000" w:rsidP="00000000" w:rsidRDefault="00000000" w:rsidRPr="00000000" w14:paraId="000001EF">
      <w:pPr>
        <w:spacing w:after="240" w:before="240" w:lineRule="auto"/>
        <w:rPr/>
      </w:pPr>
      <w:r w:rsidDel="00000000" w:rsidR="00000000" w:rsidRPr="00000000">
        <w:rPr>
          <w:rtl w:val="0"/>
        </w:rPr>
        <w:t xml:space="preserve">Las metodologías deberán diferenciar capacidades, responsabilidades, roles organizacionales y mecanismos tecnológicos de control de acceso.</w:t>
      </w:r>
    </w:p>
    <w:p w:rsidR="00000000" w:rsidDel="00000000" w:rsidP="00000000" w:rsidRDefault="00000000" w:rsidRPr="00000000" w14:paraId="000001F0">
      <w:pPr>
        <w:spacing w:after="240" w:before="240" w:lineRule="auto"/>
        <w:rPr/>
      </w:pPr>
      <w:r w:rsidDel="00000000" w:rsidR="00000000" w:rsidRPr="00000000">
        <w:rPr>
          <w:rtl w:val="0"/>
        </w:rPr>
        <w:t xml:space="preserve">Toda autorización deberá mantener correspondencia verificable con el Canon de Dominio y con la Constitución Web3 Trust-Native.</w:t>
      </w:r>
    </w:p>
    <w:p w:rsidR="00000000" w:rsidDel="00000000" w:rsidP="00000000" w:rsidRDefault="00000000" w:rsidRPr="00000000" w14:paraId="000001F1">
      <w:pPr>
        <w:spacing w:after="240" w:before="240" w:lineRule="auto"/>
        <w:rPr/>
      </w:pPr>
      <w:r w:rsidDel="00000000" w:rsidR="00000000" w:rsidRPr="00000000">
        <w:rPr>
          <w:rtl w:val="0"/>
        </w:rPr>
        <w:t xml:space="preserve">Las metodologías deberán aplicar sistemáticamente el principio de mínimo privilegio y documentar las evidencias que justifican cada autorización, modificación, delegación o revocación.</w:t>
      </w:r>
    </w:p>
    <w:p w:rsidR="00000000" w:rsidDel="00000000" w:rsidP="00000000" w:rsidRDefault="00000000" w:rsidRPr="00000000" w14:paraId="000001F2">
      <w:pPr>
        <w:spacing w:after="240" w:before="240" w:lineRule="auto"/>
        <w:rPr/>
      </w:pPr>
      <w:r w:rsidDel="00000000" w:rsidR="00000000" w:rsidRPr="00000000">
        <w:rPr>
          <w:rtl w:val="0"/>
        </w:rPr>
        <w:t xml:space="preserve">Toda especificación deberá preservar la trazabilidad entre capacidades, sujetos, decisiones normativas y acciones ejecutadas.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m45ngmlrdrfa" w:id="37"/>
      <w:bookmarkEnd w:id="3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F5">
      <w:pPr>
        <w:spacing w:after="240" w:before="240" w:lineRule="auto"/>
        <w:rPr/>
      </w:pPr>
      <w:r w:rsidDel="00000000" w:rsidR="00000000" w:rsidRPr="00000000">
        <w:rPr>
          <w:rtl w:val="0"/>
        </w:rPr>
        <w:t xml:space="preserve">Las arquitecturas deberán implementar mecanismos de autorización centrados en capacidades institucionales y no exclusivamente en identidades, perfiles o roles tecnológicos.</w:t>
      </w:r>
    </w:p>
    <w:p w:rsidR="00000000" w:rsidDel="00000000" w:rsidP="00000000" w:rsidRDefault="00000000" w:rsidRPr="00000000" w14:paraId="000001F6">
      <w:pPr>
        <w:spacing w:after="240" w:before="240" w:lineRule="auto"/>
        <w:rPr/>
      </w:pPr>
      <w:r w:rsidDel="00000000" w:rsidR="00000000" w:rsidRPr="00000000">
        <w:rPr>
          <w:rtl w:val="0"/>
        </w:rPr>
        <w:t xml:space="preserve">Los sistemas deberán soportar capacidades dinámicas, delegables, revocables y auditables conforme a las reglas del dominio.</w:t>
      </w:r>
    </w:p>
    <w:p w:rsidR="00000000" w:rsidDel="00000000" w:rsidP="00000000" w:rsidRDefault="00000000" w:rsidRPr="00000000" w14:paraId="000001F7">
      <w:pPr>
        <w:spacing w:after="240" w:before="240" w:lineRule="auto"/>
        <w:rPr/>
      </w:pPr>
      <w:r w:rsidDel="00000000" w:rsidR="00000000" w:rsidRPr="00000000">
        <w:rPr>
          <w:rtl w:val="0"/>
        </w:rPr>
        <w:t xml:space="preserve">Las arquitecturas deberán desacoplar la representación institucional de las capacidades de los mecanismos tecnológicos utilizados para hacerlas cumplir.</w:t>
      </w:r>
    </w:p>
    <w:p w:rsidR="00000000" w:rsidDel="00000000" w:rsidP="00000000" w:rsidRDefault="00000000" w:rsidRPr="00000000" w14:paraId="000001F8">
      <w:pPr>
        <w:spacing w:after="240" w:before="240" w:lineRule="auto"/>
        <w:rPr/>
      </w:pPr>
      <w:r w:rsidDel="00000000" w:rsidR="00000000" w:rsidRPr="00000000">
        <w:rPr>
          <w:rtl w:val="0"/>
        </w:rPr>
        <w:t xml:space="preserve">Los mecanismos de autorización deberán integrarse con la Identidad Digital Soberana, la Autenticación Institucional, la Gobernanza Contractual y la Gestión del Conocimiento Ejecutable.</w:t>
      </w:r>
    </w:p>
    <w:p w:rsidR="00000000" w:rsidDel="00000000" w:rsidP="00000000" w:rsidRDefault="00000000" w:rsidRPr="00000000" w14:paraId="000001F9">
      <w:pPr>
        <w:spacing w:after="240" w:before="240" w:lineRule="auto"/>
        <w:rPr/>
      </w:pPr>
      <w:r w:rsidDel="00000000" w:rsidR="00000000" w:rsidRPr="00000000">
        <w:rPr>
          <w:rtl w:val="0"/>
        </w:rPr>
        <w:t xml:space="preserve">Las implementaciones deberán permitir verificar objetivamente que toda acción ejecutada corresponde a una capacidad legítimamente autorizada.</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ffhtsnbmcfc3" w:id="38"/>
      <w:bookmarkEnd w:id="3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FC">
      <w:pPr>
        <w:spacing w:after="240" w:before="240" w:lineRule="auto"/>
        <w:rPr/>
      </w:pPr>
      <w:r w:rsidDel="00000000" w:rsidR="00000000" w:rsidRPr="00000000">
        <w:rPr>
          <w:rtl w:val="0"/>
        </w:rPr>
        <w:t xml:space="preserve">Los agentes de Inteligencia Artificial deberán verificar la existencia de capacidades institucionales válidas antes de ejecutar cualquier acción sobre el conocimiento ejecutable.</w:t>
      </w:r>
    </w:p>
    <w:p w:rsidR="00000000" w:rsidDel="00000000" w:rsidP="00000000" w:rsidRDefault="00000000" w:rsidRPr="00000000" w14:paraId="000001FD">
      <w:pPr>
        <w:spacing w:after="240" w:before="240" w:lineRule="auto"/>
        <w:rPr/>
      </w:pPr>
      <w:r w:rsidDel="00000000" w:rsidR="00000000" w:rsidRPr="00000000">
        <w:rPr>
          <w:rtl w:val="0"/>
        </w:rPr>
        <w:t xml:space="preserve">No deberán asumir que un sujeto autenticado posee automáticamente autorización para realizar una acción determinada.</w:t>
      </w:r>
    </w:p>
    <w:p w:rsidR="00000000" w:rsidDel="00000000" w:rsidP="00000000" w:rsidRDefault="00000000" w:rsidRPr="00000000" w14:paraId="000001FE">
      <w:pPr>
        <w:spacing w:after="240" w:before="240" w:lineRule="auto"/>
        <w:rPr/>
      </w:pPr>
      <w:r w:rsidDel="00000000" w:rsidR="00000000" w:rsidRPr="00000000">
        <w:rPr>
          <w:rtl w:val="0"/>
        </w:rPr>
        <w:t xml:space="preserve">Durante procesos automáticos de generación, deberán comprobar la finalidad institucional, el alcance de la autorización, las restricciones vigentes y la legitimidad de las capacidades involucradas.</w:t>
      </w:r>
    </w:p>
    <w:p w:rsidR="00000000" w:rsidDel="00000000" w:rsidP="00000000" w:rsidRDefault="00000000" w:rsidRPr="00000000" w14:paraId="000001FF">
      <w:pPr>
        <w:spacing w:after="240" w:before="240" w:lineRule="auto"/>
        <w:rPr/>
      </w:pPr>
      <w:r w:rsidDel="00000000" w:rsidR="00000000" w:rsidRPr="00000000">
        <w:rPr>
          <w:rtl w:val="0"/>
        </w:rPr>
        <w:t xml:space="preserve">Cuando detecten acciones no respaldadas por capacidades verificables, deberán clasificarlas como institucionalmente no autorizadas y abstenerse de ejecutarlas.</w:t>
      </w:r>
    </w:p>
    <w:p w:rsidR="00000000" w:rsidDel="00000000" w:rsidP="00000000" w:rsidRDefault="00000000" w:rsidRPr="00000000" w14:paraId="00000200">
      <w:pPr>
        <w:spacing w:after="240" w:before="240" w:lineRule="auto"/>
        <w:rPr/>
      </w:pPr>
      <w:r w:rsidDel="00000000" w:rsidR="00000000" w:rsidRPr="00000000">
        <w:rPr>
          <w:rtl w:val="0"/>
        </w:rPr>
        <w:t xml:space="preserve">Los agentes deberán utilizar la Autorización Basada en Capacidades como criterio fundamental para garantizar el ejercicio legítimo de competencias dentro del ecosistema Web3 Trust-Native.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oi7iskhq0ipz" w:id="39"/>
      <w:bookmarkEnd w:id="39"/>
      <w:r w:rsidDel="00000000" w:rsidR="00000000" w:rsidRPr="00000000">
        <w:rPr>
          <w:b w:val="1"/>
          <w:bCs w:val="1"/>
          <w:sz w:val="46"/>
          <w:szCs w:val="46"/>
          <w:rtl w:val="0"/>
        </w:rPr>
        <w:t xml:space="preserve">L5-006</w:t>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r4d9kmp0h4aj" w:id="40"/>
      <w:bookmarkEnd w:id="40"/>
      <w:r w:rsidDel="00000000" w:rsidR="00000000" w:rsidRPr="00000000">
        <w:rPr>
          <w:b w:val="1"/>
          <w:bCs w:val="1"/>
          <w:sz w:val="46"/>
          <w:szCs w:val="46"/>
          <w:rtl w:val="0"/>
        </w:rPr>
        <w:t xml:space="preserve">Consentimiento Verificable</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mpjrostec348" w:id="41"/>
      <w:bookmarkEnd w:id="41"/>
      <w:r w:rsidDel="00000000" w:rsidR="00000000" w:rsidRPr="00000000">
        <w:rPr>
          <w:b w:val="1"/>
          <w:bCs w:val="1"/>
          <w:sz w:val="34"/>
          <w:szCs w:val="34"/>
          <w:rtl w:val="0"/>
        </w:rPr>
        <w:t xml:space="preserve">Artículo</w:t>
      </w:r>
    </w:p>
    <w:p w:rsidR="00000000" w:rsidDel="00000000" w:rsidP="00000000" w:rsidRDefault="00000000" w:rsidRPr="00000000" w14:paraId="00000206">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otorgar o recibir </w:t>
      </w:r>
      <w:r w:rsidDel="00000000" w:rsidR="00000000" w:rsidRPr="00000000">
        <w:rPr>
          <w:b w:val="1"/>
          <w:bCs w:val="1"/>
          <w:rtl w:val="0"/>
        </w:rPr>
        <w:t xml:space="preserve">Consentimiento Verificable</w:t>
      </w:r>
      <w:r w:rsidDel="00000000" w:rsidR="00000000" w:rsidRPr="00000000">
        <w:rPr>
          <w:rtl w:val="0"/>
        </w:rPr>
        <w:t xml:space="preserve"> cuando el acceso, tratamiento, intercambio, utilización o delegación del conocimiento ejecutable así lo requiera conforme al dominio.</w:t>
      </w:r>
    </w:p>
    <w:p w:rsidR="00000000" w:rsidDel="00000000" w:rsidP="00000000" w:rsidRDefault="00000000" w:rsidRPr="00000000" w14:paraId="00000207">
      <w:pPr>
        <w:spacing w:after="240" w:before="240" w:lineRule="auto"/>
        <w:rPr/>
      </w:pPr>
      <w:r w:rsidDel="00000000" w:rsidR="00000000" w:rsidRPr="00000000">
        <w:rPr>
          <w:rtl w:val="0"/>
        </w:rPr>
        <w:t xml:space="preserve">El </w:t>
      </w:r>
      <w:r w:rsidDel="00000000" w:rsidR="00000000" w:rsidRPr="00000000">
        <w:rPr>
          <w:b w:val="1"/>
          <w:bCs w:val="1"/>
          <w:rtl w:val="0"/>
        </w:rPr>
        <w:t xml:space="preserve">Consentimiento Verificable</w:t>
      </w:r>
      <w:r w:rsidDel="00000000" w:rsidR="00000000" w:rsidRPr="00000000">
        <w:rPr>
          <w:rtl w:val="0"/>
        </w:rPr>
        <w:t xml:space="preserve"> constituye el acto institucional mediante el cual un sujeto manifiesta, de forma libre, específica, informada, verificable y revocable, su autorización para que otro sujeto ejerza determinadas capacidades sobre el conocimiento que le concierne, dentro de los límites establecidos por el presente marco.</w:t>
      </w:r>
    </w:p>
    <w:p w:rsidR="00000000" w:rsidDel="00000000" w:rsidP="00000000" w:rsidRDefault="00000000" w:rsidRPr="00000000" w14:paraId="00000208">
      <w:pPr>
        <w:spacing w:after="240" w:before="240" w:lineRule="auto"/>
        <w:rPr/>
      </w:pPr>
      <w:r w:rsidDel="00000000" w:rsidR="00000000" w:rsidRPr="00000000">
        <w:rPr>
          <w:rtl w:val="0"/>
        </w:rPr>
        <w:t xml:space="preserve">Todo Consentimiento Verificable deberá derivarse exclusivamente de:</w:t>
      </w:r>
    </w:p>
    <w:p w:rsidR="00000000" w:rsidDel="00000000" w:rsidP="00000000" w:rsidRDefault="00000000" w:rsidRPr="00000000" w14:paraId="00000209">
      <w:pPr>
        <w:numPr>
          <w:ilvl w:val="0"/>
          <w:numId w:val="6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20A">
      <w:pPr>
        <w:numPr>
          <w:ilvl w:val="0"/>
          <w:numId w:val="6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20B">
      <w:pPr>
        <w:numPr>
          <w:ilvl w:val="0"/>
          <w:numId w:val="6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20C">
      <w:pPr>
        <w:numPr>
          <w:ilvl w:val="0"/>
          <w:numId w:val="6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20D">
      <w:pPr>
        <w:numPr>
          <w:ilvl w:val="0"/>
          <w:numId w:val="6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20E">
      <w:pPr>
        <w:numPr>
          <w:ilvl w:val="0"/>
          <w:numId w:val="6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20F">
      <w:pPr>
        <w:numPr>
          <w:ilvl w:val="0"/>
          <w:numId w:val="68"/>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210">
      <w:pPr>
        <w:numPr>
          <w:ilvl w:val="0"/>
          <w:numId w:val="6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Identidad Digital Soberana</w:t>
      </w:r>
      <w:r w:rsidDel="00000000" w:rsidR="00000000" w:rsidRPr="00000000">
        <w:rPr>
          <w:rtl w:val="0"/>
        </w:rPr>
        <w:t xml:space="preserve">;</w:t>
      </w:r>
    </w:p>
    <w:p w:rsidR="00000000" w:rsidDel="00000000" w:rsidP="00000000" w:rsidRDefault="00000000" w:rsidRPr="00000000" w14:paraId="00000211">
      <w:pPr>
        <w:numPr>
          <w:ilvl w:val="0"/>
          <w:numId w:val="6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Autenticación Institucional</w:t>
      </w:r>
      <w:r w:rsidDel="00000000" w:rsidR="00000000" w:rsidRPr="00000000">
        <w:rPr>
          <w:rtl w:val="0"/>
        </w:rPr>
        <w:t xml:space="preserve">;</w:t>
      </w:r>
    </w:p>
    <w:p w:rsidR="00000000" w:rsidDel="00000000" w:rsidP="00000000" w:rsidRDefault="00000000" w:rsidRPr="00000000" w14:paraId="00000212">
      <w:pPr>
        <w:numPr>
          <w:ilvl w:val="0"/>
          <w:numId w:val="68"/>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Autorización Basada en Capacidades</w:t>
      </w:r>
      <w:r w:rsidDel="00000000" w:rsidR="00000000" w:rsidRPr="00000000">
        <w:rPr>
          <w:rtl w:val="0"/>
        </w:rPr>
        <w:t xml:space="preserve">.</w:t>
      </w:r>
    </w:p>
    <w:p w:rsidR="00000000" w:rsidDel="00000000" w:rsidP="00000000" w:rsidRDefault="00000000" w:rsidRPr="00000000" w14:paraId="00000213">
      <w:pPr>
        <w:spacing w:after="240" w:before="240" w:lineRule="auto"/>
        <w:rPr/>
      </w:pPr>
      <w:r w:rsidDel="00000000" w:rsidR="00000000" w:rsidRPr="00000000">
        <w:rPr>
          <w:rtl w:val="0"/>
        </w:rPr>
        <w:t xml:space="preserve">El Consentimiento Verificable no constituye una aceptación informal, una casilla de verificación, una firma electrónica o un procedimiento tecnológico específico.</w:t>
      </w:r>
    </w:p>
    <w:p w:rsidR="00000000" w:rsidDel="00000000" w:rsidP="00000000" w:rsidRDefault="00000000" w:rsidRPr="00000000" w14:paraId="00000214">
      <w:pPr>
        <w:spacing w:after="240" w:before="240" w:lineRule="auto"/>
        <w:rPr/>
      </w:pPr>
      <w:r w:rsidDel="00000000" w:rsidR="00000000" w:rsidRPr="00000000">
        <w:rPr>
          <w:rtl w:val="0"/>
        </w:rPr>
        <w:t xml:space="preserve">Constituye una decisión institucional verificable.</w:t>
      </w:r>
    </w:p>
    <w:p w:rsidR="00000000" w:rsidDel="00000000" w:rsidP="00000000" w:rsidRDefault="00000000" w:rsidRPr="00000000" w14:paraId="00000215">
      <w:pPr>
        <w:spacing w:after="240" w:before="240" w:lineRule="auto"/>
        <w:rPr/>
      </w:pPr>
      <w:r w:rsidDel="00000000" w:rsidR="00000000" w:rsidRPr="00000000">
        <w:rPr>
          <w:rtl w:val="0"/>
        </w:rPr>
        <w:t xml:space="preserve">Todo Consentimiento Verificable deberá garantizar, como mínimo:</w:t>
      </w:r>
    </w:p>
    <w:p w:rsidR="00000000" w:rsidDel="00000000" w:rsidP="00000000" w:rsidRDefault="00000000" w:rsidRPr="00000000" w14:paraId="00000216">
      <w:pPr>
        <w:numPr>
          <w:ilvl w:val="0"/>
          <w:numId w:val="66"/>
        </w:numPr>
        <w:spacing w:after="0" w:afterAutospacing="0" w:before="240" w:lineRule="auto"/>
        <w:ind w:left="720" w:hanging="360"/>
      </w:pPr>
      <w:r w:rsidDel="00000000" w:rsidR="00000000" w:rsidRPr="00000000">
        <w:rPr>
          <w:rtl w:val="0"/>
        </w:rPr>
        <w:t xml:space="preserve">la identificación verificable del sujeto que consiente;</w:t>
      </w:r>
    </w:p>
    <w:p w:rsidR="00000000" w:rsidDel="00000000" w:rsidP="00000000" w:rsidRDefault="00000000" w:rsidRPr="00000000" w14:paraId="00000217">
      <w:pPr>
        <w:numPr>
          <w:ilvl w:val="0"/>
          <w:numId w:val="66"/>
        </w:numPr>
        <w:spacing w:after="0" w:afterAutospacing="0" w:before="0" w:beforeAutospacing="0" w:lineRule="auto"/>
        <w:ind w:left="720" w:hanging="360"/>
      </w:pPr>
      <w:r w:rsidDel="00000000" w:rsidR="00000000" w:rsidRPr="00000000">
        <w:rPr>
          <w:rtl w:val="0"/>
        </w:rPr>
        <w:t xml:space="preserve">la finalidad institucional del consentimiento;</w:t>
      </w:r>
    </w:p>
    <w:p w:rsidR="00000000" w:rsidDel="00000000" w:rsidP="00000000" w:rsidRDefault="00000000" w:rsidRPr="00000000" w14:paraId="00000218">
      <w:pPr>
        <w:numPr>
          <w:ilvl w:val="0"/>
          <w:numId w:val="66"/>
        </w:numPr>
        <w:spacing w:after="0" w:afterAutospacing="0" w:before="0" w:beforeAutospacing="0" w:lineRule="auto"/>
        <w:ind w:left="720" w:hanging="360"/>
      </w:pPr>
      <w:r w:rsidDel="00000000" w:rsidR="00000000" w:rsidRPr="00000000">
        <w:rPr>
          <w:rtl w:val="0"/>
        </w:rPr>
        <w:t xml:space="preserve">la delimitación explícita del conocimiento afectado;</w:t>
      </w:r>
    </w:p>
    <w:p w:rsidR="00000000" w:rsidDel="00000000" w:rsidP="00000000" w:rsidRDefault="00000000" w:rsidRPr="00000000" w14:paraId="00000219">
      <w:pPr>
        <w:numPr>
          <w:ilvl w:val="0"/>
          <w:numId w:val="66"/>
        </w:numPr>
        <w:spacing w:after="0" w:afterAutospacing="0" w:before="0" w:beforeAutospacing="0" w:lineRule="auto"/>
        <w:ind w:left="720" w:hanging="360"/>
      </w:pPr>
      <w:r w:rsidDel="00000000" w:rsidR="00000000" w:rsidRPr="00000000">
        <w:rPr>
          <w:rtl w:val="0"/>
        </w:rPr>
        <w:t xml:space="preserve">la definición precisa de las capacidades autorizadas;</w:t>
      </w:r>
    </w:p>
    <w:p w:rsidR="00000000" w:rsidDel="00000000" w:rsidP="00000000" w:rsidRDefault="00000000" w:rsidRPr="00000000" w14:paraId="0000021A">
      <w:pPr>
        <w:numPr>
          <w:ilvl w:val="0"/>
          <w:numId w:val="66"/>
        </w:numPr>
        <w:spacing w:after="0" w:afterAutospacing="0" w:before="0" w:beforeAutospacing="0" w:lineRule="auto"/>
        <w:ind w:left="720" w:hanging="360"/>
      </w:pPr>
      <w:r w:rsidDel="00000000" w:rsidR="00000000" w:rsidRPr="00000000">
        <w:rPr>
          <w:rtl w:val="0"/>
        </w:rPr>
        <w:t xml:space="preserve">la determinación del sujeto autorizado;</w:t>
      </w:r>
    </w:p>
    <w:p w:rsidR="00000000" w:rsidDel="00000000" w:rsidP="00000000" w:rsidRDefault="00000000" w:rsidRPr="00000000" w14:paraId="0000021B">
      <w:pPr>
        <w:numPr>
          <w:ilvl w:val="0"/>
          <w:numId w:val="66"/>
        </w:numPr>
        <w:spacing w:after="0" w:afterAutospacing="0" w:before="0" w:beforeAutospacing="0" w:lineRule="auto"/>
        <w:ind w:left="720" w:hanging="360"/>
      </w:pPr>
      <w:r w:rsidDel="00000000" w:rsidR="00000000" w:rsidRPr="00000000">
        <w:rPr>
          <w:rtl w:val="0"/>
        </w:rPr>
        <w:t xml:space="preserve">la duración o vigencia del consentimiento;</w:t>
      </w:r>
    </w:p>
    <w:p w:rsidR="00000000" w:rsidDel="00000000" w:rsidP="00000000" w:rsidRDefault="00000000" w:rsidRPr="00000000" w14:paraId="0000021C">
      <w:pPr>
        <w:numPr>
          <w:ilvl w:val="0"/>
          <w:numId w:val="66"/>
        </w:numPr>
        <w:spacing w:after="0" w:afterAutospacing="0" w:before="0" w:beforeAutospacing="0" w:lineRule="auto"/>
        <w:ind w:left="720" w:hanging="360"/>
      </w:pPr>
      <w:r w:rsidDel="00000000" w:rsidR="00000000" w:rsidRPr="00000000">
        <w:rPr>
          <w:rtl w:val="0"/>
        </w:rPr>
        <w:t xml:space="preserve">las condiciones para su modificación o revocación;</w:t>
      </w:r>
    </w:p>
    <w:p w:rsidR="00000000" w:rsidDel="00000000" w:rsidP="00000000" w:rsidRDefault="00000000" w:rsidRPr="00000000" w14:paraId="0000021D">
      <w:pPr>
        <w:numPr>
          <w:ilvl w:val="0"/>
          <w:numId w:val="66"/>
        </w:numPr>
        <w:spacing w:after="0" w:afterAutospacing="0" w:before="0" w:beforeAutospacing="0" w:lineRule="auto"/>
        <w:ind w:left="720" w:hanging="360"/>
      </w:pPr>
      <w:r w:rsidDel="00000000" w:rsidR="00000000" w:rsidRPr="00000000">
        <w:rPr>
          <w:rtl w:val="0"/>
        </w:rPr>
        <w:t xml:space="preserve">la trazabilidad completa del consentimiento y de sus efectos;</w:t>
      </w:r>
    </w:p>
    <w:p w:rsidR="00000000" w:rsidDel="00000000" w:rsidP="00000000" w:rsidRDefault="00000000" w:rsidRPr="00000000" w14:paraId="0000021E">
      <w:pPr>
        <w:numPr>
          <w:ilvl w:val="0"/>
          <w:numId w:val="66"/>
        </w:numPr>
        <w:spacing w:after="240" w:before="0" w:beforeAutospacing="0" w:lineRule="auto"/>
        <w:ind w:left="720" w:hanging="360"/>
      </w:pPr>
      <w:r w:rsidDel="00000000" w:rsidR="00000000" w:rsidRPr="00000000">
        <w:rPr>
          <w:rtl w:val="0"/>
        </w:rPr>
        <w:t xml:space="preserve">la posibilidad de auditoría institucional.</w:t>
      </w:r>
    </w:p>
    <w:p w:rsidR="00000000" w:rsidDel="00000000" w:rsidP="00000000" w:rsidRDefault="00000000" w:rsidRPr="00000000" w14:paraId="0000021F">
      <w:pPr>
        <w:spacing w:after="240" w:before="240" w:lineRule="auto"/>
        <w:rPr/>
      </w:pPr>
      <w:r w:rsidDel="00000000" w:rsidR="00000000" w:rsidRPr="00000000">
        <w:rPr>
          <w:rtl w:val="0"/>
        </w:rPr>
        <w:t xml:space="preserve">Todo Consentimiento Verificable deberá ser:</w:t>
      </w:r>
    </w:p>
    <w:p w:rsidR="00000000" w:rsidDel="00000000" w:rsidP="00000000" w:rsidRDefault="00000000" w:rsidRPr="00000000" w14:paraId="00000220">
      <w:pPr>
        <w:numPr>
          <w:ilvl w:val="0"/>
          <w:numId w:val="54"/>
        </w:numPr>
        <w:spacing w:after="0" w:afterAutospacing="0" w:before="240" w:lineRule="auto"/>
        <w:ind w:left="720" w:hanging="360"/>
      </w:pPr>
      <w:r w:rsidDel="00000000" w:rsidR="00000000" w:rsidRPr="00000000">
        <w:rPr>
          <w:rtl w:val="0"/>
        </w:rPr>
        <w:t xml:space="preserve">libre;</w:t>
      </w:r>
    </w:p>
    <w:p w:rsidR="00000000" w:rsidDel="00000000" w:rsidP="00000000" w:rsidRDefault="00000000" w:rsidRPr="00000000" w14:paraId="00000221">
      <w:pPr>
        <w:numPr>
          <w:ilvl w:val="0"/>
          <w:numId w:val="54"/>
        </w:numPr>
        <w:spacing w:after="0" w:afterAutospacing="0" w:before="0" w:beforeAutospacing="0" w:lineRule="auto"/>
        <w:ind w:left="720" w:hanging="360"/>
      </w:pPr>
      <w:r w:rsidDel="00000000" w:rsidR="00000000" w:rsidRPr="00000000">
        <w:rPr>
          <w:rtl w:val="0"/>
        </w:rPr>
        <w:t xml:space="preserve">específico;</w:t>
      </w:r>
    </w:p>
    <w:p w:rsidR="00000000" w:rsidDel="00000000" w:rsidP="00000000" w:rsidRDefault="00000000" w:rsidRPr="00000000" w14:paraId="00000222">
      <w:pPr>
        <w:numPr>
          <w:ilvl w:val="0"/>
          <w:numId w:val="54"/>
        </w:numPr>
        <w:spacing w:after="0" w:afterAutospacing="0" w:before="0" w:beforeAutospacing="0" w:lineRule="auto"/>
        <w:ind w:left="720" w:hanging="360"/>
      </w:pPr>
      <w:r w:rsidDel="00000000" w:rsidR="00000000" w:rsidRPr="00000000">
        <w:rPr>
          <w:rtl w:val="0"/>
        </w:rPr>
        <w:t xml:space="preserve">informado;</w:t>
      </w:r>
    </w:p>
    <w:p w:rsidR="00000000" w:rsidDel="00000000" w:rsidP="00000000" w:rsidRDefault="00000000" w:rsidRPr="00000000" w14:paraId="00000223">
      <w:pPr>
        <w:numPr>
          <w:ilvl w:val="0"/>
          <w:numId w:val="54"/>
        </w:numPr>
        <w:spacing w:after="0" w:afterAutospacing="0" w:before="0" w:beforeAutospacing="0" w:lineRule="auto"/>
        <w:ind w:left="720" w:hanging="360"/>
      </w:pPr>
      <w:r w:rsidDel="00000000" w:rsidR="00000000" w:rsidRPr="00000000">
        <w:rPr>
          <w:rtl w:val="0"/>
        </w:rPr>
        <w:t xml:space="preserve">proporcional;</w:t>
      </w:r>
    </w:p>
    <w:p w:rsidR="00000000" w:rsidDel="00000000" w:rsidP="00000000" w:rsidRDefault="00000000" w:rsidRPr="00000000" w14:paraId="00000224">
      <w:pPr>
        <w:numPr>
          <w:ilvl w:val="0"/>
          <w:numId w:val="54"/>
        </w:numPr>
        <w:spacing w:after="0" w:afterAutospacing="0" w:before="0" w:beforeAutospacing="0" w:lineRule="auto"/>
        <w:ind w:left="720" w:hanging="360"/>
      </w:pPr>
      <w:r w:rsidDel="00000000" w:rsidR="00000000" w:rsidRPr="00000000">
        <w:rPr>
          <w:rtl w:val="0"/>
        </w:rPr>
        <w:t xml:space="preserve">verificable;</w:t>
      </w:r>
    </w:p>
    <w:p w:rsidR="00000000" w:rsidDel="00000000" w:rsidP="00000000" w:rsidRDefault="00000000" w:rsidRPr="00000000" w14:paraId="00000225">
      <w:pPr>
        <w:numPr>
          <w:ilvl w:val="0"/>
          <w:numId w:val="54"/>
        </w:numPr>
        <w:spacing w:after="240" w:before="0" w:beforeAutospacing="0" w:lineRule="auto"/>
        <w:ind w:left="720" w:hanging="360"/>
      </w:pPr>
      <w:r w:rsidDel="00000000" w:rsidR="00000000" w:rsidRPr="00000000">
        <w:rPr>
          <w:rtl w:val="0"/>
        </w:rPr>
        <w:t xml:space="preserve">revocable cuando la naturaleza del dominio lo permita.</w:t>
      </w:r>
    </w:p>
    <w:p w:rsidR="00000000" w:rsidDel="00000000" w:rsidP="00000000" w:rsidRDefault="00000000" w:rsidRPr="00000000" w14:paraId="00000226">
      <w:pPr>
        <w:spacing w:after="240" w:before="240" w:lineRule="auto"/>
        <w:rPr/>
      </w:pPr>
      <w:r w:rsidDel="00000000" w:rsidR="00000000" w:rsidRPr="00000000">
        <w:rPr>
          <w:rtl w:val="0"/>
        </w:rPr>
        <w:t xml:space="preserve">El consentimiento no podrá inferirse por omisión, silencio, disponibilidad técnica de los datos, relaciones contractuales preexistentes ni por la mera autenticación del sujeto.</w:t>
      </w:r>
    </w:p>
    <w:p w:rsidR="00000000" w:rsidDel="00000000" w:rsidP="00000000" w:rsidRDefault="00000000" w:rsidRPr="00000000" w14:paraId="00000227">
      <w:pPr>
        <w:spacing w:after="240" w:before="240" w:lineRule="auto"/>
        <w:rPr/>
      </w:pPr>
      <w:r w:rsidDel="00000000" w:rsidR="00000000" w:rsidRPr="00000000">
        <w:rPr>
          <w:rtl w:val="0"/>
        </w:rPr>
        <w:t xml:space="preserve">Todo consentimiento deberá encontrarse asociado a una finalidad institucional legítima y perderá su validez cuando dicha finalidad desaparezca, salvo disposición normativa expresa.</w:t>
      </w:r>
    </w:p>
    <w:p w:rsidR="00000000" w:rsidDel="00000000" w:rsidP="00000000" w:rsidRDefault="00000000" w:rsidRPr="00000000" w14:paraId="00000228">
      <w:pPr>
        <w:spacing w:after="240" w:before="240" w:lineRule="auto"/>
        <w:rPr/>
      </w:pPr>
      <w:r w:rsidDel="00000000" w:rsidR="00000000" w:rsidRPr="00000000">
        <w:rPr>
          <w:rtl w:val="0"/>
        </w:rPr>
        <w:t xml:space="preserve">Toda modificación, ampliación, restricción o revocación del consentimiento deberá producir efectos verificables sobre las capacidades previamente autorizadas.</w:t>
      </w:r>
    </w:p>
    <w:p w:rsidR="00000000" w:rsidDel="00000000" w:rsidP="00000000" w:rsidRDefault="00000000" w:rsidRPr="00000000" w14:paraId="00000229">
      <w:pPr>
        <w:spacing w:after="240" w:before="240" w:lineRule="auto"/>
        <w:rPr/>
      </w:pPr>
      <w:r w:rsidDel="00000000" w:rsidR="00000000" w:rsidRPr="00000000">
        <w:rPr>
          <w:rtl w:val="0"/>
        </w:rPr>
        <w:t xml:space="preserve">Toda revocación no afectará la legitimidad de las actuaciones realizadas mientras el consentimiento permaneció válidamente vigente, salvo disposición constitucional en contrario.</w:t>
      </w:r>
    </w:p>
    <w:p w:rsidR="00000000" w:rsidDel="00000000" w:rsidP="00000000" w:rsidRDefault="00000000" w:rsidRPr="00000000" w14:paraId="0000022A">
      <w:pPr>
        <w:spacing w:after="240" w:before="240" w:lineRule="auto"/>
        <w:rPr/>
      </w:pPr>
      <w:r w:rsidDel="00000000" w:rsidR="00000000" w:rsidRPr="00000000">
        <w:rPr>
          <w:rtl w:val="0"/>
        </w:rPr>
        <w:t xml:space="preserve">Todo Consentimiento Verificable deberá generar evidencia suficiente para demostrar:</w:t>
      </w:r>
    </w:p>
    <w:p w:rsidR="00000000" w:rsidDel="00000000" w:rsidP="00000000" w:rsidRDefault="00000000" w:rsidRPr="00000000" w14:paraId="0000022B">
      <w:pPr>
        <w:numPr>
          <w:ilvl w:val="0"/>
          <w:numId w:val="43"/>
        </w:numPr>
        <w:spacing w:after="0" w:afterAutospacing="0" w:before="240" w:lineRule="auto"/>
        <w:ind w:left="720" w:hanging="360"/>
      </w:pPr>
      <w:r w:rsidDel="00000000" w:rsidR="00000000" w:rsidRPr="00000000">
        <w:rPr>
          <w:rtl w:val="0"/>
        </w:rPr>
        <w:t xml:space="preserve">quién otorgó el consentimiento;</w:t>
      </w:r>
    </w:p>
    <w:p w:rsidR="00000000" w:rsidDel="00000000" w:rsidP="00000000" w:rsidRDefault="00000000" w:rsidRPr="00000000" w14:paraId="0000022C">
      <w:pPr>
        <w:numPr>
          <w:ilvl w:val="0"/>
          <w:numId w:val="43"/>
        </w:numPr>
        <w:spacing w:after="0" w:afterAutospacing="0" w:before="0" w:beforeAutospacing="0" w:lineRule="auto"/>
        <w:ind w:left="720" w:hanging="360"/>
      </w:pPr>
      <w:r w:rsidDel="00000000" w:rsidR="00000000" w:rsidRPr="00000000">
        <w:rPr>
          <w:rtl w:val="0"/>
        </w:rPr>
        <w:t xml:space="preserve">quién lo recibió;</w:t>
      </w:r>
    </w:p>
    <w:p w:rsidR="00000000" w:rsidDel="00000000" w:rsidP="00000000" w:rsidRDefault="00000000" w:rsidRPr="00000000" w14:paraId="0000022D">
      <w:pPr>
        <w:numPr>
          <w:ilvl w:val="0"/>
          <w:numId w:val="43"/>
        </w:numPr>
        <w:spacing w:after="0" w:afterAutospacing="0" w:before="0" w:beforeAutospacing="0" w:lineRule="auto"/>
        <w:ind w:left="720" w:hanging="360"/>
      </w:pPr>
      <w:r w:rsidDel="00000000" w:rsidR="00000000" w:rsidRPr="00000000">
        <w:rPr>
          <w:rtl w:val="0"/>
        </w:rPr>
        <w:t xml:space="preserve">qué conocimiento comprendía;</w:t>
      </w:r>
    </w:p>
    <w:p w:rsidR="00000000" w:rsidDel="00000000" w:rsidP="00000000" w:rsidRDefault="00000000" w:rsidRPr="00000000" w14:paraId="0000022E">
      <w:pPr>
        <w:numPr>
          <w:ilvl w:val="0"/>
          <w:numId w:val="43"/>
        </w:numPr>
        <w:spacing w:after="0" w:afterAutospacing="0" w:before="0" w:beforeAutospacing="0" w:lineRule="auto"/>
        <w:ind w:left="720" w:hanging="360"/>
      </w:pPr>
      <w:r w:rsidDel="00000000" w:rsidR="00000000" w:rsidRPr="00000000">
        <w:rPr>
          <w:rtl w:val="0"/>
        </w:rPr>
        <w:t xml:space="preserve">qué capacidades autorizaba;</w:t>
      </w:r>
    </w:p>
    <w:p w:rsidR="00000000" w:rsidDel="00000000" w:rsidP="00000000" w:rsidRDefault="00000000" w:rsidRPr="00000000" w14:paraId="0000022F">
      <w:pPr>
        <w:numPr>
          <w:ilvl w:val="0"/>
          <w:numId w:val="43"/>
        </w:numPr>
        <w:spacing w:after="0" w:afterAutospacing="0" w:before="0" w:beforeAutospacing="0" w:lineRule="auto"/>
        <w:ind w:left="720" w:hanging="360"/>
      </w:pPr>
      <w:r w:rsidDel="00000000" w:rsidR="00000000" w:rsidRPr="00000000">
        <w:rPr>
          <w:rtl w:val="0"/>
        </w:rPr>
        <w:t xml:space="preserve">cuál era su finalidad;</w:t>
      </w:r>
    </w:p>
    <w:p w:rsidR="00000000" w:rsidDel="00000000" w:rsidP="00000000" w:rsidRDefault="00000000" w:rsidRPr="00000000" w14:paraId="00000230">
      <w:pPr>
        <w:numPr>
          <w:ilvl w:val="0"/>
          <w:numId w:val="43"/>
        </w:numPr>
        <w:spacing w:after="0" w:afterAutospacing="0" w:before="0" w:beforeAutospacing="0" w:lineRule="auto"/>
        <w:ind w:left="720" w:hanging="360"/>
      </w:pPr>
      <w:r w:rsidDel="00000000" w:rsidR="00000000" w:rsidRPr="00000000">
        <w:rPr>
          <w:rtl w:val="0"/>
        </w:rPr>
        <w:t xml:space="preserve">cuándo comenzó su vigencia;</w:t>
      </w:r>
    </w:p>
    <w:p w:rsidR="00000000" w:rsidDel="00000000" w:rsidP="00000000" w:rsidRDefault="00000000" w:rsidRPr="00000000" w14:paraId="00000231">
      <w:pPr>
        <w:numPr>
          <w:ilvl w:val="0"/>
          <w:numId w:val="43"/>
        </w:numPr>
        <w:spacing w:after="0" w:afterAutospacing="0" w:before="0" w:beforeAutospacing="0" w:lineRule="auto"/>
        <w:ind w:left="720" w:hanging="360"/>
      </w:pPr>
      <w:r w:rsidDel="00000000" w:rsidR="00000000" w:rsidRPr="00000000">
        <w:rPr>
          <w:rtl w:val="0"/>
        </w:rPr>
        <w:t xml:space="preserve">cuándo finalizó o fue revocado;</w:t>
      </w:r>
    </w:p>
    <w:p w:rsidR="00000000" w:rsidDel="00000000" w:rsidP="00000000" w:rsidRDefault="00000000" w:rsidRPr="00000000" w14:paraId="00000232">
      <w:pPr>
        <w:numPr>
          <w:ilvl w:val="0"/>
          <w:numId w:val="43"/>
        </w:numPr>
        <w:spacing w:after="240" w:before="0" w:beforeAutospacing="0" w:lineRule="auto"/>
        <w:ind w:left="720" w:hanging="360"/>
      </w:pPr>
      <w:r w:rsidDel="00000000" w:rsidR="00000000" w:rsidRPr="00000000">
        <w:rPr>
          <w:rtl w:val="0"/>
        </w:rPr>
        <w:t xml:space="preserve">qué evidencias respaldan su existencia.</w:t>
      </w:r>
    </w:p>
    <w:p w:rsidR="00000000" w:rsidDel="00000000" w:rsidP="00000000" w:rsidRDefault="00000000" w:rsidRPr="00000000" w14:paraId="00000233">
      <w:pPr>
        <w:spacing w:after="240" w:before="240" w:lineRule="auto"/>
        <w:rPr/>
      </w:pPr>
      <w:r w:rsidDel="00000000" w:rsidR="00000000" w:rsidRPr="00000000">
        <w:rPr>
          <w:rtl w:val="0"/>
        </w:rPr>
        <w:t xml:space="preserve">El Consentimiento Verificable constituye el principio mediante el cual Web3 Trust-Native garantiza que el conocimiento institucional sólo pueda ser utilizado conforme a la voluntad legítimamente expresada por quienes poseen soberanía sobre él.</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er5u6s8r46my" w:id="42"/>
      <w:bookmarkEnd w:id="42"/>
      <w:r w:rsidDel="00000000" w:rsidR="00000000" w:rsidRPr="00000000">
        <w:rPr>
          <w:b w:val="1"/>
          <w:bCs w:val="1"/>
          <w:sz w:val="46"/>
          <w:szCs w:val="46"/>
          <w:rtl w:val="0"/>
        </w:rPr>
        <w:t xml:space="preserve">Fundamentación Conceptual</w:t>
      </w:r>
    </w:p>
    <w:p w:rsidR="00000000" w:rsidDel="00000000" w:rsidP="00000000" w:rsidRDefault="00000000" w:rsidRPr="00000000" w14:paraId="00000236">
      <w:pPr>
        <w:spacing w:after="240" w:before="240" w:lineRule="auto"/>
        <w:rPr/>
      </w:pPr>
      <w:r w:rsidDel="00000000" w:rsidR="00000000" w:rsidRPr="00000000">
        <w:rPr>
          <w:rtl w:val="0"/>
        </w:rPr>
        <w:t xml:space="preserve">La confianza no nace del acceso.</w:t>
      </w:r>
    </w:p>
    <w:p w:rsidR="00000000" w:rsidDel="00000000" w:rsidP="00000000" w:rsidRDefault="00000000" w:rsidRPr="00000000" w14:paraId="00000237">
      <w:pPr>
        <w:spacing w:after="240" w:before="240" w:lineRule="auto"/>
        <w:rPr/>
      </w:pPr>
      <w:r w:rsidDel="00000000" w:rsidR="00000000" w:rsidRPr="00000000">
        <w:rPr>
          <w:rtl w:val="0"/>
        </w:rPr>
        <w:t xml:space="preserve">Nace del permiso legítimo para acceder.</w:t>
      </w:r>
    </w:p>
    <w:p w:rsidR="00000000" w:rsidDel="00000000" w:rsidP="00000000" w:rsidRDefault="00000000" w:rsidRPr="00000000" w14:paraId="00000238">
      <w:pPr>
        <w:spacing w:after="240" w:before="240" w:lineRule="auto"/>
        <w:rPr/>
      </w:pPr>
      <w:r w:rsidDel="00000000" w:rsidR="00000000" w:rsidRPr="00000000">
        <w:rPr>
          <w:rtl w:val="0"/>
        </w:rPr>
        <w:t xml:space="preserve">Éste constituye el fundamento del Consentimiento Verificable.</w:t>
      </w:r>
    </w:p>
    <w:p w:rsidR="00000000" w:rsidDel="00000000" w:rsidP="00000000" w:rsidRDefault="00000000" w:rsidRPr="00000000" w14:paraId="00000239">
      <w:pPr>
        <w:spacing w:after="240" w:before="240" w:lineRule="auto"/>
        <w:rPr/>
      </w:pPr>
      <w:r w:rsidDel="00000000" w:rsidR="00000000" w:rsidRPr="00000000">
        <w:rPr>
          <w:rtl w:val="0"/>
        </w:rPr>
        <w:t xml:space="preserve">Históricamente, numerosos sistemas han reducido el consentimiento a una formalidad administrativa.</w:t>
      </w:r>
    </w:p>
    <w:p w:rsidR="00000000" w:rsidDel="00000000" w:rsidP="00000000" w:rsidRDefault="00000000" w:rsidRPr="00000000" w14:paraId="0000023A">
      <w:pPr>
        <w:spacing w:after="240" w:before="240" w:lineRule="auto"/>
        <w:rPr/>
      </w:pPr>
      <w:r w:rsidDel="00000000" w:rsidR="00000000" w:rsidRPr="00000000">
        <w:rPr>
          <w:rtl w:val="0"/>
        </w:rPr>
        <w:t xml:space="preserve">Una firma.</w:t>
      </w:r>
    </w:p>
    <w:p w:rsidR="00000000" w:rsidDel="00000000" w:rsidP="00000000" w:rsidRDefault="00000000" w:rsidRPr="00000000" w14:paraId="0000023B">
      <w:pPr>
        <w:spacing w:after="240" w:before="240" w:lineRule="auto"/>
        <w:rPr/>
      </w:pPr>
      <w:r w:rsidDel="00000000" w:rsidR="00000000" w:rsidRPr="00000000">
        <w:rPr>
          <w:rtl w:val="0"/>
        </w:rPr>
        <w:t xml:space="preserve">Una casilla de aceptación.</w:t>
      </w:r>
    </w:p>
    <w:p w:rsidR="00000000" w:rsidDel="00000000" w:rsidP="00000000" w:rsidRDefault="00000000" w:rsidRPr="00000000" w14:paraId="0000023C">
      <w:pPr>
        <w:spacing w:after="240" w:before="240" w:lineRule="auto"/>
        <w:rPr/>
      </w:pPr>
      <w:r w:rsidDel="00000000" w:rsidR="00000000" w:rsidRPr="00000000">
        <w:rPr>
          <w:rtl w:val="0"/>
        </w:rPr>
        <w:t xml:space="preserve">Un documento.</w:t>
      </w:r>
    </w:p>
    <w:p w:rsidR="00000000" w:rsidDel="00000000" w:rsidP="00000000" w:rsidRDefault="00000000" w:rsidRPr="00000000" w14:paraId="0000023D">
      <w:pPr>
        <w:spacing w:after="240" w:before="240" w:lineRule="auto"/>
        <w:rPr/>
      </w:pPr>
      <w:r w:rsidDel="00000000" w:rsidR="00000000" w:rsidRPr="00000000">
        <w:rPr>
          <w:rtl w:val="0"/>
        </w:rPr>
        <w:t xml:space="preserve">Una cláusula contractual.</w:t>
      </w:r>
    </w:p>
    <w:p w:rsidR="00000000" w:rsidDel="00000000" w:rsidP="00000000" w:rsidRDefault="00000000" w:rsidRPr="00000000" w14:paraId="0000023E">
      <w:pPr>
        <w:spacing w:after="240" w:before="240" w:lineRule="auto"/>
        <w:rPr/>
      </w:pPr>
      <w:r w:rsidDel="00000000" w:rsidR="00000000" w:rsidRPr="00000000">
        <w:rPr>
          <w:rtl w:val="0"/>
        </w:rPr>
        <w:t xml:space="preserve">Web3 Trust-Native propone una perspectiva institucional diferente.</w:t>
      </w:r>
    </w:p>
    <w:p w:rsidR="00000000" w:rsidDel="00000000" w:rsidP="00000000" w:rsidRDefault="00000000" w:rsidRPr="00000000" w14:paraId="0000023F">
      <w:pPr>
        <w:spacing w:after="240" w:before="240" w:lineRule="auto"/>
        <w:rPr/>
      </w:pPr>
      <w:r w:rsidDel="00000000" w:rsidR="00000000" w:rsidRPr="00000000">
        <w:rPr>
          <w:rtl w:val="0"/>
        </w:rPr>
        <w:t xml:space="preserve">El consentimiento no representa un documento.</w:t>
      </w:r>
    </w:p>
    <w:p w:rsidR="00000000" w:rsidDel="00000000" w:rsidP="00000000" w:rsidRDefault="00000000" w:rsidRPr="00000000" w14:paraId="00000240">
      <w:pPr>
        <w:spacing w:after="240" w:before="240" w:lineRule="auto"/>
        <w:rPr/>
      </w:pPr>
      <w:r w:rsidDel="00000000" w:rsidR="00000000" w:rsidRPr="00000000">
        <w:rPr>
          <w:rtl w:val="0"/>
        </w:rPr>
        <w:t xml:space="preserve">Representa una decisión.</w:t>
      </w:r>
    </w:p>
    <w:p w:rsidR="00000000" w:rsidDel="00000000" w:rsidP="00000000" w:rsidRDefault="00000000" w:rsidRPr="00000000" w14:paraId="00000241">
      <w:pPr>
        <w:spacing w:after="240" w:before="240" w:lineRule="auto"/>
        <w:rPr/>
      </w:pPr>
      <w:r w:rsidDel="00000000" w:rsidR="00000000" w:rsidRPr="00000000">
        <w:rPr>
          <w:rtl w:val="0"/>
        </w:rPr>
        <w:t xml:space="preserve">Y toda decisión institucional debe poder verificarse.</w:t>
      </w:r>
    </w:p>
    <w:p w:rsidR="00000000" w:rsidDel="00000000" w:rsidP="00000000" w:rsidRDefault="00000000" w:rsidRPr="00000000" w14:paraId="00000242">
      <w:pPr>
        <w:spacing w:after="240" w:before="240" w:lineRule="auto"/>
        <w:rPr/>
      </w:pPr>
      <w:r w:rsidDel="00000000" w:rsidR="00000000" w:rsidRPr="00000000">
        <w:rPr>
          <w:rtl w:val="0"/>
        </w:rPr>
        <w:t xml:space="preserve">El consentimiento tampoco consiste en autorizar indefinidamente cualquier utilización del conocimiento.</w:t>
      </w:r>
    </w:p>
    <w:p w:rsidR="00000000" w:rsidDel="00000000" w:rsidP="00000000" w:rsidRDefault="00000000" w:rsidRPr="00000000" w14:paraId="00000243">
      <w:pPr>
        <w:spacing w:after="240" w:before="240" w:lineRule="auto"/>
        <w:rPr/>
      </w:pPr>
      <w:r w:rsidDel="00000000" w:rsidR="00000000" w:rsidRPr="00000000">
        <w:rPr>
          <w:rtl w:val="0"/>
        </w:rPr>
        <w:t xml:space="preserve">Autoriza una finalidad.</w:t>
      </w:r>
    </w:p>
    <w:p w:rsidR="00000000" w:rsidDel="00000000" w:rsidP="00000000" w:rsidRDefault="00000000" w:rsidRPr="00000000" w14:paraId="00000244">
      <w:pPr>
        <w:spacing w:after="240" w:before="240" w:lineRule="auto"/>
        <w:rPr/>
      </w:pPr>
      <w:r w:rsidDel="00000000" w:rsidR="00000000" w:rsidRPr="00000000">
        <w:rPr>
          <w:rtl w:val="0"/>
        </w:rPr>
        <w:t xml:space="preserve">Una capacidad.</w:t>
      </w:r>
    </w:p>
    <w:p w:rsidR="00000000" w:rsidDel="00000000" w:rsidP="00000000" w:rsidRDefault="00000000" w:rsidRPr="00000000" w14:paraId="00000245">
      <w:pPr>
        <w:spacing w:after="240" w:before="240" w:lineRule="auto"/>
        <w:rPr/>
      </w:pPr>
      <w:r w:rsidDel="00000000" w:rsidR="00000000" w:rsidRPr="00000000">
        <w:rPr>
          <w:rtl w:val="0"/>
        </w:rPr>
        <w:t xml:space="preserve">Un contexto.</w:t>
      </w:r>
    </w:p>
    <w:p w:rsidR="00000000" w:rsidDel="00000000" w:rsidP="00000000" w:rsidRDefault="00000000" w:rsidRPr="00000000" w14:paraId="00000246">
      <w:pPr>
        <w:spacing w:after="240" w:before="240" w:lineRule="auto"/>
        <w:rPr/>
      </w:pPr>
      <w:r w:rsidDel="00000000" w:rsidR="00000000" w:rsidRPr="00000000">
        <w:rPr>
          <w:rtl w:val="0"/>
        </w:rPr>
        <w:t xml:space="preserve">Un período.</w:t>
      </w:r>
    </w:p>
    <w:p w:rsidR="00000000" w:rsidDel="00000000" w:rsidP="00000000" w:rsidRDefault="00000000" w:rsidRPr="00000000" w14:paraId="00000247">
      <w:pPr>
        <w:spacing w:after="240" w:before="240" w:lineRule="auto"/>
        <w:rPr/>
      </w:pPr>
      <w:r w:rsidDel="00000000" w:rsidR="00000000" w:rsidRPr="00000000">
        <w:rPr>
          <w:rtl w:val="0"/>
        </w:rPr>
        <w:t xml:space="preserve">Cuando cualquiera de estos elementos desaparece, el consentimiento debe reevaluarse.</w:t>
      </w:r>
    </w:p>
    <w:p w:rsidR="00000000" w:rsidDel="00000000" w:rsidP="00000000" w:rsidRDefault="00000000" w:rsidRPr="00000000" w14:paraId="00000248">
      <w:pPr>
        <w:spacing w:after="240" w:before="240" w:lineRule="auto"/>
        <w:rPr/>
      </w:pPr>
      <w:r w:rsidDel="00000000" w:rsidR="00000000" w:rsidRPr="00000000">
        <w:rPr>
          <w:rtl w:val="0"/>
        </w:rPr>
        <w:t xml:space="preserve">Esta visión protege simultáneamente la soberanía del sujeto y la seguridad del ecosistema.</w:t>
      </w:r>
    </w:p>
    <w:p w:rsidR="00000000" w:rsidDel="00000000" w:rsidP="00000000" w:rsidRDefault="00000000" w:rsidRPr="00000000" w14:paraId="00000249">
      <w:pPr>
        <w:spacing w:after="240" w:before="240" w:lineRule="auto"/>
        <w:rPr/>
      </w:pPr>
      <w:r w:rsidDel="00000000" w:rsidR="00000000" w:rsidRPr="00000000">
        <w:rPr>
          <w:rtl w:val="0"/>
        </w:rPr>
        <w:t xml:space="preserve">Quien posee conocimiento conserva el control sobre él.</w:t>
      </w:r>
    </w:p>
    <w:p w:rsidR="00000000" w:rsidDel="00000000" w:rsidP="00000000" w:rsidRDefault="00000000" w:rsidRPr="00000000" w14:paraId="0000024A">
      <w:pPr>
        <w:spacing w:after="240" w:before="240" w:lineRule="auto"/>
        <w:rPr/>
      </w:pPr>
      <w:r w:rsidDel="00000000" w:rsidR="00000000" w:rsidRPr="00000000">
        <w:rPr>
          <w:rtl w:val="0"/>
        </w:rPr>
        <w:t xml:space="preserve">Quien recibe autorización puede demostrar objetivamente que actúa legítimamente.</w:t>
      </w:r>
    </w:p>
    <w:p w:rsidR="00000000" w:rsidDel="00000000" w:rsidP="00000000" w:rsidRDefault="00000000" w:rsidRPr="00000000" w14:paraId="0000024B">
      <w:pPr>
        <w:spacing w:after="240" w:before="240" w:lineRule="auto"/>
        <w:rPr/>
      </w:pPr>
      <w:r w:rsidDel="00000000" w:rsidR="00000000" w:rsidRPr="00000000">
        <w:rPr>
          <w:rtl w:val="0"/>
        </w:rPr>
        <w:t xml:space="preserve">La confianza deja de depender de interpretaciones.</w:t>
      </w:r>
    </w:p>
    <w:p w:rsidR="00000000" w:rsidDel="00000000" w:rsidP="00000000" w:rsidRDefault="00000000" w:rsidRPr="00000000" w14:paraId="0000024C">
      <w:pPr>
        <w:spacing w:after="240" w:before="240" w:lineRule="auto"/>
        <w:rPr/>
      </w:pPr>
      <w:r w:rsidDel="00000000" w:rsidR="00000000" w:rsidRPr="00000000">
        <w:rPr>
          <w:rtl w:val="0"/>
        </w:rPr>
        <w:t xml:space="preserve">Pasa a depender de evidencia verificable.</w:t>
      </w:r>
    </w:p>
    <w:p w:rsidR="00000000" w:rsidDel="00000000" w:rsidP="00000000" w:rsidRDefault="00000000" w:rsidRPr="00000000" w14:paraId="0000024D">
      <w:pPr>
        <w:spacing w:after="240" w:before="240" w:lineRule="auto"/>
        <w:rPr/>
      </w:pPr>
      <w:r w:rsidDel="00000000" w:rsidR="00000000" w:rsidRPr="00000000">
        <w:rPr>
          <w:rtl w:val="0"/>
        </w:rPr>
        <w:t xml:space="preserve">Este principio resulta especialmente relevante para ecosistemas donde múltiples organizaciones cooperan continuamente.</w:t>
      </w:r>
    </w:p>
    <w:p w:rsidR="00000000" w:rsidDel="00000000" w:rsidP="00000000" w:rsidRDefault="00000000" w:rsidRPr="00000000" w14:paraId="0000024E">
      <w:pPr>
        <w:spacing w:after="240" w:before="240" w:lineRule="auto"/>
        <w:rPr/>
      </w:pPr>
      <w:r w:rsidDel="00000000" w:rsidR="00000000" w:rsidRPr="00000000">
        <w:rPr>
          <w:rtl w:val="0"/>
        </w:rPr>
        <w:t xml:space="preserve">Cada intercambio deja de ser una cesión permanente de información.</w:t>
      </w:r>
    </w:p>
    <w:p w:rsidR="00000000" w:rsidDel="00000000" w:rsidP="00000000" w:rsidRDefault="00000000" w:rsidRPr="00000000" w14:paraId="0000024F">
      <w:pPr>
        <w:spacing w:after="240" w:before="240" w:lineRule="auto"/>
        <w:rPr/>
      </w:pPr>
      <w:r w:rsidDel="00000000" w:rsidR="00000000" w:rsidRPr="00000000">
        <w:rPr>
          <w:rtl w:val="0"/>
        </w:rPr>
        <w:t xml:space="preserve">Se convierte en una autorización gobernada por conocimiento.</w:t>
      </w:r>
    </w:p>
    <w:p w:rsidR="00000000" w:rsidDel="00000000" w:rsidP="00000000" w:rsidRDefault="00000000" w:rsidRPr="00000000" w14:paraId="00000250">
      <w:pPr>
        <w:spacing w:after="240" w:before="240" w:lineRule="auto"/>
        <w:rPr/>
      </w:pPr>
      <w:r w:rsidDel="00000000" w:rsidR="00000000" w:rsidRPr="00000000">
        <w:rPr>
          <w:rtl w:val="0"/>
        </w:rPr>
        <w:t xml:space="preserve">Gracias a ello, privacidad, interoperabilidad y gobernanza dejan de competir.</w:t>
      </w:r>
    </w:p>
    <w:p w:rsidR="00000000" w:rsidDel="00000000" w:rsidP="00000000" w:rsidRDefault="00000000" w:rsidRPr="00000000" w14:paraId="00000251">
      <w:pPr>
        <w:spacing w:after="240" w:before="240" w:lineRule="auto"/>
        <w:rPr/>
      </w:pPr>
      <w:r w:rsidDel="00000000" w:rsidR="00000000" w:rsidRPr="00000000">
        <w:rPr>
          <w:rtl w:val="0"/>
        </w:rPr>
        <w:t xml:space="preserve">Pasan a reforzarse mutuamente.</w:t>
      </w:r>
    </w:p>
    <w:p w:rsidR="00000000" w:rsidDel="00000000" w:rsidP="00000000" w:rsidRDefault="00000000" w:rsidRPr="00000000" w14:paraId="00000252">
      <w:pPr>
        <w:spacing w:after="240" w:before="240" w:lineRule="auto"/>
        <w:rPr/>
      </w:pPr>
      <w:r w:rsidDel="00000000" w:rsidR="00000000" w:rsidRPr="00000000">
        <w:rPr>
          <w:rtl w:val="0"/>
        </w:rPr>
        <w:t xml:space="preserve">En consecuencia, el Consentimiento Verificable constituye el mecanismo mediante el cual Web3 Trust-Native transforma la voluntad legítima de los participantes en una propiedad institucional verificable y gobernable.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194nzoa22uyh" w:id="43"/>
      <w:bookmarkEnd w:id="43"/>
      <w:r w:rsidDel="00000000" w:rsidR="00000000" w:rsidRPr="00000000">
        <w:rPr>
          <w:b w:val="1"/>
          <w:bCs w:val="1"/>
          <w:sz w:val="46"/>
          <w:szCs w:val="46"/>
          <w:rtl w:val="0"/>
        </w:rPr>
        <w:t xml:space="preserve">Implicaciones Metodológicas</w:t>
      </w:r>
    </w:p>
    <w:p w:rsidR="00000000" w:rsidDel="00000000" w:rsidP="00000000" w:rsidRDefault="00000000" w:rsidRPr="00000000" w14:paraId="00000255">
      <w:pPr>
        <w:spacing w:after="240" w:before="240" w:lineRule="auto"/>
        <w:rPr/>
      </w:pPr>
      <w:r w:rsidDel="00000000" w:rsidR="00000000" w:rsidRPr="00000000">
        <w:rPr>
          <w:rtl w:val="0"/>
        </w:rPr>
        <w:t xml:space="preserve">Toda metodología basada en Web3 Trust-Native deberá modelar explícitamente los procesos mediante los cuales el consentimiento es otorgado, verificado, utilizado, actualizado y revocado.</w:t>
      </w:r>
    </w:p>
    <w:p w:rsidR="00000000" w:rsidDel="00000000" w:rsidP="00000000" w:rsidRDefault="00000000" w:rsidRPr="00000000" w14:paraId="00000256">
      <w:pPr>
        <w:spacing w:after="240" w:before="240" w:lineRule="auto"/>
        <w:rPr/>
      </w:pPr>
      <w:r w:rsidDel="00000000" w:rsidR="00000000" w:rsidRPr="00000000">
        <w:rPr>
          <w:rtl w:val="0"/>
        </w:rPr>
        <w:t xml:space="preserve">Las metodologías deberán identificar el conocimiento sujeto a consentimiento, las finalidades institucionales aplicables, las capacidades autorizadas y las condiciones de vigencia correspondientes.</w:t>
      </w:r>
    </w:p>
    <w:p w:rsidR="00000000" w:rsidDel="00000000" w:rsidP="00000000" w:rsidRDefault="00000000" w:rsidRPr="00000000" w14:paraId="00000257">
      <w:pPr>
        <w:spacing w:after="240" w:before="240" w:lineRule="auto"/>
        <w:rPr/>
      </w:pPr>
      <w:r w:rsidDel="00000000" w:rsidR="00000000" w:rsidRPr="00000000">
        <w:rPr>
          <w:rtl w:val="0"/>
        </w:rPr>
        <w:t xml:space="preserve">Todo Consentimiento Verificable deberá mantener correspondencia verificable con el Canon de Dominio y con la Constitución Web3 Trust-Native.</w:t>
      </w:r>
    </w:p>
    <w:p w:rsidR="00000000" w:rsidDel="00000000" w:rsidP="00000000" w:rsidRDefault="00000000" w:rsidRPr="00000000" w14:paraId="00000258">
      <w:pPr>
        <w:spacing w:after="240" w:before="240" w:lineRule="auto"/>
        <w:rPr/>
      </w:pPr>
      <w:r w:rsidDel="00000000" w:rsidR="00000000" w:rsidRPr="00000000">
        <w:rPr>
          <w:rtl w:val="0"/>
        </w:rPr>
        <w:t xml:space="preserve">Las metodologías deberán impedir el tratamiento del conocimiento cuando no exista un consentimiento verificable o una base normativa equivalente definida por el dominio.</w:t>
      </w:r>
    </w:p>
    <w:p w:rsidR="00000000" w:rsidDel="00000000" w:rsidP="00000000" w:rsidRDefault="00000000" w:rsidRPr="00000000" w14:paraId="00000259">
      <w:pPr>
        <w:spacing w:after="240" w:before="240" w:lineRule="auto"/>
        <w:rPr/>
      </w:pPr>
      <w:r w:rsidDel="00000000" w:rsidR="00000000" w:rsidRPr="00000000">
        <w:rPr>
          <w:rtl w:val="0"/>
        </w:rPr>
        <w:t xml:space="preserve">Toda especificación deberá documentar la trazabilidad entre consentimientos, capacidades ejercidas, evidencias y decisiones institucionales.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msyukv7iccbj" w:id="44"/>
      <w:bookmarkEnd w:id="4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5C">
      <w:pPr>
        <w:spacing w:after="240" w:before="240" w:lineRule="auto"/>
        <w:rPr/>
      </w:pPr>
      <w:r w:rsidDel="00000000" w:rsidR="00000000" w:rsidRPr="00000000">
        <w:rPr>
          <w:rtl w:val="0"/>
        </w:rPr>
        <w:t xml:space="preserve">Las arquitecturas deberán implementar mecanismos que permitan registrar, verificar, actualizar y revocar consentimientos sin comprometer la privacidad ni la interoperabilidad del ecosistema.</w:t>
      </w:r>
    </w:p>
    <w:p w:rsidR="00000000" w:rsidDel="00000000" w:rsidP="00000000" w:rsidRDefault="00000000" w:rsidRPr="00000000" w14:paraId="0000025D">
      <w:pPr>
        <w:spacing w:after="240" w:before="240" w:lineRule="auto"/>
        <w:rPr/>
      </w:pPr>
      <w:r w:rsidDel="00000000" w:rsidR="00000000" w:rsidRPr="00000000">
        <w:rPr>
          <w:rtl w:val="0"/>
        </w:rPr>
        <w:t xml:space="preserve">Los sistemas deberán desacoplar el consentimiento de los mecanismos tecnológicos específicos utilizados para expresarlo.</w:t>
      </w:r>
    </w:p>
    <w:p w:rsidR="00000000" w:rsidDel="00000000" w:rsidP="00000000" w:rsidRDefault="00000000" w:rsidRPr="00000000" w14:paraId="0000025E">
      <w:pPr>
        <w:spacing w:after="240" w:before="240" w:lineRule="auto"/>
        <w:rPr/>
      </w:pPr>
      <w:r w:rsidDel="00000000" w:rsidR="00000000" w:rsidRPr="00000000">
        <w:rPr>
          <w:rtl w:val="0"/>
        </w:rPr>
        <w:t xml:space="preserve">Las arquitecturas deberán soportar consentimientos granulares, temporales, condicionados, delegables cuando el dominio lo permita y plenamente auditables.</w:t>
      </w:r>
    </w:p>
    <w:p w:rsidR="00000000" w:rsidDel="00000000" w:rsidP="00000000" w:rsidRDefault="00000000" w:rsidRPr="00000000" w14:paraId="0000025F">
      <w:pPr>
        <w:spacing w:after="240" w:before="240" w:lineRule="auto"/>
        <w:rPr/>
      </w:pPr>
      <w:r w:rsidDel="00000000" w:rsidR="00000000" w:rsidRPr="00000000">
        <w:rPr>
          <w:rtl w:val="0"/>
        </w:rPr>
        <w:t xml:space="preserve">Los mecanismos de consentimiento deberán integrarse con la Identidad Digital Soberana, la Autenticación Institucional, la Autorización Basada en Capacidades y la Gestión del Conocimiento Ejecutable.</w:t>
      </w:r>
    </w:p>
    <w:p w:rsidR="00000000" w:rsidDel="00000000" w:rsidP="00000000" w:rsidRDefault="00000000" w:rsidRPr="00000000" w14:paraId="00000260">
      <w:pPr>
        <w:spacing w:after="240" w:before="240" w:lineRule="auto"/>
        <w:rPr/>
      </w:pPr>
      <w:r w:rsidDel="00000000" w:rsidR="00000000" w:rsidRPr="00000000">
        <w:rPr>
          <w:rtl w:val="0"/>
        </w:rPr>
        <w:t xml:space="preserve">Las implementaciones deberán permitir verificar objetivamente que toda utilización del conocimiento se encuentra respaldada por un consentimiento válido o por una habilitación normativa expresamente reconocida.</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fr90zq8qcg78" w:id="45"/>
      <w:bookmarkEnd w:id="4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63">
      <w:pPr>
        <w:spacing w:after="240" w:before="240" w:lineRule="auto"/>
        <w:rPr/>
      </w:pPr>
      <w:r w:rsidDel="00000000" w:rsidR="00000000" w:rsidRPr="00000000">
        <w:rPr>
          <w:rtl w:val="0"/>
        </w:rPr>
        <w:t xml:space="preserve">Los agentes de Inteligencia Artificial deberán verificar la existencia, vigencia y alcance del Consentimiento Verificable antes de acceder, procesar, inferir, compartir o transformar conocimiento que requiera autorización institucional.</w:t>
      </w:r>
    </w:p>
    <w:p w:rsidR="00000000" w:rsidDel="00000000" w:rsidP="00000000" w:rsidRDefault="00000000" w:rsidRPr="00000000" w14:paraId="00000264">
      <w:pPr>
        <w:spacing w:after="240" w:before="240" w:lineRule="auto"/>
        <w:rPr/>
      </w:pPr>
      <w:r w:rsidDel="00000000" w:rsidR="00000000" w:rsidRPr="00000000">
        <w:rPr>
          <w:rtl w:val="0"/>
        </w:rPr>
        <w:t xml:space="preserve">No deberán interpretar el silencio, la disponibilidad técnica de la información o la autenticación de un sujeto como consentimiento suficiente.</w:t>
      </w:r>
    </w:p>
    <w:p w:rsidR="00000000" w:rsidDel="00000000" w:rsidP="00000000" w:rsidRDefault="00000000" w:rsidRPr="00000000" w14:paraId="00000265">
      <w:pPr>
        <w:spacing w:after="240" w:before="240" w:lineRule="auto"/>
        <w:rPr/>
      </w:pPr>
      <w:r w:rsidDel="00000000" w:rsidR="00000000" w:rsidRPr="00000000">
        <w:rPr>
          <w:rtl w:val="0"/>
        </w:rPr>
        <w:t xml:space="preserve">Durante procesos automáticos de generación, deberán validar la finalidad institucional declarada, las capacidades autorizadas y las restricciones vigentes antes de utilizar el conocimiento correspondiente.</w:t>
      </w:r>
    </w:p>
    <w:p w:rsidR="00000000" w:rsidDel="00000000" w:rsidP="00000000" w:rsidRDefault="00000000" w:rsidRPr="00000000" w14:paraId="00000266">
      <w:pPr>
        <w:spacing w:after="240" w:before="240" w:lineRule="auto"/>
        <w:rPr/>
      </w:pPr>
      <w:r w:rsidDel="00000000" w:rsidR="00000000" w:rsidRPr="00000000">
        <w:rPr>
          <w:rtl w:val="0"/>
        </w:rPr>
        <w:t xml:space="preserve">Cuando detecten consentimientos incompatibles, expirados, ambiguos o revocados, deberán abstenerse de utilizar el conocimiento afectado y proponer mecanismos compatibles con el presente marco.</w:t>
      </w:r>
    </w:p>
    <w:p w:rsidR="00000000" w:rsidDel="00000000" w:rsidP="00000000" w:rsidRDefault="00000000" w:rsidRPr="00000000" w14:paraId="00000267">
      <w:pPr>
        <w:spacing w:after="240" w:before="240" w:lineRule="auto"/>
        <w:rPr/>
      </w:pPr>
      <w:r w:rsidDel="00000000" w:rsidR="00000000" w:rsidRPr="00000000">
        <w:rPr>
          <w:rtl w:val="0"/>
        </w:rPr>
        <w:t xml:space="preserve">Los agentes deberán utilizar el Consentimiento Verificable como uno de los fundamentos principales para preservar la soberanía del conocimiento y la confianza institucional del ecosistema Web3 Trust-Native.</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7irxq08or9sa" w:id="46"/>
      <w:bookmarkEnd w:id="46"/>
      <w:r w:rsidDel="00000000" w:rsidR="00000000" w:rsidRPr="00000000">
        <w:rPr>
          <w:b w:val="1"/>
          <w:bCs w:val="1"/>
          <w:sz w:val="46"/>
          <w:szCs w:val="46"/>
          <w:rtl w:val="0"/>
        </w:rPr>
        <w:t xml:space="preserve">L5-007</w:t>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a2v38yla6thw" w:id="47"/>
      <w:bookmarkEnd w:id="47"/>
      <w:r w:rsidDel="00000000" w:rsidR="00000000" w:rsidRPr="00000000">
        <w:rPr>
          <w:b w:val="1"/>
          <w:bCs w:val="1"/>
          <w:sz w:val="46"/>
          <w:szCs w:val="46"/>
          <w:rtl w:val="0"/>
        </w:rPr>
        <w:t xml:space="preserve">Protección del Conocimiento Ejecutable</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he913saj9xs6" w:id="48"/>
      <w:bookmarkEnd w:id="48"/>
      <w:r w:rsidDel="00000000" w:rsidR="00000000" w:rsidRPr="00000000">
        <w:rPr>
          <w:b w:val="1"/>
          <w:bCs w:val="1"/>
          <w:sz w:val="34"/>
          <w:szCs w:val="34"/>
          <w:rtl w:val="0"/>
        </w:rPr>
        <w:t xml:space="preserve">Artículo</w:t>
      </w:r>
    </w:p>
    <w:p w:rsidR="00000000" w:rsidDel="00000000" w:rsidP="00000000" w:rsidRDefault="00000000" w:rsidRPr="00000000" w14:paraId="0000026C">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persona, organización, agente de Inteligencia Artificial, dispositivo o ecosistema deberá garantizar la </w:t>
      </w:r>
      <w:r w:rsidDel="00000000" w:rsidR="00000000" w:rsidRPr="00000000">
        <w:rPr>
          <w:b w:val="1"/>
          <w:bCs w:val="1"/>
          <w:rtl w:val="0"/>
        </w:rPr>
        <w:t xml:space="preserve">Protección del Conocimiento Ejecutable</w:t>
      </w:r>
      <w:r w:rsidDel="00000000" w:rsidR="00000000" w:rsidRPr="00000000">
        <w:rPr>
          <w:rtl w:val="0"/>
        </w:rPr>
        <w:t xml:space="preserve"> como un deber institucional permanente, asegurando que el conocimiento pueda ser creado, almacenado, compartido, ejecutado, evolucionado y preservado sin comprometer su legitimidad, integridad, significado ni continuidad.</w:t>
      </w:r>
    </w:p>
    <w:p w:rsidR="00000000" w:rsidDel="00000000" w:rsidP="00000000" w:rsidRDefault="00000000" w:rsidRPr="00000000" w14:paraId="0000026D">
      <w:pPr>
        <w:spacing w:after="240" w:before="240" w:lineRule="auto"/>
        <w:rPr/>
      </w:pPr>
      <w:r w:rsidDel="00000000" w:rsidR="00000000" w:rsidRPr="00000000">
        <w:rPr>
          <w:rtl w:val="0"/>
        </w:rPr>
        <w:t xml:space="preserve">La </w:t>
      </w:r>
      <w:r w:rsidDel="00000000" w:rsidR="00000000" w:rsidRPr="00000000">
        <w:rPr>
          <w:b w:val="1"/>
          <w:bCs w:val="1"/>
          <w:rtl w:val="0"/>
        </w:rPr>
        <w:t xml:space="preserve">Protección del Conocimiento Ejecutable</w:t>
      </w:r>
      <w:r w:rsidDel="00000000" w:rsidR="00000000" w:rsidRPr="00000000">
        <w:rPr>
          <w:rtl w:val="0"/>
        </w:rPr>
        <w:t xml:space="preserve"> constituye el conjunto de principios, mecanismos y salvaguardas mediante los cuales el patrimonio de conocimiento institucional es protegido frente a accesos no legítimos, modificaciones indebidas, pérdida, destrucción, corrupción, divulgación no autorizada, utilización incompatible con el dominio o cualquier otra acción que comprometa su valor institucional.</w:t>
      </w:r>
    </w:p>
    <w:p w:rsidR="00000000" w:rsidDel="00000000" w:rsidP="00000000" w:rsidRDefault="00000000" w:rsidRPr="00000000" w14:paraId="0000026E">
      <w:pPr>
        <w:spacing w:after="240" w:before="240" w:lineRule="auto"/>
        <w:rPr/>
      </w:pPr>
      <w:r w:rsidDel="00000000" w:rsidR="00000000" w:rsidRPr="00000000">
        <w:rPr>
          <w:rtl w:val="0"/>
        </w:rPr>
        <w:t xml:space="preserve">Toda Protección del Conocimiento Ejecutable deberá derivarse exclusivamente de:</w:t>
      </w:r>
    </w:p>
    <w:p w:rsidR="00000000" w:rsidDel="00000000" w:rsidP="00000000" w:rsidRDefault="00000000" w:rsidRPr="00000000" w14:paraId="0000026F">
      <w:pPr>
        <w:numPr>
          <w:ilvl w:val="0"/>
          <w:numId w:val="34"/>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270">
      <w:pPr>
        <w:numPr>
          <w:ilvl w:val="0"/>
          <w:numId w:val="34"/>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271">
      <w:pPr>
        <w:numPr>
          <w:ilvl w:val="0"/>
          <w:numId w:val="34"/>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272">
      <w:pPr>
        <w:numPr>
          <w:ilvl w:val="0"/>
          <w:numId w:val="34"/>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273">
      <w:pPr>
        <w:numPr>
          <w:ilvl w:val="0"/>
          <w:numId w:val="3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274">
      <w:pPr>
        <w:numPr>
          <w:ilvl w:val="0"/>
          <w:numId w:val="3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275">
      <w:pPr>
        <w:numPr>
          <w:ilvl w:val="0"/>
          <w:numId w:val="3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276">
      <w:pPr>
        <w:numPr>
          <w:ilvl w:val="0"/>
          <w:numId w:val="34"/>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Privacidad Institucional</w:t>
      </w:r>
      <w:r w:rsidDel="00000000" w:rsidR="00000000" w:rsidRPr="00000000">
        <w:rPr>
          <w:rtl w:val="0"/>
        </w:rPr>
        <w:t xml:space="preserve">, </w:t>
      </w:r>
      <w:r w:rsidDel="00000000" w:rsidR="00000000" w:rsidRPr="00000000">
        <w:rPr>
          <w:b w:val="1"/>
          <w:bCs w:val="1"/>
          <w:rtl w:val="0"/>
        </w:rPr>
        <w:t xml:space="preserve">Identidad Digital Soberana</w:t>
      </w:r>
      <w:r w:rsidDel="00000000" w:rsidR="00000000" w:rsidRPr="00000000">
        <w:rPr>
          <w:rtl w:val="0"/>
        </w:rPr>
        <w:t xml:space="preserve">, </w:t>
      </w:r>
      <w:r w:rsidDel="00000000" w:rsidR="00000000" w:rsidRPr="00000000">
        <w:rPr>
          <w:b w:val="1"/>
          <w:bCs w:val="1"/>
          <w:rtl w:val="0"/>
        </w:rPr>
        <w:t xml:space="preserve">Autenticación Institucional</w:t>
      </w:r>
      <w:r w:rsidDel="00000000" w:rsidR="00000000" w:rsidRPr="00000000">
        <w:rPr>
          <w:rtl w:val="0"/>
        </w:rPr>
        <w:t xml:space="preserve">, </w:t>
      </w:r>
      <w:r w:rsidDel="00000000" w:rsidR="00000000" w:rsidRPr="00000000">
        <w:rPr>
          <w:b w:val="1"/>
          <w:bCs w:val="1"/>
          <w:rtl w:val="0"/>
        </w:rPr>
        <w:t xml:space="preserve">Autorización Basada en Capacidades</w:t>
      </w:r>
      <w:r w:rsidDel="00000000" w:rsidR="00000000" w:rsidRPr="00000000">
        <w:rPr>
          <w:rtl w:val="0"/>
        </w:rPr>
        <w:t xml:space="preserve"> y </w:t>
      </w:r>
      <w:r w:rsidDel="00000000" w:rsidR="00000000" w:rsidRPr="00000000">
        <w:rPr>
          <w:b w:val="1"/>
          <w:bCs w:val="1"/>
          <w:rtl w:val="0"/>
        </w:rPr>
        <w:t xml:space="preserve">Consentimiento Verificable</w:t>
      </w:r>
      <w:r w:rsidDel="00000000" w:rsidR="00000000" w:rsidRPr="00000000">
        <w:rPr>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La Protección del Conocimiento Ejecutable no constituye únicamente una función de seguridad informática.</w:t>
      </w:r>
    </w:p>
    <w:p w:rsidR="00000000" w:rsidDel="00000000" w:rsidP="00000000" w:rsidRDefault="00000000" w:rsidRPr="00000000" w14:paraId="00000278">
      <w:pPr>
        <w:spacing w:after="240" w:before="240" w:lineRule="auto"/>
        <w:rPr/>
      </w:pPr>
      <w:r w:rsidDel="00000000" w:rsidR="00000000" w:rsidRPr="00000000">
        <w:rPr>
          <w:rtl w:val="0"/>
        </w:rPr>
        <w:t xml:space="preserve">Constituye una responsabilidad institucional orientada a preservar el patrimonio de conocimiento del ecosistema.</w:t>
      </w:r>
    </w:p>
    <w:p w:rsidR="00000000" w:rsidDel="00000000" w:rsidP="00000000" w:rsidRDefault="00000000" w:rsidRPr="00000000" w14:paraId="00000279">
      <w:pPr>
        <w:spacing w:after="240" w:before="240" w:lineRule="auto"/>
        <w:rPr/>
      </w:pPr>
      <w:r w:rsidDel="00000000" w:rsidR="00000000" w:rsidRPr="00000000">
        <w:rPr>
          <w:rtl w:val="0"/>
        </w:rPr>
        <w:t xml:space="preserve">Toda Protección del Conocimiento Ejecutable deberá garantizar, como mínimo:</w:t>
      </w:r>
    </w:p>
    <w:p w:rsidR="00000000" w:rsidDel="00000000" w:rsidP="00000000" w:rsidRDefault="00000000" w:rsidRPr="00000000" w14:paraId="0000027A">
      <w:pPr>
        <w:numPr>
          <w:ilvl w:val="0"/>
          <w:numId w:val="24"/>
        </w:numPr>
        <w:spacing w:after="0" w:afterAutospacing="0" w:before="240" w:lineRule="auto"/>
        <w:ind w:left="720" w:hanging="360"/>
      </w:pPr>
      <w:r w:rsidDel="00000000" w:rsidR="00000000" w:rsidRPr="00000000">
        <w:rPr>
          <w:rtl w:val="0"/>
        </w:rPr>
        <w:t xml:space="preserve">la integridad conceptual del conocimiento;</w:t>
      </w:r>
    </w:p>
    <w:p w:rsidR="00000000" w:rsidDel="00000000" w:rsidP="00000000" w:rsidRDefault="00000000" w:rsidRPr="00000000" w14:paraId="0000027B">
      <w:pPr>
        <w:numPr>
          <w:ilvl w:val="0"/>
          <w:numId w:val="24"/>
        </w:numPr>
        <w:spacing w:after="0" w:afterAutospacing="0" w:before="0" w:beforeAutospacing="0" w:lineRule="auto"/>
        <w:ind w:left="720" w:hanging="360"/>
      </w:pPr>
      <w:r w:rsidDel="00000000" w:rsidR="00000000" w:rsidRPr="00000000">
        <w:rPr>
          <w:rtl w:val="0"/>
        </w:rPr>
        <w:t xml:space="preserve">la autenticidad de su origen;</w:t>
      </w:r>
    </w:p>
    <w:p w:rsidR="00000000" w:rsidDel="00000000" w:rsidP="00000000" w:rsidRDefault="00000000" w:rsidRPr="00000000" w14:paraId="0000027C">
      <w:pPr>
        <w:numPr>
          <w:ilvl w:val="0"/>
          <w:numId w:val="24"/>
        </w:numPr>
        <w:spacing w:after="0" w:afterAutospacing="0" w:before="0" w:beforeAutospacing="0" w:lineRule="auto"/>
        <w:ind w:left="720" w:hanging="360"/>
      </w:pPr>
      <w:r w:rsidDel="00000000" w:rsidR="00000000" w:rsidRPr="00000000">
        <w:rPr>
          <w:rtl w:val="0"/>
        </w:rPr>
        <w:t xml:space="preserve">la protección frente a modificaciones no legítimas;</w:t>
      </w:r>
    </w:p>
    <w:p w:rsidR="00000000" w:rsidDel="00000000" w:rsidP="00000000" w:rsidRDefault="00000000" w:rsidRPr="00000000" w14:paraId="0000027D">
      <w:pPr>
        <w:numPr>
          <w:ilvl w:val="0"/>
          <w:numId w:val="24"/>
        </w:numPr>
        <w:spacing w:after="0" w:afterAutospacing="0" w:before="0" w:beforeAutospacing="0" w:lineRule="auto"/>
        <w:ind w:left="720" w:hanging="360"/>
      </w:pPr>
      <w:r w:rsidDel="00000000" w:rsidR="00000000" w:rsidRPr="00000000">
        <w:rPr>
          <w:rtl w:val="0"/>
        </w:rPr>
        <w:t xml:space="preserve">la preservación de la continuidad histórica;</w:t>
      </w:r>
    </w:p>
    <w:p w:rsidR="00000000" w:rsidDel="00000000" w:rsidP="00000000" w:rsidRDefault="00000000" w:rsidRPr="00000000" w14:paraId="0000027E">
      <w:pPr>
        <w:numPr>
          <w:ilvl w:val="0"/>
          <w:numId w:val="24"/>
        </w:numPr>
        <w:spacing w:after="0" w:afterAutospacing="0" w:before="0" w:beforeAutospacing="0" w:lineRule="auto"/>
        <w:ind w:left="720" w:hanging="360"/>
      </w:pPr>
      <w:r w:rsidDel="00000000" w:rsidR="00000000" w:rsidRPr="00000000">
        <w:rPr>
          <w:rtl w:val="0"/>
        </w:rPr>
        <w:t xml:space="preserve">la confidencialidad cuando el dominio lo requiera;</w:t>
      </w:r>
    </w:p>
    <w:p w:rsidR="00000000" w:rsidDel="00000000" w:rsidP="00000000" w:rsidRDefault="00000000" w:rsidRPr="00000000" w14:paraId="0000027F">
      <w:pPr>
        <w:numPr>
          <w:ilvl w:val="0"/>
          <w:numId w:val="24"/>
        </w:numPr>
        <w:spacing w:after="0" w:afterAutospacing="0" w:before="0" w:beforeAutospacing="0" w:lineRule="auto"/>
        <w:ind w:left="720" w:hanging="360"/>
      </w:pPr>
      <w:r w:rsidDel="00000000" w:rsidR="00000000" w:rsidRPr="00000000">
        <w:rPr>
          <w:rtl w:val="0"/>
        </w:rPr>
        <w:t xml:space="preserve">la disponibilidad para los sujetos legítimamente autorizados;</w:t>
      </w:r>
    </w:p>
    <w:p w:rsidR="00000000" w:rsidDel="00000000" w:rsidP="00000000" w:rsidRDefault="00000000" w:rsidRPr="00000000" w14:paraId="00000280">
      <w:pPr>
        <w:numPr>
          <w:ilvl w:val="0"/>
          <w:numId w:val="24"/>
        </w:numPr>
        <w:spacing w:after="0" w:afterAutospacing="0" w:before="0" w:beforeAutospacing="0" w:lineRule="auto"/>
        <w:ind w:left="720" w:hanging="360"/>
      </w:pPr>
      <w:r w:rsidDel="00000000" w:rsidR="00000000" w:rsidRPr="00000000">
        <w:rPr>
          <w:rtl w:val="0"/>
        </w:rPr>
        <w:t xml:space="preserve">la trazabilidad completa de toda transformación;</w:t>
      </w:r>
    </w:p>
    <w:p w:rsidR="00000000" w:rsidDel="00000000" w:rsidP="00000000" w:rsidRDefault="00000000" w:rsidRPr="00000000" w14:paraId="00000281">
      <w:pPr>
        <w:numPr>
          <w:ilvl w:val="0"/>
          <w:numId w:val="24"/>
        </w:numPr>
        <w:spacing w:after="0" w:afterAutospacing="0" w:before="0" w:beforeAutospacing="0" w:lineRule="auto"/>
        <w:ind w:left="720" w:hanging="360"/>
      </w:pPr>
      <w:r w:rsidDel="00000000" w:rsidR="00000000" w:rsidRPr="00000000">
        <w:rPr>
          <w:rtl w:val="0"/>
        </w:rPr>
        <w:t xml:space="preserve">la recuperabilidad del conocimiento ante eventos adversos;</w:t>
      </w:r>
    </w:p>
    <w:p w:rsidR="00000000" w:rsidDel="00000000" w:rsidP="00000000" w:rsidRDefault="00000000" w:rsidRPr="00000000" w14:paraId="00000282">
      <w:pPr>
        <w:numPr>
          <w:ilvl w:val="0"/>
          <w:numId w:val="24"/>
        </w:numPr>
        <w:spacing w:after="240" w:before="0" w:beforeAutospacing="0" w:lineRule="auto"/>
        <w:ind w:left="720" w:hanging="360"/>
      </w:pPr>
      <w:r w:rsidDel="00000000" w:rsidR="00000000" w:rsidRPr="00000000">
        <w:rPr>
          <w:rtl w:val="0"/>
        </w:rPr>
        <w:t xml:space="preserve">la preservación de la Continuidad de la Confianza.</w:t>
      </w:r>
    </w:p>
    <w:p w:rsidR="00000000" w:rsidDel="00000000" w:rsidP="00000000" w:rsidRDefault="00000000" w:rsidRPr="00000000" w14:paraId="00000283">
      <w:pPr>
        <w:spacing w:after="240" w:before="240" w:lineRule="auto"/>
        <w:rPr/>
      </w:pPr>
      <w:r w:rsidDel="00000000" w:rsidR="00000000" w:rsidRPr="00000000">
        <w:rPr>
          <w:rtl w:val="0"/>
        </w:rPr>
        <w:t xml:space="preserve">Toda medida de protección deberá aplicarse considerando simultáneamente:</w:t>
      </w:r>
    </w:p>
    <w:p w:rsidR="00000000" w:rsidDel="00000000" w:rsidP="00000000" w:rsidRDefault="00000000" w:rsidRPr="00000000" w14:paraId="00000284">
      <w:pPr>
        <w:numPr>
          <w:ilvl w:val="0"/>
          <w:numId w:val="17"/>
        </w:numPr>
        <w:spacing w:after="0" w:afterAutospacing="0" w:before="240" w:lineRule="auto"/>
        <w:ind w:left="720" w:hanging="360"/>
      </w:pPr>
      <w:r w:rsidDel="00000000" w:rsidR="00000000" w:rsidRPr="00000000">
        <w:rPr>
          <w:rtl w:val="0"/>
        </w:rPr>
        <w:t xml:space="preserve">el valor institucional del conocimiento;</w:t>
      </w:r>
    </w:p>
    <w:p w:rsidR="00000000" w:rsidDel="00000000" w:rsidP="00000000" w:rsidRDefault="00000000" w:rsidRPr="00000000" w14:paraId="00000285">
      <w:pPr>
        <w:numPr>
          <w:ilvl w:val="0"/>
          <w:numId w:val="17"/>
        </w:numPr>
        <w:spacing w:after="0" w:afterAutospacing="0" w:before="0" w:beforeAutospacing="0" w:lineRule="auto"/>
        <w:ind w:left="720" w:hanging="360"/>
      </w:pPr>
      <w:r w:rsidDel="00000000" w:rsidR="00000000" w:rsidRPr="00000000">
        <w:rPr>
          <w:rtl w:val="0"/>
        </w:rPr>
        <w:t xml:space="preserve">el impacto potencial de su pérdida;</w:t>
      </w:r>
    </w:p>
    <w:p w:rsidR="00000000" w:rsidDel="00000000" w:rsidP="00000000" w:rsidRDefault="00000000" w:rsidRPr="00000000" w14:paraId="00000286">
      <w:pPr>
        <w:numPr>
          <w:ilvl w:val="0"/>
          <w:numId w:val="17"/>
        </w:numPr>
        <w:spacing w:after="0" w:afterAutospacing="0" w:before="0" w:beforeAutospacing="0" w:lineRule="auto"/>
        <w:ind w:left="720" w:hanging="360"/>
      </w:pPr>
      <w:r w:rsidDel="00000000" w:rsidR="00000000" w:rsidRPr="00000000">
        <w:rPr>
          <w:rtl w:val="0"/>
        </w:rPr>
        <w:t xml:space="preserve">la sensibilidad del dominio;</w:t>
      </w:r>
    </w:p>
    <w:p w:rsidR="00000000" w:rsidDel="00000000" w:rsidP="00000000" w:rsidRDefault="00000000" w:rsidRPr="00000000" w14:paraId="00000287">
      <w:pPr>
        <w:numPr>
          <w:ilvl w:val="0"/>
          <w:numId w:val="17"/>
        </w:numPr>
        <w:spacing w:after="0" w:afterAutospacing="0" w:before="0" w:beforeAutospacing="0" w:lineRule="auto"/>
        <w:ind w:left="720" w:hanging="360"/>
      </w:pPr>
      <w:r w:rsidDel="00000000" w:rsidR="00000000" w:rsidRPr="00000000">
        <w:rPr>
          <w:rtl w:val="0"/>
        </w:rPr>
        <w:t xml:space="preserve">las capacidades autorizadas;</w:t>
      </w:r>
    </w:p>
    <w:p w:rsidR="00000000" w:rsidDel="00000000" w:rsidP="00000000" w:rsidRDefault="00000000" w:rsidRPr="00000000" w14:paraId="00000288">
      <w:pPr>
        <w:numPr>
          <w:ilvl w:val="0"/>
          <w:numId w:val="17"/>
        </w:numPr>
        <w:spacing w:after="0" w:afterAutospacing="0" w:before="0" w:beforeAutospacing="0" w:lineRule="auto"/>
        <w:ind w:left="720" w:hanging="360"/>
      </w:pPr>
      <w:r w:rsidDel="00000000" w:rsidR="00000000" w:rsidRPr="00000000">
        <w:rPr>
          <w:rtl w:val="0"/>
        </w:rPr>
        <w:t xml:space="preserve">la finalidad institucional de su utilización;</w:t>
      </w:r>
    </w:p>
    <w:p w:rsidR="00000000" w:rsidDel="00000000" w:rsidP="00000000" w:rsidRDefault="00000000" w:rsidRPr="00000000" w14:paraId="00000289">
      <w:pPr>
        <w:numPr>
          <w:ilvl w:val="0"/>
          <w:numId w:val="17"/>
        </w:numPr>
        <w:spacing w:after="240" w:before="0" w:beforeAutospacing="0" w:lineRule="auto"/>
        <w:ind w:left="720" w:hanging="360"/>
      </w:pPr>
      <w:r w:rsidDel="00000000" w:rsidR="00000000" w:rsidRPr="00000000">
        <w:rPr>
          <w:rtl w:val="0"/>
        </w:rPr>
        <w:t xml:space="preserve">los riesgos identificados.</w:t>
      </w:r>
    </w:p>
    <w:p w:rsidR="00000000" w:rsidDel="00000000" w:rsidP="00000000" w:rsidRDefault="00000000" w:rsidRPr="00000000" w14:paraId="0000028A">
      <w:pPr>
        <w:spacing w:after="240" w:before="240" w:lineRule="auto"/>
        <w:rPr/>
      </w:pPr>
      <w:r w:rsidDel="00000000" w:rsidR="00000000" w:rsidRPr="00000000">
        <w:rPr>
          <w:rtl w:val="0"/>
        </w:rPr>
        <w:t xml:space="preserve">Toda transformación del conocimiento ejecutable deberá encontrarse respaldada por:</w:t>
      </w:r>
    </w:p>
    <w:p w:rsidR="00000000" w:rsidDel="00000000" w:rsidP="00000000" w:rsidRDefault="00000000" w:rsidRPr="00000000" w14:paraId="0000028B">
      <w:pPr>
        <w:numPr>
          <w:ilvl w:val="0"/>
          <w:numId w:val="3"/>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Decisión Normativa</w:t>
      </w:r>
      <w:r w:rsidDel="00000000" w:rsidR="00000000" w:rsidRPr="00000000">
        <w:rPr>
          <w:rtl w:val="0"/>
        </w:rPr>
        <w:t xml:space="preserve"> cuando corresponda;</w:t>
      </w:r>
    </w:p>
    <w:p w:rsidR="00000000" w:rsidDel="00000000" w:rsidP="00000000" w:rsidRDefault="00000000" w:rsidRPr="00000000" w14:paraId="0000028C">
      <w:pPr>
        <w:numPr>
          <w:ilvl w:val="0"/>
          <w:numId w:val="3"/>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Autoridad Institucional</w:t>
      </w:r>
      <w:r w:rsidDel="00000000" w:rsidR="00000000" w:rsidRPr="00000000">
        <w:rPr>
          <w:rtl w:val="0"/>
        </w:rPr>
        <w:t xml:space="preserve"> competente;</w:t>
      </w:r>
    </w:p>
    <w:p w:rsidR="00000000" w:rsidDel="00000000" w:rsidP="00000000" w:rsidRDefault="00000000" w:rsidRPr="00000000" w14:paraId="0000028D">
      <w:pPr>
        <w:numPr>
          <w:ilvl w:val="0"/>
          <w:numId w:val="3"/>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Autorización Basada en Capacidades</w:t>
      </w:r>
      <w:r w:rsidDel="00000000" w:rsidR="00000000" w:rsidRPr="00000000">
        <w:rPr>
          <w:rtl w:val="0"/>
        </w:rPr>
        <w:t xml:space="preserve"> válida;</w:t>
      </w:r>
    </w:p>
    <w:p w:rsidR="00000000" w:rsidDel="00000000" w:rsidP="00000000" w:rsidRDefault="00000000" w:rsidRPr="00000000" w14:paraId="0000028E">
      <w:pPr>
        <w:numPr>
          <w:ilvl w:val="0"/>
          <w:numId w:val="3"/>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Consentimiento Verificable</w:t>
      </w:r>
      <w:r w:rsidDel="00000000" w:rsidR="00000000" w:rsidRPr="00000000">
        <w:rPr>
          <w:rtl w:val="0"/>
        </w:rPr>
        <w:t xml:space="preserve">, cuando resulte aplicable;</w:t>
      </w:r>
    </w:p>
    <w:p w:rsidR="00000000" w:rsidDel="00000000" w:rsidP="00000000" w:rsidRDefault="00000000" w:rsidRPr="00000000" w14:paraId="0000028F">
      <w:pPr>
        <w:numPr>
          <w:ilvl w:val="0"/>
          <w:numId w:val="3"/>
        </w:numPr>
        <w:spacing w:after="240" w:before="0" w:beforeAutospacing="0" w:lineRule="auto"/>
        <w:ind w:left="720" w:hanging="360"/>
      </w:pPr>
      <w:r w:rsidDel="00000000" w:rsidR="00000000" w:rsidRPr="00000000">
        <w:rPr>
          <w:rtl w:val="0"/>
        </w:rPr>
        <w:t xml:space="preserve">evidencia suficiente para reconstruir íntegramente la transformación.</w:t>
      </w:r>
    </w:p>
    <w:p w:rsidR="00000000" w:rsidDel="00000000" w:rsidP="00000000" w:rsidRDefault="00000000" w:rsidRPr="00000000" w14:paraId="00000290">
      <w:pPr>
        <w:spacing w:after="240" w:before="240" w:lineRule="auto"/>
        <w:rPr/>
      </w:pPr>
      <w:r w:rsidDel="00000000" w:rsidR="00000000" w:rsidRPr="00000000">
        <w:rPr>
          <w:rtl w:val="0"/>
        </w:rPr>
        <w:t xml:space="preserve">Ningún mecanismo de protección podrá impedir la auditoría institucional, destruir la trazabilidad histórica, alterar el significado del conocimiento o comprometer la interoperabilidad legítima del ecosistema.</w:t>
      </w:r>
    </w:p>
    <w:p w:rsidR="00000000" w:rsidDel="00000000" w:rsidP="00000000" w:rsidRDefault="00000000" w:rsidRPr="00000000" w14:paraId="00000291">
      <w:pPr>
        <w:spacing w:after="240" w:before="240" w:lineRule="auto"/>
        <w:rPr/>
      </w:pPr>
      <w:r w:rsidDel="00000000" w:rsidR="00000000" w:rsidRPr="00000000">
        <w:rPr>
          <w:rtl w:val="0"/>
        </w:rPr>
        <w:t xml:space="preserve">Toda Protección del Conocimiento Ejecutable deberá producir evidencia verificable suficiente para demostrar que el patrimonio institucional permanece íntegro, auténtico y conforme al presente marco.</w:t>
      </w:r>
    </w:p>
    <w:p w:rsidR="00000000" w:rsidDel="00000000" w:rsidP="00000000" w:rsidRDefault="00000000" w:rsidRPr="00000000" w14:paraId="00000292">
      <w:pPr>
        <w:spacing w:after="240" w:before="240" w:lineRule="auto"/>
        <w:rPr/>
      </w:pPr>
      <w:r w:rsidDel="00000000" w:rsidR="00000000" w:rsidRPr="00000000">
        <w:rPr>
          <w:rtl w:val="0"/>
        </w:rPr>
        <w:t xml:space="preserve">La Protección del Conocimiento Ejecutable constituye el principio mediante el cual Web3 Trust-Native garantiza que el activo más valioso del ecosistema —el conocimiento institucional ejecutable— permanezca protegido durante todo su ciclo de vida.</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eyzlqk361gtc" w:id="49"/>
      <w:bookmarkEnd w:id="49"/>
      <w:r w:rsidDel="00000000" w:rsidR="00000000" w:rsidRPr="00000000">
        <w:rPr>
          <w:b w:val="1"/>
          <w:bCs w:val="1"/>
          <w:sz w:val="46"/>
          <w:szCs w:val="46"/>
          <w:rtl w:val="0"/>
        </w:rPr>
        <w:t xml:space="preserve">Fundamentación Conceptual</w:t>
      </w:r>
    </w:p>
    <w:p w:rsidR="00000000" w:rsidDel="00000000" w:rsidP="00000000" w:rsidRDefault="00000000" w:rsidRPr="00000000" w14:paraId="00000295">
      <w:pPr>
        <w:spacing w:after="240" w:before="240" w:lineRule="auto"/>
        <w:rPr/>
      </w:pPr>
      <w:r w:rsidDel="00000000" w:rsidR="00000000" w:rsidRPr="00000000">
        <w:rPr>
          <w:rtl w:val="0"/>
        </w:rPr>
        <w:t xml:space="preserve">La mayoría de los sistemas protege datos.</w:t>
      </w:r>
    </w:p>
    <w:p w:rsidR="00000000" w:rsidDel="00000000" w:rsidP="00000000" w:rsidRDefault="00000000" w:rsidRPr="00000000" w14:paraId="00000296">
      <w:pPr>
        <w:spacing w:after="240" w:before="240" w:lineRule="auto"/>
        <w:rPr/>
      </w:pPr>
      <w:r w:rsidDel="00000000" w:rsidR="00000000" w:rsidRPr="00000000">
        <w:rPr>
          <w:rtl w:val="0"/>
        </w:rPr>
        <w:t xml:space="preserve">Algunos protegen aplicaciones.</w:t>
      </w:r>
    </w:p>
    <w:p w:rsidR="00000000" w:rsidDel="00000000" w:rsidP="00000000" w:rsidRDefault="00000000" w:rsidRPr="00000000" w14:paraId="00000297">
      <w:pPr>
        <w:spacing w:after="240" w:before="240" w:lineRule="auto"/>
        <w:rPr/>
      </w:pPr>
      <w:r w:rsidDel="00000000" w:rsidR="00000000" w:rsidRPr="00000000">
        <w:rPr>
          <w:rtl w:val="0"/>
        </w:rPr>
        <w:t xml:space="preserve">Otros protegen infraestructuras.</w:t>
      </w:r>
    </w:p>
    <w:p w:rsidR="00000000" w:rsidDel="00000000" w:rsidP="00000000" w:rsidRDefault="00000000" w:rsidRPr="00000000" w14:paraId="00000298">
      <w:pPr>
        <w:spacing w:after="240" w:before="240" w:lineRule="auto"/>
        <w:rPr/>
      </w:pPr>
      <w:r w:rsidDel="00000000" w:rsidR="00000000" w:rsidRPr="00000000">
        <w:rPr>
          <w:rtl w:val="0"/>
        </w:rPr>
        <w:t xml:space="preserve">Web3 Trust-Native protege conocimiento.</w:t>
      </w:r>
    </w:p>
    <w:p w:rsidR="00000000" w:rsidDel="00000000" w:rsidP="00000000" w:rsidRDefault="00000000" w:rsidRPr="00000000" w14:paraId="00000299">
      <w:pPr>
        <w:spacing w:after="240" w:before="240" w:lineRule="auto"/>
        <w:rPr/>
      </w:pPr>
      <w:r w:rsidDel="00000000" w:rsidR="00000000" w:rsidRPr="00000000">
        <w:rPr>
          <w:rtl w:val="0"/>
        </w:rPr>
        <w:t xml:space="preserve">Ésta constituye una diferencia fundamental.</w:t>
      </w:r>
    </w:p>
    <w:p w:rsidR="00000000" w:rsidDel="00000000" w:rsidP="00000000" w:rsidRDefault="00000000" w:rsidRPr="00000000" w14:paraId="0000029A">
      <w:pPr>
        <w:spacing w:after="240" w:before="240" w:lineRule="auto"/>
        <w:rPr/>
      </w:pPr>
      <w:r w:rsidDel="00000000" w:rsidR="00000000" w:rsidRPr="00000000">
        <w:rPr>
          <w:rtl w:val="0"/>
        </w:rPr>
        <w:t xml:space="preserve">Los datos adquieren significado únicamente cuando forman parte de un conocimiento.</w:t>
      </w:r>
    </w:p>
    <w:p w:rsidR="00000000" w:rsidDel="00000000" w:rsidP="00000000" w:rsidRDefault="00000000" w:rsidRPr="00000000" w14:paraId="0000029B">
      <w:pPr>
        <w:spacing w:after="240" w:before="240" w:lineRule="auto"/>
        <w:rPr/>
      </w:pPr>
      <w:r w:rsidDel="00000000" w:rsidR="00000000" w:rsidRPr="00000000">
        <w:rPr>
          <w:rtl w:val="0"/>
        </w:rPr>
        <w:t xml:space="preserve">El conocimiento adquiere valor cuando representa una institución.</w:t>
      </w:r>
    </w:p>
    <w:p w:rsidR="00000000" w:rsidDel="00000000" w:rsidP="00000000" w:rsidRDefault="00000000" w:rsidRPr="00000000" w14:paraId="0000029C">
      <w:pPr>
        <w:spacing w:after="240" w:before="240" w:lineRule="auto"/>
        <w:rPr/>
      </w:pPr>
      <w:r w:rsidDel="00000000" w:rsidR="00000000" w:rsidRPr="00000000">
        <w:rPr>
          <w:rtl w:val="0"/>
        </w:rPr>
        <w:t xml:space="preserve">Y una institución sólo puede perdurar si ese conocimiento permanece íntegro.</w:t>
      </w:r>
    </w:p>
    <w:p w:rsidR="00000000" w:rsidDel="00000000" w:rsidP="00000000" w:rsidRDefault="00000000" w:rsidRPr="00000000" w14:paraId="0000029D">
      <w:pPr>
        <w:spacing w:after="240" w:before="240" w:lineRule="auto"/>
        <w:rPr/>
      </w:pPr>
      <w:r w:rsidDel="00000000" w:rsidR="00000000" w:rsidRPr="00000000">
        <w:rPr>
          <w:rtl w:val="0"/>
        </w:rPr>
        <w:t xml:space="preserve">Por ello, el verdadero objeto de protección deja de ser el archivo, la base de datos o el contrato inteligente.</w:t>
      </w:r>
    </w:p>
    <w:p w:rsidR="00000000" w:rsidDel="00000000" w:rsidP="00000000" w:rsidRDefault="00000000" w:rsidRPr="00000000" w14:paraId="0000029E">
      <w:pPr>
        <w:spacing w:after="240" w:before="240" w:lineRule="auto"/>
        <w:rPr/>
      </w:pPr>
      <w:r w:rsidDel="00000000" w:rsidR="00000000" w:rsidRPr="00000000">
        <w:rPr>
          <w:rtl w:val="0"/>
        </w:rPr>
        <w:t xml:space="preserve">Pasa a ser el conocimiento que éstos representan.</w:t>
      </w:r>
    </w:p>
    <w:p w:rsidR="00000000" w:rsidDel="00000000" w:rsidP="00000000" w:rsidRDefault="00000000" w:rsidRPr="00000000" w14:paraId="0000029F">
      <w:pPr>
        <w:spacing w:after="240" w:before="240" w:lineRule="auto"/>
        <w:rPr/>
      </w:pPr>
      <w:r w:rsidDel="00000000" w:rsidR="00000000" w:rsidRPr="00000000">
        <w:rPr>
          <w:rtl w:val="0"/>
        </w:rPr>
        <w:t xml:space="preserve">Esta perspectiva transforma profundamente la noción tradicional de seguridad.</w:t>
      </w:r>
    </w:p>
    <w:p w:rsidR="00000000" w:rsidDel="00000000" w:rsidP="00000000" w:rsidRDefault="00000000" w:rsidRPr="00000000" w14:paraId="000002A0">
      <w:pPr>
        <w:spacing w:after="240" w:before="240" w:lineRule="auto"/>
        <w:rPr/>
      </w:pPr>
      <w:r w:rsidDel="00000000" w:rsidR="00000000" w:rsidRPr="00000000">
        <w:rPr>
          <w:rtl w:val="0"/>
        </w:rPr>
        <w:t xml:space="preserve">Una copia perfecta de un contrato inteligente no garantiza la preservación del conocimiento si desaparecen su contexto, sus relaciones, sus evidencias o su legitimidad institucional.</w:t>
      </w:r>
    </w:p>
    <w:p w:rsidR="00000000" w:rsidDel="00000000" w:rsidP="00000000" w:rsidRDefault="00000000" w:rsidRPr="00000000" w14:paraId="000002A1">
      <w:pPr>
        <w:spacing w:after="240" w:before="240" w:lineRule="auto"/>
        <w:rPr/>
      </w:pPr>
      <w:r w:rsidDel="00000000" w:rsidR="00000000" w:rsidRPr="00000000">
        <w:rPr>
          <w:rtl w:val="0"/>
        </w:rPr>
        <w:t xml:space="preserve">Del mismo modo, un conocimiento perfectamente preservado puede perder su valor si resulta alterado sin autorización, utilizado fuera de su finalidad o desvinculado de su historia.</w:t>
      </w:r>
    </w:p>
    <w:p w:rsidR="00000000" w:rsidDel="00000000" w:rsidP="00000000" w:rsidRDefault="00000000" w:rsidRPr="00000000" w14:paraId="000002A2">
      <w:pPr>
        <w:spacing w:after="240" w:before="240" w:lineRule="auto"/>
        <w:rPr/>
      </w:pPr>
      <w:r w:rsidDel="00000000" w:rsidR="00000000" w:rsidRPr="00000000">
        <w:rPr>
          <w:rtl w:val="0"/>
        </w:rPr>
        <w:t xml:space="preserve">Proteger conocimiento significa preservar simultáneamente:</w:t>
      </w:r>
    </w:p>
    <w:p w:rsidR="00000000" w:rsidDel="00000000" w:rsidP="00000000" w:rsidRDefault="00000000" w:rsidRPr="00000000" w14:paraId="000002A3">
      <w:pPr>
        <w:numPr>
          <w:ilvl w:val="0"/>
          <w:numId w:val="44"/>
        </w:numPr>
        <w:spacing w:after="0" w:afterAutospacing="0" w:before="240" w:lineRule="auto"/>
        <w:ind w:left="720" w:hanging="360"/>
      </w:pPr>
      <w:r w:rsidDel="00000000" w:rsidR="00000000" w:rsidRPr="00000000">
        <w:rPr>
          <w:rtl w:val="0"/>
        </w:rPr>
        <w:t xml:space="preserve">su significado;</w:t>
      </w:r>
    </w:p>
    <w:p w:rsidR="00000000" w:rsidDel="00000000" w:rsidP="00000000" w:rsidRDefault="00000000" w:rsidRPr="00000000" w14:paraId="000002A4">
      <w:pPr>
        <w:numPr>
          <w:ilvl w:val="0"/>
          <w:numId w:val="44"/>
        </w:numPr>
        <w:spacing w:after="0" w:afterAutospacing="0" w:before="0" w:beforeAutospacing="0" w:lineRule="auto"/>
        <w:ind w:left="720" w:hanging="360"/>
      </w:pPr>
      <w:r w:rsidDel="00000000" w:rsidR="00000000" w:rsidRPr="00000000">
        <w:rPr>
          <w:rtl w:val="0"/>
        </w:rPr>
        <w:t xml:space="preserve">su contexto;</w:t>
      </w:r>
    </w:p>
    <w:p w:rsidR="00000000" w:rsidDel="00000000" w:rsidP="00000000" w:rsidRDefault="00000000" w:rsidRPr="00000000" w14:paraId="000002A5">
      <w:pPr>
        <w:numPr>
          <w:ilvl w:val="0"/>
          <w:numId w:val="44"/>
        </w:numPr>
        <w:spacing w:after="0" w:afterAutospacing="0" w:before="0" w:beforeAutospacing="0" w:lineRule="auto"/>
        <w:ind w:left="720" w:hanging="360"/>
      </w:pPr>
      <w:r w:rsidDel="00000000" w:rsidR="00000000" w:rsidRPr="00000000">
        <w:rPr>
          <w:rtl w:val="0"/>
        </w:rPr>
        <w:t xml:space="preserve">su legitimidad;</w:t>
      </w:r>
    </w:p>
    <w:p w:rsidR="00000000" w:rsidDel="00000000" w:rsidP="00000000" w:rsidRDefault="00000000" w:rsidRPr="00000000" w14:paraId="000002A6">
      <w:pPr>
        <w:numPr>
          <w:ilvl w:val="0"/>
          <w:numId w:val="44"/>
        </w:numPr>
        <w:spacing w:after="0" w:afterAutospacing="0" w:before="0" w:beforeAutospacing="0" w:lineRule="auto"/>
        <w:ind w:left="720" w:hanging="360"/>
      </w:pPr>
      <w:r w:rsidDel="00000000" w:rsidR="00000000" w:rsidRPr="00000000">
        <w:rPr>
          <w:rtl w:val="0"/>
        </w:rPr>
        <w:t xml:space="preserve">su historia;</w:t>
      </w:r>
    </w:p>
    <w:p w:rsidR="00000000" w:rsidDel="00000000" w:rsidP="00000000" w:rsidRDefault="00000000" w:rsidRPr="00000000" w14:paraId="000002A7">
      <w:pPr>
        <w:numPr>
          <w:ilvl w:val="0"/>
          <w:numId w:val="44"/>
        </w:numPr>
        <w:spacing w:after="0" w:afterAutospacing="0" w:before="0" w:beforeAutospacing="0" w:lineRule="auto"/>
        <w:ind w:left="720" w:hanging="360"/>
      </w:pPr>
      <w:r w:rsidDel="00000000" w:rsidR="00000000" w:rsidRPr="00000000">
        <w:rPr>
          <w:rtl w:val="0"/>
        </w:rPr>
        <w:t xml:space="preserve">su capacidad de ejecución;</w:t>
      </w:r>
    </w:p>
    <w:p w:rsidR="00000000" w:rsidDel="00000000" w:rsidP="00000000" w:rsidRDefault="00000000" w:rsidRPr="00000000" w14:paraId="000002A8">
      <w:pPr>
        <w:numPr>
          <w:ilvl w:val="0"/>
          <w:numId w:val="44"/>
        </w:numPr>
        <w:spacing w:after="240" w:before="0" w:beforeAutospacing="0" w:lineRule="auto"/>
        <w:ind w:left="720" w:hanging="360"/>
      </w:pPr>
      <w:r w:rsidDel="00000000" w:rsidR="00000000" w:rsidRPr="00000000">
        <w:rPr>
          <w:rtl w:val="0"/>
        </w:rPr>
        <w:t xml:space="preserve">su confianza.</w:t>
      </w:r>
    </w:p>
    <w:p w:rsidR="00000000" w:rsidDel="00000000" w:rsidP="00000000" w:rsidRDefault="00000000" w:rsidRPr="00000000" w14:paraId="000002A9">
      <w:pPr>
        <w:spacing w:after="240" w:before="240" w:lineRule="auto"/>
        <w:rPr/>
      </w:pPr>
      <w:r w:rsidDel="00000000" w:rsidR="00000000" w:rsidRPr="00000000">
        <w:rPr>
          <w:rtl w:val="0"/>
        </w:rPr>
        <w:t xml:space="preserve">Éste constituye el verdadero patrimonio del ecosistema.</w:t>
      </w:r>
    </w:p>
    <w:p w:rsidR="00000000" w:rsidDel="00000000" w:rsidP="00000000" w:rsidRDefault="00000000" w:rsidRPr="00000000" w14:paraId="000002AA">
      <w:pPr>
        <w:spacing w:after="240" w:before="240" w:lineRule="auto"/>
        <w:rPr/>
      </w:pPr>
      <w:r w:rsidDel="00000000" w:rsidR="00000000" w:rsidRPr="00000000">
        <w:rPr>
          <w:rtl w:val="0"/>
        </w:rPr>
        <w:t xml:space="preserve">Gracias a este principio, la protección deja de limitarse a impedir ataques.</w:t>
      </w:r>
    </w:p>
    <w:p w:rsidR="00000000" w:rsidDel="00000000" w:rsidP="00000000" w:rsidRDefault="00000000" w:rsidRPr="00000000" w14:paraId="000002AB">
      <w:pPr>
        <w:spacing w:after="240" w:before="240" w:lineRule="auto"/>
        <w:rPr/>
      </w:pPr>
      <w:r w:rsidDel="00000000" w:rsidR="00000000" w:rsidRPr="00000000">
        <w:rPr>
          <w:rtl w:val="0"/>
        </w:rPr>
        <w:t xml:space="preserve">Se convierte en una disciplina institucional orientada a conservar aquello que hace posible la existencia misma del dominio.</w:t>
      </w:r>
    </w:p>
    <w:p w:rsidR="00000000" w:rsidDel="00000000" w:rsidP="00000000" w:rsidRDefault="00000000" w:rsidRPr="00000000" w14:paraId="000002AC">
      <w:pPr>
        <w:spacing w:after="240" w:before="240" w:lineRule="auto"/>
        <w:rPr/>
      </w:pPr>
      <w:r w:rsidDel="00000000" w:rsidR="00000000" w:rsidRPr="00000000">
        <w:rPr>
          <w:rtl w:val="0"/>
        </w:rPr>
        <w:t xml:space="preserve">En consecuencia, la Protección del Conocimiento Ejecutable constituye el mecanismo mediante el cual Web3 Trust-Native asegura que el conocimiento institucional permanezca íntegro, confiable y útil para las generaciones presentes y futuras.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x6nlpahdrwcd" w:id="50"/>
      <w:bookmarkEnd w:id="50"/>
      <w:r w:rsidDel="00000000" w:rsidR="00000000" w:rsidRPr="00000000">
        <w:rPr>
          <w:b w:val="1"/>
          <w:bCs w:val="1"/>
          <w:sz w:val="46"/>
          <w:szCs w:val="46"/>
          <w:rtl w:val="0"/>
        </w:rPr>
        <w:t xml:space="preserve">Implicaciones Metodológicas</w:t>
      </w:r>
    </w:p>
    <w:p w:rsidR="00000000" w:rsidDel="00000000" w:rsidP="00000000" w:rsidRDefault="00000000" w:rsidRPr="00000000" w14:paraId="000002AF">
      <w:pPr>
        <w:spacing w:after="240" w:before="240" w:lineRule="auto"/>
        <w:rPr/>
      </w:pPr>
      <w:r w:rsidDel="00000000" w:rsidR="00000000" w:rsidRPr="00000000">
        <w:rPr>
          <w:rtl w:val="0"/>
        </w:rPr>
        <w:t xml:space="preserve">Toda metodología basada en Web3 Trust-Native deberá identificar explícitamente el conocimiento ejecutable que constituye patrimonio institucional y definir los mecanismos necesarios para su protección durante todo el ciclo de vida.</w:t>
      </w:r>
    </w:p>
    <w:p w:rsidR="00000000" w:rsidDel="00000000" w:rsidP="00000000" w:rsidRDefault="00000000" w:rsidRPr="00000000" w14:paraId="000002B0">
      <w:pPr>
        <w:spacing w:after="240" w:before="240" w:lineRule="auto"/>
        <w:rPr/>
      </w:pPr>
      <w:r w:rsidDel="00000000" w:rsidR="00000000" w:rsidRPr="00000000">
        <w:rPr>
          <w:rtl w:val="0"/>
        </w:rPr>
        <w:t xml:space="preserve">Las metodologías deberán clasificar el conocimiento según su criticidad institucional, establecer salvaguardas proporcionales al riesgo y documentar los procedimientos de protección, recuperación, validación y auditoría correspondientes.</w:t>
      </w:r>
    </w:p>
    <w:p w:rsidR="00000000" w:rsidDel="00000000" w:rsidP="00000000" w:rsidRDefault="00000000" w:rsidRPr="00000000" w14:paraId="000002B1">
      <w:pPr>
        <w:spacing w:after="240" w:before="240" w:lineRule="auto"/>
        <w:rPr/>
      </w:pPr>
      <w:r w:rsidDel="00000000" w:rsidR="00000000" w:rsidRPr="00000000">
        <w:rPr>
          <w:rtl w:val="0"/>
        </w:rPr>
        <w:t xml:space="preserve">Toda estrategia de protección deberá mantener correspondencia verificable con el Canon de Dominio y con la Constitución Web3 Trust-Native.</w:t>
      </w:r>
    </w:p>
    <w:p w:rsidR="00000000" w:rsidDel="00000000" w:rsidP="00000000" w:rsidRDefault="00000000" w:rsidRPr="00000000" w14:paraId="000002B2">
      <w:pPr>
        <w:spacing w:after="240" w:before="240" w:lineRule="auto"/>
        <w:rPr/>
      </w:pPr>
      <w:r w:rsidDel="00000000" w:rsidR="00000000" w:rsidRPr="00000000">
        <w:rPr>
          <w:rtl w:val="0"/>
        </w:rPr>
        <w:t xml:space="preserve">Las metodologías deberán impedir modificaciones del conocimiento que no puedan justificarse mediante decisiones institucionales verificables.</w:t>
      </w:r>
    </w:p>
    <w:p w:rsidR="00000000" w:rsidDel="00000000" w:rsidP="00000000" w:rsidRDefault="00000000" w:rsidRPr="00000000" w14:paraId="000002B3">
      <w:pPr>
        <w:spacing w:after="240" w:before="240" w:lineRule="auto"/>
        <w:rPr/>
      </w:pPr>
      <w:r w:rsidDel="00000000" w:rsidR="00000000" w:rsidRPr="00000000">
        <w:rPr>
          <w:rtl w:val="0"/>
        </w:rPr>
        <w:t xml:space="preserve">Toda especificación deberá documentar las relaciones entre conocimiento protegido, capacidades autorizadas, riesgos, controles y evidencias institucionales.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raw0ax6ur0yl" w:id="51"/>
      <w:bookmarkEnd w:id="5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B6">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protección del conocimiento por diseño</w:t>
      </w:r>
      <w:r w:rsidDel="00000000" w:rsidR="00000000" w:rsidRPr="00000000">
        <w:rPr>
          <w:rtl w:val="0"/>
        </w:rPr>
        <w:t xml:space="preserve">, garantizando que el patrimonio institucional permanezca protegido independientemente de la infraestructura tecnológica utilizada.</w:t>
      </w:r>
    </w:p>
    <w:p w:rsidR="00000000" w:rsidDel="00000000" w:rsidP="00000000" w:rsidRDefault="00000000" w:rsidRPr="00000000" w14:paraId="000002B7">
      <w:pPr>
        <w:spacing w:after="240" w:before="240" w:lineRule="auto"/>
        <w:rPr/>
      </w:pPr>
      <w:r w:rsidDel="00000000" w:rsidR="00000000" w:rsidRPr="00000000">
        <w:rPr>
          <w:rtl w:val="0"/>
        </w:rPr>
        <w:t xml:space="preserve">Los sistemas deberán implementar mecanismos para preservar integridad, autenticidad, confidencialidad, disponibilidad, recuperabilidad y trazabilidad del conocimiento ejecutable.</w:t>
      </w:r>
    </w:p>
    <w:p w:rsidR="00000000" w:rsidDel="00000000" w:rsidP="00000000" w:rsidRDefault="00000000" w:rsidRPr="00000000" w14:paraId="000002B8">
      <w:pPr>
        <w:spacing w:after="240" w:before="240" w:lineRule="auto"/>
        <w:rPr/>
      </w:pPr>
      <w:r w:rsidDel="00000000" w:rsidR="00000000" w:rsidRPr="00000000">
        <w:rPr>
          <w:rtl w:val="0"/>
        </w:rPr>
        <w:t xml:space="preserve">Las arquitecturas deberán soportar protección distribuida, interoperable y verificable entre múltiples dominios institucionales.</w:t>
      </w:r>
    </w:p>
    <w:p w:rsidR="00000000" w:rsidDel="00000000" w:rsidP="00000000" w:rsidRDefault="00000000" w:rsidRPr="00000000" w14:paraId="000002B9">
      <w:pPr>
        <w:spacing w:after="240" w:before="240" w:lineRule="auto"/>
        <w:rPr/>
      </w:pPr>
      <w:r w:rsidDel="00000000" w:rsidR="00000000" w:rsidRPr="00000000">
        <w:rPr>
          <w:rtl w:val="0"/>
        </w:rPr>
        <w:t xml:space="preserve">Los mecanismos de protección deberán integrarse con la Gobernanza Contractual, la Gestión del Conocimiento Ejecutable, la Auditoría Institucional y la Identidad Digital Soberana.</w:t>
      </w:r>
    </w:p>
    <w:p w:rsidR="00000000" w:rsidDel="00000000" w:rsidP="00000000" w:rsidRDefault="00000000" w:rsidRPr="00000000" w14:paraId="000002BA">
      <w:pPr>
        <w:spacing w:after="240" w:before="240" w:lineRule="auto"/>
        <w:rPr/>
      </w:pPr>
      <w:r w:rsidDel="00000000" w:rsidR="00000000" w:rsidRPr="00000000">
        <w:rPr>
          <w:rtl w:val="0"/>
        </w:rPr>
        <w:t xml:space="preserve">Las implementaciones deberán permitir demostrar objetivamente que toda alteración del conocimiento responde a procesos institucionales legítimos.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sz w:val="46"/>
          <w:szCs w:val="46"/>
        </w:rPr>
      </w:pPr>
      <w:bookmarkStart w:colFirst="0" w:colLast="0" w:name="_uwsfhb58fynv" w:id="52"/>
      <w:bookmarkEnd w:id="5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BD">
      <w:pPr>
        <w:spacing w:after="240" w:before="240" w:lineRule="auto"/>
        <w:rPr/>
      </w:pPr>
      <w:r w:rsidDel="00000000" w:rsidR="00000000" w:rsidRPr="00000000">
        <w:rPr>
          <w:rtl w:val="0"/>
        </w:rPr>
        <w:t xml:space="preserve">Los agentes de Inteligencia Artificial deberán considerar el conocimiento ejecutable como el principal activo institucional del ecosistema y orientar todas sus decisiones a preservar su integridad y continuidad.</w:t>
      </w:r>
    </w:p>
    <w:p w:rsidR="00000000" w:rsidDel="00000000" w:rsidP="00000000" w:rsidRDefault="00000000" w:rsidRPr="00000000" w14:paraId="000002BE">
      <w:pPr>
        <w:spacing w:after="240" w:before="240" w:lineRule="auto"/>
        <w:rPr/>
      </w:pPr>
      <w:r w:rsidDel="00000000" w:rsidR="00000000" w:rsidRPr="00000000">
        <w:rPr>
          <w:rtl w:val="0"/>
        </w:rPr>
        <w:t xml:space="preserve">No deberán modificar, eliminar, inferir, combinar o divulgar conocimiento sin verificar previamente la legitimidad institucional de la acción propuesta.</w:t>
      </w:r>
    </w:p>
    <w:p w:rsidR="00000000" w:rsidDel="00000000" w:rsidP="00000000" w:rsidRDefault="00000000" w:rsidRPr="00000000" w14:paraId="000002BF">
      <w:pPr>
        <w:spacing w:after="240" w:before="240" w:lineRule="auto"/>
        <w:rPr/>
      </w:pPr>
      <w:r w:rsidDel="00000000" w:rsidR="00000000" w:rsidRPr="00000000">
        <w:rPr>
          <w:rtl w:val="0"/>
        </w:rPr>
        <w:t xml:space="preserve">Durante procesos automáticos de generación, deberán evaluar continuamente el impacto potencial sobre el patrimonio institucional, verificando que toda transformación preserve el significado, la trazabilidad y la continuidad del conocimiento.</w:t>
      </w:r>
    </w:p>
    <w:p w:rsidR="00000000" w:rsidDel="00000000" w:rsidP="00000000" w:rsidRDefault="00000000" w:rsidRPr="00000000" w14:paraId="000002C0">
      <w:pPr>
        <w:spacing w:after="240" w:before="240" w:lineRule="auto"/>
        <w:rPr/>
      </w:pPr>
      <w:r w:rsidDel="00000000" w:rsidR="00000000" w:rsidRPr="00000000">
        <w:rPr>
          <w:rtl w:val="0"/>
        </w:rPr>
        <w:t xml:space="preserve">Cuando detecten riesgos para la integridad del conocimiento ejecutable, deberán clasificarlos conforme a su impacto institucional y proponer mecanismos de mitigación compatibles con el presente marco.</w:t>
      </w:r>
    </w:p>
    <w:p w:rsidR="00000000" w:rsidDel="00000000" w:rsidP="00000000" w:rsidRDefault="00000000" w:rsidRPr="00000000" w14:paraId="000002C1">
      <w:pPr>
        <w:spacing w:after="240" w:before="240" w:lineRule="auto"/>
        <w:rPr/>
      </w:pPr>
      <w:r w:rsidDel="00000000" w:rsidR="00000000" w:rsidRPr="00000000">
        <w:rPr>
          <w:rtl w:val="0"/>
        </w:rPr>
        <w:t xml:space="preserve">Los agentes deberán utilizar la Protección del Conocimiento Ejecutable como criterio prioritario para garantizar la permanencia del patrimonio institucional dentro del ecosistema Web3 Trust-Native.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9d01oewyiz25" w:id="53"/>
      <w:bookmarkEnd w:id="53"/>
      <w:r w:rsidDel="00000000" w:rsidR="00000000" w:rsidRPr="00000000">
        <w:rPr>
          <w:b w:val="1"/>
          <w:bCs w:val="1"/>
          <w:sz w:val="46"/>
          <w:szCs w:val="46"/>
          <w:rtl w:val="0"/>
        </w:rPr>
        <w:t xml:space="preserve">L5-008</w:t>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q52qzy7v758c" w:id="54"/>
      <w:bookmarkEnd w:id="54"/>
      <w:r w:rsidDel="00000000" w:rsidR="00000000" w:rsidRPr="00000000">
        <w:rPr>
          <w:b w:val="1"/>
          <w:bCs w:val="1"/>
          <w:sz w:val="46"/>
          <w:szCs w:val="46"/>
          <w:rtl w:val="0"/>
        </w:rPr>
        <w:t xml:space="preserve">Integridad y Autenticidad de las Evidencias</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rdhb4bpzkolu" w:id="55"/>
      <w:bookmarkEnd w:id="55"/>
      <w:r w:rsidDel="00000000" w:rsidR="00000000" w:rsidRPr="00000000">
        <w:rPr>
          <w:b w:val="1"/>
          <w:bCs w:val="1"/>
          <w:sz w:val="34"/>
          <w:szCs w:val="34"/>
          <w:rtl w:val="0"/>
        </w:rPr>
        <w:t xml:space="preserve">Artículo</w:t>
      </w:r>
    </w:p>
    <w:p w:rsidR="00000000" w:rsidDel="00000000" w:rsidP="00000000" w:rsidRDefault="00000000" w:rsidRPr="00000000" w14:paraId="000002C8">
      <w:pPr>
        <w:spacing w:after="240" w:before="240" w:lineRule="auto"/>
        <w:rPr/>
      </w:pPr>
      <w:r w:rsidDel="00000000" w:rsidR="00000000" w:rsidRPr="00000000">
        <w:rPr>
          <w:rtl w:val="0"/>
        </w:rPr>
        <w:t xml:space="preserve">Toda </w:t>
      </w:r>
      <w:r w:rsidDel="00000000" w:rsidR="00000000" w:rsidRPr="00000000">
        <w:rPr>
          <w:b w:val="1"/>
          <w:bCs w:val="1"/>
          <w:rtl w:val="0"/>
        </w:rPr>
        <w:t xml:space="preserve">evidencia institucional</w:t>
      </w:r>
      <w:r w:rsidDel="00000000" w:rsidR="00000000" w:rsidRPr="00000000">
        <w:rPr>
          <w:rtl w:val="0"/>
        </w:rPr>
        <w:t xml:space="preserve"> generada, utilizada, intercambiada, preservada o auditada dentro del marco </w:t>
      </w:r>
      <w:r w:rsidDel="00000000" w:rsidR="00000000" w:rsidRPr="00000000">
        <w:rPr>
          <w:b w:val="1"/>
          <w:bCs w:val="1"/>
          <w:rtl w:val="0"/>
        </w:rPr>
        <w:t xml:space="preserve">Web3 Trust-Native</w:t>
      </w:r>
      <w:r w:rsidDel="00000000" w:rsidR="00000000" w:rsidRPr="00000000">
        <w:rPr>
          <w:rtl w:val="0"/>
        </w:rPr>
        <w:t xml:space="preserve"> deberá garantizar su </w:t>
      </w:r>
      <w:r w:rsidDel="00000000" w:rsidR="00000000" w:rsidRPr="00000000">
        <w:rPr>
          <w:b w:val="1"/>
          <w:bCs w:val="1"/>
          <w:rtl w:val="0"/>
        </w:rPr>
        <w:t xml:space="preserve">Integridad y Autenticidad</w:t>
      </w:r>
      <w:r w:rsidDel="00000000" w:rsidR="00000000" w:rsidRPr="00000000">
        <w:rPr>
          <w:rtl w:val="0"/>
        </w:rPr>
        <w:t xml:space="preserve">, de manera que pueda demostrar objetivamente la veracidad, legitimidad, origen y continuidad de los hechos institucionales que representa.</w:t>
      </w:r>
    </w:p>
    <w:p w:rsidR="00000000" w:rsidDel="00000000" w:rsidP="00000000" w:rsidRDefault="00000000" w:rsidRPr="00000000" w14:paraId="000002C9">
      <w:pPr>
        <w:spacing w:after="240" w:before="240" w:lineRule="auto"/>
        <w:rPr/>
      </w:pPr>
      <w:r w:rsidDel="00000000" w:rsidR="00000000" w:rsidRPr="00000000">
        <w:rPr>
          <w:rtl w:val="0"/>
        </w:rPr>
        <w:t xml:space="preserve">La </w:t>
      </w:r>
      <w:r w:rsidDel="00000000" w:rsidR="00000000" w:rsidRPr="00000000">
        <w:rPr>
          <w:b w:val="1"/>
          <w:bCs w:val="1"/>
          <w:rtl w:val="0"/>
        </w:rPr>
        <w:t xml:space="preserve">Integridad y Autenticidad de las Evidencias</w:t>
      </w:r>
      <w:r w:rsidDel="00000000" w:rsidR="00000000" w:rsidRPr="00000000">
        <w:rPr>
          <w:rtl w:val="0"/>
        </w:rPr>
        <w:t xml:space="preserve"> constituye el principio mediante el cual toda evidencia mantiene inalteradas sus propiedades esenciales y conserva una relación verificable con el sujeto, el proceso, el conocimiento y el contexto institucional que le dieron origen.</w:t>
      </w:r>
    </w:p>
    <w:p w:rsidR="00000000" w:rsidDel="00000000" w:rsidP="00000000" w:rsidRDefault="00000000" w:rsidRPr="00000000" w14:paraId="000002CA">
      <w:pPr>
        <w:spacing w:after="240" w:before="240" w:lineRule="auto"/>
        <w:rPr/>
      </w:pPr>
      <w:r w:rsidDel="00000000" w:rsidR="00000000" w:rsidRPr="00000000">
        <w:rPr>
          <w:rtl w:val="0"/>
        </w:rPr>
        <w:t xml:space="preserve">Toda Integridad y Autenticidad de las Evidencias deberá derivarse exclusivamente de:</w:t>
      </w:r>
    </w:p>
    <w:p w:rsidR="00000000" w:rsidDel="00000000" w:rsidP="00000000" w:rsidRDefault="00000000" w:rsidRPr="00000000" w14:paraId="000002CB">
      <w:pPr>
        <w:numPr>
          <w:ilvl w:val="0"/>
          <w:numId w:val="2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2CC">
      <w:pPr>
        <w:numPr>
          <w:ilvl w:val="0"/>
          <w:numId w:val="2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2CD">
      <w:pPr>
        <w:numPr>
          <w:ilvl w:val="0"/>
          <w:numId w:val="2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2CE">
      <w:pPr>
        <w:numPr>
          <w:ilvl w:val="0"/>
          <w:numId w:val="2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2CF">
      <w:pPr>
        <w:numPr>
          <w:ilvl w:val="0"/>
          <w:numId w:val="2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2D0">
      <w:pPr>
        <w:numPr>
          <w:ilvl w:val="0"/>
          <w:numId w:val="2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2D1">
      <w:pPr>
        <w:numPr>
          <w:ilvl w:val="0"/>
          <w:numId w:val="28"/>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2D2">
      <w:pPr>
        <w:numPr>
          <w:ilvl w:val="0"/>
          <w:numId w:val="28"/>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Protección del Conocimiento Ejecutable</w:t>
      </w:r>
      <w:r w:rsidDel="00000000" w:rsidR="00000000" w:rsidRPr="00000000">
        <w:rPr>
          <w:rtl w:val="0"/>
        </w:rPr>
        <w:t xml:space="preserve"> y </w:t>
      </w:r>
      <w:r w:rsidDel="00000000" w:rsidR="00000000" w:rsidRPr="00000000">
        <w:rPr>
          <w:b w:val="1"/>
          <w:bCs w:val="1"/>
          <w:rtl w:val="0"/>
        </w:rPr>
        <w:t xml:space="preserve">Auditoría Institucional</w:t>
      </w:r>
      <w:r w:rsidDel="00000000" w:rsidR="00000000" w:rsidRPr="00000000">
        <w:rPr>
          <w:rtl w:val="0"/>
        </w:rPr>
        <w:t xml:space="preserve">.</w:t>
      </w:r>
    </w:p>
    <w:p w:rsidR="00000000" w:rsidDel="00000000" w:rsidP="00000000" w:rsidRDefault="00000000" w:rsidRPr="00000000" w14:paraId="000002D3">
      <w:pPr>
        <w:spacing w:after="240" w:before="240" w:lineRule="auto"/>
        <w:rPr/>
      </w:pPr>
      <w:r w:rsidDel="00000000" w:rsidR="00000000" w:rsidRPr="00000000">
        <w:rPr>
          <w:rtl w:val="0"/>
        </w:rPr>
        <w:t xml:space="preserve">La evidencia institucional no constituye un archivo, un registro, una transacción blockchain o un documento digital.</w:t>
      </w:r>
    </w:p>
    <w:p w:rsidR="00000000" w:rsidDel="00000000" w:rsidP="00000000" w:rsidRDefault="00000000" w:rsidRPr="00000000" w14:paraId="000002D4">
      <w:pPr>
        <w:spacing w:after="240" w:before="240" w:lineRule="auto"/>
        <w:rPr/>
      </w:pPr>
      <w:r w:rsidDel="00000000" w:rsidR="00000000" w:rsidRPr="00000000">
        <w:rPr>
          <w:rtl w:val="0"/>
        </w:rPr>
        <w:t xml:space="preserve">Constituye la representación verificable de un hecho institucional.</w:t>
      </w:r>
    </w:p>
    <w:p w:rsidR="00000000" w:rsidDel="00000000" w:rsidP="00000000" w:rsidRDefault="00000000" w:rsidRPr="00000000" w14:paraId="000002D5">
      <w:pPr>
        <w:spacing w:after="240" w:before="240" w:lineRule="auto"/>
        <w:rPr/>
      </w:pPr>
      <w:r w:rsidDel="00000000" w:rsidR="00000000" w:rsidRPr="00000000">
        <w:rPr>
          <w:rtl w:val="0"/>
        </w:rPr>
        <w:t xml:space="preserve">Toda evidencia institucional deberá garantizar, como mínimo:</w:t>
      </w:r>
    </w:p>
    <w:p w:rsidR="00000000" w:rsidDel="00000000" w:rsidP="00000000" w:rsidRDefault="00000000" w:rsidRPr="00000000" w14:paraId="000002D6">
      <w:pPr>
        <w:numPr>
          <w:ilvl w:val="0"/>
          <w:numId w:val="2"/>
        </w:numPr>
        <w:spacing w:after="0" w:afterAutospacing="0" w:before="240" w:lineRule="auto"/>
        <w:ind w:left="720" w:hanging="360"/>
      </w:pPr>
      <w:r w:rsidDel="00000000" w:rsidR="00000000" w:rsidRPr="00000000">
        <w:rPr>
          <w:rtl w:val="0"/>
        </w:rPr>
        <w:t xml:space="preserve">la autenticidad de su origen;</w:t>
      </w:r>
    </w:p>
    <w:p w:rsidR="00000000" w:rsidDel="00000000" w:rsidP="00000000" w:rsidRDefault="00000000" w:rsidRPr="00000000" w14:paraId="000002D7">
      <w:pPr>
        <w:numPr>
          <w:ilvl w:val="0"/>
          <w:numId w:val="2"/>
        </w:numPr>
        <w:spacing w:after="0" w:afterAutospacing="0" w:before="0" w:beforeAutospacing="0" w:lineRule="auto"/>
        <w:ind w:left="720" w:hanging="360"/>
      </w:pPr>
      <w:r w:rsidDel="00000000" w:rsidR="00000000" w:rsidRPr="00000000">
        <w:rPr>
          <w:rtl w:val="0"/>
        </w:rPr>
        <w:t xml:space="preserve">la integridad de su contenido;</w:t>
      </w:r>
    </w:p>
    <w:p w:rsidR="00000000" w:rsidDel="00000000" w:rsidP="00000000" w:rsidRDefault="00000000" w:rsidRPr="00000000" w14:paraId="000002D8">
      <w:pPr>
        <w:numPr>
          <w:ilvl w:val="0"/>
          <w:numId w:val="2"/>
        </w:numPr>
        <w:spacing w:after="0" w:afterAutospacing="0" w:before="0" w:beforeAutospacing="0" w:lineRule="auto"/>
        <w:ind w:left="720" w:hanging="360"/>
      </w:pPr>
      <w:r w:rsidDel="00000000" w:rsidR="00000000" w:rsidRPr="00000000">
        <w:rPr>
          <w:rtl w:val="0"/>
        </w:rPr>
        <w:t xml:space="preserve">la identificación verificable de los sujetos involucrados;</w:t>
      </w:r>
    </w:p>
    <w:p w:rsidR="00000000" w:rsidDel="00000000" w:rsidP="00000000" w:rsidRDefault="00000000" w:rsidRPr="00000000" w14:paraId="000002D9">
      <w:pPr>
        <w:numPr>
          <w:ilvl w:val="0"/>
          <w:numId w:val="2"/>
        </w:numPr>
        <w:spacing w:after="0" w:afterAutospacing="0" w:before="0" w:beforeAutospacing="0" w:lineRule="auto"/>
        <w:ind w:left="720" w:hanging="360"/>
      </w:pPr>
      <w:r w:rsidDel="00000000" w:rsidR="00000000" w:rsidRPr="00000000">
        <w:rPr>
          <w:rtl w:val="0"/>
        </w:rPr>
        <w:t xml:space="preserve">la trazabilidad completa de su ciclo de vida;</w:t>
      </w:r>
    </w:p>
    <w:p w:rsidR="00000000" w:rsidDel="00000000" w:rsidP="00000000" w:rsidRDefault="00000000" w:rsidRPr="00000000" w14:paraId="000002DA">
      <w:pPr>
        <w:numPr>
          <w:ilvl w:val="0"/>
          <w:numId w:val="2"/>
        </w:numPr>
        <w:spacing w:after="0" w:afterAutospacing="0" w:before="0" w:beforeAutospacing="0" w:lineRule="auto"/>
        <w:ind w:left="720" w:hanging="360"/>
      </w:pPr>
      <w:r w:rsidDel="00000000" w:rsidR="00000000" w:rsidRPr="00000000">
        <w:rPr>
          <w:rtl w:val="0"/>
        </w:rPr>
        <w:t xml:space="preserve">la preservación del contexto institucional;</w:t>
      </w:r>
    </w:p>
    <w:p w:rsidR="00000000" w:rsidDel="00000000" w:rsidP="00000000" w:rsidRDefault="00000000" w:rsidRPr="00000000" w14:paraId="000002DB">
      <w:pPr>
        <w:numPr>
          <w:ilvl w:val="0"/>
          <w:numId w:val="2"/>
        </w:numPr>
        <w:spacing w:after="0" w:afterAutospacing="0" w:before="0" w:beforeAutospacing="0" w:lineRule="auto"/>
        <w:ind w:left="720" w:hanging="360"/>
      </w:pPr>
      <w:r w:rsidDel="00000000" w:rsidR="00000000" w:rsidRPr="00000000">
        <w:rPr>
          <w:rtl w:val="0"/>
        </w:rPr>
        <w:t xml:space="preserve">la vinculación con el conocimiento ejecutable correspondiente;</w:t>
      </w:r>
    </w:p>
    <w:p w:rsidR="00000000" w:rsidDel="00000000" w:rsidP="00000000" w:rsidRDefault="00000000" w:rsidRPr="00000000" w14:paraId="000002DC">
      <w:pPr>
        <w:numPr>
          <w:ilvl w:val="0"/>
          <w:numId w:val="2"/>
        </w:numPr>
        <w:spacing w:after="0" w:afterAutospacing="0" w:before="0" w:beforeAutospacing="0" w:lineRule="auto"/>
        <w:ind w:left="720" w:hanging="360"/>
      </w:pPr>
      <w:r w:rsidDel="00000000" w:rsidR="00000000" w:rsidRPr="00000000">
        <w:rPr>
          <w:rtl w:val="0"/>
        </w:rPr>
        <w:t xml:space="preserve">la verificabilidad independiente por terceros legitimados;</w:t>
      </w:r>
    </w:p>
    <w:p w:rsidR="00000000" w:rsidDel="00000000" w:rsidP="00000000" w:rsidRDefault="00000000" w:rsidRPr="00000000" w14:paraId="000002DD">
      <w:pPr>
        <w:numPr>
          <w:ilvl w:val="0"/>
          <w:numId w:val="2"/>
        </w:numPr>
        <w:spacing w:after="240" w:before="0" w:beforeAutospacing="0" w:lineRule="auto"/>
        <w:ind w:left="720" w:hanging="360"/>
      </w:pPr>
      <w:r w:rsidDel="00000000" w:rsidR="00000000" w:rsidRPr="00000000">
        <w:rPr>
          <w:rtl w:val="0"/>
        </w:rPr>
        <w:t xml:space="preserve">la permanencia de su valor probatorio durante todo su ciclo de vida.</w:t>
      </w:r>
    </w:p>
    <w:p w:rsidR="00000000" w:rsidDel="00000000" w:rsidP="00000000" w:rsidRDefault="00000000" w:rsidRPr="00000000" w14:paraId="000002DE">
      <w:pPr>
        <w:spacing w:after="240" w:before="240" w:lineRule="auto"/>
        <w:rPr/>
      </w:pPr>
      <w:r w:rsidDel="00000000" w:rsidR="00000000" w:rsidRPr="00000000">
        <w:rPr>
          <w:rtl w:val="0"/>
        </w:rPr>
        <w:t xml:space="preserve">Toda evidencia institucional deberá encontrarse asociada, como mínimo, a:</w:t>
      </w:r>
    </w:p>
    <w:p w:rsidR="00000000" w:rsidDel="00000000" w:rsidP="00000000" w:rsidRDefault="00000000" w:rsidRPr="00000000" w14:paraId="000002DF">
      <w:pPr>
        <w:numPr>
          <w:ilvl w:val="0"/>
          <w:numId w:val="37"/>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Identidad Digital Soberana</w:t>
      </w:r>
      <w:r w:rsidDel="00000000" w:rsidR="00000000" w:rsidRPr="00000000">
        <w:rPr>
          <w:rtl w:val="0"/>
        </w:rPr>
        <w:t xml:space="preserve">;</w:t>
      </w:r>
    </w:p>
    <w:p w:rsidR="00000000" w:rsidDel="00000000" w:rsidP="00000000" w:rsidRDefault="00000000" w:rsidRPr="00000000" w14:paraId="000002E0">
      <w:pPr>
        <w:numPr>
          <w:ilvl w:val="0"/>
          <w:numId w:val="37"/>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Unidad Normativa de Ejecución (UNE)</w:t>
      </w:r>
      <w:r w:rsidDel="00000000" w:rsidR="00000000" w:rsidRPr="00000000">
        <w:rPr>
          <w:rtl w:val="0"/>
        </w:rPr>
        <w:t xml:space="preserve"> cuando corresponda;</w:t>
      </w:r>
    </w:p>
    <w:p w:rsidR="00000000" w:rsidDel="00000000" w:rsidP="00000000" w:rsidRDefault="00000000" w:rsidRPr="00000000" w14:paraId="000002E1">
      <w:pPr>
        <w:numPr>
          <w:ilvl w:val="0"/>
          <w:numId w:val="37"/>
        </w:numPr>
        <w:spacing w:after="0" w:afterAutospacing="0" w:before="0" w:beforeAutospacing="0" w:lineRule="auto"/>
        <w:ind w:left="720" w:hanging="360"/>
      </w:pPr>
      <w:r w:rsidDel="00000000" w:rsidR="00000000" w:rsidRPr="00000000">
        <w:rPr>
          <w:rtl w:val="0"/>
        </w:rPr>
        <w:t xml:space="preserve">una acción institucional verificable;</w:t>
      </w:r>
    </w:p>
    <w:p w:rsidR="00000000" w:rsidDel="00000000" w:rsidP="00000000" w:rsidRDefault="00000000" w:rsidRPr="00000000" w14:paraId="000002E2">
      <w:pPr>
        <w:numPr>
          <w:ilvl w:val="0"/>
          <w:numId w:val="37"/>
        </w:numPr>
        <w:spacing w:after="0" w:afterAutospacing="0" w:before="0" w:beforeAutospacing="0" w:lineRule="auto"/>
        <w:ind w:left="720" w:hanging="360"/>
      </w:pPr>
      <w:r w:rsidDel="00000000" w:rsidR="00000000" w:rsidRPr="00000000">
        <w:rPr>
          <w:rtl w:val="0"/>
        </w:rPr>
        <w:t xml:space="preserve">una finalidad institucional;</w:t>
      </w:r>
    </w:p>
    <w:p w:rsidR="00000000" w:rsidDel="00000000" w:rsidP="00000000" w:rsidRDefault="00000000" w:rsidRPr="00000000" w14:paraId="000002E3">
      <w:pPr>
        <w:numPr>
          <w:ilvl w:val="0"/>
          <w:numId w:val="37"/>
        </w:numPr>
        <w:spacing w:after="0" w:afterAutospacing="0" w:before="0" w:beforeAutospacing="0" w:lineRule="auto"/>
        <w:ind w:left="720" w:hanging="360"/>
      </w:pPr>
      <w:r w:rsidDel="00000000" w:rsidR="00000000" w:rsidRPr="00000000">
        <w:rPr>
          <w:rtl w:val="0"/>
        </w:rPr>
        <w:t xml:space="preserve">un momento verificable;</w:t>
      </w:r>
    </w:p>
    <w:p w:rsidR="00000000" w:rsidDel="00000000" w:rsidP="00000000" w:rsidRDefault="00000000" w:rsidRPr="00000000" w14:paraId="000002E4">
      <w:pPr>
        <w:numPr>
          <w:ilvl w:val="0"/>
          <w:numId w:val="37"/>
        </w:numPr>
        <w:spacing w:after="240" w:before="0" w:beforeAutospacing="0" w:lineRule="auto"/>
        <w:ind w:left="720" w:hanging="360"/>
      </w:pPr>
      <w:r w:rsidDel="00000000" w:rsidR="00000000" w:rsidRPr="00000000">
        <w:rPr>
          <w:rtl w:val="0"/>
        </w:rPr>
        <w:t xml:space="preserve">un conjunto de metadatos institucionales suficientes para reconstruir el contexto de su generación.</w:t>
      </w:r>
    </w:p>
    <w:p w:rsidR="00000000" w:rsidDel="00000000" w:rsidP="00000000" w:rsidRDefault="00000000" w:rsidRPr="00000000" w14:paraId="000002E5">
      <w:pPr>
        <w:spacing w:after="240" w:before="240" w:lineRule="auto"/>
        <w:rPr/>
      </w:pPr>
      <w:r w:rsidDel="00000000" w:rsidR="00000000" w:rsidRPr="00000000">
        <w:rPr>
          <w:rtl w:val="0"/>
        </w:rPr>
        <w:t xml:space="preserve">Toda modificación legítima sobre una evidencia deberá:</w:t>
      </w:r>
    </w:p>
    <w:p w:rsidR="00000000" w:rsidDel="00000000" w:rsidP="00000000" w:rsidRDefault="00000000" w:rsidRPr="00000000" w14:paraId="000002E6">
      <w:pPr>
        <w:numPr>
          <w:ilvl w:val="0"/>
          <w:numId w:val="33"/>
        </w:numPr>
        <w:spacing w:after="0" w:afterAutospacing="0" w:before="240" w:lineRule="auto"/>
        <w:ind w:left="720" w:hanging="360"/>
      </w:pPr>
      <w:r w:rsidDel="00000000" w:rsidR="00000000" w:rsidRPr="00000000">
        <w:rPr>
          <w:rtl w:val="0"/>
        </w:rPr>
        <w:t xml:space="preserve">preservar la evidencia original;</w:t>
      </w:r>
    </w:p>
    <w:p w:rsidR="00000000" w:rsidDel="00000000" w:rsidP="00000000" w:rsidRDefault="00000000" w:rsidRPr="00000000" w14:paraId="000002E7">
      <w:pPr>
        <w:numPr>
          <w:ilvl w:val="0"/>
          <w:numId w:val="33"/>
        </w:numPr>
        <w:spacing w:after="0" w:afterAutospacing="0" w:before="0" w:beforeAutospacing="0" w:lineRule="auto"/>
        <w:ind w:left="720" w:hanging="360"/>
      </w:pPr>
      <w:r w:rsidDel="00000000" w:rsidR="00000000" w:rsidRPr="00000000">
        <w:rPr>
          <w:rtl w:val="0"/>
        </w:rPr>
        <w:t xml:space="preserve">generar una nueva evidencia derivada;</w:t>
      </w:r>
    </w:p>
    <w:p w:rsidR="00000000" w:rsidDel="00000000" w:rsidP="00000000" w:rsidRDefault="00000000" w:rsidRPr="00000000" w14:paraId="000002E8">
      <w:pPr>
        <w:numPr>
          <w:ilvl w:val="0"/>
          <w:numId w:val="33"/>
        </w:numPr>
        <w:spacing w:after="0" w:afterAutospacing="0" w:before="0" w:beforeAutospacing="0" w:lineRule="auto"/>
        <w:ind w:left="720" w:hanging="360"/>
      </w:pPr>
      <w:r w:rsidDel="00000000" w:rsidR="00000000" w:rsidRPr="00000000">
        <w:rPr>
          <w:rtl w:val="0"/>
        </w:rPr>
        <w:t xml:space="preserve">mantener la trazabilidad entre ambas;</w:t>
      </w:r>
    </w:p>
    <w:p w:rsidR="00000000" w:rsidDel="00000000" w:rsidP="00000000" w:rsidRDefault="00000000" w:rsidRPr="00000000" w14:paraId="000002E9">
      <w:pPr>
        <w:numPr>
          <w:ilvl w:val="0"/>
          <w:numId w:val="33"/>
        </w:numPr>
        <w:spacing w:after="0" w:afterAutospacing="0" w:before="0" w:beforeAutospacing="0" w:lineRule="auto"/>
        <w:ind w:left="720" w:hanging="360"/>
      </w:pPr>
      <w:r w:rsidDel="00000000" w:rsidR="00000000" w:rsidRPr="00000000">
        <w:rPr>
          <w:rtl w:val="0"/>
        </w:rPr>
        <w:t xml:space="preserve">identificar la autoridad que autorizó la transformación;</w:t>
      </w:r>
    </w:p>
    <w:p w:rsidR="00000000" w:rsidDel="00000000" w:rsidP="00000000" w:rsidRDefault="00000000" w:rsidRPr="00000000" w14:paraId="000002EA">
      <w:pPr>
        <w:numPr>
          <w:ilvl w:val="0"/>
          <w:numId w:val="33"/>
        </w:numPr>
        <w:spacing w:after="240" w:before="0" w:beforeAutospacing="0" w:lineRule="auto"/>
        <w:ind w:left="720" w:hanging="360"/>
      </w:pPr>
      <w:r w:rsidDel="00000000" w:rsidR="00000000" w:rsidRPr="00000000">
        <w:rPr>
          <w:rtl w:val="0"/>
        </w:rPr>
        <w:t xml:space="preserve">justificar normativamente la modificación realizada.</w:t>
      </w:r>
    </w:p>
    <w:p w:rsidR="00000000" w:rsidDel="00000000" w:rsidP="00000000" w:rsidRDefault="00000000" w:rsidRPr="00000000" w14:paraId="000002EB">
      <w:pPr>
        <w:spacing w:after="240" w:before="240" w:lineRule="auto"/>
        <w:rPr/>
      </w:pPr>
      <w:r w:rsidDel="00000000" w:rsidR="00000000" w:rsidRPr="00000000">
        <w:rPr>
          <w:rtl w:val="0"/>
        </w:rPr>
        <w:t xml:space="preserve">Ninguna transformación podrá destruir la historia institucional de una evidencia.</w:t>
      </w:r>
    </w:p>
    <w:p w:rsidR="00000000" w:rsidDel="00000000" w:rsidP="00000000" w:rsidRDefault="00000000" w:rsidRPr="00000000" w14:paraId="000002EC">
      <w:pPr>
        <w:spacing w:after="240" w:before="240" w:lineRule="auto"/>
        <w:rPr/>
      </w:pPr>
      <w:r w:rsidDel="00000000" w:rsidR="00000000" w:rsidRPr="00000000">
        <w:rPr>
          <w:rtl w:val="0"/>
        </w:rPr>
        <w:t xml:space="preserve">Toda evidencia deberá distinguir claramente entre:</w:t>
      </w:r>
    </w:p>
    <w:p w:rsidR="00000000" w:rsidDel="00000000" w:rsidP="00000000" w:rsidRDefault="00000000" w:rsidRPr="00000000" w14:paraId="000002ED">
      <w:pPr>
        <w:numPr>
          <w:ilvl w:val="0"/>
          <w:numId w:val="31"/>
        </w:numPr>
        <w:spacing w:after="0" w:afterAutospacing="0" w:before="240" w:lineRule="auto"/>
        <w:ind w:left="720" w:hanging="360"/>
      </w:pPr>
      <w:r w:rsidDel="00000000" w:rsidR="00000000" w:rsidRPr="00000000">
        <w:rPr>
          <w:rtl w:val="0"/>
        </w:rPr>
        <w:t xml:space="preserve">evidencia original;</w:t>
      </w:r>
    </w:p>
    <w:p w:rsidR="00000000" w:rsidDel="00000000" w:rsidP="00000000" w:rsidRDefault="00000000" w:rsidRPr="00000000" w14:paraId="000002EE">
      <w:pPr>
        <w:numPr>
          <w:ilvl w:val="0"/>
          <w:numId w:val="31"/>
        </w:numPr>
        <w:spacing w:after="0" w:afterAutospacing="0" w:before="0" w:beforeAutospacing="0" w:lineRule="auto"/>
        <w:ind w:left="720" w:hanging="360"/>
      </w:pPr>
      <w:r w:rsidDel="00000000" w:rsidR="00000000" w:rsidRPr="00000000">
        <w:rPr>
          <w:rtl w:val="0"/>
        </w:rPr>
        <w:t xml:space="preserve">evidencia derivada;</w:t>
      </w:r>
    </w:p>
    <w:p w:rsidR="00000000" w:rsidDel="00000000" w:rsidP="00000000" w:rsidRDefault="00000000" w:rsidRPr="00000000" w14:paraId="000002EF">
      <w:pPr>
        <w:numPr>
          <w:ilvl w:val="0"/>
          <w:numId w:val="31"/>
        </w:numPr>
        <w:spacing w:after="0" w:afterAutospacing="0" w:before="0" w:beforeAutospacing="0" w:lineRule="auto"/>
        <w:ind w:left="720" w:hanging="360"/>
      </w:pPr>
      <w:r w:rsidDel="00000000" w:rsidR="00000000" w:rsidRPr="00000000">
        <w:rPr>
          <w:rtl w:val="0"/>
        </w:rPr>
        <w:t xml:space="preserve">evidencia certificada;</w:t>
      </w:r>
    </w:p>
    <w:p w:rsidR="00000000" w:rsidDel="00000000" w:rsidP="00000000" w:rsidRDefault="00000000" w:rsidRPr="00000000" w14:paraId="000002F0">
      <w:pPr>
        <w:numPr>
          <w:ilvl w:val="0"/>
          <w:numId w:val="31"/>
        </w:numPr>
        <w:spacing w:after="0" w:afterAutospacing="0" w:before="0" w:beforeAutospacing="0" w:lineRule="auto"/>
        <w:ind w:left="720" w:hanging="360"/>
      </w:pPr>
      <w:r w:rsidDel="00000000" w:rsidR="00000000" w:rsidRPr="00000000">
        <w:rPr>
          <w:rtl w:val="0"/>
        </w:rPr>
        <w:t xml:space="preserve">evidencia histórica;</w:t>
      </w:r>
    </w:p>
    <w:p w:rsidR="00000000" w:rsidDel="00000000" w:rsidP="00000000" w:rsidRDefault="00000000" w:rsidRPr="00000000" w14:paraId="000002F1">
      <w:pPr>
        <w:numPr>
          <w:ilvl w:val="0"/>
          <w:numId w:val="31"/>
        </w:numPr>
        <w:spacing w:after="0" w:afterAutospacing="0" w:before="0" w:beforeAutospacing="0" w:lineRule="auto"/>
        <w:ind w:left="720" w:hanging="360"/>
      </w:pPr>
      <w:r w:rsidDel="00000000" w:rsidR="00000000" w:rsidRPr="00000000">
        <w:rPr>
          <w:rtl w:val="0"/>
        </w:rPr>
        <w:t xml:space="preserve">evidencia archivada;</w:t>
      </w:r>
    </w:p>
    <w:p w:rsidR="00000000" w:rsidDel="00000000" w:rsidP="00000000" w:rsidRDefault="00000000" w:rsidRPr="00000000" w14:paraId="000002F2">
      <w:pPr>
        <w:numPr>
          <w:ilvl w:val="0"/>
          <w:numId w:val="31"/>
        </w:numPr>
        <w:spacing w:after="240" w:before="0" w:beforeAutospacing="0" w:lineRule="auto"/>
        <w:ind w:left="720" w:hanging="360"/>
      </w:pPr>
      <w:r w:rsidDel="00000000" w:rsidR="00000000" w:rsidRPr="00000000">
        <w:rPr>
          <w:rtl w:val="0"/>
        </w:rPr>
        <w:t xml:space="preserve">evidencia revocada.</w:t>
      </w:r>
    </w:p>
    <w:p w:rsidR="00000000" w:rsidDel="00000000" w:rsidP="00000000" w:rsidRDefault="00000000" w:rsidRPr="00000000" w14:paraId="000002F3">
      <w:pPr>
        <w:spacing w:after="240" w:before="240" w:lineRule="auto"/>
        <w:rPr/>
      </w:pPr>
      <w:r w:rsidDel="00000000" w:rsidR="00000000" w:rsidRPr="00000000">
        <w:rPr>
          <w:rtl w:val="0"/>
        </w:rPr>
        <w:t xml:space="preserve">El dominio podrá definir categorías adicionales compatibles con el presente marco.</w:t>
      </w:r>
    </w:p>
    <w:p w:rsidR="00000000" w:rsidDel="00000000" w:rsidP="00000000" w:rsidRDefault="00000000" w:rsidRPr="00000000" w14:paraId="000002F4">
      <w:pPr>
        <w:spacing w:after="240" w:before="240" w:lineRule="auto"/>
        <w:rPr/>
      </w:pPr>
      <w:r w:rsidDel="00000000" w:rsidR="00000000" w:rsidRPr="00000000">
        <w:rPr>
          <w:rtl w:val="0"/>
        </w:rPr>
        <w:t xml:space="preserve">Toda Integridad y Autenticidad de las Evidencias deberá producir mecanismos verificables que permitan demostrar objetivamente:</w:t>
      </w:r>
    </w:p>
    <w:p w:rsidR="00000000" w:rsidDel="00000000" w:rsidP="00000000" w:rsidRDefault="00000000" w:rsidRPr="00000000" w14:paraId="000002F5">
      <w:pPr>
        <w:numPr>
          <w:ilvl w:val="0"/>
          <w:numId w:val="26"/>
        </w:numPr>
        <w:spacing w:after="0" w:afterAutospacing="0" w:before="240" w:lineRule="auto"/>
        <w:ind w:left="720" w:hanging="360"/>
      </w:pPr>
      <w:r w:rsidDel="00000000" w:rsidR="00000000" w:rsidRPr="00000000">
        <w:rPr>
          <w:rtl w:val="0"/>
        </w:rPr>
        <w:t xml:space="preserve">que la evidencia no ha sido alterada ilegítimamente;</w:t>
      </w:r>
    </w:p>
    <w:p w:rsidR="00000000" w:rsidDel="00000000" w:rsidP="00000000" w:rsidRDefault="00000000" w:rsidRPr="00000000" w14:paraId="000002F6">
      <w:pPr>
        <w:numPr>
          <w:ilvl w:val="0"/>
          <w:numId w:val="26"/>
        </w:numPr>
        <w:spacing w:after="0" w:afterAutospacing="0" w:before="0" w:beforeAutospacing="0" w:lineRule="auto"/>
        <w:ind w:left="720" w:hanging="360"/>
      </w:pPr>
      <w:r w:rsidDel="00000000" w:rsidR="00000000" w:rsidRPr="00000000">
        <w:rPr>
          <w:rtl w:val="0"/>
        </w:rPr>
        <w:t xml:space="preserve">que representa fielmente el hecho institucional correspondiente;</w:t>
      </w:r>
    </w:p>
    <w:p w:rsidR="00000000" w:rsidDel="00000000" w:rsidP="00000000" w:rsidRDefault="00000000" w:rsidRPr="00000000" w14:paraId="000002F7">
      <w:pPr>
        <w:numPr>
          <w:ilvl w:val="0"/>
          <w:numId w:val="26"/>
        </w:numPr>
        <w:spacing w:after="0" w:afterAutospacing="0" w:before="0" w:beforeAutospacing="0" w:lineRule="auto"/>
        <w:ind w:left="720" w:hanging="360"/>
      </w:pPr>
      <w:r w:rsidDel="00000000" w:rsidR="00000000" w:rsidRPr="00000000">
        <w:rPr>
          <w:rtl w:val="0"/>
        </w:rPr>
        <w:t xml:space="preserve">que conserva su relación con el conocimiento ejecutable;</w:t>
      </w:r>
    </w:p>
    <w:p w:rsidR="00000000" w:rsidDel="00000000" w:rsidP="00000000" w:rsidRDefault="00000000" w:rsidRPr="00000000" w14:paraId="000002F8">
      <w:pPr>
        <w:numPr>
          <w:ilvl w:val="0"/>
          <w:numId w:val="26"/>
        </w:numPr>
        <w:spacing w:after="240" w:before="0" w:beforeAutospacing="0" w:lineRule="auto"/>
        <w:ind w:left="720" w:hanging="360"/>
      </w:pPr>
      <w:r w:rsidDel="00000000" w:rsidR="00000000" w:rsidRPr="00000000">
        <w:rPr>
          <w:rtl w:val="0"/>
        </w:rPr>
        <w:t xml:space="preserve">que mantiene continuidad con la historia institucional del ecosistema.</w:t>
      </w:r>
    </w:p>
    <w:p w:rsidR="00000000" w:rsidDel="00000000" w:rsidP="00000000" w:rsidRDefault="00000000" w:rsidRPr="00000000" w14:paraId="000002F9">
      <w:pPr>
        <w:spacing w:after="240" w:before="240" w:lineRule="auto"/>
        <w:rPr/>
      </w:pPr>
      <w:r w:rsidDel="00000000" w:rsidR="00000000" w:rsidRPr="00000000">
        <w:rPr>
          <w:rtl w:val="0"/>
        </w:rPr>
        <w:t xml:space="preserve">La Integridad y Autenticidad de las Evidencias constituye el principio mediante el cual Web3 Trust-Native garantiza que toda decisión, interacción, transformación o conocimiento pueda sostenerse sobre evidencias institucionales confiables y verificables.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abcvf47jz6t8" w:id="56"/>
      <w:bookmarkEnd w:id="56"/>
      <w:r w:rsidDel="00000000" w:rsidR="00000000" w:rsidRPr="00000000">
        <w:rPr>
          <w:b w:val="1"/>
          <w:bCs w:val="1"/>
          <w:sz w:val="46"/>
          <w:szCs w:val="46"/>
          <w:rtl w:val="0"/>
        </w:rPr>
        <w:t xml:space="preserve">Fundamentación Conceptual</w:t>
      </w:r>
    </w:p>
    <w:p w:rsidR="00000000" w:rsidDel="00000000" w:rsidP="00000000" w:rsidRDefault="00000000" w:rsidRPr="00000000" w14:paraId="000002FC">
      <w:pPr>
        <w:spacing w:after="240" w:before="240" w:lineRule="auto"/>
        <w:rPr/>
      </w:pPr>
      <w:r w:rsidDel="00000000" w:rsidR="00000000" w:rsidRPr="00000000">
        <w:rPr>
          <w:rtl w:val="0"/>
        </w:rPr>
        <w:t xml:space="preserve">Toda institución necesita memoria.</w:t>
      </w:r>
    </w:p>
    <w:p w:rsidR="00000000" w:rsidDel="00000000" w:rsidP="00000000" w:rsidRDefault="00000000" w:rsidRPr="00000000" w14:paraId="000002FD">
      <w:pPr>
        <w:spacing w:after="240" w:before="240" w:lineRule="auto"/>
        <w:rPr/>
      </w:pPr>
      <w:r w:rsidDel="00000000" w:rsidR="00000000" w:rsidRPr="00000000">
        <w:rPr>
          <w:rtl w:val="0"/>
        </w:rPr>
        <w:t xml:space="preserve">Pero la memoria sólo posee valor cuando puede demostrarse que es verdadera.</w:t>
      </w:r>
    </w:p>
    <w:p w:rsidR="00000000" w:rsidDel="00000000" w:rsidP="00000000" w:rsidRDefault="00000000" w:rsidRPr="00000000" w14:paraId="000002FE">
      <w:pPr>
        <w:spacing w:after="240" w:before="240" w:lineRule="auto"/>
        <w:rPr/>
      </w:pPr>
      <w:r w:rsidDel="00000000" w:rsidR="00000000" w:rsidRPr="00000000">
        <w:rPr>
          <w:rtl w:val="0"/>
        </w:rPr>
        <w:t xml:space="preserve">Éste constituye el fundamento de la Integridad y Autenticidad de las Evidencias.</w:t>
      </w:r>
    </w:p>
    <w:p w:rsidR="00000000" w:rsidDel="00000000" w:rsidP="00000000" w:rsidRDefault="00000000" w:rsidRPr="00000000" w14:paraId="000002FF">
      <w:pPr>
        <w:spacing w:after="240" w:before="240" w:lineRule="auto"/>
        <w:rPr/>
      </w:pPr>
      <w:r w:rsidDel="00000000" w:rsidR="00000000" w:rsidRPr="00000000">
        <w:rPr>
          <w:rtl w:val="0"/>
        </w:rPr>
        <w:t xml:space="preserve">En numerosos sistemas digitales se protege el documento.</w:t>
      </w:r>
    </w:p>
    <w:p w:rsidR="00000000" w:rsidDel="00000000" w:rsidP="00000000" w:rsidRDefault="00000000" w:rsidRPr="00000000" w14:paraId="00000300">
      <w:pPr>
        <w:spacing w:after="240" w:before="240" w:lineRule="auto"/>
        <w:rPr/>
      </w:pPr>
      <w:r w:rsidDel="00000000" w:rsidR="00000000" w:rsidRPr="00000000">
        <w:rPr>
          <w:rtl w:val="0"/>
        </w:rPr>
        <w:t xml:space="preserve">Web3 Trust-Native protege la evidencia.</w:t>
      </w:r>
    </w:p>
    <w:p w:rsidR="00000000" w:rsidDel="00000000" w:rsidP="00000000" w:rsidRDefault="00000000" w:rsidRPr="00000000" w14:paraId="00000301">
      <w:pPr>
        <w:spacing w:after="240" w:before="240" w:lineRule="auto"/>
        <w:rPr/>
      </w:pPr>
      <w:r w:rsidDel="00000000" w:rsidR="00000000" w:rsidRPr="00000000">
        <w:rPr>
          <w:rtl w:val="0"/>
        </w:rPr>
        <w:t xml:space="preserve">La diferencia es profunda.</w:t>
      </w:r>
    </w:p>
    <w:p w:rsidR="00000000" w:rsidDel="00000000" w:rsidP="00000000" w:rsidRDefault="00000000" w:rsidRPr="00000000" w14:paraId="00000302">
      <w:pPr>
        <w:spacing w:after="240" w:before="240" w:lineRule="auto"/>
        <w:rPr/>
      </w:pPr>
      <w:r w:rsidDel="00000000" w:rsidR="00000000" w:rsidRPr="00000000">
        <w:rPr>
          <w:rtl w:val="0"/>
        </w:rPr>
        <w:t xml:space="preserve">Un documento puede existir.</w:t>
      </w:r>
    </w:p>
    <w:p w:rsidR="00000000" w:rsidDel="00000000" w:rsidP="00000000" w:rsidRDefault="00000000" w:rsidRPr="00000000" w14:paraId="00000303">
      <w:pPr>
        <w:spacing w:after="240" w:before="240" w:lineRule="auto"/>
        <w:rPr/>
      </w:pPr>
      <w:r w:rsidDel="00000000" w:rsidR="00000000" w:rsidRPr="00000000">
        <w:rPr>
          <w:rtl w:val="0"/>
        </w:rPr>
        <w:t xml:space="preserve">Pero no necesariamente demuestra un hecho.</w:t>
      </w:r>
    </w:p>
    <w:p w:rsidR="00000000" w:rsidDel="00000000" w:rsidP="00000000" w:rsidRDefault="00000000" w:rsidRPr="00000000" w14:paraId="00000304">
      <w:pPr>
        <w:spacing w:after="240" w:before="240" w:lineRule="auto"/>
        <w:rPr/>
      </w:pPr>
      <w:r w:rsidDel="00000000" w:rsidR="00000000" w:rsidRPr="00000000">
        <w:rPr>
          <w:rtl w:val="0"/>
        </w:rPr>
        <w:t xml:space="preserve">Una transacción blockchain puede permanecer inmutable.</w:t>
      </w:r>
    </w:p>
    <w:p w:rsidR="00000000" w:rsidDel="00000000" w:rsidP="00000000" w:rsidRDefault="00000000" w:rsidRPr="00000000" w14:paraId="00000305">
      <w:pPr>
        <w:spacing w:after="240" w:before="240" w:lineRule="auto"/>
        <w:rPr/>
      </w:pPr>
      <w:r w:rsidDel="00000000" w:rsidR="00000000" w:rsidRPr="00000000">
        <w:rPr>
          <w:rtl w:val="0"/>
        </w:rPr>
        <w:t xml:space="preserve">Pero ello no garantiza que represente correctamente la realidad institucional.</w:t>
      </w:r>
    </w:p>
    <w:p w:rsidR="00000000" w:rsidDel="00000000" w:rsidP="00000000" w:rsidRDefault="00000000" w:rsidRPr="00000000" w14:paraId="00000306">
      <w:pPr>
        <w:spacing w:after="240" w:before="240" w:lineRule="auto"/>
        <w:rPr/>
      </w:pPr>
      <w:r w:rsidDel="00000000" w:rsidR="00000000" w:rsidRPr="00000000">
        <w:rPr>
          <w:rtl w:val="0"/>
        </w:rPr>
        <w:t xml:space="preserve">La evidencia no obtiene su valor por estar almacenada.</w:t>
      </w:r>
    </w:p>
    <w:p w:rsidR="00000000" w:rsidDel="00000000" w:rsidP="00000000" w:rsidRDefault="00000000" w:rsidRPr="00000000" w14:paraId="00000307">
      <w:pPr>
        <w:spacing w:after="240" w:before="240" w:lineRule="auto"/>
        <w:rPr/>
      </w:pPr>
      <w:r w:rsidDel="00000000" w:rsidR="00000000" w:rsidRPr="00000000">
        <w:rPr>
          <w:rtl w:val="0"/>
        </w:rPr>
        <w:t xml:space="preserve">Lo obtiene porque mantiene una relación verificable con el conocimiento que representa.</w:t>
      </w:r>
    </w:p>
    <w:p w:rsidR="00000000" w:rsidDel="00000000" w:rsidP="00000000" w:rsidRDefault="00000000" w:rsidRPr="00000000" w14:paraId="00000308">
      <w:pPr>
        <w:spacing w:after="240" w:before="240" w:lineRule="auto"/>
        <w:rPr/>
      </w:pPr>
      <w:r w:rsidDel="00000000" w:rsidR="00000000" w:rsidRPr="00000000">
        <w:rPr>
          <w:rtl w:val="0"/>
        </w:rPr>
        <w:t xml:space="preserve">Esta perspectiva transforma completamente la noción de prueba.</w:t>
      </w:r>
    </w:p>
    <w:p w:rsidR="00000000" w:rsidDel="00000000" w:rsidP="00000000" w:rsidRDefault="00000000" w:rsidRPr="00000000" w14:paraId="00000309">
      <w:pPr>
        <w:spacing w:after="240" w:before="240" w:lineRule="auto"/>
        <w:rPr/>
      </w:pPr>
      <w:r w:rsidDel="00000000" w:rsidR="00000000" w:rsidRPr="00000000">
        <w:rPr>
          <w:rtl w:val="0"/>
        </w:rPr>
        <w:t xml:space="preserve">La prueba deja de depender exclusivamente de mecanismos criptográficos.</w:t>
      </w:r>
    </w:p>
    <w:p w:rsidR="00000000" w:rsidDel="00000000" w:rsidP="00000000" w:rsidRDefault="00000000" w:rsidRPr="00000000" w14:paraId="0000030A">
      <w:pPr>
        <w:spacing w:after="240" w:before="240" w:lineRule="auto"/>
        <w:rPr/>
      </w:pPr>
      <w:r w:rsidDel="00000000" w:rsidR="00000000" w:rsidRPr="00000000">
        <w:rPr>
          <w:rtl w:val="0"/>
        </w:rPr>
        <w:t xml:space="preserve">Pasa a depender de la coherencia entre:</w:t>
      </w:r>
    </w:p>
    <w:p w:rsidR="00000000" w:rsidDel="00000000" w:rsidP="00000000" w:rsidRDefault="00000000" w:rsidRPr="00000000" w14:paraId="0000030B">
      <w:pPr>
        <w:numPr>
          <w:ilvl w:val="0"/>
          <w:numId w:val="71"/>
        </w:numPr>
        <w:spacing w:after="0" w:afterAutospacing="0" w:before="240" w:lineRule="auto"/>
        <w:ind w:left="720" w:hanging="360"/>
      </w:pPr>
      <w:r w:rsidDel="00000000" w:rsidR="00000000" w:rsidRPr="00000000">
        <w:rPr>
          <w:rtl w:val="0"/>
        </w:rPr>
        <w:t xml:space="preserve">el sujeto;</w:t>
      </w:r>
    </w:p>
    <w:p w:rsidR="00000000" w:rsidDel="00000000" w:rsidP="00000000" w:rsidRDefault="00000000" w:rsidRPr="00000000" w14:paraId="0000030C">
      <w:pPr>
        <w:numPr>
          <w:ilvl w:val="0"/>
          <w:numId w:val="71"/>
        </w:numPr>
        <w:spacing w:after="0" w:afterAutospacing="0" w:before="0" w:beforeAutospacing="0" w:lineRule="auto"/>
        <w:ind w:left="720" w:hanging="360"/>
      </w:pPr>
      <w:r w:rsidDel="00000000" w:rsidR="00000000" w:rsidRPr="00000000">
        <w:rPr>
          <w:rtl w:val="0"/>
        </w:rPr>
        <w:t xml:space="preserve">la acción;</w:t>
      </w:r>
    </w:p>
    <w:p w:rsidR="00000000" w:rsidDel="00000000" w:rsidP="00000000" w:rsidRDefault="00000000" w:rsidRPr="00000000" w14:paraId="0000030D">
      <w:pPr>
        <w:numPr>
          <w:ilvl w:val="0"/>
          <w:numId w:val="71"/>
        </w:numPr>
        <w:spacing w:after="0" w:afterAutospacing="0" w:before="0" w:beforeAutospacing="0" w:lineRule="auto"/>
        <w:ind w:left="720" w:hanging="360"/>
      </w:pPr>
      <w:r w:rsidDel="00000000" w:rsidR="00000000" w:rsidRPr="00000000">
        <w:rPr>
          <w:rtl w:val="0"/>
        </w:rPr>
        <w:t xml:space="preserve">el conocimiento;</w:t>
      </w:r>
    </w:p>
    <w:p w:rsidR="00000000" w:rsidDel="00000000" w:rsidP="00000000" w:rsidRDefault="00000000" w:rsidRPr="00000000" w14:paraId="0000030E">
      <w:pPr>
        <w:numPr>
          <w:ilvl w:val="0"/>
          <w:numId w:val="71"/>
        </w:numPr>
        <w:spacing w:after="0" w:afterAutospacing="0" w:before="0" w:beforeAutospacing="0" w:lineRule="auto"/>
        <w:ind w:left="720" w:hanging="360"/>
      </w:pPr>
      <w:r w:rsidDel="00000000" w:rsidR="00000000" w:rsidRPr="00000000">
        <w:rPr>
          <w:rtl w:val="0"/>
        </w:rPr>
        <w:t xml:space="preserve">el contexto;</w:t>
      </w:r>
    </w:p>
    <w:p w:rsidR="00000000" w:rsidDel="00000000" w:rsidP="00000000" w:rsidRDefault="00000000" w:rsidRPr="00000000" w14:paraId="0000030F">
      <w:pPr>
        <w:numPr>
          <w:ilvl w:val="0"/>
          <w:numId w:val="71"/>
        </w:numPr>
        <w:spacing w:after="0" w:afterAutospacing="0" w:before="0" w:beforeAutospacing="0" w:lineRule="auto"/>
        <w:ind w:left="720" w:hanging="360"/>
      </w:pPr>
      <w:r w:rsidDel="00000000" w:rsidR="00000000" w:rsidRPr="00000000">
        <w:rPr>
          <w:rtl w:val="0"/>
        </w:rPr>
        <w:t xml:space="preserve">la gobernanza;</w:t>
      </w:r>
    </w:p>
    <w:p w:rsidR="00000000" w:rsidDel="00000000" w:rsidP="00000000" w:rsidRDefault="00000000" w:rsidRPr="00000000" w14:paraId="00000310">
      <w:pPr>
        <w:numPr>
          <w:ilvl w:val="0"/>
          <w:numId w:val="71"/>
        </w:numPr>
        <w:spacing w:after="240" w:before="0" w:beforeAutospacing="0" w:lineRule="auto"/>
        <w:ind w:left="720" w:hanging="360"/>
      </w:pPr>
      <w:r w:rsidDel="00000000" w:rsidR="00000000" w:rsidRPr="00000000">
        <w:rPr>
          <w:rtl w:val="0"/>
        </w:rPr>
        <w:t xml:space="preserve">la historia institucional.</w:t>
      </w:r>
    </w:p>
    <w:p w:rsidR="00000000" w:rsidDel="00000000" w:rsidP="00000000" w:rsidRDefault="00000000" w:rsidRPr="00000000" w14:paraId="00000311">
      <w:pPr>
        <w:spacing w:after="240" w:before="240" w:lineRule="auto"/>
        <w:rPr/>
      </w:pPr>
      <w:r w:rsidDel="00000000" w:rsidR="00000000" w:rsidRPr="00000000">
        <w:rPr>
          <w:rtl w:val="0"/>
        </w:rPr>
        <w:t xml:space="preserve">Cuando todos estos elementos permanecen vinculados, la evidencia adquiere fuerza institucional.</w:t>
      </w:r>
    </w:p>
    <w:p w:rsidR="00000000" w:rsidDel="00000000" w:rsidP="00000000" w:rsidRDefault="00000000" w:rsidRPr="00000000" w14:paraId="00000312">
      <w:pPr>
        <w:spacing w:after="240" w:before="240" w:lineRule="auto"/>
        <w:rPr/>
      </w:pPr>
      <w:r w:rsidDel="00000000" w:rsidR="00000000" w:rsidRPr="00000000">
        <w:rPr>
          <w:rtl w:val="0"/>
        </w:rPr>
        <w:t xml:space="preserve">Gracias a ello, el ecosistema puede reconstruir decisiones décadas después de haber ocurrido.</w:t>
      </w:r>
    </w:p>
    <w:p w:rsidR="00000000" w:rsidDel="00000000" w:rsidP="00000000" w:rsidRDefault="00000000" w:rsidRPr="00000000" w14:paraId="00000313">
      <w:pPr>
        <w:spacing w:after="240" w:before="240" w:lineRule="auto"/>
        <w:rPr/>
      </w:pPr>
      <w:r w:rsidDel="00000000" w:rsidR="00000000" w:rsidRPr="00000000">
        <w:rPr>
          <w:rtl w:val="0"/>
        </w:rPr>
        <w:t xml:space="preserve">Puede demostrar responsabilidades.</w:t>
      </w:r>
    </w:p>
    <w:p w:rsidR="00000000" w:rsidDel="00000000" w:rsidP="00000000" w:rsidRDefault="00000000" w:rsidRPr="00000000" w14:paraId="00000314">
      <w:pPr>
        <w:spacing w:after="240" w:before="240" w:lineRule="auto"/>
        <w:rPr/>
      </w:pPr>
      <w:r w:rsidDel="00000000" w:rsidR="00000000" w:rsidRPr="00000000">
        <w:rPr>
          <w:rtl w:val="0"/>
        </w:rPr>
        <w:t xml:space="preserve">Puede justificar transformaciones.</w:t>
      </w:r>
    </w:p>
    <w:p w:rsidR="00000000" w:rsidDel="00000000" w:rsidP="00000000" w:rsidRDefault="00000000" w:rsidRPr="00000000" w14:paraId="00000315">
      <w:pPr>
        <w:spacing w:after="240" w:before="240" w:lineRule="auto"/>
        <w:rPr/>
      </w:pPr>
      <w:r w:rsidDel="00000000" w:rsidR="00000000" w:rsidRPr="00000000">
        <w:rPr>
          <w:rtl w:val="0"/>
        </w:rPr>
        <w:t xml:space="preserve">Puede preservar confianza.</w:t>
      </w:r>
    </w:p>
    <w:p w:rsidR="00000000" w:rsidDel="00000000" w:rsidP="00000000" w:rsidRDefault="00000000" w:rsidRPr="00000000" w14:paraId="00000316">
      <w:pPr>
        <w:spacing w:after="240" w:before="240" w:lineRule="auto"/>
        <w:rPr/>
      </w:pPr>
      <w:r w:rsidDel="00000000" w:rsidR="00000000" w:rsidRPr="00000000">
        <w:rPr>
          <w:rtl w:val="0"/>
        </w:rPr>
        <w:t xml:space="preserve">La evidencia deja de ser un registro técnico.</w:t>
      </w:r>
    </w:p>
    <w:p w:rsidR="00000000" w:rsidDel="00000000" w:rsidP="00000000" w:rsidRDefault="00000000" w:rsidRPr="00000000" w14:paraId="00000317">
      <w:pPr>
        <w:spacing w:after="240" w:before="240" w:lineRule="auto"/>
        <w:rPr/>
      </w:pPr>
      <w:r w:rsidDel="00000000" w:rsidR="00000000" w:rsidRPr="00000000">
        <w:rPr>
          <w:rtl w:val="0"/>
        </w:rPr>
        <w:t xml:space="preserve">Se convierte en patrimonio institucional.</w:t>
      </w:r>
    </w:p>
    <w:p w:rsidR="00000000" w:rsidDel="00000000" w:rsidP="00000000" w:rsidRDefault="00000000" w:rsidRPr="00000000" w14:paraId="00000318">
      <w:pPr>
        <w:spacing w:after="240" w:before="240" w:lineRule="auto"/>
        <w:rPr/>
      </w:pPr>
      <w:r w:rsidDel="00000000" w:rsidR="00000000" w:rsidRPr="00000000">
        <w:rPr>
          <w:rtl w:val="0"/>
        </w:rPr>
        <w:t xml:space="preserve">En consecuencia, la Integridad y Autenticidad de las Evidencias constituye el mecanismo mediante el cual Web3 Trust-Native transforma cada hecho institucional en una evidencia permanente, verificable y confiable.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ov9kdhfhktjh" w:id="57"/>
      <w:bookmarkEnd w:id="57"/>
      <w:r w:rsidDel="00000000" w:rsidR="00000000" w:rsidRPr="00000000">
        <w:rPr>
          <w:b w:val="1"/>
          <w:bCs w:val="1"/>
          <w:sz w:val="46"/>
          <w:szCs w:val="46"/>
          <w:rtl w:val="0"/>
        </w:rPr>
        <w:t xml:space="preserve">Implicaciones Metodológicas</w:t>
      </w:r>
    </w:p>
    <w:p w:rsidR="00000000" w:rsidDel="00000000" w:rsidP="00000000" w:rsidRDefault="00000000" w:rsidRPr="00000000" w14:paraId="0000031B">
      <w:pPr>
        <w:spacing w:after="240" w:before="240" w:lineRule="auto"/>
        <w:rPr/>
      </w:pPr>
      <w:r w:rsidDel="00000000" w:rsidR="00000000" w:rsidRPr="00000000">
        <w:rPr>
          <w:rtl w:val="0"/>
        </w:rPr>
        <w:t xml:space="preserve">Toda metodología basada en Web3 Trust-Native deberá definir explícitamente qué constituye una evidencia institucional dentro del dominio y cuáles son las propiedades necesarias para preservar su valor probatorio.</w:t>
      </w:r>
    </w:p>
    <w:p w:rsidR="00000000" w:rsidDel="00000000" w:rsidP="00000000" w:rsidRDefault="00000000" w:rsidRPr="00000000" w14:paraId="0000031C">
      <w:pPr>
        <w:spacing w:after="240" w:before="240" w:lineRule="auto"/>
        <w:rPr/>
      </w:pPr>
      <w:r w:rsidDel="00000000" w:rsidR="00000000" w:rsidRPr="00000000">
        <w:rPr>
          <w:rtl w:val="0"/>
        </w:rPr>
        <w:t xml:space="preserve">Las metodologías deberán establecer procedimientos para la creación, validación, certificación, conservación, transformación, archivado y recuperación de evidencias.</w:t>
      </w:r>
    </w:p>
    <w:p w:rsidR="00000000" w:rsidDel="00000000" w:rsidP="00000000" w:rsidRDefault="00000000" w:rsidRPr="00000000" w14:paraId="0000031D">
      <w:pPr>
        <w:spacing w:after="240" w:before="240" w:lineRule="auto"/>
        <w:rPr/>
      </w:pPr>
      <w:r w:rsidDel="00000000" w:rsidR="00000000" w:rsidRPr="00000000">
        <w:rPr>
          <w:rtl w:val="0"/>
        </w:rPr>
        <w:t xml:space="preserve">Toda evidencia deberá mantener correspondencia verificable con el Canon de Dominio y con la Constitución Web3 Trust-Native.</w:t>
      </w:r>
    </w:p>
    <w:p w:rsidR="00000000" w:rsidDel="00000000" w:rsidP="00000000" w:rsidRDefault="00000000" w:rsidRPr="00000000" w14:paraId="0000031E">
      <w:pPr>
        <w:spacing w:after="240" w:before="240" w:lineRule="auto"/>
        <w:rPr/>
      </w:pPr>
      <w:r w:rsidDel="00000000" w:rsidR="00000000" w:rsidRPr="00000000">
        <w:rPr>
          <w:rtl w:val="0"/>
        </w:rPr>
        <w:t xml:space="preserve">Las metodologías deberán impedir la sustitución de evidencias originales y garantizar la trazabilidad entre todas sus versiones derivadas.</w:t>
      </w:r>
    </w:p>
    <w:p w:rsidR="00000000" w:rsidDel="00000000" w:rsidP="00000000" w:rsidRDefault="00000000" w:rsidRPr="00000000" w14:paraId="0000031F">
      <w:pPr>
        <w:spacing w:after="240" w:before="240" w:lineRule="auto"/>
        <w:rPr/>
      </w:pPr>
      <w:r w:rsidDel="00000000" w:rsidR="00000000" w:rsidRPr="00000000">
        <w:rPr>
          <w:rtl w:val="0"/>
        </w:rPr>
        <w:t xml:space="preserve">Toda especificación deberá documentar las relaciones entre evidencias, identidades, capacidades, decisiones normativas y conocimiento ejecutable.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1"/>
        <w:keepNext w:val="0"/>
        <w:keepLines w:val="0"/>
        <w:spacing w:before="480" w:lineRule="auto"/>
        <w:rPr>
          <w:b w:val="1"/>
          <w:bCs w:val="1"/>
          <w:sz w:val="46"/>
          <w:szCs w:val="46"/>
        </w:rPr>
      </w:pPr>
      <w:bookmarkStart w:colFirst="0" w:colLast="0" w:name="_v1mzw8vz8msx" w:id="58"/>
      <w:bookmarkEnd w:id="5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22">
      <w:pPr>
        <w:spacing w:after="240" w:before="240" w:lineRule="auto"/>
        <w:rPr/>
      </w:pPr>
      <w:r w:rsidDel="00000000" w:rsidR="00000000" w:rsidRPr="00000000">
        <w:rPr>
          <w:rtl w:val="0"/>
        </w:rPr>
        <w:t xml:space="preserve">Las arquitecturas deberán implementar mecanismos que permitan preservar la autenticidad y la integridad de las evidencias independientemente de las tecnologías utilizadas para almacenarlas o transmitirlas.</w:t>
      </w:r>
    </w:p>
    <w:p w:rsidR="00000000" w:rsidDel="00000000" w:rsidP="00000000" w:rsidRDefault="00000000" w:rsidRPr="00000000" w14:paraId="00000323">
      <w:pPr>
        <w:spacing w:after="240" w:before="240" w:lineRule="auto"/>
        <w:rPr/>
      </w:pPr>
      <w:r w:rsidDel="00000000" w:rsidR="00000000" w:rsidRPr="00000000">
        <w:rPr>
          <w:rtl w:val="0"/>
        </w:rPr>
        <w:t xml:space="preserve">Los sistemas deberán soportar evidencia distribuida, verificable, interoperable y permanentemente trazable.</w:t>
      </w:r>
    </w:p>
    <w:p w:rsidR="00000000" w:rsidDel="00000000" w:rsidP="00000000" w:rsidRDefault="00000000" w:rsidRPr="00000000" w14:paraId="00000324">
      <w:pPr>
        <w:spacing w:after="240" w:before="240" w:lineRule="auto"/>
        <w:rPr/>
      </w:pPr>
      <w:r w:rsidDel="00000000" w:rsidR="00000000" w:rsidRPr="00000000">
        <w:rPr>
          <w:rtl w:val="0"/>
        </w:rPr>
        <w:t xml:space="preserve">Las arquitecturas deberán permitir reconstruir el contexto institucional completo asociado a cada evidencia.</w:t>
      </w:r>
    </w:p>
    <w:p w:rsidR="00000000" w:rsidDel="00000000" w:rsidP="00000000" w:rsidRDefault="00000000" w:rsidRPr="00000000" w14:paraId="00000325">
      <w:pPr>
        <w:spacing w:after="240" w:before="240" w:lineRule="auto"/>
        <w:rPr/>
      </w:pPr>
      <w:r w:rsidDel="00000000" w:rsidR="00000000" w:rsidRPr="00000000">
        <w:rPr>
          <w:rtl w:val="0"/>
        </w:rPr>
        <w:t xml:space="preserve">Los mecanismos de evidencia deberán integrarse con la Gobernanza Contractual, la Auditoría Institucional, la Identidad Digital Soberana y la Protección del Conocimiento Ejecutable.</w:t>
      </w:r>
    </w:p>
    <w:p w:rsidR="00000000" w:rsidDel="00000000" w:rsidP="00000000" w:rsidRDefault="00000000" w:rsidRPr="00000000" w14:paraId="00000326">
      <w:pPr>
        <w:spacing w:after="240" w:before="240" w:lineRule="auto"/>
        <w:rPr/>
      </w:pPr>
      <w:r w:rsidDel="00000000" w:rsidR="00000000" w:rsidRPr="00000000">
        <w:rPr>
          <w:rtl w:val="0"/>
        </w:rPr>
        <w:t xml:space="preserve">Las implementaciones deberán permitir verificar objetivamente la autenticidad de cualquier evidencia sin depender de un único proveedor tecnológico.</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e268t9i3wfl" w:id="59"/>
      <w:bookmarkEnd w:id="5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29">
      <w:pPr>
        <w:spacing w:after="240" w:before="240" w:lineRule="auto"/>
        <w:rPr/>
      </w:pPr>
      <w:r w:rsidDel="00000000" w:rsidR="00000000" w:rsidRPr="00000000">
        <w:rPr>
          <w:rtl w:val="0"/>
        </w:rPr>
        <w:t xml:space="preserve">Los agentes de Inteligencia Artificial deberán considerar toda evidencia institucional como un activo crítico para la preservación de la confianza del ecosistema.</w:t>
      </w:r>
    </w:p>
    <w:p w:rsidR="00000000" w:rsidDel="00000000" w:rsidP="00000000" w:rsidRDefault="00000000" w:rsidRPr="00000000" w14:paraId="0000032A">
      <w:pPr>
        <w:spacing w:after="240" w:before="240" w:lineRule="auto"/>
        <w:rPr/>
      </w:pPr>
      <w:r w:rsidDel="00000000" w:rsidR="00000000" w:rsidRPr="00000000">
        <w:rPr>
          <w:rtl w:val="0"/>
        </w:rPr>
        <w:t xml:space="preserve">No deberán generar, modificar, combinar o interpretar evidencias sin mantener explícitamente su contexto institucional y su trazabilidad.</w:t>
      </w:r>
    </w:p>
    <w:p w:rsidR="00000000" w:rsidDel="00000000" w:rsidP="00000000" w:rsidRDefault="00000000" w:rsidRPr="00000000" w14:paraId="0000032B">
      <w:pPr>
        <w:spacing w:after="240" w:before="240" w:lineRule="auto"/>
        <w:rPr/>
      </w:pPr>
      <w:r w:rsidDel="00000000" w:rsidR="00000000" w:rsidRPr="00000000">
        <w:rPr>
          <w:rtl w:val="0"/>
        </w:rPr>
        <w:t xml:space="preserve">Durante procesos automáticos de generación, deberán verificar la autenticidad del origen, la integridad del contenido, la legitimidad de las transformaciones y la continuidad histórica de toda evidencia utilizada.</w:t>
      </w:r>
    </w:p>
    <w:p w:rsidR="00000000" w:rsidDel="00000000" w:rsidP="00000000" w:rsidRDefault="00000000" w:rsidRPr="00000000" w14:paraId="0000032C">
      <w:pPr>
        <w:spacing w:after="240" w:before="240" w:lineRule="auto"/>
        <w:rPr/>
      </w:pPr>
      <w:r w:rsidDel="00000000" w:rsidR="00000000" w:rsidRPr="00000000">
        <w:rPr>
          <w:rtl w:val="0"/>
        </w:rPr>
        <w:t xml:space="preserve">Cuando detecten inconsistencias, pérdida de contexto o ruptura de trazabilidad, deberán clasificar la evidencia como institucionalmente comprometida y advertir sobre la disminución de su valor probatorio.</w:t>
      </w:r>
    </w:p>
    <w:p w:rsidR="00000000" w:rsidDel="00000000" w:rsidP="00000000" w:rsidRDefault="00000000" w:rsidRPr="00000000" w14:paraId="0000032D">
      <w:pPr>
        <w:spacing w:after="240" w:before="240" w:lineRule="auto"/>
        <w:rPr/>
      </w:pPr>
      <w:r w:rsidDel="00000000" w:rsidR="00000000" w:rsidRPr="00000000">
        <w:rPr>
          <w:rtl w:val="0"/>
        </w:rPr>
        <w:t xml:space="preserve">Los agentes deberán utilizar la Integridad y Autenticidad de las Evidencias como fundamento para preservar la confianza verificable dentro del marco Web3 Trust-Native.</w:t>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rulpved1shoz" w:id="60"/>
      <w:bookmarkEnd w:id="60"/>
      <w:r w:rsidDel="00000000" w:rsidR="00000000" w:rsidRPr="00000000">
        <w:rPr>
          <w:b w:val="1"/>
          <w:bCs w:val="1"/>
          <w:sz w:val="46"/>
          <w:szCs w:val="46"/>
          <w:rtl w:val="0"/>
        </w:rPr>
        <w:t xml:space="preserve">L5-009</w:t>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p6xcz5dajz3o" w:id="61"/>
      <w:bookmarkEnd w:id="61"/>
      <w:r w:rsidDel="00000000" w:rsidR="00000000" w:rsidRPr="00000000">
        <w:rPr>
          <w:b w:val="1"/>
          <w:bCs w:val="1"/>
          <w:sz w:val="46"/>
          <w:szCs w:val="46"/>
          <w:rtl w:val="0"/>
        </w:rPr>
        <w:t xml:space="preserve">Confidencialidad Institucional</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fz2ph7kbqspi" w:id="62"/>
      <w:bookmarkEnd w:id="62"/>
      <w:r w:rsidDel="00000000" w:rsidR="00000000" w:rsidRPr="00000000">
        <w:rPr>
          <w:b w:val="1"/>
          <w:bCs w:val="1"/>
          <w:sz w:val="34"/>
          <w:szCs w:val="34"/>
          <w:rtl w:val="0"/>
        </w:rPr>
        <w:t xml:space="preserve">Artículo</w:t>
      </w:r>
    </w:p>
    <w:p w:rsidR="00000000" w:rsidDel="00000000" w:rsidP="00000000" w:rsidRDefault="00000000" w:rsidRPr="00000000" w14:paraId="00000333">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Confidencialidad Institucional</w:t>
      </w:r>
      <w:r w:rsidDel="00000000" w:rsidR="00000000" w:rsidRPr="00000000">
        <w:rPr>
          <w:rtl w:val="0"/>
        </w:rPr>
        <w:t xml:space="preserve"> del conocimiento ejecutable y de las evidencias bajo su custodia, asegurando que sólo los sujetos institucionalmente legitimados puedan acceder, conocer, interpretar o utilizar la información protegida conforme a las reglas del dominio.</w:t>
      </w:r>
    </w:p>
    <w:p w:rsidR="00000000" w:rsidDel="00000000" w:rsidP="00000000" w:rsidRDefault="00000000" w:rsidRPr="00000000" w14:paraId="00000334">
      <w:pPr>
        <w:spacing w:after="240" w:before="240" w:lineRule="auto"/>
        <w:rPr/>
      </w:pPr>
      <w:r w:rsidDel="00000000" w:rsidR="00000000" w:rsidRPr="00000000">
        <w:rPr>
          <w:rtl w:val="0"/>
        </w:rPr>
        <w:t xml:space="preserve">La </w:t>
      </w:r>
      <w:r w:rsidDel="00000000" w:rsidR="00000000" w:rsidRPr="00000000">
        <w:rPr>
          <w:b w:val="1"/>
          <w:bCs w:val="1"/>
          <w:rtl w:val="0"/>
        </w:rPr>
        <w:t xml:space="preserve">Confidencialidad Institucional</w:t>
      </w:r>
      <w:r w:rsidDel="00000000" w:rsidR="00000000" w:rsidRPr="00000000">
        <w:rPr>
          <w:rtl w:val="0"/>
        </w:rPr>
        <w:t xml:space="preserve"> constituye el principio mediante el cual el conocimiento es protegido frente a divulgaciones, accesos, inferencias o utilizaciones no autorizadas, preservando simultáneamente la verificabilidad, la interoperabilidad, la continuidad institucional y la soberanía del conocimiento.</w:t>
      </w:r>
    </w:p>
    <w:p w:rsidR="00000000" w:rsidDel="00000000" w:rsidP="00000000" w:rsidRDefault="00000000" w:rsidRPr="00000000" w14:paraId="00000335">
      <w:pPr>
        <w:spacing w:after="240" w:before="240" w:lineRule="auto"/>
        <w:rPr/>
      </w:pPr>
      <w:r w:rsidDel="00000000" w:rsidR="00000000" w:rsidRPr="00000000">
        <w:rPr>
          <w:rtl w:val="0"/>
        </w:rPr>
        <w:t xml:space="preserve">Toda Confidencialidad Institucional deberá derivarse exclusivamente de:</w:t>
      </w:r>
    </w:p>
    <w:p w:rsidR="00000000" w:rsidDel="00000000" w:rsidP="00000000" w:rsidRDefault="00000000" w:rsidRPr="00000000" w14:paraId="00000336">
      <w:pPr>
        <w:numPr>
          <w:ilvl w:val="0"/>
          <w:numId w:val="47"/>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337">
      <w:pPr>
        <w:numPr>
          <w:ilvl w:val="0"/>
          <w:numId w:val="4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338">
      <w:pPr>
        <w:numPr>
          <w:ilvl w:val="0"/>
          <w:numId w:val="4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339">
      <w:pPr>
        <w:numPr>
          <w:ilvl w:val="0"/>
          <w:numId w:val="47"/>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33A">
      <w:pPr>
        <w:numPr>
          <w:ilvl w:val="0"/>
          <w:numId w:val="4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33B">
      <w:pPr>
        <w:numPr>
          <w:ilvl w:val="0"/>
          <w:numId w:val="4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33C">
      <w:pPr>
        <w:numPr>
          <w:ilvl w:val="0"/>
          <w:numId w:val="47"/>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33D">
      <w:pPr>
        <w:numPr>
          <w:ilvl w:val="0"/>
          <w:numId w:val="47"/>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Privacidad Institucional</w:t>
      </w:r>
      <w:r w:rsidDel="00000000" w:rsidR="00000000" w:rsidRPr="00000000">
        <w:rPr>
          <w:rtl w:val="0"/>
        </w:rPr>
        <w:t xml:space="preserve">, </w:t>
      </w:r>
      <w:r w:rsidDel="00000000" w:rsidR="00000000" w:rsidRPr="00000000">
        <w:rPr>
          <w:b w:val="1"/>
          <w:bCs w:val="1"/>
          <w:rtl w:val="0"/>
        </w:rPr>
        <w:t xml:space="preserve">Protección del Conocimiento Ejecutable</w:t>
      </w:r>
      <w:r w:rsidDel="00000000" w:rsidR="00000000" w:rsidRPr="00000000">
        <w:rPr>
          <w:rtl w:val="0"/>
        </w:rPr>
        <w:t xml:space="preserve"> e </w:t>
      </w:r>
      <w:r w:rsidDel="00000000" w:rsidR="00000000" w:rsidRPr="00000000">
        <w:rPr>
          <w:b w:val="1"/>
          <w:bCs w:val="1"/>
          <w:rtl w:val="0"/>
        </w:rPr>
        <w:t xml:space="preserve">Integridad y Autenticidad de las Evidencias</w:t>
      </w:r>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La Confidencialidad Institucional no constituye un mecanismo para ocultar información por defecto.</w:t>
      </w:r>
    </w:p>
    <w:p w:rsidR="00000000" w:rsidDel="00000000" w:rsidP="00000000" w:rsidRDefault="00000000" w:rsidRPr="00000000" w14:paraId="0000033F">
      <w:pPr>
        <w:spacing w:after="240" w:before="240" w:lineRule="auto"/>
        <w:rPr/>
      </w:pPr>
      <w:r w:rsidDel="00000000" w:rsidR="00000000" w:rsidRPr="00000000">
        <w:rPr>
          <w:rtl w:val="0"/>
        </w:rPr>
        <w:t xml:space="preserve">Constituye un mecanismo para preservar el acceso legítimo al conocimiento conforme a su valor institucional y a las finalidades del dominio.</w:t>
      </w:r>
    </w:p>
    <w:p w:rsidR="00000000" w:rsidDel="00000000" w:rsidP="00000000" w:rsidRDefault="00000000" w:rsidRPr="00000000" w14:paraId="00000340">
      <w:pPr>
        <w:spacing w:after="240" w:before="240" w:lineRule="auto"/>
        <w:rPr/>
      </w:pPr>
      <w:r w:rsidDel="00000000" w:rsidR="00000000" w:rsidRPr="00000000">
        <w:rPr>
          <w:rtl w:val="0"/>
        </w:rPr>
        <w:t xml:space="preserve">Toda Confidencialidad Institucional deberá garantizar, como mínimo:</w:t>
      </w:r>
    </w:p>
    <w:p w:rsidR="00000000" w:rsidDel="00000000" w:rsidP="00000000" w:rsidRDefault="00000000" w:rsidRPr="00000000" w14:paraId="00000341">
      <w:pPr>
        <w:numPr>
          <w:ilvl w:val="0"/>
          <w:numId w:val="36"/>
        </w:numPr>
        <w:spacing w:after="0" w:afterAutospacing="0" w:before="240" w:lineRule="auto"/>
        <w:ind w:left="720" w:hanging="360"/>
      </w:pPr>
      <w:r w:rsidDel="00000000" w:rsidR="00000000" w:rsidRPr="00000000">
        <w:rPr>
          <w:rtl w:val="0"/>
        </w:rPr>
        <w:t xml:space="preserve">la protección del conocimiento sensible;</w:t>
      </w:r>
    </w:p>
    <w:p w:rsidR="00000000" w:rsidDel="00000000" w:rsidP="00000000" w:rsidRDefault="00000000" w:rsidRPr="00000000" w14:paraId="00000342">
      <w:pPr>
        <w:numPr>
          <w:ilvl w:val="0"/>
          <w:numId w:val="36"/>
        </w:numPr>
        <w:spacing w:after="0" w:afterAutospacing="0" w:before="0" w:beforeAutospacing="0" w:lineRule="auto"/>
        <w:ind w:left="720" w:hanging="360"/>
      </w:pPr>
      <w:r w:rsidDel="00000000" w:rsidR="00000000" w:rsidRPr="00000000">
        <w:rPr>
          <w:rtl w:val="0"/>
        </w:rPr>
        <w:t xml:space="preserve">la limitación del acceso conforme al principio de necesidad institucional;</w:t>
      </w:r>
    </w:p>
    <w:p w:rsidR="00000000" w:rsidDel="00000000" w:rsidP="00000000" w:rsidRDefault="00000000" w:rsidRPr="00000000" w14:paraId="00000343">
      <w:pPr>
        <w:numPr>
          <w:ilvl w:val="0"/>
          <w:numId w:val="36"/>
        </w:numPr>
        <w:spacing w:after="0" w:afterAutospacing="0" w:before="0" w:beforeAutospacing="0" w:lineRule="auto"/>
        <w:ind w:left="720" w:hanging="360"/>
      </w:pPr>
      <w:r w:rsidDel="00000000" w:rsidR="00000000" w:rsidRPr="00000000">
        <w:rPr>
          <w:rtl w:val="0"/>
        </w:rPr>
        <w:t xml:space="preserve">la prevención de divulgaciones no autorizadas;</w:t>
      </w:r>
    </w:p>
    <w:p w:rsidR="00000000" w:rsidDel="00000000" w:rsidP="00000000" w:rsidRDefault="00000000" w:rsidRPr="00000000" w14:paraId="00000344">
      <w:pPr>
        <w:numPr>
          <w:ilvl w:val="0"/>
          <w:numId w:val="36"/>
        </w:numPr>
        <w:spacing w:after="0" w:afterAutospacing="0" w:before="0" w:beforeAutospacing="0" w:lineRule="auto"/>
        <w:ind w:left="720" w:hanging="360"/>
      </w:pPr>
      <w:r w:rsidDel="00000000" w:rsidR="00000000" w:rsidRPr="00000000">
        <w:rPr>
          <w:rtl w:val="0"/>
        </w:rPr>
        <w:t xml:space="preserve">la resistencia frente a inferencias indebidas;</w:t>
      </w:r>
    </w:p>
    <w:p w:rsidR="00000000" w:rsidDel="00000000" w:rsidP="00000000" w:rsidRDefault="00000000" w:rsidRPr="00000000" w14:paraId="00000345">
      <w:pPr>
        <w:numPr>
          <w:ilvl w:val="0"/>
          <w:numId w:val="36"/>
        </w:numPr>
        <w:spacing w:after="0" w:afterAutospacing="0" w:before="0" w:beforeAutospacing="0" w:lineRule="auto"/>
        <w:ind w:left="720" w:hanging="360"/>
      </w:pPr>
      <w:r w:rsidDel="00000000" w:rsidR="00000000" w:rsidRPr="00000000">
        <w:rPr>
          <w:rtl w:val="0"/>
        </w:rPr>
        <w:t xml:space="preserve">la preservación de la privacidad cuando corresponda;</w:t>
      </w:r>
    </w:p>
    <w:p w:rsidR="00000000" w:rsidDel="00000000" w:rsidP="00000000" w:rsidRDefault="00000000" w:rsidRPr="00000000" w14:paraId="00000346">
      <w:pPr>
        <w:numPr>
          <w:ilvl w:val="0"/>
          <w:numId w:val="36"/>
        </w:numPr>
        <w:spacing w:after="0" w:afterAutospacing="0" w:before="0" w:beforeAutospacing="0" w:lineRule="auto"/>
        <w:ind w:left="720" w:hanging="360"/>
      </w:pPr>
      <w:r w:rsidDel="00000000" w:rsidR="00000000" w:rsidRPr="00000000">
        <w:rPr>
          <w:rtl w:val="0"/>
        </w:rPr>
        <w:t xml:space="preserve">la continuidad de la trazabilidad institucional;</w:t>
      </w:r>
    </w:p>
    <w:p w:rsidR="00000000" w:rsidDel="00000000" w:rsidP="00000000" w:rsidRDefault="00000000" w:rsidRPr="00000000" w14:paraId="00000347">
      <w:pPr>
        <w:numPr>
          <w:ilvl w:val="0"/>
          <w:numId w:val="36"/>
        </w:numPr>
        <w:spacing w:after="0" w:afterAutospacing="0" w:before="0" w:beforeAutospacing="0" w:lineRule="auto"/>
        <w:ind w:left="720" w:hanging="360"/>
      </w:pPr>
      <w:r w:rsidDel="00000000" w:rsidR="00000000" w:rsidRPr="00000000">
        <w:rPr>
          <w:rtl w:val="0"/>
        </w:rPr>
        <w:t xml:space="preserve">la compatibilidad con la auditoría y la verificabilidad;</w:t>
      </w:r>
    </w:p>
    <w:p w:rsidR="00000000" w:rsidDel="00000000" w:rsidP="00000000" w:rsidRDefault="00000000" w:rsidRPr="00000000" w14:paraId="00000348">
      <w:pPr>
        <w:numPr>
          <w:ilvl w:val="0"/>
          <w:numId w:val="36"/>
        </w:numPr>
        <w:spacing w:after="240" w:before="0" w:beforeAutospacing="0" w:lineRule="auto"/>
        <w:ind w:left="720" w:hanging="360"/>
      </w:pPr>
      <w:r w:rsidDel="00000000" w:rsidR="00000000" w:rsidRPr="00000000">
        <w:rPr>
          <w:rtl w:val="0"/>
        </w:rPr>
        <w:t xml:space="preserve">la posibilidad de clasificar el conocimiento según su nivel de sensibilidad.</w:t>
      </w:r>
    </w:p>
    <w:p w:rsidR="00000000" w:rsidDel="00000000" w:rsidP="00000000" w:rsidRDefault="00000000" w:rsidRPr="00000000" w14:paraId="00000349">
      <w:pPr>
        <w:spacing w:after="240" w:before="240" w:lineRule="auto"/>
        <w:rPr/>
      </w:pPr>
      <w:r w:rsidDel="00000000" w:rsidR="00000000" w:rsidRPr="00000000">
        <w:rPr>
          <w:rtl w:val="0"/>
        </w:rPr>
        <w:t xml:space="preserve">Toda información protegida deberá clasificarse conforme a criterios institucionales explícitos que consideren, al menos:</w:t>
      </w:r>
    </w:p>
    <w:p w:rsidR="00000000" w:rsidDel="00000000" w:rsidP="00000000" w:rsidRDefault="00000000" w:rsidRPr="00000000" w14:paraId="0000034A">
      <w:pPr>
        <w:numPr>
          <w:ilvl w:val="0"/>
          <w:numId w:val="48"/>
        </w:numPr>
        <w:spacing w:after="0" w:afterAutospacing="0" w:before="240" w:lineRule="auto"/>
        <w:ind w:left="720" w:hanging="360"/>
      </w:pPr>
      <w:r w:rsidDel="00000000" w:rsidR="00000000" w:rsidRPr="00000000">
        <w:rPr>
          <w:rtl w:val="0"/>
        </w:rPr>
        <w:t xml:space="preserve">su impacto sobre la continuidad del ecosistema;</w:t>
      </w:r>
    </w:p>
    <w:p w:rsidR="00000000" w:rsidDel="00000000" w:rsidP="00000000" w:rsidRDefault="00000000" w:rsidRPr="00000000" w14:paraId="0000034B">
      <w:pPr>
        <w:numPr>
          <w:ilvl w:val="0"/>
          <w:numId w:val="48"/>
        </w:numPr>
        <w:spacing w:after="0" w:afterAutospacing="0" w:before="0" w:beforeAutospacing="0" w:lineRule="auto"/>
        <w:ind w:left="720" w:hanging="360"/>
      </w:pPr>
      <w:r w:rsidDel="00000000" w:rsidR="00000000" w:rsidRPr="00000000">
        <w:rPr>
          <w:rtl w:val="0"/>
        </w:rPr>
        <w:t xml:space="preserve">el riesgo derivado de su divulgación;</w:t>
      </w:r>
    </w:p>
    <w:p w:rsidR="00000000" w:rsidDel="00000000" w:rsidP="00000000" w:rsidRDefault="00000000" w:rsidRPr="00000000" w14:paraId="0000034C">
      <w:pPr>
        <w:numPr>
          <w:ilvl w:val="0"/>
          <w:numId w:val="48"/>
        </w:numPr>
        <w:spacing w:after="0" w:afterAutospacing="0" w:before="0" w:beforeAutospacing="0" w:lineRule="auto"/>
        <w:ind w:left="720" w:hanging="360"/>
      </w:pPr>
      <w:r w:rsidDel="00000000" w:rsidR="00000000" w:rsidRPr="00000000">
        <w:rPr>
          <w:rtl w:val="0"/>
        </w:rPr>
        <w:t xml:space="preserve">la finalidad institucional de su utilización;</w:t>
      </w:r>
    </w:p>
    <w:p w:rsidR="00000000" w:rsidDel="00000000" w:rsidP="00000000" w:rsidRDefault="00000000" w:rsidRPr="00000000" w14:paraId="0000034D">
      <w:pPr>
        <w:numPr>
          <w:ilvl w:val="0"/>
          <w:numId w:val="48"/>
        </w:numPr>
        <w:spacing w:after="0" w:afterAutospacing="0" w:before="0" w:beforeAutospacing="0" w:lineRule="auto"/>
        <w:ind w:left="720" w:hanging="360"/>
      </w:pPr>
      <w:r w:rsidDel="00000000" w:rsidR="00000000" w:rsidRPr="00000000">
        <w:rPr>
          <w:rtl w:val="0"/>
        </w:rPr>
        <w:t xml:space="preserve">las restricciones establecidas por el dominio;</w:t>
      </w:r>
    </w:p>
    <w:p w:rsidR="00000000" w:rsidDel="00000000" w:rsidP="00000000" w:rsidRDefault="00000000" w:rsidRPr="00000000" w14:paraId="0000034E">
      <w:pPr>
        <w:numPr>
          <w:ilvl w:val="0"/>
          <w:numId w:val="48"/>
        </w:numPr>
        <w:spacing w:after="240" w:before="0" w:beforeAutospacing="0" w:lineRule="auto"/>
        <w:ind w:left="720" w:hanging="360"/>
      </w:pPr>
      <w:r w:rsidDel="00000000" w:rsidR="00000000" w:rsidRPr="00000000">
        <w:rPr>
          <w:rtl w:val="0"/>
        </w:rPr>
        <w:t xml:space="preserve">las obligaciones legales y regulatorias aplicables.</w:t>
      </w:r>
    </w:p>
    <w:p w:rsidR="00000000" w:rsidDel="00000000" w:rsidP="00000000" w:rsidRDefault="00000000" w:rsidRPr="00000000" w14:paraId="0000034F">
      <w:pPr>
        <w:spacing w:after="240" w:before="240" w:lineRule="auto"/>
        <w:rPr/>
      </w:pPr>
      <w:r w:rsidDel="00000000" w:rsidR="00000000" w:rsidRPr="00000000">
        <w:rPr>
          <w:rtl w:val="0"/>
        </w:rPr>
        <w:t xml:space="preserve">Toda divulgación del conocimiento deberá encontrarse respaldada por:</w:t>
      </w:r>
    </w:p>
    <w:p w:rsidR="00000000" w:rsidDel="00000000" w:rsidP="00000000" w:rsidRDefault="00000000" w:rsidRPr="00000000" w14:paraId="00000350">
      <w:pPr>
        <w:numPr>
          <w:ilvl w:val="0"/>
          <w:numId w:val="40"/>
        </w:numPr>
        <w:spacing w:after="0" w:afterAutospacing="0" w:before="240" w:lineRule="auto"/>
        <w:ind w:left="720" w:hanging="360"/>
      </w:pPr>
      <w:r w:rsidDel="00000000" w:rsidR="00000000" w:rsidRPr="00000000">
        <w:rPr>
          <w:rtl w:val="0"/>
        </w:rPr>
        <w:t xml:space="preserve">una capacidad institucional legítima;</w:t>
      </w:r>
    </w:p>
    <w:p w:rsidR="00000000" w:rsidDel="00000000" w:rsidP="00000000" w:rsidRDefault="00000000" w:rsidRPr="00000000" w14:paraId="00000351">
      <w:pPr>
        <w:numPr>
          <w:ilvl w:val="0"/>
          <w:numId w:val="40"/>
        </w:numPr>
        <w:spacing w:after="0" w:afterAutospacing="0" w:before="0" w:beforeAutospacing="0" w:lineRule="auto"/>
        <w:ind w:left="720" w:hanging="360"/>
      </w:pPr>
      <w:r w:rsidDel="00000000" w:rsidR="00000000" w:rsidRPr="00000000">
        <w:rPr>
          <w:rtl w:val="0"/>
        </w:rPr>
        <w:t xml:space="preserve">una autorización verificable;</w:t>
      </w:r>
    </w:p>
    <w:p w:rsidR="00000000" w:rsidDel="00000000" w:rsidP="00000000" w:rsidRDefault="00000000" w:rsidRPr="00000000" w14:paraId="00000352">
      <w:pPr>
        <w:numPr>
          <w:ilvl w:val="0"/>
          <w:numId w:val="40"/>
        </w:numPr>
        <w:spacing w:after="0" w:afterAutospacing="0" w:before="0" w:beforeAutospacing="0" w:lineRule="auto"/>
        <w:ind w:left="720" w:hanging="360"/>
      </w:pPr>
      <w:r w:rsidDel="00000000" w:rsidR="00000000" w:rsidRPr="00000000">
        <w:rPr>
          <w:rtl w:val="0"/>
        </w:rPr>
        <w:t xml:space="preserve">un consentimiento verificable cuando corresponda;</w:t>
      </w:r>
    </w:p>
    <w:p w:rsidR="00000000" w:rsidDel="00000000" w:rsidP="00000000" w:rsidRDefault="00000000" w:rsidRPr="00000000" w14:paraId="00000353">
      <w:pPr>
        <w:numPr>
          <w:ilvl w:val="0"/>
          <w:numId w:val="40"/>
        </w:numPr>
        <w:spacing w:after="0" w:afterAutospacing="0" w:before="0" w:beforeAutospacing="0" w:lineRule="auto"/>
        <w:ind w:left="720" w:hanging="360"/>
      </w:pPr>
      <w:r w:rsidDel="00000000" w:rsidR="00000000" w:rsidRPr="00000000">
        <w:rPr>
          <w:rtl w:val="0"/>
        </w:rPr>
        <w:t xml:space="preserve">una finalidad institucional compatible;</w:t>
      </w:r>
    </w:p>
    <w:p w:rsidR="00000000" w:rsidDel="00000000" w:rsidP="00000000" w:rsidRDefault="00000000" w:rsidRPr="00000000" w14:paraId="00000354">
      <w:pPr>
        <w:numPr>
          <w:ilvl w:val="0"/>
          <w:numId w:val="40"/>
        </w:numPr>
        <w:spacing w:after="240" w:before="0" w:beforeAutospacing="0" w:lineRule="auto"/>
        <w:ind w:left="720" w:hanging="360"/>
      </w:pPr>
      <w:r w:rsidDel="00000000" w:rsidR="00000000" w:rsidRPr="00000000">
        <w:rPr>
          <w:rtl w:val="0"/>
        </w:rPr>
        <w:t xml:space="preserve">evidencia suficiente para justificar el acceso realizado.</w:t>
      </w:r>
    </w:p>
    <w:p w:rsidR="00000000" w:rsidDel="00000000" w:rsidP="00000000" w:rsidRDefault="00000000" w:rsidRPr="00000000" w14:paraId="00000355">
      <w:pPr>
        <w:spacing w:after="240" w:before="240" w:lineRule="auto"/>
        <w:rPr/>
      </w:pPr>
      <w:r w:rsidDel="00000000" w:rsidR="00000000" w:rsidRPr="00000000">
        <w:rPr>
          <w:rtl w:val="0"/>
        </w:rPr>
        <w:t xml:space="preserve">La confidencialidad no podrá utilizarse para impedir la auditoría institucional, ocultar decisiones normativas, destruir evidencia, limitar la trazabilidad o encubrir actuaciones contrarias a la Constitución Web3 Trust-Native.</w:t>
      </w:r>
    </w:p>
    <w:p w:rsidR="00000000" w:rsidDel="00000000" w:rsidP="00000000" w:rsidRDefault="00000000" w:rsidRPr="00000000" w14:paraId="00000356">
      <w:pPr>
        <w:spacing w:after="240" w:before="240" w:lineRule="auto"/>
        <w:rPr/>
      </w:pPr>
      <w:r w:rsidDel="00000000" w:rsidR="00000000" w:rsidRPr="00000000">
        <w:rPr>
          <w:rtl w:val="0"/>
        </w:rPr>
        <w:t xml:space="preserve">Toda Confidencialidad Institucional deberá mantener equilibrio permanente entre:</w:t>
      </w:r>
    </w:p>
    <w:p w:rsidR="00000000" w:rsidDel="00000000" w:rsidP="00000000" w:rsidRDefault="00000000" w:rsidRPr="00000000" w14:paraId="00000357">
      <w:pPr>
        <w:numPr>
          <w:ilvl w:val="0"/>
          <w:numId w:val="5"/>
        </w:numPr>
        <w:spacing w:after="0" w:afterAutospacing="0" w:before="240" w:lineRule="auto"/>
        <w:ind w:left="720" w:hanging="360"/>
      </w:pPr>
      <w:r w:rsidDel="00000000" w:rsidR="00000000" w:rsidRPr="00000000">
        <w:rPr>
          <w:rtl w:val="0"/>
        </w:rPr>
        <w:t xml:space="preserve">confidencialidad;</w:t>
      </w:r>
    </w:p>
    <w:p w:rsidR="00000000" w:rsidDel="00000000" w:rsidP="00000000" w:rsidRDefault="00000000" w:rsidRPr="00000000" w14:paraId="00000358">
      <w:pPr>
        <w:numPr>
          <w:ilvl w:val="0"/>
          <w:numId w:val="5"/>
        </w:numPr>
        <w:spacing w:after="0" w:afterAutospacing="0" w:before="0" w:beforeAutospacing="0" w:lineRule="auto"/>
        <w:ind w:left="720" w:hanging="360"/>
      </w:pPr>
      <w:r w:rsidDel="00000000" w:rsidR="00000000" w:rsidRPr="00000000">
        <w:rPr>
          <w:rtl w:val="0"/>
        </w:rPr>
        <w:t xml:space="preserve">transparencia verificable;</w:t>
      </w:r>
    </w:p>
    <w:p w:rsidR="00000000" w:rsidDel="00000000" w:rsidP="00000000" w:rsidRDefault="00000000" w:rsidRPr="00000000" w14:paraId="00000359">
      <w:pPr>
        <w:numPr>
          <w:ilvl w:val="0"/>
          <w:numId w:val="5"/>
        </w:numPr>
        <w:spacing w:after="0" w:afterAutospacing="0" w:before="0" w:beforeAutospacing="0" w:lineRule="auto"/>
        <w:ind w:left="720" w:hanging="360"/>
      </w:pPr>
      <w:r w:rsidDel="00000000" w:rsidR="00000000" w:rsidRPr="00000000">
        <w:rPr>
          <w:rtl w:val="0"/>
        </w:rPr>
        <w:t xml:space="preserve">privacidad;</w:t>
      </w:r>
    </w:p>
    <w:p w:rsidR="00000000" w:rsidDel="00000000" w:rsidP="00000000" w:rsidRDefault="00000000" w:rsidRPr="00000000" w14:paraId="0000035A">
      <w:pPr>
        <w:numPr>
          <w:ilvl w:val="0"/>
          <w:numId w:val="5"/>
        </w:numPr>
        <w:spacing w:after="0" w:afterAutospacing="0" w:before="0" w:beforeAutospacing="0" w:lineRule="auto"/>
        <w:ind w:left="720" w:hanging="360"/>
      </w:pPr>
      <w:r w:rsidDel="00000000" w:rsidR="00000000" w:rsidRPr="00000000">
        <w:rPr>
          <w:rtl w:val="0"/>
        </w:rPr>
        <w:t xml:space="preserve">interoperabilidad;</w:t>
      </w:r>
    </w:p>
    <w:p w:rsidR="00000000" w:rsidDel="00000000" w:rsidP="00000000" w:rsidRDefault="00000000" w:rsidRPr="00000000" w14:paraId="0000035B">
      <w:pPr>
        <w:numPr>
          <w:ilvl w:val="0"/>
          <w:numId w:val="5"/>
        </w:numPr>
        <w:spacing w:after="0" w:afterAutospacing="0" w:before="0" w:beforeAutospacing="0" w:lineRule="auto"/>
        <w:ind w:left="720" w:hanging="360"/>
      </w:pPr>
      <w:r w:rsidDel="00000000" w:rsidR="00000000" w:rsidRPr="00000000">
        <w:rPr>
          <w:rtl w:val="0"/>
        </w:rPr>
        <w:t xml:space="preserve">gobernanza;</w:t>
      </w:r>
    </w:p>
    <w:p w:rsidR="00000000" w:rsidDel="00000000" w:rsidP="00000000" w:rsidRDefault="00000000" w:rsidRPr="00000000" w14:paraId="0000035C">
      <w:pPr>
        <w:numPr>
          <w:ilvl w:val="0"/>
          <w:numId w:val="5"/>
        </w:numPr>
        <w:spacing w:after="240" w:before="0" w:beforeAutospacing="0" w:lineRule="auto"/>
        <w:ind w:left="720" w:hanging="360"/>
      </w:pPr>
      <w:r w:rsidDel="00000000" w:rsidR="00000000" w:rsidRPr="00000000">
        <w:rPr>
          <w:rtl w:val="0"/>
        </w:rPr>
        <w:t xml:space="preserve">continuidad de la confianza.</w:t>
      </w:r>
    </w:p>
    <w:p w:rsidR="00000000" w:rsidDel="00000000" w:rsidP="00000000" w:rsidRDefault="00000000" w:rsidRPr="00000000" w14:paraId="0000035D">
      <w:pPr>
        <w:spacing w:after="240" w:before="240" w:lineRule="auto"/>
        <w:rPr/>
      </w:pPr>
      <w:r w:rsidDel="00000000" w:rsidR="00000000" w:rsidRPr="00000000">
        <w:rPr>
          <w:rtl w:val="0"/>
        </w:rPr>
        <w:t xml:space="preserve">Toda Confidencialidad Institucional deberá generar evidencia verificable suficiente para demostrar que cada acceso, revelación o utilización del conocimiento fue institucionalmente legítimo.</w:t>
      </w:r>
    </w:p>
    <w:p w:rsidR="00000000" w:rsidDel="00000000" w:rsidP="00000000" w:rsidRDefault="00000000" w:rsidRPr="00000000" w14:paraId="0000035E">
      <w:pPr>
        <w:spacing w:after="240" w:before="240" w:lineRule="auto"/>
        <w:rPr/>
      </w:pPr>
      <w:r w:rsidDel="00000000" w:rsidR="00000000" w:rsidRPr="00000000">
        <w:rPr>
          <w:rtl w:val="0"/>
        </w:rPr>
        <w:t xml:space="preserve">La Confidencialidad Institucional constituye el principio mediante el cual Web3 Trust-Native protege el conocimiento sensible sin comprometer la confianza, la cooperación ni la verificabilidad del ecosistema.</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hyx31bl9ot1r" w:id="63"/>
      <w:bookmarkEnd w:id="63"/>
      <w:r w:rsidDel="00000000" w:rsidR="00000000" w:rsidRPr="00000000">
        <w:rPr>
          <w:b w:val="1"/>
          <w:bCs w:val="1"/>
          <w:sz w:val="46"/>
          <w:szCs w:val="46"/>
          <w:rtl w:val="0"/>
        </w:rPr>
        <w:t xml:space="preserve">Fundamentación Conceptual</w:t>
      </w:r>
    </w:p>
    <w:p w:rsidR="00000000" w:rsidDel="00000000" w:rsidP="00000000" w:rsidRDefault="00000000" w:rsidRPr="00000000" w14:paraId="00000361">
      <w:pPr>
        <w:spacing w:after="240" w:before="240" w:lineRule="auto"/>
        <w:rPr/>
      </w:pPr>
      <w:r w:rsidDel="00000000" w:rsidR="00000000" w:rsidRPr="00000000">
        <w:rPr>
          <w:rtl w:val="0"/>
        </w:rPr>
        <w:t xml:space="preserve">Toda institución posee conocimiento que no debe ser conocido por todos.</w:t>
      </w:r>
    </w:p>
    <w:p w:rsidR="00000000" w:rsidDel="00000000" w:rsidP="00000000" w:rsidRDefault="00000000" w:rsidRPr="00000000" w14:paraId="00000362">
      <w:pPr>
        <w:spacing w:after="240" w:before="240" w:lineRule="auto"/>
        <w:rPr/>
      </w:pPr>
      <w:r w:rsidDel="00000000" w:rsidR="00000000" w:rsidRPr="00000000">
        <w:rPr>
          <w:rtl w:val="0"/>
        </w:rPr>
        <w:t xml:space="preserve">Pero ninguna institución puede sobrevivir si convierte el secreto en su principio de funcionamiento.</w:t>
      </w:r>
    </w:p>
    <w:p w:rsidR="00000000" w:rsidDel="00000000" w:rsidP="00000000" w:rsidRDefault="00000000" w:rsidRPr="00000000" w14:paraId="00000363">
      <w:pPr>
        <w:spacing w:after="240" w:before="240" w:lineRule="auto"/>
        <w:rPr/>
      </w:pPr>
      <w:r w:rsidDel="00000000" w:rsidR="00000000" w:rsidRPr="00000000">
        <w:rPr>
          <w:rtl w:val="0"/>
        </w:rPr>
        <w:t xml:space="preserve">Éste constituye el fundamento de la Confidencialidad Institucional.</w:t>
      </w:r>
    </w:p>
    <w:p w:rsidR="00000000" w:rsidDel="00000000" w:rsidP="00000000" w:rsidRDefault="00000000" w:rsidRPr="00000000" w14:paraId="00000364">
      <w:pPr>
        <w:spacing w:after="240" w:before="240" w:lineRule="auto"/>
        <w:rPr/>
      </w:pPr>
      <w:r w:rsidDel="00000000" w:rsidR="00000000" w:rsidRPr="00000000">
        <w:rPr>
          <w:rtl w:val="0"/>
        </w:rPr>
        <w:t xml:space="preserve">La confidencialidad no existe para ocultar.</w:t>
      </w:r>
    </w:p>
    <w:p w:rsidR="00000000" w:rsidDel="00000000" w:rsidP="00000000" w:rsidRDefault="00000000" w:rsidRPr="00000000" w14:paraId="00000365">
      <w:pPr>
        <w:spacing w:after="240" w:before="240" w:lineRule="auto"/>
        <w:rPr/>
      </w:pPr>
      <w:r w:rsidDel="00000000" w:rsidR="00000000" w:rsidRPr="00000000">
        <w:rPr>
          <w:rtl w:val="0"/>
        </w:rPr>
        <w:t xml:space="preserve">Existe para proteger.</w:t>
      </w:r>
    </w:p>
    <w:p w:rsidR="00000000" w:rsidDel="00000000" w:rsidP="00000000" w:rsidRDefault="00000000" w:rsidRPr="00000000" w14:paraId="00000366">
      <w:pPr>
        <w:spacing w:after="240" w:before="240" w:lineRule="auto"/>
        <w:rPr/>
      </w:pPr>
      <w:r w:rsidDel="00000000" w:rsidR="00000000" w:rsidRPr="00000000">
        <w:rPr>
          <w:rtl w:val="0"/>
        </w:rPr>
        <w:t xml:space="preserve">Proteger la dignidad de las personas.</w:t>
      </w:r>
    </w:p>
    <w:p w:rsidR="00000000" w:rsidDel="00000000" w:rsidP="00000000" w:rsidRDefault="00000000" w:rsidRPr="00000000" w14:paraId="00000367">
      <w:pPr>
        <w:spacing w:after="240" w:before="240" w:lineRule="auto"/>
        <w:rPr/>
      </w:pPr>
      <w:r w:rsidDel="00000000" w:rsidR="00000000" w:rsidRPr="00000000">
        <w:rPr>
          <w:rtl w:val="0"/>
        </w:rPr>
        <w:t xml:space="preserve">La competitividad de las organizaciones.</w:t>
      </w:r>
    </w:p>
    <w:p w:rsidR="00000000" w:rsidDel="00000000" w:rsidP="00000000" w:rsidRDefault="00000000" w:rsidRPr="00000000" w14:paraId="00000368">
      <w:pPr>
        <w:spacing w:after="240" w:before="240" w:lineRule="auto"/>
        <w:rPr/>
      </w:pPr>
      <w:r w:rsidDel="00000000" w:rsidR="00000000" w:rsidRPr="00000000">
        <w:rPr>
          <w:rtl w:val="0"/>
        </w:rPr>
        <w:t xml:space="preserve">La seguridad de los ecosistemas.</w:t>
      </w:r>
    </w:p>
    <w:p w:rsidR="00000000" w:rsidDel="00000000" w:rsidP="00000000" w:rsidRDefault="00000000" w:rsidRPr="00000000" w14:paraId="00000369">
      <w:pPr>
        <w:spacing w:after="240" w:before="240" w:lineRule="auto"/>
        <w:rPr/>
      </w:pPr>
      <w:r w:rsidDel="00000000" w:rsidR="00000000" w:rsidRPr="00000000">
        <w:rPr>
          <w:rtl w:val="0"/>
        </w:rPr>
        <w:t xml:space="preserve">La estabilidad de las instituciones.</w:t>
      </w:r>
    </w:p>
    <w:p w:rsidR="00000000" w:rsidDel="00000000" w:rsidP="00000000" w:rsidRDefault="00000000" w:rsidRPr="00000000" w14:paraId="0000036A">
      <w:pPr>
        <w:spacing w:after="240" w:before="240" w:lineRule="auto"/>
        <w:rPr/>
      </w:pPr>
      <w:r w:rsidDel="00000000" w:rsidR="00000000" w:rsidRPr="00000000">
        <w:rPr>
          <w:rtl w:val="0"/>
        </w:rPr>
        <w:t xml:space="preserve">Sin embargo, proteger no significa impedir toda observación.</w:t>
      </w:r>
    </w:p>
    <w:p w:rsidR="00000000" w:rsidDel="00000000" w:rsidP="00000000" w:rsidRDefault="00000000" w:rsidRPr="00000000" w14:paraId="0000036B">
      <w:pPr>
        <w:spacing w:after="240" w:before="240" w:lineRule="auto"/>
        <w:rPr/>
      </w:pPr>
      <w:r w:rsidDel="00000000" w:rsidR="00000000" w:rsidRPr="00000000">
        <w:rPr>
          <w:rtl w:val="0"/>
        </w:rPr>
        <w:t xml:space="preserve">Una institución completamente opaca destruye la confianza.</w:t>
      </w:r>
    </w:p>
    <w:p w:rsidR="00000000" w:rsidDel="00000000" w:rsidP="00000000" w:rsidRDefault="00000000" w:rsidRPr="00000000" w14:paraId="0000036C">
      <w:pPr>
        <w:spacing w:after="240" w:before="240" w:lineRule="auto"/>
        <w:rPr/>
      </w:pPr>
      <w:r w:rsidDel="00000000" w:rsidR="00000000" w:rsidRPr="00000000">
        <w:rPr>
          <w:rtl w:val="0"/>
        </w:rPr>
        <w:t xml:space="preserve">Una institución completamente transparente destruye la privacidad.</w:t>
      </w:r>
    </w:p>
    <w:p w:rsidR="00000000" w:rsidDel="00000000" w:rsidP="00000000" w:rsidRDefault="00000000" w:rsidRPr="00000000" w14:paraId="0000036D">
      <w:pPr>
        <w:spacing w:after="240" w:before="240" w:lineRule="auto"/>
        <w:rPr/>
      </w:pPr>
      <w:r w:rsidDel="00000000" w:rsidR="00000000" w:rsidRPr="00000000">
        <w:rPr>
          <w:rtl w:val="0"/>
        </w:rPr>
        <w:t xml:space="preserve">Web3 Trust-Native propone un equilibrio diferente.</w:t>
      </w:r>
    </w:p>
    <w:p w:rsidR="00000000" w:rsidDel="00000000" w:rsidP="00000000" w:rsidRDefault="00000000" w:rsidRPr="00000000" w14:paraId="0000036E">
      <w:pPr>
        <w:spacing w:after="240" w:before="240" w:lineRule="auto"/>
        <w:rPr/>
      </w:pPr>
      <w:r w:rsidDel="00000000" w:rsidR="00000000" w:rsidRPr="00000000">
        <w:rPr>
          <w:rtl w:val="0"/>
        </w:rPr>
        <w:t xml:space="preserve">Cada sujeto conoce únicamente aquello que necesita conocer para ejercer legítimamente su responsabilidad institucional.</w:t>
      </w:r>
    </w:p>
    <w:p w:rsidR="00000000" w:rsidDel="00000000" w:rsidP="00000000" w:rsidRDefault="00000000" w:rsidRPr="00000000" w14:paraId="0000036F">
      <w:pPr>
        <w:spacing w:after="240" w:before="240" w:lineRule="auto"/>
        <w:rPr/>
      </w:pPr>
      <w:r w:rsidDel="00000000" w:rsidR="00000000" w:rsidRPr="00000000">
        <w:rPr>
          <w:rtl w:val="0"/>
        </w:rPr>
        <w:t xml:space="preserve">Nada más.</w:t>
      </w:r>
    </w:p>
    <w:p w:rsidR="00000000" w:rsidDel="00000000" w:rsidP="00000000" w:rsidRDefault="00000000" w:rsidRPr="00000000" w14:paraId="00000370">
      <w:pPr>
        <w:spacing w:after="240" w:before="240" w:lineRule="auto"/>
        <w:rPr/>
      </w:pPr>
      <w:r w:rsidDel="00000000" w:rsidR="00000000" w:rsidRPr="00000000">
        <w:rPr>
          <w:rtl w:val="0"/>
        </w:rPr>
        <w:t xml:space="preserve">Nada menos.</w:t>
      </w:r>
    </w:p>
    <w:p w:rsidR="00000000" w:rsidDel="00000000" w:rsidP="00000000" w:rsidRDefault="00000000" w:rsidRPr="00000000" w14:paraId="00000371">
      <w:pPr>
        <w:spacing w:after="240" w:before="240" w:lineRule="auto"/>
        <w:rPr/>
      </w:pPr>
      <w:r w:rsidDel="00000000" w:rsidR="00000000" w:rsidRPr="00000000">
        <w:rPr>
          <w:rtl w:val="0"/>
        </w:rPr>
        <w:t xml:space="preserve">Este principio también protege la interoperabilidad.</w:t>
      </w:r>
    </w:p>
    <w:p w:rsidR="00000000" w:rsidDel="00000000" w:rsidP="00000000" w:rsidRDefault="00000000" w:rsidRPr="00000000" w14:paraId="00000372">
      <w:pPr>
        <w:spacing w:after="240" w:before="240" w:lineRule="auto"/>
        <w:rPr/>
      </w:pPr>
      <w:r w:rsidDel="00000000" w:rsidR="00000000" w:rsidRPr="00000000">
        <w:rPr>
          <w:rtl w:val="0"/>
        </w:rPr>
        <w:t xml:space="preserve">Los ecosistemas pueden colaborar.</w:t>
      </w:r>
    </w:p>
    <w:p w:rsidR="00000000" w:rsidDel="00000000" w:rsidP="00000000" w:rsidRDefault="00000000" w:rsidRPr="00000000" w14:paraId="00000373">
      <w:pPr>
        <w:spacing w:after="240" w:before="240" w:lineRule="auto"/>
        <w:rPr/>
      </w:pPr>
      <w:r w:rsidDel="00000000" w:rsidR="00000000" w:rsidRPr="00000000">
        <w:rPr>
          <w:rtl w:val="0"/>
        </w:rPr>
        <w:t xml:space="preserve">Compartir conocimiento.</w:t>
      </w:r>
    </w:p>
    <w:p w:rsidR="00000000" w:rsidDel="00000000" w:rsidP="00000000" w:rsidRDefault="00000000" w:rsidRPr="00000000" w14:paraId="00000374">
      <w:pPr>
        <w:spacing w:after="240" w:before="240" w:lineRule="auto"/>
        <w:rPr/>
      </w:pPr>
      <w:r w:rsidDel="00000000" w:rsidR="00000000" w:rsidRPr="00000000">
        <w:rPr>
          <w:rtl w:val="0"/>
        </w:rPr>
        <w:t xml:space="preserve">Intercambiar evidencias.</w:t>
      </w:r>
    </w:p>
    <w:p w:rsidR="00000000" w:rsidDel="00000000" w:rsidP="00000000" w:rsidRDefault="00000000" w:rsidRPr="00000000" w14:paraId="00000375">
      <w:pPr>
        <w:spacing w:after="240" w:before="240" w:lineRule="auto"/>
        <w:rPr/>
      </w:pPr>
      <w:r w:rsidDel="00000000" w:rsidR="00000000" w:rsidRPr="00000000">
        <w:rPr>
          <w:rtl w:val="0"/>
        </w:rPr>
        <w:t xml:space="preserve">Sin necesidad de exponer información que exceda la finalidad institucional.</w:t>
      </w:r>
    </w:p>
    <w:p w:rsidR="00000000" w:rsidDel="00000000" w:rsidP="00000000" w:rsidRDefault="00000000" w:rsidRPr="00000000" w14:paraId="00000376">
      <w:pPr>
        <w:spacing w:after="240" w:before="240" w:lineRule="auto"/>
        <w:rPr/>
      </w:pPr>
      <w:r w:rsidDel="00000000" w:rsidR="00000000" w:rsidRPr="00000000">
        <w:rPr>
          <w:rtl w:val="0"/>
        </w:rPr>
        <w:t xml:space="preserve">La confidencialidad deja de depender del secreto absoluto.</w:t>
      </w:r>
    </w:p>
    <w:p w:rsidR="00000000" w:rsidDel="00000000" w:rsidP="00000000" w:rsidRDefault="00000000" w:rsidRPr="00000000" w14:paraId="00000377">
      <w:pPr>
        <w:spacing w:after="240" w:before="240" w:lineRule="auto"/>
        <w:rPr/>
      </w:pPr>
      <w:r w:rsidDel="00000000" w:rsidR="00000000" w:rsidRPr="00000000">
        <w:rPr>
          <w:rtl w:val="0"/>
        </w:rPr>
        <w:t xml:space="preserve">Depende del gobierno legítimo del acceso.</w:t>
      </w:r>
    </w:p>
    <w:p w:rsidR="00000000" w:rsidDel="00000000" w:rsidP="00000000" w:rsidRDefault="00000000" w:rsidRPr="00000000" w14:paraId="00000378">
      <w:pPr>
        <w:spacing w:after="240" w:before="240" w:lineRule="auto"/>
        <w:rPr/>
      </w:pPr>
      <w:r w:rsidDel="00000000" w:rsidR="00000000" w:rsidRPr="00000000">
        <w:rPr>
          <w:rtl w:val="0"/>
        </w:rPr>
        <w:t xml:space="preserve">Gracias a ello, la protección del conocimiento deja de ser una barrera para la cooperación.</w:t>
      </w:r>
    </w:p>
    <w:p w:rsidR="00000000" w:rsidDel="00000000" w:rsidP="00000000" w:rsidRDefault="00000000" w:rsidRPr="00000000" w14:paraId="00000379">
      <w:pPr>
        <w:spacing w:after="240" w:before="240" w:lineRule="auto"/>
        <w:rPr/>
      </w:pPr>
      <w:r w:rsidDel="00000000" w:rsidR="00000000" w:rsidRPr="00000000">
        <w:rPr>
          <w:rtl w:val="0"/>
        </w:rPr>
        <w:t xml:space="preserve">Se convierte en una condición para que dicha cooperación resulte confiable.</w:t>
      </w:r>
    </w:p>
    <w:p w:rsidR="00000000" w:rsidDel="00000000" w:rsidP="00000000" w:rsidRDefault="00000000" w:rsidRPr="00000000" w14:paraId="0000037A">
      <w:pPr>
        <w:spacing w:after="240" w:before="240" w:lineRule="auto"/>
        <w:rPr/>
      </w:pPr>
      <w:r w:rsidDel="00000000" w:rsidR="00000000" w:rsidRPr="00000000">
        <w:rPr>
          <w:rtl w:val="0"/>
        </w:rPr>
        <w:t xml:space="preserve">En consecuencia, la Confidencialidad Institucional constituye el mecanismo mediante el cual Web3 Trust-Native armoniza protección, privacidad, verificabilidad y transparencia dentro de un mismo modelo institucional.</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2w6jkjkpsdjq" w:id="64"/>
      <w:bookmarkEnd w:id="64"/>
      <w:r w:rsidDel="00000000" w:rsidR="00000000" w:rsidRPr="00000000">
        <w:rPr>
          <w:b w:val="1"/>
          <w:bCs w:val="1"/>
          <w:sz w:val="46"/>
          <w:szCs w:val="46"/>
          <w:rtl w:val="0"/>
        </w:rPr>
        <w:t xml:space="preserve">Implicaciones Metodológicas</w:t>
      </w:r>
    </w:p>
    <w:p w:rsidR="00000000" w:rsidDel="00000000" w:rsidP="00000000" w:rsidRDefault="00000000" w:rsidRPr="00000000" w14:paraId="0000037D">
      <w:pPr>
        <w:spacing w:after="240" w:before="240" w:lineRule="auto"/>
        <w:rPr/>
      </w:pPr>
      <w:r w:rsidDel="00000000" w:rsidR="00000000" w:rsidRPr="00000000">
        <w:rPr>
          <w:rtl w:val="0"/>
        </w:rPr>
        <w:t xml:space="preserve">Toda metodología basada en Web3 Trust-Native deberá clasificar el conocimiento institucional conforme a su sensibilidad y definir políticas explícitas para su protección, acceso, utilización, conservación y divulgación.</w:t>
      </w:r>
    </w:p>
    <w:p w:rsidR="00000000" w:rsidDel="00000000" w:rsidP="00000000" w:rsidRDefault="00000000" w:rsidRPr="00000000" w14:paraId="0000037E">
      <w:pPr>
        <w:spacing w:after="240" w:before="240" w:lineRule="auto"/>
        <w:rPr/>
      </w:pPr>
      <w:r w:rsidDel="00000000" w:rsidR="00000000" w:rsidRPr="00000000">
        <w:rPr>
          <w:rtl w:val="0"/>
        </w:rPr>
        <w:t xml:space="preserve">Las metodologías deberán establecer criterios verificables para determinar quién puede acceder al conocimiento, bajo qué condiciones y con qué finalidad institucional.</w:t>
      </w:r>
    </w:p>
    <w:p w:rsidR="00000000" w:rsidDel="00000000" w:rsidP="00000000" w:rsidRDefault="00000000" w:rsidRPr="00000000" w14:paraId="0000037F">
      <w:pPr>
        <w:spacing w:after="240" w:before="240" w:lineRule="auto"/>
        <w:rPr/>
      </w:pPr>
      <w:r w:rsidDel="00000000" w:rsidR="00000000" w:rsidRPr="00000000">
        <w:rPr>
          <w:rtl w:val="0"/>
        </w:rPr>
        <w:t xml:space="preserve">Toda estrategia de confidencialidad deberá mantener correspondencia verificable con el Canon de Dominio y con la Constitución Web3 Trust-Native.</w:t>
      </w:r>
    </w:p>
    <w:p w:rsidR="00000000" w:rsidDel="00000000" w:rsidP="00000000" w:rsidRDefault="00000000" w:rsidRPr="00000000" w14:paraId="00000380">
      <w:pPr>
        <w:spacing w:after="240" w:before="240" w:lineRule="auto"/>
        <w:rPr/>
      </w:pPr>
      <w:r w:rsidDel="00000000" w:rsidR="00000000" w:rsidRPr="00000000">
        <w:rPr>
          <w:rtl w:val="0"/>
        </w:rPr>
        <w:t xml:space="preserve">Las metodologías deberán impedir la exposición innecesaria del conocimiento durante procesos de interoperabilidad, auditoría o evolución institucional.</w:t>
      </w:r>
    </w:p>
    <w:p w:rsidR="00000000" w:rsidDel="00000000" w:rsidP="00000000" w:rsidRDefault="00000000" w:rsidRPr="00000000" w14:paraId="00000381">
      <w:pPr>
        <w:spacing w:after="240" w:before="240" w:lineRule="auto"/>
        <w:rPr/>
      </w:pPr>
      <w:r w:rsidDel="00000000" w:rsidR="00000000" w:rsidRPr="00000000">
        <w:rPr>
          <w:rtl w:val="0"/>
        </w:rPr>
        <w:t xml:space="preserve">Toda especificación deberá documentar las relaciones entre clasificación del conocimiento, capacidades autorizadas, consentimientos, evidencias y mecanismos de protección.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ci5ub2fslovj" w:id="65"/>
      <w:bookmarkEnd w:id="6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84">
      <w:pPr>
        <w:spacing w:after="240" w:before="240" w:lineRule="auto"/>
        <w:rPr/>
      </w:pPr>
      <w:r w:rsidDel="00000000" w:rsidR="00000000" w:rsidRPr="00000000">
        <w:rPr>
          <w:rtl w:val="0"/>
        </w:rPr>
        <w:t xml:space="preserve">Las arquitecturas deberán implementar mecanismos que permitan proteger el conocimiento institucional sin comprometer su disponibilidad para los sujetos legítimamente autorizados.</w:t>
      </w:r>
    </w:p>
    <w:p w:rsidR="00000000" w:rsidDel="00000000" w:rsidP="00000000" w:rsidRDefault="00000000" w:rsidRPr="00000000" w14:paraId="00000385">
      <w:pPr>
        <w:spacing w:after="240" w:before="240" w:lineRule="auto"/>
        <w:rPr/>
      </w:pPr>
      <w:r w:rsidDel="00000000" w:rsidR="00000000" w:rsidRPr="00000000">
        <w:rPr>
          <w:rtl w:val="0"/>
        </w:rPr>
        <w:t xml:space="preserve">Los sistemas deberán soportar controles de acceso granulares, compartición selectiva de información, protección frente a inferencias indebidas y mecanismos de clasificación institucional del conocimiento.</w:t>
      </w:r>
    </w:p>
    <w:p w:rsidR="00000000" w:rsidDel="00000000" w:rsidP="00000000" w:rsidRDefault="00000000" w:rsidRPr="00000000" w14:paraId="00000386">
      <w:pPr>
        <w:spacing w:after="240" w:before="240" w:lineRule="auto"/>
        <w:rPr/>
      </w:pPr>
      <w:r w:rsidDel="00000000" w:rsidR="00000000" w:rsidRPr="00000000">
        <w:rPr>
          <w:rtl w:val="0"/>
        </w:rPr>
        <w:t xml:space="preserve">Las arquitecturas deberán desacoplar la confidencialidad de las tecnologías específicas utilizadas para implementarla, preservando la interoperabilidad entre dominios.</w:t>
      </w:r>
    </w:p>
    <w:p w:rsidR="00000000" w:rsidDel="00000000" w:rsidP="00000000" w:rsidRDefault="00000000" w:rsidRPr="00000000" w14:paraId="00000387">
      <w:pPr>
        <w:spacing w:after="240" w:before="240" w:lineRule="auto"/>
        <w:rPr/>
      </w:pPr>
      <w:r w:rsidDel="00000000" w:rsidR="00000000" w:rsidRPr="00000000">
        <w:rPr>
          <w:rtl w:val="0"/>
        </w:rPr>
        <w:t xml:space="preserve">Los mecanismos de confidencialidad deberán integrarse con la Identidad Digital Soberana, la Autenticación Institucional, la Autorización Basada en Capacidades, el Consentimiento Verificable y la Auditoría Institucional.</w:t>
      </w:r>
    </w:p>
    <w:p w:rsidR="00000000" w:rsidDel="00000000" w:rsidP="00000000" w:rsidRDefault="00000000" w:rsidRPr="00000000" w14:paraId="00000388">
      <w:pPr>
        <w:spacing w:after="240" w:before="240" w:lineRule="auto"/>
        <w:rPr/>
      </w:pPr>
      <w:r w:rsidDel="00000000" w:rsidR="00000000" w:rsidRPr="00000000">
        <w:rPr>
          <w:rtl w:val="0"/>
        </w:rPr>
        <w:t xml:space="preserve">Las implementaciones deberán permitir demostrar objetivamente que toda revelación del conocimiento respondió a una finalidad institucional legítima.</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bqdd794usms0" w:id="66"/>
      <w:bookmarkEnd w:id="6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8B">
      <w:pPr>
        <w:spacing w:after="240" w:before="240" w:lineRule="auto"/>
        <w:rPr/>
      </w:pPr>
      <w:r w:rsidDel="00000000" w:rsidR="00000000" w:rsidRPr="00000000">
        <w:rPr>
          <w:rtl w:val="0"/>
        </w:rPr>
        <w:t xml:space="preserve">Los agentes de Inteligencia Artificial deberán tratar toda información institucional conforme a su nivel de confidencialidad y limitar el acceso al conocimiento según el principio de necesidad institucional.</w:t>
      </w:r>
    </w:p>
    <w:p w:rsidR="00000000" w:rsidDel="00000000" w:rsidP="00000000" w:rsidRDefault="00000000" w:rsidRPr="00000000" w14:paraId="0000038C">
      <w:pPr>
        <w:spacing w:after="240" w:before="240" w:lineRule="auto"/>
        <w:rPr/>
      </w:pPr>
      <w:r w:rsidDel="00000000" w:rsidR="00000000" w:rsidRPr="00000000">
        <w:rPr>
          <w:rtl w:val="0"/>
        </w:rPr>
        <w:t xml:space="preserve">No deberán revelar, inferir, combinar o reutilizar conocimiento protegido fuera de la finalidad institucional autorizada.</w:t>
      </w:r>
    </w:p>
    <w:p w:rsidR="00000000" w:rsidDel="00000000" w:rsidP="00000000" w:rsidRDefault="00000000" w:rsidRPr="00000000" w14:paraId="0000038D">
      <w:pPr>
        <w:spacing w:after="240" w:before="240" w:lineRule="auto"/>
        <w:rPr/>
      </w:pPr>
      <w:r w:rsidDel="00000000" w:rsidR="00000000" w:rsidRPr="00000000">
        <w:rPr>
          <w:rtl w:val="0"/>
        </w:rPr>
        <w:t xml:space="preserve">Durante procesos automáticos de generación, deberán aplicar mecanismos de mínima revelación, compartición selectiva y protección frente a inferencias que puedan comprometer la privacidad o la seguridad del ecosistema.</w:t>
      </w:r>
    </w:p>
    <w:p w:rsidR="00000000" w:rsidDel="00000000" w:rsidP="00000000" w:rsidRDefault="00000000" w:rsidRPr="00000000" w14:paraId="0000038E">
      <w:pPr>
        <w:spacing w:after="240" w:before="240" w:lineRule="auto"/>
        <w:rPr/>
      </w:pPr>
      <w:r w:rsidDel="00000000" w:rsidR="00000000" w:rsidRPr="00000000">
        <w:rPr>
          <w:rtl w:val="0"/>
        </w:rPr>
        <w:t xml:space="preserve">Cuando detecten solicitudes incompatibles con las autorizaciones vigentes, deberán abstenerse de divulgar el conocimiento correspondiente y registrar evidencia verificable de la decisión adoptada.</w:t>
      </w:r>
    </w:p>
    <w:p w:rsidR="00000000" w:rsidDel="00000000" w:rsidP="00000000" w:rsidRDefault="00000000" w:rsidRPr="00000000" w14:paraId="0000038F">
      <w:pPr>
        <w:spacing w:after="240" w:before="240" w:lineRule="auto"/>
        <w:rPr/>
      </w:pPr>
      <w:r w:rsidDel="00000000" w:rsidR="00000000" w:rsidRPr="00000000">
        <w:rPr>
          <w:rtl w:val="0"/>
        </w:rPr>
        <w:t xml:space="preserve">Los agentes deberán utilizar la Confidencialidad Institucional como uno de los mecanismos esenciales para preservar la soberanía del conocimiento y la confianza distribuida dentro del marco Web3 Trust-Native.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cb3ihugsetgc" w:id="67"/>
      <w:bookmarkEnd w:id="67"/>
      <w:r w:rsidDel="00000000" w:rsidR="00000000" w:rsidRPr="00000000">
        <w:rPr>
          <w:b w:val="1"/>
          <w:bCs w:val="1"/>
          <w:sz w:val="46"/>
          <w:szCs w:val="46"/>
          <w:rtl w:val="0"/>
        </w:rPr>
        <w:t xml:space="preserve">L5-010</w:t>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kaj2m7radbgi" w:id="68"/>
      <w:bookmarkEnd w:id="68"/>
      <w:r w:rsidDel="00000000" w:rsidR="00000000" w:rsidRPr="00000000">
        <w:rPr>
          <w:b w:val="1"/>
          <w:bCs w:val="1"/>
          <w:sz w:val="46"/>
          <w:szCs w:val="46"/>
          <w:rtl w:val="0"/>
        </w:rPr>
        <w:t xml:space="preserve">Disponibilidad del Conocimiento</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3jvdcl7ivytm" w:id="69"/>
      <w:bookmarkEnd w:id="69"/>
      <w:r w:rsidDel="00000000" w:rsidR="00000000" w:rsidRPr="00000000">
        <w:rPr>
          <w:b w:val="1"/>
          <w:bCs w:val="1"/>
          <w:sz w:val="34"/>
          <w:szCs w:val="34"/>
          <w:rtl w:val="0"/>
        </w:rPr>
        <w:t xml:space="preserve">Artículo</w:t>
      </w:r>
    </w:p>
    <w:p w:rsidR="00000000" w:rsidDel="00000000" w:rsidP="00000000" w:rsidRDefault="00000000" w:rsidRPr="00000000" w14:paraId="00000395">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Disponibilidad del Conocimiento</w:t>
      </w:r>
      <w:r w:rsidDel="00000000" w:rsidR="00000000" w:rsidRPr="00000000">
        <w:rPr>
          <w:rtl w:val="0"/>
        </w:rPr>
        <w:t xml:space="preserve">, asegurando que el conocimiento ejecutable, las evidencias institucionales y los mecanismos de gobernanza permanezcan accesibles, utilizables y verificables para los sujetos legítimamente autorizados durante todo su ciclo de vida.</w:t>
      </w:r>
    </w:p>
    <w:p w:rsidR="00000000" w:rsidDel="00000000" w:rsidP="00000000" w:rsidRDefault="00000000" w:rsidRPr="00000000" w14:paraId="00000396">
      <w:pPr>
        <w:spacing w:after="240" w:before="240" w:lineRule="auto"/>
        <w:rPr/>
      </w:pPr>
      <w:r w:rsidDel="00000000" w:rsidR="00000000" w:rsidRPr="00000000">
        <w:rPr>
          <w:rtl w:val="0"/>
        </w:rPr>
        <w:t xml:space="preserve">La </w:t>
      </w:r>
      <w:r w:rsidDel="00000000" w:rsidR="00000000" w:rsidRPr="00000000">
        <w:rPr>
          <w:b w:val="1"/>
          <w:bCs w:val="1"/>
          <w:rtl w:val="0"/>
        </w:rPr>
        <w:t xml:space="preserve">Disponibilidad del Conocimiento</w:t>
      </w:r>
      <w:r w:rsidDel="00000000" w:rsidR="00000000" w:rsidRPr="00000000">
        <w:rPr>
          <w:rtl w:val="0"/>
        </w:rPr>
        <w:t xml:space="preserve"> constituye el principio mediante el cual el patrimonio institucional permanece permanentemente accesible para quienes poseen legitimidad para utilizarlo, sin comprometer la seguridad, la privacidad, la confidencialidad, la integridad o la continuidad institucional.</w:t>
      </w:r>
    </w:p>
    <w:p w:rsidR="00000000" w:rsidDel="00000000" w:rsidP="00000000" w:rsidRDefault="00000000" w:rsidRPr="00000000" w14:paraId="00000397">
      <w:pPr>
        <w:spacing w:after="240" w:before="240" w:lineRule="auto"/>
        <w:rPr/>
      </w:pPr>
      <w:r w:rsidDel="00000000" w:rsidR="00000000" w:rsidRPr="00000000">
        <w:rPr>
          <w:rtl w:val="0"/>
        </w:rPr>
        <w:t xml:space="preserve">Toda Disponibilidad del Conocimiento deberá derivarse exclusivamente de:</w:t>
      </w:r>
    </w:p>
    <w:p w:rsidR="00000000" w:rsidDel="00000000" w:rsidP="00000000" w:rsidRDefault="00000000" w:rsidRPr="00000000" w14:paraId="00000398">
      <w:pPr>
        <w:numPr>
          <w:ilvl w:val="0"/>
          <w:numId w:val="7"/>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399">
      <w:pPr>
        <w:numPr>
          <w:ilvl w:val="0"/>
          <w:numId w:val="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39A">
      <w:pPr>
        <w:numPr>
          <w:ilvl w:val="0"/>
          <w:numId w:val="7"/>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39B">
      <w:pPr>
        <w:numPr>
          <w:ilvl w:val="0"/>
          <w:numId w:val="7"/>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39C">
      <w:pPr>
        <w:numPr>
          <w:ilvl w:val="0"/>
          <w:numId w:val="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39D">
      <w:pPr>
        <w:numPr>
          <w:ilvl w:val="0"/>
          <w:numId w:val="7"/>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39E">
      <w:pPr>
        <w:numPr>
          <w:ilvl w:val="0"/>
          <w:numId w:val="7"/>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39F">
      <w:pPr>
        <w:numPr>
          <w:ilvl w:val="0"/>
          <w:numId w:val="7"/>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Protección del Conocimiento Ejecutable</w:t>
      </w:r>
      <w:r w:rsidDel="00000000" w:rsidR="00000000" w:rsidRPr="00000000">
        <w:rPr>
          <w:rtl w:val="0"/>
        </w:rPr>
        <w:t xml:space="preserve">, </w:t>
      </w:r>
      <w:r w:rsidDel="00000000" w:rsidR="00000000" w:rsidRPr="00000000">
        <w:rPr>
          <w:b w:val="1"/>
          <w:bCs w:val="1"/>
          <w:rtl w:val="0"/>
        </w:rPr>
        <w:t xml:space="preserve">Integridad y Autenticidad de las Evidencias</w:t>
      </w:r>
      <w:r w:rsidDel="00000000" w:rsidR="00000000" w:rsidRPr="00000000">
        <w:rPr>
          <w:rtl w:val="0"/>
        </w:rPr>
        <w:t xml:space="preserve"> y </w:t>
      </w:r>
      <w:r w:rsidDel="00000000" w:rsidR="00000000" w:rsidRPr="00000000">
        <w:rPr>
          <w:b w:val="1"/>
          <w:bCs w:val="1"/>
          <w:rtl w:val="0"/>
        </w:rPr>
        <w:t xml:space="preserve">Confidencialidad Institucional</w:t>
      </w:r>
      <w:r w:rsidDel="00000000" w:rsidR="00000000" w:rsidRPr="00000000">
        <w:rPr>
          <w:rtl w:val="0"/>
        </w:rPr>
        <w:t xml:space="preserve">.</w:t>
      </w:r>
    </w:p>
    <w:p w:rsidR="00000000" w:rsidDel="00000000" w:rsidP="00000000" w:rsidRDefault="00000000" w:rsidRPr="00000000" w14:paraId="000003A0">
      <w:pPr>
        <w:spacing w:after="240" w:before="240" w:lineRule="auto"/>
        <w:rPr/>
      </w:pPr>
      <w:r w:rsidDel="00000000" w:rsidR="00000000" w:rsidRPr="00000000">
        <w:rPr>
          <w:rtl w:val="0"/>
        </w:rPr>
        <w:t xml:space="preserve">La Disponibilidad del Conocimiento no constituye únicamente la capacidad técnica de acceder a información.</w:t>
      </w:r>
    </w:p>
    <w:p w:rsidR="00000000" w:rsidDel="00000000" w:rsidP="00000000" w:rsidRDefault="00000000" w:rsidRPr="00000000" w14:paraId="000003A1">
      <w:pPr>
        <w:spacing w:after="240" w:before="240" w:lineRule="auto"/>
        <w:rPr/>
      </w:pPr>
      <w:r w:rsidDel="00000000" w:rsidR="00000000" w:rsidRPr="00000000">
        <w:rPr>
          <w:rtl w:val="0"/>
        </w:rPr>
        <w:t xml:space="preserve">Constituye la garantía institucional de que el conocimiento permanecerá utilizable cuando resulte legítimamente necesario.</w:t>
      </w:r>
    </w:p>
    <w:p w:rsidR="00000000" w:rsidDel="00000000" w:rsidP="00000000" w:rsidRDefault="00000000" w:rsidRPr="00000000" w14:paraId="000003A2">
      <w:pPr>
        <w:spacing w:after="240" w:before="240" w:lineRule="auto"/>
        <w:rPr/>
      </w:pPr>
      <w:r w:rsidDel="00000000" w:rsidR="00000000" w:rsidRPr="00000000">
        <w:rPr>
          <w:rtl w:val="0"/>
        </w:rPr>
        <w:t xml:space="preserve">Toda Disponibilidad del Conocimiento deberá garantizar, como mínimo:</w:t>
      </w:r>
    </w:p>
    <w:p w:rsidR="00000000" w:rsidDel="00000000" w:rsidP="00000000" w:rsidRDefault="00000000" w:rsidRPr="00000000" w14:paraId="000003A3">
      <w:pPr>
        <w:numPr>
          <w:ilvl w:val="0"/>
          <w:numId w:val="35"/>
        </w:numPr>
        <w:spacing w:after="0" w:afterAutospacing="0" w:before="240" w:lineRule="auto"/>
        <w:ind w:left="720" w:hanging="360"/>
      </w:pPr>
      <w:r w:rsidDel="00000000" w:rsidR="00000000" w:rsidRPr="00000000">
        <w:rPr>
          <w:rtl w:val="0"/>
        </w:rPr>
        <w:t xml:space="preserve">el acceso oportuno al conocimiento autorizado;</w:t>
      </w:r>
    </w:p>
    <w:p w:rsidR="00000000" w:rsidDel="00000000" w:rsidP="00000000" w:rsidRDefault="00000000" w:rsidRPr="00000000" w14:paraId="000003A4">
      <w:pPr>
        <w:numPr>
          <w:ilvl w:val="0"/>
          <w:numId w:val="35"/>
        </w:numPr>
        <w:spacing w:after="0" w:afterAutospacing="0" w:before="0" w:beforeAutospacing="0" w:lineRule="auto"/>
        <w:ind w:left="720" w:hanging="360"/>
      </w:pPr>
      <w:r w:rsidDel="00000000" w:rsidR="00000000" w:rsidRPr="00000000">
        <w:rPr>
          <w:rtl w:val="0"/>
        </w:rPr>
        <w:t xml:space="preserve">la continuidad operacional del patrimonio institucional;</w:t>
      </w:r>
    </w:p>
    <w:p w:rsidR="00000000" w:rsidDel="00000000" w:rsidP="00000000" w:rsidRDefault="00000000" w:rsidRPr="00000000" w14:paraId="000003A5">
      <w:pPr>
        <w:numPr>
          <w:ilvl w:val="0"/>
          <w:numId w:val="35"/>
        </w:numPr>
        <w:spacing w:after="0" w:afterAutospacing="0" w:before="0" w:beforeAutospacing="0" w:lineRule="auto"/>
        <w:ind w:left="720" w:hanging="360"/>
      </w:pPr>
      <w:r w:rsidDel="00000000" w:rsidR="00000000" w:rsidRPr="00000000">
        <w:rPr>
          <w:rtl w:val="0"/>
        </w:rPr>
        <w:t xml:space="preserve">la disponibilidad de las evidencias verificables;</w:t>
      </w:r>
    </w:p>
    <w:p w:rsidR="00000000" w:rsidDel="00000000" w:rsidP="00000000" w:rsidRDefault="00000000" w:rsidRPr="00000000" w14:paraId="000003A6">
      <w:pPr>
        <w:numPr>
          <w:ilvl w:val="0"/>
          <w:numId w:val="35"/>
        </w:numPr>
        <w:spacing w:after="0" w:afterAutospacing="0" w:before="0" w:beforeAutospacing="0" w:lineRule="auto"/>
        <w:ind w:left="720" w:hanging="360"/>
      </w:pPr>
      <w:r w:rsidDel="00000000" w:rsidR="00000000" w:rsidRPr="00000000">
        <w:rPr>
          <w:rtl w:val="0"/>
        </w:rPr>
        <w:t xml:space="preserve">la resiliencia frente a fallos tecnológicos;</w:t>
      </w:r>
    </w:p>
    <w:p w:rsidR="00000000" w:rsidDel="00000000" w:rsidP="00000000" w:rsidRDefault="00000000" w:rsidRPr="00000000" w14:paraId="000003A7">
      <w:pPr>
        <w:numPr>
          <w:ilvl w:val="0"/>
          <w:numId w:val="35"/>
        </w:numPr>
        <w:spacing w:after="0" w:afterAutospacing="0" w:before="0" w:beforeAutospacing="0" w:lineRule="auto"/>
        <w:ind w:left="720" w:hanging="360"/>
      </w:pPr>
      <w:r w:rsidDel="00000000" w:rsidR="00000000" w:rsidRPr="00000000">
        <w:rPr>
          <w:rtl w:val="0"/>
        </w:rPr>
        <w:t xml:space="preserve">la continuidad de las funciones críticas del dominio;</w:t>
      </w:r>
    </w:p>
    <w:p w:rsidR="00000000" w:rsidDel="00000000" w:rsidP="00000000" w:rsidRDefault="00000000" w:rsidRPr="00000000" w14:paraId="000003A8">
      <w:pPr>
        <w:numPr>
          <w:ilvl w:val="0"/>
          <w:numId w:val="35"/>
        </w:numPr>
        <w:spacing w:after="0" w:afterAutospacing="0" w:before="0" w:beforeAutospacing="0" w:lineRule="auto"/>
        <w:ind w:left="720" w:hanging="360"/>
      </w:pPr>
      <w:r w:rsidDel="00000000" w:rsidR="00000000" w:rsidRPr="00000000">
        <w:rPr>
          <w:rtl w:val="0"/>
        </w:rPr>
        <w:t xml:space="preserve">la preservación de las capacidades institucionales esenciales;</w:t>
      </w:r>
    </w:p>
    <w:p w:rsidR="00000000" w:rsidDel="00000000" w:rsidP="00000000" w:rsidRDefault="00000000" w:rsidRPr="00000000" w14:paraId="000003A9">
      <w:pPr>
        <w:numPr>
          <w:ilvl w:val="0"/>
          <w:numId w:val="35"/>
        </w:numPr>
        <w:spacing w:after="0" w:afterAutospacing="0" w:before="0" w:beforeAutospacing="0" w:lineRule="auto"/>
        <w:ind w:left="720" w:hanging="360"/>
      </w:pPr>
      <w:r w:rsidDel="00000000" w:rsidR="00000000" w:rsidRPr="00000000">
        <w:rPr>
          <w:rtl w:val="0"/>
        </w:rPr>
        <w:t xml:space="preserve">la recuperación verificable del conocimiento ante contingencias;</w:t>
      </w:r>
    </w:p>
    <w:p w:rsidR="00000000" w:rsidDel="00000000" w:rsidP="00000000" w:rsidRDefault="00000000" w:rsidRPr="00000000" w14:paraId="000003AA">
      <w:pPr>
        <w:numPr>
          <w:ilvl w:val="0"/>
          <w:numId w:val="35"/>
        </w:numPr>
        <w:spacing w:after="240" w:before="0" w:beforeAutospacing="0" w:lineRule="auto"/>
        <w:ind w:left="720" w:hanging="360"/>
      </w:pPr>
      <w:r w:rsidDel="00000000" w:rsidR="00000000" w:rsidRPr="00000000">
        <w:rPr>
          <w:rtl w:val="0"/>
        </w:rPr>
        <w:t xml:space="preserve">la continuidad de la confianza distribuida.</w:t>
      </w:r>
    </w:p>
    <w:p w:rsidR="00000000" w:rsidDel="00000000" w:rsidP="00000000" w:rsidRDefault="00000000" w:rsidRPr="00000000" w14:paraId="000003AB">
      <w:pPr>
        <w:spacing w:after="240" w:before="240" w:lineRule="auto"/>
        <w:rPr/>
      </w:pPr>
      <w:r w:rsidDel="00000000" w:rsidR="00000000" w:rsidRPr="00000000">
        <w:rPr>
          <w:rtl w:val="0"/>
        </w:rPr>
        <w:t xml:space="preserve">Toda estrategia de disponibilidad deberá considerar, como mínimo:</w:t>
      </w:r>
    </w:p>
    <w:p w:rsidR="00000000" w:rsidDel="00000000" w:rsidP="00000000" w:rsidRDefault="00000000" w:rsidRPr="00000000" w14:paraId="000003AC">
      <w:pPr>
        <w:numPr>
          <w:ilvl w:val="0"/>
          <w:numId w:val="4"/>
        </w:numPr>
        <w:spacing w:after="0" w:afterAutospacing="0" w:before="240" w:lineRule="auto"/>
        <w:ind w:left="720" w:hanging="360"/>
      </w:pPr>
      <w:r w:rsidDel="00000000" w:rsidR="00000000" w:rsidRPr="00000000">
        <w:rPr>
          <w:rtl w:val="0"/>
        </w:rPr>
        <w:t xml:space="preserve">la criticidad institucional del conocimiento;</w:t>
      </w:r>
    </w:p>
    <w:p w:rsidR="00000000" w:rsidDel="00000000" w:rsidP="00000000" w:rsidRDefault="00000000" w:rsidRPr="00000000" w14:paraId="000003AD">
      <w:pPr>
        <w:numPr>
          <w:ilvl w:val="0"/>
          <w:numId w:val="4"/>
        </w:numPr>
        <w:spacing w:after="0" w:afterAutospacing="0" w:before="0" w:beforeAutospacing="0" w:lineRule="auto"/>
        <w:ind w:left="720" w:hanging="360"/>
      </w:pPr>
      <w:r w:rsidDel="00000000" w:rsidR="00000000" w:rsidRPr="00000000">
        <w:rPr>
          <w:rtl w:val="0"/>
        </w:rPr>
        <w:t xml:space="preserve">la prioridad de los procesos afectados;</w:t>
      </w:r>
    </w:p>
    <w:p w:rsidR="00000000" w:rsidDel="00000000" w:rsidP="00000000" w:rsidRDefault="00000000" w:rsidRPr="00000000" w14:paraId="000003AE">
      <w:pPr>
        <w:numPr>
          <w:ilvl w:val="0"/>
          <w:numId w:val="4"/>
        </w:numPr>
        <w:spacing w:after="0" w:afterAutospacing="0" w:before="0" w:beforeAutospacing="0" w:lineRule="auto"/>
        <w:ind w:left="720" w:hanging="360"/>
      </w:pPr>
      <w:r w:rsidDel="00000000" w:rsidR="00000000" w:rsidRPr="00000000">
        <w:rPr>
          <w:rtl w:val="0"/>
        </w:rPr>
        <w:t xml:space="preserve">la tolerancia institucional a interrupciones;</w:t>
      </w:r>
    </w:p>
    <w:p w:rsidR="00000000" w:rsidDel="00000000" w:rsidP="00000000" w:rsidRDefault="00000000" w:rsidRPr="00000000" w14:paraId="000003AF">
      <w:pPr>
        <w:numPr>
          <w:ilvl w:val="0"/>
          <w:numId w:val="4"/>
        </w:numPr>
        <w:spacing w:after="0" w:afterAutospacing="0" w:before="0" w:beforeAutospacing="0" w:lineRule="auto"/>
        <w:ind w:left="720" w:hanging="360"/>
      </w:pPr>
      <w:r w:rsidDel="00000000" w:rsidR="00000000" w:rsidRPr="00000000">
        <w:rPr>
          <w:rtl w:val="0"/>
        </w:rPr>
        <w:t xml:space="preserve">la resiliencia de la infraestructura;</w:t>
      </w:r>
    </w:p>
    <w:p w:rsidR="00000000" w:rsidDel="00000000" w:rsidP="00000000" w:rsidRDefault="00000000" w:rsidRPr="00000000" w14:paraId="000003B0">
      <w:pPr>
        <w:numPr>
          <w:ilvl w:val="0"/>
          <w:numId w:val="4"/>
        </w:numPr>
        <w:spacing w:after="0" w:afterAutospacing="0" w:before="0" w:beforeAutospacing="0" w:lineRule="auto"/>
        <w:ind w:left="720" w:hanging="360"/>
      </w:pPr>
      <w:r w:rsidDel="00000000" w:rsidR="00000000" w:rsidRPr="00000000">
        <w:rPr>
          <w:rtl w:val="0"/>
        </w:rPr>
        <w:t xml:space="preserve">la recuperación ante incidentes;</w:t>
      </w:r>
    </w:p>
    <w:p w:rsidR="00000000" w:rsidDel="00000000" w:rsidP="00000000" w:rsidRDefault="00000000" w:rsidRPr="00000000" w14:paraId="000003B1">
      <w:pPr>
        <w:numPr>
          <w:ilvl w:val="0"/>
          <w:numId w:val="4"/>
        </w:numPr>
        <w:spacing w:after="240" w:before="0" w:beforeAutospacing="0" w:lineRule="auto"/>
        <w:ind w:left="720" w:hanging="360"/>
      </w:pPr>
      <w:r w:rsidDel="00000000" w:rsidR="00000000" w:rsidRPr="00000000">
        <w:rPr>
          <w:rtl w:val="0"/>
        </w:rPr>
        <w:t xml:space="preserve">la continuidad de las decisiones normativas.</w:t>
      </w:r>
    </w:p>
    <w:p w:rsidR="00000000" w:rsidDel="00000000" w:rsidP="00000000" w:rsidRDefault="00000000" w:rsidRPr="00000000" w14:paraId="000003B2">
      <w:pPr>
        <w:spacing w:after="240" w:before="240" w:lineRule="auto"/>
        <w:rPr/>
      </w:pPr>
      <w:r w:rsidDel="00000000" w:rsidR="00000000" w:rsidRPr="00000000">
        <w:rPr>
          <w:rtl w:val="0"/>
        </w:rPr>
        <w:t xml:space="preserve">Toda indisponibilidad del conocimiento deberá encontrarse:</w:t>
      </w:r>
    </w:p>
    <w:p w:rsidR="00000000" w:rsidDel="00000000" w:rsidP="00000000" w:rsidRDefault="00000000" w:rsidRPr="00000000" w14:paraId="000003B3">
      <w:pPr>
        <w:numPr>
          <w:ilvl w:val="0"/>
          <w:numId w:val="72"/>
        </w:numPr>
        <w:spacing w:after="0" w:afterAutospacing="0" w:before="240" w:lineRule="auto"/>
        <w:ind w:left="720" w:hanging="360"/>
      </w:pPr>
      <w:r w:rsidDel="00000000" w:rsidR="00000000" w:rsidRPr="00000000">
        <w:rPr>
          <w:rtl w:val="0"/>
        </w:rPr>
        <w:t xml:space="preserve">identificada;</w:t>
      </w:r>
    </w:p>
    <w:p w:rsidR="00000000" w:rsidDel="00000000" w:rsidP="00000000" w:rsidRDefault="00000000" w:rsidRPr="00000000" w14:paraId="000003B4">
      <w:pPr>
        <w:numPr>
          <w:ilvl w:val="0"/>
          <w:numId w:val="72"/>
        </w:numPr>
        <w:spacing w:after="0" w:afterAutospacing="0" w:before="0" w:beforeAutospacing="0" w:lineRule="auto"/>
        <w:ind w:left="720" w:hanging="360"/>
      </w:pPr>
      <w:r w:rsidDel="00000000" w:rsidR="00000000" w:rsidRPr="00000000">
        <w:rPr>
          <w:rtl w:val="0"/>
        </w:rPr>
        <w:t xml:space="preserve">registrada;</w:t>
      </w:r>
    </w:p>
    <w:p w:rsidR="00000000" w:rsidDel="00000000" w:rsidP="00000000" w:rsidRDefault="00000000" w:rsidRPr="00000000" w14:paraId="000003B5">
      <w:pPr>
        <w:numPr>
          <w:ilvl w:val="0"/>
          <w:numId w:val="72"/>
        </w:numPr>
        <w:spacing w:after="0" w:afterAutospacing="0" w:before="0" w:beforeAutospacing="0" w:lineRule="auto"/>
        <w:ind w:left="720" w:hanging="360"/>
      </w:pPr>
      <w:r w:rsidDel="00000000" w:rsidR="00000000" w:rsidRPr="00000000">
        <w:rPr>
          <w:rtl w:val="0"/>
        </w:rPr>
        <w:t xml:space="preserve">evaluada;</w:t>
      </w:r>
    </w:p>
    <w:p w:rsidR="00000000" w:rsidDel="00000000" w:rsidP="00000000" w:rsidRDefault="00000000" w:rsidRPr="00000000" w14:paraId="000003B6">
      <w:pPr>
        <w:numPr>
          <w:ilvl w:val="0"/>
          <w:numId w:val="72"/>
        </w:numPr>
        <w:spacing w:after="0" w:afterAutospacing="0" w:before="0" w:beforeAutospacing="0" w:lineRule="auto"/>
        <w:ind w:left="720" w:hanging="360"/>
      </w:pPr>
      <w:r w:rsidDel="00000000" w:rsidR="00000000" w:rsidRPr="00000000">
        <w:rPr>
          <w:rtl w:val="0"/>
        </w:rPr>
        <w:t xml:space="preserve">clasificada conforme a su impacto institucional;</w:t>
      </w:r>
    </w:p>
    <w:p w:rsidR="00000000" w:rsidDel="00000000" w:rsidP="00000000" w:rsidRDefault="00000000" w:rsidRPr="00000000" w14:paraId="000003B7">
      <w:pPr>
        <w:numPr>
          <w:ilvl w:val="0"/>
          <w:numId w:val="72"/>
        </w:numPr>
        <w:spacing w:after="240" w:before="0" w:beforeAutospacing="0" w:lineRule="auto"/>
        <w:ind w:left="720" w:hanging="360"/>
      </w:pPr>
      <w:r w:rsidDel="00000000" w:rsidR="00000000" w:rsidRPr="00000000">
        <w:rPr>
          <w:rtl w:val="0"/>
        </w:rPr>
        <w:t xml:space="preserve">gestionada mediante mecanismos de continuidad compatibles con el presente marco.</w:t>
      </w:r>
    </w:p>
    <w:p w:rsidR="00000000" w:rsidDel="00000000" w:rsidP="00000000" w:rsidRDefault="00000000" w:rsidRPr="00000000" w14:paraId="000003B8">
      <w:pPr>
        <w:spacing w:after="240" w:before="240" w:lineRule="auto"/>
        <w:rPr/>
      </w:pPr>
      <w:r w:rsidDel="00000000" w:rsidR="00000000" w:rsidRPr="00000000">
        <w:rPr>
          <w:rtl w:val="0"/>
        </w:rPr>
        <w:t xml:space="preserve">Ningún mecanismo de disponibilidad podrá justificar la pérdida de confidencialidad, la alteración del conocimiento, la destrucción de evidencias, la disminución de la trazabilidad o la vulneración de la soberanía institucional.</w:t>
      </w:r>
    </w:p>
    <w:p w:rsidR="00000000" w:rsidDel="00000000" w:rsidP="00000000" w:rsidRDefault="00000000" w:rsidRPr="00000000" w14:paraId="000003B9">
      <w:pPr>
        <w:spacing w:after="240" w:before="240" w:lineRule="auto"/>
        <w:rPr/>
      </w:pPr>
      <w:r w:rsidDel="00000000" w:rsidR="00000000" w:rsidRPr="00000000">
        <w:rPr>
          <w:rtl w:val="0"/>
        </w:rPr>
        <w:t xml:space="preserve">Toda Disponibilidad del Conocimiento deberá mantener equilibrio permanente entre:</w:t>
      </w:r>
    </w:p>
    <w:p w:rsidR="00000000" w:rsidDel="00000000" w:rsidP="00000000" w:rsidRDefault="00000000" w:rsidRPr="00000000" w14:paraId="000003BA">
      <w:pPr>
        <w:numPr>
          <w:ilvl w:val="0"/>
          <w:numId w:val="65"/>
        </w:numPr>
        <w:spacing w:after="0" w:afterAutospacing="0" w:before="240" w:lineRule="auto"/>
        <w:ind w:left="720" w:hanging="360"/>
      </w:pPr>
      <w:r w:rsidDel="00000000" w:rsidR="00000000" w:rsidRPr="00000000">
        <w:rPr>
          <w:rtl w:val="0"/>
        </w:rPr>
        <w:t xml:space="preserve">disponibilidad;</w:t>
      </w:r>
    </w:p>
    <w:p w:rsidR="00000000" w:rsidDel="00000000" w:rsidP="00000000" w:rsidRDefault="00000000" w:rsidRPr="00000000" w14:paraId="000003BB">
      <w:pPr>
        <w:numPr>
          <w:ilvl w:val="0"/>
          <w:numId w:val="65"/>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3BC">
      <w:pPr>
        <w:numPr>
          <w:ilvl w:val="0"/>
          <w:numId w:val="65"/>
        </w:numPr>
        <w:spacing w:after="0" w:afterAutospacing="0" w:before="0" w:beforeAutospacing="0" w:lineRule="auto"/>
        <w:ind w:left="720" w:hanging="360"/>
      </w:pPr>
      <w:r w:rsidDel="00000000" w:rsidR="00000000" w:rsidRPr="00000000">
        <w:rPr>
          <w:rtl w:val="0"/>
        </w:rPr>
        <w:t xml:space="preserve">confidencialidad;</w:t>
      </w:r>
    </w:p>
    <w:p w:rsidR="00000000" w:rsidDel="00000000" w:rsidP="00000000" w:rsidRDefault="00000000" w:rsidRPr="00000000" w14:paraId="000003BD">
      <w:pPr>
        <w:numPr>
          <w:ilvl w:val="0"/>
          <w:numId w:val="65"/>
        </w:numPr>
        <w:spacing w:after="0" w:afterAutospacing="0" w:before="0" w:beforeAutospacing="0" w:lineRule="auto"/>
        <w:ind w:left="720" w:hanging="360"/>
      </w:pPr>
      <w:r w:rsidDel="00000000" w:rsidR="00000000" w:rsidRPr="00000000">
        <w:rPr>
          <w:rtl w:val="0"/>
        </w:rPr>
        <w:t xml:space="preserve">privacidad;</w:t>
      </w:r>
    </w:p>
    <w:p w:rsidR="00000000" w:rsidDel="00000000" w:rsidP="00000000" w:rsidRDefault="00000000" w:rsidRPr="00000000" w14:paraId="000003BE">
      <w:pPr>
        <w:numPr>
          <w:ilvl w:val="0"/>
          <w:numId w:val="65"/>
        </w:numPr>
        <w:spacing w:after="0" w:afterAutospacing="0" w:before="0" w:beforeAutospacing="0" w:lineRule="auto"/>
        <w:ind w:left="720" w:hanging="360"/>
      </w:pPr>
      <w:r w:rsidDel="00000000" w:rsidR="00000000" w:rsidRPr="00000000">
        <w:rPr>
          <w:rtl w:val="0"/>
        </w:rPr>
        <w:t xml:space="preserve">resiliencia;</w:t>
      </w:r>
    </w:p>
    <w:p w:rsidR="00000000" w:rsidDel="00000000" w:rsidP="00000000" w:rsidRDefault="00000000" w:rsidRPr="00000000" w14:paraId="000003BF">
      <w:pPr>
        <w:numPr>
          <w:ilvl w:val="0"/>
          <w:numId w:val="65"/>
        </w:numPr>
        <w:spacing w:after="240" w:before="0" w:beforeAutospacing="0" w:lineRule="auto"/>
        <w:ind w:left="720" w:hanging="360"/>
      </w:pPr>
      <w:r w:rsidDel="00000000" w:rsidR="00000000" w:rsidRPr="00000000">
        <w:rPr>
          <w:rtl w:val="0"/>
        </w:rPr>
        <w:t xml:space="preserve">continuidad institucional.</w:t>
      </w:r>
    </w:p>
    <w:p w:rsidR="00000000" w:rsidDel="00000000" w:rsidP="00000000" w:rsidRDefault="00000000" w:rsidRPr="00000000" w14:paraId="000003C0">
      <w:pPr>
        <w:spacing w:after="240" w:before="240" w:lineRule="auto"/>
        <w:rPr/>
      </w:pPr>
      <w:r w:rsidDel="00000000" w:rsidR="00000000" w:rsidRPr="00000000">
        <w:rPr>
          <w:rtl w:val="0"/>
        </w:rPr>
        <w:t xml:space="preserve">Toda Disponibilidad del Conocimiento deberá generar evidencia verificable suficiente para demostrar que el conocimiento permaneció accesible conforme a las reglas institucionales aplicables.</w:t>
      </w:r>
    </w:p>
    <w:p w:rsidR="00000000" w:rsidDel="00000000" w:rsidP="00000000" w:rsidRDefault="00000000" w:rsidRPr="00000000" w14:paraId="000003C1">
      <w:pPr>
        <w:spacing w:after="240" w:before="240" w:lineRule="auto"/>
        <w:rPr/>
      </w:pPr>
      <w:r w:rsidDel="00000000" w:rsidR="00000000" w:rsidRPr="00000000">
        <w:rPr>
          <w:rtl w:val="0"/>
        </w:rPr>
        <w:t xml:space="preserve">La Disponibilidad del Conocimiento constituye el principio mediante el cual Web3 Trust-Native garantiza que el patrimonio institucional pueda seguir siendo utilizado, gobernado y preservado incluso frente a fallos, contingencias o transformaciones tecnológicas.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9pmfqb6ljaf6" w:id="70"/>
      <w:bookmarkEnd w:id="70"/>
      <w:r w:rsidDel="00000000" w:rsidR="00000000" w:rsidRPr="00000000">
        <w:rPr>
          <w:b w:val="1"/>
          <w:bCs w:val="1"/>
          <w:sz w:val="46"/>
          <w:szCs w:val="46"/>
          <w:rtl w:val="0"/>
        </w:rPr>
        <w:t xml:space="preserve">Fundamentación Conceptual</w:t>
      </w:r>
    </w:p>
    <w:p w:rsidR="00000000" w:rsidDel="00000000" w:rsidP="00000000" w:rsidRDefault="00000000" w:rsidRPr="00000000" w14:paraId="000003C4">
      <w:pPr>
        <w:spacing w:after="240" w:before="240" w:lineRule="auto"/>
        <w:rPr/>
      </w:pPr>
      <w:r w:rsidDel="00000000" w:rsidR="00000000" w:rsidRPr="00000000">
        <w:rPr>
          <w:rtl w:val="0"/>
        </w:rPr>
        <w:t xml:space="preserve">Proteger el conocimiento no basta.</w:t>
      </w:r>
    </w:p>
    <w:p w:rsidR="00000000" w:rsidDel="00000000" w:rsidP="00000000" w:rsidRDefault="00000000" w:rsidRPr="00000000" w14:paraId="000003C5">
      <w:pPr>
        <w:spacing w:after="240" w:before="240" w:lineRule="auto"/>
        <w:rPr/>
      </w:pPr>
      <w:r w:rsidDel="00000000" w:rsidR="00000000" w:rsidRPr="00000000">
        <w:rPr>
          <w:rtl w:val="0"/>
        </w:rPr>
        <w:t xml:space="preserve">También debe poder utilizarse.</w:t>
      </w:r>
    </w:p>
    <w:p w:rsidR="00000000" w:rsidDel="00000000" w:rsidP="00000000" w:rsidRDefault="00000000" w:rsidRPr="00000000" w14:paraId="000003C6">
      <w:pPr>
        <w:spacing w:after="240" w:before="240" w:lineRule="auto"/>
        <w:rPr/>
      </w:pPr>
      <w:r w:rsidDel="00000000" w:rsidR="00000000" w:rsidRPr="00000000">
        <w:rPr>
          <w:rtl w:val="0"/>
        </w:rPr>
        <w:t xml:space="preserve">Éste constituye el fundamento de la Disponibilidad del Conocimiento.</w:t>
      </w:r>
    </w:p>
    <w:p w:rsidR="00000000" w:rsidDel="00000000" w:rsidP="00000000" w:rsidRDefault="00000000" w:rsidRPr="00000000" w14:paraId="000003C7">
      <w:pPr>
        <w:spacing w:after="240" w:before="240" w:lineRule="auto"/>
        <w:rPr/>
      </w:pPr>
      <w:r w:rsidDel="00000000" w:rsidR="00000000" w:rsidRPr="00000000">
        <w:rPr>
          <w:rtl w:val="0"/>
        </w:rPr>
        <w:t xml:space="preserve">Un conocimiento perfectamente protegido, pero inaccesible cuando una institución lo necesita, deja de cumplir su propósito.</w:t>
      </w:r>
    </w:p>
    <w:p w:rsidR="00000000" w:rsidDel="00000000" w:rsidP="00000000" w:rsidRDefault="00000000" w:rsidRPr="00000000" w14:paraId="000003C8">
      <w:pPr>
        <w:spacing w:after="240" w:before="240" w:lineRule="auto"/>
        <w:rPr/>
      </w:pPr>
      <w:r w:rsidDel="00000000" w:rsidR="00000000" w:rsidRPr="00000000">
        <w:rPr>
          <w:rtl w:val="0"/>
        </w:rPr>
        <w:t xml:space="preserve">Del mismo modo, un conocimiento permanentemente disponible, pero expuesto o alterado, tampoco resulta institucionalmente válido.</w:t>
      </w:r>
    </w:p>
    <w:p w:rsidR="00000000" w:rsidDel="00000000" w:rsidP="00000000" w:rsidRDefault="00000000" w:rsidRPr="00000000" w14:paraId="000003C9">
      <w:pPr>
        <w:spacing w:after="240" w:before="240" w:lineRule="auto"/>
        <w:rPr/>
      </w:pPr>
      <w:r w:rsidDel="00000000" w:rsidR="00000000" w:rsidRPr="00000000">
        <w:rPr>
          <w:rtl w:val="0"/>
        </w:rPr>
        <w:t xml:space="preserve">La disponibilidad no consiste simplemente en mantener sistemas funcionando.</w:t>
      </w:r>
    </w:p>
    <w:p w:rsidR="00000000" w:rsidDel="00000000" w:rsidP="00000000" w:rsidRDefault="00000000" w:rsidRPr="00000000" w14:paraId="000003CA">
      <w:pPr>
        <w:spacing w:after="240" w:before="240" w:lineRule="auto"/>
        <w:rPr/>
      </w:pPr>
      <w:r w:rsidDel="00000000" w:rsidR="00000000" w:rsidRPr="00000000">
        <w:rPr>
          <w:rtl w:val="0"/>
        </w:rPr>
        <w:t xml:space="preserve">Consiste en preservar la capacidad institucional para actuar.</w:t>
      </w:r>
    </w:p>
    <w:p w:rsidR="00000000" w:rsidDel="00000000" w:rsidP="00000000" w:rsidRDefault="00000000" w:rsidRPr="00000000" w14:paraId="000003CB">
      <w:pPr>
        <w:spacing w:after="240" w:before="240" w:lineRule="auto"/>
        <w:rPr/>
      </w:pPr>
      <w:r w:rsidDel="00000000" w:rsidR="00000000" w:rsidRPr="00000000">
        <w:rPr>
          <w:rtl w:val="0"/>
        </w:rPr>
        <w:t xml:space="preserve">Las decisiones deben poder tomarse.</w:t>
      </w:r>
    </w:p>
    <w:p w:rsidR="00000000" w:rsidDel="00000000" w:rsidP="00000000" w:rsidRDefault="00000000" w:rsidRPr="00000000" w14:paraId="000003CC">
      <w:pPr>
        <w:spacing w:after="240" w:before="240" w:lineRule="auto"/>
        <w:rPr/>
      </w:pPr>
      <w:r w:rsidDel="00000000" w:rsidR="00000000" w:rsidRPr="00000000">
        <w:rPr>
          <w:rtl w:val="0"/>
        </w:rPr>
        <w:t xml:space="preserve">Las evidencias deben poder verificarse.</w:t>
      </w:r>
    </w:p>
    <w:p w:rsidR="00000000" w:rsidDel="00000000" w:rsidP="00000000" w:rsidRDefault="00000000" w:rsidRPr="00000000" w14:paraId="000003CD">
      <w:pPr>
        <w:spacing w:after="240" w:before="240" w:lineRule="auto"/>
        <w:rPr/>
      </w:pPr>
      <w:r w:rsidDel="00000000" w:rsidR="00000000" w:rsidRPr="00000000">
        <w:rPr>
          <w:rtl w:val="0"/>
        </w:rPr>
        <w:t xml:space="preserve">Las responsabilidades deben poder ejercerse.</w:t>
      </w:r>
    </w:p>
    <w:p w:rsidR="00000000" w:rsidDel="00000000" w:rsidP="00000000" w:rsidRDefault="00000000" w:rsidRPr="00000000" w14:paraId="000003CE">
      <w:pPr>
        <w:spacing w:after="240" w:before="240" w:lineRule="auto"/>
        <w:rPr/>
      </w:pPr>
      <w:r w:rsidDel="00000000" w:rsidR="00000000" w:rsidRPr="00000000">
        <w:rPr>
          <w:rtl w:val="0"/>
        </w:rPr>
        <w:t xml:space="preserve">Las capacidades deben permanecer utilizables.</w:t>
      </w:r>
    </w:p>
    <w:p w:rsidR="00000000" w:rsidDel="00000000" w:rsidP="00000000" w:rsidRDefault="00000000" w:rsidRPr="00000000" w14:paraId="000003CF">
      <w:pPr>
        <w:spacing w:after="240" w:before="240" w:lineRule="auto"/>
        <w:rPr/>
      </w:pPr>
      <w:r w:rsidDel="00000000" w:rsidR="00000000" w:rsidRPr="00000000">
        <w:rPr>
          <w:rtl w:val="0"/>
        </w:rPr>
        <w:t xml:space="preserve">El conocimiento debe seguir estando presente cuando la institución lo requiere.</w:t>
      </w:r>
    </w:p>
    <w:p w:rsidR="00000000" w:rsidDel="00000000" w:rsidP="00000000" w:rsidRDefault="00000000" w:rsidRPr="00000000" w14:paraId="000003D0">
      <w:pPr>
        <w:spacing w:after="240" w:before="240" w:lineRule="auto"/>
        <w:rPr/>
      </w:pPr>
      <w:r w:rsidDel="00000000" w:rsidR="00000000" w:rsidRPr="00000000">
        <w:rPr>
          <w:rtl w:val="0"/>
        </w:rPr>
        <w:t xml:space="preserve">Esta perspectiva transforma profundamente el concepto clásico de disponibilidad.</w:t>
      </w:r>
    </w:p>
    <w:p w:rsidR="00000000" w:rsidDel="00000000" w:rsidP="00000000" w:rsidRDefault="00000000" w:rsidRPr="00000000" w14:paraId="000003D1">
      <w:pPr>
        <w:spacing w:after="240" w:before="240" w:lineRule="auto"/>
        <w:rPr/>
      </w:pPr>
      <w:r w:rsidDel="00000000" w:rsidR="00000000" w:rsidRPr="00000000">
        <w:rPr>
          <w:rtl w:val="0"/>
        </w:rPr>
        <w:t xml:space="preserve">La infraestructura deja de ser el centro.</w:t>
      </w:r>
    </w:p>
    <w:p w:rsidR="00000000" w:rsidDel="00000000" w:rsidP="00000000" w:rsidRDefault="00000000" w:rsidRPr="00000000" w14:paraId="000003D2">
      <w:pPr>
        <w:spacing w:after="240" w:before="240" w:lineRule="auto"/>
        <w:rPr/>
      </w:pPr>
      <w:r w:rsidDel="00000000" w:rsidR="00000000" w:rsidRPr="00000000">
        <w:rPr>
          <w:rtl w:val="0"/>
        </w:rPr>
        <w:t xml:space="preserve">El verdadero objeto de disponibilidad es el conocimiento institucional.</w:t>
      </w:r>
    </w:p>
    <w:p w:rsidR="00000000" w:rsidDel="00000000" w:rsidP="00000000" w:rsidRDefault="00000000" w:rsidRPr="00000000" w14:paraId="000003D3">
      <w:pPr>
        <w:spacing w:after="240" w:before="240" w:lineRule="auto"/>
        <w:rPr/>
      </w:pPr>
      <w:r w:rsidDel="00000000" w:rsidR="00000000" w:rsidRPr="00000000">
        <w:rPr>
          <w:rtl w:val="0"/>
        </w:rPr>
        <w:t xml:space="preserve">Las tecnologías pueden cambiar.</w:t>
      </w:r>
    </w:p>
    <w:p w:rsidR="00000000" w:rsidDel="00000000" w:rsidP="00000000" w:rsidRDefault="00000000" w:rsidRPr="00000000" w14:paraId="000003D4">
      <w:pPr>
        <w:spacing w:after="240" w:before="240" w:lineRule="auto"/>
        <w:rPr/>
      </w:pPr>
      <w:r w:rsidDel="00000000" w:rsidR="00000000" w:rsidRPr="00000000">
        <w:rPr>
          <w:rtl w:val="0"/>
        </w:rPr>
        <w:t xml:space="preserve">Los repositorios pueden migrarse.</w:t>
      </w:r>
    </w:p>
    <w:p w:rsidR="00000000" w:rsidDel="00000000" w:rsidP="00000000" w:rsidRDefault="00000000" w:rsidRPr="00000000" w14:paraId="000003D5">
      <w:pPr>
        <w:spacing w:after="240" w:before="240" w:lineRule="auto"/>
        <w:rPr/>
      </w:pPr>
      <w:r w:rsidDel="00000000" w:rsidR="00000000" w:rsidRPr="00000000">
        <w:rPr>
          <w:rtl w:val="0"/>
        </w:rPr>
        <w:t xml:space="preserve">Las plataformas pueden evolucionar.</w:t>
      </w:r>
    </w:p>
    <w:p w:rsidR="00000000" w:rsidDel="00000000" w:rsidP="00000000" w:rsidRDefault="00000000" w:rsidRPr="00000000" w14:paraId="000003D6">
      <w:pPr>
        <w:spacing w:after="240" w:before="240" w:lineRule="auto"/>
        <w:rPr/>
      </w:pPr>
      <w:r w:rsidDel="00000000" w:rsidR="00000000" w:rsidRPr="00000000">
        <w:rPr>
          <w:rtl w:val="0"/>
        </w:rPr>
        <w:t xml:space="preserve">El conocimiento debe seguir siendo accesible para quienes poseen legitimidad para utilizarlo.</w:t>
      </w:r>
    </w:p>
    <w:p w:rsidR="00000000" w:rsidDel="00000000" w:rsidP="00000000" w:rsidRDefault="00000000" w:rsidRPr="00000000" w14:paraId="000003D7">
      <w:pPr>
        <w:spacing w:after="240" w:before="240" w:lineRule="auto"/>
        <w:rPr/>
      </w:pPr>
      <w:r w:rsidDel="00000000" w:rsidR="00000000" w:rsidRPr="00000000">
        <w:rPr>
          <w:rtl w:val="0"/>
        </w:rPr>
        <w:t xml:space="preserve">Gracias a este principio, la continuidad institucional deja de depender de una tecnología específica.</w:t>
      </w:r>
    </w:p>
    <w:p w:rsidR="00000000" w:rsidDel="00000000" w:rsidP="00000000" w:rsidRDefault="00000000" w:rsidRPr="00000000" w14:paraId="000003D8">
      <w:pPr>
        <w:spacing w:after="240" w:before="240" w:lineRule="auto"/>
        <w:rPr/>
      </w:pPr>
      <w:r w:rsidDel="00000000" w:rsidR="00000000" w:rsidRPr="00000000">
        <w:rPr>
          <w:rtl w:val="0"/>
        </w:rPr>
        <w:t xml:space="preserve">Pasa a depender de la capacidad del ecosistema para preservar el acceso legítimo al conocimiento.</w:t>
      </w:r>
    </w:p>
    <w:p w:rsidR="00000000" w:rsidDel="00000000" w:rsidP="00000000" w:rsidRDefault="00000000" w:rsidRPr="00000000" w14:paraId="000003D9">
      <w:pPr>
        <w:spacing w:after="240" w:before="240" w:lineRule="auto"/>
        <w:rPr/>
      </w:pPr>
      <w:r w:rsidDel="00000000" w:rsidR="00000000" w:rsidRPr="00000000">
        <w:rPr>
          <w:rtl w:val="0"/>
        </w:rPr>
        <w:t xml:space="preserve">En consecuencia, la Disponibilidad del Conocimiento constituye el mecanismo mediante el cual Web3 Trust-Native garantiza la continuidad operativa del patrimonio institucional sin comprometer su seguridad ni su legitimidad.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m1bc5e6by1mf" w:id="71"/>
      <w:bookmarkEnd w:id="71"/>
      <w:r w:rsidDel="00000000" w:rsidR="00000000" w:rsidRPr="00000000">
        <w:rPr>
          <w:b w:val="1"/>
          <w:bCs w:val="1"/>
          <w:sz w:val="46"/>
          <w:szCs w:val="46"/>
          <w:rtl w:val="0"/>
        </w:rPr>
        <w:t xml:space="preserve">Implicaciones Metodológicas</w:t>
      </w:r>
    </w:p>
    <w:p w:rsidR="00000000" w:rsidDel="00000000" w:rsidP="00000000" w:rsidRDefault="00000000" w:rsidRPr="00000000" w14:paraId="000003DC">
      <w:pPr>
        <w:spacing w:after="240" w:before="240" w:lineRule="auto"/>
        <w:rPr/>
      </w:pPr>
      <w:r w:rsidDel="00000000" w:rsidR="00000000" w:rsidRPr="00000000">
        <w:rPr>
          <w:rtl w:val="0"/>
        </w:rPr>
        <w:t xml:space="preserve">Toda metodología basada en Web3 Trust-Native deberá identificar el conocimiento crítico del dominio y establecer estrategias explícitas para garantizar su disponibilidad durante todo el ciclo de vida institucional.</w:t>
      </w:r>
    </w:p>
    <w:p w:rsidR="00000000" w:rsidDel="00000000" w:rsidP="00000000" w:rsidRDefault="00000000" w:rsidRPr="00000000" w14:paraId="000003DD">
      <w:pPr>
        <w:spacing w:after="240" w:before="240" w:lineRule="auto"/>
        <w:rPr/>
      </w:pPr>
      <w:r w:rsidDel="00000000" w:rsidR="00000000" w:rsidRPr="00000000">
        <w:rPr>
          <w:rtl w:val="0"/>
        </w:rPr>
        <w:t xml:space="preserve">Las metodologías deberán definir objetivos de continuidad, mecanismos de recuperación, prioridades operacionales y procedimientos de respuesta frente a indisponibilidades.</w:t>
      </w:r>
    </w:p>
    <w:p w:rsidR="00000000" w:rsidDel="00000000" w:rsidP="00000000" w:rsidRDefault="00000000" w:rsidRPr="00000000" w14:paraId="000003DE">
      <w:pPr>
        <w:spacing w:after="240" w:before="240" w:lineRule="auto"/>
        <w:rPr/>
      </w:pPr>
      <w:r w:rsidDel="00000000" w:rsidR="00000000" w:rsidRPr="00000000">
        <w:rPr>
          <w:rtl w:val="0"/>
        </w:rPr>
        <w:t xml:space="preserve">Toda estrategia de disponibilidad deberá mantener correspondencia verificable con el Canon de Dominio y con la Constitución Web3 Trust-Native.</w:t>
      </w:r>
    </w:p>
    <w:p w:rsidR="00000000" w:rsidDel="00000000" w:rsidP="00000000" w:rsidRDefault="00000000" w:rsidRPr="00000000" w14:paraId="000003DF">
      <w:pPr>
        <w:spacing w:after="240" w:before="240" w:lineRule="auto"/>
        <w:rPr/>
      </w:pPr>
      <w:r w:rsidDel="00000000" w:rsidR="00000000" w:rsidRPr="00000000">
        <w:rPr>
          <w:rtl w:val="0"/>
        </w:rPr>
        <w:t xml:space="preserve">Las metodologías deberán evaluar periódicamente la capacidad del ecosistema para mantener disponible el conocimiento institucional frente a escenarios de contingencia.</w:t>
      </w:r>
    </w:p>
    <w:p w:rsidR="00000000" w:rsidDel="00000000" w:rsidP="00000000" w:rsidRDefault="00000000" w:rsidRPr="00000000" w14:paraId="000003E0">
      <w:pPr>
        <w:spacing w:after="240" w:before="240" w:lineRule="auto"/>
        <w:rPr/>
      </w:pPr>
      <w:r w:rsidDel="00000000" w:rsidR="00000000" w:rsidRPr="00000000">
        <w:rPr>
          <w:rtl w:val="0"/>
        </w:rPr>
        <w:t xml:space="preserve">Toda especificación deberá documentar las relaciones entre conocimiento crítico, capacidades institucionales, riesgos, mecanismos de recuperación y evidencias de continuidad.</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wakexrkh2bfr" w:id="72"/>
      <w:bookmarkEnd w:id="7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E3">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disponibilidad por diseño institucional</w:t>
      </w:r>
      <w:r w:rsidDel="00000000" w:rsidR="00000000" w:rsidRPr="00000000">
        <w:rPr>
          <w:rtl w:val="0"/>
        </w:rPr>
        <w:t xml:space="preserve">, garantizando que el patrimonio de conocimiento permanezca accesible aun frente a fallos parciales, migraciones tecnológicas o contingencias operacionales.</w:t>
      </w:r>
    </w:p>
    <w:p w:rsidR="00000000" w:rsidDel="00000000" w:rsidP="00000000" w:rsidRDefault="00000000" w:rsidRPr="00000000" w14:paraId="000003E4">
      <w:pPr>
        <w:spacing w:after="240" w:before="240" w:lineRule="auto"/>
        <w:rPr/>
      </w:pPr>
      <w:r w:rsidDel="00000000" w:rsidR="00000000" w:rsidRPr="00000000">
        <w:rPr>
          <w:rtl w:val="0"/>
        </w:rPr>
        <w:t xml:space="preserve">Los sistemas deberán implementar redundancia, recuperación, replicación, preservación distribuida y mecanismos verificables de continuidad compatibles con la criticidad institucional del conocimiento.</w:t>
      </w:r>
    </w:p>
    <w:p w:rsidR="00000000" w:rsidDel="00000000" w:rsidP="00000000" w:rsidRDefault="00000000" w:rsidRPr="00000000" w14:paraId="000003E5">
      <w:pPr>
        <w:spacing w:after="240" w:before="240" w:lineRule="auto"/>
        <w:rPr/>
      </w:pPr>
      <w:r w:rsidDel="00000000" w:rsidR="00000000" w:rsidRPr="00000000">
        <w:rPr>
          <w:rtl w:val="0"/>
        </w:rPr>
        <w:t xml:space="preserve">Las arquitecturas deberán desacoplar la disponibilidad del conocimiento de infraestructuras específicas, permitiendo su continuidad a través de diferentes plataformas tecnológicas.</w:t>
      </w:r>
    </w:p>
    <w:p w:rsidR="00000000" w:rsidDel="00000000" w:rsidP="00000000" w:rsidRDefault="00000000" w:rsidRPr="00000000" w14:paraId="000003E6">
      <w:pPr>
        <w:spacing w:after="240" w:before="240" w:lineRule="auto"/>
        <w:rPr/>
      </w:pPr>
      <w:r w:rsidDel="00000000" w:rsidR="00000000" w:rsidRPr="00000000">
        <w:rPr>
          <w:rtl w:val="0"/>
        </w:rPr>
        <w:t xml:space="preserve">Los mecanismos de disponibilidad deberán integrarse con la Gobernanza Contractual, la Protección del Conocimiento Ejecutable, la Auditoría Institucional y la Resiliencia Institucional.</w:t>
      </w:r>
    </w:p>
    <w:p w:rsidR="00000000" w:rsidDel="00000000" w:rsidP="00000000" w:rsidRDefault="00000000" w:rsidRPr="00000000" w14:paraId="000003E7">
      <w:pPr>
        <w:spacing w:after="240" w:before="240" w:lineRule="auto"/>
        <w:rPr/>
      </w:pPr>
      <w:r w:rsidDel="00000000" w:rsidR="00000000" w:rsidRPr="00000000">
        <w:rPr>
          <w:rtl w:val="0"/>
        </w:rPr>
        <w:t xml:space="preserve">Las implementaciones deberán permitir demostrar objetivamente que el conocimiento permaneció disponible para los sujetos legitimados aun bajo condiciones adversas.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1"/>
        <w:keepNext w:val="0"/>
        <w:keepLines w:val="0"/>
        <w:spacing w:before="480" w:lineRule="auto"/>
        <w:rPr>
          <w:b w:val="1"/>
          <w:bCs w:val="1"/>
          <w:sz w:val="46"/>
          <w:szCs w:val="46"/>
        </w:rPr>
      </w:pPr>
      <w:bookmarkStart w:colFirst="0" w:colLast="0" w:name="_osado5cln86u" w:id="73"/>
      <w:bookmarkEnd w:id="7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EA">
      <w:pPr>
        <w:spacing w:after="240" w:before="240" w:lineRule="auto"/>
        <w:rPr/>
      </w:pPr>
      <w:r w:rsidDel="00000000" w:rsidR="00000000" w:rsidRPr="00000000">
        <w:rPr>
          <w:rtl w:val="0"/>
        </w:rPr>
        <w:t xml:space="preserve">Los agentes de Inteligencia Artificial deberán considerar la Disponibilidad del Conocimiento como una condición indispensable para la continuidad institucional del ecosistema.</w:t>
      </w:r>
    </w:p>
    <w:p w:rsidR="00000000" w:rsidDel="00000000" w:rsidP="00000000" w:rsidRDefault="00000000" w:rsidRPr="00000000" w14:paraId="000003EB">
      <w:pPr>
        <w:spacing w:after="240" w:before="240" w:lineRule="auto"/>
        <w:rPr/>
      </w:pPr>
      <w:r w:rsidDel="00000000" w:rsidR="00000000" w:rsidRPr="00000000">
        <w:rPr>
          <w:rtl w:val="0"/>
        </w:rPr>
        <w:t xml:space="preserve">No deberán diseñar soluciones que prioricen exclusivamente la protección del conocimiento comprometiendo su acceso legítimo por parte de los sujetos autorizados.</w:t>
      </w:r>
    </w:p>
    <w:p w:rsidR="00000000" w:rsidDel="00000000" w:rsidP="00000000" w:rsidRDefault="00000000" w:rsidRPr="00000000" w14:paraId="000003EC">
      <w:pPr>
        <w:spacing w:after="240" w:before="240" w:lineRule="auto"/>
        <w:rPr/>
      </w:pPr>
      <w:r w:rsidDel="00000000" w:rsidR="00000000" w:rsidRPr="00000000">
        <w:rPr>
          <w:rtl w:val="0"/>
        </w:rPr>
        <w:t xml:space="preserve">Durante procesos automáticos de generación, deberán identificar conocimiento crítico, evaluar riesgos de indisponibilidad y proponer mecanismos de continuidad compatibles con el presente marco.</w:t>
      </w:r>
    </w:p>
    <w:p w:rsidR="00000000" w:rsidDel="00000000" w:rsidP="00000000" w:rsidRDefault="00000000" w:rsidRPr="00000000" w14:paraId="000003ED">
      <w:pPr>
        <w:spacing w:after="240" w:before="240" w:lineRule="auto"/>
        <w:rPr/>
      </w:pPr>
      <w:r w:rsidDel="00000000" w:rsidR="00000000" w:rsidRPr="00000000">
        <w:rPr>
          <w:rtl w:val="0"/>
        </w:rPr>
        <w:t xml:space="preserve">Cuando detecten degradaciones en la disponibilidad institucional, deberán clasificarlas conforme a su impacto sobre el conocimiento ejecutable y recomendar estrategias objetivamente justificadas para preservar la continuidad del ecosistema.</w:t>
      </w:r>
    </w:p>
    <w:p w:rsidR="00000000" w:rsidDel="00000000" w:rsidP="00000000" w:rsidRDefault="00000000" w:rsidRPr="00000000" w14:paraId="000003EE">
      <w:pPr>
        <w:spacing w:after="240" w:before="240" w:lineRule="auto"/>
        <w:rPr/>
      </w:pPr>
      <w:r w:rsidDel="00000000" w:rsidR="00000000" w:rsidRPr="00000000">
        <w:rPr>
          <w:rtl w:val="0"/>
        </w:rPr>
        <w:t xml:space="preserve">Los agentes deberán utilizar la Disponibilidad del Conocimiento como criterio permanente para asegurar la continuidad del patrimonio institucional dentro del marco Web3 Trust-Native.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cif237wfh9hb" w:id="74"/>
      <w:bookmarkEnd w:id="74"/>
      <w:r w:rsidDel="00000000" w:rsidR="00000000" w:rsidRPr="00000000">
        <w:rPr>
          <w:b w:val="1"/>
          <w:bCs w:val="1"/>
          <w:sz w:val="46"/>
          <w:szCs w:val="46"/>
          <w:rtl w:val="0"/>
        </w:rPr>
        <w:t xml:space="preserve">L5-011</w:t>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t82l8bmep5nu" w:id="75"/>
      <w:bookmarkEnd w:id="75"/>
      <w:r w:rsidDel="00000000" w:rsidR="00000000" w:rsidRPr="00000000">
        <w:rPr>
          <w:b w:val="1"/>
          <w:bCs w:val="1"/>
          <w:sz w:val="46"/>
          <w:szCs w:val="46"/>
          <w:rtl w:val="0"/>
        </w:rPr>
        <w:t xml:space="preserve">Resiliencia Institucional</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yyhrqqm7rnrc" w:id="76"/>
      <w:bookmarkEnd w:id="76"/>
      <w:r w:rsidDel="00000000" w:rsidR="00000000" w:rsidRPr="00000000">
        <w:rPr>
          <w:b w:val="1"/>
          <w:bCs w:val="1"/>
          <w:sz w:val="34"/>
          <w:szCs w:val="34"/>
          <w:rtl w:val="0"/>
        </w:rPr>
        <w:t xml:space="preserve">Artículo</w:t>
      </w:r>
    </w:p>
    <w:p w:rsidR="00000000" w:rsidDel="00000000" w:rsidP="00000000" w:rsidRDefault="00000000" w:rsidRPr="00000000" w14:paraId="000003F4">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Resiliencia Institucional</w:t>
      </w:r>
      <w:r w:rsidDel="00000000" w:rsidR="00000000" w:rsidRPr="00000000">
        <w:rPr>
          <w:rtl w:val="0"/>
        </w:rPr>
        <w:t xml:space="preserve">, asegurando la capacidad de resistir, adaptarse, recuperarse y evolucionar frente a eventos adversos sin comprometer la continuidad del conocimiento ejecutable, la legitimidad institucional ni la confianza distribuida.</w:t>
      </w:r>
    </w:p>
    <w:p w:rsidR="00000000" w:rsidDel="00000000" w:rsidP="00000000" w:rsidRDefault="00000000" w:rsidRPr="00000000" w14:paraId="000003F5">
      <w:pPr>
        <w:spacing w:after="240" w:before="240" w:lineRule="auto"/>
        <w:rPr/>
      </w:pPr>
      <w:r w:rsidDel="00000000" w:rsidR="00000000" w:rsidRPr="00000000">
        <w:rPr>
          <w:rtl w:val="0"/>
        </w:rPr>
        <w:t xml:space="preserve">La </w:t>
      </w:r>
      <w:r w:rsidDel="00000000" w:rsidR="00000000" w:rsidRPr="00000000">
        <w:rPr>
          <w:b w:val="1"/>
          <w:bCs w:val="1"/>
          <w:rtl w:val="0"/>
        </w:rPr>
        <w:t xml:space="preserve">Resiliencia Institucional</w:t>
      </w:r>
      <w:r w:rsidDel="00000000" w:rsidR="00000000" w:rsidRPr="00000000">
        <w:rPr>
          <w:rtl w:val="0"/>
        </w:rPr>
        <w:t xml:space="preserve"> constituye el principio mediante el cual el ecosistema mantiene su capacidad de cumplir su propósito institucional aun cuando enfrente fallos tecnológicos, errores humanos, ataques, cambios regulatorios, desastres naturales, transformaciones organizacionales u otros eventos que afecten su operación.</w:t>
      </w:r>
    </w:p>
    <w:p w:rsidR="00000000" w:rsidDel="00000000" w:rsidP="00000000" w:rsidRDefault="00000000" w:rsidRPr="00000000" w14:paraId="000003F6">
      <w:pPr>
        <w:spacing w:after="240" w:before="240" w:lineRule="auto"/>
        <w:rPr/>
      </w:pPr>
      <w:r w:rsidDel="00000000" w:rsidR="00000000" w:rsidRPr="00000000">
        <w:rPr>
          <w:rtl w:val="0"/>
        </w:rPr>
        <w:t xml:space="preserve">Toda Resiliencia Institucional deberá derivarse exclusivamente de:</w:t>
      </w:r>
    </w:p>
    <w:p w:rsidR="00000000" w:rsidDel="00000000" w:rsidP="00000000" w:rsidRDefault="00000000" w:rsidRPr="00000000" w14:paraId="000003F7">
      <w:pPr>
        <w:numPr>
          <w:ilvl w:val="0"/>
          <w:numId w:val="60"/>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3F8">
      <w:pPr>
        <w:numPr>
          <w:ilvl w:val="0"/>
          <w:numId w:val="6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3F9">
      <w:pPr>
        <w:numPr>
          <w:ilvl w:val="0"/>
          <w:numId w:val="60"/>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3FA">
      <w:pPr>
        <w:numPr>
          <w:ilvl w:val="0"/>
          <w:numId w:val="60"/>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3FB">
      <w:pPr>
        <w:numPr>
          <w:ilvl w:val="0"/>
          <w:numId w:val="60"/>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3FC">
      <w:pPr>
        <w:numPr>
          <w:ilvl w:val="0"/>
          <w:numId w:val="60"/>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3FD">
      <w:pPr>
        <w:numPr>
          <w:ilvl w:val="0"/>
          <w:numId w:val="60"/>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3FE">
      <w:pPr>
        <w:numPr>
          <w:ilvl w:val="0"/>
          <w:numId w:val="60"/>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Protección del Conocimiento Ejecutable</w:t>
      </w:r>
      <w:r w:rsidDel="00000000" w:rsidR="00000000" w:rsidRPr="00000000">
        <w:rPr>
          <w:rtl w:val="0"/>
        </w:rPr>
        <w:t xml:space="preserve">, </w:t>
      </w:r>
      <w:r w:rsidDel="00000000" w:rsidR="00000000" w:rsidRPr="00000000">
        <w:rPr>
          <w:b w:val="1"/>
          <w:bCs w:val="1"/>
          <w:rtl w:val="0"/>
        </w:rPr>
        <w:t xml:space="preserve">Disponibilidad del Conocimiento</w:t>
      </w:r>
      <w:r w:rsidDel="00000000" w:rsidR="00000000" w:rsidRPr="00000000">
        <w:rPr>
          <w:rtl w:val="0"/>
        </w:rPr>
        <w:t xml:space="preserve"> y </w:t>
      </w:r>
      <w:r w:rsidDel="00000000" w:rsidR="00000000" w:rsidRPr="00000000">
        <w:rPr>
          <w:b w:val="1"/>
          <w:bCs w:val="1"/>
          <w:rtl w:val="0"/>
        </w:rPr>
        <w:t xml:space="preserve">Continuidad Institucional</w:t>
      </w:r>
      <w:r w:rsidDel="00000000" w:rsidR="00000000" w:rsidRPr="00000000">
        <w:rPr>
          <w:rtl w:val="0"/>
        </w:rPr>
        <w:t xml:space="preserve">.</w:t>
      </w:r>
    </w:p>
    <w:p w:rsidR="00000000" w:rsidDel="00000000" w:rsidP="00000000" w:rsidRDefault="00000000" w:rsidRPr="00000000" w14:paraId="000003FF">
      <w:pPr>
        <w:spacing w:after="240" w:before="240" w:lineRule="auto"/>
        <w:rPr/>
      </w:pPr>
      <w:r w:rsidDel="00000000" w:rsidR="00000000" w:rsidRPr="00000000">
        <w:rPr>
          <w:rtl w:val="0"/>
        </w:rPr>
        <w:t xml:space="preserve">La Resiliencia Institucional no constituye únicamente la capacidad de recuperar sistemas tecnológicos.</w:t>
      </w:r>
    </w:p>
    <w:p w:rsidR="00000000" w:rsidDel="00000000" w:rsidP="00000000" w:rsidRDefault="00000000" w:rsidRPr="00000000" w14:paraId="00000400">
      <w:pPr>
        <w:spacing w:after="240" w:before="240" w:lineRule="auto"/>
        <w:rPr/>
      </w:pPr>
      <w:r w:rsidDel="00000000" w:rsidR="00000000" w:rsidRPr="00000000">
        <w:rPr>
          <w:rtl w:val="0"/>
        </w:rPr>
        <w:t xml:space="preserve">Constituye la capacidad de preservar la continuidad institucional del conocimiento.</w:t>
      </w:r>
    </w:p>
    <w:p w:rsidR="00000000" w:rsidDel="00000000" w:rsidP="00000000" w:rsidRDefault="00000000" w:rsidRPr="00000000" w14:paraId="00000401">
      <w:pPr>
        <w:spacing w:after="240" w:before="240" w:lineRule="auto"/>
        <w:rPr/>
      </w:pPr>
      <w:r w:rsidDel="00000000" w:rsidR="00000000" w:rsidRPr="00000000">
        <w:rPr>
          <w:rtl w:val="0"/>
        </w:rPr>
        <w:t xml:space="preserve">Toda Resiliencia Institucional deberá garantizar, como mínimo:</w:t>
      </w:r>
    </w:p>
    <w:p w:rsidR="00000000" w:rsidDel="00000000" w:rsidP="00000000" w:rsidRDefault="00000000" w:rsidRPr="00000000" w14:paraId="00000402">
      <w:pPr>
        <w:numPr>
          <w:ilvl w:val="0"/>
          <w:numId w:val="10"/>
        </w:numPr>
        <w:spacing w:after="0" w:afterAutospacing="0" w:before="240" w:lineRule="auto"/>
        <w:ind w:left="720" w:hanging="360"/>
      </w:pPr>
      <w:r w:rsidDel="00000000" w:rsidR="00000000" w:rsidRPr="00000000">
        <w:rPr>
          <w:rtl w:val="0"/>
        </w:rPr>
        <w:t xml:space="preserve">la resistencia frente a eventos adversos;</w:t>
      </w:r>
    </w:p>
    <w:p w:rsidR="00000000" w:rsidDel="00000000" w:rsidP="00000000" w:rsidRDefault="00000000" w:rsidRPr="00000000" w14:paraId="00000403">
      <w:pPr>
        <w:numPr>
          <w:ilvl w:val="0"/>
          <w:numId w:val="10"/>
        </w:numPr>
        <w:spacing w:after="0" w:afterAutospacing="0" w:before="0" w:beforeAutospacing="0" w:lineRule="auto"/>
        <w:ind w:left="720" w:hanging="360"/>
      </w:pPr>
      <w:r w:rsidDel="00000000" w:rsidR="00000000" w:rsidRPr="00000000">
        <w:rPr>
          <w:rtl w:val="0"/>
        </w:rPr>
        <w:t xml:space="preserve">la continuidad de las capacidades institucionales críticas;</w:t>
      </w:r>
    </w:p>
    <w:p w:rsidR="00000000" w:rsidDel="00000000" w:rsidP="00000000" w:rsidRDefault="00000000" w:rsidRPr="00000000" w14:paraId="00000404">
      <w:pPr>
        <w:numPr>
          <w:ilvl w:val="0"/>
          <w:numId w:val="10"/>
        </w:numPr>
        <w:spacing w:after="0" w:afterAutospacing="0" w:before="0" w:beforeAutospacing="0" w:lineRule="auto"/>
        <w:ind w:left="720" w:hanging="360"/>
      </w:pPr>
      <w:r w:rsidDel="00000000" w:rsidR="00000000" w:rsidRPr="00000000">
        <w:rPr>
          <w:rtl w:val="0"/>
        </w:rPr>
        <w:t xml:space="preserve">la preservación del conocimiento ejecutable;</w:t>
      </w:r>
    </w:p>
    <w:p w:rsidR="00000000" w:rsidDel="00000000" w:rsidP="00000000" w:rsidRDefault="00000000" w:rsidRPr="00000000" w14:paraId="00000405">
      <w:pPr>
        <w:numPr>
          <w:ilvl w:val="0"/>
          <w:numId w:val="10"/>
        </w:numPr>
        <w:spacing w:after="0" w:afterAutospacing="0" w:before="0" w:beforeAutospacing="0" w:lineRule="auto"/>
        <w:ind w:left="720" w:hanging="360"/>
      </w:pPr>
      <w:r w:rsidDel="00000000" w:rsidR="00000000" w:rsidRPr="00000000">
        <w:rPr>
          <w:rtl w:val="0"/>
        </w:rPr>
        <w:t xml:space="preserve">la recuperación verificable de las operaciones;</w:t>
      </w:r>
    </w:p>
    <w:p w:rsidR="00000000" w:rsidDel="00000000" w:rsidP="00000000" w:rsidRDefault="00000000" w:rsidRPr="00000000" w14:paraId="00000406">
      <w:pPr>
        <w:numPr>
          <w:ilvl w:val="0"/>
          <w:numId w:val="10"/>
        </w:numPr>
        <w:spacing w:after="0" w:afterAutospacing="0" w:before="0" w:beforeAutospacing="0" w:lineRule="auto"/>
        <w:ind w:left="720" w:hanging="360"/>
      </w:pPr>
      <w:r w:rsidDel="00000000" w:rsidR="00000000" w:rsidRPr="00000000">
        <w:rPr>
          <w:rtl w:val="0"/>
        </w:rPr>
        <w:t xml:space="preserve">la adaptación legítima frente a cambios del entorno;</w:t>
      </w:r>
    </w:p>
    <w:p w:rsidR="00000000" w:rsidDel="00000000" w:rsidP="00000000" w:rsidRDefault="00000000" w:rsidRPr="00000000" w14:paraId="00000407">
      <w:pPr>
        <w:numPr>
          <w:ilvl w:val="0"/>
          <w:numId w:val="10"/>
        </w:numPr>
        <w:spacing w:after="0" w:afterAutospacing="0" w:before="0" w:beforeAutospacing="0" w:lineRule="auto"/>
        <w:ind w:left="720" w:hanging="360"/>
      </w:pPr>
      <w:r w:rsidDel="00000000" w:rsidR="00000000" w:rsidRPr="00000000">
        <w:rPr>
          <w:rtl w:val="0"/>
        </w:rPr>
        <w:t xml:space="preserve">la conservación de la identidad institucional;</w:t>
      </w:r>
    </w:p>
    <w:p w:rsidR="00000000" w:rsidDel="00000000" w:rsidP="00000000" w:rsidRDefault="00000000" w:rsidRPr="00000000" w14:paraId="00000408">
      <w:pPr>
        <w:numPr>
          <w:ilvl w:val="0"/>
          <w:numId w:val="10"/>
        </w:numPr>
        <w:spacing w:after="0" w:afterAutospacing="0" w:before="0" w:beforeAutospacing="0" w:lineRule="auto"/>
        <w:ind w:left="720" w:hanging="360"/>
      </w:pPr>
      <w:r w:rsidDel="00000000" w:rsidR="00000000" w:rsidRPr="00000000">
        <w:rPr>
          <w:rtl w:val="0"/>
        </w:rPr>
        <w:t xml:space="preserve">la continuidad de la gobernanza;</w:t>
      </w:r>
    </w:p>
    <w:p w:rsidR="00000000" w:rsidDel="00000000" w:rsidP="00000000" w:rsidRDefault="00000000" w:rsidRPr="00000000" w14:paraId="00000409">
      <w:pPr>
        <w:numPr>
          <w:ilvl w:val="0"/>
          <w:numId w:val="10"/>
        </w:numPr>
        <w:spacing w:after="240" w:before="0" w:beforeAutospacing="0" w:lineRule="auto"/>
        <w:ind w:left="720" w:hanging="360"/>
      </w:pPr>
      <w:r w:rsidDel="00000000" w:rsidR="00000000" w:rsidRPr="00000000">
        <w:rPr>
          <w:rtl w:val="0"/>
        </w:rPr>
        <w:t xml:space="preserve">la preservación de la confianza distribuida.</w:t>
      </w:r>
    </w:p>
    <w:p w:rsidR="00000000" w:rsidDel="00000000" w:rsidP="00000000" w:rsidRDefault="00000000" w:rsidRPr="00000000" w14:paraId="0000040A">
      <w:pPr>
        <w:spacing w:after="240" w:before="240" w:lineRule="auto"/>
        <w:rPr/>
      </w:pPr>
      <w:r w:rsidDel="00000000" w:rsidR="00000000" w:rsidRPr="00000000">
        <w:rPr>
          <w:rtl w:val="0"/>
        </w:rPr>
        <w:t xml:space="preserve">Toda estrategia de resiliencia deberá contemplar, como mínimo:</w:t>
      </w:r>
    </w:p>
    <w:p w:rsidR="00000000" w:rsidDel="00000000" w:rsidP="00000000" w:rsidRDefault="00000000" w:rsidRPr="00000000" w14:paraId="0000040B">
      <w:pPr>
        <w:numPr>
          <w:ilvl w:val="0"/>
          <w:numId w:val="62"/>
        </w:numPr>
        <w:spacing w:after="0" w:afterAutospacing="0" w:before="240" w:lineRule="auto"/>
        <w:ind w:left="720" w:hanging="360"/>
      </w:pPr>
      <w:r w:rsidDel="00000000" w:rsidR="00000000" w:rsidRPr="00000000">
        <w:rPr>
          <w:rtl w:val="0"/>
        </w:rPr>
        <w:t xml:space="preserve">la identificación de amenazas institucionales;</w:t>
      </w:r>
    </w:p>
    <w:p w:rsidR="00000000" w:rsidDel="00000000" w:rsidP="00000000" w:rsidRDefault="00000000" w:rsidRPr="00000000" w14:paraId="0000040C">
      <w:pPr>
        <w:numPr>
          <w:ilvl w:val="0"/>
          <w:numId w:val="62"/>
        </w:numPr>
        <w:spacing w:after="0" w:afterAutospacing="0" w:before="0" w:beforeAutospacing="0" w:lineRule="auto"/>
        <w:ind w:left="720" w:hanging="360"/>
      </w:pPr>
      <w:r w:rsidDel="00000000" w:rsidR="00000000" w:rsidRPr="00000000">
        <w:rPr>
          <w:rtl w:val="0"/>
        </w:rPr>
        <w:t xml:space="preserve">la evaluación de impactos sobre el conocimiento;</w:t>
      </w:r>
    </w:p>
    <w:p w:rsidR="00000000" w:rsidDel="00000000" w:rsidP="00000000" w:rsidRDefault="00000000" w:rsidRPr="00000000" w14:paraId="0000040D">
      <w:pPr>
        <w:numPr>
          <w:ilvl w:val="0"/>
          <w:numId w:val="62"/>
        </w:numPr>
        <w:spacing w:after="0" w:afterAutospacing="0" w:before="0" w:beforeAutospacing="0" w:lineRule="auto"/>
        <w:ind w:left="720" w:hanging="360"/>
      </w:pPr>
      <w:r w:rsidDel="00000000" w:rsidR="00000000" w:rsidRPr="00000000">
        <w:rPr>
          <w:rtl w:val="0"/>
        </w:rPr>
        <w:t xml:space="preserve">la protección de funciones críticas;</w:t>
      </w:r>
    </w:p>
    <w:p w:rsidR="00000000" w:rsidDel="00000000" w:rsidP="00000000" w:rsidRDefault="00000000" w:rsidRPr="00000000" w14:paraId="0000040E">
      <w:pPr>
        <w:numPr>
          <w:ilvl w:val="0"/>
          <w:numId w:val="62"/>
        </w:numPr>
        <w:spacing w:after="0" w:afterAutospacing="0" w:before="0" w:beforeAutospacing="0" w:lineRule="auto"/>
        <w:ind w:left="720" w:hanging="360"/>
      </w:pPr>
      <w:r w:rsidDel="00000000" w:rsidR="00000000" w:rsidRPr="00000000">
        <w:rPr>
          <w:rtl w:val="0"/>
        </w:rPr>
        <w:t xml:space="preserve">los mecanismos de adaptación;</w:t>
      </w:r>
    </w:p>
    <w:p w:rsidR="00000000" w:rsidDel="00000000" w:rsidP="00000000" w:rsidRDefault="00000000" w:rsidRPr="00000000" w14:paraId="0000040F">
      <w:pPr>
        <w:numPr>
          <w:ilvl w:val="0"/>
          <w:numId w:val="62"/>
        </w:numPr>
        <w:spacing w:after="0" w:afterAutospacing="0" w:before="0" w:beforeAutospacing="0" w:lineRule="auto"/>
        <w:ind w:left="720" w:hanging="360"/>
      </w:pPr>
      <w:r w:rsidDel="00000000" w:rsidR="00000000" w:rsidRPr="00000000">
        <w:rPr>
          <w:rtl w:val="0"/>
        </w:rPr>
        <w:t xml:space="preserve">los procedimientos de recuperación;</w:t>
      </w:r>
    </w:p>
    <w:p w:rsidR="00000000" w:rsidDel="00000000" w:rsidP="00000000" w:rsidRDefault="00000000" w:rsidRPr="00000000" w14:paraId="00000410">
      <w:pPr>
        <w:numPr>
          <w:ilvl w:val="0"/>
          <w:numId w:val="62"/>
        </w:numPr>
        <w:spacing w:after="240" w:before="0" w:beforeAutospacing="0" w:lineRule="auto"/>
        <w:ind w:left="720" w:hanging="360"/>
      </w:pPr>
      <w:r w:rsidDel="00000000" w:rsidR="00000000" w:rsidRPr="00000000">
        <w:rPr>
          <w:rtl w:val="0"/>
        </w:rPr>
        <w:t xml:space="preserve">los procesos de aprendizaje institucional posteriores al incidente.</w:t>
      </w:r>
    </w:p>
    <w:p w:rsidR="00000000" w:rsidDel="00000000" w:rsidP="00000000" w:rsidRDefault="00000000" w:rsidRPr="00000000" w14:paraId="00000411">
      <w:pPr>
        <w:spacing w:after="240" w:before="240" w:lineRule="auto"/>
        <w:rPr/>
      </w:pPr>
      <w:r w:rsidDel="00000000" w:rsidR="00000000" w:rsidRPr="00000000">
        <w:rPr>
          <w:rtl w:val="0"/>
        </w:rPr>
        <w:t xml:space="preserve">Toda recuperación institucional deberá:</w:t>
      </w:r>
    </w:p>
    <w:p w:rsidR="00000000" w:rsidDel="00000000" w:rsidP="00000000" w:rsidRDefault="00000000" w:rsidRPr="00000000" w14:paraId="00000412">
      <w:pPr>
        <w:numPr>
          <w:ilvl w:val="0"/>
          <w:numId w:val="46"/>
        </w:numPr>
        <w:spacing w:after="0" w:afterAutospacing="0" w:before="240" w:lineRule="auto"/>
        <w:ind w:left="720" w:hanging="360"/>
      </w:pPr>
      <w:r w:rsidDel="00000000" w:rsidR="00000000" w:rsidRPr="00000000">
        <w:rPr>
          <w:rtl w:val="0"/>
        </w:rPr>
        <w:t xml:space="preserve">preservar la integridad del conocimiento;</w:t>
      </w:r>
    </w:p>
    <w:p w:rsidR="00000000" w:rsidDel="00000000" w:rsidP="00000000" w:rsidRDefault="00000000" w:rsidRPr="00000000" w14:paraId="00000413">
      <w:pPr>
        <w:numPr>
          <w:ilvl w:val="0"/>
          <w:numId w:val="46"/>
        </w:numPr>
        <w:spacing w:after="0" w:afterAutospacing="0" w:before="0" w:beforeAutospacing="0" w:lineRule="auto"/>
        <w:ind w:left="720" w:hanging="360"/>
      </w:pPr>
      <w:r w:rsidDel="00000000" w:rsidR="00000000" w:rsidRPr="00000000">
        <w:rPr>
          <w:rtl w:val="0"/>
        </w:rPr>
        <w:t xml:space="preserve">mantener la trazabilidad histórica;</w:t>
      </w:r>
    </w:p>
    <w:p w:rsidR="00000000" w:rsidDel="00000000" w:rsidP="00000000" w:rsidRDefault="00000000" w:rsidRPr="00000000" w14:paraId="00000414">
      <w:pPr>
        <w:numPr>
          <w:ilvl w:val="0"/>
          <w:numId w:val="46"/>
        </w:numPr>
        <w:spacing w:after="0" w:afterAutospacing="0" w:before="0" w:beforeAutospacing="0" w:lineRule="auto"/>
        <w:ind w:left="720" w:hanging="360"/>
      </w:pPr>
      <w:r w:rsidDel="00000000" w:rsidR="00000000" w:rsidRPr="00000000">
        <w:rPr>
          <w:rtl w:val="0"/>
        </w:rPr>
        <w:t xml:space="preserve">conservar las evidencias institucionales;</w:t>
      </w:r>
    </w:p>
    <w:p w:rsidR="00000000" w:rsidDel="00000000" w:rsidP="00000000" w:rsidRDefault="00000000" w:rsidRPr="00000000" w14:paraId="00000415">
      <w:pPr>
        <w:numPr>
          <w:ilvl w:val="0"/>
          <w:numId w:val="46"/>
        </w:numPr>
        <w:spacing w:after="0" w:afterAutospacing="0" w:before="0" w:beforeAutospacing="0" w:lineRule="auto"/>
        <w:ind w:left="720" w:hanging="360"/>
      </w:pPr>
      <w:r w:rsidDel="00000000" w:rsidR="00000000" w:rsidRPr="00000000">
        <w:rPr>
          <w:rtl w:val="0"/>
        </w:rPr>
        <w:t xml:space="preserve">respetar las decisiones normativas vigentes;</w:t>
      </w:r>
    </w:p>
    <w:p w:rsidR="00000000" w:rsidDel="00000000" w:rsidP="00000000" w:rsidRDefault="00000000" w:rsidRPr="00000000" w14:paraId="00000416">
      <w:pPr>
        <w:numPr>
          <w:ilvl w:val="0"/>
          <w:numId w:val="46"/>
        </w:numPr>
        <w:spacing w:after="240" w:before="0" w:beforeAutospacing="0" w:lineRule="auto"/>
        <w:ind w:left="720" w:hanging="360"/>
      </w:pPr>
      <w:r w:rsidDel="00000000" w:rsidR="00000000" w:rsidRPr="00000000">
        <w:rPr>
          <w:rtl w:val="0"/>
        </w:rPr>
        <w:t xml:space="preserve">evitar la pérdida de identidad conceptual del dominio.</w:t>
      </w:r>
    </w:p>
    <w:p w:rsidR="00000000" w:rsidDel="00000000" w:rsidP="00000000" w:rsidRDefault="00000000" w:rsidRPr="00000000" w14:paraId="00000417">
      <w:pPr>
        <w:spacing w:after="240" w:before="240" w:lineRule="auto"/>
        <w:rPr/>
      </w:pPr>
      <w:r w:rsidDel="00000000" w:rsidR="00000000" w:rsidRPr="00000000">
        <w:rPr>
          <w:rtl w:val="0"/>
        </w:rPr>
        <w:t xml:space="preserve">Ningún mecanismo de resiliencia podrá justificar la vulneración de la Constitución Web3 Trust-Native, la destrucción del patrimonio de conocimiento o la pérdida de legitimidad institucional.</w:t>
      </w:r>
    </w:p>
    <w:p w:rsidR="00000000" w:rsidDel="00000000" w:rsidP="00000000" w:rsidRDefault="00000000" w:rsidRPr="00000000" w14:paraId="00000418">
      <w:pPr>
        <w:spacing w:after="240" w:before="240" w:lineRule="auto"/>
        <w:rPr/>
      </w:pPr>
      <w:r w:rsidDel="00000000" w:rsidR="00000000" w:rsidRPr="00000000">
        <w:rPr>
          <w:rtl w:val="0"/>
        </w:rPr>
        <w:t xml:space="preserve">Toda Resiliencia Institucional deberá mantener equilibrio permanente entre:</w:t>
      </w:r>
    </w:p>
    <w:p w:rsidR="00000000" w:rsidDel="00000000" w:rsidP="00000000" w:rsidRDefault="00000000" w:rsidRPr="00000000" w14:paraId="00000419">
      <w:pPr>
        <w:numPr>
          <w:ilvl w:val="0"/>
          <w:numId w:val="21"/>
        </w:numPr>
        <w:spacing w:after="0" w:afterAutospacing="0" w:before="240" w:lineRule="auto"/>
        <w:ind w:left="720" w:hanging="360"/>
      </w:pPr>
      <w:r w:rsidDel="00000000" w:rsidR="00000000" w:rsidRPr="00000000">
        <w:rPr>
          <w:rtl w:val="0"/>
        </w:rPr>
        <w:t xml:space="preserve">resistencia;</w:t>
      </w:r>
    </w:p>
    <w:p w:rsidR="00000000" w:rsidDel="00000000" w:rsidP="00000000" w:rsidRDefault="00000000" w:rsidRPr="00000000" w14:paraId="0000041A">
      <w:pPr>
        <w:numPr>
          <w:ilvl w:val="0"/>
          <w:numId w:val="21"/>
        </w:numPr>
        <w:spacing w:after="0" w:afterAutospacing="0" w:before="0" w:beforeAutospacing="0" w:lineRule="auto"/>
        <w:ind w:left="720" w:hanging="360"/>
      </w:pPr>
      <w:r w:rsidDel="00000000" w:rsidR="00000000" w:rsidRPr="00000000">
        <w:rPr>
          <w:rtl w:val="0"/>
        </w:rPr>
        <w:t xml:space="preserve">adaptación;</w:t>
      </w:r>
    </w:p>
    <w:p w:rsidR="00000000" w:rsidDel="00000000" w:rsidP="00000000" w:rsidRDefault="00000000" w:rsidRPr="00000000" w14:paraId="0000041B">
      <w:pPr>
        <w:numPr>
          <w:ilvl w:val="0"/>
          <w:numId w:val="21"/>
        </w:numPr>
        <w:spacing w:after="0" w:afterAutospacing="0" w:before="0" w:beforeAutospacing="0" w:lineRule="auto"/>
        <w:ind w:left="720" w:hanging="360"/>
      </w:pPr>
      <w:r w:rsidDel="00000000" w:rsidR="00000000" w:rsidRPr="00000000">
        <w:rPr>
          <w:rtl w:val="0"/>
        </w:rPr>
        <w:t xml:space="preserve">recuperación;</w:t>
      </w:r>
    </w:p>
    <w:p w:rsidR="00000000" w:rsidDel="00000000" w:rsidP="00000000" w:rsidRDefault="00000000" w:rsidRPr="00000000" w14:paraId="0000041C">
      <w:pPr>
        <w:numPr>
          <w:ilvl w:val="0"/>
          <w:numId w:val="21"/>
        </w:numPr>
        <w:spacing w:after="0" w:afterAutospacing="0" w:before="0" w:beforeAutospacing="0" w:lineRule="auto"/>
        <w:ind w:left="720" w:hanging="360"/>
      </w:pPr>
      <w:r w:rsidDel="00000000" w:rsidR="00000000" w:rsidRPr="00000000">
        <w:rPr>
          <w:rtl w:val="0"/>
        </w:rPr>
        <w:t xml:space="preserve">evolución;</w:t>
      </w:r>
    </w:p>
    <w:p w:rsidR="00000000" w:rsidDel="00000000" w:rsidP="00000000" w:rsidRDefault="00000000" w:rsidRPr="00000000" w14:paraId="0000041D">
      <w:pPr>
        <w:numPr>
          <w:ilvl w:val="0"/>
          <w:numId w:val="21"/>
        </w:numPr>
        <w:spacing w:after="0" w:afterAutospacing="0" w:before="0" w:beforeAutospacing="0" w:lineRule="auto"/>
        <w:ind w:left="720" w:hanging="360"/>
      </w:pPr>
      <w:r w:rsidDel="00000000" w:rsidR="00000000" w:rsidRPr="00000000">
        <w:rPr>
          <w:rtl w:val="0"/>
        </w:rPr>
        <w:t xml:space="preserve">continuidad;</w:t>
      </w:r>
    </w:p>
    <w:p w:rsidR="00000000" w:rsidDel="00000000" w:rsidP="00000000" w:rsidRDefault="00000000" w:rsidRPr="00000000" w14:paraId="0000041E">
      <w:pPr>
        <w:numPr>
          <w:ilvl w:val="0"/>
          <w:numId w:val="21"/>
        </w:numPr>
        <w:spacing w:after="240" w:before="0" w:beforeAutospacing="0" w:lineRule="auto"/>
        <w:ind w:left="720" w:hanging="360"/>
      </w:pPr>
      <w:r w:rsidDel="00000000" w:rsidR="00000000" w:rsidRPr="00000000">
        <w:rPr>
          <w:rtl w:val="0"/>
        </w:rPr>
        <w:t xml:space="preserve">sostenibilidad institucional.</w:t>
      </w:r>
    </w:p>
    <w:p w:rsidR="00000000" w:rsidDel="00000000" w:rsidP="00000000" w:rsidRDefault="00000000" w:rsidRPr="00000000" w14:paraId="0000041F">
      <w:pPr>
        <w:spacing w:after="240" w:before="240" w:lineRule="auto"/>
        <w:rPr/>
      </w:pPr>
      <w:r w:rsidDel="00000000" w:rsidR="00000000" w:rsidRPr="00000000">
        <w:rPr>
          <w:rtl w:val="0"/>
        </w:rPr>
        <w:t xml:space="preserve">Toda Resiliencia Institucional deberá generar evidencia verificable suficiente para demostrar que el ecosistema conserva su capacidad institucional antes, durante y después de eventos adversos.</w:t>
      </w:r>
    </w:p>
    <w:p w:rsidR="00000000" w:rsidDel="00000000" w:rsidP="00000000" w:rsidRDefault="00000000" w:rsidRPr="00000000" w14:paraId="00000420">
      <w:pPr>
        <w:spacing w:after="240" w:before="240" w:lineRule="auto"/>
        <w:rPr/>
      </w:pPr>
      <w:r w:rsidDel="00000000" w:rsidR="00000000" w:rsidRPr="00000000">
        <w:rPr>
          <w:rtl w:val="0"/>
        </w:rPr>
        <w:t xml:space="preserve">La Resiliencia Institucional constituye el principio mediante el cual Web3 Trust-Native garantiza que la institución permanezca operativa, confiable y legítima aun cuando las circunstancias cambien profundamente.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uhrpy05hsf3e" w:id="77"/>
      <w:bookmarkEnd w:id="77"/>
      <w:r w:rsidDel="00000000" w:rsidR="00000000" w:rsidRPr="00000000">
        <w:rPr>
          <w:b w:val="1"/>
          <w:bCs w:val="1"/>
          <w:sz w:val="46"/>
          <w:szCs w:val="46"/>
          <w:rtl w:val="0"/>
        </w:rPr>
        <w:t xml:space="preserve">Fundamentación Conceptual</w:t>
      </w:r>
    </w:p>
    <w:p w:rsidR="00000000" w:rsidDel="00000000" w:rsidP="00000000" w:rsidRDefault="00000000" w:rsidRPr="00000000" w14:paraId="00000423">
      <w:pPr>
        <w:spacing w:after="240" w:before="240" w:lineRule="auto"/>
        <w:rPr/>
      </w:pPr>
      <w:r w:rsidDel="00000000" w:rsidR="00000000" w:rsidRPr="00000000">
        <w:rPr>
          <w:rtl w:val="0"/>
        </w:rPr>
        <w:t xml:space="preserve">Toda institución enfrentará crisis.</w:t>
      </w:r>
    </w:p>
    <w:p w:rsidR="00000000" w:rsidDel="00000000" w:rsidP="00000000" w:rsidRDefault="00000000" w:rsidRPr="00000000" w14:paraId="00000424">
      <w:pPr>
        <w:spacing w:after="240" w:before="240" w:lineRule="auto"/>
        <w:rPr/>
      </w:pPr>
      <w:r w:rsidDel="00000000" w:rsidR="00000000" w:rsidRPr="00000000">
        <w:rPr>
          <w:rtl w:val="0"/>
        </w:rPr>
        <w:t xml:space="preserve">La diferencia entre una institución frágil y una institución resiliente no reside en evitar los problemas.</w:t>
      </w:r>
    </w:p>
    <w:p w:rsidR="00000000" w:rsidDel="00000000" w:rsidP="00000000" w:rsidRDefault="00000000" w:rsidRPr="00000000" w14:paraId="00000425">
      <w:pPr>
        <w:spacing w:after="240" w:before="240" w:lineRule="auto"/>
        <w:rPr/>
      </w:pPr>
      <w:r w:rsidDel="00000000" w:rsidR="00000000" w:rsidRPr="00000000">
        <w:rPr>
          <w:rtl w:val="0"/>
        </w:rPr>
        <w:t xml:space="preserve">Reside en su capacidad para continuar existiendo después de ellos.</w:t>
      </w:r>
    </w:p>
    <w:p w:rsidR="00000000" w:rsidDel="00000000" w:rsidP="00000000" w:rsidRDefault="00000000" w:rsidRPr="00000000" w14:paraId="00000426">
      <w:pPr>
        <w:spacing w:after="240" w:before="240" w:lineRule="auto"/>
        <w:rPr/>
      </w:pPr>
      <w:r w:rsidDel="00000000" w:rsidR="00000000" w:rsidRPr="00000000">
        <w:rPr>
          <w:rtl w:val="0"/>
        </w:rPr>
        <w:t xml:space="preserve">Éste constituye el fundamento de la Resiliencia Institucional.</w:t>
      </w:r>
    </w:p>
    <w:p w:rsidR="00000000" w:rsidDel="00000000" w:rsidP="00000000" w:rsidRDefault="00000000" w:rsidRPr="00000000" w14:paraId="00000427">
      <w:pPr>
        <w:spacing w:after="240" w:before="240" w:lineRule="auto"/>
        <w:rPr/>
      </w:pPr>
      <w:r w:rsidDel="00000000" w:rsidR="00000000" w:rsidRPr="00000000">
        <w:rPr>
          <w:rtl w:val="0"/>
        </w:rPr>
        <w:t xml:space="preserve">La historia demuestra que ningún ecosistema permanece inalterado.</w:t>
      </w:r>
    </w:p>
    <w:p w:rsidR="00000000" w:rsidDel="00000000" w:rsidP="00000000" w:rsidRDefault="00000000" w:rsidRPr="00000000" w14:paraId="00000428">
      <w:pPr>
        <w:spacing w:after="240" w:before="240" w:lineRule="auto"/>
        <w:rPr/>
      </w:pPr>
      <w:r w:rsidDel="00000000" w:rsidR="00000000" w:rsidRPr="00000000">
        <w:rPr>
          <w:rtl w:val="0"/>
        </w:rPr>
        <w:t xml:space="preserve">Las tecnologías evolucionan.</w:t>
      </w:r>
    </w:p>
    <w:p w:rsidR="00000000" w:rsidDel="00000000" w:rsidP="00000000" w:rsidRDefault="00000000" w:rsidRPr="00000000" w14:paraId="00000429">
      <w:pPr>
        <w:spacing w:after="240" w:before="240" w:lineRule="auto"/>
        <w:rPr/>
      </w:pPr>
      <w:r w:rsidDel="00000000" w:rsidR="00000000" w:rsidRPr="00000000">
        <w:rPr>
          <w:rtl w:val="0"/>
        </w:rPr>
        <w:t xml:space="preserve">Las organizaciones cambian.</w:t>
      </w:r>
    </w:p>
    <w:p w:rsidR="00000000" w:rsidDel="00000000" w:rsidP="00000000" w:rsidRDefault="00000000" w:rsidRPr="00000000" w14:paraId="0000042A">
      <w:pPr>
        <w:spacing w:after="240" w:before="240" w:lineRule="auto"/>
        <w:rPr/>
      </w:pPr>
      <w:r w:rsidDel="00000000" w:rsidR="00000000" w:rsidRPr="00000000">
        <w:rPr>
          <w:rtl w:val="0"/>
        </w:rPr>
        <w:t xml:space="preserve">Las regulaciones se modifican.</w:t>
      </w:r>
    </w:p>
    <w:p w:rsidR="00000000" w:rsidDel="00000000" w:rsidP="00000000" w:rsidRDefault="00000000" w:rsidRPr="00000000" w14:paraId="0000042B">
      <w:pPr>
        <w:spacing w:after="240" w:before="240" w:lineRule="auto"/>
        <w:rPr/>
      </w:pPr>
      <w:r w:rsidDel="00000000" w:rsidR="00000000" w:rsidRPr="00000000">
        <w:rPr>
          <w:rtl w:val="0"/>
        </w:rPr>
        <w:t xml:space="preserve">Los riesgos aparecen de forma inesperada.</w:t>
      </w:r>
    </w:p>
    <w:p w:rsidR="00000000" w:rsidDel="00000000" w:rsidP="00000000" w:rsidRDefault="00000000" w:rsidRPr="00000000" w14:paraId="0000042C">
      <w:pPr>
        <w:spacing w:after="240" w:before="240" w:lineRule="auto"/>
        <w:rPr/>
      </w:pPr>
      <w:r w:rsidDel="00000000" w:rsidR="00000000" w:rsidRPr="00000000">
        <w:rPr>
          <w:rtl w:val="0"/>
        </w:rPr>
        <w:t xml:space="preserve">Pretender eliminar toda incertidumbre resulta imposible.</w:t>
      </w:r>
    </w:p>
    <w:p w:rsidR="00000000" w:rsidDel="00000000" w:rsidP="00000000" w:rsidRDefault="00000000" w:rsidRPr="00000000" w14:paraId="0000042D">
      <w:pPr>
        <w:spacing w:after="240" w:before="240" w:lineRule="auto"/>
        <w:rPr/>
      </w:pPr>
      <w:r w:rsidDel="00000000" w:rsidR="00000000" w:rsidRPr="00000000">
        <w:rPr>
          <w:rtl w:val="0"/>
        </w:rPr>
        <w:t xml:space="preserve">Lo verdaderamente importante consiste en construir instituciones capaces de adaptarse sin perder su identidad.</w:t>
      </w:r>
    </w:p>
    <w:p w:rsidR="00000000" w:rsidDel="00000000" w:rsidP="00000000" w:rsidRDefault="00000000" w:rsidRPr="00000000" w14:paraId="0000042E">
      <w:pPr>
        <w:spacing w:after="240" w:before="240" w:lineRule="auto"/>
        <w:rPr/>
      </w:pPr>
      <w:r w:rsidDel="00000000" w:rsidR="00000000" w:rsidRPr="00000000">
        <w:rPr>
          <w:rtl w:val="0"/>
        </w:rPr>
        <w:t xml:space="preserve">Ésta es la diferencia entre resiliencia y recuperación.</w:t>
      </w:r>
    </w:p>
    <w:p w:rsidR="00000000" w:rsidDel="00000000" w:rsidP="00000000" w:rsidRDefault="00000000" w:rsidRPr="00000000" w14:paraId="0000042F">
      <w:pPr>
        <w:spacing w:after="240" w:before="240" w:lineRule="auto"/>
        <w:rPr/>
      </w:pPr>
      <w:r w:rsidDel="00000000" w:rsidR="00000000" w:rsidRPr="00000000">
        <w:rPr>
          <w:rtl w:val="0"/>
        </w:rPr>
        <w:t xml:space="preserve">Recuperarse significa volver a funcionar.</w:t>
      </w:r>
    </w:p>
    <w:p w:rsidR="00000000" w:rsidDel="00000000" w:rsidP="00000000" w:rsidRDefault="00000000" w:rsidRPr="00000000" w14:paraId="00000430">
      <w:pPr>
        <w:spacing w:after="240" w:before="240" w:lineRule="auto"/>
        <w:rPr/>
      </w:pPr>
      <w:r w:rsidDel="00000000" w:rsidR="00000000" w:rsidRPr="00000000">
        <w:rPr>
          <w:rtl w:val="0"/>
        </w:rPr>
        <w:t xml:space="preserve">Ser resiliente significa seguir siendo la misma institución.</w:t>
      </w:r>
    </w:p>
    <w:p w:rsidR="00000000" w:rsidDel="00000000" w:rsidP="00000000" w:rsidRDefault="00000000" w:rsidRPr="00000000" w14:paraId="00000431">
      <w:pPr>
        <w:spacing w:after="240" w:before="240" w:lineRule="auto"/>
        <w:rPr/>
      </w:pPr>
      <w:r w:rsidDel="00000000" w:rsidR="00000000" w:rsidRPr="00000000">
        <w:rPr>
          <w:rtl w:val="0"/>
        </w:rPr>
        <w:t xml:space="preserve">La resiliencia protege algo más profundo que la infraestructura.</w:t>
      </w:r>
    </w:p>
    <w:p w:rsidR="00000000" w:rsidDel="00000000" w:rsidP="00000000" w:rsidRDefault="00000000" w:rsidRPr="00000000" w14:paraId="00000432">
      <w:pPr>
        <w:spacing w:after="240" w:before="240" w:lineRule="auto"/>
        <w:rPr/>
      </w:pPr>
      <w:r w:rsidDel="00000000" w:rsidR="00000000" w:rsidRPr="00000000">
        <w:rPr>
          <w:rtl w:val="0"/>
        </w:rPr>
        <w:t xml:space="preserve">Protege la continuidad del conocimiento.</w:t>
      </w:r>
    </w:p>
    <w:p w:rsidR="00000000" w:rsidDel="00000000" w:rsidP="00000000" w:rsidRDefault="00000000" w:rsidRPr="00000000" w14:paraId="00000433">
      <w:pPr>
        <w:spacing w:after="240" w:before="240" w:lineRule="auto"/>
        <w:rPr/>
      </w:pPr>
      <w:r w:rsidDel="00000000" w:rsidR="00000000" w:rsidRPr="00000000">
        <w:rPr>
          <w:rtl w:val="0"/>
        </w:rPr>
        <w:t xml:space="preserve">Las capacidades pueden reorganizarse.</w:t>
      </w:r>
    </w:p>
    <w:p w:rsidR="00000000" w:rsidDel="00000000" w:rsidP="00000000" w:rsidRDefault="00000000" w:rsidRPr="00000000" w14:paraId="00000434">
      <w:pPr>
        <w:spacing w:after="240" w:before="240" w:lineRule="auto"/>
        <w:rPr/>
      </w:pPr>
      <w:r w:rsidDel="00000000" w:rsidR="00000000" w:rsidRPr="00000000">
        <w:rPr>
          <w:rtl w:val="0"/>
        </w:rPr>
        <w:t xml:space="preserve">Los procesos pueden modificarse.</w:t>
      </w:r>
    </w:p>
    <w:p w:rsidR="00000000" w:rsidDel="00000000" w:rsidP="00000000" w:rsidRDefault="00000000" w:rsidRPr="00000000" w14:paraId="00000435">
      <w:pPr>
        <w:spacing w:after="240" w:before="240" w:lineRule="auto"/>
        <w:rPr/>
      </w:pPr>
      <w:r w:rsidDel="00000000" w:rsidR="00000000" w:rsidRPr="00000000">
        <w:rPr>
          <w:rtl w:val="0"/>
        </w:rPr>
        <w:t xml:space="preserve">Las plataformas pueden sustituirse.</w:t>
      </w:r>
    </w:p>
    <w:p w:rsidR="00000000" w:rsidDel="00000000" w:rsidP="00000000" w:rsidRDefault="00000000" w:rsidRPr="00000000" w14:paraId="00000436">
      <w:pPr>
        <w:spacing w:after="240" w:before="240" w:lineRule="auto"/>
        <w:rPr/>
      </w:pPr>
      <w:r w:rsidDel="00000000" w:rsidR="00000000" w:rsidRPr="00000000">
        <w:rPr>
          <w:rtl w:val="0"/>
        </w:rPr>
        <w:t xml:space="preserve">Mientras el conocimiento conserve su legitimidad, el ecosistema permanece.</w:t>
      </w:r>
    </w:p>
    <w:p w:rsidR="00000000" w:rsidDel="00000000" w:rsidP="00000000" w:rsidRDefault="00000000" w:rsidRPr="00000000" w14:paraId="00000437">
      <w:pPr>
        <w:spacing w:after="240" w:before="240" w:lineRule="auto"/>
        <w:rPr/>
      </w:pPr>
      <w:r w:rsidDel="00000000" w:rsidR="00000000" w:rsidRPr="00000000">
        <w:rPr>
          <w:rtl w:val="0"/>
        </w:rPr>
        <w:t xml:space="preserve">Esta perspectiva convierte cada incidente en una oportunidad de fortalecimiento.</w:t>
      </w:r>
    </w:p>
    <w:p w:rsidR="00000000" w:rsidDel="00000000" w:rsidP="00000000" w:rsidRDefault="00000000" w:rsidRPr="00000000" w14:paraId="00000438">
      <w:pPr>
        <w:spacing w:after="240" w:before="240" w:lineRule="auto"/>
        <w:rPr/>
      </w:pPr>
      <w:r w:rsidDel="00000000" w:rsidR="00000000" w:rsidRPr="00000000">
        <w:rPr>
          <w:rtl w:val="0"/>
        </w:rPr>
        <w:t xml:space="preserve">Toda crisis genera aprendizaje.</w:t>
      </w:r>
    </w:p>
    <w:p w:rsidR="00000000" w:rsidDel="00000000" w:rsidP="00000000" w:rsidRDefault="00000000" w:rsidRPr="00000000" w14:paraId="00000439">
      <w:pPr>
        <w:spacing w:after="240" w:before="240" w:lineRule="auto"/>
        <w:rPr/>
      </w:pPr>
      <w:r w:rsidDel="00000000" w:rsidR="00000000" w:rsidRPr="00000000">
        <w:rPr>
          <w:rtl w:val="0"/>
        </w:rPr>
        <w:t xml:space="preserve">Toda recuperación produce nuevo conocimiento.</w:t>
      </w:r>
    </w:p>
    <w:p w:rsidR="00000000" w:rsidDel="00000000" w:rsidP="00000000" w:rsidRDefault="00000000" w:rsidRPr="00000000" w14:paraId="0000043A">
      <w:pPr>
        <w:spacing w:after="240" w:before="240" w:lineRule="auto"/>
        <w:rPr/>
      </w:pPr>
      <w:r w:rsidDel="00000000" w:rsidR="00000000" w:rsidRPr="00000000">
        <w:rPr>
          <w:rtl w:val="0"/>
        </w:rPr>
        <w:t xml:space="preserve">Toda adaptación incrementa la madurez institucional.</w:t>
      </w:r>
    </w:p>
    <w:p w:rsidR="00000000" w:rsidDel="00000000" w:rsidP="00000000" w:rsidRDefault="00000000" w:rsidRPr="00000000" w14:paraId="0000043B">
      <w:pPr>
        <w:spacing w:after="240" w:before="240" w:lineRule="auto"/>
        <w:rPr/>
      </w:pPr>
      <w:r w:rsidDel="00000000" w:rsidR="00000000" w:rsidRPr="00000000">
        <w:rPr>
          <w:rtl w:val="0"/>
        </w:rPr>
        <w:t xml:space="preserve">La resiliencia deja de ser una reacción.</w:t>
      </w:r>
    </w:p>
    <w:p w:rsidR="00000000" w:rsidDel="00000000" w:rsidP="00000000" w:rsidRDefault="00000000" w:rsidRPr="00000000" w14:paraId="0000043C">
      <w:pPr>
        <w:spacing w:after="240" w:before="240" w:lineRule="auto"/>
        <w:rPr/>
      </w:pPr>
      <w:r w:rsidDel="00000000" w:rsidR="00000000" w:rsidRPr="00000000">
        <w:rPr>
          <w:rtl w:val="0"/>
        </w:rPr>
        <w:t xml:space="preserve">Se convierte en una propiedad permanente del ecosistema.</w:t>
      </w:r>
    </w:p>
    <w:p w:rsidR="00000000" w:rsidDel="00000000" w:rsidP="00000000" w:rsidRDefault="00000000" w:rsidRPr="00000000" w14:paraId="0000043D">
      <w:pPr>
        <w:spacing w:after="240" w:before="240" w:lineRule="auto"/>
        <w:rPr/>
      </w:pPr>
      <w:r w:rsidDel="00000000" w:rsidR="00000000" w:rsidRPr="00000000">
        <w:rPr>
          <w:rtl w:val="0"/>
        </w:rPr>
        <w:t xml:space="preserve">En consecuencia, la Resiliencia Institucional constituye el mecanismo mediante el cual Web3 Trust-Native transforma la capacidad de adaptación en una garantía de continuidad del conocimiento ejecutable.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lnzxj98gret4" w:id="78"/>
      <w:bookmarkEnd w:id="78"/>
      <w:r w:rsidDel="00000000" w:rsidR="00000000" w:rsidRPr="00000000">
        <w:rPr>
          <w:b w:val="1"/>
          <w:bCs w:val="1"/>
          <w:sz w:val="46"/>
          <w:szCs w:val="46"/>
          <w:rtl w:val="0"/>
        </w:rPr>
        <w:t xml:space="preserve">Implicaciones Metodológicas</w:t>
      </w:r>
    </w:p>
    <w:p w:rsidR="00000000" w:rsidDel="00000000" w:rsidP="00000000" w:rsidRDefault="00000000" w:rsidRPr="00000000" w14:paraId="00000440">
      <w:pPr>
        <w:spacing w:after="240" w:before="240" w:lineRule="auto"/>
        <w:rPr/>
      </w:pPr>
      <w:r w:rsidDel="00000000" w:rsidR="00000000" w:rsidRPr="00000000">
        <w:rPr>
          <w:rtl w:val="0"/>
        </w:rPr>
        <w:t xml:space="preserve">Toda metodología basada en Web3 Trust-Native deberá identificar las capacidades institucionales críticas y definir estrategias explícitas para preservar su funcionamiento frente a escenarios adversos.</w:t>
      </w:r>
    </w:p>
    <w:p w:rsidR="00000000" w:rsidDel="00000000" w:rsidP="00000000" w:rsidRDefault="00000000" w:rsidRPr="00000000" w14:paraId="00000441">
      <w:pPr>
        <w:spacing w:after="240" w:before="240" w:lineRule="auto"/>
        <w:rPr/>
      </w:pPr>
      <w:r w:rsidDel="00000000" w:rsidR="00000000" w:rsidRPr="00000000">
        <w:rPr>
          <w:rtl w:val="0"/>
        </w:rPr>
        <w:t xml:space="preserve">Las metodologías deberán establecer procedimientos para prevención, respuesta, recuperación, adaptación y aprendizaje institucional.</w:t>
      </w:r>
    </w:p>
    <w:p w:rsidR="00000000" w:rsidDel="00000000" w:rsidP="00000000" w:rsidRDefault="00000000" w:rsidRPr="00000000" w14:paraId="00000442">
      <w:pPr>
        <w:spacing w:after="240" w:before="240" w:lineRule="auto"/>
        <w:rPr/>
      </w:pPr>
      <w:r w:rsidDel="00000000" w:rsidR="00000000" w:rsidRPr="00000000">
        <w:rPr>
          <w:rtl w:val="0"/>
        </w:rPr>
        <w:t xml:space="preserve">Toda estrategia de resiliencia deberá mantener correspondencia verificable con el Canon de Dominio y con la Constitución Web3 Trust-Native.</w:t>
      </w:r>
    </w:p>
    <w:p w:rsidR="00000000" w:rsidDel="00000000" w:rsidP="00000000" w:rsidRDefault="00000000" w:rsidRPr="00000000" w14:paraId="00000443">
      <w:pPr>
        <w:spacing w:after="240" w:before="240" w:lineRule="auto"/>
        <w:rPr/>
      </w:pPr>
      <w:r w:rsidDel="00000000" w:rsidR="00000000" w:rsidRPr="00000000">
        <w:rPr>
          <w:rtl w:val="0"/>
        </w:rPr>
        <w:t xml:space="preserve">Las metodologías deberán incorporar revisiones periódicas de riesgos, simulaciones de contingencia y procesos de mejora continua derivados de los incidentes ocurridos.</w:t>
      </w:r>
    </w:p>
    <w:p w:rsidR="00000000" w:rsidDel="00000000" w:rsidP="00000000" w:rsidRDefault="00000000" w:rsidRPr="00000000" w14:paraId="00000444">
      <w:pPr>
        <w:spacing w:after="240" w:before="240" w:lineRule="auto"/>
        <w:rPr/>
      </w:pPr>
      <w:r w:rsidDel="00000000" w:rsidR="00000000" w:rsidRPr="00000000">
        <w:rPr>
          <w:rtl w:val="0"/>
        </w:rPr>
        <w:t xml:space="preserve">Toda especificación deberá documentar la relación entre amenazas, controles, capacidades críticas, mecanismos de recuperación y evidencias institucionales.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1"/>
        <w:keepNext w:val="0"/>
        <w:keepLines w:val="0"/>
        <w:spacing w:before="480" w:lineRule="auto"/>
        <w:rPr>
          <w:b w:val="1"/>
          <w:bCs w:val="1"/>
          <w:sz w:val="46"/>
          <w:szCs w:val="46"/>
        </w:rPr>
      </w:pPr>
      <w:bookmarkStart w:colFirst="0" w:colLast="0" w:name="_hruww4km679s" w:id="79"/>
      <w:bookmarkEnd w:id="7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47">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resiliencia por diseño institucional</w:t>
      </w:r>
      <w:r w:rsidDel="00000000" w:rsidR="00000000" w:rsidRPr="00000000">
        <w:rPr>
          <w:rtl w:val="0"/>
        </w:rPr>
        <w:t xml:space="preserve">, garantizando que el conocimiento ejecutable y las capacidades críticas permanezcan operativas aun frente a fallos significativos.</w:t>
      </w:r>
    </w:p>
    <w:p w:rsidR="00000000" w:rsidDel="00000000" w:rsidP="00000000" w:rsidRDefault="00000000" w:rsidRPr="00000000" w14:paraId="00000448">
      <w:pPr>
        <w:spacing w:after="240" w:before="240" w:lineRule="auto"/>
        <w:rPr/>
      </w:pPr>
      <w:r w:rsidDel="00000000" w:rsidR="00000000" w:rsidRPr="00000000">
        <w:rPr>
          <w:rtl w:val="0"/>
        </w:rPr>
        <w:t xml:space="preserve">Los sistemas deberán soportar redundancia, aislamiento de fallos, recuperación distribuida, adaptación dinámica y preservación continua del patrimonio institucional.</w:t>
      </w:r>
    </w:p>
    <w:p w:rsidR="00000000" w:rsidDel="00000000" w:rsidP="00000000" w:rsidRDefault="00000000" w:rsidRPr="00000000" w14:paraId="00000449">
      <w:pPr>
        <w:spacing w:after="240" w:before="240" w:lineRule="auto"/>
        <w:rPr/>
      </w:pPr>
      <w:r w:rsidDel="00000000" w:rsidR="00000000" w:rsidRPr="00000000">
        <w:rPr>
          <w:rtl w:val="0"/>
        </w:rPr>
        <w:t xml:space="preserve">Las arquitecturas deberán minimizar los puntos únicos de falla que comprometan la continuidad del conocimiento o de la gobernanza.</w:t>
      </w:r>
    </w:p>
    <w:p w:rsidR="00000000" w:rsidDel="00000000" w:rsidP="00000000" w:rsidRDefault="00000000" w:rsidRPr="00000000" w14:paraId="0000044A">
      <w:pPr>
        <w:spacing w:after="240" w:before="240" w:lineRule="auto"/>
        <w:rPr/>
      </w:pPr>
      <w:r w:rsidDel="00000000" w:rsidR="00000000" w:rsidRPr="00000000">
        <w:rPr>
          <w:rtl w:val="0"/>
        </w:rPr>
        <w:t xml:space="preserve">Los mecanismos de resiliencia deberán integrarse con la Protección del Conocimiento Ejecutable, la Disponibilidad del Conocimiento, la Auditoría Institucional y la Continuidad Institucional.</w:t>
      </w:r>
    </w:p>
    <w:p w:rsidR="00000000" w:rsidDel="00000000" w:rsidP="00000000" w:rsidRDefault="00000000" w:rsidRPr="00000000" w14:paraId="0000044B">
      <w:pPr>
        <w:spacing w:after="240" w:before="240" w:lineRule="auto"/>
        <w:rPr/>
      </w:pPr>
      <w:r w:rsidDel="00000000" w:rsidR="00000000" w:rsidRPr="00000000">
        <w:rPr>
          <w:rtl w:val="0"/>
        </w:rPr>
        <w:t xml:space="preserve">Las implementaciones deberán permitir verificar objetivamente la capacidad del ecosistema para resistir, recuperarse y evolucionar frente a eventos adversos.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rPr>
          <w:b w:val="1"/>
          <w:bCs w:val="1"/>
          <w:sz w:val="46"/>
          <w:szCs w:val="46"/>
        </w:rPr>
      </w:pPr>
      <w:bookmarkStart w:colFirst="0" w:colLast="0" w:name="_hnzlfxrlazo3" w:id="80"/>
      <w:bookmarkEnd w:id="8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4E">
      <w:pPr>
        <w:spacing w:after="240" w:before="240" w:lineRule="auto"/>
        <w:rPr/>
      </w:pPr>
      <w:r w:rsidDel="00000000" w:rsidR="00000000" w:rsidRPr="00000000">
        <w:rPr>
          <w:rtl w:val="0"/>
        </w:rPr>
        <w:t xml:space="preserve">Los agentes de Inteligencia Artificial deberán evaluar continuamente la resiliencia institucional del ecosistema considerando riesgos tecnológicos, organizacionales, regulatorios y operacionales.</w:t>
      </w:r>
    </w:p>
    <w:p w:rsidR="00000000" w:rsidDel="00000000" w:rsidP="00000000" w:rsidRDefault="00000000" w:rsidRPr="00000000" w14:paraId="0000044F">
      <w:pPr>
        <w:spacing w:after="240" w:before="240" w:lineRule="auto"/>
        <w:rPr/>
      </w:pPr>
      <w:r w:rsidDel="00000000" w:rsidR="00000000" w:rsidRPr="00000000">
        <w:rPr>
          <w:rtl w:val="0"/>
        </w:rPr>
        <w:t xml:space="preserve">No deberán recomendar soluciones que restauren únicamente la funcionalidad técnica si ello compromete la identidad institucional o el patrimonio de conocimiento.</w:t>
      </w:r>
    </w:p>
    <w:p w:rsidR="00000000" w:rsidDel="00000000" w:rsidP="00000000" w:rsidRDefault="00000000" w:rsidRPr="00000000" w14:paraId="00000450">
      <w:pPr>
        <w:spacing w:after="240" w:before="240" w:lineRule="auto"/>
        <w:rPr/>
      </w:pPr>
      <w:r w:rsidDel="00000000" w:rsidR="00000000" w:rsidRPr="00000000">
        <w:rPr>
          <w:rtl w:val="0"/>
        </w:rPr>
        <w:t xml:space="preserve">Durante procesos automáticos de generación, deberán identificar capacidades críticas, estimar impactos potenciales y proponer estrategias de adaptación compatibles con el presente marco.</w:t>
      </w:r>
    </w:p>
    <w:p w:rsidR="00000000" w:rsidDel="00000000" w:rsidP="00000000" w:rsidRDefault="00000000" w:rsidRPr="00000000" w14:paraId="00000451">
      <w:pPr>
        <w:spacing w:after="240" w:before="240" w:lineRule="auto"/>
        <w:rPr/>
      </w:pPr>
      <w:r w:rsidDel="00000000" w:rsidR="00000000" w:rsidRPr="00000000">
        <w:rPr>
          <w:rtl w:val="0"/>
        </w:rPr>
        <w:t xml:space="preserve">Cuando detecten eventos adversos, deberán preservar prioritariamente la continuidad del conocimiento ejecutable, la gobernanza institucional y la trazabilidad histórica antes de optimizar aspectos secundarios de la operación.</w:t>
      </w:r>
    </w:p>
    <w:p w:rsidR="00000000" w:rsidDel="00000000" w:rsidP="00000000" w:rsidRDefault="00000000" w:rsidRPr="00000000" w14:paraId="00000452">
      <w:pPr>
        <w:spacing w:after="240" w:before="240" w:lineRule="auto"/>
        <w:rPr/>
      </w:pPr>
      <w:r w:rsidDel="00000000" w:rsidR="00000000" w:rsidRPr="00000000">
        <w:rPr>
          <w:rtl w:val="0"/>
        </w:rPr>
        <w:t xml:space="preserve">Los agentes deberán utilizar la Resiliencia Institucional como criterio permanente para fortalecer la sostenibilidad y continuidad del ecosistema Web3 Trust-Native.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sh4owtwqzut5" w:id="81"/>
      <w:bookmarkEnd w:id="81"/>
      <w:r w:rsidDel="00000000" w:rsidR="00000000" w:rsidRPr="00000000">
        <w:br w:type="page"/>
      </w:r>
      <w:r w:rsidDel="00000000" w:rsidR="00000000" w:rsidRPr="00000000">
        <w:rPr>
          <w:rtl w:val="0"/>
        </w:rPr>
      </w:r>
    </w:p>
    <w:p w:rsidR="00000000" w:rsidDel="00000000" w:rsidP="00000000" w:rsidRDefault="00000000" w:rsidRPr="00000000" w14:paraId="00000456">
      <w:pPr>
        <w:pStyle w:val="Heading1"/>
        <w:keepNext w:val="0"/>
        <w:keepLines w:val="0"/>
        <w:spacing w:before="480" w:lineRule="auto"/>
        <w:rPr>
          <w:b w:val="1"/>
          <w:bCs w:val="1"/>
          <w:sz w:val="46"/>
          <w:szCs w:val="46"/>
        </w:rPr>
      </w:pPr>
      <w:bookmarkStart w:colFirst="0" w:colLast="0" w:name="_pnf9dpdmb91q" w:id="82"/>
      <w:bookmarkEnd w:id="82"/>
      <w:r w:rsidDel="00000000" w:rsidR="00000000" w:rsidRPr="00000000">
        <w:rPr>
          <w:b w:val="1"/>
          <w:bCs w:val="1"/>
          <w:sz w:val="46"/>
          <w:szCs w:val="46"/>
          <w:rtl w:val="0"/>
        </w:rPr>
        <w:t xml:space="preserve">L5-012</w:t>
      </w:r>
    </w:p>
    <w:p w:rsidR="00000000" w:rsidDel="00000000" w:rsidP="00000000" w:rsidRDefault="00000000" w:rsidRPr="00000000" w14:paraId="00000457">
      <w:pPr>
        <w:pStyle w:val="Heading1"/>
        <w:keepNext w:val="0"/>
        <w:keepLines w:val="0"/>
        <w:spacing w:before="480" w:lineRule="auto"/>
        <w:rPr>
          <w:b w:val="1"/>
          <w:bCs w:val="1"/>
          <w:sz w:val="46"/>
          <w:szCs w:val="46"/>
        </w:rPr>
      </w:pPr>
      <w:bookmarkStart w:colFirst="0" w:colLast="0" w:name="_jxwxdvmpqbmb" w:id="83"/>
      <w:bookmarkEnd w:id="83"/>
      <w:r w:rsidDel="00000000" w:rsidR="00000000" w:rsidRPr="00000000">
        <w:rPr>
          <w:b w:val="1"/>
          <w:bCs w:val="1"/>
          <w:sz w:val="46"/>
          <w:szCs w:val="46"/>
          <w:rtl w:val="0"/>
        </w:rPr>
        <w:t xml:space="preserve">Continuidad Operacional</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4pq8yk9fyyok" w:id="84"/>
      <w:bookmarkEnd w:id="84"/>
      <w:r w:rsidDel="00000000" w:rsidR="00000000" w:rsidRPr="00000000">
        <w:rPr>
          <w:b w:val="1"/>
          <w:bCs w:val="1"/>
          <w:sz w:val="34"/>
          <w:szCs w:val="34"/>
          <w:rtl w:val="0"/>
        </w:rPr>
        <w:t xml:space="preserve">Artículo</w:t>
      </w:r>
    </w:p>
    <w:p w:rsidR="00000000" w:rsidDel="00000000" w:rsidP="00000000" w:rsidRDefault="00000000" w:rsidRPr="00000000" w14:paraId="00000459">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Continuidad Operacional</w:t>
      </w:r>
      <w:r w:rsidDel="00000000" w:rsidR="00000000" w:rsidRPr="00000000">
        <w:rPr>
          <w:rtl w:val="0"/>
        </w:rPr>
        <w:t xml:space="preserve">, asegurando que las capacidades institucionales críticas permanezcan disponibles y funcionales durante incidentes, contingencias, procesos de recuperación o transformaciones del entorno, sin comprometer la legitimidad del conocimiento ejecutable.</w:t>
      </w:r>
    </w:p>
    <w:p w:rsidR="00000000" w:rsidDel="00000000" w:rsidP="00000000" w:rsidRDefault="00000000" w:rsidRPr="00000000" w14:paraId="0000045A">
      <w:pPr>
        <w:spacing w:after="240" w:before="240" w:lineRule="auto"/>
        <w:rPr/>
      </w:pPr>
      <w:r w:rsidDel="00000000" w:rsidR="00000000" w:rsidRPr="00000000">
        <w:rPr>
          <w:rtl w:val="0"/>
        </w:rPr>
        <w:t xml:space="preserve">La </w:t>
      </w:r>
      <w:r w:rsidDel="00000000" w:rsidR="00000000" w:rsidRPr="00000000">
        <w:rPr>
          <w:b w:val="1"/>
          <w:bCs w:val="1"/>
          <w:rtl w:val="0"/>
        </w:rPr>
        <w:t xml:space="preserve">Continuidad Operacional</w:t>
      </w:r>
      <w:r w:rsidDel="00000000" w:rsidR="00000000" w:rsidRPr="00000000">
        <w:rPr>
          <w:rtl w:val="0"/>
        </w:rPr>
        <w:t xml:space="preserve"> constituye el principio mediante el cual un ecosistema preserva su capacidad para ejecutar sus funciones esenciales de forma ininterrumpida o dentro de niveles institucionalmente aceptables, garantizando la continuidad del servicio, de la gobernanza y del conocimiento durante todo el ciclo de vida del dominio.</w:t>
      </w:r>
    </w:p>
    <w:p w:rsidR="00000000" w:rsidDel="00000000" w:rsidP="00000000" w:rsidRDefault="00000000" w:rsidRPr="00000000" w14:paraId="0000045B">
      <w:pPr>
        <w:spacing w:after="240" w:before="240" w:lineRule="auto"/>
        <w:rPr/>
      </w:pPr>
      <w:r w:rsidDel="00000000" w:rsidR="00000000" w:rsidRPr="00000000">
        <w:rPr>
          <w:rtl w:val="0"/>
        </w:rPr>
        <w:t xml:space="preserve">Toda Continuidad Operacional deberá derivarse exclusivamente de:</w:t>
      </w:r>
    </w:p>
    <w:p w:rsidR="00000000" w:rsidDel="00000000" w:rsidP="00000000" w:rsidRDefault="00000000" w:rsidRPr="00000000" w14:paraId="0000045C">
      <w:pPr>
        <w:numPr>
          <w:ilvl w:val="0"/>
          <w:numId w:val="53"/>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45D">
      <w:pPr>
        <w:numPr>
          <w:ilvl w:val="0"/>
          <w:numId w:val="5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45E">
      <w:pPr>
        <w:numPr>
          <w:ilvl w:val="0"/>
          <w:numId w:val="5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45F">
      <w:pPr>
        <w:numPr>
          <w:ilvl w:val="0"/>
          <w:numId w:val="53"/>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460">
      <w:pPr>
        <w:numPr>
          <w:ilvl w:val="0"/>
          <w:numId w:val="5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461">
      <w:pPr>
        <w:numPr>
          <w:ilvl w:val="0"/>
          <w:numId w:val="5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462">
      <w:pPr>
        <w:numPr>
          <w:ilvl w:val="0"/>
          <w:numId w:val="53"/>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463">
      <w:pPr>
        <w:numPr>
          <w:ilvl w:val="0"/>
          <w:numId w:val="53"/>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Disponibilidad del Conocimiento</w:t>
      </w:r>
      <w:r w:rsidDel="00000000" w:rsidR="00000000" w:rsidRPr="00000000">
        <w:rPr>
          <w:rtl w:val="0"/>
        </w:rPr>
        <w:t xml:space="preserve">, </w:t>
      </w:r>
      <w:r w:rsidDel="00000000" w:rsidR="00000000" w:rsidRPr="00000000">
        <w:rPr>
          <w:b w:val="1"/>
          <w:bCs w:val="1"/>
          <w:rtl w:val="0"/>
        </w:rPr>
        <w:t xml:space="preserve">Resiliencia Institucional</w:t>
      </w:r>
      <w:r w:rsidDel="00000000" w:rsidR="00000000" w:rsidRPr="00000000">
        <w:rPr>
          <w:rtl w:val="0"/>
        </w:rPr>
        <w:t xml:space="preserve"> y </w:t>
      </w:r>
      <w:r w:rsidDel="00000000" w:rsidR="00000000" w:rsidRPr="00000000">
        <w:rPr>
          <w:b w:val="1"/>
          <w:bCs w:val="1"/>
          <w:rtl w:val="0"/>
        </w:rPr>
        <w:t xml:space="preserve">Continuidad Institucional</w:t>
      </w:r>
      <w:r w:rsidDel="00000000" w:rsidR="00000000" w:rsidRPr="00000000">
        <w:rPr>
          <w:rtl w:val="0"/>
        </w:rPr>
        <w:t xml:space="preserve">.</w:t>
      </w:r>
    </w:p>
    <w:p w:rsidR="00000000" w:rsidDel="00000000" w:rsidP="00000000" w:rsidRDefault="00000000" w:rsidRPr="00000000" w14:paraId="00000464">
      <w:pPr>
        <w:spacing w:after="240" w:before="240" w:lineRule="auto"/>
        <w:rPr/>
      </w:pPr>
      <w:r w:rsidDel="00000000" w:rsidR="00000000" w:rsidRPr="00000000">
        <w:rPr>
          <w:rtl w:val="0"/>
        </w:rPr>
        <w:t xml:space="preserve">La Continuidad Operacional no constituye únicamente la capacidad de mantener infraestructura tecnológica en funcionamiento.</w:t>
      </w:r>
    </w:p>
    <w:p w:rsidR="00000000" w:rsidDel="00000000" w:rsidP="00000000" w:rsidRDefault="00000000" w:rsidRPr="00000000" w14:paraId="00000465">
      <w:pPr>
        <w:spacing w:after="240" w:before="240" w:lineRule="auto"/>
        <w:rPr/>
      </w:pPr>
      <w:r w:rsidDel="00000000" w:rsidR="00000000" w:rsidRPr="00000000">
        <w:rPr>
          <w:rtl w:val="0"/>
        </w:rPr>
        <w:t xml:space="preserve">Constituye la capacidad institucional de continuar ejecutando el conocimiento que sostiene la misión del ecosistema.</w:t>
      </w:r>
    </w:p>
    <w:p w:rsidR="00000000" w:rsidDel="00000000" w:rsidP="00000000" w:rsidRDefault="00000000" w:rsidRPr="00000000" w14:paraId="00000466">
      <w:pPr>
        <w:spacing w:after="240" w:before="240" w:lineRule="auto"/>
        <w:rPr/>
      </w:pPr>
      <w:r w:rsidDel="00000000" w:rsidR="00000000" w:rsidRPr="00000000">
        <w:rPr>
          <w:rtl w:val="0"/>
        </w:rPr>
        <w:t xml:space="preserve">Toda Continuidad Operacional deberá garantizar, como mínimo:</w:t>
      </w:r>
    </w:p>
    <w:p w:rsidR="00000000" w:rsidDel="00000000" w:rsidP="00000000" w:rsidRDefault="00000000" w:rsidRPr="00000000" w14:paraId="00000467">
      <w:pPr>
        <w:numPr>
          <w:ilvl w:val="0"/>
          <w:numId w:val="12"/>
        </w:numPr>
        <w:spacing w:after="0" w:afterAutospacing="0" w:before="240" w:lineRule="auto"/>
        <w:ind w:left="720" w:hanging="360"/>
      </w:pPr>
      <w:r w:rsidDel="00000000" w:rsidR="00000000" w:rsidRPr="00000000">
        <w:rPr>
          <w:rtl w:val="0"/>
        </w:rPr>
        <w:t xml:space="preserve">la permanencia de las capacidades institucionales críticas;</w:t>
      </w:r>
    </w:p>
    <w:p w:rsidR="00000000" w:rsidDel="00000000" w:rsidP="00000000" w:rsidRDefault="00000000" w:rsidRPr="00000000" w14:paraId="00000468">
      <w:pPr>
        <w:numPr>
          <w:ilvl w:val="0"/>
          <w:numId w:val="12"/>
        </w:numPr>
        <w:spacing w:after="0" w:afterAutospacing="0" w:before="0" w:beforeAutospacing="0" w:lineRule="auto"/>
        <w:ind w:left="720" w:hanging="360"/>
      </w:pPr>
      <w:r w:rsidDel="00000000" w:rsidR="00000000" w:rsidRPr="00000000">
        <w:rPr>
          <w:rtl w:val="0"/>
        </w:rPr>
        <w:t xml:space="preserve">la continuidad de los procesos esenciales del dominio;</w:t>
      </w:r>
    </w:p>
    <w:p w:rsidR="00000000" w:rsidDel="00000000" w:rsidP="00000000" w:rsidRDefault="00000000" w:rsidRPr="00000000" w14:paraId="00000469">
      <w:pPr>
        <w:numPr>
          <w:ilvl w:val="0"/>
          <w:numId w:val="12"/>
        </w:numPr>
        <w:spacing w:after="0" w:afterAutospacing="0" w:before="0" w:beforeAutospacing="0" w:lineRule="auto"/>
        <w:ind w:left="720" w:hanging="360"/>
      </w:pPr>
      <w:r w:rsidDel="00000000" w:rsidR="00000000" w:rsidRPr="00000000">
        <w:rPr>
          <w:rtl w:val="0"/>
        </w:rPr>
        <w:t xml:space="preserve">la disponibilidad de las Unidades Normativas de Ejecución necesarias para la operación;</w:t>
      </w:r>
    </w:p>
    <w:p w:rsidR="00000000" w:rsidDel="00000000" w:rsidP="00000000" w:rsidRDefault="00000000" w:rsidRPr="00000000" w14:paraId="0000046A">
      <w:pPr>
        <w:numPr>
          <w:ilvl w:val="0"/>
          <w:numId w:val="12"/>
        </w:numPr>
        <w:spacing w:after="0" w:afterAutospacing="0" w:before="0" w:beforeAutospacing="0" w:lineRule="auto"/>
        <w:ind w:left="720" w:hanging="360"/>
      </w:pPr>
      <w:r w:rsidDel="00000000" w:rsidR="00000000" w:rsidRPr="00000000">
        <w:rPr>
          <w:rtl w:val="0"/>
        </w:rPr>
        <w:t xml:space="preserve">la preservación del conocimiento ejecutable durante contingencias;</w:t>
      </w:r>
    </w:p>
    <w:p w:rsidR="00000000" w:rsidDel="00000000" w:rsidP="00000000" w:rsidRDefault="00000000" w:rsidRPr="00000000" w14:paraId="0000046B">
      <w:pPr>
        <w:numPr>
          <w:ilvl w:val="0"/>
          <w:numId w:val="12"/>
        </w:numPr>
        <w:spacing w:after="0" w:afterAutospacing="0" w:before="0" w:beforeAutospacing="0" w:lineRule="auto"/>
        <w:ind w:left="720" w:hanging="360"/>
      </w:pPr>
      <w:r w:rsidDel="00000000" w:rsidR="00000000" w:rsidRPr="00000000">
        <w:rPr>
          <w:rtl w:val="0"/>
        </w:rPr>
        <w:t xml:space="preserve">la continuidad de la toma de decisiones institucionales;</w:t>
      </w:r>
    </w:p>
    <w:p w:rsidR="00000000" w:rsidDel="00000000" w:rsidP="00000000" w:rsidRDefault="00000000" w:rsidRPr="00000000" w14:paraId="0000046C">
      <w:pPr>
        <w:numPr>
          <w:ilvl w:val="0"/>
          <w:numId w:val="12"/>
        </w:numPr>
        <w:spacing w:after="0" w:afterAutospacing="0" w:before="0" w:beforeAutospacing="0" w:lineRule="auto"/>
        <w:ind w:left="720" w:hanging="360"/>
      </w:pPr>
      <w:r w:rsidDel="00000000" w:rsidR="00000000" w:rsidRPr="00000000">
        <w:rPr>
          <w:rtl w:val="0"/>
        </w:rPr>
        <w:t xml:space="preserve">la conservación de la trazabilidad operacional;</w:t>
      </w:r>
    </w:p>
    <w:p w:rsidR="00000000" w:rsidDel="00000000" w:rsidP="00000000" w:rsidRDefault="00000000" w:rsidRPr="00000000" w14:paraId="0000046D">
      <w:pPr>
        <w:numPr>
          <w:ilvl w:val="0"/>
          <w:numId w:val="12"/>
        </w:numPr>
        <w:spacing w:after="0" w:afterAutospacing="0" w:before="0" w:beforeAutospacing="0" w:lineRule="auto"/>
        <w:ind w:left="720" w:hanging="360"/>
      </w:pPr>
      <w:r w:rsidDel="00000000" w:rsidR="00000000" w:rsidRPr="00000000">
        <w:rPr>
          <w:rtl w:val="0"/>
        </w:rPr>
        <w:t xml:space="preserve">la recuperación ordenada de capacidades degradadas;</w:t>
      </w:r>
    </w:p>
    <w:p w:rsidR="00000000" w:rsidDel="00000000" w:rsidP="00000000" w:rsidRDefault="00000000" w:rsidRPr="00000000" w14:paraId="0000046E">
      <w:pPr>
        <w:numPr>
          <w:ilvl w:val="0"/>
          <w:numId w:val="12"/>
        </w:numPr>
        <w:spacing w:after="240" w:before="0" w:beforeAutospacing="0" w:lineRule="auto"/>
        <w:ind w:left="720" w:hanging="360"/>
      </w:pPr>
      <w:r w:rsidDel="00000000" w:rsidR="00000000" w:rsidRPr="00000000">
        <w:rPr>
          <w:rtl w:val="0"/>
        </w:rPr>
        <w:t xml:space="preserve">la continuidad de la confianza distribuida.</w:t>
      </w:r>
    </w:p>
    <w:p w:rsidR="00000000" w:rsidDel="00000000" w:rsidP="00000000" w:rsidRDefault="00000000" w:rsidRPr="00000000" w14:paraId="0000046F">
      <w:pPr>
        <w:spacing w:after="240" w:before="240" w:lineRule="auto"/>
        <w:rPr/>
      </w:pPr>
      <w:r w:rsidDel="00000000" w:rsidR="00000000" w:rsidRPr="00000000">
        <w:rPr>
          <w:rtl w:val="0"/>
        </w:rPr>
        <w:t xml:space="preserve">Toda estrategia de Continuidad Operacional deberá identificar, como mínimo:</w:t>
      </w:r>
    </w:p>
    <w:p w:rsidR="00000000" w:rsidDel="00000000" w:rsidP="00000000" w:rsidRDefault="00000000" w:rsidRPr="00000000" w14:paraId="00000470">
      <w:pPr>
        <w:numPr>
          <w:ilvl w:val="0"/>
          <w:numId w:val="29"/>
        </w:numPr>
        <w:spacing w:after="0" w:afterAutospacing="0" w:before="240" w:lineRule="auto"/>
        <w:ind w:left="720" w:hanging="360"/>
      </w:pPr>
      <w:r w:rsidDel="00000000" w:rsidR="00000000" w:rsidRPr="00000000">
        <w:rPr>
          <w:rtl w:val="0"/>
        </w:rPr>
        <w:t xml:space="preserve">las funciones críticas del ecosistema;</w:t>
      </w:r>
    </w:p>
    <w:p w:rsidR="00000000" w:rsidDel="00000000" w:rsidP="00000000" w:rsidRDefault="00000000" w:rsidRPr="00000000" w14:paraId="00000471">
      <w:pPr>
        <w:numPr>
          <w:ilvl w:val="0"/>
          <w:numId w:val="29"/>
        </w:numPr>
        <w:spacing w:after="0" w:afterAutospacing="0" w:before="0" w:beforeAutospacing="0" w:lineRule="auto"/>
        <w:ind w:left="720" w:hanging="360"/>
      </w:pPr>
      <w:r w:rsidDel="00000000" w:rsidR="00000000" w:rsidRPr="00000000">
        <w:rPr>
          <w:rtl w:val="0"/>
        </w:rPr>
        <w:t xml:space="preserve">las dependencias institucionales;</w:t>
      </w:r>
    </w:p>
    <w:p w:rsidR="00000000" w:rsidDel="00000000" w:rsidP="00000000" w:rsidRDefault="00000000" w:rsidRPr="00000000" w14:paraId="00000472">
      <w:pPr>
        <w:numPr>
          <w:ilvl w:val="0"/>
          <w:numId w:val="29"/>
        </w:numPr>
        <w:spacing w:after="0" w:afterAutospacing="0" w:before="0" w:beforeAutospacing="0" w:lineRule="auto"/>
        <w:ind w:left="720" w:hanging="360"/>
      </w:pPr>
      <w:r w:rsidDel="00000000" w:rsidR="00000000" w:rsidRPr="00000000">
        <w:rPr>
          <w:rtl w:val="0"/>
        </w:rPr>
        <w:t xml:space="preserve">los tiempos máximos de interrupción aceptables;</w:t>
      </w:r>
    </w:p>
    <w:p w:rsidR="00000000" w:rsidDel="00000000" w:rsidP="00000000" w:rsidRDefault="00000000" w:rsidRPr="00000000" w14:paraId="00000473">
      <w:pPr>
        <w:numPr>
          <w:ilvl w:val="0"/>
          <w:numId w:val="29"/>
        </w:numPr>
        <w:spacing w:after="0" w:afterAutospacing="0" w:before="0" w:beforeAutospacing="0" w:lineRule="auto"/>
        <w:ind w:left="720" w:hanging="360"/>
      </w:pPr>
      <w:r w:rsidDel="00000000" w:rsidR="00000000" w:rsidRPr="00000000">
        <w:rPr>
          <w:rtl w:val="0"/>
        </w:rPr>
        <w:t xml:space="preserve">los mecanismos alternativos de operación;</w:t>
      </w:r>
    </w:p>
    <w:p w:rsidR="00000000" w:rsidDel="00000000" w:rsidP="00000000" w:rsidRDefault="00000000" w:rsidRPr="00000000" w14:paraId="00000474">
      <w:pPr>
        <w:numPr>
          <w:ilvl w:val="0"/>
          <w:numId w:val="29"/>
        </w:numPr>
        <w:spacing w:after="0" w:afterAutospacing="0" w:before="0" w:beforeAutospacing="0" w:lineRule="auto"/>
        <w:ind w:left="720" w:hanging="360"/>
      </w:pPr>
      <w:r w:rsidDel="00000000" w:rsidR="00000000" w:rsidRPr="00000000">
        <w:rPr>
          <w:rtl w:val="0"/>
        </w:rPr>
        <w:t xml:space="preserve">los procedimientos de recuperación;</w:t>
      </w:r>
    </w:p>
    <w:p w:rsidR="00000000" w:rsidDel="00000000" w:rsidP="00000000" w:rsidRDefault="00000000" w:rsidRPr="00000000" w14:paraId="00000475">
      <w:pPr>
        <w:numPr>
          <w:ilvl w:val="0"/>
          <w:numId w:val="29"/>
        </w:numPr>
        <w:spacing w:after="240" w:before="0" w:beforeAutospacing="0" w:lineRule="auto"/>
        <w:ind w:left="720" w:hanging="360"/>
      </w:pPr>
      <w:r w:rsidDel="00000000" w:rsidR="00000000" w:rsidRPr="00000000">
        <w:rPr>
          <w:rtl w:val="0"/>
        </w:rPr>
        <w:t xml:space="preserve">las responsabilidades institucionales durante contingencias.</w:t>
      </w:r>
    </w:p>
    <w:p w:rsidR="00000000" w:rsidDel="00000000" w:rsidP="00000000" w:rsidRDefault="00000000" w:rsidRPr="00000000" w14:paraId="00000476">
      <w:pPr>
        <w:spacing w:after="240" w:before="240" w:lineRule="auto"/>
        <w:rPr/>
      </w:pPr>
      <w:r w:rsidDel="00000000" w:rsidR="00000000" w:rsidRPr="00000000">
        <w:rPr>
          <w:rtl w:val="0"/>
        </w:rPr>
        <w:t xml:space="preserve">Toda degradación operacional deberá:</w:t>
      </w:r>
    </w:p>
    <w:p w:rsidR="00000000" w:rsidDel="00000000" w:rsidP="00000000" w:rsidRDefault="00000000" w:rsidRPr="00000000" w14:paraId="00000477">
      <w:pPr>
        <w:numPr>
          <w:ilvl w:val="0"/>
          <w:numId w:val="73"/>
        </w:numPr>
        <w:spacing w:after="0" w:afterAutospacing="0" w:before="240" w:lineRule="auto"/>
        <w:ind w:left="720" w:hanging="360"/>
      </w:pPr>
      <w:r w:rsidDel="00000000" w:rsidR="00000000" w:rsidRPr="00000000">
        <w:rPr>
          <w:rtl w:val="0"/>
        </w:rPr>
        <w:t xml:space="preserve">ser identificada oportunamente;</w:t>
      </w:r>
    </w:p>
    <w:p w:rsidR="00000000" w:rsidDel="00000000" w:rsidP="00000000" w:rsidRDefault="00000000" w:rsidRPr="00000000" w14:paraId="00000478">
      <w:pPr>
        <w:numPr>
          <w:ilvl w:val="0"/>
          <w:numId w:val="73"/>
        </w:numPr>
        <w:spacing w:after="0" w:afterAutospacing="0" w:before="0" w:beforeAutospacing="0" w:lineRule="auto"/>
        <w:ind w:left="720" w:hanging="360"/>
      </w:pPr>
      <w:r w:rsidDel="00000000" w:rsidR="00000000" w:rsidRPr="00000000">
        <w:rPr>
          <w:rtl w:val="0"/>
        </w:rPr>
        <w:t xml:space="preserve">clasificarse conforme a su impacto institucional;</w:t>
      </w:r>
    </w:p>
    <w:p w:rsidR="00000000" w:rsidDel="00000000" w:rsidP="00000000" w:rsidRDefault="00000000" w:rsidRPr="00000000" w14:paraId="00000479">
      <w:pPr>
        <w:numPr>
          <w:ilvl w:val="0"/>
          <w:numId w:val="73"/>
        </w:numPr>
        <w:spacing w:after="0" w:afterAutospacing="0" w:before="0" w:beforeAutospacing="0" w:lineRule="auto"/>
        <w:ind w:left="720" w:hanging="360"/>
      </w:pPr>
      <w:r w:rsidDel="00000000" w:rsidR="00000000" w:rsidRPr="00000000">
        <w:rPr>
          <w:rtl w:val="0"/>
        </w:rPr>
        <w:t xml:space="preserve">activar mecanismos de continuidad previamente definidos;</w:t>
      </w:r>
    </w:p>
    <w:p w:rsidR="00000000" w:rsidDel="00000000" w:rsidP="00000000" w:rsidRDefault="00000000" w:rsidRPr="00000000" w14:paraId="0000047A">
      <w:pPr>
        <w:numPr>
          <w:ilvl w:val="0"/>
          <w:numId w:val="73"/>
        </w:numPr>
        <w:spacing w:after="0" w:afterAutospacing="0" w:before="0" w:beforeAutospacing="0" w:lineRule="auto"/>
        <w:ind w:left="720" w:hanging="360"/>
      </w:pPr>
      <w:r w:rsidDel="00000000" w:rsidR="00000000" w:rsidRPr="00000000">
        <w:rPr>
          <w:rtl w:val="0"/>
        </w:rPr>
        <w:t xml:space="preserve">preservar la integridad del conocimiento ejecutable;</w:t>
      </w:r>
    </w:p>
    <w:p w:rsidR="00000000" w:rsidDel="00000000" w:rsidP="00000000" w:rsidRDefault="00000000" w:rsidRPr="00000000" w14:paraId="0000047B">
      <w:pPr>
        <w:numPr>
          <w:ilvl w:val="0"/>
          <w:numId w:val="73"/>
        </w:numPr>
        <w:spacing w:after="240" w:before="0" w:beforeAutospacing="0" w:lineRule="auto"/>
        <w:ind w:left="720" w:hanging="360"/>
      </w:pPr>
      <w:r w:rsidDel="00000000" w:rsidR="00000000" w:rsidRPr="00000000">
        <w:rPr>
          <w:rtl w:val="0"/>
        </w:rPr>
        <w:t xml:space="preserve">generar evidencia verificable de las acciones realizadas.</w:t>
      </w:r>
    </w:p>
    <w:p w:rsidR="00000000" w:rsidDel="00000000" w:rsidP="00000000" w:rsidRDefault="00000000" w:rsidRPr="00000000" w14:paraId="0000047C">
      <w:pPr>
        <w:spacing w:after="240" w:before="240" w:lineRule="auto"/>
        <w:rPr/>
      </w:pPr>
      <w:r w:rsidDel="00000000" w:rsidR="00000000" w:rsidRPr="00000000">
        <w:rPr>
          <w:rtl w:val="0"/>
        </w:rPr>
        <w:t xml:space="preserve">Ningún mecanismo de continuidad podrá justificar la pérdida de identidad institucional, la destrucción del patrimonio de conocimiento, la supresión de evidencias o la vulneración de los principios constitucionales del presente marco.</w:t>
      </w:r>
    </w:p>
    <w:p w:rsidR="00000000" w:rsidDel="00000000" w:rsidP="00000000" w:rsidRDefault="00000000" w:rsidRPr="00000000" w14:paraId="0000047D">
      <w:pPr>
        <w:spacing w:after="240" w:before="240" w:lineRule="auto"/>
        <w:rPr/>
      </w:pPr>
      <w:r w:rsidDel="00000000" w:rsidR="00000000" w:rsidRPr="00000000">
        <w:rPr>
          <w:rtl w:val="0"/>
        </w:rPr>
        <w:t xml:space="preserve">Toda Continuidad Operacional deberá mantener equilibrio permanente entre:</w:t>
      </w:r>
    </w:p>
    <w:p w:rsidR="00000000" w:rsidDel="00000000" w:rsidP="00000000" w:rsidRDefault="00000000" w:rsidRPr="00000000" w14:paraId="0000047E">
      <w:pPr>
        <w:numPr>
          <w:ilvl w:val="0"/>
          <w:numId w:val="64"/>
        </w:numPr>
        <w:spacing w:after="0" w:afterAutospacing="0" w:before="240" w:lineRule="auto"/>
        <w:ind w:left="720" w:hanging="360"/>
      </w:pPr>
      <w:r w:rsidDel="00000000" w:rsidR="00000000" w:rsidRPr="00000000">
        <w:rPr>
          <w:rtl w:val="0"/>
        </w:rPr>
        <w:t xml:space="preserve">disponibilidad;</w:t>
      </w:r>
    </w:p>
    <w:p w:rsidR="00000000" w:rsidDel="00000000" w:rsidP="00000000" w:rsidRDefault="00000000" w:rsidRPr="00000000" w14:paraId="0000047F">
      <w:pPr>
        <w:numPr>
          <w:ilvl w:val="0"/>
          <w:numId w:val="64"/>
        </w:numPr>
        <w:spacing w:after="0" w:afterAutospacing="0" w:before="0" w:beforeAutospacing="0" w:lineRule="auto"/>
        <w:ind w:left="720" w:hanging="360"/>
      </w:pPr>
      <w:r w:rsidDel="00000000" w:rsidR="00000000" w:rsidRPr="00000000">
        <w:rPr>
          <w:rtl w:val="0"/>
        </w:rPr>
        <w:t xml:space="preserve">resiliencia;</w:t>
      </w:r>
    </w:p>
    <w:p w:rsidR="00000000" w:rsidDel="00000000" w:rsidP="00000000" w:rsidRDefault="00000000" w:rsidRPr="00000000" w14:paraId="00000480">
      <w:pPr>
        <w:numPr>
          <w:ilvl w:val="0"/>
          <w:numId w:val="64"/>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481">
      <w:pPr>
        <w:numPr>
          <w:ilvl w:val="0"/>
          <w:numId w:val="64"/>
        </w:numPr>
        <w:spacing w:after="0" w:afterAutospacing="0" w:before="0" w:beforeAutospacing="0" w:lineRule="auto"/>
        <w:ind w:left="720" w:hanging="360"/>
      </w:pPr>
      <w:r w:rsidDel="00000000" w:rsidR="00000000" w:rsidRPr="00000000">
        <w:rPr>
          <w:rtl w:val="0"/>
        </w:rPr>
        <w:t xml:space="preserve">gobernanza;</w:t>
      </w:r>
    </w:p>
    <w:p w:rsidR="00000000" w:rsidDel="00000000" w:rsidP="00000000" w:rsidRDefault="00000000" w:rsidRPr="00000000" w14:paraId="00000482">
      <w:pPr>
        <w:numPr>
          <w:ilvl w:val="0"/>
          <w:numId w:val="64"/>
        </w:numPr>
        <w:spacing w:after="0" w:afterAutospacing="0" w:before="0" w:beforeAutospacing="0" w:lineRule="auto"/>
        <w:ind w:left="720" w:hanging="360"/>
      </w:pPr>
      <w:r w:rsidDel="00000000" w:rsidR="00000000" w:rsidRPr="00000000">
        <w:rPr>
          <w:rtl w:val="0"/>
        </w:rPr>
        <w:t xml:space="preserve">sostenibilidad;</w:t>
      </w:r>
    </w:p>
    <w:p w:rsidR="00000000" w:rsidDel="00000000" w:rsidP="00000000" w:rsidRDefault="00000000" w:rsidRPr="00000000" w14:paraId="00000483">
      <w:pPr>
        <w:numPr>
          <w:ilvl w:val="0"/>
          <w:numId w:val="64"/>
        </w:numPr>
        <w:spacing w:after="240" w:before="0" w:beforeAutospacing="0" w:lineRule="auto"/>
        <w:ind w:left="720" w:hanging="360"/>
      </w:pPr>
      <w:r w:rsidDel="00000000" w:rsidR="00000000" w:rsidRPr="00000000">
        <w:rPr>
          <w:rtl w:val="0"/>
        </w:rPr>
        <w:t xml:space="preserve">continuidad institucional.</w:t>
      </w:r>
    </w:p>
    <w:p w:rsidR="00000000" w:rsidDel="00000000" w:rsidP="00000000" w:rsidRDefault="00000000" w:rsidRPr="00000000" w14:paraId="00000484">
      <w:pPr>
        <w:spacing w:after="240" w:before="240" w:lineRule="auto"/>
        <w:rPr/>
      </w:pPr>
      <w:r w:rsidDel="00000000" w:rsidR="00000000" w:rsidRPr="00000000">
        <w:rPr>
          <w:rtl w:val="0"/>
        </w:rPr>
        <w:t xml:space="preserve">Toda Continuidad Operacional deberá generar evidencia verificable suficiente para demostrar que las capacidades críticas permanecieron operativas o fueron restauradas conforme a las reglas institucionales.</w:t>
      </w:r>
    </w:p>
    <w:p w:rsidR="00000000" w:rsidDel="00000000" w:rsidP="00000000" w:rsidRDefault="00000000" w:rsidRPr="00000000" w14:paraId="00000485">
      <w:pPr>
        <w:spacing w:after="240" w:before="240" w:lineRule="auto"/>
        <w:rPr/>
      </w:pPr>
      <w:r w:rsidDel="00000000" w:rsidR="00000000" w:rsidRPr="00000000">
        <w:rPr>
          <w:rtl w:val="0"/>
        </w:rPr>
        <w:t xml:space="preserve">La Continuidad Operacional constituye el principio mediante el cual Web3 Trust-Native garantiza que el ecosistema continúe cumpliendo su propósito institucional aun cuando parte de su infraestructura, organización o entorno experimente perturbaciones significativas.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dw9uuq7342ei" w:id="85"/>
      <w:bookmarkEnd w:id="85"/>
      <w:r w:rsidDel="00000000" w:rsidR="00000000" w:rsidRPr="00000000">
        <w:rPr>
          <w:b w:val="1"/>
          <w:bCs w:val="1"/>
          <w:sz w:val="46"/>
          <w:szCs w:val="46"/>
          <w:rtl w:val="0"/>
        </w:rPr>
        <w:t xml:space="preserve">Fundamentación Conceptual</w:t>
      </w:r>
    </w:p>
    <w:p w:rsidR="00000000" w:rsidDel="00000000" w:rsidP="00000000" w:rsidRDefault="00000000" w:rsidRPr="00000000" w14:paraId="00000488">
      <w:pPr>
        <w:spacing w:after="240" w:before="240" w:lineRule="auto"/>
        <w:rPr/>
      </w:pPr>
      <w:r w:rsidDel="00000000" w:rsidR="00000000" w:rsidRPr="00000000">
        <w:rPr>
          <w:rtl w:val="0"/>
        </w:rPr>
        <w:t xml:space="preserve">Toda institución posee una misión.</w:t>
      </w:r>
    </w:p>
    <w:p w:rsidR="00000000" w:rsidDel="00000000" w:rsidP="00000000" w:rsidRDefault="00000000" w:rsidRPr="00000000" w14:paraId="00000489">
      <w:pPr>
        <w:spacing w:after="240" w:before="240" w:lineRule="auto"/>
        <w:rPr/>
      </w:pPr>
      <w:r w:rsidDel="00000000" w:rsidR="00000000" w:rsidRPr="00000000">
        <w:rPr>
          <w:rtl w:val="0"/>
        </w:rPr>
        <w:t xml:space="preserve">Esa misión no puede suspenderse cada vez que ocurre una contingencia.</w:t>
      </w:r>
    </w:p>
    <w:p w:rsidR="00000000" w:rsidDel="00000000" w:rsidP="00000000" w:rsidRDefault="00000000" w:rsidRPr="00000000" w14:paraId="0000048A">
      <w:pPr>
        <w:spacing w:after="240" w:before="240" w:lineRule="auto"/>
        <w:rPr/>
      </w:pPr>
      <w:r w:rsidDel="00000000" w:rsidR="00000000" w:rsidRPr="00000000">
        <w:rPr>
          <w:rtl w:val="0"/>
        </w:rPr>
        <w:t xml:space="preserve">Éste constituye el fundamento de la Continuidad Operacional.</w:t>
      </w:r>
    </w:p>
    <w:p w:rsidR="00000000" w:rsidDel="00000000" w:rsidP="00000000" w:rsidRDefault="00000000" w:rsidRPr="00000000" w14:paraId="0000048B">
      <w:pPr>
        <w:spacing w:after="240" w:before="240" w:lineRule="auto"/>
        <w:rPr/>
      </w:pPr>
      <w:r w:rsidDel="00000000" w:rsidR="00000000" w:rsidRPr="00000000">
        <w:rPr>
          <w:rtl w:val="0"/>
        </w:rPr>
        <w:t xml:space="preserve">Tradicionalmente, la continuidad ha sido entendida como la recuperación de sistemas tecnológicos.</w:t>
      </w:r>
    </w:p>
    <w:p w:rsidR="00000000" w:rsidDel="00000000" w:rsidP="00000000" w:rsidRDefault="00000000" w:rsidRPr="00000000" w14:paraId="0000048C">
      <w:pPr>
        <w:spacing w:after="240" w:before="240" w:lineRule="auto"/>
        <w:rPr/>
      </w:pPr>
      <w:r w:rsidDel="00000000" w:rsidR="00000000" w:rsidRPr="00000000">
        <w:rPr>
          <w:rtl w:val="0"/>
        </w:rPr>
        <w:t xml:space="preserve">Web3 Trust-Native propone una visión más amplia.</w:t>
      </w:r>
    </w:p>
    <w:p w:rsidR="00000000" w:rsidDel="00000000" w:rsidP="00000000" w:rsidRDefault="00000000" w:rsidRPr="00000000" w14:paraId="0000048D">
      <w:pPr>
        <w:spacing w:after="240" w:before="240" w:lineRule="auto"/>
        <w:rPr/>
      </w:pPr>
      <w:r w:rsidDel="00000000" w:rsidR="00000000" w:rsidRPr="00000000">
        <w:rPr>
          <w:rtl w:val="0"/>
        </w:rPr>
        <w:t xml:space="preserve">Lo importante no es únicamente que los sistemas vuelvan a funcionar.</w:t>
      </w:r>
    </w:p>
    <w:p w:rsidR="00000000" w:rsidDel="00000000" w:rsidP="00000000" w:rsidRDefault="00000000" w:rsidRPr="00000000" w14:paraId="0000048E">
      <w:pPr>
        <w:spacing w:after="240" w:before="240" w:lineRule="auto"/>
        <w:rPr/>
      </w:pPr>
      <w:r w:rsidDel="00000000" w:rsidR="00000000" w:rsidRPr="00000000">
        <w:rPr>
          <w:rtl w:val="0"/>
        </w:rPr>
        <w:t xml:space="preserve">Lo importante es que la institución continúe cumpliendo su propósito.</w:t>
      </w:r>
    </w:p>
    <w:p w:rsidR="00000000" w:rsidDel="00000000" w:rsidP="00000000" w:rsidRDefault="00000000" w:rsidRPr="00000000" w14:paraId="0000048F">
      <w:pPr>
        <w:spacing w:after="240" w:before="240" w:lineRule="auto"/>
        <w:rPr/>
      </w:pPr>
      <w:r w:rsidDel="00000000" w:rsidR="00000000" w:rsidRPr="00000000">
        <w:rPr>
          <w:rtl w:val="0"/>
        </w:rPr>
        <w:t xml:space="preserve">Puede cambiar la infraestructura.</w:t>
      </w:r>
    </w:p>
    <w:p w:rsidR="00000000" w:rsidDel="00000000" w:rsidP="00000000" w:rsidRDefault="00000000" w:rsidRPr="00000000" w14:paraId="00000490">
      <w:pPr>
        <w:spacing w:after="240" w:before="240" w:lineRule="auto"/>
        <w:rPr/>
      </w:pPr>
      <w:r w:rsidDel="00000000" w:rsidR="00000000" w:rsidRPr="00000000">
        <w:rPr>
          <w:rtl w:val="0"/>
        </w:rPr>
        <w:t xml:space="preserve">Puede modificarse la organización.</w:t>
      </w:r>
    </w:p>
    <w:p w:rsidR="00000000" w:rsidDel="00000000" w:rsidP="00000000" w:rsidRDefault="00000000" w:rsidRPr="00000000" w14:paraId="00000491">
      <w:pPr>
        <w:spacing w:after="240" w:before="240" w:lineRule="auto"/>
        <w:rPr/>
      </w:pPr>
      <w:r w:rsidDel="00000000" w:rsidR="00000000" w:rsidRPr="00000000">
        <w:rPr>
          <w:rtl w:val="0"/>
        </w:rPr>
        <w:t xml:space="preserve">Puede alterarse el entorno.</w:t>
      </w:r>
    </w:p>
    <w:p w:rsidR="00000000" w:rsidDel="00000000" w:rsidP="00000000" w:rsidRDefault="00000000" w:rsidRPr="00000000" w14:paraId="00000492">
      <w:pPr>
        <w:spacing w:after="240" w:before="240" w:lineRule="auto"/>
        <w:rPr/>
      </w:pPr>
      <w:r w:rsidDel="00000000" w:rsidR="00000000" w:rsidRPr="00000000">
        <w:rPr>
          <w:rtl w:val="0"/>
        </w:rPr>
        <w:t xml:space="preserve">Las capacidades esenciales deben permanecer activas.</w:t>
      </w:r>
    </w:p>
    <w:p w:rsidR="00000000" w:rsidDel="00000000" w:rsidP="00000000" w:rsidRDefault="00000000" w:rsidRPr="00000000" w14:paraId="00000493">
      <w:pPr>
        <w:spacing w:after="240" w:before="240" w:lineRule="auto"/>
        <w:rPr/>
      </w:pPr>
      <w:r w:rsidDel="00000000" w:rsidR="00000000" w:rsidRPr="00000000">
        <w:rPr>
          <w:rtl w:val="0"/>
        </w:rPr>
        <w:t xml:space="preserve">La continuidad operacional protege precisamente esa capacidad.</w:t>
      </w:r>
    </w:p>
    <w:p w:rsidR="00000000" w:rsidDel="00000000" w:rsidP="00000000" w:rsidRDefault="00000000" w:rsidRPr="00000000" w14:paraId="00000494">
      <w:pPr>
        <w:spacing w:after="240" w:before="240" w:lineRule="auto"/>
        <w:rPr/>
      </w:pPr>
      <w:r w:rsidDel="00000000" w:rsidR="00000000" w:rsidRPr="00000000">
        <w:rPr>
          <w:rtl w:val="0"/>
        </w:rPr>
        <w:t xml:space="preserve">No se limita a restaurar servicios.</w:t>
      </w:r>
    </w:p>
    <w:p w:rsidR="00000000" w:rsidDel="00000000" w:rsidP="00000000" w:rsidRDefault="00000000" w:rsidRPr="00000000" w14:paraId="00000495">
      <w:pPr>
        <w:spacing w:after="240" w:before="240" w:lineRule="auto"/>
        <w:rPr/>
      </w:pPr>
      <w:r w:rsidDel="00000000" w:rsidR="00000000" w:rsidRPr="00000000">
        <w:rPr>
          <w:rtl w:val="0"/>
        </w:rPr>
        <w:t xml:space="preserve">Preserva funciones institucionales.</w:t>
      </w:r>
    </w:p>
    <w:p w:rsidR="00000000" w:rsidDel="00000000" w:rsidP="00000000" w:rsidRDefault="00000000" w:rsidRPr="00000000" w14:paraId="00000496">
      <w:pPr>
        <w:spacing w:after="240" w:before="240" w:lineRule="auto"/>
        <w:rPr/>
      </w:pPr>
      <w:r w:rsidDel="00000000" w:rsidR="00000000" w:rsidRPr="00000000">
        <w:rPr>
          <w:rtl w:val="0"/>
        </w:rPr>
        <w:t xml:space="preserve">Una plataforma puede estar parcialmente degradada.</w:t>
      </w:r>
    </w:p>
    <w:p w:rsidR="00000000" w:rsidDel="00000000" w:rsidP="00000000" w:rsidRDefault="00000000" w:rsidRPr="00000000" w14:paraId="00000497">
      <w:pPr>
        <w:spacing w:after="240" w:before="240" w:lineRule="auto"/>
        <w:rPr/>
      </w:pPr>
      <w:r w:rsidDel="00000000" w:rsidR="00000000" w:rsidRPr="00000000">
        <w:rPr>
          <w:rtl w:val="0"/>
        </w:rPr>
        <w:t xml:space="preserve">Sin embargo, si las decisiones continúan tomándose, el conocimiento permanece disponible y la gobernanza sigue operando, la institución conserva su continuidad.</w:t>
      </w:r>
    </w:p>
    <w:p w:rsidR="00000000" w:rsidDel="00000000" w:rsidP="00000000" w:rsidRDefault="00000000" w:rsidRPr="00000000" w14:paraId="00000498">
      <w:pPr>
        <w:spacing w:after="240" w:before="240" w:lineRule="auto"/>
        <w:rPr/>
      </w:pPr>
      <w:r w:rsidDel="00000000" w:rsidR="00000000" w:rsidRPr="00000000">
        <w:rPr>
          <w:rtl w:val="0"/>
        </w:rPr>
        <w:t xml:space="preserve">Esta perspectiva transforma profundamente la gestión de contingencias.</w:t>
      </w:r>
    </w:p>
    <w:p w:rsidR="00000000" w:rsidDel="00000000" w:rsidP="00000000" w:rsidRDefault="00000000" w:rsidRPr="00000000" w14:paraId="00000499">
      <w:pPr>
        <w:spacing w:after="240" w:before="240" w:lineRule="auto"/>
        <w:rPr/>
      </w:pPr>
      <w:r w:rsidDel="00000000" w:rsidR="00000000" w:rsidRPr="00000000">
        <w:rPr>
          <w:rtl w:val="0"/>
        </w:rPr>
        <w:t xml:space="preserve">La prioridad deja de ser recuperar todos los componentes.</w:t>
      </w:r>
    </w:p>
    <w:p w:rsidR="00000000" w:rsidDel="00000000" w:rsidP="00000000" w:rsidRDefault="00000000" w:rsidRPr="00000000" w14:paraId="0000049A">
      <w:pPr>
        <w:spacing w:after="240" w:before="240" w:lineRule="auto"/>
        <w:rPr/>
      </w:pPr>
      <w:r w:rsidDel="00000000" w:rsidR="00000000" w:rsidRPr="00000000">
        <w:rPr>
          <w:rtl w:val="0"/>
        </w:rPr>
        <w:t xml:space="preserve">Pasa a ser mantener operativas las capacidades que sostienen el propósito del ecosistema.</w:t>
      </w:r>
    </w:p>
    <w:p w:rsidR="00000000" w:rsidDel="00000000" w:rsidP="00000000" w:rsidRDefault="00000000" w:rsidRPr="00000000" w14:paraId="0000049B">
      <w:pPr>
        <w:spacing w:after="240" w:before="240" w:lineRule="auto"/>
        <w:rPr/>
      </w:pPr>
      <w:r w:rsidDel="00000000" w:rsidR="00000000" w:rsidRPr="00000000">
        <w:rPr>
          <w:rtl w:val="0"/>
        </w:rPr>
        <w:t xml:space="preserve">Cada decisión durante una contingencia debe orientarse a preservar la misión institucional.</w:t>
      </w:r>
    </w:p>
    <w:p w:rsidR="00000000" w:rsidDel="00000000" w:rsidP="00000000" w:rsidRDefault="00000000" w:rsidRPr="00000000" w14:paraId="0000049C">
      <w:pPr>
        <w:spacing w:after="240" w:before="240" w:lineRule="auto"/>
        <w:rPr/>
      </w:pPr>
      <w:r w:rsidDel="00000000" w:rsidR="00000000" w:rsidRPr="00000000">
        <w:rPr>
          <w:rtl w:val="0"/>
        </w:rPr>
        <w:t xml:space="preserve">No únicamente la infraestructura.</w:t>
      </w:r>
    </w:p>
    <w:p w:rsidR="00000000" w:rsidDel="00000000" w:rsidP="00000000" w:rsidRDefault="00000000" w:rsidRPr="00000000" w14:paraId="0000049D">
      <w:pPr>
        <w:spacing w:after="240" w:before="240" w:lineRule="auto"/>
        <w:rPr/>
      </w:pPr>
      <w:r w:rsidDel="00000000" w:rsidR="00000000" w:rsidRPr="00000000">
        <w:rPr>
          <w:rtl w:val="0"/>
        </w:rPr>
        <w:t xml:space="preserve">Gracias a ello, el ecosistema puede seguir evolucionando incluso bajo condiciones adversas.</w:t>
      </w:r>
    </w:p>
    <w:p w:rsidR="00000000" w:rsidDel="00000000" w:rsidP="00000000" w:rsidRDefault="00000000" w:rsidRPr="00000000" w14:paraId="0000049E">
      <w:pPr>
        <w:spacing w:after="240" w:before="240" w:lineRule="auto"/>
        <w:rPr/>
      </w:pPr>
      <w:r w:rsidDel="00000000" w:rsidR="00000000" w:rsidRPr="00000000">
        <w:rPr>
          <w:rtl w:val="0"/>
        </w:rPr>
        <w:t xml:space="preserve">La continuidad deja de ser un plan de emergencia.</w:t>
      </w:r>
    </w:p>
    <w:p w:rsidR="00000000" w:rsidDel="00000000" w:rsidP="00000000" w:rsidRDefault="00000000" w:rsidRPr="00000000" w14:paraId="0000049F">
      <w:pPr>
        <w:spacing w:after="240" w:before="240" w:lineRule="auto"/>
        <w:rPr/>
      </w:pPr>
      <w:r w:rsidDel="00000000" w:rsidR="00000000" w:rsidRPr="00000000">
        <w:rPr>
          <w:rtl w:val="0"/>
        </w:rPr>
        <w:t xml:space="preserve">Se convierte en una propiedad estructural del conocimiento ejecutable.</w:t>
      </w:r>
    </w:p>
    <w:p w:rsidR="00000000" w:rsidDel="00000000" w:rsidP="00000000" w:rsidRDefault="00000000" w:rsidRPr="00000000" w14:paraId="000004A0">
      <w:pPr>
        <w:spacing w:after="240" w:before="240" w:lineRule="auto"/>
        <w:rPr/>
      </w:pPr>
      <w:r w:rsidDel="00000000" w:rsidR="00000000" w:rsidRPr="00000000">
        <w:rPr>
          <w:rtl w:val="0"/>
        </w:rPr>
        <w:t xml:space="preserve">En consecuencia, la Continuidad Operacional constituye el mecanismo mediante el cual Web3 Trust-Native garantiza que las instituciones digitales puedan cumplir permanentemente su misión aun frente a escenarios de interrupción, degradación o cambio.</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hbxj671zjm3y" w:id="86"/>
      <w:bookmarkEnd w:id="86"/>
      <w:r w:rsidDel="00000000" w:rsidR="00000000" w:rsidRPr="00000000">
        <w:rPr>
          <w:b w:val="1"/>
          <w:bCs w:val="1"/>
          <w:sz w:val="46"/>
          <w:szCs w:val="46"/>
          <w:rtl w:val="0"/>
        </w:rPr>
        <w:t xml:space="preserve">Implicaciones Metodológicas</w:t>
      </w:r>
    </w:p>
    <w:p w:rsidR="00000000" w:rsidDel="00000000" w:rsidP="00000000" w:rsidRDefault="00000000" w:rsidRPr="00000000" w14:paraId="000004A3">
      <w:pPr>
        <w:spacing w:after="240" w:before="240" w:lineRule="auto"/>
        <w:rPr/>
      </w:pPr>
      <w:r w:rsidDel="00000000" w:rsidR="00000000" w:rsidRPr="00000000">
        <w:rPr>
          <w:rtl w:val="0"/>
        </w:rPr>
        <w:t xml:space="preserve">Toda metodología basada en Web3 Trust-Native deberá identificar las capacidades institucionales críticas y establecer planes explícitos para asegurar su continuidad frente a distintos escenarios de contingencia.</w:t>
      </w:r>
    </w:p>
    <w:p w:rsidR="00000000" w:rsidDel="00000000" w:rsidP="00000000" w:rsidRDefault="00000000" w:rsidRPr="00000000" w14:paraId="000004A4">
      <w:pPr>
        <w:spacing w:after="240" w:before="240" w:lineRule="auto"/>
        <w:rPr/>
      </w:pPr>
      <w:r w:rsidDel="00000000" w:rsidR="00000000" w:rsidRPr="00000000">
        <w:rPr>
          <w:rtl w:val="0"/>
        </w:rPr>
        <w:t xml:space="preserve">Las metodologías deberán definir prioridades operacionales, responsabilidades institucionales, mecanismos alternativos de ejecución, criterios de recuperación y procedimientos de validación posteriores a la restauración.</w:t>
      </w:r>
    </w:p>
    <w:p w:rsidR="00000000" w:rsidDel="00000000" w:rsidP="00000000" w:rsidRDefault="00000000" w:rsidRPr="00000000" w14:paraId="000004A5">
      <w:pPr>
        <w:spacing w:after="240" w:before="240" w:lineRule="auto"/>
        <w:rPr/>
      </w:pPr>
      <w:r w:rsidDel="00000000" w:rsidR="00000000" w:rsidRPr="00000000">
        <w:rPr>
          <w:rtl w:val="0"/>
        </w:rPr>
        <w:t xml:space="preserve">Toda estrategia de Continuidad Operacional deberá mantener correspondencia verificable con el Canon de Dominio y con la Constitución Web3 Trust-Native.</w:t>
      </w:r>
    </w:p>
    <w:p w:rsidR="00000000" w:rsidDel="00000000" w:rsidP="00000000" w:rsidRDefault="00000000" w:rsidRPr="00000000" w14:paraId="000004A6">
      <w:pPr>
        <w:spacing w:after="240" w:before="240" w:lineRule="auto"/>
        <w:rPr/>
      </w:pPr>
      <w:r w:rsidDel="00000000" w:rsidR="00000000" w:rsidRPr="00000000">
        <w:rPr>
          <w:rtl w:val="0"/>
        </w:rPr>
        <w:t xml:space="preserve">Las metodologías deberán realizar ejercicios periódicos de simulación y evaluación de continuidad para verificar la eficacia de los mecanismos definidos.</w:t>
      </w:r>
    </w:p>
    <w:p w:rsidR="00000000" w:rsidDel="00000000" w:rsidP="00000000" w:rsidRDefault="00000000" w:rsidRPr="00000000" w14:paraId="000004A7">
      <w:pPr>
        <w:spacing w:after="240" w:before="240" w:lineRule="auto"/>
        <w:rPr/>
      </w:pPr>
      <w:r w:rsidDel="00000000" w:rsidR="00000000" w:rsidRPr="00000000">
        <w:rPr>
          <w:rtl w:val="0"/>
        </w:rPr>
        <w:t xml:space="preserve">Toda especificación deberá documentar la relación entre procesos críticos, dependencias, planes de continuidad, evidencias generadas y resultados obtenidos.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pc9lodwrjdbx" w:id="87"/>
      <w:bookmarkEnd w:id="8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AA">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continuidad por diseño institucional</w:t>
      </w:r>
      <w:r w:rsidDel="00000000" w:rsidR="00000000" w:rsidRPr="00000000">
        <w:rPr>
          <w:rtl w:val="0"/>
        </w:rPr>
        <w:t xml:space="preserve">, asegurando que las capacidades esenciales puedan mantenerse activas aun cuando determinados componentes tecnológicos o organizacionales resulten afectados.</w:t>
      </w:r>
    </w:p>
    <w:p w:rsidR="00000000" w:rsidDel="00000000" w:rsidP="00000000" w:rsidRDefault="00000000" w:rsidRPr="00000000" w14:paraId="000004AB">
      <w:pPr>
        <w:spacing w:after="240" w:before="240" w:lineRule="auto"/>
        <w:rPr/>
      </w:pPr>
      <w:r w:rsidDel="00000000" w:rsidR="00000000" w:rsidRPr="00000000">
        <w:rPr>
          <w:rtl w:val="0"/>
        </w:rPr>
        <w:t xml:space="preserve">Los sistemas deberán soportar redundancia funcional, mecanismos alternativos de ejecución, recuperación progresiva, sincronización verificable y preservación continua del conocimiento institucional.</w:t>
      </w:r>
    </w:p>
    <w:p w:rsidR="00000000" w:rsidDel="00000000" w:rsidP="00000000" w:rsidRDefault="00000000" w:rsidRPr="00000000" w14:paraId="000004AC">
      <w:pPr>
        <w:spacing w:after="240" w:before="240" w:lineRule="auto"/>
        <w:rPr/>
      </w:pPr>
      <w:r w:rsidDel="00000000" w:rsidR="00000000" w:rsidRPr="00000000">
        <w:rPr>
          <w:rtl w:val="0"/>
        </w:rPr>
        <w:t xml:space="preserve">Las arquitecturas deberán minimizar dependencias críticas únicas y facilitar la redistribución de funciones entre componentes interoperables.</w:t>
      </w:r>
    </w:p>
    <w:p w:rsidR="00000000" w:rsidDel="00000000" w:rsidP="00000000" w:rsidRDefault="00000000" w:rsidRPr="00000000" w14:paraId="000004AD">
      <w:pPr>
        <w:spacing w:after="240" w:before="240" w:lineRule="auto"/>
        <w:rPr/>
      </w:pPr>
      <w:r w:rsidDel="00000000" w:rsidR="00000000" w:rsidRPr="00000000">
        <w:rPr>
          <w:rtl w:val="0"/>
        </w:rPr>
        <w:t xml:space="preserve">Los mecanismos de Continuidad Operacional deberán integrarse con la Resiliencia Institucional, la Disponibilidad del Conocimiento, la Auditoría Institucional y la Gobernanza Contractual.</w:t>
      </w:r>
    </w:p>
    <w:p w:rsidR="00000000" w:rsidDel="00000000" w:rsidP="00000000" w:rsidRDefault="00000000" w:rsidRPr="00000000" w14:paraId="000004AE">
      <w:pPr>
        <w:spacing w:after="240" w:before="240" w:lineRule="auto"/>
        <w:rPr/>
      </w:pPr>
      <w:r w:rsidDel="00000000" w:rsidR="00000000" w:rsidRPr="00000000">
        <w:rPr>
          <w:rtl w:val="0"/>
        </w:rPr>
        <w:t xml:space="preserve">Las implementaciones deberán permitir verificar objetivamente que la institución mantuvo o recuperó oportunamente sus capacidades críticas conforme a las reglas del presente marco.</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t29ryqhzhw67" w:id="88"/>
      <w:bookmarkEnd w:id="8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B1">
      <w:pPr>
        <w:spacing w:after="240" w:before="240" w:lineRule="auto"/>
        <w:rPr/>
      </w:pPr>
      <w:r w:rsidDel="00000000" w:rsidR="00000000" w:rsidRPr="00000000">
        <w:rPr>
          <w:rtl w:val="0"/>
        </w:rPr>
        <w:t xml:space="preserve">Los agentes de Inteligencia Artificial deberán identificar permanentemente las capacidades institucionales críticas y priorizar su continuidad frente a cualquier evento que afecte la operación del ecosistema.</w:t>
      </w:r>
    </w:p>
    <w:p w:rsidR="00000000" w:rsidDel="00000000" w:rsidP="00000000" w:rsidRDefault="00000000" w:rsidRPr="00000000" w14:paraId="000004B2">
      <w:pPr>
        <w:spacing w:after="240" w:before="240" w:lineRule="auto"/>
        <w:rPr/>
      </w:pPr>
      <w:r w:rsidDel="00000000" w:rsidR="00000000" w:rsidRPr="00000000">
        <w:rPr>
          <w:rtl w:val="0"/>
        </w:rPr>
        <w:t xml:space="preserve">No deberán recomendar estrategias de recuperación que restauren componentes secundarios antes que las funciones esenciales para el cumplimiento de la misión institucional.</w:t>
      </w:r>
    </w:p>
    <w:p w:rsidR="00000000" w:rsidDel="00000000" w:rsidP="00000000" w:rsidRDefault="00000000" w:rsidRPr="00000000" w14:paraId="000004B3">
      <w:pPr>
        <w:spacing w:after="240" w:before="240" w:lineRule="auto"/>
        <w:rPr/>
      </w:pPr>
      <w:r w:rsidDel="00000000" w:rsidR="00000000" w:rsidRPr="00000000">
        <w:rPr>
          <w:rtl w:val="0"/>
        </w:rPr>
        <w:t xml:space="preserve">Durante procesos automáticos de generación, deberán evaluar el impacto operacional de cada decisión, proponer mecanismos alternativos de ejecución y preservar la continuidad del conocimiento ejecutable durante todo el proceso de recuperación.</w:t>
      </w:r>
    </w:p>
    <w:p w:rsidR="00000000" w:rsidDel="00000000" w:rsidP="00000000" w:rsidRDefault="00000000" w:rsidRPr="00000000" w14:paraId="000004B4">
      <w:pPr>
        <w:spacing w:after="240" w:before="240" w:lineRule="auto"/>
        <w:rPr/>
      </w:pPr>
      <w:r w:rsidDel="00000000" w:rsidR="00000000" w:rsidRPr="00000000">
        <w:rPr>
          <w:rtl w:val="0"/>
        </w:rPr>
        <w:t xml:space="preserve">Cuando detecten degradaciones operacionales, deberán activar los procedimientos institucionales correspondientes, registrar evidencia verificable y recomendar acciones orientadas a restablecer progresivamente las capacidades afectadas.</w:t>
      </w:r>
    </w:p>
    <w:p w:rsidR="00000000" w:rsidDel="00000000" w:rsidP="00000000" w:rsidRDefault="00000000" w:rsidRPr="00000000" w14:paraId="000004B5">
      <w:pPr>
        <w:spacing w:after="240" w:before="240" w:lineRule="auto"/>
        <w:rPr/>
      </w:pPr>
      <w:r w:rsidDel="00000000" w:rsidR="00000000" w:rsidRPr="00000000">
        <w:rPr>
          <w:rtl w:val="0"/>
        </w:rPr>
        <w:t xml:space="preserve">Los agentes deberán utilizar la Continuidad Operacional como criterio permanente para garantizar que el ecosistema conserve su capacidad de cumplir su propósito institucional aun bajo condiciones adversas.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vblpkcc54zul" w:id="89"/>
      <w:bookmarkEnd w:id="89"/>
      <w:r w:rsidDel="00000000" w:rsidR="00000000" w:rsidRPr="00000000">
        <w:rPr>
          <w:b w:val="1"/>
          <w:bCs w:val="1"/>
          <w:sz w:val="46"/>
          <w:szCs w:val="46"/>
          <w:rtl w:val="0"/>
        </w:rPr>
        <w:t xml:space="preserve">L5-013</w:t>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6yboxp4xw5mx" w:id="90"/>
      <w:bookmarkEnd w:id="90"/>
      <w:r w:rsidDel="00000000" w:rsidR="00000000" w:rsidRPr="00000000">
        <w:rPr>
          <w:b w:val="1"/>
          <w:bCs w:val="1"/>
          <w:sz w:val="46"/>
          <w:szCs w:val="46"/>
          <w:rtl w:val="0"/>
        </w:rPr>
        <w:t xml:space="preserve">Gestión del Riesgo Institucional</w:t>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2xbn7cfjovsq" w:id="91"/>
      <w:bookmarkEnd w:id="91"/>
      <w:r w:rsidDel="00000000" w:rsidR="00000000" w:rsidRPr="00000000">
        <w:rPr>
          <w:b w:val="1"/>
          <w:bCs w:val="1"/>
          <w:sz w:val="34"/>
          <w:szCs w:val="34"/>
          <w:rtl w:val="0"/>
        </w:rPr>
        <w:t xml:space="preserve">Artículo</w:t>
      </w:r>
    </w:p>
    <w:p w:rsidR="00000000" w:rsidDel="00000000" w:rsidP="00000000" w:rsidRDefault="00000000" w:rsidRPr="00000000" w14:paraId="000004BB">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implementar un proceso permanente de </w:t>
      </w:r>
      <w:r w:rsidDel="00000000" w:rsidR="00000000" w:rsidRPr="00000000">
        <w:rPr>
          <w:b w:val="1"/>
          <w:bCs w:val="1"/>
          <w:rtl w:val="0"/>
        </w:rPr>
        <w:t xml:space="preserve">Gestión del Riesgo Institucional</w:t>
      </w:r>
      <w:r w:rsidDel="00000000" w:rsidR="00000000" w:rsidRPr="00000000">
        <w:rPr>
          <w:rtl w:val="0"/>
        </w:rPr>
        <w:t xml:space="preserve">, destinado a identificar, analizar, evaluar, tratar, monitorear y comunicar aquellos riesgos que puedan comprometer el conocimiento ejecutable, la continuidad institucional, la gobernanza o la confianza distribuida.</w:t>
      </w:r>
    </w:p>
    <w:p w:rsidR="00000000" w:rsidDel="00000000" w:rsidP="00000000" w:rsidRDefault="00000000" w:rsidRPr="00000000" w14:paraId="000004BC">
      <w:pPr>
        <w:spacing w:after="240" w:before="240" w:lineRule="auto"/>
        <w:rPr/>
      </w:pPr>
      <w:r w:rsidDel="00000000" w:rsidR="00000000" w:rsidRPr="00000000">
        <w:rPr>
          <w:rtl w:val="0"/>
        </w:rPr>
        <w:t xml:space="preserve">La </w:t>
      </w:r>
      <w:r w:rsidDel="00000000" w:rsidR="00000000" w:rsidRPr="00000000">
        <w:rPr>
          <w:b w:val="1"/>
          <w:bCs w:val="1"/>
          <w:rtl w:val="0"/>
        </w:rPr>
        <w:t xml:space="preserve">Gestión del Riesgo Institucional</w:t>
      </w:r>
      <w:r w:rsidDel="00000000" w:rsidR="00000000" w:rsidRPr="00000000">
        <w:rPr>
          <w:rtl w:val="0"/>
        </w:rPr>
        <w:t xml:space="preserve"> constituye el principio mediante el cual el ecosistema anticipa amenazas, reduce incertidumbres y fortalece su capacidad para preservar el patrimonio de conocimiento mediante decisiones institucionales verificables y proporcionales al nivel de riesgo identificado.</w:t>
      </w:r>
    </w:p>
    <w:p w:rsidR="00000000" w:rsidDel="00000000" w:rsidP="00000000" w:rsidRDefault="00000000" w:rsidRPr="00000000" w14:paraId="000004BD">
      <w:pPr>
        <w:spacing w:after="240" w:before="240" w:lineRule="auto"/>
        <w:rPr/>
      </w:pPr>
      <w:r w:rsidDel="00000000" w:rsidR="00000000" w:rsidRPr="00000000">
        <w:rPr>
          <w:rtl w:val="0"/>
        </w:rPr>
        <w:t xml:space="preserve">Toda Gestión del Riesgo Institucional deberá derivarse exclusivamente de:</w:t>
      </w:r>
    </w:p>
    <w:p w:rsidR="00000000" w:rsidDel="00000000" w:rsidP="00000000" w:rsidRDefault="00000000" w:rsidRPr="00000000" w14:paraId="000004BE">
      <w:pPr>
        <w:numPr>
          <w:ilvl w:val="0"/>
          <w:numId w:val="63"/>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4BF">
      <w:pPr>
        <w:numPr>
          <w:ilvl w:val="0"/>
          <w:numId w:val="6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4C0">
      <w:pPr>
        <w:numPr>
          <w:ilvl w:val="0"/>
          <w:numId w:val="6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4C1">
      <w:pPr>
        <w:numPr>
          <w:ilvl w:val="0"/>
          <w:numId w:val="63"/>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4C2">
      <w:pPr>
        <w:numPr>
          <w:ilvl w:val="0"/>
          <w:numId w:val="6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4C3">
      <w:pPr>
        <w:numPr>
          <w:ilvl w:val="0"/>
          <w:numId w:val="6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4C4">
      <w:pPr>
        <w:numPr>
          <w:ilvl w:val="0"/>
          <w:numId w:val="63"/>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4C5">
      <w:pPr>
        <w:numPr>
          <w:ilvl w:val="0"/>
          <w:numId w:val="63"/>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Protección del Conocimiento Ejecutable</w:t>
      </w:r>
      <w:r w:rsidDel="00000000" w:rsidR="00000000" w:rsidRPr="00000000">
        <w:rPr>
          <w:rtl w:val="0"/>
        </w:rPr>
        <w:t xml:space="preserve">, </w:t>
      </w:r>
      <w:r w:rsidDel="00000000" w:rsidR="00000000" w:rsidRPr="00000000">
        <w:rPr>
          <w:b w:val="1"/>
          <w:bCs w:val="1"/>
          <w:rtl w:val="0"/>
        </w:rPr>
        <w:t xml:space="preserve">Resiliencia Institucional</w:t>
      </w:r>
      <w:r w:rsidDel="00000000" w:rsidR="00000000" w:rsidRPr="00000000">
        <w:rPr>
          <w:rtl w:val="0"/>
        </w:rPr>
        <w:t xml:space="preserve"> y </w:t>
      </w:r>
      <w:r w:rsidDel="00000000" w:rsidR="00000000" w:rsidRPr="00000000">
        <w:rPr>
          <w:b w:val="1"/>
          <w:bCs w:val="1"/>
          <w:rtl w:val="0"/>
        </w:rPr>
        <w:t xml:space="preserve">Continuidad Operacional</w:t>
      </w:r>
      <w:r w:rsidDel="00000000" w:rsidR="00000000" w:rsidRPr="00000000">
        <w:rPr>
          <w:rtl w:val="0"/>
        </w:rPr>
        <w:t xml:space="preserve">.</w:t>
      </w:r>
    </w:p>
    <w:p w:rsidR="00000000" w:rsidDel="00000000" w:rsidP="00000000" w:rsidRDefault="00000000" w:rsidRPr="00000000" w14:paraId="000004C6">
      <w:pPr>
        <w:spacing w:after="240" w:before="240" w:lineRule="auto"/>
        <w:rPr/>
      </w:pPr>
      <w:r w:rsidDel="00000000" w:rsidR="00000000" w:rsidRPr="00000000">
        <w:rPr>
          <w:rtl w:val="0"/>
        </w:rPr>
        <w:t xml:space="preserve">La Gestión del Riesgo Institucional no constituye únicamente una práctica de seguridad, auditoría o cumplimiento normativo.</w:t>
      </w:r>
    </w:p>
    <w:p w:rsidR="00000000" w:rsidDel="00000000" w:rsidP="00000000" w:rsidRDefault="00000000" w:rsidRPr="00000000" w14:paraId="000004C7">
      <w:pPr>
        <w:spacing w:after="240" w:before="240" w:lineRule="auto"/>
        <w:rPr/>
      </w:pPr>
      <w:r w:rsidDel="00000000" w:rsidR="00000000" w:rsidRPr="00000000">
        <w:rPr>
          <w:rtl w:val="0"/>
        </w:rPr>
        <w:t xml:space="preserve">Constituye una disciplina permanente de gobernanza del conocimiento.</w:t>
      </w:r>
    </w:p>
    <w:p w:rsidR="00000000" w:rsidDel="00000000" w:rsidP="00000000" w:rsidRDefault="00000000" w:rsidRPr="00000000" w14:paraId="000004C8">
      <w:pPr>
        <w:spacing w:after="240" w:before="240" w:lineRule="auto"/>
        <w:rPr/>
      </w:pPr>
      <w:r w:rsidDel="00000000" w:rsidR="00000000" w:rsidRPr="00000000">
        <w:rPr>
          <w:rtl w:val="0"/>
        </w:rPr>
        <w:t xml:space="preserve">Toda Gestión del Riesgo Institucional deberá garantizar, como mínimo:</w:t>
      </w:r>
    </w:p>
    <w:p w:rsidR="00000000" w:rsidDel="00000000" w:rsidP="00000000" w:rsidRDefault="00000000" w:rsidRPr="00000000" w14:paraId="000004C9">
      <w:pPr>
        <w:numPr>
          <w:ilvl w:val="0"/>
          <w:numId w:val="1"/>
        </w:numPr>
        <w:spacing w:after="0" w:afterAutospacing="0" w:before="240" w:lineRule="auto"/>
        <w:ind w:left="720" w:hanging="360"/>
      </w:pPr>
      <w:r w:rsidDel="00000000" w:rsidR="00000000" w:rsidRPr="00000000">
        <w:rPr>
          <w:rtl w:val="0"/>
        </w:rPr>
        <w:t xml:space="preserve">la identificación sistemática de riesgos institucionales;</w:t>
      </w:r>
    </w:p>
    <w:p w:rsidR="00000000" w:rsidDel="00000000" w:rsidP="00000000" w:rsidRDefault="00000000" w:rsidRPr="00000000" w14:paraId="000004CA">
      <w:pPr>
        <w:numPr>
          <w:ilvl w:val="0"/>
          <w:numId w:val="1"/>
        </w:numPr>
        <w:spacing w:after="0" w:afterAutospacing="0" w:before="0" w:beforeAutospacing="0" w:lineRule="auto"/>
        <w:ind w:left="720" w:hanging="360"/>
      </w:pPr>
      <w:r w:rsidDel="00000000" w:rsidR="00000000" w:rsidRPr="00000000">
        <w:rPr>
          <w:rtl w:val="0"/>
        </w:rPr>
        <w:t xml:space="preserve">la evaluación objetiva de probabilidad e impacto;</w:t>
      </w:r>
    </w:p>
    <w:p w:rsidR="00000000" w:rsidDel="00000000" w:rsidP="00000000" w:rsidRDefault="00000000" w:rsidRPr="00000000" w14:paraId="000004CB">
      <w:pPr>
        <w:numPr>
          <w:ilvl w:val="0"/>
          <w:numId w:val="1"/>
        </w:numPr>
        <w:spacing w:after="0" w:afterAutospacing="0" w:before="0" w:beforeAutospacing="0" w:lineRule="auto"/>
        <w:ind w:left="720" w:hanging="360"/>
      </w:pPr>
      <w:r w:rsidDel="00000000" w:rsidR="00000000" w:rsidRPr="00000000">
        <w:rPr>
          <w:rtl w:val="0"/>
        </w:rPr>
        <w:t xml:space="preserve">la clasificación de riesgos conforme a su criticidad institucional;</w:t>
      </w:r>
    </w:p>
    <w:p w:rsidR="00000000" w:rsidDel="00000000" w:rsidP="00000000" w:rsidRDefault="00000000" w:rsidRPr="00000000" w14:paraId="000004CC">
      <w:pPr>
        <w:numPr>
          <w:ilvl w:val="0"/>
          <w:numId w:val="1"/>
        </w:numPr>
        <w:spacing w:after="0" w:afterAutospacing="0" w:before="0" w:beforeAutospacing="0" w:lineRule="auto"/>
        <w:ind w:left="720" w:hanging="360"/>
      </w:pPr>
      <w:r w:rsidDel="00000000" w:rsidR="00000000" w:rsidRPr="00000000">
        <w:rPr>
          <w:rtl w:val="0"/>
        </w:rPr>
        <w:t xml:space="preserve">la definición de estrategias de tratamiento proporcionales;</w:t>
      </w:r>
    </w:p>
    <w:p w:rsidR="00000000" w:rsidDel="00000000" w:rsidP="00000000" w:rsidRDefault="00000000" w:rsidRPr="00000000" w14:paraId="000004CD">
      <w:pPr>
        <w:numPr>
          <w:ilvl w:val="0"/>
          <w:numId w:val="1"/>
        </w:numPr>
        <w:spacing w:after="0" w:afterAutospacing="0" w:before="0" w:beforeAutospacing="0" w:lineRule="auto"/>
        <w:ind w:left="720" w:hanging="360"/>
      </w:pPr>
      <w:r w:rsidDel="00000000" w:rsidR="00000000" w:rsidRPr="00000000">
        <w:rPr>
          <w:rtl w:val="0"/>
        </w:rPr>
        <w:t xml:space="preserve">la asignación verificable de responsabilidades;</w:t>
      </w:r>
    </w:p>
    <w:p w:rsidR="00000000" w:rsidDel="00000000" w:rsidP="00000000" w:rsidRDefault="00000000" w:rsidRPr="00000000" w14:paraId="000004CE">
      <w:pPr>
        <w:numPr>
          <w:ilvl w:val="0"/>
          <w:numId w:val="1"/>
        </w:numPr>
        <w:spacing w:after="0" w:afterAutospacing="0" w:before="0" w:beforeAutospacing="0" w:lineRule="auto"/>
        <w:ind w:left="720" w:hanging="360"/>
      </w:pPr>
      <w:r w:rsidDel="00000000" w:rsidR="00000000" w:rsidRPr="00000000">
        <w:rPr>
          <w:rtl w:val="0"/>
        </w:rPr>
        <w:t xml:space="preserve">el monitoreo continuo de la exposición al riesgo;</w:t>
      </w:r>
    </w:p>
    <w:p w:rsidR="00000000" w:rsidDel="00000000" w:rsidP="00000000" w:rsidRDefault="00000000" w:rsidRPr="00000000" w14:paraId="000004CF">
      <w:pPr>
        <w:numPr>
          <w:ilvl w:val="0"/>
          <w:numId w:val="1"/>
        </w:numPr>
        <w:spacing w:after="0" w:afterAutospacing="0" w:before="0" w:beforeAutospacing="0" w:lineRule="auto"/>
        <w:ind w:left="720" w:hanging="360"/>
      </w:pPr>
      <w:r w:rsidDel="00000000" w:rsidR="00000000" w:rsidRPr="00000000">
        <w:rPr>
          <w:rtl w:val="0"/>
        </w:rPr>
        <w:t xml:space="preserve">la evaluación de la eficacia de los controles implementados;</w:t>
      </w:r>
    </w:p>
    <w:p w:rsidR="00000000" w:rsidDel="00000000" w:rsidP="00000000" w:rsidRDefault="00000000" w:rsidRPr="00000000" w14:paraId="000004D0">
      <w:pPr>
        <w:numPr>
          <w:ilvl w:val="0"/>
          <w:numId w:val="1"/>
        </w:numPr>
        <w:spacing w:after="240" w:before="0" w:beforeAutospacing="0" w:lineRule="auto"/>
        <w:ind w:left="720" w:hanging="360"/>
      </w:pPr>
      <w:r w:rsidDel="00000000" w:rsidR="00000000" w:rsidRPr="00000000">
        <w:rPr>
          <w:rtl w:val="0"/>
        </w:rPr>
        <w:t xml:space="preserve">la incorporación del aprendizaje institucional derivado de incidentes.</w:t>
      </w:r>
    </w:p>
    <w:p w:rsidR="00000000" w:rsidDel="00000000" w:rsidP="00000000" w:rsidRDefault="00000000" w:rsidRPr="00000000" w14:paraId="000004D1">
      <w:pPr>
        <w:spacing w:after="240" w:before="240" w:lineRule="auto"/>
        <w:rPr/>
      </w:pPr>
      <w:r w:rsidDel="00000000" w:rsidR="00000000" w:rsidRPr="00000000">
        <w:rPr>
          <w:rtl w:val="0"/>
        </w:rPr>
        <w:t xml:space="preserve">Toda evaluación de riesgo deberá considerar, al menos:</w:t>
      </w:r>
    </w:p>
    <w:p w:rsidR="00000000" w:rsidDel="00000000" w:rsidP="00000000" w:rsidRDefault="00000000" w:rsidRPr="00000000" w14:paraId="000004D2">
      <w:pPr>
        <w:numPr>
          <w:ilvl w:val="0"/>
          <w:numId w:val="58"/>
        </w:numPr>
        <w:spacing w:after="0" w:afterAutospacing="0" w:before="240" w:lineRule="auto"/>
        <w:ind w:left="720" w:hanging="360"/>
      </w:pPr>
      <w:r w:rsidDel="00000000" w:rsidR="00000000" w:rsidRPr="00000000">
        <w:rPr>
          <w:rtl w:val="0"/>
        </w:rPr>
        <w:t xml:space="preserve">el impacto sobre el conocimiento ejecutable;</w:t>
      </w:r>
    </w:p>
    <w:p w:rsidR="00000000" w:rsidDel="00000000" w:rsidP="00000000" w:rsidRDefault="00000000" w:rsidRPr="00000000" w14:paraId="000004D3">
      <w:pPr>
        <w:numPr>
          <w:ilvl w:val="0"/>
          <w:numId w:val="58"/>
        </w:numPr>
        <w:spacing w:after="0" w:afterAutospacing="0" w:before="0" w:beforeAutospacing="0" w:lineRule="auto"/>
        <w:ind w:left="720" w:hanging="360"/>
      </w:pPr>
      <w:r w:rsidDel="00000000" w:rsidR="00000000" w:rsidRPr="00000000">
        <w:rPr>
          <w:rtl w:val="0"/>
        </w:rPr>
        <w:t xml:space="preserve">la continuidad de las capacidades institucionales;</w:t>
      </w:r>
    </w:p>
    <w:p w:rsidR="00000000" w:rsidDel="00000000" w:rsidP="00000000" w:rsidRDefault="00000000" w:rsidRPr="00000000" w14:paraId="000004D4">
      <w:pPr>
        <w:numPr>
          <w:ilvl w:val="0"/>
          <w:numId w:val="58"/>
        </w:numPr>
        <w:spacing w:after="0" w:afterAutospacing="0" w:before="0" w:beforeAutospacing="0" w:lineRule="auto"/>
        <w:ind w:left="720" w:hanging="360"/>
      </w:pPr>
      <w:r w:rsidDel="00000000" w:rsidR="00000000" w:rsidRPr="00000000">
        <w:rPr>
          <w:rtl w:val="0"/>
        </w:rPr>
        <w:t xml:space="preserve">la preservación de la identidad del dominio;</w:t>
      </w:r>
    </w:p>
    <w:p w:rsidR="00000000" w:rsidDel="00000000" w:rsidP="00000000" w:rsidRDefault="00000000" w:rsidRPr="00000000" w14:paraId="000004D5">
      <w:pPr>
        <w:numPr>
          <w:ilvl w:val="0"/>
          <w:numId w:val="58"/>
        </w:numPr>
        <w:spacing w:after="0" w:afterAutospacing="0" w:before="0" w:beforeAutospacing="0" w:lineRule="auto"/>
        <w:ind w:left="720" w:hanging="360"/>
      </w:pPr>
      <w:r w:rsidDel="00000000" w:rsidR="00000000" w:rsidRPr="00000000">
        <w:rPr>
          <w:rtl w:val="0"/>
        </w:rPr>
        <w:t xml:space="preserve">la afectación de la confianza distribuida;</w:t>
      </w:r>
    </w:p>
    <w:p w:rsidR="00000000" w:rsidDel="00000000" w:rsidP="00000000" w:rsidRDefault="00000000" w:rsidRPr="00000000" w14:paraId="000004D6">
      <w:pPr>
        <w:numPr>
          <w:ilvl w:val="0"/>
          <w:numId w:val="58"/>
        </w:numPr>
        <w:spacing w:after="0" w:afterAutospacing="0" w:before="0" w:beforeAutospacing="0" w:lineRule="auto"/>
        <w:ind w:left="720" w:hanging="360"/>
      </w:pPr>
      <w:r w:rsidDel="00000000" w:rsidR="00000000" w:rsidRPr="00000000">
        <w:rPr>
          <w:rtl w:val="0"/>
        </w:rPr>
        <w:t xml:space="preserve">el cumplimiento de las decisiones normativas;</w:t>
      </w:r>
    </w:p>
    <w:p w:rsidR="00000000" w:rsidDel="00000000" w:rsidP="00000000" w:rsidRDefault="00000000" w:rsidRPr="00000000" w14:paraId="000004D7">
      <w:pPr>
        <w:numPr>
          <w:ilvl w:val="0"/>
          <w:numId w:val="58"/>
        </w:numPr>
        <w:spacing w:after="240" w:before="0" w:beforeAutospacing="0" w:lineRule="auto"/>
        <w:ind w:left="720" w:hanging="360"/>
      </w:pPr>
      <w:r w:rsidDel="00000000" w:rsidR="00000000" w:rsidRPr="00000000">
        <w:rPr>
          <w:rtl w:val="0"/>
        </w:rPr>
        <w:t xml:space="preserve">la interoperabilidad del ecosistema.</w:t>
      </w:r>
    </w:p>
    <w:p w:rsidR="00000000" w:rsidDel="00000000" w:rsidP="00000000" w:rsidRDefault="00000000" w:rsidRPr="00000000" w14:paraId="000004D8">
      <w:pPr>
        <w:spacing w:after="240" w:before="240" w:lineRule="auto"/>
        <w:rPr/>
      </w:pPr>
      <w:r w:rsidDel="00000000" w:rsidR="00000000" w:rsidRPr="00000000">
        <w:rPr>
          <w:rtl w:val="0"/>
        </w:rPr>
        <w:t xml:space="preserve">Los riesgos institucionales podrán clasificarse, entre otros, en:</w:t>
      </w:r>
    </w:p>
    <w:p w:rsidR="00000000" w:rsidDel="00000000" w:rsidP="00000000" w:rsidRDefault="00000000" w:rsidRPr="00000000" w14:paraId="000004D9">
      <w:pPr>
        <w:numPr>
          <w:ilvl w:val="0"/>
          <w:numId w:val="13"/>
        </w:numPr>
        <w:spacing w:after="0" w:afterAutospacing="0" w:before="240" w:lineRule="auto"/>
        <w:ind w:left="720" w:hanging="360"/>
      </w:pPr>
      <w:r w:rsidDel="00000000" w:rsidR="00000000" w:rsidRPr="00000000">
        <w:rPr>
          <w:rtl w:val="0"/>
        </w:rPr>
        <w:t xml:space="preserve">riesgos estratégicos;</w:t>
      </w:r>
    </w:p>
    <w:p w:rsidR="00000000" w:rsidDel="00000000" w:rsidP="00000000" w:rsidRDefault="00000000" w:rsidRPr="00000000" w14:paraId="000004DA">
      <w:pPr>
        <w:numPr>
          <w:ilvl w:val="0"/>
          <w:numId w:val="13"/>
        </w:numPr>
        <w:spacing w:after="0" w:afterAutospacing="0" w:before="0" w:beforeAutospacing="0" w:lineRule="auto"/>
        <w:ind w:left="720" w:hanging="360"/>
      </w:pPr>
      <w:r w:rsidDel="00000000" w:rsidR="00000000" w:rsidRPr="00000000">
        <w:rPr>
          <w:rtl w:val="0"/>
        </w:rPr>
        <w:t xml:space="preserve">riesgos operacionales;</w:t>
      </w:r>
    </w:p>
    <w:p w:rsidR="00000000" w:rsidDel="00000000" w:rsidP="00000000" w:rsidRDefault="00000000" w:rsidRPr="00000000" w14:paraId="000004DB">
      <w:pPr>
        <w:numPr>
          <w:ilvl w:val="0"/>
          <w:numId w:val="13"/>
        </w:numPr>
        <w:spacing w:after="0" w:afterAutospacing="0" w:before="0" w:beforeAutospacing="0" w:lineRule="auto"/>
        <w:ind w:left="720" w:hanging="360"/>
      </w:pPr>
      <w:r w:rsidDel="00000000" w:rsidR="00000000" w:rsidRPr="00000000">
        <w:rPr>
          <w:rtl w:val="0"/>
        </w:rPr>
        <w:t xml:space="preserve">riesgos tecnológicos;</w:t>
      </w:r>
    </w:p>
    <w:p w:rsidR="00000000" w:rsidDel="00000000" w:rsidP="00000000" w:rsidRDefault="00000000" w:rsidRPr="00000000" w14:paraId="000004DC">
      <w:pPr>
        <w:numPr>
          <w:ilvl w:val="0"/>
          <w:numId w:val="13"/>
        </w:numPr>
        <w:spacing w:after="0" w:afterAutospacing="0" w:before="0" w:beforeAutospacing="0" w:lineRule="auto"/>
        <w:ind w:left="720" w:hanging="360"/>
      </w:pPr>
      <w:r w:rsidDel="00000000" w:rsidR="00000000" w:rsidRPr="00000000">
        <w:rPr>
          <w:rtl w:val="0"/>
        </w:rPr>
        <w:t xml:space="preserve">riesgos regulatorios;</w:t>
      </w:r>
    </w:p>
    <w:p w:rsidR="00000000" w:rsidDel="00000000" w:rsidP="00000000" w:rsidRDefault="00000000" w:rsidRPr="00000000" w14:paraId="000004DD">
      <w:pPr>
        <w:numPr>
          <w:ilvl w:val="0"/>
          <w:numId w:val="13"/>
        </w:numPr>
        <w:spacing w:after="0" w:afterAutospacing="0" w:before="0" w:beforeAutospacing="0" w:lineRule="auto"/>
        <w:ind w:left="720" w:hanging="360"/>
      </w:pPr>
      <w:r w:rsidDel="00000000" w:rsidR="00000000" w:rsidRPr="00000000">
        <w:rPr>
          <w:rtl w:val="0"/>
        </w:rPr>
        <w:t xml:space="preserve">riesgos organizacionales;</w:t>
      </w:r>
    </w:p>
    <w:p w:rsidR="00000000" w:rsidDel="00000000" w:rsidP="00000000" w:rsidRDefault="00000000" w:rsidRPr="00000000" w14:paraId="000004DE">
      <w:pPr>
        <w:numPr>
          <w:ilvl w:val="0"/>
          <w:numId w:val="13"/>
        </w:numPr>
        <w:spacing w:after="0" w:afterAutospacing="0" w:before="0" w:beforeAutospacing="0" w:lineRule="auto"/>
        <w:ind w:left="720" w:hanging="360"/>
      </w:pPr>
      <w:r w:rsidDel="00000000" w:rsidR="00000000" w:rsidRPr="00000000">
        <w:rPr>
          <w:rtl w:val="0"/>
        </w:rPr>
        <w:t xml:space="preserve">riesgos semánticos;</w:t>
      </w:r>
    </w:p>
    <w:p w:rsidR="00000000" w:rsidDel="00000000" w:rsidP="00000000" w:rsidRDefault="00000000" w:rsidRPr="00000000" w14:paraId="000004DF">
      <w:pPr>
        <w:numPr>
          <w:ilvl w:val="0"/>
          <w:numId w:val="13"/>
        </w:numPr>
        <w:spacing w:after="0" w:afterAutospacing="0" w:before="0" w:beforeAutospacing="0" w:lineRule="auto"/>
        <w:ind w:left="720" w:hanging="360"/>
      </w:pPr>
      <w:r w:rsidDel="00000000" w:rsidR="00000000" w:rsidRPr="00000000">
        <w:rPr>
          <w:rtl w:val="0"/>
        </w:rPr>
        <w:t xml:space="preserve">riesgos de gobernanza;</w:t>
      </w:r>
    </w:p>
    <w:p w:rsidR="00000000" w:rsidDel="00000000" w:rsidP="00000000" w:rsidRDefault="00000000" w:rsidRPr="00000000" w14:paraId="000004E0">
      <w:pPr>
        <w:numPr>
          <w:ilvl w:val="0"/>
          <w:numId w:val="13"/>
        </w:numPr>
        <w:spacing w:after="240" w:before="0" w:beforeAutospacing="0" w:lineRule="auto"/>
        <w:ind w:left="720" w:hanging="360"/>
      </w:pPr>
      <w:r w:rsidDel="00000000" w:rsidR="00000000" w:rsidRPr="00000000">
        <w:rPr>
          <w:rtl w:val="0"/>
        </w:rPr>
        <w:t xml:space="preserve">riesgos sobre el conocimiento ejecutable.</w:t>
      </w:r>
    </w:p>
    <w:p w:rsidR="00000000" w:rsidDel="00000000" w:rsidP="00000000" w:rsidRDefault="00000000" w:rsidRPr="00000000" w14:paraId="000004E1">
      <w:pPr>
        <w:spacing w:after="240" w:before="240" w:lineRule="auto"/>
        <w:rPr/>
      </w:pPr>
      <w:r w:rsidDel="00000000" w:rsidR="00000000" w:rsidRPr="00000000">
        <w:rPr>
          <w:rtl w:val="0"/>
        </w:rPr>
        <w:t xml:space="preserve">El dominio podrá definir categorías adicionales compatibles con el presente marco.</w:t>
      </w:r>
    </w:p>
    <w:p w:rsidR="00000000" w:rsidDel="00000000" w:rsidP="00000000" w:rsidRDefault="00000000" w:rsidRPr="00000000" w14:paraId="000004E2">
      <w:pPr>
        <w:spacing w:after="240" w:before="240" w:lineRule="auto"/>
        <w:rPr/>
      </w:pPr>
      <w:r w:rsidDel="00000000" w:rsidR="00000000" w:rsidRPr="00000000">
        <w:rPr>
          <w:rtl w:val="0"/>
        </w:rPr>
        <w:t xml:space="preserve">Toda decisión de aceptación, mitigación, transferencia, tratamiento o eliminación de un riesgo deberá encontrarse respaldada por:</w:t>
      </w:r>
    </w:p>
    <w:p w:rsidR="00000000" w:rsidDel="00000000" w:rsidP="00000000" w:rsidRDefault="00000000" w:rsidRPr="00000000" w14:paraId="000004E3">
      <w:pPr>
        <w:numPr>
          <w:ilvl w:val="0"/>
          <w:numId w:val="8"/>
        </w:numPr>
        <w:spacing w:after="0" w:afterAutospacing="0" w:before="240" w:lineRule="auto"/>
        <w:ind w:left="720" w:hanging="360"/>
      </w:pPr>
      <w:r w:rsidDel="00000000" w:rsidR="00000000" w:rsidRPr="00000000">
        <w:rPr>
          <w:rtl w:val="0"/>
        </w:rPr>
        <w:t xml:space="preserve">una autoridad institucional competente;</w:t>
      </w:r>
    </w:p>
    <w:p w:rsidR="00000000" w:rsidDel="00000000" w:rsidP="00000000" w:rsidRDefault="00000000" w:rsidRPr="00000000" w14:paraId="000004E4">
      <w:pPr>
        <w:numPr>
          <w:ilvl w:val="0"/>
          <w:numId w:val="8"/>
        </w:numPr>
        <w:spacing w:after="0" w:afterAutospacing="0" w:before="0" w:beforeAutospacing="0" w:lineRule="auto"/>
        <w:ind w:left="720" w:hanging="360"/>
      </w:pPr>
      <w:r w:rsidDel="00000000" w:rsidR="00000000" w:rsidRPr="00000000">
        <w:rPr>
          <w:rtl w:val="0"/>
        </w:rPr>
        <w:t xml:space="preserve">una justificación verificable;</w:t>
      </w:r>
    </w:p>
    <w:p w:rsidR="00000000" w:rsidDel="00000000" w:rsidP="00000000" w:rsidRDefault="00000000" w:rsidRPr="00000000" w14:paraId="000004E5">
      <w:pPr>
        <w:numPr>
          <w:ilvl w:val="0"/>
          <w:numId w:val="8"/>
        </w:numPr>
        <w:spacing w:after="0" w:afterAutospacing="0" w:before="0" w:beforeAutospacing="0" w:lineRule="auto"/>
        <w:ind w:left="720" w:hanging="360"/>
      </w:pPr>
      <w:r w:rsidDel="00000000" w:rsidR="00000000" w:rsidRPr="00000000">
        <w:rPr>
          <w:rtl w:val="0"/>
        </w:rPr>
        <w:t xml:space="preserve">evidencia suficiente;</w:t>
      </w:r>
    </w:p>
    <w:p w:rsidR="00000000" w:rsidDel="00000000" w:rsidP="00000000" w:rsidRDefault="00000000" w:rsidRPr="00000000" w14:paraId="000004E6">
      <w:pPr>
        <w:numPr>
          <w:ilvl w:val="0"/>
          <w:numId w:val="8"/>
        </w:numPr>
        <w:spacing w:after="240" w:before="0" w:beforeAutospacing="0" w:lineRule="auto"/>
        <w:ind w:left="720" w:hanging="360"/>
      </w:pPr>
      <w:r w:rsidDel="00000000" w:rsidR="00000000" w:rsidRPr="00000000">
        <w:rPr>
          <w:rtl w:val="0"/>
        </w:rPr>
        <w:t xml:space="preserve">mecanismos de seguimiento.</w:t>
      </w:r>
    </w:p>
    <w:p w:rsidR="00000000" w:rsidDel="00000000" w:rsidP="00000000" w:rsidRDefault="00000000" w:rsidRPr="00000000" w14:paraId="000004E7">
      <w:pPr>
        <w:spacing w:after="240" w:before="240" w:lineRule="auto"/>
        <w:rPr/>
      </w:pPr>
      <w:r w:rsidDel="00000000" w:rsidR="00000000" w:rsidRPr="00000000">
        <w:rPr>
          <w:rtl w:val="0"/>
        </w:rPr>
        <w:t xml:space="preserve">Ningún riesgo identificado podrá ignorarse sin dejar constancia institucional verificable de la decisión correspondiente.</w:t>
      </w:r>
    </w:p>
    <w:p w:rsidR="00000000" w:rsidDel="00000000" w:rsidP="00000000" w:rsidRDefault="00000000" w:rsidRPr="00000000" w14:paraId="000004E8">
      <w:pPr>
        <w:spacing w:after="240" w:before="240" w:lineRule="auto"/>
        <w:rPr/>
      </w:pPr>
      <w:r w:rsidDel="00000000" w:rsidR="00000000" w:rsidRPr="00000000">
        <w:rPr>
          <w:rtl w:val="0"/>
        </w:rPr>
        <w:t xml:space="preserve">Toda Gestión del Riesgo Institucional deberá mantener equilibrio permanente entre:</w:t>
      </w:r>
    </w:p>
    <w:p w:rsidR="00000000" w:rsidDel="00000000" w:rsidP="00000000" w:rsidRDefault="00000000" w:rsidRPr="00000000" w14:paraId="000004E9">
      <w:pPr>
        <w:numPr>
          <w:ilvl w:val="0"/>
          <w:numId w:val="67"/>
        </w:numPr>
        <w:spacing w:after="0" w:afterAutospacing="0" w:before="240" w:lineRule="auto"/>
        <w:ind w:left="720" w:hanging="360"/>
      </w:pPr>
      <w:r w:rsidDel="00000000" w:rsidR="00000000" w:rsidRPr="00000000">
        <w:rPr>
          <w:rtl w:val="0"/>
        </w:rPr>
        <w:t xml:space="preserve">prevención;</w:t>
      </w:r>
    </w:p>
    <w:p w:rsidR="00000000" w:rsidDel="00000000" w:rsidP="00000000" w:rsidRDefault="00000000" w:rsidRPr="00000000" w14:paraId="000004EA">
      <w:pPr>
        <w:numPr>
          <w:ilvl w:val="0"/>
          <w:numId w:val="67"/>
        </w:numPr>
        <w:spacing w:after="0" w:afterAutospacing="0" w:before="0" w:beforeAutospacing="0" w:lineRule="auto"/>
        <w:ind w:left="720" w:hanging="360"/>
      </w:pPr>
      <w:r w:rsidDel="00000000" w:rsidR="00000000" w:rsidRPr="00000000">
        <w:rPr>
          <w:rtl w:val="0"/>
        </w:rPr>
        <w:t xml:space="preserve">proporcionalidad;</w:t>
      </w:r>
    </w:p>
    <w:p w:rsidR="00000000" w:rsidDel="00000000" w:rsidP="00000000" w:rsidRDefault="00000000" w:rsidRPr="00000000" w14:paraId="000004EB">
      <w:pPr>
        <w:numPr>
          <w:ilvl w:val="0"/>
          <w:numId w:val="67"/>
        </w:numPr>
        <w:spacing w:after="0" w:afterAutospacing="0" w:before="0" w:beforeAutospacing="0" w:lineRule="auto"/>
        <w:ind w:left="720" w:hanging="360"/>
      </w:pPr>
      <w:r w:rsidDel="00000000" w:rsidR="00000000" w:rsidRPr="00000000">
        <w:rPr>
          <w:rtl w:val="0"/>
        </w:rPr>
        <w:t xml:space="preserve">resiliencia;</w:t>
      </w:r>
    </w:p>
    <w:p w:rsidR="00000000" w:rsidDel="00000000" w:rsidP="00000000" w:rsidRDefault="00000000" w:rsidRPr="00000000" w14:paraId="000004EC">
      <w:pPr>
        <w:numPr>
          <w:ilvl w:val="0"/>
          <w:numId w:val="67"/>
        </w:numPr>
        <w:spacing w:after="0" w:afterAutospacing="0" w:before="0" w:beforeAutospacing="0" w:lineRule="auto"/>
        <w:ind w:left="720" w:hanging="360"/>
      </w:pPr>
      <w:r w:rsidDel="00000000" w:rsidR="00000000" w:rsidRPr="00000000">
        <w:rPr>
          <w:rtl w:val="0"/>
        </w:rPr>
        <w:t xml:space="preserve">continuidad;</w:t>
      </w:r>
    </w:p>
    <w:p w:rsidR="00000000" w:rsidDel="00000000" w:rsidP="00000000" w:rsidRDefault="00000000" w:rsidRPr="00000000" w14:paraId="000004ED">
      <w:pPr>
        <w:numPr>
          <w:ilvl w:val="0"/>
          <w:numId w:val="67"/>
        </w:numPr>
        <w:spacing w:after="0" w:afterAutospacing="0" w:before="0" w:beforeAutospacing="0" w:lineRule="auto"/>
        <w:ind w:left="720" w:hanging="360"/>
      </w:pPr>
      <w:r w:rsidDel="00000000" w:rsidR="00000000" w:rsidRPr="00000000">
        <w:rPr>
          <w:rtl w:val="0"/>
        </w:rPr>
        <w:t xml:space="preserve">sostenibilidad;</w:t>
      </w:r>
    </w:p>
    <w:p w:rsidR="00000000" w:rsidDel="00000000" w:rsidP="00000000" w:rsidRDefault="00000000" w:rsidRPr="00000000" w14:paraId="000004EE">
      <w:pPr>
        <w:numPr>
          <w:ilvl w:val="0"/>
          <w:numId w:val="67"/>
        </w:numPr>
        <w:spacing w:after="240" w:before="0" w:beforeAutospacing="0" w:lineRule="auto"/>
        <w:ind w:left="720" w:hanging="360"/>
      </w:pPr>
      <w:r w:rsidDel="00000000" w:rsidR="00000000" w:rsidRPr="00000000">
        <w:rPr>
          <w:rtl w:val="0"/>
        </w:rPr>
        <w:t xml:space="preserve">innovación.</w:t>
      </w:r>
    </w:p>
    <w:p w:rsidR="00000000" w:rsidDel="00000000" w:rsidP="00000000" w:rsidRDefault="00000000" w:rsidRPr="00000000" w14:paraId="000004EF">
      <w:pPr>
        <w:spacing w:after="240" w:before="240" w:lineRule="auto"/>
        <w:rPr/>
      </w:pPr>
      <w:r w:rsidDel="00000000" w:rsidR="00000000" w:rsidRPr="00000000">
        <w:rPr>
          <w:rtl w:val="0"/>
        </w:rPr>
        <w:t xml:space="preserve">Toda Gestión del Riesgo Institucional deberá producir evidencia verificable suficiente para demostrar que las decisiones adoptadas fueron consistentes con la preservación del conocimiento ejecutable y con la Constitución Web3 Trust-Native.</w:t>
      </w:r>
    </w:p>
    <w:p w:rsidR="00000000" w:rsidDel="00000000" w:rsidP="00000000" w:rsidRDefault="00000000" w:rsidRPr="00000000" w14:paraId="000004F0">
      <w:pPr>
        <w:spacing w:after="240" w:before="240" w:lineRule="auto"/>
        <w:rPr/>
      </w:pPr>
      <w:r w:rsidDel="00000000" w:rsidR="00000000" w:rsidRPr="00000000">
        <w:rPr>
          <w:rtl w:val="0"/>
        </w:rPr>
        <w:t xml:space="preserve">La Gestión del Riesgo Institucional constituye el principio mediante el cual Web3 Trust-Native transforma la incertidumbre en conocimiento gobernable para fortalecer la continuidad y evolución del ecosistema.</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lntls2z2nmua" w:id="92"/>
      <w:bookmarkEnd w:id="92"/>
      <w:r w:rsidDel="00000000" w:rsidR="00000000" w:rsidRPr="00000000">
        <w:rPr>
          <w:b w:val="1"/>
          <w:bCs w:val="1"/>
          <w:sz w:val="46"/>
          <w:szCs w:val="46"/>
          <w:rtl w:val="0"/>
        </w:rPr>
        <w:t xml:space="preserve">Fundamentación Conceptual</w:t>
      </w:r>
    </w:p>
    <w:p w:rsidR="00000000" w:rsidDel="00000000" w:rsidP="00000000" w:rsidRDefault="00000000" w:rsidRPr="00000000" w14:paraId="000004F3">
      <w:pPr>
        <w:spacing w:after="240" w:before="240" w:lineRule="auto"/>
        <w:rPr/>
      </w:pPr>
      <w:r w:rsidDel="00000000" w:rsidR="00000000" w:rsidRPr="00000000">
        <w:rPr>
          <w:rtl w:val="0"/>
        </w:rPr>
        <w:t xml:space="preserve">Toda institución convive con el riesgo.</w:t>
      </w:r>
    </w:p>
    <w:p w:rsidR="00000000" w:rsidDel="00000000" w:rsidP="00000000" w:rsidRDefault="00000000" w:rsidRPr="00000000" w14:paraId="000004F4">
      <w:pPr>
        <w:spacing w:after="240" w:before="240" w:lineRule="auto"/>
        <w:rPr/>
      </w:pPr>
      <w:r w:rsidDel="00000000" w:rsidR="00000000" w:rsidRPr="00000000">
        <w:rPr>
          <w:rtl w:val="0"/>
        </w:rPr>
        <w:t xml:space="preserve">Pretender eliminarlo completamente resulta imposible.</w:t>
      </w:r>
    </w:p>
    <w:p w:rsidR="00000000" w:rsidDel="00000000" w:rsidP="00000000" w:rsidRDefault="00000000" w:rsidRPr="00000000" w14:paraId="000004F5">
      <w:pPr>
        <w:spacing w:after="240" w:before="240" w:lineRule="auto"/>
        <w:rPr/>
      </w:pPr>
      <w:r w:rsidDel="00000000" w:rsidR="00000000" w:rsidRPr="00000000">
        <w:rPr>
          <w:rtl w:val="0"/>
        </w:rPr>
        <w:t xml:space="preserve">Éste constituye el fundamento de la Gestión del Riesgo Institucional.</w:t>
      </w:r>
    </w:p>
    <w:p w:rsidR="00000000" w:rsidDel="00000000" w:rsidP="00000000" w:rsidRDefault="00000000" w:rsidRPr="00000000" w14:paraId="000004F6">
      <w:pPr>
        <w:spacing w:after="240" w:before="240" w:lineRule="auto"/>
        <w:rPr/>
      </w:pPr>
      <w:r w:rsidDel="00000000" w:rsidR="00000000" w:rsidRPr="00000000">
        <w:rPr>
          <w:rtl w:val="0"/>
        </w:rPr>
        <w:t xml:space="preserve">El verdadero objetivo no consiste en evitar toda amenaza.</w:t>
      </w:r>
    </w:p>
    <w:p w:rsidR="00000000" w:rsidDel="00000000" w:rsidP="00000000" w:rsidRDefault="00000000" w:rsidRPr="00000000" w14:paraId="000004F7">
      <w:pPr>
        <w:spacing w:after="240" w:before="240" w:lineRule="auto"/>
        <w:rPr/>
      </w:pPr>
      <w:r w:rsidDel="00000000" w:rsidR="00000000" w:rsidRPr="00000000">
        <w:rPr>
          <w:rtl w:val="0"/>
        </w:rPr>
        <w:t xml:space="preserve">Consiste en comprenderla.</w:t>
      </w:r>
    </w:p>
    <w:p w:rsidR="00000000" w:rsidDel="00000000" w:rsidP="00000000" w:rsidRDefault="00000000" w:rsidRPr="00000000" w14:paraId="000004F8">
      <w:pPr>
        <w:spacing w:after="240" w:before="240" w:lineRule="auto"/>
        <w:rPr/>
      </w:pPr>
      <w:r w:rsidDel="00000000" w:rsidR="00000000" w:rsidRPr="00000000">
        <w:rPr>
          <w:rtl w:val="0"/>
        </w:rPr>
        <w:t xml:space="preserve">Evaluarla.</w:t>
      </w:r>
    </w:p>
    <w:p w:rsidR="00000000" w:rsidDel="00000000" w:rsidP="00000000" w:rsidRDefault="00000000" w:rsidRPr="00000000" w14:paraId="000004F9">
      <w:pPr>
        <w:spacing w:after="240" w:before="240" w:lineRule="auto"/>
        <w:rPr/>
      </w:pPr>
      <w:r w:rsidDel="00000000" w:rsidR="00000000" w:rsidRPr="00000000">
        <w:rPr>
          <w:rtl w:val="0"/>
        </w:rPr>
        <w:t xml:space="preserve">Gobernarla.</w:t>
      </w:r>
    </w:p>
    <w:p w:rsidR="00000000" w:rsidDel="00000000" w:rsidP="00000000" w:rsidRDefault="00000000" w:rsidRPr="00000000" w14:paraId="000004FA">
      <w:pPr>
        <w:spacing w:after="240" w:before="240" w:lineRule="auto"/>
        <w:rPr/>
      </w:pPr>
      <w:r w:rsidDel="00000000" w:rsidR="00000000" w:rsidRPr="00000000">
        <w:rPr>
          <w:rtl w:val="0"/>
        </w:rPr>
        <w:t xml:space="preserve">La incertidumbre deja de ser un enemigo.</w:t>
      </w:r>
    </w:p>
    <w:p w:rsidR="00000000" w:rsidDel="00000000" w:rsidP="00000000" w:rsidRDefault="00000000" w:rsidRPr="00000000" w14:paraId="000004FB">
      <w:pPr>
        <w:spacing w:after="240" w:before="240" w:lineRule="auto"/>
        <w:rPr/>
      </w:pPr>
      <w:r w:rsidDel="00000000" w:rsidR="00000000" w:rsidRPr="00000000">
        <w:rPr>
          <w:rtl w:val="0"/>
        </w:rPr>
        <w:t xml:space="preserve">Se convierte en información para la toma de decisiones.</w:t>
      </w:r>
    </w:p>
    <w:p w:rsidR="00000000" w:rsidDel="00000000" w:rsidP="00000000" w:rsidRDefault="00000000" w:rsidRPr="00000000" w14:paraId="000004FC">
      <w:pPr>
        <w:spacing w:after="240" w:before="240" w:lineRule="auto"/>
        <w:rPr/>
      </w:pPr>
      <w:r w:rsidDel="00000000" w:rsidR="00000000" w:rsidRPr="00000000">
        <w:rPr>
          <w:rtl w:val="0"/>
        </w:rPr>
        <w:t xml:space="preserve">Tradicionalmente, la gestión del riesgo se ha concentrado en activos tecnológicos o financieros.</w:t>
      </w:r>
    </w:p>
    <w:p w:rsidR="00000000" w:rsidDel="00000000" w:rsidP="00000000" w:rsidRDefault="00000000" w:rsidRPr="00000000" w14:paraId="000004FD">
      <w:pPr>
        <w:spacing w:after="240" w:before="240" w:lineRule="auto"/>
        <w:rPr/>
      </w:pPr>
      <w:r w:rsidDel="00000000" w:rsidR="00000000" w:rsidRPr="00000000">
        <w:rPr>
          <w:rtl w:val="0"/>
        </w:rPr>
        <w:t xml:space="preserve">Web3 Trust-Native desplaza el centro de gravedad hacia el conocimiento institucional.</w:t>
      </w:r>
    </w:p>
    <w:p w:rsidR="00000000" w:rsidDel="00000000" w:rsidP="00000000" w:rsidRDefault="00000000" w:rsidRPr="00000000" w14:paraId="000004FE">
      <w:pPr>
        <w:spacing w:after="240" w:before="240" w:lineRule="auto"/>
        <w:rPr/>
      </w:pPr>
      <w:r w:rsidDel="00000000" w:rsidR="00000000" w:rsidRPr="00000000">
        <w:rPr>
          <w:rtl w:val="0"/>
        </w:rPr>
        <w:t xml:space="preserve">La pregunta principal deja de ser:</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¿Qué sistema podría fallar?</w:t>
      </w:r>
    </w:p>
    <w:p w:rsidR="00000000" w:rsidDel="00000000" w:rsidP="00000000" w:rsidRDefault="00000000" w:rsidRPr="00000000" w14:paraId="00000500">
      <w:pPr>
        <w:spacing w:after="240" w:before="240" w:lineRule="auto"/>
        <w:rPr/>
      </w:pPr>
      <w:r w:rsidDel="00000000" w:rsidR="00000000" w:rsidRPr="00000000">
        <w:rPr>
          <w:rtl w:val="0"/>
        </w:rPr>
        <w:t xml:space="preserve">Y pasa a ser:</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¿Qué conocimiento podría perder legitimidad, continuidad o capacidad de ejecución?</w:t>
      </w:r>
    </w:p>
    <w:p w:rsidR="00000000" w:rsidDel="00000000" w:rsidP="00000000" w:rsidRDefault="00000000" w:rsidRPr="00000000" w14:paraId="00000502">
      <w:pPr>
        <w:spacing w:after="240" w:before="240" w:lineRule="auto"/>
        <w:rPr/>
      </w:pPr>
      <w:r w:rsidDel="00000000" w:rsidR="00000000" w:rsidRPr="00000000">
        <w:rPr>
          <w:rtl w:val="0"/>
        </w:rPr>
        <w:t xml:space="preserve">Este cambio modifica profundamente la naturaleza del análisis.</w:t>
      </w:r>
    </w:p>
    <w:p w:rsidR="00000000" w:rsidDel="00000000" w:rsidP="00000000" w:rsidRDefault="00000000" w:rsidRPr="00000000" w14:paraId="00000503">
      <w:pPr>
        <w:spacing w:after="240" w:before="240" w:lineRule="auto"/>
        <w:rPr/>
      </w:pPr>
      <w:r w:rsidDel="00000000" w:rsidR="00000000" w:rsidRPr="00000000">
        <w:rPr>
          <w:rtl w:val="0"/>
        </w:rPr>
        <w:t xml:space="preserve">Un incidente tecnológico puede tener escaso impacto institucional.</w:t>
      </w:r>
    </w:p>
    <w:p w:rsidR="00000000" w:rsidDel="00000000" w:rsidP="00000000" w:rsidRDefault="00000000" w:rsidRPr="00000000" w14:paraId="00000504">
      <w:pPr>
        <w:spacing w:after="240" w:before="240" w:lineRule="auto"/>
        <w:rPr/>
      </w:pPr>
      <w:r w:rsidDel="00000000" w:rsidR="00000000" w:rsidRPr="00000000">
        <w:rPr>
          <w:rtl w:val="0"/>
        </w:rPr>
        <w:t xml:space="preserve">En cambio, una alteración semántica, una pérdida de trazabilidad o una decisión de gobernanza incorrecta pueden comprometer la continuidad completa del ecosistema.</w:t>
      </w:r>
    </w:p>
    <w:p w:rsidR="00000000" w:rsidDel="00000000" w:rsidP="00000000" w:rsidRDefault="00000000" w:rsidRPr="00000000" w14:paraId="00000505">
      <w:pPr>
        <w:spacing w:after="240" w:before="240" w:lineRule="auto"/>
        <w:rPr/>
      </w:pPr>
      <w:r w:rsidDel="00000000" w:rsidR="00000000" w:rsidRPr="00000000">
        <w:rPr>
          <w:rtl w:val="0"/>
        </w:rPr>
        <w:t xml:space="preserve">La gestión del riesgo se convierte así en un proceso permanente de aprendizaje institucional.</w:t>
      </w:r>
    </w:p>
    <w:p w:rsidR="00000000" w:rsidDel="00000000" w:rsidP="00000000" w:rsidRDefault="00000000" w:rsidRPr="00000000" w14:paraId="00000506">
      <w:pPr>
        <w:spacing w:after="240" w:before="240" w:lineRule="auto"/>
        <w:rPr/>
      </w:pPr>
      <w:r w:rsidDel="00000000" w:rsidR="00000000" w:rsidRPr="00000000">
        <w:rPr>
          <w:rtl w:val="0"/>
        </w:rPr>
        <w:t xml:space="preserve">Cada incidente fortalece el conocimiento.</w:t>
      </w:r>
    </w:p>
    <w:p w:rsidR="00000000" w:rsidDel="00000000" w:rsidP="00000000" w:rsidRDefault="00000000" w:rsidRPr="00000000" w14:paraId="00000507">
      <w:pPr>
        <w:spacing w:after="240" w:before="240" w:lineRule="auto"/>
        <w:rPr/>
      </w:pPr>
      <w:r w:rsidDel="00000000" w:rsidR="00000000" w:rsidRPr="00000000">
        <w:rPr>
          <w:rtl w:val="0"/>
        </w:rPr>
        <w:t xml:space="preserve">Cada evaluación mejora la gobernanza.</w:t>
      </w:r>
    </w:p>
    <w:p w:rsidR="00000000" w:rsidDel="00000000" w:rsidP="00000000" w:rsidRDefault="00000000" w:rsidRPr="00000000" w14:paraId="00000508">
      <w:pPr>
        <w:spacing w:after="240" w:before="240" w:lineRule="auto"/>
        <w:rPr/>
      </w:pPr>
      <w:r w:rsidDel="00000000" w:rsidR="00000000" w:rsidRPr="00000000">
        <w:rPr>
          <w:rtl w:val="0"/>
        </w:rPr>
        <w:t xml:space="preserve">Cada decisión reduce incertidumbre futura.</w:t>
      </w:r>
    </w:p>
    <w:p w:rsidR="00000000" w:rsidDel="00000000" w:rsidP="00000000" w:rsidRDefault="00000000" w:rsidRPr="00000000" w14:paraId="00000509">
      <w:pPr>
        <w:spacing w:after="240" w:before="240" w:lineRule="auto"/>
        <w:rPr/>
      </w:pPr>
      <w:r w:rsidDel="00000000" w:rsidR="00000000" w:rsidRPr="00000000">
        <w:rPr>
          <w:rtl w:val="0"/>
        </w:rPr>
        <w:t xml:space="preserve">Gracias a ello, el riesgo deja de representar únicamente una amenaza.</w:t>
      </w:r>
    </w:p>
    <w:p w:rsidR="00000000" w:rsidDel="00000000" w:rsidP="00000000" w:rsidRDefault="00000000" w:rsidRPr="00000000" w14:paraId="0000050A">
      <w:pPr>
        <w:spacing w:after="240" w:before="240" w:lineRule="auto"/>
        <w:rPr/>
      </w:pPr>
      <w:r w:rsidDel="00000000" w:rsidR="00000000" w:rsidRPr="00000000">
        <w:rPr>
          <w:rtl w:val="0"/>
        </w:rPr>
        <w:t xml:space="preserve">Se transforma en un mecanismo para incrementar la madurez institucional.</w:t>
      </w:r>
    </w:p>
    <w:p w:rsidR="00000000" w:rsidDel="00000000" w:rsidP="00000000" w:rsidRDefault="00000000" w:rsidRPr="00000000" w14:paraId="0000050B">
      <w:pPr>
        <w:spacing w:after="240" w:before="240" w:lineRule="auto"/>
        <w:rPr/>
      </w:pPr>
      <w:r w:rsidDel="00000000" w:rsidR="00000000" w:rsidRPr="00000000">
        <w:rPr>
          <w:rtl w:val="0"/>
        </w:rPr>
        <w:t xml:space="preserve">En consecuencia, la Gestión del Riesgo Institucional constituye el proceso mediante el cual Web3 Trust-Native preserva la continuidad del conocimiento ejecutable mediante decisiones informadas, verificables y adaptativas.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hh5mgdfrt93y" w:id="93"/>
      <w:bookmarkEnd w:id="93"/>
      <w:r w:rsidDel="00000000" w:rsidR="00000000" w:rsidRPr="00000000">
        <w:rPr>
          <w:b w:val="1"/>
          <w:bCs w:val="1"/>
          <w:sz w:val="46"/>
          <w:szCs w:val="46"/>
          <w:rtl w:val="0"/>
        </w:rPr>
        <w:t xml:space="preserve">Implicaciones Metodológicas</w:t>
      </w:r>
    </w:p>
    <w:p w:rsidR="00000000" w:rsidDel="00000000" w:rsidP="00000000" w:rsidRDefault="00000000" w:rsidRPr="00000000" w14:paraId="0000050E">
      <w:pPr>
        <w:spacing w:after="240" w:before="240" w:lineRule="auto"/>
        <w:rPr/>
      </w:pPr>
      <w:r w:rsidDel="00000000" w:rsidR="00000000" w:rsidRPr="00000000">
        <w:rPr>
          <w:rtl w:val="0"/>
        </w:rPr>
        <w:t xml:space="preserve">Toda metodología basada en Web3 Trust-Native deberá incorporar un proceso continuo de identificación, evaluación, tratamiento y seguimiento de riesgos desde las primeras etapas del diseño del dominio.</w:t>
      </w:r>
    </w:p>
    <w:p w:rsidR="00000000" w:rsidDel="00000000" w:rsidP="00000000" w:rsidRDefault="00000000" w:rsidRPr="00000000" w14:paraId="0000050F">
      <w:pPr>
        <w:spacing w:after="240" w:before="240" w:lineRule="auto"/>
        <w:rPr/>
      </w:pPr>
      <w:r w:rsidDel="00000000" w:rsidR="00000000" w:rsidRPr="00000000">
        <w:rPr>
          <w:rtl w:val="0"/>
        </w:rPr>
        <w:t xml:space="preserve">Las metodologías deberán construir mapas de riesgos institucionales, establecer criterios objetivos de priorización y documentar las decisiones adoptadas respecto de cada riesgo identificado.</w:t>
      </w:r>
    </w:p>
    <w:p w:rsidR="00000000" w:rsidDel="00000000" w:rsidP="00000000" w:rsidRDefault="00000000" w:rsidRPr="00000000" w14:paraId="00000510">
      <w:pPr>
        <w:spacing w:after="240" w:before="240" w:lineRule="auto"/>
        <w:rPr/>
      </w:pPr>
      <w:r w:rsidDel="00000000" w:rsidR="00000000" w:rsidRPr="00000000">
        <w:rPr>
          <w:rtl w:val="0"/>
        </w:rPr>
        <w:t xml:space="preserve">Toda estrategia de gestión del riesgo deberá mantener correspondencia verificable con el Canon de Dominio y con la Constitución Web3 Trust-Native.</w:t>
      </w:r>
    </w:p>
    <w:p w:rsidR="00000000" w:rsidDel="00000000" w:rsidP="00000000" w:rsidRDefault="00000000" w:rsidRPr="00000000" w14:paraId="00000511">
      <w:pPr>
        <w:spacing w:after="240" w:before="240" w:lineRule="auto"/>
        <w:rPr/>
      </w:pPr>
      <w:r w:rsidDel="00000000" w:rsidR="00000000" w:rsidRPr="00000000">
        <w:rPr>
          <w:rtl w:val="0"/>
        </w:rPr>
        <w:t xml:space="preserve">Las metodologías deberán revisar periódicamente la exposición al riesgo, validar la eficacia de los controles implementados e incorporar el aprendizaje derivado de incidentes, auditorías y procesos de mejora continua.</w:t>
      </w:r>
    </w:p>
    <w:p w:rsidR="00000000" w:rsidDel="00000000" w:rsidP="00000000" w:rsidRDefault="00000000" w:rsidRPr="00000000" w14:paraId="00000512">
      <w:pPr>
        <w:spacing w:after="240" w:before="240" w:lineRule="auto"/>
        <w:rPr/>
      </w:pPr>
      <w:r w:rsidDel="00000000" w:rsidR="00000000" w:rsidRPr="00000000">
        <w:rPr>
          <w:rtl w:val="0"/>
        </w:rPr>
        <w:t xml:space="preserve">Toda especificación deberá documentar la relación entre riesgos, capacidades críticas, controles, evidencias y decisiones institucionales.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sodoennw7zjs" w:id="94"/>
      <w:bookmarkEnd w:id="9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15">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gestión del riesgo por diseño institucional</w:t>
      </w:r>
      <w:r w:rsidDel="00000000" w:rsidR="00000000" w:rsidRPr="00000000">
        <w:rPr>
          <w:rtl w:val="0"/>
        </w:rPr>
        <w:t xml:space="preserve">, permitiendo identificar tempranamente vulnerabilidades que puedan afectar el conocimiento ejecutable.</w:t>
      </w:r>
    </w:p>
    <w:p w:rsidR="00000000" w:rsidDel="00000000" w:rsidP="00000000" w:rsidRDefault="00000000" w:rsidRPr="00000000" w14:paraId="00000516">
      <w:pPr>
        <w:spacing w:after="240" w:before="240" w:lineRule="auto"/>
        <w:rPr/>
      </w:pPr>
      <w:r w:rsidDel="00000000" w:rsidR="00000000" w:rsidRPr="00000000">
        <w:rPr>
          <w:rtl w:val="0"/>
        </w:rPr>
        <w:t xml:space="preserve">Los sistemas deberán soportar monitoreo continuo, evaluación dinámica de riesgos, clasificación institucional de amenazas y mecanismos verificables para su tratamiento.</w:t>
      </w:r>
    </w:p>
    <w:p w:rsidR="00000000" w:rsidDel="00000000" w:rsidP="00000000" w:rsidRDefault="00000000" w:rsidRPr="00000000" w14:paraId="00000517">
      <w:pPr>
        <w:spacing w:after="240" w:before="240" w:lineRule="auto"/>
        <w:rPr/>
      </w:pPr>
      <w:r w:rsidDel="00000000" w:rsidR="00000000" w:rsidRPr="00000000">
        <w:rPr>
          <w:rtl w:val="0"/>
        </w:rPr>
        <w:t xml:space="preserve">Las arquitecturas deberán desacoplar la evaluación del riesgo de tecnologías específicas, privilegiando modelos orientados al impacto institucional sobre el conocimiento.</w:t>
      </w:r>
    </w:p>
    <w:p w:rsidR="00000000" w:rsidDel="00000000" w:rsidP="00000000" w:rsidRDefault="00000000" w:rsidRPr="00000000" w14:paraId="00000518">
      <w:pPr>
        <w:spacing w:after="240" w:before="240" w:lineRule="auto"/>
        <w:rPr/>
      </w:pPr>
      <w:r w:rsidDel="00000000" w:rsidR="00000000" w:rsidRPr="00000000">
        <w:rPr>
          <w:rtl w:val="0"/>
        </w:rPr>
        <w:t xml:space="preserve">Los mecanismos de gestión del riesgo deberán integrarse con la Resiliencia Institucional, la Continuidad Operacional, la Auditoría Institucional y la Gobernanza Contractual.</w:t>
      </w:r>
    </w:p>
    <w:p w:rsidR="00000000" w:rsidDel="00000000" w:rsidP="00000000" w:rsidRDefault="00000000" w:rsidRPr="00000000" w14:paraId="00000519">
      <w:pPr>
        <w:spacing w:after="240" w:before="240" w:lineRule="auto"/>
        <w:rPr/>
      </w:pPr>
      <w:r w:rsidDel="00000000" w:rsidR="00000000" w:rsidRPr="00000000">
        <w:rPr>
          <w:rtl w:val="0"/>
        </w:rPr>
        <w:t xml:space="preserve">Las implementaciones deberán permitir demostrar objetivamente que los riesgos fueron identificados, evaluados y tratados conforme a las reglas del presente marco.</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rcisckkj7741" w:id="95"/>
      <w:bookmarkEnd w:id="9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1C">
      <w:pPr>
        <w:spacing w:after="240" w:before="240" w:lineRule="auto"/>
        <w:rPr/>
      </w:pPr>
      <w:r w:rsidDel="00000000" w:rsidR="00000000" w:rsidRPr="00000000">
        <w:rPr>
          <w:rtl w:val="0"/>
        </w:rPr>
        <w:t xml:space="preserve">Los agentes de Inteligencia Artificial deberán identificar continuamente riesgos que puedan afectar el conocimiento ejecutable, la continuidad institucional, la gobernanza o la confianza distribuida.</w:t>
      </w:r>
    </w:p>
    <w:p w:rsidR="00000000" w:rsidDel="00000000" w:rsidP="00000000" w:rsidRDefault="00000000" w:rsidRPr="00000000" w14:paraId="0000051D">
      <w:pPr>
        <w:spacing w:after="240" w:before="240" w:lineRule="auto"/>
        <w:rPr/>
      </w:pPr>
      <w:r w:rsidDel="00000000" w:rsidR="00000000" w:rsidRPr="00000000">
        <w:rPr>
          <w:rtl w:val="0"/>
        </w:rPr>
        <w:t xml:space="preserve">No deberán limitar el análisis a vulnerabilidades tecnológicas, ignorando riesgos semánticos, organizacionales, regulatorios o institucionales.</w:t>
      </w:r>
    </w:p>
    <w:p w:rsidR="00000000" w:rsidDel="00000000" w:rsidP="00000000" w:rsidRDefault="00000000" w:rsidRPr="00000000" w14:paraId="0000051E">
      <w:pPr>
        <w:spacing w:after="240" w:before="240" w:lineRule="auto"/>
        <w:rPr/>
      </w:pPr>
      <w:r w:rsidDel="00000000" w:rsidR="00000000" w:rsidRPr="00000000">
        <w:rPr>
          <w:rtl w:val="0"/>
        </w:rPr>
        <w:t xml:space="preserve">Durante procesos automáticos de generación, deberán estimar el impacto potencial de cada riesgo, proponer estrategias proporcionadas de tratamiento y documentar la evidencia que respalde sus recomendaciones.</w:t>
      </w:r>
    </w:p>
    <w:p w:rsidR="00000000" w:rsidDel="00000000" w:rsidP="00000000" w:rsidRDefault="00000000" w:rsidRPr="00000000" w14:paraId="0000051F">
      <w:pPr>
        <w:spacing w:after="240" w:before="240" w:lineRule="auto"/>
        <w:rPr/>
      </w:pPr>
      <w:r w:rsidDel="00000000" w:rsidR="00000000" w:rsidRPr="00000000">
        <w:rPr>
          <w:rtl w:val="0"/>
        </w:rPr>
        <w:t xml:space="preserve">Cuando detecten nuevos riesgos emergentes, deberán incorporarlos al modelo institucional del dominio y evaluar su interacción con riesgos previamente conocidos.</w:t>
      </w:r>
    </w:p>
    <w:p w:rsidR="00000000" w:rsidDel="00000000" w:rsidP="00000000" w:rsidRDefault="00000000" w:rsidRPr="00000000" w14:paraId="00000520">
      <w:pPr>
        <w:spacing w:after="240" w:before="240" w:lineRule="auto"/>
        <w:rPr/>
      </w:pPr>
      <w:r w:rsidDel="00000000" w:rsidR="00000000" w:rsidRPr="00000000">
        <w:rPr>
          <w:rtl w:val="0"/>
        </w:rPr>
        <w:t xml:space="preserve">Los agentes deberán utilizar la Gestión del Riesgo Institucional como un mecanismo permanente para fortalecer la sostenibilidad, resiliencia y evolución del ecosistema Web3 Trust-Native.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1"/>
        <w:keepNext w:val="0"/>
        <w:keepLines w:val="0"/>
        <w:spacing w:before="480" w:lineRule="auto"/>
        <w:rPr>
          <w:b w:val="1"/>
          <w:bCs w:val="1"/>
          <w:sz w:val="46"/>
          <w:szCs w:val="46"/>
        </w:rPr>
      </w:pPr>
      <w:bookmarkStart w:colFirst="0" w:colLast="0" w:name="_tl22ub1hf5p8" w:id="96"/>
      <w:bookmarkEnd w:id="96"/>
      <w:r w:rsidDel="00000000" w:rsidR="00000000" w:rsidRPr="00000000">
        <w:rPr>
          <w:b w:val="1"/>
          <w:bCs w:val="1"/>
          <w:sz w:val="46"/>
          <w:szCs w:val="46"/>
          <w:rtl w:val="0"/>
        </w:rPr>
        <w:t xml:space="preserve">L5-014</w:t>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dci8eygef2t5" w:id="97"/>
      <w:bookmarkEnd w:id="97"/>
      <w:r w:rsidDel="00000000" w:rsidR="00000000" w:rsidRPr="00000000">
        <w:rPr>
          <w:b w:val="1"/>
          <w:bCs w:val="1"/>
          <w:sz w:val="46"/>
          <w:szCs w:val="46"/>
          <w:rtl w:val="0"/>
        </w:rPr>
        <w:t xml:space="preserve">Auditoría de Seguridad Institucional</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vqgx75nmgzs7" w:id="98"/>
      <w:bookmarkEnd w:id="98"/>
      <w:r w:rsidDel="00000000" w:rsidR="00000000" w:rsidRPr="00000000">
        <w:rPr>
          <w:b w:val="1"/>
          <w:bCs w:val="1"/>
          <w:sz w:val="34"/>
          <w:szCs w:val="34"/>
          <w:rtl w:val="0"/>
        </w:rPr>
        <w:t xml:space="preserve">Artículo</w:t>
      </w:r>
    </w:p>
    <w:p w:rsidR="00000000" w:rsidDel="00000000" w:rsidP="00000000" w:rsidRDefault="00000000" w:rsidRPr="00000000" w14:paraId="00000526">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someter sus mecanismos de protección a un proceso permanente de </w:t>
      </w:r>
      <w:r w:rsidDel="00000000" w:rsidR="00000000" w:rsidRPr="00000000">
        <w:rPr>
          <w:b w:val="1"/>
          <w:bCs w:val="1"/>
          <w:rtl w:val="0"/>
        </w:rPr>
        <w:t xml:space="preserve">Auditoría de Seguridad Institucional</w:t>
      </w:r>
      <w:r w:rsidDel="00000000" w:rsidR="00000000" w:rsidRPr="00000000">
        <w:rPr>
          <w:rtl w:val="0"/>
        </w:rPr>
        <w:t xml:space="preserve">, destinado a verificar objetivamente la eficacia, legitimidad, integridad y conformidad de las medidas implementadas para preservar el conocimiento ejecutable.</w:t>
      </w:r>
    </w:p>
    <w:p w:rsidR="00000000" w:rsidDel="00000000" w:rsidP="00000000" w:rsidRDefault="00000000" w:rsidRPr="00000000" w14:paraId="00000527">
      <w:pPr>
        <w:spacing w:after="240" w:before="240" w:lineRule="auto"/>
        <w:rPr/>
      </w:pPr>
      <w:r w:rsidDel="00000000" w:rsidR="00000000" w:rsidRPr="00000000">
        <w:rPr>
          <w:rtl w:val="0"/>
        </w:rPr>
        <w:t xml:space="preserve">La </w:t>
      </w:r>
      <w:r w:rsidDel="00000000" w:rsidR="00000000" w:rsidRPr="00000000">
        <w:rPr>
          <w:b w:val="1"/>
          <w:bCs w:val="1"/>
          <w:rtl w:val="0"/>
        </w:rPr>
        <w:t xml:space="preserve">Auditoría de Seguridad Institucional</w:t>
      </w:r>
      <w:r w:rsidDel="00000000" w:rsidR="00000000" w:rsidRPr="00000000">
        <w:rPr>
          <w:rtl w:val="0"/>
        </w:rPr>
        <w:t xml:space="preserve"> constituye el principio mediante el cual el ecosistema evalúa de forma independiente, verificable y trazable la capacidad real de sus mecanismos de seguridad para proteger el patrimonio institucional, garantizando que dichos mecanismos continúen siendo efectivos frente a la evolución del dominio y de las amenazas.</w:t>
      </w:r>
    </w:p>
    <w:p w:rsidR="00000000" w:rsidDel="00000000" w:rsidP="00000000" w:rsidRDefault="00000000" w:rsidRPr="00000000" w14:paraId="00000528">
      <w:pPr>
        <w:spacing w:after="240" w:before="240" w:lineRule="auto"/>
        <w:rPr/>
      </w:pPr>
      <w:r w:rsidDel="00000000" w:rsidR="00000000" w:rsidRPr="00000000">
        <w:rPr>
          <w:rtl w:val="0"/>
        </w:rPr>
        <w:t xml:space="preserve">Toda Auditoría de Seguridad Institucional deberá derivarse exclusivamente de:</w:t>
      </w:r>
    </w:p>
    <w:p w:rsidR="00000000" w:rsidDel="00000000" w:rsidP="00000000" w:rsidRDefault="00000000" w:rsidRPr="00000000" w14:paraId="00000529">
      <w:pPr>
        <w:numPr>
          <w:ilvl w:val="0"/>
          <w:numId w:val="45"/>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52A">
      <w:pPr>
        <w:numPr>
          <w:ilvl w:val="0"/>
          <w:numId w:val="4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52B">
      <w:pPr>
        <w:numPr>
          <w:ilvl w:val="0"/>
          <w:numId w:val="4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52C">
      <w:pPr>
        <w:numPr>
          <w:ilvl w:val="0"/>
          <w:numId w:val="4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52D">
      <w:pPr>
        <w:numPr>
          <w:ilvl w:val="0"/>
          <w:numId w:val="45"/>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52E">
      <w:pPr>
        <w:numPr>
          <w:ilvl w:val="0"/>
          <w:numId w:val="45"/>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52F">
      <w:pPr>
        <w:numPr>
          <w:ilvl w:val="0"/>
          <w:numId w:val="45"/>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530">
      <w:pPr>
        <w:numPr>
          <w:ilvl w:val="0"/>
          <w:numId w:val="45"/>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Protección del Conocimiento Ejecutable</w:t>
      </w:r>
      <w:r w:rsidDel="00000000" w:rsidR="00000000" w:rsidRPr="00000000">
        <w:rPr>
          <w:rtl w:val="0"/>
        </w:rPr>
        <w:t xml:space="preserve">, </w:t>
      </w:r>
      <w:r w:rsidDel="00000000" w:rsidR="00000000" w:rsidRPr="00000000">
        <w:rPr>
          <w:b w:val="1"/>
          <w:bCs w:val="1"/>
          <w:rtl w:val="0"/>
        </w:rPr>
        <w:t xml:space="preserve">Gestión del Riesgo Institucional</w:t>
      </w:r>
      <w:r w:rsidDel="00000000" w:rsidR="00000000" w:rsidRPr="00000000">
        <w:rPr>
          <w:rtl w:val="0"/>
        </w:rPr>
        <w:t xml:space="preserve"> y </w:t>
      </w:r>
      <w:r w:rsidDel="00000000" w:rsidR="00000000" w:rsidRPr="00000000">
        <w:rPr>
          <w:b w:val="1"/>
          <w:bCs w:val="1"/>
          <w:rtl w:val="0"/>
        </w:rPr>
        <w:t xml:space="preserve">Auditoría Institucional</w:t>
      </w:r>
      <w:r w:rsidDel="00000000" w:rsidR="00000000" w:rsidRPr="00000000">
        <w:rPr>
          <w:rtl w:val="0"/>
        </w:rPr>
        <w:t xml:space="preserve">.</w:t>
      </w:r>
    </w:p>
    <w:p w:rsidR="00000000" w:rsidDel="00000000" w:rsidP="00000000" w:rsidRDefault="00000000" w:rsidRPr="00000000" w14:paraId="00000531">
      <w:pPr>
        <w:spacing w:after="240" w:before="240" w:lineRule="auto"/>
        <w:rPr/>
      </w:pPr>
      <w:r w:rsidDel="00000000" w:rsidR="00000000" w:rsidRPr="00000000">
        <w:rPr>
          <w:rtl w:val="0"/>
        </w:rPr>
        <w:t xml:space="preserve">La Auditoría de Seguridad Institucional no constituye únicamente una revisión técnica de infraestructura, software o configuraciones.</w:t>
      </w:r>
    </w:p>
    <w:p w:rsidR="00000000" w:rsidDel="00000000" w:rsidP="00000000" w:rsidRDefault="00000000" w:rsidRPr="00000000" w14:paraId="00000532">
      <w:pPr>
        <w:spacing w:after="240" w:before="240" w:lineRule="auto"/>
        <w:rPr/>
      </w:pPr>
      <w:r w:rsidDel="00000000" w:rsidR="00000000" w:rsidRPr="00000000">
        <w:rPr>
          <w:rtl w:val="0"/>
        </w:rPr>
        <w:t xml:space="preserve">Constituye un proceso institucional de verificación de la capacidad del ecosistema para proteger el conocimiento ejecutable conforme a los principios del presente marco.</w:t>
      </w:r>
    </w:p>
    <w:p w:rsidR="00000000" w:rsidDel="00000000" w:rsidP="00000000" w:rsidRDefault="00000000" w:rsidRPr="00000000" w14:paraId="00000533">
      <w:pPr>
        <w:spacing w:after="240" w:before="240" w:lineRule="auto"/>
        <w:rPr/>
      </w:pPr>
      <w:r w:rsidDel="00000000" w:rsidR="00000000" w:rsidRPr="00000000">
        <w:rPr>
          <w:rtl w:val="0"/>
        </w:rPr>
        <w:t xml:space="preserve">Toda Auditoría de Seguridad Institucional deberá garantizar, como mínimo:</w:t>
      </w:r>
    </w:p>
    <w:p w:rsidR="00000000" w:rsidDel="00000000" w:rsidP="00000000" w:rsidRDefault="00000000" w:rsidRPr="00000000" w14:paraId="00000534">
      <w:pPr>
        <w:numPr>
          <w:ilvl w:val="0"/>
          <w:numId w:val="32"/>
        </w:numPr>
        <w:spacing w:after="0" w:afterAutospacing="0" w:before="240" w:lineRule="auto"/>
        <w:ind w:left="720" w:hanging="360"/>
      </w:pPr>
      <w:r w:rsidDel="00000000" w:rsidR="00000000" w:rsidRPr="00000000">
        <w:rPr>
          <w:rtl w:val="0"/>
        </w:rPr>
        <w:t xml:space="preserve">la evaluación objetiva de los mecanismos de protección;</w:t>
      </w:r>
    </w:p>
    <w:p w:rsidR="00000000" w:rsidDel="00000000" w:rsidP="00000000" w:rsidRDefault="00000000" w:rsidRPr="00000000" w14:paraId="00000535">
      <w:pPr>
        <w:numPr>
          <w:ilvl w:val="0"/>
          <w:numId w:val="32"/>
        </w:numPr>
        <w:spacing w:after="0" w:afterAutospacing="0" w:before="0" w:beforeAutospacing="0" w:lineRule="auto"/>
        <w:ind w:left="720" w:hanging="360"/>
      </w:pPr>
      <w:r w:rsidDel="00000000" w:rsidR="00000000" w:rsidRPr="00000000">
        <w:rPr>
          <w:rtl w:val="0"/>
        </w:rPr>
        <w:t xml:space="preserve">la verificación del cumplimiento de los principios constitucionales;</w:t>
      </w:r>
    </w:p>
    <w:p w:rsidR="00000000" w:rsidDel="00000000" w:rsidP="00000000" w:rsidRDefault="00000000" w:rsidRPr="00000000" w14:paraId="00000536">
      <w:pPr>
        <w:numPr>
          <w:ilvl w:val="0"/>
          <w:numId w:val="32"/>
        </w:numPr>
        <w:spacing w:after="0" w:afterAutospacing="0" w:before="0" w:beforeAutospacing="0" w:lineRule="auto"/>
        <w:ind w:left="720" w:hanging="360"/>
      </w:pPr>
      <w:r w:rsidDel="00000000" w:rsidR="00000000" w:rsidRPr="00000000">
        <w:rPr>
          <w:rtl w:val="0"/>
        </w:rPr>
        <w:t xml:space="preserve">la identificación de vulnerabilidades institucionales;</w:t>
      </w:r>
    </w:p>
    <w:p w:rsidR="00000000" w:rsidDel="00000000" w:rsidP="00000000" w:rsidRDefault="00000000" w:rsidRPr="00000000" w14:paraId="00000537">
      <w:pPr>
        <w:numPr>
          <w:ilvl w:val="0"/>
          <w:numId w:val="32"/>
        </w:numPr>
        <w:spacing w:after="0" w:afterAutospacing="0" w:before="0" w:beforeAutospacing="0" w:lineRule="auto"/>
        <w:ind w:left="720" w:hanging="360"/>
      </w:pPr>
      <w:r w:rsidDel="00000000" w:rsidR="00000000" w:rsidRPr="00000000">
        <w:rPr>
          <w:rtl w:val="0"/>
        </w:rPr>
        <w:t xml:space="preserve">la validación de la eficacia de los controles implementados;</w:t>
      </w:r>
    </w:p>
    <w:p w:rsidR="00000000" w:rsidDel="00000000" w:rsidP="00000000" w:rsidRDefault="00000000" w:rsidRPr="00000000" w14:paraId="00000538">
      <w:pPr>
        <w:numPr>
          <w:ilvl w:val="0"/>
          <w:numId w:val="32"/>
        </w:numPr>
        <w:spacing w:after="0" w:afterAutospacing="0" w:before="0" w:beforeAutospacing="0" w:lineRule="auto"/>
        <w:ind w:left="720" w:hanging="360"/>
      </w:pPr>
      <w:r w:rsidDel="00000000" w:rsidR="00000000" w:rsidRPr="00000000">
        <w:rPr>
          <w:rtl w:val="0"/>
        </w:rPr>
        <w:t xml:space="preserve">la trazabilidad completa de hallazgos, recomendaciones y acciones correctivas;</w:t>
      </w:r>
    </w:p>
    <w:p w:rsidR="00000000" w:rsidDel="00000000" w:rsidP="00000000" w:rsidRDefault="00000000" w:rsidRPr="00000000" w14:paraId="00000539">
      <w:pPr>
        <w:numPr>
          <w:ilvl w:val="0"/>
          <w:numId w:val="32"/>
        </w:numPr>
        <w:spacing w:after="0" w:afterAutospacing="0" w:before="0" w:beforeAutospacing="0" w:lineRule="auto"/>
        <w:ind w:left="720" w:hanging="360"/>
      </w:pPr>
      <w:r w:rsidDel="00000000" w:rsidR="00000000" w:rsidRPr="00000000">
        <w:rPr>
          <w:rtl w:val="0"/>
        </w:rPr>
        <w:t xml:space="preserve">la preservación de la independencia del proceso auditor;</w:t>
      </w:r>
    </w:p>
    <w:p w:rsidR="00000000" w:rsidDel="00000000" w:rsidP="00000000" w:rsidRDefault="00000000" w:rsidRPr="00000000" w14:paraId="0000053A">
      <w:pPr>
        <w:numPr>
          <w:ilvl w:val="0"/>
          <w:numId w:val="32"/>
        </w:numPr>
        <w:spacing w:after="0" w:afterAutospacing="0" w:before="0" w:beforeAutospacing="0" w:lineRule="auto"/>
        <w:ind w:left="720" w:hanging="360"/>
      </w:pPr>
      <w:r w:rsidDel="00000000" w:rsidR="00000000" w:rsidRPr="00000000">
        <w:rPr>
          <w:rtl w:val="0"/>
        </w:rPr>
        <w:t xml:space="preserve">la generación de evidencia verificable;</w:t>
      </w:r>
    </w:p>
    <w:p w:rsidR="00000000" w:rsidDel="00000000" w:rsidP="00000000" w:rsidRDefault="00000000" w:rsidRPr="00000000" w14:paraId="0000053B">
      <w:pPr>
        <w:numPr>
          <w:ilvl w:val="0"/>
          <w:numId w:val="32"/>
        </w:numPr>
        <w:spacing w:after="240" w:before="0" w:beforeAutospacing="0" w:lineRule="auto"/>
        <w:ind w:left="720" w:hanging="360"/>
      </w:pPr>
      <w:r w:rsidDel="00000000" w:rsidR="00000000" w:rsidRPr="00000000">
        <w:rPr>
          <w:rtl w:val="0"/>
        </w:rPr>
        <w:t xml:space="preserve">la incorporación de mejoras derivadas de los resultados obtenidos.</w:t>
      </w:r>
    </w:p>
    <w:p w:rsidR="00000000" w:rsidDel="00000000" w:rsidP="00000000" w:rsidRDefault="00000000" w:rsidRPr="00000000" w14:paraId="0000053C">
      <w:pPr>
        <w:spacing w:after="240" w:before="240" w:lineRule="auto"/>
        <w:rPr/>
      </w:pPr>
      <w:r w:rsidDel="00000000" w:rsidR="00000000" w:rsidRPr="00000000">
        <w:rPr>
          <w:rtl w:val="0"/>
        </w:rPr>
        <w:t xml:space="preserve">Toda auditoría deberá evaluar, como mínimo:</w:t>
      </w:r>
    </w:p>
    <w:p w:rsidR="00000000" w:rsidDel="00000000" w:rsidP="00000000" w:rsidRDefault="00000000" w:rsidRPr="00000000" w14:paraId="0000053D">
      <w:pPr>
        <w:numPr>
          <w:ilvl w:val="0"/>
          <w:numId w:val="56"/>
        </w:numPr>
        <w:spacing w:after="0" w:afterAutospacing="0" w:before="240" w:lineRule="auto"/>
        <w:ind w:left="720" w:hanging="360"/>
      </w:pPr>
      <w:r w:rsidDel="00000000" w:rsidR="00000000" w:rsidRPr="00000000">
        <w:rPr>
          <w:rtl w:val="0"/>
        </w:rPr>
        <w:t xml:space="preserve">la protección del conocimiento ejecutable;</w:t>
      </w:r>
    </w:p>
    <w:p w:rsidR="00000000" w:rsidDel="00000000" w:rsidP="00000000" w:rsidRDefault="00000000" w:rsidRPr="00000000" w14:paraId="0000053E">
      <w:pPr>
        <w:numPr>
          <w:ilvl w:val="0"/>
          <w:numId w:val="56"/>
        </w:numPr>
        <w:spacing w:after="0" w:afterAutospacing="0" w:before="0" w:beforeAutospacing="0" w:lineRule="auto"/>
        <w:ind w:left="720" w:hanging="360"/>
      </w:pPr>
      <w:r w:rsidDel="00000000" w:rsidR="00000000" w:rsidRPr="00000000">
        <w:rPr>
          <w:rtl w:val="0"/>
        </w:rPr>
        <w:t xml:space="preserve">la seguridad institucional;</w:t>
      </w:r>
    </w:p>
    <w:p w:rsidR="00000000" w:rsidDel="00000000" w:rsidP="00000000" w:rsidRDefault="00000000" w:rsidRPr="00000000" w14:paraId="0000053F">
      <w:pPr>
        <w:numPr>
          <w:ilvl w:val="0"/>
          <w:numId w:val="56"/>
        </w:numPr>
        <w:spacing w:after="0" w:afterAutospacing="0" w:before="0" w:beforeAutospacing="0" w:lineRule="auto"/>
        <w:ind w:left="720" w:hanging="360"/>
      </w:pPr>
      <w:r w:rsidDel="00000000" w:rsidR="00000000" w:rsidRPr="00000000">
        <w:rPr>
          <w:rtl w:val="0"/>
        </w:rPr>
        <w:t xml:space="preserve">la privacidad institucional;</w:t>
      </w:r>
    </w:p>
    <w:p w:rsidR="00000000" w:rsidDel="00000000" w:rsidP="00000000" w:rsidRDefault="00000000" w:rsidRPr="00000000" w14:paraId="00000540">
      <w:pPr>
        <w:numPr>
          <w:ilvl w:val="0"/>
          <w:numId w:val="56"/>
        </w:numPr>
        <w:spacing w:after="0" w:afterAutospacing="0" w:before="0" w:beforeAutospacing="0" w:lineRule="auto"/>
        <w:ind w:left="720" w:hanging="360"/>
      </w:pPr>
      <w:r w:rsidDel="00000000" w:rsidR="00000000" w:rsidRPr="00000000">
        <w:rPr>
          <w:rtl w:val="0"/>
        </w:rPr>
        <w:t xml:space="preserve">la confidencialidad del conocimiento;</w:t>
      </w:r>
    </w:p>
    <w:p w:rsidR="00000000" w:rsidDel="00000000" w:rsidP="00000000" w:rsidRDefault="00000000" w:rsidRPr="00000000" w14:paraId="00000541">
      <w:pPr>
        <w:numPr>
          <w:ilvl w:val="0"/>
          <w:numId w:val="56"/>
        </w:numPr>
        <w:spacing w:after="0" w:afterAutospacing="0" w:before="0" w:beforeAutospacing="0" w:lineRule="auto"/>
        <w:ind w:left="720" w:hanging="360"/>
      </w:pPr>
      <w:r w:rsidDel="00000000" w:rsidR="00000000" w:rsidRPr="00000000">
        <w:rPr>
          <w:rtl w:val="0"/>
        </w:rPr>
        <w:t xml:space="preserve">la disponibilidad del patrimonio institucional;</w:t>
      </w:r>
    </w:p>
    <w:p w:rsidR="00000000" w:rsidDel="00000000" w:rsidP="00000000" w:rsidRDefault="00000000" w:rsidRPr="00000000" w14:paraId="00000542">
      <w:pPr>
        <w:numPr>
          <w:ilvl w:val="0"/>
          <w:numId w:val="56"/>
        </w:numPr>
        <w:spacing w:after="0" w:afterAutospacing="0" w:before="0" w:beforeAutospacing="0" w:lineRule="auto"/>
        <w:ind w:left="720" w:hanging="360"/>
      </w:pPr>
      <w:r w:rsidDel="00000000" w:rsidR="00000000" w:rsidRPr="00000000">
        <w:rPr>
          <w:rtl w:val="0"/>
        </w:rPr>
        <w:t xml:space="preserve">la resiliencia del ecosistema;</w:t>
      </w:r>
    </w:p>
    <w:p w:rsidR="00000000" w:rsidDel="00000000" w:rsidP="00000000" w:rsidRDefault="00000000" w:rsidRPr="00000000" w14:paraId="00000543">
      <w:pPr>
        <w:numPr>
          <w:ilvl w:val="0"/>
          <w:numId w:val="56"/>
        </w:numPr>
        <w:spacing w:after="0" w:afterAutospacing="0" w:before="0" w:beforeAutospacing="0" w:lineRule="auto"/>
        <w:ind w:left="720" w:hanging="360"/>
      </w:pPr>
      <w:r w:rsidDel="00000000" w:rsidR="00000000" w:rsidRPr="00000000">
        <w:rPr>
          <w:rtl w:val="0"/>
        </w:rPr>
        <w:t xml:space="preserve">la continuidad operacional;</w:t>
      </w:r>
    </w:p>
    <w:p w:rsidR="00000000" w:rsidDel="00000000" w:rsidP="00000000" w:rsidRDefault="00000000" w:rsidRPr="00000000" w14:paraId="00000544">
      <w:pPr>
        <w:numPr>
          <w:ilvl w:val="0"/>
          <w:numId w:val="56"/>
        </w:numPr>
        <w:spacing w:after="0" w:afterAutospacing="0" w:before="0" w:beforeAutospacing="0" w:lineRule="auto"/>
        <w:ind w:left="720" w:hanging="360"/>
      </w:pPr>
      <w:r w:rsidDel="00000000" w:rsidR="00000000" w:rsidRPr="00000000">
        <w:rPr>
          <w:rtl w:val="0"/>
        </w:rPr>
        <w:t xml:space="preserve">la gestión del riesgo institucional;</w:t>
      </w:r>
    </w:p>
    <w:p w:rsidR="00000000" w:rsidDel="00000000" w:rsidP="00000000" w:rsidRDefault="00000000" w:rsidRPr="00000000" w14:paraId="00000545">
      <w:pPr>
        <w:numPr>
          <w:ilvl w:val="0"/>
          <w:numId w:val="56"/>
        </w:numPr>
        <w:spacing w:after="240" w:before="0" w:beforeAutospacing="0" w:lineRule="auto"/>
        <w:ind w:left="720" w:hanging="360"/>
      </w:pPr>
      <w:r w:rsidDel="00000000" w:rsidR="00000000" w:rsidRPr="00000000">
        <w:rPr>
          <w:rtl w:val="0"/>
        </w:rPr>
        <w:t xml:space="preserve">la gobernanza de la seguridad.</w:t>
      </w:r>
    </w:p>
    <w:p w:rsidR="00000000" w:rsidDel="00000000" w:rsidP="00000000" w:rsidRDefault="00000000" w:rsidRPr="00000000" w14:paraId="00000546">
      <w:pPr>
        <w:spacing w:after="240" w:before="240" w:lineRule="auto"/>
        <w:rPr/>
      </w:pPr>
      <w:r w:rsidDel="00000000" w:rsidR="00000000" w:rsidRPr="00000000">
        <w:rPr>
          <w:rtl w:val="0"/>
        </w:rPr>
        <w:t xml:space="preserve">Toda Auditoría de Seguridad Institucional deberá distinguir claramente entre:</w:t>
      </w:r>
    </w:p>
    <w:p w:rsidR="00000000" w:rsidDel="00000000" w:rsidP="00000000" w:rsidRDefault="00000000" w:rsidRPr="00000000" w14:paraId="00000547">
      <w:pPr>
        <w:numPr>
          <w:ilvl w:val="0"/>
          <w:numId w:val="22"/>
        </w:numPr>
        <w:spacing w:after="0" w:afterAutospacing="0" w:before="240" w:lineRule="auto"/>
        <w:ind w:left="720" w:hanging="360"/>
      </w:pPr>
      <w:r w:rsidDel="00000000" w:rsidR="00000000" w:rsidRPr="00000000">
        <w:rPr>
          <w:rtl w:val="0"/>
        </w:rPr>
        <w:t xml:space="preserve">conformidad normativa;</w:t>
      </w:r>
    </w:p>
    <w:p w:rsidR="00000000" w:rsidDel="00000000" w:rsidP="00000000" w:rsidRDefault="00000000" w:rsidRPr="00000000" w14:paraId="00000548">
      <w:pPr>
        <w:numPr>
          <w:ilvl w:val="0"/>
          <w:numId w:val="22"/>
        </w:numPr>
        <w:spacing w:after="0" w:afterAutospacing="0" w:before="0" w:beforeAutospacing="0" w:lineRule="auto"/>
        <w:ind w:left="720" w:hanging="360"/>
      </w:pPr>
      <w:r w:rsidDel="00000000" w:rsidR="00000000" w:rsidRPr="00000000">
        <w:rPr>
          <w:rtl w:val="0"/>
        </w:rPr>
        <w:t xml:space="preserve">eficacia de controles;</w:t>
      </w:r>
    </w:p>
    <w:p w:rsidR="00000000" w:rsidDel="00000000" w:rsidP="00000000" w:rsidRDefault="00000000" w:rsidRPr="00000000" w14:paraId="00000549">
      <w:pPr>
        <w:numPr>
          <w:ilvl w:val="0"/>
          <w:numId w:val="22"/>
        </w:numPr>
        <w:spacing w:after="0" w:afterAutospacing="0" w:before="0" w:beforeAutospacing="0" w:lineRule="auto"/>
        <w:ind w:left="720" w:hanging="360"/>
      </w:pPr>
      <w:r w:rsidDel="00000000" w:rsidR="00000000" w:rsidRPr="00000000">
        <w:rPr>
          <w:rtl w:val="0"/>
        </w:rPr>
        <w:t xml:space="preserve">madurez institucional;</w:t>
      </w:r>
    </w:p>
    <w:p w:rsidR="00000000" w:rsidDel="00000000" w:rsidP="00000000" w:rsidRDefault="00000000" w:rsidRPr="00000000" w14:paraId="0000054A">
      <w:pPr>
        <w:numPr>
          <w:ilvl w:val="0"/>
          <w:numId w:val="22"/>
        </w:numPr>
        <w:spacing w:after="0" w:afterAutospacing="0" w:before="0" w:beforeAutospacing="0" w:lineRule="auto"/>
        <w:ind w:left="720" w:hanging="360"/>
      </w:pPr>
      <w:r w:rsidDel="00000000" w:rsidR="00000000" w:rsidRPr="00000000">
        <w:rPr>
          <w:rtl w:val="0"/>
        </w:rPr>
        <w:t xml:space="preserve">vulnerabilidades identificadas;</w:t>
      </w:r>
    </w:p>
    <w:p w:rsidR="00000000" w:rsidDel="00000000" w:rsidP="00000000" w:rsidRDefault="00000000" w:rsidRPr="00000000" w14:paraId="0000054B">
      <w:pPr>
        <w:numPr>
          <w:ilvl w:val="0"/>
          <w:numId w:val="22"/>
        </w:numPr>
        <w:spacing w:after="0" w:afterAutospacing="0" w:before="0" w:beforeAutospacing="0" w:lineRule="auto"/>
        <w:ind w:left="720" w:hanging="360"/>
      </w:pPr>
      <w:r w:rsidDel="00000000" w:rsidR="00000000" w:rsidRPr="00000000">
        <w:rPr>
          <w:rtl w:val="0"/>
        </w:rPr>
        <w:t xml:space="preserve">riesgos residuales;</w:t>
      </w:r>
    </w:p>
    <w:p w:rsidR="00000000" w:rsidDel="00000000" w:rsidP="00000000" w:rsidRDefault="00000000" w:rsidRPr="00000000" w14:paraId="0000054C">
      <w:pPr>
        <w:numPr>
          <w:ilvl w:val="0"/>
          <w:numId w:val="22"/>
        </w:numPr>
        <w:spacing w:after="240" w:before="0" w:beforeAutospacing="0" w:lineRule="auto"/>
        <w:ind w:left="720" w:hanging="360"/>
      </w:pPr>
      <w:r w:rsidDel="00000000" w:rsidR="00000000" w:rsidRPr="00000000">
        <w:rPr>
          <w:rtl w:val="0"/>
        </w:rPr>
        <w:t xml:space="preserve">oportunidades de mejora.</w:t>
      </w:r>
    </w:p>
    <w:p w:rsidR="00000000" w:rsidDel="00000000" w:rsidP="00000000" w:rsidRDefault="00000000" w:rsidRPr="00000000" w14:paraId="0000054D">
      <w:pPr>
        <w:spacing w:after="240" w:before="240" w:lineRule="auto"/>
        <w:rPr/>
      </w:pPr>
      <w:r w:rsidDel="00000000" w:rsidR="00000000" w:rsidRPr="00000000">
        <w:rPr>
          <w:rtl w:val="0"/>
        </w:rPr>
        <w:t xml:space="preserve">Toda desviación detectada deberá:</w:t>
      </w:r>
    </w:p>
    <w:p w:rsidR="00000000" w:rsidDel="00000000" w:rsidP="00000000" w:rsidRDefault="00000000" w:rsidRPr="00000000" w14:paraId="0000054E">
      <w:pPr>
        <w:numPr>
          <w:ilvl w:val="0"/>
          <w:numId w:val="75"/>
        </w:numPr>
        <w:spacing w:after="0" w:afterAutospacing="0" w:before="240" w:lineRule="auto"/>
        <w:ind w:left="720" w:hanging="360"/>
      </w:pPr>
      <w:r w:rsidDel="00000000" w:rsidR="00000000" w:rsidRPr="00000000">
        <w:rPr>
          <w:rtl w:val="0"/>
        </w:rPr>
        <w:t xml:space="preserve">clasificarse conforme a su impacto institucional;</w:t>
      </w:r>
    </w:p>
    <w:p w:rsidR="00000000" w:rsidDel="00000000" w:rsidP="00000000" w:rsidRDefault="00000000" w:rsidRPr="00000000" w14:paraId="0000054F">
      <w:pPr>
        <w:numPr>
          <w:ilvl w:val="0"/>
          <w:numId w:val="75"/>
        </w:numPr>
        <w:spacing w:after="0" w:afterAutospacing="0" w:before="0" w:beforeAutospacing="0" w:lineRule="auto"/>
        <w:ind w:left="720" w:hanging="360"/>
      </w:pPr>
      <w:r w:rsidDel="00000000" w:rsidR="00000000" w:rsidRPr="00000000">
        <w:rPr>
          <w:rtl w:val="0"/>
        </w:rPr>
        <w:t xml:space="preserve">asignarse a una autoridad responsable;</w:t>
      </w:r>
    </w:p>
    <w:p w:rsidR="00000000" w:rsidDel="00000000" w:rsidP="00000000" w:rsidRDefault="00000000" w:rsidRPr="00000000" w14:paraId="00000550">
      <w:pPr>
        <w:numPr>
          <w:ilvl w:val="0"/>
          <w:numId w:val="75"/>
        </w:numPr>
        <w:spacing w:after="0" w:afterAutospacing="0" w:before="0" w:beforeAutospacing="0" w:lineRule="auto"/>
        <w:ind w:left="720" w:hanging="360"/>
      </w:pPr>
      <w:r w:rsidDel="00000000" w:rsidR="00000000" w:rsidRPr="00000000">
        <w:rPr>
          <w:rtl w:val="0"/>
        </w:rPr>
        <w:t xml:space="preserve">disponer de un plan verificable de tratamiento;</w:t>
      </w:r>
    </w:p>
    <w:p w:rsidR="00000000" w:rsidDel="00000000" w:rsidP="00000000" w:rsidRDefault="00000000" w:rsidRPr="00000000" w14:paraId="00000551">
      <w:pPr>
        <w:numPr>
          <w:ilvl w:val="0"/>
          <w:numId w:val="75"/>
        </w:numPr>
        <w:spacing w:after="240" w:before="0" w:beforeAutospacing="0" w:lineRule="auto"/>
        <w:ind w:left="720" w:hanging="360"/>
      </w:pPr>
      <w:r w:rsidDel="00000000" w:rsidR="00000000" w:rsidRPr="00000000">
        <w:rPr>
          <w:rtl w:val="0"/>
        </w:rPr>
        <w:t xml:space="preserve">generar evidencia del seguimiento realizado.</w:t>
      </w:r>
    </w:p>
    <w:p w:rsidR="00000000" w:rsidDel="00000000" w:rsidP="00000000" w:rsidRDefault="00000000" w:rsidRPr="00000000" w14:paraId="00000552">
      <w:pPr>
        <w:spacing w:after="240" w:before="240" w:lineRule="auto"/>
        <w:rPr/>
      </w:pPr>
      <w:r w:rsidDel="00000000" w:rsidR="00000000" w:rsidRPr="00000000">
        <w:rPr>
          <w:rtl w:val="0"/>
        </w:rPr>
        <w:t xml:space="preserve">Ningún proceso de auditoría podrá alterar el conocimiento ejecutable, comprometer la continuidad institucional, vulnerar la privacidad o destruir evidencia institucional.</w:t>
      </w:r>
    </w:p>
    <w:p w:rsidR="00000000" w:rsidDel="00000000" w:rsidP="00000000" w:rsidRDefault="00000000" w:rsidRPr="00000000" w14:paraId="00000553">
      <w:pPr>
        <w:spacing w:after="240" w:before="240" w:lineRule="auto"/>
        <w:rPr/>
      </w:pPr>
      <w:r w:rsidDel="00000000" w:rsidR="00000000" w:rsidRPr="00000000">
        <w:rPr>
          <w:rtl w:val="0"/>
        </w:rPr>
        <w:t xml:space="preserve">Toda Auditoría de Seguridad Institucional deberá mantener equilibrio permanente entre:</w:t>
      </w:r>
    </w:p>
    <w:p w:rsidR="00000000" w:rsidDel="00000000" w:rsidP="00000000" w:rsidRDefault="00000000" w:rsidRPr="00000000" w14:paraId="00000554">
      <w:pPr>
        <w:numPr>
          <w:ilvl w:val="0"/>
          <w:numId w:val="38"/>
        </w:numPr>
        <w:spacing w:after="0" w:afterAutospacing="0" w:before="240" w:lineRule="auto"/>
        <w:ind w:left="720" w:hanging="360"/>
      </w:pPr>
      <w:r w:rsidDel="00000000" w:rsidR="00000000" w:rsidRPr="00000000">
        <w:rPr>
          <w:rtl w:val="0"/>
        </w:rPr>
        <w:t xml:space="preserve">independencia;</w:t>
      </w:r>
    </w:p>
    <w:p w:rsidR="00000000" w:rsidDel="00000000" w:rsidP="00000000" w:rsidRDefault="00000000" w:rsidRPr="00000000" w14:paraId="00000555">
      <w:pPr>
        <w:numPr>
          <w:ilvl w:val="0"/>
          <w:numId w:val="38"/>
        </w:numPr>
        <w:spacing w:after="0" w:afterAutospacing="0" w:before="0" w:beforeAutospacing="0" w:lineRule="auto"/>
        <w:ind w:left="720" w:hanging="360"/>
      </w:pPr>
      <w:r w:rsidDel="00000000" w:rsidR="00000000" w:rsidRPr="00000000">
        <w:rPr>
          <w:rtl w:val="0"/>
        </w:rPr>
        <w:t xml:space="preserve">objetividad;</w:t>
      </w:r>
    </w:p>
    <w:p w:rsidR="00000000" w:rsidDel="00000000" w:rsidP="00000000" w:rsidRDefault="00000000" w:rsidRPr="00000000" w14:paraId="00000556">
      <w:pPr>
        <w:numPr>
          <w:ilvl w:val="0"/>
          <w:numId w:val="38"/>
        </w:numPr>
        <w:spacing w:after="0" w:afterAutospacing="0" w:before="0" w:beforeAutospacing="0" w:lineRule="auto"/>
        <w:ind w:left="720" w:hanging="360"/>
      </w:pPr>
      <w:r w:rsidDel="00000000" w:rsidR="00000000" w:rsidRPr="00000000">
        <w:rPr>
          <w:rtl w:val="0"/>
        </w:rPr>
        <w:t xml:space="preserve">proporcionalidad;</w:t>
      </w:r>
    </w:p>
    <w:p w:rsidR="00000000" w:rsidDel="00000000" w:rsidP="00000000" w:rsidRDefault="00000000" w:rsidRPr="00000000" w14:paraId="00000557">
      <w:pPr>
        <w:numPr>
          <w:ilvl w:val="0"/>
          <w:numId w:val="38"/>
        </w:numPr>
        <w:spacing w:after="0" w:afterAutospacing="0" w:before="0" w:beforeAutospacing="0" w:lineRule="auto"/>
        <w:ind w:left="720" w:hanging="360"/>
      </w:pPr>
      <w:r w:rsidDel="00000000" w:rsidR="00000000" w:rsidRPr="00000000">
        <w:rPr>
          <w:rtl w:val="0"/>
        </w:rPr>
        <w:t xml:space="preserve">transparencia verificable;</w:t>
      </w:r>
    </w:p>
    <w:p w:rsidR="00000000" w:rsidDel="00000000" w:rsidP="00000000" w:rsidRDefault="00000000" w:rsidRPr="00000000" w14:paraId="00000558">
      <w:pPr>
        <w:numPr>
          <w:ilvl w:val="0"/>
          <w:numId w:val="38"/>
        </w:numPr>
        <w:spacing w:after="0" w:afterAutospacing="0" w:before="0" w:beforeAutospacing="0" w:lineRule="auto"/>
        <w:ind w:left="720" w:hanging="360"/>
      </w:pPr>
      <w:r w:rsidDel="00000000" w:rsidR="00000000" w:rsidRPr="00000000">
        <w:rPr>
          <w:rtl w:val="0"/>
        </w:rPr>
        <w:t xml:space="preserve">confidencialidad;</w:t>
      </w:r>
    </w:p>
    <w:p w:rsidR="00000000" w:rsidDel="00000000" w:rsidP="00000000" w:rsidRDefault="00000000" w:rsidRPr="00000000" w14:paraId="00000559">
      <w:pPr>
        <w:numPr>
          <w:ilvl w:val="0"/>
          <w:numId w:val="38"/>
        </w:numPr>
        <w:spacing w:after="240" w:before="0" w:beforeAutospacing="0" w:lineRule="auto"/>
        <w:ind w:left="720" w:hanging="360"/>
      </w:pPr>
      <w:r w:rsidDel="00000000" w:rsidR="00000000" w:rsidRPr="00000000">
        <w:rPr>
          <w:rtl w:val="0"/>
        </w:rPr>
        <w:t xml:space="preserve">mejora continua.</w:t>
      </w:r>
    </w:p>
    <w:p w:rsidR="00000000" w:rsidDel="00000000" w:rsidP="00000000" w:rsidRDefault="00000000" w:rsidRPr="00000000" w14:paraId="0000055A">
      <w:pPr>
        <w:spacing w:after="240" w:before="240" w:lineRule="auto"/>
        <w:rPr/>
      </w:pPr>
      <w:r w:rsidDel="00000000" w:rsidR="00000000" w:rsidRPr="00000000">
        <w:rPr>
          <w:rtl w:val="0"/>
        </w:rPr>
        <w:t xml:space="preserve">Toda Auditoría de Seguridad Institucional deberá producir evidencia verificable suficiente para demostrar que el ecosistema mantiene un nivel de protección compatible con los principios de Web3 Trust-Native.</w:t>
      </w:r>
    </w:p>
    <w:p w:rsidR="00000000" w:rsidDel="00000000" w:rsidP="00000000" w:rsidRDefault="00000000" w:rsidRPr="00000000" w14:paraId="0000055B">
      <w:pPr>
        <w:spacing w:after="240" w:before="240" w:lineRule="auto"/>
        <w:rPr/>
      </w:pPr>
      <w:r w:rsidDel="00000000" w:rsidR="00000000" w:rsidRPr="00000000">
        <w:rPr>
          <w:rtl w:val="0"/>
        </w:rPr>
        <w:t xml:space="preserve">La Auditoría de Seguridad Institucional constituye el principio mediante el cual Web3 Trust-Native transforma la evaluación continua en un mecanismo permanente de fortalecimiento de la confianza institucional.</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y0cmdye9gm0l" w:id="99"/>
      <w:bookmarkEnd w:id="99"/>
      <w:r w:rsidDel="00000000" w:rsidR="00000000" w:rsidRPr="00000000">
        <w:rPr>
          <w:b w:val="1"/>
          <w:bCs w:val="1"/>
          <w:sz w:val="46"/>
          <w:szCs w:val="46"/>
          <w:rtl w:val="0"/>
        </w:rPr>
        <w:t xml:space="preserve">Fundamentación Conceptual</w:t>
      </w:r>
    </w:p>
    <w:p w:rsidR="00000000" w:rsidDel="00000000" w:rsidP="00000000" w:rsidRDefault="00000000" w:rsidRPr="00000000" w14:paraId="0000055E">
      <w:pPr>
        <w:spacing w:after="240" w:before="240" w:lineRule="auto"/>
        <w:rPr/>
      </w:pPr>
      <w:r w:rsidDel="00000000" w:rsidR="00000000" w:rsidRPr="00000000">
        <w:rPr>
          <w:rtl w:val="0"/>
        </w:rPr>
        <w:t xml:space="preserve">Toda protección pierde valor si nunca se verifica.</w:t>
      </w:r>
    </w:p>
    <w:p w:rsidR="00000000" w:rsidDel="00000000" w:rsidP="00000000" w:rsidRDefault="00000000" w:rsidRPr="00000000" w14:paraId="0000055F">
      <w:pPr>
        <w:spacing w:after="240" w:before="240" w:lineRule="auto"/>
        <w:rPr/>
      </w:pPr>
      <w:r w:rsidDel="00000000" w:rsidR="00000000" w:rsidRPr="00000000">
        <w:rPr>
          <w:rtl w:val="0"/>
        </w:rPr>
        <w:t xml:space="preserve">Éste constituye el fundamento de la Auditoría de Seguridad Institucional.</w:t>
      </w:r>
    </w:p>
    <w:p w:rsidR="00000000" w:rsidDel="00000000" w:rsidP="00000000" w:rsidRDefault="00000000" w:rsidRPr="00000000" w14:paraId="00000560">
      <w:pPr>
        <w:spacing w:after="240" w:before="240" w:lineRule="auto"/>
        <w:rPr/>
      </w:pPr>
      <w:r w:rsidDel="00000000" w:rsidR="00000000" w:rsidRPr="00000000">
        <w:rPr>
          <w:rtl w:val="0"/>
        </w:rPr>
        <w:t xml:space="preserve">Diseñar buenos mecanismos de seguridad resulta insuficiente.</w:t>
      </w:r>
    </w:p>
    <w:p w:rsidR="00000000" w:rsidDel="00000000" w:rsidP="00000000" w:rsidRDefault="00000000" w:rsidRPr="00000000" w14:paraId="00000561">
      <w:pPr>
        <w:spacing w:after="240" w:before="240" w:lineRule="auto"/>
        <w:rPr/>
      </w:pPr>
      <w:r w:rsidDel="00000000" w:rsidR="00000000" w:rsidRPr="00000000">
        <w:rPr>
          <w:rtl w:val="0"/>
        </w:rPr>
        <w:t xml:space="preserve">También es necesario demostrar que continúan siendo eficaces.</w:t>
      </w:r>
    </w:p>
    <w:p w:rsidR="00000000" w:rsidDel="00000000" w:rsidP="00000000" w:rsidRDefault="00000000" w:rsidRPr="00000000" w14:paraId="00000562">
      <w:pPr>
        <w:spacing w:after="240" w:before="240" w:lineRule="auto"/>
        <w:rPr/>
      </w:pPr>
      <w:r w:rsidDel="00000000" w:rsidR="00000000" w:rsidRPr="00000000">
        <w:rPr>
          <w:rtl w:val="0"/>
        </w:rPr>
        <w:t xml:space="preserve">La confianza no surge de las declaraciones.</w:t>
      </w:r>
    </w:p>
    <w:p w:rsidR="00000000" w:rsidDel="00000000" w:rsidP="00000000" w:rsidRDefault="00000000" w:rsidRPr="00000000" w14:paraId="00000563">
      <w:pPr>
        <w:spacing w:after="240" w:before="240" w:lineRule="auto"/>
        <w:rPr/>
      </w:pPr>
      <w:r w:rsidDel="00000000" w:rsidR="00000000" w:rsidRPr="00000000">
        <w:rPr>
          <w:rtl w:val="0"/>
        </w:rPr>
        <w:t xml:space="preserve">Surge de la evidencia.</w:t>
      </w:r>
    </w:p>
    <w:p w:rsidR="00000000" w:rsidDel="00000000" w:rsidP="00000000" w:rsidRDefault="00000000" w:rsidRPr="00000000" w14:paraId="00000564">
      <w:pPr>
        <w:spacing w:after="240" w:before="240" w:lineRule="auto"/>
        <w:rPr/>
      </w:pPr>
      <w:r w:rsidDel="00000000" w:rsidR="00000000" w:rsidRPr="00000000">
        <w:rPr>
          <w:rtl w:val="0"/>
        </w:rPr>
        <w:t xml:space="preserve">Tradicionalmente, las auditorías de seguridad se han concentrado en aspectos tecnológicos.</w:t>
      </w:r>
    </w:p>
    <w:p w:rsidR="00000000" w:rsidDel="00000000" w:rsidP="00000000" w:rsidRDefault="00000000" w:rsidRPr="00000000" w14:paraId="00000565">
      <w:pPr>
        <w:spacing w:after="240" w:before="240" w:lineRule="auto"/>
        <w:rPr/>
      </w:pPr>
      <w:r w:rsidDel="00000000" w:rsidR="00000000" w:rsidRPr="00000000">
        <w:rPr>
          <w:rtl w:val="0"/>
        </w:rPr>
        <w:t xml:space="preserve">Configuraciones.</w:t>
      </w:r>
    </w:p>
    <w:p w:rsidR="00000000" w:rsidDel="00000000" w:rsidP="00000000" w:rsidRDefault="00000000" w:rsidRPr="00000000" w14:paraId="00000566">
      <w:pPr>
        <w:spacing w:after="240" w:before="240" w:lineRule="auto"/>
        <w:rPr/>
      </w:pPr>
      <w:r w:rsidDel="00000000" w:rsidR="00000000" w:rsidRPr="00000000">
        <w:rPr>
          <w:rtl w:val="0"/>
        </w:rPr>
        <w:t xml:space="preserve">Infraestructura.</w:t>
      </w:r>
    </w:p>
    <w:p w:rsidR="00000000" w:rsidDel="00000000" w:rsidP="00000000" w:rsidRDefault="00000000" w:rsidRPr="00000000" w14:paraId="00000567">
      <w:pPr>
        <w:spacing w:after="240" w:before="240" w:lineRule="auto"/>
        <w:rPr/>
      </w:pPr>
      <w:r w:rsidDel="00000000" w:rsidR="00000000" w:rsidRPr="00000000">
        <w:rPr>
          <w:rtl w:val="0"/>
        </w:rPr>
        <w:t xml:space="preserve">Código.</w:t>
      </w:r>
    </w:p>
    <w:p w:rsidR="00000000" w:rsidDel="00000000" w:rsidP="00000000" w:rsidRDefault="00000000" w:rsidRPr="00000000" w14:paraId="00000568">
      <w:pPr>
        <w:spacing w:after="240" w:before="240" w:lineRule="auto"/>
        <w:rPr/>
      </w:pPr>
      <w:r w:rsidDel="00000000" w:rsidR="00000000" w:rsidRPr="00000000">
        <w:rPr>
          <w:rtl w:val="0"/>
        </w:rPr>
        <w:t xml:space="preserve">Vulnerabilidades.</w:t>
      </w:r>
    </w:p>
    <w:p w:rsidR="00000000" w:rsidDel="00000000" w:rsidP="00000000" w:rsidRDefault="00000000" w:rsidRPr="00000000" w14:paraId="00000569">
      <w:pPr>
        <w:spacing w:after="240" w:before="240" w:lineRule="auto"/>
        <w:rPr/>
      </w:pPr>
      <w:r w:rsidDel="00000000" w:rsidR="00000000" w:rsidRPr="00000000">
        <w:rPr>
          <w:rtl w:val="0"/>
        </w:rPr>
        <w:t xml:space="preserve">Web3 Trust-Native amplía este enfoque.</w:t>
      </w:r>
    </w:p>
    <w:p w:rsidR="00000000" w:rsidDel="00000000" w:rsidP="00000000" w:rsidRDefault="00000000" w:rsidRPr="00000000" w14:paraId="0000056A">
      <w:pPr>
        <w:spacing w:after="240" w:before="240" w:lineRule="auto"/>
        <w:rPr/>
      </w:pPr>
      <w:r w:rsidDel="00000000" w:rsidR="00000000" w:rsidRPr="00000000">
        <w:rPr>
          <w:rtl w:val="0"/>
        </w:rPr>
        <w:t xml:space="preserve">La verdadera pregunta deja de ser:</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¿Es seguro el sistema?</w:t>
      </w:r>
    </w:p>
    <w:p w:rsidR="00000000" w:rsidDel="00000000" w:rsidP="00000000" w:rsidRDefault="00000000" w:rsidRPr="00000000" w14:paraId="0000056C">
      <w:pPr>
        <w:spacing w:after="240" w:before="240" w:lineRule="auto"/>
        <w:rPr/>
      </w:pPr>
      <w:r w:rsidDel="00000000" w:rsidR="00000000" w:rsidRPr="00000000">
        <w:rPr>
          <w:rtl w:val="0"/>
        </w:rPr>
        <w:t xml:space="preserve">Y pasa a ser:</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¿Permanece protegido el conocimiento institucional que el sistema ejecuta?</w:t>
      </w:r>
    </w:p>
    <w:p w:rsidR="00000000" w:rsidDel="00000000" w:rsidP="00000000" w:rsidRDefault="00000000" w:rsidRPr="00000000" w14:paraId="0000056E">
      <w:pPr>
        <w:spacing w:after="240" w:before="240" w:lineRule="auto"/>
        <w:rPr/>
      </w:pPr>
      <w:r w:rsidDel="00000000" w:rsidR="00000000" w:rsidRPr="00000000">
        <w:rPr>
          <w:rtl w:val="0"/>
        </w:rPr>
        <w:t xml:space="preserve">Este cambio modifica completamente el propósito de la auditoría.</w:t>
      </w:r>
    </w:p>
    <w:p w:rsidR="00000000" w:rsidDel="00000000" w:rsidP="00000000" w:rsidRDefault="00000000" w:rsidRPr="00000000" w14:paraId="0000056F">
      <w:pPr>
        <w:spacing w:after="240" w:before="240" w:lineRule="auto"/>
        <w:rPr/>
      </w:pPr>
      <w:r w:rsidDel="00000000" w:rsidR="00000000" w:rsidRPr="00000000">
        <w:rPr>
          <w:rtl w:val="0"/>
        </w:rPr>
        <w:t xml:space="preserve">La infraestructura constituye únicamente uno de los elementos evaluados.</w:t>
      </w:r>
    </w:p>
    <w:p w:rsidR="00000000" w:rsidDel="00000000" w:rsidP="00000000" w:rsidRDefault="00000000" w:rsidRPr="00000000" w14:paraId="00000570">
      <w:pPr>
        <w:spacing w:after="240" w:before="240" w:lineRule="auto"/>
        <w:rPr/>
      </w:pPr>
      <w:r w:rsidDel="00000000" w:rsidR="00000000" w:rsidRPr="00000000">
        <w:rPr>
          <w:rtl w:val="0"/>
        </w:rPr>
        <w:t xml:space="preserve">También deben verificarse:</w:t>
      </w:r>
    </w:p>
    <w:p w:rsidR="00000000" w:rsidDel="00000000" w:rsidP="00000000" w:rsidRDefault="00000000" w:rsidRPr="00000000" w14:paraId="00000571">
      <w:pPr>
        <w:numPr>
          <w:ilvl w:val="0"/>
          <w:numId w:val="59"/>
        </w:numPr>
        <w:spacing w:after="0" w:afterAutospacing="0" w:before="240" w:lineRule="auto"/>
        <w:ind w:left="720" w:hanging="360"/>
      </w:pPr>
      <w:r w:rsidDel="00000000" w:rsidR="00000000" w:rsidRPr="00000000">
        <w:rPr>
          <w:rtl w:val="0"/>
        </w:rPr>
        <w:t xml:space="preserve">la gobernanza;</w:t>
      </w:r>
    </w:p>
    <w:p w:rsidR="00000000" w:rsidDel="00000000" w:rsidP="00000000" w:rsidRDefault="00000000" w:rsidRPr="00000000" w14:paraId="00000572">
      <w:pPr>
        <w:numPr>
          <w:ilvl w:val="0"/>
          <w:numId w:val="59"/>
        </w:numPr>
        <w:spacing w:after="0" w:afterAutospacing="0" w:before="0" w:beforeAutospacing="0" w:lineRule="auto"/>
        <w:ind w:left="720" w:hanging="360"/>
      </w:pPr>
      <w:r w:rsidDel="00000000" w:rsidR="00000000" w:rsidRPr="00000000">
        <w:rPr>
          <w:rtl w:val="0"/>
        </w:rPr>
        <w:t xml:space="preserve">la continuidad;</w:t>
      </w:r>
    </w:p>
    <w:p w:rsidR="00000000" w:rsidDel="00000000" w:rsidP="00000000" w:rsidRDefault="00000000" w:rsidRPr="00000000" w14:paraId="00000573">
      <w:pPr>
        <w:numPr>
          <w:ilvl w:val="0"/>
          <w:numId w:val="59"/>
        </w:numPr>
        <w:spacing w:after="0" w:afterAutospacing="0" w:before="0" w:beforeAutospacing="0" w:lineRule="auto"/>
        <w:ind w:left="720" w:hanging="360"/>
      </w:pPr>
      <w:r w:rsidDel="00000000" w:rsidR="00000000" w:rsidRPr="00000000">
        <w:rPr>
          <w:rtl w:val="0"/>
        </w:rPr>
        <w:t xml:space="preserve">la semántica;</w:t>
      </w:r>
    </w:p>
    <w:p w:rsidR="00000000" w:rsidDel="00000000" w:rsidP="00000000" w:rsidRDefault="00000000" w:rsidRPr="00000000" w14:paraId="00000574">
      <w:pPr>
        <w:numPr>
          <w:ilvl w:val="0"/>
          <w:numId w:val="59"/>
        </w:numPr>
        <w:spacing w:after="0" w:afterAutospacing="0" w:before="0" w:beforeAutospacing="0" w:lineRule="auto"/>
        <w:ind w:left="720" w:hanging="360"/>
      </w:pPr>
      <w:r w:rsidDel="00000000" w:rsidR="00000000" w:rsidRPr="00000000">
        <w:rPr>
          <w:rtl w:val="0"/>
        </w:rPr>
        <w:t xml:space="preserve">la trazabilidad;</w:t>
      </w:r>
    </w:p>
    <w:p w:rsidR="00000000" w:rsidDel="00000000" w:rsidP="00000000" w:rsidRDefault="00000000" w:rsidRPr="00000000" w14:paraId="00000575">
      <w:pPr>
        <w:numPr>
          <w:ilvl w:val="0"/>
          <w:numId w:val="59"/>
        </w:numPr>
        <w:spacing w:after="0" w:afterAutospacing="0" w:before="0" w:beforeAutospacing="0" w:lineRule="auto"/>
        <w:ind w:left="720" w:hanging="360"/>
      </w:pPr>
      <w:r w:rsidDel="00000000" w:rsidR="00000000" w:rsidRPr="00000000">
        <w:rPr>
          <w:rtl w:val="0"/>
        </w:rPr>
        <w:t xml:space="preserve">las capacidades institucionales;</w:t>
      </w:r>
    </w:p>
    <w:p w:rsidR="00000000" w:rsidDel="00000000" w:rsidP="00000000" w:rsidRDefault="00000000" w:rsidRPr="00000000" w14:paraId="00000576">
      <w:pPr>
        <w:numPr>
          <w:ilvl w:val="0"/>
          <w:numId w:val="59"/>
        </w:numPr>
        <w:spacing w:after="0" w:afterAutospacing="0" w:before="0" w:beforeAutospacing="0" w:lineRule="auto"/>
        <w:ind w:left="720" w:hanging="360"/>
      </w:pPr>
      <w:r w:rsidDel="00000000" w:rsidR="00000000" w:rsidRPr="00000000">
        <w:rPr>
          <w:rtl w:val="0"/>
        </w:rPr>
        <w:t xml:space="preserve">las decisiones normativas;</w:t>
      </w:r>
    </w:p>
    <w:p w:rsidR="00000000" w:rsidDel="00000000" w:rsidP="00000000" w:rsidRDefault="00000000" w:rsidRPr="00000000" w14:paraId="00000577">
      <w:pPr>
        <w:numPr>
          <w:ilvl w:val="0"/>
          <w:numId w:val="59"/>
        </w:numPr>
        <w:spacing w:after="240" w:before="0" w:beforeAutospacing="0" w:lineRule="auto"/>
        <w:ind w:left="720" w:hanging="360"/>
      </w:pPr>
      <w:r w:rsidDel="00000000" w:rsidR="00000000" w:rsidRPr="00000000">
        <w:rPr>
          <w:rtl w:val="0"/>
        </w:rPr>
        <w:t xml:space="preserve">la protección del patrimonio de conocimiento.</w:t>
      </w:r>
    </w:p>
    <w:p w:rsidR="00000000" w:rsidDel="00000000" w:rsidP="00000000" w:rsidRDefault="00000000" w:rsidRPr="00000000" w14:paraId="00000578">
      <w:pPr>
        <w:spacing w:after="240" w:before="240" w:lineRule="auto"/>
        <w:rPr/>
      </w:pPr>
      <w:r w:rsidDel="00000000" w:rsidR="00000000" w:rsidRPr="00000000">
        <w:rPr>
          <w:rtl w:val="0"/>
        </w:rPr>
        <w:t xml:space="preserve">La auditoría deja de ser un control posterior.</w:t>
      </w:r>
    </w:p>
    <w:p w:rsidR="00000000" w:rsidDel="00000000" w:rsidP="00000000" w:rsidRDefault="00000000" w:rsidRPr="00000000" w14:paraId="00000579">
      <w:pPr>
        <w:spacing w:after="240" w:before="240" w:lineRule="auto"/>
        <w:rPr/>
      </w:pPr>
      <w:r w:rsidDel="00000000" w:rsidR="00000000" w:rsidRPr="00000000">
        <w:rPr>
          <w:rtl w:val="0"/>
        </w:rPr>
        <w:t xml:space="preserve">Se convierte en un mecanismo permanente de aprendizaje institucional.</w:t>
      </w:r>
    </w:p>
    <w:p w:rsidR="00000000" w:rsidDel="00000000" w:rsidP="00000000" w:rsidRDefault="00000000" w:rsidRPr="00000000" w14:paraId="0000057A">
      <w:pPr>
        <w:spacing w:after="240" w:before="240" w:lineRule="auto"/>
        <w:rPr/>
      </w:pPr>
      <w:r w:rsidDel="00000000" w:rsidR="00000000" w:rsidRPr="00000000">
        <w:rPr>
          <w:rtl w:val="0"/>
        </w:rPr>
        <w:t xml:space="preserve">Cada hallazgo fortalece el ecosistema.</w:t>
      </w:r>
    </w:p>
    <w:p w:rsidR="00000000" w:rsidDel="00000000" w:rsidP="00000000" w:rsidRDefault="00000000" w:rsidRPr="00000000" w14:paraId="0000057B">
      <w:pPr>
        <w:spacing w:after="240" w:before="240" w:lineRule="auto"/>
        <w:rPr/>
      </w:pPr>
      <w:r w:rsidDel="00000000" w:rsidR="00000000" w:rsidRPr="00000000">
        <w:rPr>
          <w:rtl w:val="0"/>
        </w:rPr>
        <w:t xml:space="preserve">Cada recomendación incrementa su madurez.</w:t>
      </w:r>
    </w:p>
    <w:p w:rsidR="00000000" w:rsidDel="00000000" w:rsidP="00000000" w:rsidRDefault="00000000" w:rsidRPr="00000000" w14:paraId="0000057C">
      <w:pPr>
        <w:spacing w:after="240" w:before="240" w:lineRule="auto"/>
        <w:rPr/>
      </w:pPr>
      <w:r w:rsidDel="00000000" w:rsidR="00000000" w:rsidRPr="00000000">
        <w:rPr>
          <w:rtl w:val="0"/>
        </w:rPr>
        <w:t xml:space="preserve">Cada evidencia refuerza la confianza.</w:t>
      </w:r>
    </w:p>
    <w:p w:rsidR="00000000" w:rsidDel="00000000" w:rsidP="00000000" w:rsidRDefault="00000000" w:rsidRPr="00000000" w14:paraId="0000057D">
      <w:pPr>
        <w:spacing w:after="240" w:before="240" w:lineRule="auto"/>
        <w:rPr/>
      </w:pPr>
      <w:r w:rsidDel="00000000" w:rsidR="00000000" w:rsidRPr="00000000">
        <w:rPr>
          <w:rtl w:val="0"/>
        </w:rPr>
        <w:t xml:space="preserve">En consecuencia, la Auditoría de Seguridad Institucional constituye el mecanismo mediante el cual Web3 Trust-Native verifica continuamente la capacidad del ecosistema para preservar su conocimiento y cumplir su propósito institucional.</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1"/>
        <w:keepNext w:val="0"/>
        <w:keepLines w:val="0"/>
        <w:spacing w:before="480" w:lineRule="auto"/>
        <w:rPr>
          <w:b w:val="1"/>
          <w:bCs w:val="1"/>
          <w:sz w:val="46"/>
          <w:szCs w:val="46"/>
        </w:rPr>
      </w:pPr>
      <w:bookmarkStart w:colFirst="0" w:colLast="0" w:name="_iy9tkhbha18v" w:id="100"/>
      <w:bookmarkEnd w:id="100"/>
      <w:r w:rsidDel="00000000" w:rsidR="00000000" w:rsidRPr="00000000">
        <w:rPr>
          <w:b w:val="1"/>
          <w:bCs w:val="1"/>
          <w:sz w:val="46"/>
          <w:szCs w:val="46"/>
          <w:rtl w:val="0"/>
        </w:rPr>
        <w:t xml:space="preserve">Implicaciones Metodológicas</w:t>
      </w:r>
    </w:p>
    <w:p w:rsidR="00000000" w:rsidDel="00000000" w:rsidP="00000000" w:rsidRDefault="00000000" w:rsidRPr="00000000" w14:paraId="00000580">
      <w:pPr>
        <w:spacing w:after="240" w:before="240" w:lineRule="auto"/>
        <w:rPr/>
      </w:pPr>
      <w:r w:rsidDel="00000000" w:rsidR="00000000" w:rsidRPr="00000000">
        <w:rPr>
          <w:rtl w:val="0"/>
        </w:rPr>
        <w:t xml:space="preserve">Toda metodología basada en Web3 Trust-Native deberá incorporar auditorías periódicas orientadas a verificar la eficacia de los mecanismos de protección del conocimiento ejecutable.</w:t>
      </w:r>
    </w:p>
    <w:p w:rsidR="00000000" w:rsidDel="00000000" w:rsidP="00000000" w:rsidRDefault="00000000" w:rsidRPr="00000000" w14:paraId="00000581">
      <w:pPr>
        <w:spacing w:after="240" w:before="240" w:lineRule="auto"/>
        <w:rPr/>
      </w:pPr>
      <w:r w:rsidDel="00000000" w:rsidR="00000000" w:rsidRPr="00000000">
        <w:rPr>
          <w:rtl w:val="0"/>
        </w:rPr>
        <w:t xml:space="preserve">Las metodologías deberán establecer criterios objetivos de evaluación, indicadores de madurez, procedimientos de seguimiento y mecanismos para verificar la implementación de acciones correctivas.</w:t>
      </w:r>
    </w:p>
    <w:p w:rsidR="00000000" w:rsidDel="00000000" w:rsidP="00000000" w:rsidRDefault="00000000" w:rsidRPr="00000000" w14:paraId="00000582">
      <w:pPr>
        <w:spacing w:after="240" w:before="240" w:lineRule="auto"/>
        <w:rPr/>
      </w:pPr>
      <w:r w:rsidDel="00000000" w:rsidR="00000000" w:rsidRPr="00000000">
        <w:rPr>
          <w:rtl w:val="0"/>
        </w:rPr>
        <w:t xml:space="preserve">Toda Auditoría de Seguridad Institucional deberá mantener correspondencia verificable con el Canon de Dominio y con la Constitución Web3 Trust-Native.</w:t>
      </w:r>
    </w:p>
    <w:p w:rsidR="00000000" w:rsidDel="00000000" w:rsidP="00000000" w:rsidRDefault="00000000" w:rsidRPr="00000000" w14:paraId="00000583">
      <w:pPr>
        <w:spacing w:after="240" w:before="240" w:lineRule="auto"/>
        <w:rPr/>
      </w:pPr>
      <w:r w:rsidDel="00000000" w:rsidR="00000000" w:rsidRPr="00000000">
        <w:rPr>
          <w:rtl w:val="0"/>
        </w:rPr>
        <w:t xml:space="preserve">Las metodologías deberán garantizar la independencia del proceso auditor y preservar la trazabilidad de todas las evidencias obtenidas.</w:t>
      </w:r>
    </w:p>
    <w:p w:rsidR="00000000" w:rsidDel="00000000" w:rsidP="00000000" w:rsidRDefault="00000000" w:rsidRPr="00000000" w14:paraId="00000584">
      <w:pPr>
        <w:spacing w:after="240" w:before="240" w:lineRule="auto"/>
        <w:rPr/>
      </w:pPr>
      <w:r w:rsidDel="00000000" w:rsidR="00000000" w:rsidRPr="00000000">
        <w:rPr>
          <w:rtl w:val="0"/>
        </w:rPr>
        <w:t xml:space="preserve">Toda especificación deberá documentar la relación entre controles, riesgos, hallazgos, recomendaciones y decisiones institucionales.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1"/>
        <w:keepNext w:val="0"/>
        <w:keepLines w:val="0"/>
        <w:spacing w:before="480" w:lineRule="auto"/>
        <w:rPr>
          <w:b w:val="1"/>
          <w:bCs w:val="1"/>
          <w:sz w:val="46"/>
          <w:szCs w:val="46"/>
        </w:rPr>
      </w:pPr>
      <w:bookmarkStart w:colFirst="0" w:colLast="0" w:name="_wrwmnmryl1gg" w:id="101"/>
      <w:bookmarkEnd w:id="10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87">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auditabilidad por diseño institucional</w:t>
      </w:r>
      <w:r w:rsidDel="00000000" w:rsidR="00000000" w:rsidRPr="00000000">
        <w:rPr>
          <w:rtl w:val="0"/>
        </w:rPr>
        <w:t xml:space="preserve">, garantizando que toda capacidad de protección pueda ser evaluada de forma objetiva y verificable.</w:t>
      </w:r>
    </w:p>
    <w:p w:rsidR="00000000" w:rsidDel="00000000" w:rsidP="00000000" w:rsidRDefault="00000000" w:rsidRPr="00000000" w14:paraId="00000588">
      <w:pPr>
        <w:spacing w:after="240" w:before="240" w:lineRule="auto"/>
        <w:rPr/>
      </w:pPr>
      <w:r w:rsidDel="00000000" w:rsidR="00000000" w:rsidRPr="00000000">
        <w:rPr>
          <w:rtl w:val="0"/>
        </w:rPr>
        <w:t xml:space="preserve">Los sistemas deberán generar registros suficientes para permitir la reconstrucción de eventos, la evaluación de controles y la validación de decisiones institucionales.</w:t>
      </w:r>
    </w:p>
    <w:p w:rsidR="00000000" w:rsidDel="00000000" w:rsidP="00000000" w:rsidRDefault="00000000" w:rsidRPr="00000000" w14:paraId="00000589">
      <w:pPr>
        <w:spacing w:after="240" w:before="240" w:lineRule="auto"/>
        <w:rPr/>
      </w:pPr>
      <w:r w:rsidDel="00000000" w:rsidR="00000000" w:rsidRPr="00000000">
        <w:rPr>
          <w:rtl w:val="0"/>
        </w:rPr>
        <w:t xml:space="preserve">Las arquitecturas deberán soportar auditoría continua, monitoreo verificable, trazabilidad distribuida y preservación de evidencias.</w:t>
      </w:r>
    </w:p>
    <w:p w:rsidR="00000000" w:rsidDel="00000000" w:rsidP="00000000" w:rsidRDefault="00000000" w:rsidRPr="00000000" w14:paraId="0000058A">
      <w:pPr>
        <w:spacing w:after="240" w:before="240" w:lineRule="auto"/>
        <w:rPr/>
      </w:pPr>
      <w:r w:rsidDel="00000000" w:rsidR="00000000" w:rsidRPr="00000000">
        <w:rPr>
          <w:rtl w:val="0"/>
        </w:rPr>
        <w:t xml:space="preserve">Los mecanismos de auditoría deberán integrarse con la Gestión del Riesgo Institucional, la Protección del Conocimiento Ejecutable, la Gobernanza Contractual y la Auditoría Institucional.</w:t>
      </w:r>
    </w:p>
    <w:p w:rsidR="00000000" w:rsidDel="00000000" w:rsidP="00000000" w:rsidRDefault="00000000" w:rsidRPr="00000000" w14:paraId="0000058B">
      <w:pPr>
        <w:spacing w:after="240" w:before="240" w:lineRule="auto"/>
        <w:rPr/>
      </w:pPr>
      <w:r w:rsidDel="00000000" w:rsidR="00000000" w:rsidRPr="00000000">
        <w:rPr>
          <w:rtl w:val="0"/>
        </w:rPr>
        <w:t xml:space="preserve">Las implementaciones deberán permitir demostrar objetivamente la eficacia de los controles de seguridad sin comprometer la privacidad ni la confidencialidad del conocimiento.</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1"/>
        <w:keepNext w:val="0"/>
        <w:keepLines w:val="0"/>
        <w:spacing w:before="480" w:lineRule="auto"/>
        <w:rPr>
          <w:b w:val="1"/>
          <w:bCs w:val="1"/>
          <w:sz w:val="46"/>
          <w:szCs w:val="46"/>
        </w:rPr>
      </w:pPr>
      <w:bookmarkStart w:colFirst="0" w:colLast="0" w:name="_9vxuy3lfkvr4" w:id="102"/>
      <w:bookmarkEnd w:id="10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8E">
      <w:pPr>
        <w:spacing w:after="240" w:before="240" w:lineRule="auto"/>
        <w:rPr/>
      </w:pPr>
      <w:r w:rsidDel="00000000" w:rsidR="00000000" w:rsidRPr="00000000">
        <w:rPr>
          <w:rtl w:val="0"/>
        </w:rPr>
        <w:t xml:space="preserve">Los agentes de Inteligencia Artificial deberán evaluar continuamente la eficacia de los mecanismos de protección del conocimiento ejecutable mediante procesos verificables de auditoría.</w:t>
      </w:r>
    </w:p>
    <w:p w:rsidR="00000000" w:rsidDel="00000000" w:rsidP="00000000" w:rsidRDefault="00000000" w:rsidRPr="00000000" w14:paraId="0000058F">
      <w:pPr>
        <w:spacing w:after="240" w:before="240" w:lineRule="auto"/>
        <w:rPr/>
      </w:pPr>
      <w:r w:rsidDel="00000000" w:rsidR="00000000" w:rsidRPr="00000000">
        <w:rPr>
          <w:rtl w:val="0"/>
        </w:rPr>
        <w:t xml:space="preserve">No deberán limitar la auditoría a controles tecnológicos, ignorando aspectos semánticos, organizacionales, institucionales o de gobernanza.</w:t>
      </w:r>
    </w:p>
    <w:p w:rsidR="00000000" w:rsidDel="00000000" w:rsidP="00000000" w:rsidRDefault="00000000" w:rsidRPr="00000000" w14:paraId="00000590">
      <w:pPr>
        <w:spacing w:after="240" w:before="240" w:lineRule="auto"/>
        <w:rPr/>
      </w:pPr>
      <w:r w:rsidDel="00000000" w:rsidR="00000000" w:rsidRPr="00000000">
        <w:rPr>
          <w:rtl w:val="0"/>
        </w:rPr>
        <w:t xml:space="preserve">Durante procesos automáticos de generación, deberán identificar desviaciones, estimar su impacto institucional, proponer acciones correctivas y registrar evidencia verificable de todo el proceso.</w:t>
      </w:r>
    </w:p>
    <w:p w:rsidR="00000000" w:rsidDel="00000000" w:rsidP="00000000" w:rsidRDefault="00000000" w:rsidRPr="00000000" w14:paraId="00000591">
      <w:pPr>
        <w:spacing w:after="240" w:before="240" w:lineRule="auto"/>
        <w:rPr/>
      </w:pPr>
      <w:r w:rsidDel="00000000" w:rsidR="00000000" w:rsidRPr="00000000">
        <w:rPr>
          <w:rtl w:val="0"/>
        </w:rPr>
        <w:t xml:space="preserve">Cuando detecten deficiencias de seguridad, deberán priorizar aquellas que comprometan la continuidad del conocimiento, la confianza distribuida o la legitimidad institucional.</w:t>
      </w:r>
    </w:p>
    <w:p w:rsidR="00000000" w:rsidDel="00000000" w:rsidP="00000000" w:rsidRDefault="00000000" w:rsidRPr="00000000" w14:paraId="00000592">
      <w:pPr>
        <w:spacing w:after="240" w:before="240" w:lineRule="auto"/>
        <w:rPr/>
      </w:pPr>
      <w:r w:rsidDel="00000000" w:rsidR="00000000" w:rsidRPr="00000000">
        <w:rPr>
          <w:rtl w:val="0"/>
        </w:rPr>
        <w:t xml:space="preserve">Los agentes deberán utilizar la Auditoría de Seguridad Institucional como uno de los mecanismos principales para fortalecer la mejora continua y la confianza del ecosistema Web3 Trust-Native.</w:t>
      </w:r>
    </w:p>
    <w:p w:rsidR="00000000" w:rsidDel="00000000" w:rsidP="00000000" w:rsidRDefault="00000000" w:rsidRPr="00000000" w14:paraId="00000593">
      <w:pPr>
        <w:rPr/>
      </w:pPr>
      <w:r w:rsidDel="00000000" w:rsidR="00000000" w:rsidRPr="00000000">
        <w:br w:type="page"/>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ls3vbnll1gyg" w:id="103"/>
      <w:bookmarkEnd w:id="103"/>
      <w:r w:rsidDel="00000000" w:rsidR="00000000" w:rsidRPr="00000000">
        <w:rPr>
          <w:b w:val="1"/>
          <w:bCs w:val="1"/>
          <w:sz w:val="46"/>
          <w:szCs w:val="46"/>
          <w:rtl w:val="0"/>
        </w:rPr>
        <w:t xml:space="preserve">L5-015</w:t>
      </w:r>
    </w:p>
    <w:p w:rsidR="00000000" w:rsidDel="00000000" w:rsidP="00000000" w:rsidRDefault="00000000" w:rsidRPr="00000000" w14:paraId="00000595">
      <w:pPr>
        <w:pStyle w:val="Heading1"/>
        <w:keepNext w:val="0"/>
        <w:keepLines w:val="0"/>
        <w:spacing w:before="480" w:lineRule="auto"/>
        <w:rPr>
          <w:b w:val="1"/>
          <w:bCs w:val="1"/>
          <w:sz w:val="46"/>
          <w:szCs w:val="46"/>
        </w:rPr>
      </w:pPr>
      <w:bookmarkStart w:colFirst="0" w:colLast="0" w:name="_wh0akkhndkjs" w:id="104"/>
      <w:bookmarkEnd w:id="104"/>
      <w:r w:rsidDel="00000000" w:rsidR="00000000" w:rsidRPr="00000000">
        <w:rPr>
          <w:b w:val="1"/>
          <w:bCs w:val="1"/>
          <w:sz w:val="46"/>
          <w:szCs w:val="46"/>
          <w:rtl w:val="0"/>
        </w:rPr>
        <w:t xml:space="preserve">Mejora Continua de la Seguridad</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nh28u2tjitam" w:id="105"/>
      <w:bookmarkEnd w:id="105"/>
      <w:r w:rsidDel="00000000" w:rsidR="00000000" w:rsidRPr="00000000">
        <w:rPr>
          <w:b w:val="1"/>
          <w:bCs w:val="1"/>
          <w:sz w:val="34"/>
          <w:szCs w:val="34"/>
          <w:rtl w:val="0"/>
        </w:rPr>
        <w:t xml:space="preserve">Artículo</w:t>
      </w:r>
    </w:p>
    <w:p w:rsidR="00000000" w:rsidDel="00000000" w:rsidP="00000000" w:rsidRDefault="00000000" w:rsidRPr="00000000" w14:paraId="00000597">
      <w:pPr>
        <w:spacing w:after="240" w:before="240" w:lineRule="auto"/>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dispositivo</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implementar un proceso permanente de </w:t>
      </w:r>
      <w:r w:rsidDel="00000000" w:rsidR="00000000" w:rsidRPr="00000000">
        <w:rPr>
          <w:b w:val="1"/>
          <w:bCs w:val="1"/>
          <w:rtl w:val="0"/>
        </w:rPr>
        <w:t xml:space="preserve">Mejora Continua de la Seguridad</w:t>
      </w:r>
      <w:r w:rsidDel="00000000" w:rsidR="00000000" w:rsidRPr="00000000">
        <w:rPr>
          <w:rtl w:val="0"/>
        </w:rPr>
        <w:t xml:space="preserve">, asegurando la evolución sistemática de sus capacidades de protección, gobernanza y resiliencia mediante el aprendizaje institucional, la evidencia verificable y la adaptación continua del conocimiento ejecutable.</w:t>
      </w:r>
    </w:p>
    <w:p w:rsidR="00000000" w:rsidDel="00000000" w:rsidP="00000000" w:rsidRDefault="00000000" w:rsidRPr="00000000" w14:paraId="00000598">
      <w:pPr>
        <w:spacing w:after="240" w:before="240" w:lineRule="auto"/>
        <w:rPr/>
      </w:pPr>
      <w:r w:rsidDel="00000000" w:rsidR="00000000" w:rsidRPr="00000000">
        <w:rPr>
          <w:rtl w:val="0"/>
        </w:rPr>
        <w:t xml:space="preserve">La </w:t>
      </w:r>
      <w:r w:rsidDel="00000000" w:rsidR="00000000" w:rsidRPr="00000000">
        <w:rPr>
          <w:b w:val="1"/>
          <w:bCs w:val="1"/>
          <w:rtl w:val="0"/>
        </w:rPr>
        <w:t xml:space="preserve">Mejora Continua de la Seguridad</w:t>
      </w:r>
      <w:r w:rsidDel="00000000" w:rsidR="00000000" w:rsidRPr="00000000">
        <w:rPr>
          <w:rtl w:val="0"/>
        </w:rPr>
        <w:t xml:space="preserve"> constituye el principio mediante el cual el ecosistema fortalece progresivamente sus mecanismos de protección a partir de auditorías, incidentes, evaluaciones de riesgo, cambios del entorno, innovaciones tecnológicas y experiencia acumulada, preservando siempre la continuidad del conocimiento institucional.</w:t>
      </w:r>
    </w:p>
    <w:p w:rsidR="00000000" w:rsidDel="00000000" w:rsidP="00000000" w:rsidRDefault="00000000" w:rsidRPr="00000000" w14:paraId="00000599">
      <w:pPr>
        <w:spacing w:after="240" w:before="240" w:lineRule="auto"/>
        <w:rPr/>
      </w:pPr>
      <w:r w:rsidDel="00000000" w:rsidR="00000000" w:rsidRPr="00000000">
        <w:rPr>
          <w:rtl w:val="0"/>
        </w:rPr>
        <w:t xml:space="preserve">Toda Mejora Continua de la Seguridad deberá derivarse exclusivamente de:</w:t>
      </w:r>
    </w:p>
    <w:p w:rsidR="00000000" w:rsidDel="00000000" w:rsidP="00000000" w:rsidRDefault="00000000" w:rsidRPr="00000000" w14:paraId="0000059A">
      <w:pPr>
        <w:numPr>
          <w:ilvl w:val="0"/>
          <w:numId w:val="41"/>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59B">
      <w:pPr>
        <w:numPr>
          <w:ilvl w:val="0"/>
          <w:numId w:val="4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59C">
      <w:pPr>
        <w:numPr>
          <w:ilvl w:val="0"/>
          <w:numId w:val="4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59D">
      <w:pPr>
        <w:numPr>
          <w:ilvl w:val="0"/>
          <w:numId w:val="41"/>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59E">
      <w:pPr>
        <w:numPr>
          <w:ilvl w:val="0"/>
          <w:numId w:val="41"/>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59F">
      <w:pPr>
        <w:numPr>
          <w:ilvl w:val="0"/>
          <w:numId w:val="41"/>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5A0">
      <w:pPr>
        <w:numPr>
          <w:ilvl w:val="0"/>
          <w:numId w:val="41"/>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5A1">
      <w:pPr>
        <w:numPr>
          <w:ilvl w:val="0"/>
          <w:numId w:val="41"/>
        </w:numPr>
        <w:spacing w:after="240" w:before="0" w:beforeAutospacing="0" w:lineRule="auto"/>
        <w:ind w:left="720" w:hanging="360"/>
      </w:pPr>
      <w:r w:rsidDel="00000000" w:rsidR="00000000" w:rsidRPr="00000000">
        <w:rPr>
          <w:rtl w:val="0"/>
        </w:rPr>
        <w:t xml:space="preserve">los principios de </w:t>
      </w:r>
      <w:r w:rsidDel="00000000" w:rsidR="00000000" w:rsidRPr="00000000">
        <w:rPr>
          <w:b w:val="1"/>
          <w:bCs w:val="1"/>
          <w:rtl w:val="0"/>
        </w:rPr>
        <w:t xml:space="preserve">Seguridad Institucional</w:t>
      </w:r>
      <w:r w:rsidDel="00000000" w:rsidR="00000000" w:rsidRPr="00000000">
        <w:rPr>
          <w:rtl w:val="0"/>
        </w:rPr>
        <w:t xml:space="preserve">, </w:t>
      </w:r>
      <w:r w:rsidDel="00000000" w:rsidR="00000000" w:rsidRPr="00000000">
        <w:rPr>
          <w:b w:val="1"/>
          <w:bCs w:val="1"/>
          <w:rtl w:val="0"/>
        </w:rPr>
        <w:t xml:space="preserve">Gestión del Riesgo Institucional</w:t>
      </w:r>
      <w:r w:rsidDel="00000000" w:rsidR="00000000" w:rsidRPr="00000000">
        <w:rPr>
          <w:rtl w:val="0"/>
        </w:rPr>
        <w:t xml:space="preserve">, </w:t>
      </w:r>
      <w:r w:rsidDel="00000000" w:rsidR="00000000" w:rsidRPr="00000000">
        <w:rPr>
          <w:b w:val="1"/>
          <w:bCs w:val="1"/>
          <w:rtl w:val="0"/>
        </w:rPr>
        <w:t xml:space="preserve">Auditoría de Seguridad Institucional</w:t>
      </w:r>
      <w:r w:rsidDel="00000000" w:rsidR="00000000" w:rsidRPr="00000000">
        <w:rPr>
          <w:rtl w:val="0"/>
        </w:rPr>
        <w:t xml:space="preserve">, </w:t>
      </w:r>
      <w:r w:rsidDel="00000000" w:rsidR="00000000" w:rsidRPr="00000000">
        <w:rPr>
          <w:b w:val="1"/>
          <w:bCs w:val="1"/>
          <w:rtl w:val="0"/>
        </w:rPr>
        <w:t xml:space="preserve">Resiliencia Institucional</w:t>
      </w:r>
      <w:r w:rsidDel="00000000" w:rsidR="00000000" w:rsidRPr="00000000">
        <w:rPr>
          <w:rtl w:val="0"/>
        </w:rPr>
        <w:t xml:space="preserve"> y </w:t>
      </w:r>
      <w:r w:rsidDel="00000000" w:rsidR="00000000" w:rsidRPr="00000000">
        <w:rPr>
          <w:b w:val="1"/>
          <w:bCs w:val="1"/>
          <w:rtl w:val="0"/>
        </w:rPr>
        <w:t xml:space="preserve">Continuidad Operacional</w:t>
      </w:r>
      <w:r w:rsidDel="00000000" w:rsidR="00000000" w:rsidRPr="00000000">
        <w:rPr>
          <w:rtl w:val="0"/>
        </w:rPr>
        <w:t xml:space="preserve">.</w:t>
      </w:r>
    </w:p>
    <w:p w:rsidR="00000000" w:rsidDel="00000000" w:rsidP="00000000" w:rsidRDefault="00000000" w:rsidRPr="00000000" w14:paraId="000005A2">
      <w:pPr>
        <w:spacing w:after="240" w:before="240" w:lineRule="auto"/>
        <w:rPr/>
      </w:pPr>
      <w:r w:rsidDel="00000000" w:rsidR="00000000" w:rsidRPr="00000000">
        <w:rPr>
          <w:rtl w:val="0"/>
        </w:rPr>
        <w:t xml:space="preserve">La Mejora Continua de la Seguridad no constituye una sucesión de actualizaciones tecnológicas aisladas.</w:t>
      </w:r>
    </w:p>
    <w:p w:rsidR="00000000" w:rsidDel="00000000" w:rsidP="00000000" w:rsidRDefault="00000000" w:rsidRPr="00000000" w14:paraId="000005A3">
      <w:pPr>
        <w:spacing w:after="240" w:before="240" w:lineRule="auto"/>
        <w:rPr/>
      </w:pPr>
      <w:r w:rsidDel="00000000" w:rsidR="00000000" w:rsidRPr="00000000">
        <w:rPr>
          <w:rtl w:val="0"/>
        </w:rPr>
        <w:t xml:space="preserve">Constituye un proceso institucional permanente de aprendizaje y fortalecimiento del conocimiento ejecutable.</w:t>
      </w:r>
    </w:p>
    <w:p w:rsidR="00000000" w:rsidDel="00000000" w:rsidP="00000000" w:rsidRDefault="00000000" w:rsidRPr="00000000" w14:paraId="000005A4">
      <w:pPr>
        <w:spacing w:after="240" w:before="240" w:lineRule="auto"/>
        <w:rPr/>
      </w:pPr>
      <w:r w:rsidDel="00000000" w:rsidR="00000000" w:rsidRPr="00000000">
        <w:rPr>
          <w:rtl w:val="0"/>
        </w:rPr>
        <w:t xml:space="preserve">Toda Mejora Continua de la Seguridad deberá garantizar, como mínimo:</w:t>
      </w:r>
    </w:p>
    <w:p w:rsidR="00000000" w:rsidDel="00000000" w:rsidP="00000000" w:rsidRDefault="00000000" w:rsidRPr="00000000" w14:paraId="000005A5">
      <w:pPr>
        <w:numPr>
          <w:ilvl w:val="0"/>
          <w:numId w:val="23"/>
        </w:numPr>
        <w:spacing w:after="0" w:afterAutospacing="0" w:before="240" w:lineRule="auto"/>
        <w:ind w:left="720" w:hanging="360"/>
      </w:pPr>
      <w:r w:rsidDel="00000000" w:rsidR="00000000" w:rsidRPr="00000000">
        <w:rPr>
          <w:rtl w:val="0"/>
        </w:rPr>
        <w:t xml:space="preserve">la incorporación sistemática del aprendizaje institucional;</w:t>
      </w:r>
    </w:p>
    <w:p w:rsidR="00000000" w:rsidDel="00000000" w:rsidP="00000000" w:rsidRDefault="00000000" w:rsidRPr="00000000" w14:paraId="000005A6">
      <w:pPr>
        <w:numPr>
          <w:ilvl w:val="0"/>
          <w:numId w:val="23"/>
        </w:numPr>
        <w:spacing w:after="0" w:afterAutospacing="0" w:before="0" w:beforeAutospacing="0" w:lineRule="auto"/>
        <w:ind w:left="720" w:hanging="360"/>
      </w:pPr>
      <w:r w:rsidDel="00000000" w:rsidR="00000000" w:rsidRPr="00000000">
        <w:rPr>
          <w:rtl w:val="0"/>
        </w:rPr>
        <w:t xml:space="preserve">la revisión continua de riesgos y controles;</w:t>
      </w:r>
    </w:p>
    <w:p w:rsidR="00000000" w:rsidDel="00000000" w:rsidP="00000000" w:rsidRDefault="00000000" w:rsidRPr="00000000" w14:paraId="000005A7">
      <w:pPr>
        <w:numPr>
          <w:ilvl w:val="0"/>
          <w:numId w:val="23"/>
        </w:numPr>
        <w:spacing w:after="0" w:afterAutospacing="0" w:before="0" w:beforeAutospacing="0" w:lineRule="auto"/>
        <w:ind w:left="720" w:hanging="360"/>
      </w:pPr>
      <w:r w:rsidDel="00000000" w:rsidR="00000000" w:rsidRPr="00000000">
        <w:rPr>
          <w:rtl w:val="0"/>
        </w:rPr>
        <w:t xml:space="preserve">la evolución de las capacidades de protección;</w:t>
      </w:r>
    </w:p>
    <w:p w:rsidR="00000000" w:rsidDel="00000000" w:rsidP="00000000" w:rsidRDefault="00000000" w:rsidRPr="00000000" w14:paraId="000005A8">
      <w:pPr>
        <w:numPr>
          <w:ilvl w:val="0"/>
          <w:numId w:val="23"/>
        </w:numPr>
        <w:spacing w:after="0" w:afterAutospacing="0" w:before="0" w:beforeAutospacing="0" w:lineRule="auto"/>
        <w:ind w:left="720" w:hanging="360"/>
      </w:pPr>
      <w:r w:rsidDel="00000000" w:rsidR="00000000" w:rsidRPr="00000000">
        <w:rPr>
          <w:rtl w:val="0"/>
        </w:rPr>
        <w:t xml:space="preserve">la adaptación frente a nuevas amenazas;</w:t>
      </w:r>
    </w:p>
    <w:p w:rsidR="00000000" w:rsidDel="00000000" w:rsidP="00000000" w:rsidRDefault="00000000" w:rsidRPr="00000000" w14:paraId="000005A9">
      <w:pPr>
        <w:numPr>
          <w:ilvl w:val="0"/>
          <w:numId w:val="23"/>
        </w:numPr>
        <w:spacing w:after="0" w:afterAutospacing="0" w:before="0" w:beforeAutospacing="0" w:lineRule="auto"/>
        <w:ind w:left="720" w:hanging="360"/>
      </w:pPr>
      <w:r w:rsidDel="00000000" w:rsidR="00000000" w:rsidRPr="00000000">
        <w:rPr>
          <w:rtl w:val="0"/>
        </w:rPr>
        <w:t xml:space="preserve">la preservación de la continuidad del conocimiento;</w:t>
      </w:r>
    </w:p>
    <w:p w:rsidR="00000000" w:rsidDel="00000000" w:rsidP="00000000" w:rsidRDefault="00000000" w:rsidRPr="00000000" w14:paraId="000005AA">
      <w:pPr>
        <w:numPr>
          <w:ilvl w:val="0"/>
          <w:numId w:val="23"/>
        </w:numPr>
        <w:spacing w:after="0" w:afterAutospacing="0" w:before="0" w:beforeAutospacing="0" w:lineRule="auto"/>
        <w:ind w:left="720" w:hanging="360"/>
      </w:pPr>
      <w:r w:rsidDel="00000000" w:rsidR="00000000" w:rsidRPr="00000000">
        <w:rPr>
          <w:rtl w:val="0"/>
        </w:rPr>
        <w:t xml:space="preserve">la evaluación permanente de la eficacia institucional;</w:t>
      </w:r>
    </w:p>
    <w:p w:rsidR="00000000" w:rsidDel="00000000" w:rsidP="00000000" w:rsidRDefault="00000000" w:rsidRPr="00000000" w14:paraId="000005AB">
      <w:pPr>
        <w:numPr>
          <w:ilvl w:val="0"/>
          <w:numId w:val="23"/>
        </w:numPr>
        <w:spacing w:after="0" w:afterAutospacing="0" w:before="0" w:beforeAutospacing="0" w:lineRule="auto"/>
        <w:ind w:left="720" w:hanging="360"/>
      </w:pPr>
      <w:r w:rsidDel="00000000" w:rsidR="00000000" w:rsidRPr="00000000">
        <w:rPr>
          <w:rtl w:val="0"/>
        </w:rPr>
        <w:t xml:space="preserve">la actualización verificable de políticas y mecanismos;</w:t>
      </w:r>
    </w:p>
    <w:p w:rsidR="00000000" w:rsidDel="00000000" w:rsidP="00000000" w:rsidRDefault="00000000" w:rsidRPr="00000000" w14:paraId="000005AC">
      <w:pPr>
        <w:numPr>
          <w:ilvl w:val="0"/>
          <w:numId w:val="23"/>
        </w:numPr>
        <w:spacing w:after="240" w:before="0" w:beforeAutospacing="0" w:lineRule="auto"/>
        <w:ind w:left="720" w:hanging="360"/>
      </w:pPr>
      <w:r w:rsidDel="00000000" w:rsidR="00000000" w:rsidRPr="00000000">
        <w:rPr>
          <w:rtl w:val="0"/>
        </w:rPr>
        <w:t xml:space="preserve">la consolidación progresiva de la madurez del ecosistema.</w:t>
      </w:r>
    </w:p>
    <w:p w:rsidR="00000000" w:rsidDel="00000000" w:rsidP="00000000" w:rsidRDefault="00000000" w:rsidRPr="00000000" w14:paraId="000005AD">
      <w:pPr>
        <w:spacing w:after="240" w:before="240" w:lineRule="auto"/>
        <w:rPr/>
      </w:pPr>
      <w:r w:rsidDel="00000000" w:rsidR="00000000" w:rsidRPr="00000000">
        <w:rPr>
          <w:rtl w:val="0"/>
        </w:rPr>
        <w:t xml:space="preserve">Toda estrategia de mejora deberá considerar, como mínimo:</w:t>
      </w:r>
    </w:p>
    <w:p w:rsidR="00000000" w:rsidDel="00000000" w:rsidP="00000000" w:rsidRDefault="00000000" w:rsidRPr="00000000" w14:paraId="000005AE">
      <w:pPr>
        <w:numPr>
          <w:ilvl w:val="0"/>
          <w:numId w:val="18"/>
        </w:numPr>
        <w:spacing w:after="0" w:afterAutospacing="0" w:before="240" w:lineRule="auto"/>
        <w:ind w:left="720" w:hanging="360"/>
      </w:pPr>
      <w:r w:rsidDel="00000000" w:rsidR="00000000" w:rsidRPr="00000000">
        <w:rPr>
          <w:rtl w:val="0"/>
        </w:rPr>
        <w:t xml:space="preserve">los resultados de auditorías institucionales;</w:t>
      </w:r>
    </w:p>
    <w:p w:rsidR="00000000" w:rsidDel="00000000" w:rsidP="00000000" w:rsidRDefault="00000000" w:rsidRPr="00000000" w14:paraId="000005AF">
      <w:pPr>
        <w:numPr>
          <w:ilvl w:val="0"/>
          <w:numId w:val="18"/>
        </w:numPr>
        <w:spacing w:after="0" w:afterAutospacing="0" w:before="0" w:beforeAutospacing="0" w:lineRule="auto"/>
        <w:ind w:left="720" w:hanging="360"/>
      </w:pPr>
      <w:r w:rsidDel="00000000" w:rsidR="00000000" w:rsidRPr="00000000">
        <w:rPr>
          <w:rtl w:val="0"/>
        </w:rPr>
        <w:t xml:space="preserve">los incidentes ocurridos;</w:t>
      </w:r>
    </w:p>
    <w:p w:rsidR="00000000" w:rsidDel="00000000" w:rsidP="00000000" w:rsidRDefault="00000000" w:rsidRPr="00000000" w14:paraId="000005B0">
      <w:pPr>
        <w:numPr>
          <w:ilvl w:val="0"/>
          <w:numId w:val="18"/>
        </w:numPr>
        <w:spacing w:after="0" w:afterAutospacing="0" w:before="0" w:beforeAutospacing="0" w:lineRule="auto"/>
        <w:ind w:left="720" w:hanging="360"/>
      </w:pPr>
      <w:r w:rsidDel="00000000" w:rsidR="00000000" w:rsidRPr="00000000">
        <w:rPr>
          <w:rtl w:val="0"/>
        </w:rPr>
        <w:t xml:space="preserve">las lecciones aprendidas;</w:t>
      </w:r>
    </w:p>
    <w:p w:rsidR="00000000" w:rsidDel="00000000" w:rsidP="00000000" w:rsidRDefault="00000000" w:rsidRPr="00000000" w14:paraId="000005B1">
      <w:pPr>
        <w:numPr>
          <w:ilvl w:val="0"/>
          <w:numId w:val="18"/>
        </w:numPr>
        <w:spacing w:after="0" w:afterAutospacing="0" w:before="0" w:beforeAutospacing="0" w:lineRule="auto"/>
        <w:ind w:left="720" w:hanging="360"/>
      </w:pPr>
      <w:r w:rsidDel="00000000" w:rsidR="00000000" w:rsidRPr="00000000">
        <w:rPr>
          <w:rtl w:val="0"/>
        </w:rPr>
        <w:t xml:space="preserve">la evolución tecnológica;</w:t>
      </w:r>
    </w:p>
    <w:p w:rsidR="00000000" w:rsidDel="00000000" w:rsidP="00000000" w:rsidRDefault="00000000" w:rsidRPr="00000000" w14:paraId="000005B2">
      <w:pPr>
        <w:numPr>
          <w:ilvl w:val="0"/>
          <w:numId w:val="18"/>
        </w:numPr>
        <w:spacing w:after="0" w:afterAutospacing="0" w:before="0" w:beforeAutospacing="0" w:lineRule="auto"/>
        <w:ind w:left="720" w:hanging="360"/>
      </w:pPr>
      <w:r w:rsidDel="00000000" w:rsidR="00000000" w:rsidRPr="00000000">
        <w:rPr>
          <w:rtl w:val="0"/>
        </w:rPr>
        <w:t xml:space="preserve">los cambios regulatorios;</w:t>
      </w:r>
    </w:p>
    <w:p w:rsidR="00000000" w:rsidDel="00000000" w:rsidP="00000000" w:rsidRDefault="00000000" w:rsidRPr="00000000" w14:paraId="000005B3">
      <w:pPr>
        <w:numPr>
          <w:ilvl w:val="0"/>
          <w:numId w:val="18"/>
        </w:numPr>
        <w:spacing w:after="0" w:afterAutospacing="0" w:before="0" w:beforeAutospacing="0" w:lineRule="auto"/>
        <w:ind w:left="720" w:hanging="360"/>
      </w:pPr>
      <w:r w:rsidDel="00000000" w:rsidR="00000000" w:rsidRPr="00000000">
        <w:rPr>
          <w:rtl w:val="0"/>
        </w:rPr>
        <w:t xml:space="preserve">la evolución del dominio;</w:t>
      </w:r>
    </w:p>
    <w:p w:rsidR="00000000" w:rsidDel="00000000" w:rsidP="00000000" w:rsidRDefault="00000000" w:rsidRPr="00000000" w14:paraId="000005B4">
      <w:pPr>
        <w:numPr>
          <w:ilvl w:val="0"/>
          <w:numId w:val="18"/>
        </w:numPr>
        <w:spacing w:after="0" w:afterAutospacing="0" w:before="0" w:beforeAutospacing="0" w:lineRule="auto"/>
        <w:ind w:left="720" w:hanging="360"/>
      </w:pPr>
      <w:r w:rsidDel="00000000" w:rsidR="00000000" w:rsidRPr="00000000">
        <w:rPr>
          <w:rtl w:val="0"/>
        </w:rPr>
        <w:t xml:space="preserve">la retroalimentación de los participantes;</w:t>
      </w:r>
    </w:p>
    <w:p w:rsidR="00000000" w:rsidDel="00000000" w:rsidP="00000000" w:rsidRDefault="00000000" w:rsidRPr="00000000" w14:paraId="000005B5">
      <w:pPr>
        <w:numPr>
          <w:ilvl w:val="0"/>
          <w:numId w:val="18"/>
        </w:numPr>
        <w:spacing w:after="240" w:before="0" w:beforeAutospacing="0" w:lineRule="auto"/>
        <w:ind w:left="720" w:hanging="360"/>
      </w:pPr>
      <w:r w:rsidDel="00000000" w:rsidR="00000000" w:rsidRPr="00000000">
        <w:rPr>
          <w:rtl w:val="0"/>
        </w:rPr>
        <w:t xml:space="preserve">las oportunidades verificables de fortalecimiento.</w:t>
      </w:r>
    </w:p>
    <w:p w:rsidR="00000000" w:rsidDel="00000000" w:rsidP="00000000" w:rsidRDefault="00000000" w:rsidRPr="00000000" w14:paraId="000005B6">
      <w:pPr>
        <w:spacing w:after="240" w:before="240" w:lineRule="auto"/>
        <w:rPr/>
      </w:pPr>
      <w:r w:rsidDel="00000000" w:rsidR="00000000" w:rsidRPr="00000000">
        <w:rPr>
          <w:rtl w:val="0"/>
        </w:rPr>
        <w:t xml:space="preserve">Toda mejora implementada deberá:</w:t>
      </w:r>
    </w:p>
    <w:p w:rsidR="00000000" w:rsidDel="00000000" w:rsidP="00000000" w:rsidRDefault="00000000" w:rsidRPr="00000000" w14:paraId="000005B7">
      <w:pPr>
        <w:numPr>
          <w:ilvl w:val="0"/>
          <w:numId w:val="15"/>
        </w:numPr>
        <w:spacing w:after="0" w:afterAutospacing="0" w:before="240" w:lineRule="auto"/>
        <w:ind w:left="720" w:hanging="360"/>
      </w:pPr>
      <w:r w:rsidDel="00000000" w:rsidR="00000000" w:rsidRPr="00000000">
        <w:rPr>
          <w:rtl w:val="0"/>
        </w:rPr>
        <w:t xml:space="preserve">encontrarse respaldada por evidencia verificable;</w:t>
      </w:r>
    </w:p>
    <w:p w:rsidR="00000000" w:rsidDel="00000000" w:rsidP="00000000" w:rsidRDefault="00000000" w:rsidRPr="00000000" w14:paraId="000005B8">
      <w:pPr>
        <w:numPr>
          <w:ilvl w:val="0"/>
          <w:numId w:val="15"/>
        </w:numPr>
        <w:spacing w:after="0" w:afterAutospacing="0" w:before="0" w:beforeAutospacing="0" w:lineRule="auto"/>
        <w:ind w:left="720" w:hanging="360"/>
      </w:pPr>
      <w:r w:rsidDel="00000000" w:rsidR="00000000" w:rsidRPr="00000000">
        <w:rPr>
          <w:rtl w:val="0"/>
        </w:rPr>
        <w:t xml:space="preserve">preservar la compatibilidad con la Constitución Web3 Trust-Native;</w:t>
      </w:r>
    </w:p>
    <w:p w:rsidR="00000000" w:rsidDel="00000000" w:rsidP="00000000" w:rsidRDefault="00000000" w:rsidRPr="00000000" w14:paraId="000005B9">
      <w:pPr>
        <w:numPr>
          <w:ilvl w:val="0"/>
          <w:numId w:val="15"/>
        </w:numPr>
        <w:spacing w:after="0" w:afterAutospacing="0" w:before="0" w:beforeAutospacing="0" w:lineRule="auto"/>
        <w:ind w:left="720" w:hanging="360"/>
      </w:pPr>
      <w:r w:rsidDel="00000000" w:rsidR="00000000" w:rsidRPr="00000000">
        <w:rPr>
          <w:rtl w:val="0"/>
        </w:rPr>
        <w:t xml:space="preserve">mantener la continuidad del conocimiento ejecutable;</w:t>
      </w:r>
    </w:p>
    <w:p w:rsidR="00000000" w:rsidDel="00000000" w:rsidP="00000000" w:rsidRDefault="00000000" w:rsidRPr="00000000" w14:paraId="000005BA">
      <w:pPr>
        <w:numPr>
          <w:ilvl w:val="0"/>
          <w:numId w:val="15"/>
        </w:numPr>
        <w:spacing w:after="0" w:afterAutospacing="0" w:before="0" w:beforeAutospacing="0" w:lineRule="auto"/>
        <w:ind w:left="720" w:hanging="360"/>
      </w:pPr>
      <w:r w:rsidDel="00000000" w:rsidR="00000000" w:rsidRPr="00000000">
        <w:rPr>
          <w:rtl w:val="0"/>
        </w:rPr>
        <w:t xml:space="preserve">respetar la estabilidad semántica del dominio;</w:t>
      </w:r>
    </w:p>
    <w:p w:rsidR="00000000" w:rsidDel="00000000" w:rsidP="00000000" w:rsidRDefault="00000000" w:rsidRPr="00000000" w14:paraId="000005BB">
      <w:pPr>
        <w:numPr>
          <w:ilvl w:val="0"/>
          <w:numId w:val="15"/>
        </w:numPr>
        <w:spacing w:after="240" w:before="0" w:beforeAutospacing="0" w:lineRule="auto"/>
        <w:ind w:left="720" w:hanging="360"/>
      </w:pPr>
      <w:r w:rsidDel="00000000" w:rsidR="00000000" w:rsidRPr="00000000">
        <w:rPr>
          <w:rtl w:val="0"/>
        </w:rPr>
        <w:t xml:space="preserve">conservar la trazabilidad histórica de la evolución institucional.</w:t>
      </w:r>
    </w:p>
    <w:p w:rsidR="00000000" w:rsidDel="00000000" w:rsidP="00000000" w:rsidRDefault="00000000" w:rsidRPr="00000000" w14:paraId="000005BC">
      <w:pPr>
        <w:spacing w:after="240" w:before="240" w:lineRule="auto"/>
        <w:rPr/>
      </w:pPr>
      <w:r w:rsidDel="00000000" w:rsidR="00000000" w:rsidRPr="00000000">
        <w:rPr>
          <w:rtl w:val="0"/>
        </w:rPr>
        <w:t xml:space="preserve">Toda modificación de mecanismos de seguridad deberá documentar explícitamente:</w:t>
      </w:r>
    </w:p>
    <w:p w:rsidR="00000000" w:rsidDel="00000000" w:rsidP="00000000" w:rsidRDefault="00000000" w:rsidRPr="00000000" w14:paraId="000005BD">
      <w:pPr>
        <w:numPr>
          <w:ilvl w:val="0"/>
          <w:numId w:val="42"/>
        </w:numPr>
        <w:spacing w:after="0" w:afterAutospacing="0" w:before="240" w:lineRule="auto"/>
        <w:ind w:left="720" w:hanging="360"/>
      </w:pPr>
      <w:r w:rsidDel="00000000" w:rsidR="00000000" w:rsidRPr="00000000">
        <w:rPr>
          <w:rtl w:val="0"/>
        </w:rPr>
        <w:t xml:space="preserve">la necesidad institucional que la motiva;</w:t>
      </w:r>
    </w:p>
    <w:p w:rsidR="00000000" w:rsidDel="00000000" w:rsidP="00000000" w:rsidRDefault="00000000" w:rsidRPr="00000000" w14:paraId="000005BE">
      <w:pPr>
        <w:numPr>
          <w:ilvl w:val="0"/>
          <w:numId w:val="42"/>
        </w:numPr>
        <w:spacing w:after="0" w:afterAutospacing="0" w:before="0" w:beforeAutospacing="0" w:lineRule="auto"/>
        <w:ind w:left="720" w:hanging="360"/>
      </w:pPr>
      <w:r w:rsidDel="00000000" w:rsidR="00000000" w:rsidRPr="00000000">
        <w:rPr>
          <w:rtl w:val="0"/>
        </w:rPr>
        <w:t xml:space="preserve">los riesgos mitigados;</w:t>
      </w:r>
    </w:p>
    <w:p w:rsidR="00000000" w:rsidDel="00000000" w:rsidP="00000000" w:rsidRDefault="00000000" w:rsidRPr="00000000" w14:paraId="000005BF">
      <w:pPr>
        <w:numPr>
          <w:ilvl w:val="0"/>
          <w:numId w:val="42"/>
        </w:numPr>
        <w:spacing w:after="0" w:afterAutospacing="0" w:before="0" w:beforeAutospacing="0" w:lineRule="auto"/>
        <w:ind w:left="720" w:hanging="360"/>
      </w:pPr>
      <w:r w:rsidDel="00000000" w:rsidR="00000000" w:rsidRPr="00000000">
        <w:rPr>
          <w:rtl w:val="0"/>
        </w:rPr>
        <w:t xml:space="preserve">los beneficios esperados;</w:t>
      </w:r>
    </w:p>
    <w:p w:rsidR="00000000" w:rsidDel="00000000" w:rsidP="00000000" w:rsidRDefault="00000000" w:rsidRPr="00000000" w14:paraId="000005C0">
      <w:pPr>
        <w:numPr>
          <w:ilvl w:val="0"/>
          <w:numId w:val="42"/>
        </w:numPr>
        <w:spacing w:after="0" w:afterAutospacing="0" w:before="0" w:beforeAutospacing="0" w:lineRule="auto"/>
        <w:ind w:left="720" w:hanging="360"/>
      </w:pPr>
      <w:r w:rsidDel="00000000" w:rsidR="00000000" w:rsidRPr="00000000">
        <w:rPr>
          <w:rtl w:val="0"/>
        </w:rPr>
        <w:t xml:space="preserve">los impactos potenciales;</w:t>
      </w:r>
    </w:p>
    <w:p w:rsidR="00000000" w:rsidDel="00000000" w:rsidP="00000000" w:rsidRDefault="00000000" w:rsidRPr="00000000" w14:paraId="000005C1">
      <w:pPr>
        <w:numPr>
          <w:ilvl w:val="0"/>
          <w:numId w:val="42"/>
        </w:numPr>
        <w:spacing w:after="240" w:before="0" w:beforeAutospacing="0" w:lineRule="auto"/>
        <w:ind w:left="720" w:hanging="360"/>
      </w:pPr>
      <w:r w:rsidDel="00000000" w:rsidR="00000000" w:rsidRPr="00000000">
        <w:rPr>
          <w:rtl w:val="0"/>
        </w:rPr>
        <w:t xml:space="preserve">las evidencias utilizadas para justificar la decisión.</w:t>
      </w:r>
    </w:p>
    <w:p w:rsidR="00000000" w:rsidDel="00000000" w:rsidP="00000000" w:rsidRDefault="00000000" w:rsidRPr="00000000" w14:paraId="000005C2">
      <w:pPr>
        <w:spacing w:after="240" w:before="240" w:lineRule="auto"/>
        <w:rPr/>
      </w:pPr>
      <w:r w:rsidDel="00000000" w:rsidR="00000000" w:rsidRPr="00000000">
        <w:rPr>
          <w:rtl w:val="0"/>
        </w:rPr>
        <w:t xml:space="preserve">Ningún proceso de mejora podrá justificar la pérdida de identidad institucional, la destrucción de evidencias, la alteración ilegítima del conocimiento ejecutable o la vulneración de los principios constitucionales del presente marco.</w:t>
      </w:r>
    </w:p>
    <w:p w:rsidR="00000000" w:rsidDel="00000000" w:rsidP="00000000" w:rsidRDefault="00000000" w:rsidRPr="00000000" w14:paraId="000005C3">
      <w:pPr>
        <w:spacing w:after="240" w:before="240" w:lineRule="auto"/>
        <w:rPr/>
      </w:pPr>
      <w:r w:rsidDel="00000000" w:rsidR="00000000" w:rsidRPr="00000000">
        <w:rPr>
          <w:rtl w:val="0"/>
        </w:rPr>
        <w:t xml:space="preserve">Toda Mejora Continua de la Seguridad deberá mantener equilibrio permanente entre:</w:t>
      </w:r>
    </w:p>
    <w:p w:rsidR="00000000" w:rsidDel="00000000" w:rsidP="00000000" w:rsidRDefault="00000000" w:rsidRPr="00000000" w14:paraId="000005C4">
      <w:pPr>
        <w:numPr>
          <w:ilvl w:val="0"/>
          <w:numId w:val="55"/>
        </w:numPr>
        <w:spacing w:after="0" w:afterAutospacing="0" w:before="240" w:lineRule="auto"/>
        <w:ind w:left="720" w:hanging="360"/>
      </w:pPr>
      <w:r w:rsidDel="00000000" w:rsidR="00000000" w:rsidRPr="00000000">
        <w:rPr>
          <w:rtl w:val="0"/>
        </w:rPr>
        <w:t xml:space="preserve">innovación;</w:t>
      </w:r>
    </w:p>
    <w:p w:rsidR="00000000" w:rsidDel="00000000" w:rsidP="00000000" w:rsidRDefault="00000000" w:rsidRPr="00000000" w14:paraId="000005C5">
      <w:pPr>
        <w:numPr>
          <w:ilvl w:val="0"/>
          <w:numId w:val="55"/>
        </w:numPr>
        <w:spacing w:after="0" w:afterAutospacing="0" w:before="0" w:beforeAutospacing="0" w:lineRule="auto"/>
        <w:ind w:left="720" w:hanging="360"/>
      </w:pPr>
      <w:r w:rsidDel="00000000" w:rsidR="00000000" w:rsidRPr="00000000">
        <w:rPr>
          <w:rtl w:val="0"/>
        </w:rPr>
        <w:t xml:space="preserve">estabilidad;</w:t>
      </w:r>
    </w:p>
    <w:p w:rsidR="00000000" w:rsidDel="00000000" w:rsidP="00000000" w:rsidRDefault="00000000" w:rsidRPr="00000000" w14:paraId="000005C6">
      <w:pPr>
        <w:numPr>
          <w:ilvl w:val="0"/>
          <w:numId w:val="55"/>
        </w:numPr>
        <w:spacing w:after="0" w:afterAutospacing="0" w:before="0" w:beforeAutospacing="0" w:lineRule="auto"/>
        <w:ind w:left="720" w:hanging="360"/>
      </w:pPr>
      <w:r w:rsidDel="00000000" w:rsidR="00000000" w:rsidRPr="00000000">
        <w:rPr>
          <w:rtl w:val="0"/>
        </w:rPr>
        <w:t xml:space="preserve">protección;</w:t>
      </w:r>
    </w:p>
    <w:p w:rsidR="00000000" w:rsidDel="00000000" w:rsidP="00000000" w:rsidRDefault="00000000" w:rsidRPr="00000000" w14:paraId="000005C7">
      <w:pPr>
        <w:numPr>
          <w:ilvl w:val="0"/>
          <w:numId w:val="55"/>
        </w:numPr>
        <w:spacing w:after="0" w:afterAutospacing="0" w:before="0" w:beforeAutospacing="0" w:lineRule="auto"/>
        <w:ind w:left="720" w:hanging="360"/>
      </w:pPr>
      <w:r w:rsidDel="00000000" w:rsidR="00000000" w:rsidRPr="00000000">
        <w:rPr>
          <w:rtl w:val="0"/>
        </w:rPr>
        <w:t xml:space="preserve">interoperabilidad;</w:t>
      </w:r>
    </w:p>
    <w:p w:rsidR="00000000" w:rsidDel="00000000" w:rsidP="00000000" w:rsidRDefault="00000000" w:rsidRPr="00000000" w14:paraId="000005C8">
      <w:pPr>
        <w:numPr>
          <w:ilvl w:val="0"/>
          <w:numId w:val="55"/>
        </w:numPr>
        <w:spacing w:after="0" w:afterAutospacing="0" w:before="0" w:beforeAutospacing="0" w:lineRule="auto"/>
        <w:ind w:left="720" w:hanging="360"/>
      </w:pPr>
      <w:r w:rsidDel="00000000" w:rsidR="00000000" w:rsidRPr="00000000">
        <w:rPr>
          <w:rtl w:val="0"/>
        </w:rPr>
        <w:t xml:space="preserve">sostenibilidad;</w:t>
      </w:r>
    </w:p>
    <w:p w:rsidR="00000000" w:rsidDel="00000000" w:rsidP="00000000" w:rsidRDefault="00000000" w:rsidRPr="00000000" w14:paraId="000005C9">
      <w:pPr>
        <w:numPr>
          <w:ilvl w:val="0"/>
          <w:numId w:val="55"/>
        </w:numPr>
        <w:spacing w:after="240" w:before="0" w:beforeAutospacing="0" w:lineRule="auto"/>
        <w:ind w:left="720" w:hanging="360"/>
      </w:pPr>
      <w:r w:rsidDel="00000000" w:rsidR="00000000" w:rsidRPr="00000000">
        <w:rPr>
          <w:rtl w:val="0"/>
        </w:rPr>
        <w:t xml:space="preserve">continuidad institucional.</w:t>
      </w:r>
    </w:p>
    <w:p w:rsidR="00000000" w:rsidDel="00000000" w:rsidP="00000000" w:rsidRDefault="00000000" w:rsidRPr="00000000" w14:paraId="000005CA">
      <w:pPr>
        <w:spacing w:after="240" w:before="240" w:lineRule="auto"/>
        <w:rPr/>
      </w:pPr>
      <w:r w:rsidDel="00000000" w:rsidR="00000000" w:rsidRPr="00000000">
        <w:rPr>
          <w:rtl w:val="0"/>
        </w:rPr>
        <w:t xml:space="preserve">Toda Mejora Continua de la Seguridad deberá producir evidencia verificable suficiente para demostrar que la evolución del ecosistema fortalece efectivamente la protección del conocimiento institucional.</w:t>
      </w:r>
    </w:p>
    <w:p w:rsidR="00000000" w:rsidDel="00000000" w:rsidP="00000000" w:rsidRDefault="00000000" w:rsidRPr="00000000" w14:paraId="000005CB">
      <w:pPr>
        <w:spacing w:after="240" w:before="240" w:lineRule="auto"/>
        <w:rPr/>
      </w:pPr>
      <w:r w:rsidDel="00000000" w:rsidR="00000000" w:rsidRPr="00000000">
        <w:rPr>
          <w:rtl w:val="0"/>
        </w:rPr>
        <w:t xml:space="preserve">La Mejora Continua de la Seguridad constituye el principio mediante el cual Web3 Trust-Native garantiza que la seguridad evolucione permanentemente junto con el conocimiento, preservando la confianza distribuida y la sostenibilidad institucional.</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1"/>
        <w:keepNext w:val="0"/>
        <w:keepLines w:val="0"/>
        <w:spacing w:before="480" w:lineRule="auto"/>
        <w:rPr>
          <w:b w:val="1"/>
          <w:bCs w:val="1"/>
          <w:sz w:val="46"/>
          <w:szCs w:val="46"/>
        </w:rPr>
      </w:pPr>
      <w:bookmarkStart w:colFirst="0" w:colLast="0" w:name="_ii6fb91z8eqs" w:id="106"/>
      <w:bookmarkEnd w:id="106"/>
      <w:r w:rsidDel="00000000" w:rsidR="00000000" w:rsidRPr="00000000">
        <w:rPr>
          <w:b w:val="1"/>
          <w:bCs w:val="1"/>
          <w:sz w:val="46"/>
          <w:szCs w:val="46"/>
          <w:rtl w:val="0"/>
        </w:rPr>
        <w:t xml:space="preserve">Fundamentación Conceptual</w:t>
      </w:r>
    </w:p>
    <w:p w:rsidR="00000000" w:rsidDel="00000000" w:rsidP="00000000" w:rsidRDefault="00000000" w:rsidRPr="00000000" w14:paraId="000005CE">
      <w:pPr>
        <w:spacing w:after="240" w:before="240" w:lineRule="auto"/>
        <w:rPr/>
      </w:pPr>
      <w:r w:rsidDel="00000000" w:rsidR="00000000" w:rsidRPr="00000000">
        <w:rPr>
          <w:rtl w:val="0"/>
        </w:rPr>
        <w:t xml:space="preserve">La seguridad no constituye un estado permanente.</w:t>
      </w:r>
    </w:p>
    <w:p w:rsidR="00000000" w:rsidDel="00000000" w:rsidP="00000000" w:rsidRDefault="00000000" w:rsidRPr="00000000" w14:paraId="000005CF">
      <w:pPr>
        <w:spacing w:after="240" w:before="240" w:lineRule="auto"/>
        <w:rPr/>
      </w:pPr>
      <w:r w:rsidDel="00000000" w:rsidR="00000000" w:rsidRPr="00000000">
        <w:rPr>
          <w:rtl w:val="0"/>
        </w:rPr>
        <w:t xml:space="preserve">Constituye una capacidad en permanente evolución.</w:t>
      </w:r>
    </w:p>
    <w:p w:rsidR="00000000" w:rsidDel="00000000" w:rsidP="00000000" w:rsidRDefault="00000000" w:rsidRPr="00000000" w14:paraId="000005D0">
      <w:pPr>
        <w:spacing w:after="240" w:before="240" w:lineRule="auto"/>
        <w:rPr/>
      </w:pPr>
      <w:r w:rsidDel="00000000" w:rsidR="00000000" w:rsidRPr="00000000">
        <w:rPr>
          <w:rtl w:val="0"/>
        </w:rPr>
        <w:t xml:space="preserve">Éste constituye el fundamento de la Mejora Continua de la Seguridad.</w:t>
      </w:r>
    </w:p>
    <w:p w:rsidR="00000000" w:rsidDel="00000000" w:rsidP="00000000" w:rsidRDefault="00000000" w:rsidRPr="00000000" w14:paraId="000005D1">
      <w:pPr>
        <w:spacing w:after="240" w:before="240" w:lineRule="auto"/>
        <w:rPr/>
      </w:pPr>
      <w:r w:rsidDel="00000000" w:rsidR="00000000" w:rsidRPr="00000000">
        <w:rPr>
          <w:rtl w:val="0"/>
        </w:rPr>
        <w:t xml:space="preserve">Todo ecosistema cambia.</w:t>
      </w:r>
    </w:p>
    <w:p w:rsidR="00000000" w:rsidDel="00000000" w:rsidP="00000000" w:rsidRDefault="00000000" w:rsidRPr="00000000" w14:paraId="000005D2">
      <w:pPr>
        <w:spacing w:after="240" w:before="240" w:lineRule="auto"/>
        <w:rPr/>
      </w:pPr>
      <w:r w:rsidDel="00000000" w:rsidR="00000000" w:rsidRPr="00000000">
        <w:rPr>
          <w:rtl w:val="0"/>
        </w:rPr>
        <w:t xml:space="preserve">Nuevas tecnologías aparecen.</w:t>
      </w:r>
    </w:p>
    <w:p w:rsidR="00000000" w:rsidDel="00000000" w:rsidP="00000000" w:rsidRDefault="00000000" w:rsidRPr="00000000" w14:paraId="000005D3">
      <w:pPr>
        <w:spacing w:after="240" w:before="240" w:lineRule="auto"/>
        <w:rPr/>
      </w:pPr>
      <w:r w:rsidDel="00000000" w:rsidR="00000000" w:rsidRPr="00000000">
        <w:rPr>
          <w:rtl w:val="0"/>
        </w:rPr>
        <w:t xml:space="preserve">Los riesgos evolucionan.</w:t>
      </w:r>
    </w:p>
    <w:p w:rsidR="00000000" w:rsidDel="00000000" w:rsidP="00000000" w:rsidRDefault="00000000" w:rsidRPr="00000000" w14:paraId="000005D4">
      <w:pPr>
        <w:spacing w:after="240" w:before="240" w:lineRule="auto"/>
        <w:rPr/>
      </w:pPr>
      <w:r w:rsidDel="00000000" w:rsidR="00000000" w:rsidRPr="00000000">
        <w:rPr>
          <w:rtl w:val="0"/>
        </w:rPr>
        <w:t xml:space="preserve">Las organizaciones aprenden.</w:t>
      </w:r>
    </w:p>
    <w:p w:rsidR="00000000" w:rsidDel="00000000" w:rsidP="00000000" w:rsidRDefault="00000000" w:rsidRPr="00000000" w14:paraId="000005D5">
      <w:pPr>
        <w:spacing w:after="240" w:before="240" w:lineRule="auto"/>
        <w:rPr/>
      </w:pPr>
      <w:r w:rsidDel="00000000" w:rsidR="00000000" w:rsidRPr="00000000">
        <w:rPr>
          <w:rtl w:val="0"/>
        </w:rPr>
        <w:t xml:space="preserve">Los dominios maduran.</w:t>
      </w:r>
    </w:p>
    <w:p w:rsidR="00000000" w:rsidDel="00000000" w:rsidP="00000000" w:rsidRDefault="00000000" w:rsidRPr="00000000" w14:paraId="000005D6">
      <w:pPr>
        <w:spacing w:after="240" w:before="240" w:lineRule="auto"/>
        <w:rPr/>
      </w:pPr>
      <w:r w:rsidDel="00000000" w:rsidR="00000000" w:rsidRPr="00000000">
        <w:rPr>
          <w:rtl w:val="0"/>
        </w:rPr>
        <w:t xml:space="preserve">La seguridad que hoy resulta suficiente puede dejar de serlo mañana.</w:t>
      </w:r>
    </w:p>
    <w:p w:rsidR="00000000" w:rsidDel="00000000" w:rsidP="00000000" w:rsidRDefault="00000000" w:rsidRPr="00000000" w14:paraId="000005D7">
      <w:pPr>
        <w:spacing w:after="240" w:before="240" w:lineRule="auto"/>
        <w:rPr/>
      </w:pPr>
      <w:r w:rsidDel="00000000" w:rsidR="00000000" w:rsidRPr="00000000">
        <w:rPr>
          <w:rtl w:val="0"/>
        </w:rPr>
        <w:t xml:space="preserve">Por ello, proteger el conocimiento no consiste únicamente en diseñar buenos controles.</w:t>
      </w:r>
    </w:p>
    <w:p w:rsidR="00000000" w:rsidDel="00000000" w:rsidP="00000000" w:rsidRDefault="00000000" w:rsidRPr="00000000" w14:paraId="000005D8">
      <w:pPr>
        <w:spacing w:after="240" w:before="240" w:lineRule="auto"/>
        <w:rPr/>
      </w:pPr>
      <w:r w:rsidDel="00000000" w:rsidR="00000000" w:rsidRPr="00000000">
        <w:rPr>
          <w:rtl w:val="0"/>
        </w:rPr>
        <w:t xml:space="preserve">Consiste en mejorar continuamente la capacidad institucional para preservarlo.</w:t>
      </w:r>
    </w:p>
    <w:p w:rsidR="00000000" w:rsidDel="00000000" w:rsidP="00000000" w:rsidRDefault="00000000" w:rsidRPr="00000000" w14:paraId="000005D9">
      <w:pPr>
        <w:spacing w:after="240" w:before="240" w:lineRule="auto"/>
        <w:rPr/>
      </w:pPr>
      <w:r w:rsidDel="00000000" w:rsidR="00000000" w:rsidRPr="00000000">
        <w:rPr>
          <w:rtl w:val="0"/>
        </w:rPr>
        <w:t xml:space="preserve">Web3 Trust-Native entiende que el aprendizaje representa uno de los activos más valiosos del ecosistema.</w:t>
      </w:r>
    </w:p>
    <w:p w:rsidR="00000000" w:rsidDel="00000000" w:rsidP="00000000" w:rsidRDefault="00000000" w:rsidRPr="00000000" w14:paraId="000005DA">
      <w:pPr>
        <w:spacing w:after="240" w:before="240" w:lineRule="auto"/>
        <w:rPr/>
      </w:pPr>
      <w:r w:rsidDel="00000000" w:rsidR="00000000" w:rsidRPr="00000000">
        <w:rPr>
          <w:rtl w:val="0"/>
        </w:rPr>
        <w:t xml:space="preserve">Cada auditoría produce conocimiento.</w:t>
      </w:r>
    </w:p>
    <w:p w:rsidR="00000000" w:rsidDel="00000000" w:rsidP="00000000" w:rsidRDefault="00000000" w:rsidRPr="00000000" w14:paraId="000005DB">
      <w:pPr>
        <w:spacing w:after="240" w:before="240" w:lineRule="auto"/>
        <w:rPr/>
      </w:pPr>
      <w:r w:rsidDel="00000000" w:rsidR="00000000" w:rsidRPr="00000000">
        <w:rPr>
          <w:rtl w:val="0"/>
        </w:rPr>
        <w:t xml:space="preserve">Cada incidente revela oportunidades.</w:t>
      </w:r>
    </w:p>
    <w:p w:rsidR="00000000" w:rsidDel="00000000" w:rsidP="00000000" w:rsidRDefault="00000000" w:rsidRPr="00000000" w14:paraId="000005DC">
      <w:pPr>
        <w:spacing w:after="240" w:before="240" w:lineRule="auto"/>
        <w:rPr/>
      </w:pPr>
      <w:r w:rsidDel="00000000" w:rsidR="00000000" w:rsidRPr="00000000">
        <w:rPr>
          <w:rtl w:val="0"/>
        </w:rPr>
        <w:t xml:space="preserve">Cada evaluación fortalece la gobernanza.</w:t>
      </w:r>
    </w:p>
    <w:p w:rsidR="00000000" w:rsidDel="00000000" w:rsidP="00000000" w:rsidRDefault="00000000" w:rsidRPr="00000000" w14:paraId="000005DD">
      <w:pPr>
        <w:spacing w:after="240" w:before="240" w:lineRule="auto"/>
        <w:rPr/>
      </w:pPr>
      <w:r w:rsidDel="00000000" w:rsidR="00000000" w:rsidRPr="00000000">
        <w:rPr>
          <w:rtl w:val="0"/>
        </w:rPr>
        <w:t xml:space="preserve">Cada innovación amplía las capacidades institucionales.</w:t>
      </w:r>
    </w:p>
    <w:p w:rsidR="00000000" w:rsidDel="00000000" w:rsidP="00000000" w:rsidRDefault="00000000" w:rsidRPr="00000000" w14:paraId="000005DE">
      <w:pPr>
        <w:spacing w:after="240" w:before="240" w:lineRule="auto"/>
        <w:rPr/>
      </w:pPr>
      <w:r w:rsidDel="00000000" w:rsidR="00000000" w:rsidRPr="00000000">
        <w:rPr>
          <w:rtl w:val="0"/>
        </w:rPr>
        <w:t xml:space="preserve">La mejora continua convierte todas esas experiencias en patrimonio permanente.</w:t>
      </w:r>
    </w:p>
    <w:p w:rsidR="00000000" w:rsidDel="00000000" w:rsidP="00000000" w:rsidRDefault="00000000" w:rsidRPr="00000000" w14:paraId="000005DF">
      <w:pPr>
        <w:spacing w:after="240" w:before="240" w:lineRule="auto"/>
        <w:rPr/>
      </w:pPr>
      <w:r w:rsidDel="00000000" w:rsidR="00000000" w:rsidRPr="00000000">
        <w:rPr>
          <w:rtl w:val="0"/>
        </w:rPr>
        <w:t xml:space="preserve">La evolución deja de depender exclusivamente de la tecnología.</w:t>
      </w:r>
    </w:p>
    <w:p w:rsidR="00000000" w:rsidDel="00000000" w:rsidP="00000000" w:rsidRDefault="00000000" w:rsidRPr="00000000" w14:paraId="000005E0">
      <w:pPr>
        <w:spacing w:after="240" w:before="240" w:lineRule="auto"/>
        <w:rPr/>
      </w:pPr>
      <w:r w:rsidDel="00000000" w:rsidR="00000000" w:rsidRPr="00000000">
        <w:rPr>
          <w:rtl w:val="0"/>
        </w:rPr>
        <w:t xml:space="preserve">Pasa a depender del conocimiento acumulado por la institución.</w:t>
      </w:r>
    </w:p>
    <w:p w:rsidR="00000000" w:rsidDel="00000000" w:rsidP="00000000" w:rsidRDefault="00000000" w:rsidRPr="00000000" w14:paraId="000005E1">
      <w:pPr>
        <w:spacing w:after="240" w:before="240" w:lineRule="auto"/>
        <w:rPr/>
      </w:pPr>
      <w:r w:rsidDel="00000000" w:rsidR="00000000" w:rsidRPr="00000000">
        <w:rPr>
          <w:rtl w:val="0"/>
        </w:rPr>
        <w:t xml:space="preserve">Esta perspectiva evita tanto la inmovilidad como el cambio descontrolado.</w:t>
      </w:r>
    </w:p>
    <w:p w:rsidR="00000000" w:rsidDel="00000000" w:rsidP="00000000" w:rsidRDefault="00000000" w:rsidRPr="00000000" w14:paraId="000005E2">
      <w:pPr>
        <w:spacing w:after="240" w:before="240" w:lineRule="auto"/>
        <w:rPr/>
      </w:pPr>
      <w:r w:rsidDel="00000000" w:rsidR="00000000" w:rsidRPr="00000000">
        <w:rPr>
          <w:rtl w:val="0"/>
        </w:rPr>
        <w:t xml:space="preserve">La estabilidad protege la continuidad.</w:t>
      </w:r>
    </w:p>
    <w:p w:rsidR="00000000" w:rsidDel="00000000" w:rsidP="00000000" w:rsidRDefault="00000000" w:rsidRPr="00000000" w14:paraId="000005E3">
      <w:pPr>
        <w:spacing w:after="240" w:before="240" w:lineRule="auto"/>
        <w:rPr/>
      </w:pPr>
      <w:r w:rsidDel="00000000" w:rsidR="00000000" w:rsidRPr="00000000">
        <w:rPr>
          <w:rtl w:val="0"/>
        </w:rPr>
        <w:t xml:space="preserve">La innovación fortalece la adaptación.</w:t>
      </w:r>
    </w:p>
    <w:p w:rsidR="00000000" w:rsidDel="00000000" w:rsidP="00000000" w:rsidRDefault="00000000" w:rsidRPr="00000000" w14:paraId="000005E4">
      <w:pPr>
        <w:spacing w:after="240" w:before="240" w:lineRule="auto"/>
        <w:rPr/>
      </w:pPr>
      <w:r w:rsidDel="00000000" w:rsidR="00000000" w:rsidRPr="00000000">
        <w:rPr>
          <w:rtl w:val="0"/>
        </w:rPr>
        <w:t xml:space="preserve">La mejora continua armoniza ambas.</w:t>
      </w:r>
    </w:p>
    <w:p w:rsidR="00000000" w:rsidDel="00000000" w:rsidP="00000000" w:rsidRDefault="00000000" w:rsidRPr="00000000" w14:paraId="000005E5">
      <w:pPr>
        <w:spacing w:after="240" w:before="240" w:lineRule="auto"/>
        <w:rPr/>
      </w:pPr>
      <w:r w:rsidDel="00000000" w:rsidR="00000000" w:rsidRPr="00000000">
        <w:rPr>
          <w:rtl w:val="0"/>
        </w:rPr>
        <w:t xml:space="preserve">Gracias a ello, el ecosistema permanece vigente sin perder identidad.</w:t>
      </w:r>
    </w:p>
    <w:p w:rsidR="00000000" w:rsidDel="00000000" w:rsidP="00000000" w:rsidRDefault="00000000" w:rsidRPr="00000000" w14:paraId="000005E6">
      <w:pPr>
        <w:spacing w:after="240" w:before="240" w:lineRule="auto"/>
        <w:rPr/>
      </w:pPr>
      <w:r w:rsidDel="00000000" w:rsidR="00000000" w:rsidRPr="00000000">
        <w:rPr>
          <w:rtl w:val="0"/>
        </w:rPr>
        <w:t xml:space="preserve">En consecuencia, la Mejora Continua de la Seguridad constituye el mecanismo mediante el cual Web3 Trust-Native transforma el aprendizaje institucional en una capacidad permanente de fortalecimiento del conocimiento ejecutable.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1"/>
        <w:keepNext w:val="0"/>
        <w:keepLines w:val="0"/>
        <w:spacing w:before="480" w:lineRule="auto"/>
        <w:rPr>
          <w:b w:val="1"/>
          <w:bCs w:val="1"/>
          <w:sz w:val="46"/>
          <w:szCs w:val="46"/>
        </w:rPr>
      </w:pPr>
      <w:bookmarkStart w:colFirst="0" w:colLast="0" w:name="_vq3pejdfln2l" w:id="107"/>
      <w:bookmarkEnd w:id="107"/>
      <w:r w:rsidDel="00000000" w:rsidR="00000000" w:rsidRPr="00000000">
        <w:rPr>
          <w:b w:val="1"/>
          <w:bCs w:val="1"/>
          <w:sz w:val="46"/>
          <w:szCs w:val="46"/>
          <w:rtl w:val="0"/>
        </w:rPr>
        <w:t xml:space="preserve">Implicaciones Metodológicas</w:t>
      </w:r>
    </w:p>
    <w:p w:rsidR="00000000" w:rsidDel="00000000" w:rsidP="00000000" w:rsidRDefault="00000000" w:rsidRPr="00000000" w14:paraId="000005E9">
      <w:pPr>
        <w:spacing w:after="240" w:before="240" w:lineRule="auto"/>
        <w:rPr/>
      </w:pPr>
      <w:r w:rsidDel="00000000" w:rsidR="00000000" w:rsidRPr="00000000">
        <w:rPr>
          <w:rtl w:val="0"/>
        </w:rPr>
        <w:t xml:space="preserve">Toda metodología basada en Web3 Trust-Native deberá incorporar ciclos permanentes de evaluación, aprendizaje, planificación, implementación y verificación de mejoras institucionales.</w:t>
      </w:r>
    </w:p>
    <w:p w:rsidR="00000000" w:rsidDel="00000000" w:rsidP="00000000" w:rsidRDefault="00000000" w:rsidRPr="00000000" w14:paraId="000005EA">
      <w:pPr>
        <w:spacing w:after="240" w:before="240" w:lineRule="auto"/>
        <w:rPr/>
      </w:pPr>
      <w:r w:rsidDel="00000000" w:rsidR="00000000" w:rsidRPr="00000000">
        <w:rPr>
          <w:rtl w:val="0"/>
        </w:rPr>
        <w:t xml:space="preserve">Las metodologías deberán establecer indicadores de madurez, criterios de priorización, mecanismos de retroalimentación y procedimientos para validar la eficacia de las mejoras implementadas.</w:t>
      </w:r>
    </w:p>
    <w:p w:rsidR="00000000" w:rsidDel="00000000" w:rsidP="00000000" w:rsidRDefault="00000000" w:rsidRPr="00000000" w14:paraId="000005EB">
      <w:pPr>
        <w:spacing w:after="240" w:before="240" w:lineRule="auto"/>
        <w:rPr/>
      </w:pPr>
      <w:r w:rsidDel="00000000" w:rsidR="00000000" w:rsidRPr="00000000">
        <w:rPr>
          <w:rtl w:val="0"/>
        </w:rPr>
        <w:t xml:space="preserve">Toda estrategia de mejora deberá mantener correspondencia verificable con el Canon de Dominio y con la Constitución Web3 Trust-Native.</w:t>
      </w:r>
    </w:p>
    <w:p w:rsidR="00000000" w:rsidDel="00000000" w:rsidP="00000000" w:rsidRDefault="00000000" w:rsidRPr="00000000" w14:paraId="000005EC">
      <w:pPr>
        <w:spacing w:after="240" w:before="240" w:lineRule="auto"/>
        <w:rPr/>
      </w:pPr>
      <w:r w:rsidDel="00000000" w:rsidR="00000000" w:rsidRPr="00000000">
        <w:rPr>
          <w:rtl w:val="0"/>
        </w:rPr>
        <w:t xml:space="preserve">Las metodologías deberán garantizar que toda evolución preserve la continuidad del conocimiento ejecutable y documente explícitamente las lecciones aprendidas.</w:t>
      </w:r>
    </w:p>
    <w:p w:rsidR="00000000" w:rsidDel="00000000" w:rsidP="00000000" w:rsidRDefault="00000000" w:rsidRPr="00000000" w14:paraId="000005ED">
      <w:pPr>
        <w:spacing w:after="240" w:before="240" w:lineRule="auto"/>
        <w:rPr/>
      </w:pPr>
      <w:r w:rsidDel="00000000" w:rsidR="00000000" w:rsidRPr="00000000">
        <w:rPr>
          <w:rtl w:val="0"/>
        </w:rPr>
        <w:t xml:space="preserve">Toda especificación deberá relacionar las mejoras implementadas con auditorías, riesgos, incidentes, capacidades institucionales y evidencias verificables.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pStyle w:val="Heading1"/>
        <w:keepNext w:val="0"/>
        <w:keepLines w:val="0"/>
        <w:spacing w:before="480" w:lineRule="auto"/>
        <w:rPr>
          <w:b w:val="1"/>
          <w:bCs w:val="1"/>
          <w:sz w:val="46"/>
          <w:szCs w:val="46"/>
        </w:rPr>
      </w:pPr>
      <w:bookmarkStart w:colFirst="0" w:colLast="0" w:name="_rrrhty1n4t4h" w:id="108"/>
      <w:bookmarkEnd w:id="10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F0">
      <w:pPr>
        <w:spacing w:after="240" w:before="240" w:lineRule="auto"/>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evolución segura por diseño institucional</w:t>
      </w:r>
      <w:r w:rsidDel="00000000" w:rsidR="00000000" w:rsidRPr="00000000">
        <w:rPr>
          <w:rtl w:val="0"/>
        </w:rPr>
        <w:t xml:space="preserve">, permitiendo incorporar mejoras sin comprometer la continuidad del conocimiento ni la estabilidad del dominio.</w:t>
      </w:r>
    </w:p>
    <w:p w:rsidR="00000000" w:rsidDel="00000000" w:rsidP="00000000" w:rsidRDefault="00000000" w:rsidRPr="00000000" w14:paraId="000005F1">
      <w:pPr>
        <w:spacing w:after="240" w:before="240" w:lineRule="auto"/>
        <w:rPr/>
      </w:pPr>
      <w:r w:rsidDel="00000000" w:rsidR="00000000" w:rsidRPr="00000000">
        <w:rPr>
          <w:rtl w:val="0"/>
        </w:rPr>
        <w:t xml:space="preserve">Los sistemas deberán soportar actualización progresiva de controles, monitoreo continuo, validación automatizada, trazabilidad de cambios y evaluación permanente de eficacia.</w:t>
      </w:r>
    </w:p>
    <w:p w:rsidR="00000000" w:rsidDel="00000000" w:rsidP="00000000" w:rsidRDefault="00000000" w:rsidRPr="00000000" w14:paraId="000005F2">
      <w:pPr>
        <w:spacing w:after="240" w:before="240" w:lineRule="auto"/>
        <w:rPr/>
      </w:pPr>
      <w:r w:rsidDel="00000000" w:rsidR="00000000" w:rsidRPr="00000000">
        <w:rPr>
          <w:rtl w:val="0"/>
        </w:rPr>
        <w:t xml:space="preserve">Las arquitecturas deberán minimizar el impacto de las mejoras sobre las operaciones críticas y preservar la compatibilidad entre versiones institucionales.</w:t>
      </w:r>
    </w:p>
    <w:p w:rsidR="00000000" w:rsidDel="00000000" w:rsidP="00000000" w:rsidRDefault="00000000" w:rsidRPr="00000000" w14:paraId="000005F3">
      <w:pPr>
        <w:spacing w:after="240" w:before="240" w:lineRule="auto"/>
        <w:rPr/>
      </w:pPr>
      <w:r w:rsidDel="00000000" w:rsidR="00000000" w:rsidRPr="00000000">
        <w:rPr>
          <w:rtl w:val="0"/>
        </w:rPr>
        <w:t xml:space="preserve">Los mecanismos de mejora deberán integrarse con la Gestión del Riesgo Institucional, la Auditoría de Seguridad Institucional, la Gobernanza Contractual y la Gestión del Conocimiento Ejecutable.</w:t>
      </w:r>
    </w:p>
    <w:p w:rsidR="00000000" w:rsidDel="00000000" w:rsidP="00000000" w:rsidRDefault="00000000" w:rsidRPr="00000000" w14:paraId="000005F4">
      <w:pPr>
        <w:spacing w:after="240" w:before="240" w:lineRule="auto"/>
        <w:rPr/>
      </w:pPr>
      <w:r w:rsidDel="00000000" w:rsidR="00000000" w:rsidRPr="00000000">
        <w:rPr>
          <w:rtl w:val="0"/>
        </w:rPr>
        <w:t xml:space="preserve">Las implementaciones deberán permitir demostrar objetivamente que las mejoras fortalecen la protección institucional sin degradar las capacidades existentes.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rPr>
          <w:b w:val="1"/>
          <w:bCs w:val="1"/>
          <w:sz w:val="46"/>
          <w:szCs w:val="46"/>
        </w:rPr>
      </w:pPr>
      <w:bookmarkStart w:colFirst="0" w:colLast="0" w:name="_klvsj2pwrfct" w:id="109"/>
      <w:bookmarkEnd w:id="10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F7">
      <w:pPr>
        <w:spacing w:after="240" w:before="240" w:lineRule="auto"/>
        <w:rPr/>
      </w:pPr>
      <w:r w:rsidDel="00000000" w:rsidR="00000000" w:rsidRPr="00000000">
        <w:rPr>
          <w:rtl w:val="0"/>
        </w:rPr>
        <w:t xml:space="preserve">Los agentes de Inteligencia Artificial deberán analizar continuamente auditorías, incidentes, riesgos, métricas operacionales y evidencias institucionales para identificar oportunidades objetivas de mejora.</w:t>
      </w:r>
    </w:p>
    <w:p w:rsidR="00000000" w:rsidDel="00000000" w:rsidP="00000000" w:rsidRDefault="00000000" w:rsidRPr="00000000" w14:paraId="000005F8">
      <w:pPr>
        <w:spacing w:after="240" w:before="240" w:lineRule="auto"/>
        <w:rPr/>
      </w:pPr>
      <w:r w:rsidDel="00000000" w:rsidR="00000000" w:rsidRPr="00000000">
        <w:rPr>
          <w:rtl w:val="0"/>
        </w:rPr>
        <w:t xml:space="preserve">No deberán recomendar modificaciones cuyo único fundamento sea la incorporación de nuevas tecnologías o tendencias, sin demostrar un beneficio institucional verificable.</w:t>
      </w:r>
    </w:p>
    <w:p w:rsidR="00000000" w:rsidDel="00000000" w:rsidP="00000000" w:rsidRDefault="00000000" w:rsidRPr="00000000" w14:paraId="000005F9">
      <w:pPr>
        <w:spacing w:after="240" w:before="240" w:lineRule="auto"/>
        <w:rPr/>
      </w:pPr>
      <w:r w:rsidDel="00000000" w:rsidR="00000000" w:rsidRPr="00000000">
        <w:rPr>
          <w:rtl w:val="0"/>
        </w:rPr>
        <w:t xml:space="preserve">Durante procesos automáticos de generación, deberán evaluar el impacto de cada mejora sobre el conocimiento ejecutable, la continuidad institucional, la interoperabilidad y la estabilidad semántica del dominio.</w:t>
      </w:r>
    </w:p>
    <w:p w:rsidR="00000000" w:rsidDel="00000000" w:rsidP="00000000" w:rsidRDefault="00000000" w:rsidRPr="00000000" w14:paraId="000005FA">
      <w:pPr>
        <w:spacing w:after="240" w:before="240" w:lineRule="auto"/>
        <w:rPr/>
      </w:pPr>
      <w:r w:rsidDel="00000000" w:rsidR="00000000" w:rsidRPr="00000000">
        <w:rPr>
          <w:rtl w:val="0"/>
        </w:rPr>
        <w:t xml:space="preserve">Cuando detecten patrones repetitivos de vulnerabilidades o deficiencias, deberán proponer estrategias estructurales de fortalecimiento en lugar de soluciones aisladas.</w:t>
      </w:r>
    </w:p>
    <w:p w:rsidR="00000000" w:rsidDel="00000000" w:rsidP="00000000" w:rsidRDefault="00000000" w:rsidRPr="00000000" w14:paraId="000005FB">
      <w:pPr>
        <w:spacing w:after="240" w:before="240" w:lineRule="auto"/>
        <w:rPr/>
      </w:pPr>
      <w:r w:rsidDel="00000000" w:rsidR="00000000" w:rsidRPr="00000000">
        <w:rPr>
          <w:rtl w:val="0"/>
        </w:rPr>
        <w:t xml:space="preserve">Los agentes deberán utilizar la Mejora Continua de la Seguridad como mecanismo permanente para incrementar la madurez institucional y preservar la sostenibilidad del ecosistema Web3 Trust-Native.</w:t>
      </w:r>
    </w:p>
    <w:p w:rsidR="00000000" w:rsidDel="00000000" w:rsidP="00000000" w:rsidRDefault="00000000" w:rsidRPr="00000000" w14:paraId="000005FC">
      <w:pPr>
        <w:spacing w:after="240" w:before="240" w:lineRule="auto"/>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