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uj8lat4idjn2" w:id="0"/>
      <w:bookmarkEnd w:id="0"/>
      <w:r w:rsidDel="00000000" w:rsidR="00000000" w:rsidRPr="00000000">
        <w:rPr>
          <w:b w:val="1"/>
          <w:bCs w:val="1"/>
          <w:sz w:val="46"/>
          <w:szCs w:val="46"/>
          <w:rtl w:val="0"/>
        </w:rPr>
        <w:t xml:space="preserve">L7 — REGLAS DE MATERIALIZACIÓN INSTITUCIONAL</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q4u9ginw1jm" w:id="1"/>
      <w:bookmarkEnd w:id="1"/>
      <w:r w:rsidDel="00000000" w:rsidR="00000000" w:rsidRPr="00000000">
        <w:rPr>
          <w:b w:val="1"/>
          <w:bCs w:val="1"/>
          <w:sz w:val="34"/>
          <w:szCs w:val="34"/>
          <w:rtl w:val="0"/>
        </w:rPr>
        <w:t xml:space="preserve">Propósito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El presente Nivel establece los principios que regulan la forma en que el conocimiento institucional se materializa para personas, organizaciones, Unidades Normativas de Ejecución (UNE), agentes de Inteligencia Artificial y demás participantes del ecosistema, garantizando que toda manifestación preserve la identidad, legitimidad, accesibilidad, comprensibilidad, verificabilidad y confianza definidas por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La Materialización Institucional constituye la expresión observable del conocimiento ejecutable.</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Toda aplicación, interfaz, servicio, conversación, automatización, documento verificable, integración, experiencia digital o cualquier otra forma de interacción representa una manifestación institucional y deberá reflejar fielmente el conocimiento gobernado por la Constitución Web3 Trust-Native.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La Materialización Institucional no constituye una capa tecnológica.</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Constituye el mecanismo mediante el cual la institución se hace comprensible, accesible y ejecutable para quienes interactúan con ella.</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En consecuencia, toda forma de materialización deberá:</w:t>
      </w:r>
    </w:p>
    <w:p w:rsidR="00000000" w:rsidDel="00000000" w:rsidP="00000000" w:rsidRDefault="00000000" w:rsidRPr="00000000" w14:paraId="00000009">
      <w:pPr>
        <w:numPr>
          <w:ilvl w:val="0"/>
          <w:numId w:val="319"/>
        </w:numPr>
        <w:spacing w:after="0" w:afterAutospacing="0" w:before="240" w:lineRule="auto"/>
        <w:ind w:left="720" w:hanging="360"/>
        <w:jc w:val="both"/>
      </w:pPr>
      <w:r w:rsidDel="00000000" w:rsidR="00000000" w:rsidRPr="00000000">
        <w:rPr>
          <w:rtl w:val="0"/>
        </w:rPr>
        <w:t xml:space="preserve">preservar la identidad institucional;</w:t>
      </w:r>
    </w:p>
    <w:p w:rsidR="00000000" w:rsidDel="00000000" w:rsidP="00000000" w:rsidRDefault="00000000" w:rsidRPr="00000000" w14:paraId="0000000A">
      <w:pPr>
        <w:numPr>
          <w:ilvl w:val="0"/>
          <w:numId w:val="319"/>
        </w:numPr>
        <w:spacing w:after="0" w:afterAutospacing="0" w:before="0" w:beforeAutospacing="0" w:lineRule="auto"/>
        <w:ind w:left="720" w:hanging="360"/>
        <w:jc w:val="both"/>
      </w:pPr>
      <w:r w:rsidDel="00000000" w:rsidR="00000000" w:rsidRPr="00000000">
        <w:rPr>
          <w:rtl w:val="0"/>
        </w:rPr>
        <w:t xml:space="preserve">representar correctamente el conocimiento ejecutable;</w:t>
      </w:r>
    </w:p>
    <w:p w:rsidR="00000000" w:rsidDel="00000000" w:rsidP="00000000" w:rsidRDefault="00000000" w:rsidRPr="00000000" w14:paraId="0000000B">
      <w:pPr>
        <w:numPr>
          <w:ilvl w:val="0"/>
          <w:numId w:val="319"/>
        </w:numPr>
        <w:spacing w:after="0" w:afterAutospacing="0" w:before="0" w:beforeAutospacing="0" w:lineRule="auto"/>
        <w:ind w:left="720" w:hanging="360"/>
        <w:jc w:val="both"/>
      </w:pPr>
      <w:r w:rsidDel="00000000" w:rsidR="00000000" w:rsidRPr="00000000">
        <w:rPr>
          <w:rtl w:val="0"/>
        </w:rPr>
        <w:t xml:space="preserve">mantener la coherencia con el Canon de Dominio;</w:t>
      </w:r>
    </w:p>
    <w:p w:rsidR="00000000" w:rsidDel="00000000" w:rsidP="00000000" w:rsidRDefault="00000000" w:rsidRPr="00000000" w14:paraId="0000000C">
      <w:pPr>
        <w:numPr>
          <w:ilvl w:val="0"/>
          <w:numId w:val="319"/>
        </w:numPr>
        <w:spacing w:after="0" w:afterAutospacing="0" w:before="0" w:beforeAutospacing="0" w:lineRule="auto"/>
        <w:ind w:left="720" w:hanging="360"/>
        <w:jc w:val="both"/>
      </w:pPr>
      <w:r w:rsidDel="00000000" w:rsidR="00000000" w:rsidRPr="00000000">
        <w:rPr>
          <w:rtl w:val="0"/>
        </w:rPr>
        <w:t xml:space="preserve">respetar las reglas de gobernanza;</w:t>
      </w:r>
    </w:p>
    <w:p w:rsidR="00000000" w:rsidDel="00000000" w:rsidP="00000000" w:rsidRDefault="00000000" w:rsidRPr="00000000" w14:paraId="0000000D">
      <w:pPr>
        <w:numPr>
          <w:ilvl w:val="0"/>
          <w:numId w:val="319"/>
        </w:numPr>
        <w:spacing w:after="0" w:afterAutospacing="0" w:before="0" w:beforeAutospacing="0" w:lineRule="auto"/>
        <w:ind w:left="720" w:hanging="360"/>
        <w:jc w:val="both"/>
      </w:pPr>
      <w:r w:rsidDel="00000000" w:rsidR="00000000" w:rsidRPr="00000000">
        <w:rPr>
          <w:rtl w:val="0"/>
        </w:rPr>
        <w:t xml:space="preserve">proteger la confianza institucional;</w:t>
      </w:r>
    </w:p>
    <w:p w:rsidR="00000000" w:rsidDel="00000000" w:rsidP="00000000" w:rsidRDefault="00000000" w:rsidRPr="00000000" w14:paraId="0000000E">
      <w:pPr>
        <w:numPr>
          <w:ilvl w:val="0"/>
          <w:numId w:val="319"/>
        </w:numPr>
        <w:spacing w:after="0" w:afterAutospacing="0" w:before="0" w:beforeAutospacing="0" w:lineRule="auto"/>
        <w:ind w:left="720" w:hanging="360"/>
        <w:jc w:val="both"/>
      </w:pPr>
      <w:r w:rsidDel="00000000" w:rsidR="00000000" w:rsidRPr="00000000">
        <w:rPr>
          <w:rtl w:val="0"/>
        </w:rPr>
        <w:t xml:space="preserve">facilitar la comprensión del conocimiento;</w:t>
      </w:r>
    </w:p>
    <w:p w:rsidR="00000000" w:rsidDel="00000000" w:rsidP="00000000" w:rsidRDefault="00000000" w:rsidRPr="00000000" w14:paraId="0000000F">
      <w:pPr>
        <w:numPr>
          <w:ilvl w:val="0"/>
          <w:numId w:val="319"/>
        </w:numPr>
        <w:spacing w:after="0" w:afterAutospacing="0" w:before="0" w:beforeAutospacing="0" w:lineRule="auto"/>
        <w:ind w:left="720" w:hanging="360"/>
        <w:jc w:val="both"/>
      </w:pPr>
      <w:r w:rsidDel="00000000" w:rsidR="00000000" w:rsidRPr="00000000">
        <w:rPr>
          <w:rtl w:val="0"/>
        </w:rPr>
        <w:t xml:space="preserve">permitir la verificabilidad de toda interacción;</w:t>
      </w:r>
    </w:p>
    <w:p w:rsidR="00000000" w:rsidDel="00000000" w:rsidP="00000000" w:rsidRDefault="00000000" w:rsidRPr="00000000" w14:paraId="00000010">
      <w:pPr>
        <w:numPr>
          <w:ilvl w:val="0"/>
          <w:numId w:val="319"/>
        </w:numPr>
        <w:spacing w:after="240" w:before="0" w:beforeAutospacing="0" w:lineRule="auto"/>
        <w:ind w:left="720" w:hanging="360"/>
        <w:jc w:val="both"/>
      </w:pPr>
      <w:r w:rsidDel="00000000" w:rsidR="00000000" w:rsidRPr="00000000">
        <w:rPr>
          <w:rtl w:val="0"/>
        </w:rPr>
        <w:t xml:space="preserve">evolucionar sin alterar la esencia de la institución.</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La forma de materialización podrá variar a través del tiempo.</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Podrá expresarse mediante tecnologías, interfaces o mecanismos aún inexistentes.</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Sin embargo, toda materialización deberá preservar invariablemente el significado institucional del conocimiento que representa.</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La Materialización Institucional constituye el nivel mediante el cual la institución deja de ser únicamente conocimiento gobernado y pasa a convertirse en una experiencia verificable para todos los participantes del ecosistema.</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jc w:val="both"/>
        <w:rPr>
          <w:b w:val="1"/>
          <w:bCs w:val="1"/>
          <w:sz w:val="46"/>
          <w:szCs w:val="46"/>
        </w:rPr>
      </w:pPr>
      <w:bookmarkStart w:colFirst="0" w:colLast="0" w:name="_9ax8etw161jd" w:id="2"/>
      <w:bookmarkEnd w:id="2"/>
      <w:r w:rsidDel="00000000" w:rsidR="00000000" w:rsidRPr="00000000">
        <w:rPr>
          <w:b w:val="1"/>
          <w:bCs w:val="1"/>
          <w:sz w:val="46"/>
          <w:szCs w:val="46"/>
          <w:rtl w:val="0"/>
        </w:rPr>
        <w:t xml:space="preserve">Nivel I</w:t>
      </w:r>
    </w:p>
    <w:p w:rsidR="00000000" w:rsidDel="00000000" w:rsidP="00000000" w:rsidRDefault="00000000" w:rsidRPr="00000000" w14:paraId="00000018">
      <w:pPr>
        <w:pStyle w:val="Heading2"/>
        <w:keepNext w:val="0"/>
        <w:keepLines w:val="0"/>
        <w:spacing w:after="80" w:lineRule="auto"/>
        <w:jc w:val="both"/>
        <w:rPr>
          <w:b w:val="1"/>
          <w:bCs w:val="1"/>
          <w:sz w:val="34"/>
          <w:szCs w:val="34"/>
        </w:rPr>
      </w:pPr>
      <w:bookmarkStart w:colFirst="0" w:colLast="0" w:name="_ero0je5tas9z" w:id="3"/>
      <w:bookmarkEnd w:id="3"/>
      <w:r w:rsidDel="00000000" w:rsidR="00000000" w:rsidRPr="00000000">
        <w:rPr>
          <w:b w:val="1"/>
          <w:bCs w:val="1"/>
          <w:sz w:val="34"/>
          <w:szCs w:val="34"/>
          <w:rtl w:val="0"/>
        </w:rPr>
        <w:t xml:space="preserve">Propósito</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El presente Nivel establece los </w:t>
      </w:r>
      <w:r w:rsidDel="00000000" w:rsidR="00000000" w:rsidRPr="00000000">
        <w:rPr>
          <w:b w:val="1"/>
          <w:bCs w:val="1"/>
          <w:rtl w:val="0"/>
        </w:rPr>
        <w:t xml:space="preserve">Principios de Materialización Institucional</w:t>
      </w:r>
      <w:r w:rsidDel="00000000" w:rsidR="00000000" w:rsidRPr="00000000">
        <w:rPr>
          <w:rtl w:val="0"/>
        </w:rPr>
        <w:t xml:space="preserve"> que gobiernan la forma en que el conocimiento institucional se expresa hacia personas, organizaciones, Unidades Normativas de Ejecución (UNE), agentes de Inteligencia Artificial y demás participantes del ecosistema.</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La Materialización Institucional constituye la manifestación observable del conocimiento ejecutable y representa el punto de encuentro entre la institución y quienes interactúan con ella.</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Toda forma de materialización deberá expresar fielmente la identidad institucional, preservar la coherencia del conocimiento ejecutable y garantizar que cada interacción refleje los principios definidos por la Constitución Web3 Trust-Native.</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El presente Nivel asegura que la institución pueda manifestarse mediante múltiples formas de interacción —actuales o futuras— sin alterar su significado, su legitimidad ni su capacidad para generar confianza.</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En consecuencia, toda experiencia institucional deberá constituir una representación auténtica del conocimiento institucional y no una interpretación dependiente de tecnologías, interfaces o mecanismos particulares de implementación.</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jc w:val="both"/>
        <w:rPr>
          <w:b w:val="1"/>
          <w:bCs w:val="1"/>
          <w:sz w:val="46"/>
          <w:szCs w:val="46"/>
        </w:rPr>
      </w:pPr>
      <w:bookmarkStart w:colFirst="0" w:colLast="0" w:name="_mw09hu68ngkf" w:id="4"/>
      <w:bookmarkEnd w:id="4"/>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jc w:val="both"/>
        <w:rPr>
          <w:b w:val="1"/>
          <w:bCs w:val="1"/>
          <w:sz w:val="46"/>
          <w:szCs w:val="46"/>
        </w:rPr>
      </w:pPr>
      <w:bookmarkStart w:colFirst="0" w:colLast="0" w:name="_gva0wedp8u6r" w:id="5"/>
      <w:bookmarkEnd w:id="5"/>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jc w:val="both"/>
        <w:rPr>
          <w:b w:val="1"/>
          <w:bCs w:val="1"/>
          <w:sz w:val="46"/>
          <w:szCs w:val="46"/>
        </w:rPr>
      </w:pPr>
      <w:bookmarkStart w:colFirst="0" w:colLast="0" w:name="_g9xt56r9xcr0" w:id="6"/>
      <w:bookmarkEnd w:id="6"/>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jc w:val="both"/>
        <w:rPr>
          <w:b w:val="1"/>
          <w:bCs w:val="1"/>
          <w:sz w:val="46"/>
          <w:szCs w:val="46"/>
        </w:rPr>
      </w:pPr>
      <w:bookmarkStart w:colFirst="0" w:colLast="0" w:name="_rm6rw0toxwdl" w:id="7"/>
      <w:bookmarkEnd w:id="7"/>
      <w:r w:rsidDel="00000000" w:rsidR="00000000" w:rsidRPr="00000000">
        <w:rPr>
          <w:b w:val="1"/>
          <w:bCs w:val="1"/>
          <w:sz w:val="46"/>
          <w:szCs w:val="46"/>
          <w:rtl w:val="0"/>
        </w:rPr>
        <w:t xml:space="preserve">L7-001</w:t>
      </w:r>
    </w:p>
    <w:p w:rsidR="00000000" w:rsidDel="00000000" w:rsidP="00000000" w:rsidRDefault="00000000" w:rsidRPr="00000000" w14:paraId="00000024">
      <w:pPr>
        <w:pStyle w:val="Heading1"/>
        <w:keepNext w:val="0"/>
        <w:keepLines w:val="0"/>
        <w:spacing w:before="480" w:lineRule="auto"/>
        <w:jc w:val="both"/>
        <w:rPr>
          <w:b w:val="1"/>
          <w:bCs w:val="1"/>
          <w:sz w:val="46"/>
          <w:szCs w:val="46"/>
        </w:rPr>
      </w:pPr>
      <w:bookmarkStart w:colFirst="0" w:colLast="0" w:name="_44gwfgjewxro" w:id="8"/>
      <w:bookmarkEnd w:id="8"/>
      <w:r w:rsidDel="00000000" w:rsidR="00000000" w:rsidRPr="00000000">
        <w:rPr>
          <w:b w:val="1"/>
          <w:bCs w:val="1"/>
          <w:sz w:val="46"/>
          <w:szCs w:val="46"/>
          <w:rtl w:val="0"/>
        </w:rPr>
        <w:t xml:space="preserve">Principio de Materialización Institucional</w:t>
      </w:r>
    </w:p>
    <w:p w:rsidR="00000000" w:rsidDel="00000000" w:rsidP="00000000" w:rsidRDefault="00000000" w:rsidRPr="00000000" w14:paraId="00000025">
      <w:pPr>
        <w:pStyle w:val="Heading2"/>
        <w:keepNext w:val="0"/>
        <w:keepLines w:val="0"/>
        <w:spacing w:after="80" w:lineRule="auto"/>
        <w:jc w:val="both"/>
        <w:rPr>
          <w:b w:val="1"/>
          <w:bCs w:val="1"/>
          <w:sz w:val="34"/>
          <w:szCs w:val="34"/>
        </w:rPr>
      </w:pPr>
      <w:bookmarkStart w:colFirst="0" w:colLast="0" w:name="_plyw0utr1hwm" w:id="9"/>
      <w:bookmarkEnd w:id="9"/>
      <w:r w:rsidDel="00000000" w:rsidR="00000000" w:rsidRPr="00000000">
        <w:rPr>
          <w:b w:val="1"/>
          <w:bCs w:val="1"/>
          <w:sz w:val="34"/>
          <w:szCs w:val="34"/>
          <w:rtl w:val="0"/>
        </w:rPr>
        <w:t xml:space="preserve">Artículo</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el </w:t>
      </w:r>
      <w:r w:rsidDel="00000000" w:rsidR="00000000" w:rsidRPr="00000000">
        <w:rPr>
          <w:b w:val="1"/>
          <w:bCs w:val="1"/>
          <w:rtl w:val="0"/>
        </w:rPr>
        <w:t xml:space="preserve">Principio de Materialización Institucional</w:t>
      </w:r>
      <w:r w:rsidDel="00000000" w:rsidR="00000000" w:rsidRPr="00000000">
        <w:rPr>
          <w:rtl w:val="0"/>
        </w:rPr>
        <w:t xml:space="preserve">, asegurando que toda manifestación de la institución constituya una representación fiel, coherente y verificable del conocimiento ejecutable definido por la Constitución Web3 Trust-Native.</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Materialización Institucional</w:t>
      </w:r>
      <w:r w:rsidDel="00000000" w:rsidR="00000000" w:rsidRPr="00000000">
        <w:rPr>
          <w:rtl w:val="0"/>
        </w:rPr>
        <w:t xml:space="preserve"> constituye el principio mediante el cual el conocimiento institucional adquiere una forma perceptible e interactuable para cualquier participante del ecosistema, permitiendo que la institución exprese sus capacidades, decisiones y reglas de gobernanza sin alterar su identidad ni su significado.</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Toda Materialización Institucional deberá garantizar, como mínimo:</w:t>
      </w:r>
    </w:p>
    <w:p w:rsidR="00000000" w:rsidDel="00000000" w:rsidP="00000000" w:rsidRDefault="00000000" w:rsidRPr="00000000" w14:paraId="00000029">
      <w:pPr>
        <w:numPr>
          <w:ilvl w:val="0"/>
          <w:numId w:val="191"/>
        </w:numPr>
        <w:spacing w:after="0" w:afterAutospacing="0" w:before="240" w:lineRule="auto"/>
        <w:ind w:left="720" w:hanging="360"/>
        <w:jc w:val="both"/>
      </w:pPr>
      <w:r w:rsidDel="00000000" w:rsidR="00000000" w:rsidRPr="00000000">
        <w:rPr>
          <w:rtl w:val="0"/>
        </w:rPr>
        <w:t xml:space="preserve">la representación fiel del conocimiento institucional;</w:t>
      </w:r>
    </w:p>
    <w:p w:rsidR="00000000" w:rsidDel="00000000" w:rsidP="00000000" w:rsidRDefault="00000000" w:rsidRPr="00000000" w14:paraId="0000002A">
      <w:pPr>
        <w:numPr>
          <w:ilvl w:val="0"/>
          <w:numId w:val="191"/>
        </w:numPr>
        <w:spacing w:after="0" w:afterAutospacing="0" w:before="0" w:beforeAutospacing="0" w:lineRule="auto"/>
        <w:ind w:left="720" w:hanging="360"/>
        <w:jc w:val="both"/>
      </w:pPr>
      <w:r w:rsidDel="00000000" w:rsidR="00000000" w:rsidRPr="00000000">
        <w:rPr>
          <w:rtl w:val="0"/>
        </w:rPr>
        <w:t xml:space="preserve">la preservación de la identidad de la institución;</w:t>
      </w:r>
    </w:p>
    <w:p w:rsidR="00000000" w:rsidDel="00000000" w:rsidP="00000000" w:rsidRDefault="00000000" w:rsidRPr="00000000" w14:paraId="0000002B">
      <w:pPr>
        <w:numPr>
          <w:ilvl w:val="0"/>
          <w:numId w:val="191"/>
        </w:numPr>
        <w:spacing w:after="0" w:afterAutospacing="0" w:before="0" w:beforeAutospacing="0" w:lineRule="auto"/>
        <w:ind w:left="720" w:hanging="360"/>
        <w:jc w:val="both"/>
      </w:pPr>
      <w:r w:rsidDel="00000000" w:rsidR="00000000" w:rsidRPr="00000000">
        <w:rPr>
          <w:rtl w:val="0"/>
        </w:rPr>
        <w:t xml:space="preserve">la coherencia con el Canon de Dominio;</w:t>
      </w:r>
    </w:p>
    <w:p w:rsidR="00000000" w:rsidDel="00000000" w:rsidP="00000000" w:rsidRDefault="00000000" w:rsidRPr="00000000" w14:paraId="0000002C">
      <w:pPr>
        <w:numPr>
          <w:ilvl w:val="0"/>
          <w:numId w:val="191"/>
        </w:numPr>
        <w:spacing w:after="0" w:afterAutospacing="0" w:before="0" w:beforeAutospacing="0" w:lineRule="auto"/>
        <w:ind w:left="720" w:hanging="360"/>
        <w:jc w:val="both"/>
      </w:pPr>
      <w:r w:rsidDel="00000000" w:rsidR="00000000" w:rsidRPr="00000000">
        <w:rPr>
          <w:rtl w:val="0"/>
        </w:rPr>
        <w:t xml:space="preserve">la continuidad de la experiencia institucional;</w:t>
      </w:r>
    </w:p>
    <w:p w:rsidR="00000000" w:rsidDel="00000000" w:rsidP="00000000" w:rsidRDefault="00000000" w:rsidRPr="00000000" w14:paraId="0000002D">
      <w:pPr>
        <w:numPr>
          <w:ilvl w:val="0"/>
          <w:numId w:val="191"/>
        </w:numPr>
        <w:spacing w:after="0" w:afterAutospacing="0" w:before="0" w:beforeAutospacing="0" w:lineRule="auto"/>
        <w:ind w:left="720" w:hanging="360"/>
        <w:jc w:val="both"/>
      </w:pPr>
      <w:r w:rsidDel="00000000" w:rsidR="00000000" w:rsidRPr="00000000">
        <w:rPr>
          <w:rtl w:val="0"/>
        </w:rPr>
        <w:t xml:space="preserve">la verificabilidad de toda interacción;</w:t>
      </w:r>
    </w:p>
    <w:p w:rsidR="00000000" w:rsidDel="00000000" w:rsidP="00000000" w:rsidRDefault="00000000" w:rsidRPr="00000000" w14:paraId="0000002E">
      <w:pPr>
        <w:numPr>
          <w:ilvl w:val="0"/>
          <w:numId w:val="191"/>
        </w:numPr>
        <w:spacing w:after="0" w:afterAutospacing="0" w:before="0" w:beforeAutospacing="0" w:lineRule="auto"/>
        <w:ind w:left="720" w:hanging="360"/>
        <w:jc w:val="both"/>
      </w:pPr>
      <w:r w:rsidDel="00000000" w:rsidR="00000000" w:rsidRPr="00000000">
        <w:rPr>
          <w:rtl w:val="0"/>
        </w:rPr>
        <w:t xml:space="preserve">la accesibilidad del conocimiento conforme a las políticas institucionales;</w:t>
      </w:r>
    </w:p>
    <w:p w:rsidR="00000000" w:rsidDel="00000000" w:rsidP="00000000" w:rsidRDefault="00000000" w:rsidRPr="00000000" w14:paraId="0000002F">
      <w:pPr>
        <w:numPr>
          <w:ilvl w:val="0"/>
          <w:numId w:val="191"/>
        </w:numPr>
        <w:spacing w:after="0" w:afterAutospacing="0" w:before="0" w:beforeAutospacing="0" w:lineRule="auto"/>
        <w:ind w:left="720" w:hanging="360"/>
        <w:jc w:val="both"/>
      </w:pPr>
      <w:r w:rsidDel="00000000" w:rsidR="00000000" w:rsidRPr="00000000">
        <w:rPr>
          <w:rtl w:val="0"/>
        </w:rPr>
        <w:t xml:space="preserve">la consistencia entre las distintas formas de materialización;</w:t>
      </w:r>
    </w:p>
    <w:p w:rsidR="00000000" w:rsidDel="00000000" w:rsidP="00000000" w:rsidRDefault="00000000" w:rsidRPr="00000000" w14:paraId="00000030">
      <w:pPr>
        <w:numPr>
          <w:ilvl w:val="0"/>
          <w:numId w:val="191"/>
        </w:numPr>
        <w:spacing w:after="240" w:before="0" w:beforeAutospacing="0" w:lineRule="auto"/>
        <w:ind w:left="720" w:hanging="360"/>
        <w:jc w:val="both"/>
      </w:pPr>
      <w:r w:rsidDel="00000000" w:rsidR="00000000" w:rsidRPr="00000000">
        <w:rPr>
          <w:rtl w:val="0"/>
        </w:rPr>
        <w:t xml:space="preserve">la generación de confianza institucional.</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Toda Materialización Institucional podrá expresarse, cuando corresponda, mediante:</w:t>
      </w:r>
    </w:p>
    <w:p w:rsidR="00000000" w:rsidDel="00000000" w:rsidP="00000000" w:rsidRDefault="00000000" w:rsidRPr="00000000" w14:paraId="00000032">
      <w:pPr>
        <w:numPr>
          <w:ilvl w:val="0"/>
          <w:numId w:val="189"/>
        </w:numPr>
        <w:spacing w:after="0" w:afterAutospacing="0" w:before="240" w:lineRule="auto"/>
        <w:ind w:left="720" w:hanging="360"/>
        <w:jc w:val="both"/>
      </w:pPr>
      <w:r w:rsidDel="00000000" w:rsidR="00000000" w:rsidRPr="00000000">
        <w:rPr>
          <w:rtl w:val="0"/>
        </w:rPr>
        <w:t xml:space="preserve">aplicaciones institucionales;</w:t>
      </w:r>
    </w:p>
    <w:p w:rsidR="00000000" w:rsidDel="00000000" w:rsidP="00000000" w:rsidRDefault="00000000" w:rsidRPr="00000000" w14:paraId="00000033">
      <w:pPr>
        <w:numPr>
          <w:ilvl w:val="0"/>
          <w:numId w:val="189"/>
        </w:numPr>
        <w:spacing w:after="0" w:afterAutospacing="0" w:before="0" w:beforeAutospacing="0" w:lineRule="auto"/>
        <w:ind w:left="720" w:hanging="360"/>
        <w:jc w:val="both"/>
      </w:pPr>
      <w:r w:rsidDel="00000000" w:rsidR="00000000" w:rsidRPr="00000000">
        <w:rPr>
          <w:rtl w:val="0"/>
        </w:rPr>
        <w:t xml:space="preserve">servicios institucionales;</w:t>
      </w:r>
    </w:p>
    <w:p w:rsidR="00000000" w:rsidDel="00000000" w:rsidP="00000000" w:rsidRDefault="00000000" w:rsidRPr="00000000" w14:paraId="00000034">
      <w:pPr>
        <w:numPr>
          <w:ilvl w:val="0"/>
          <w:numId w:val="189"/>
        </w:numPr>
        <w:spacing w:after="0" w:afterAutospacing="0" w:before="0" w:beforeAutospacing="0" w:lineRule="auto"/>
        <w:ind w:left="720" w:hanging="360"/>
        <w:jc w:val="both"/>
      </w:pPr>
      <w:r w:rsidDel="00000000" w:rsidR="00000000" w:rsidRPr="00000000">
        <w:rPr>
          <w:rtl w:val="0"/>
        </w:rPr>
        <w:t xml:space="preserve">interfaces conversacionales;</w:t>
      </w:r>
    </w:p>
    <w:p w:rsidR="00000000" w:rsidDel="00000000" w:rsidP="00000000" w:rsidRDefault="00000000" w:rsidRPr="00000000" w14:paraId="00000035">
      <w:pPr>
        <w:numPr>
          <w:ilvl w:val="0"/>
          <w:numId w:val="189"/>
        </w:numPr>
        <w:spacing w:after="0" w:afterAutospacing="0" w:before="0" w:beforeAutospacing="0" w:lineRule="auto"/>
        <w:ind w:left="720" w:hanging="360"/>
        <w:jc w:val="both"/>
      </w:pPr>
      <w:r w:rsidDel="00000000" w:rsidR="00000000" w:rsidRPr="00000000">
        <w:rPr>
          <w:rtl w:val="0"/>
        </w:rPr>
        <w:t xml:space="preserve">interfaces visuales;</w:t>
      </w:r>
    </w:p>
    <w:p w:rsidR="00000000" w:rsidDel="00000000" w:rsidP="00000000" w:rsidRDefault="00000000" w:rsidRPr="00000000" w14:paraId="00000036">
      <w:pPr>
        <w:numPr>
          <w:ilvl w:val="0"/>
          <w:numId w:val="189"/>
        </w:numPr>
        <w:spacing w:after="0" w:afterAutospacing="0" w:before="0" w:beforeAutospacing="0" w:lineRule="auto"/>
        <w:ind w:left="720" w:hanging="360"/>
        <w:jc w:val="both"/>
      </w:pPr>
      <w:r w:rsidDel="00000000" w:rsidR="00000000" w:rsidRPr="00000000">
        <w:rPr>
          <w:rtl w:val="0"/>
        </w:rPr>
        <w:t xml:space="preserve">experiencias multimodales;</w:t>
      </w:r>
    </w:p>
    <w:p w:rsidR="00000000" w:rsidDel="00000000" w:rsidP="00000000" w:rsidRDefault="00000000" w:rsidRPr="00000000" w14:paraId="00000037">
      <w:pPr>
        <w:numPr>
          <w:ilvl w:val="0"/>
          <w:numId w:val="189"/>
        </w:numPr>
        <w:spacing w:after="0" w:afterAutospacing="0" w:before="0" w:beforeAutospacing="0" w:lineRule="auto"/>
        <w:ind w:left="720" w:hanging="360"/>
        <w:jc w:val="both"/>
      </w:pPr>
      <w:r w:rsidDel="00000000" w:rsidR="00000000" w:rsidRPr="00000000">
        <w:rPr>
          <w:rtl w:val="0"/>
        </w:rPr>
        <w:t xml:space="preserve">documentos verificables;</w:t>
      </w:r>
    </w:p>
    <w:p w:rsidR="00000000" w:rsidDel="00000000" w:rsidP="00000000" w:rsidRDefault="00000000" w:rsidRPr="00000000" w14:paraId="00000038">
      <w:pPr>
        <w:numPr>
          <w:ilvl w:val="0"/>
          <w:numId w:val="189"/>
        </w:numPr>
        <w:spacing w:after="0" w:afterAutospacing="0" w:before="0" w:beforeAutospacing="0" w:lineRule="auto"/>
        <w:ind w:left="720" w:hanging="360"/>
        <w:jc w:val="both"/>
      </w:pPr>
      <w:r w:rsidDel="00000000" w:rsidR="00000000" w:rsidRPr="00000000">
        <w:rPr>
          <w:rtl w:val="0"/>
        </w:rPr>
        <w:t xml:space="preserve">automatizaciones institucionales;</w:t>
      </w:r>
    </w:p>
    <w:p w:rsidR="00000000" w:rsidDel="00000000" w:rsidP="00000000" w:rsidRDefault="00000000" w:rsidRPr="00000000" w14:paraId="00000039">
      <w:pPr>
        <w:numPr>
          <w:ilvl w:val="0"/>
          <w:numId w:val="189"/>
        </w:numPr>
        <w:spacing w:after="240" w:before="0" w:beforeAutospacing="0" w:lineRule="auto"/>
        <w:ind w:left="720" w:hanging="360"/>
        <w:jc w:val="both"/>
      </w:pPr>
      <w:r w:rsidDel="00000000" w:rsidR="00000000" w:rsidRPr="00000000">
        <w:rPr>
          <w:rtl w:val="0"/>
        </w:rPr>
        <w:t xml:space="preserve">cualquier otra forma legítima de interacción presente o futura.</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La Materialización Institucional constituye una propiedad del conocimiento institucional.</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No constituye una propiedad de interfaces, aplicaciones, tecnologías, dispositivos o mecanismos particulares de implementación.</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Toda forma de materialización deberá preservar:</w:t>
      </w:r>
    </w:p>
    <w:p w:rsidR="00000000" w:rsidDel="00000000" w:rsidP="00000000" w:rsidRDefault="00000000" w:rsidRPr="00000000" w14:paraId="0000003D">
      <w:pPr>
        <w:numPr>
          <w:ilvl w:val="0"/>
          <w:numId w:val="266"/>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03E">
      <w:pPr>
        <w:numPr>
          <w:ilvl w:val="0"/>
          <w:numId w:val="266"/>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03F">
      <w:pPr>
        <w:numPr>
          <w:ilvl w:val="0"/>
          <w:numId w:val="266"/>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040">
      <w:pPr>
        <w:numPr>
          <w:ilvl w:val="0"/>
          <w:numId w:val="266"/>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041">
      <w:pPr>
        <w:numPr>
          <w:ilvl w:val="0"/>
          <w:numId w:val="266"/>
        </w:numPr>
        <w:spacing w:after="0" w:afterAutospacing="0" w:before="0" w:beforeAutospacing="0" w:lineRule="auto"/>
        <w:ind w:left="720" w:hanging="360"/>
        <w:jc w:val="both"/>
      </w:pPr>
      <w:r w:rsidDel="00000000" w:rsidR="00000000" w:rsidRPr="00000000">
        <w:rPr>
          <w:rtl w:val="0"/>
        </w:rPr>
        <w:t xml:space="preserve">la consistencia semántica;</w:t>
      </w:r>
    </w:p>
    <w:p w:rsidR="00000000" w:rsidDel="00000000" w:rsidP="00000000" w:rsidRDefault="00000000" w:rsidRPr="00000000" w14:paraId="00000042">
      <w:pPr>
        <w:numPr>
          <w:ilvl w:val="0"/>
          <w:numId w:val="266"/>
        </w:numPr>
        <w:spacing w:after="240" w:before="0" w:beforeAutospacing="0" w:lineRule="auto"/>
        <w:ind w:left="720" w:hanging="360"/>
        <w:jc w:val="both"/>
      </w:pPr>
      <w:r w:rsidDel="00000000" w:rsidR="00000000" w:rsidRPr="00000000">
        <w:rPr>
          <w:rtl w:val="0"/>
        </w:rPr>
        <w:t xml:space="preserve">la verificabilidad institucional.</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Ninguna forma de materialización podrá:</w:t>
      </w:r>
    </w:p>
    <w:p w:rsidR="00000000" w:rsidDel="00000000" w:rsidP="00000000" w:rsidRDefault="00000000" w:rsidRPr="00000000" w14:paraId="00000044">
      <w:pPr>
        <w:numPr>
          <w:ilvl w:val="0"/>
          <w:numId w:val="251"/>
        </w:numPr>
        <w:spacing w:after="0" w:afterAutospacing="0" w:before="240" w:lineRule="auto"/>
        <w:ind w:left="720" w:hanging="360"/>
        <w:jc w:val="both"/>
      </w:pPr>
      <w:r w:rsidDel="00000000" w:rsidR="00000000" w:rsidRPr="00000000">
        <w:rPr>
          <w:rtl w:val="0"/>
        </w:rPr>
        <w:t xml:space="preserve">alterar el significado del conocimiento institucional;</w:t>
      </w:r>
    </w:p>
    <w:p w:rsidR="00000000" w:rsidDel="00000000" w:rsidP="00000000" w:rsidRDefault="00000000" w:rsidRPr="00000000" w14:paraId="00000045">
      <w:pPr>
        <w:numPr>
          <w:ilvl w:val="0"/>
          <w:numId w:val="251"/>
        </w:numPr>
        <w:spacing w:after="0" w:afterAutospacing="0" w:before="0" w:beforeAutospacing="0" w:lineRule="auto"/>
        <w:ind w:left="720" w:hanging="360"/>
        <w:jc w:val="both"/>
      </w:pPr>
      <w:r w:rsidDel="00000000" w:rsidR="00000000" w:rsidRPr="00000000">
        <w:rPr>
          <w:rtl w:val="0"/>
        </w:rPr>
        <w:t xml:space="preserve">introducir comportamientos incompatibles con la Constitución;</w:t>
      </w:r>
    </w:p>
    <w:p w:rsidR="00000000" w:rsidDel="00000000" w:rsidP="00000000" w:rsidRDefault="00000000" w:rsidRPr="00000000" w14:paraId="00000046">
      <w:pPr>
        <w:numPr>
          <w:ilvl w:val="0"/>
          <w:numId w:val="251"/>
        </w:numPr>
        <w:spacing w:after="0" w:afterAutospacing="0" w:before="0" w:beforeAutospacing="0" w:lineRule="auto"/>
        <w:ind w:left="720" w:hanging="360"/>
        <w:jc w:val="both"/>
      </w:pPr>
      <w:r w:rsidDel="00000000" w:rsidR="00000000" w:rsidRPr="00000000">
        <w:rPr>
          <w:rtl w:val="0"/>
        </w:rPr>
        <w:t xml:space="preserve">ocultar información institucional relevante;</w:t>
      </w:r>
    </w:p>
    <w:p w:rsidR="00000000" w:rsidDel="00000000" w:rsidP="00000000" w:rsidRDefault="00000000" w:rsidRPr="00000000" w14:paraId="00000047">
      <w:pPr>
        <w:numPr>
          <w:ilvl w:val="0"/>
          <w:numId w:val="251"/>
        </w:numPr>
        <w:spacing w:after="0" w:afterAutospacing="0" w:before="0" w:beforeAutospacing="0" w:lineRule="auto"/>
        <w:ind w:left="720" w:hanging="360"/>
        <w:jc w:val="both"/>
      </w:pPr>
      <w:r w:rsidDel="00000000" w:rsidR="00000000" w:rsidRPr="00000000">
        <w:rPr>
          <w:rtl w:val="0"/>
        </w:rPr>
        <w:t xml:space="preserve">comprometer la confianza del ecosistema;</w:t>
      </w:r>
    </w:p>
    <w:p w:rsidR="00000000" w:rsidDel="00000000" w:rsidP="00000000" w:rsidRDefault="00000000" w:rsidRPr="00000000" w14:paraId="00000048">
      <w:pPr>
        <w:numPr>
          <w:ilvl w:val="0"/>
          <w:numId w:val="251"/>
        </w:numPr>
        <w:spacing w:after="240" w:before="0" w:beforeAutospacing="0" w:lineRule="auto"/>
        <w:ind w:left="720" w:hanging="360"/>
        <w:jc w:val="both"/>
      </w:pPr>
      <w:r w:rsidDel="00000000" w:rsidR="00000000" w:rsidRPr="00000000">
        <w:rPr>
          <w:rtl w:val="0"/>
        </w:rPr>
        <w:t xml:space="preserve">sustituir la autoridad del conocimiento por decisiones propias de la implementación.</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Toda Materialización Institucional deberá producir evidencia verificable suficiente para demostrar que la institución se expresa de manera coherente, íntegra y conforme al conocimiento institucional que representa.</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El Principio de Materialización Institucional constituye el fundamento mediante el cual Web3 Trust-Native garantiza que toda interacción represente a la institución y no únicamente a la tecnología utilizada para hacerla visible.</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jc w:val="both"/>
        <w:rPr>
          <w:b w:val="1"/>
          <w:bCs w:val="1"/>
          <w:sz w:val="46"/>
          <w:szCs w:val="46"/>
        </w:rPr>
      </w:pPr>
      <w:bookmarkStart w:colFirst="0" w:colLast="0" w:name="_lyvoxswgz41g" w:id="10"/>
      <w:bookmarkEnd w:id="10"/>
      <w:r w:rsidDel="00000000" w:rsidR="00000000" w:rsidRPr="00000000">
        <w:rPr>
          <w:b w:val="1"/>
          <w:bCs w:val="1"/>
          <w:sz w:val="46"/>
          <w:szCs w:val="46"/>
          <w:rtl w:val="0"/>
        </w:rPr>
        <w:t xml:space="preserve">Fundamentación Conceptual</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Toda institución necesita manifestarse para cumplir su propósito.</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El conocimiento que permanece invisible no puede ser comprendido, utilizado ni gobernado.</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Sin embargo, la forma en que una institución se manifiesta nunca debe confundirse con la institución misma.</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Éste constituye el fundamento del Principio de Materialización Institucional.</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Web3 Trust-Native establece que la institución existe como conocimiento organizado, gobernado y ejecutable.</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Las aplicaciones, interfaces, conversaciones, documentos y servicios constituyen únicamente distintas formas de hacer perceptible ese conocimiento.</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La institución no cambia cuando cambia su forma de manifestarse.</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Permanece idéntica mientras su conocimiento conserve su significado, su legitimidad y su capacidad para generar confianza.</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La materialización deja entonces de entenderse como el desarrollo de una aplicación.</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Se convierte en el acto mediante el cual el conocimiento institucional adquiere una expresión comprensible para el mundo.</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Cada interacción representa una manifestación de la institución.</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Cada experiencia comunica su identidad.</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Cada forma de materialización transmite el mismo conocimiento mediante diferentes mecanismos de expresión.</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jc w:val="both"/>
        <w:rPr>
          <w:b w:val="1"/>
          <w:bCs w:val="1"/>
          <w:sz w:val="46"/>
          <w:szCs w:val="46"/>
        </w:rPr>
      </w:pPr>
      <w:bookmarkStart w:colFirst="0" w:colLast="0" w:name="_x3y5jbp8ogbf" w:id="11"/>
      <w:bookmarkEnd w:id="11"/>
      <w:r w:rsidDel="00000000" w:rsidR="00000000" w:rsidRPr="00000000">
        <w:rPr>
          <w:b w:val="1"/>
          <w:bCs w:val="1"/>
          <w:sz w:val="46"/>
          <w:szCs w:val="46"/>
          <w:rtl w:val="0"/>
        </w:rPr>
        <w:t xml:space="preserve">Implicaciones Metodológicas</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Toda metodología basada en Web3 Trust-Native deberá diseñar las formas de materialización a partir del conocimiento institucional y no desde las características particulares de una tecnología, una interfaz o un canal de interacción.</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05E">
      <w:pPr>
        <w:numPr>
          <w:ilvl w:val="0"/>
          <w:numId w:val="79"/>
        </w:numPr>
        <w:spacing w:after="0" w:afterAutospacing="0" w:before="240" w:lineRule="auto"/>
        <w:ind w:left="720" w:hanging="360"/>
        <w:jc w:val="both"/>
      </w:pPr>
      <w:r w:rsidDel="00000000" w:rsidR="00000000" w:rsidRPr="00000000">
        <w:rPr>
          <w:rtl w:val="0"/>
        </w:rPr>
        <w:t xml:space="preserve">conocimiento institucional;</w:t>
      </w:r>
    </w:p>
    <w:p w:rsidR="00000000" w:rsidDel="00000000" w:rsidP="00000000" w:rsidRDefault="00000000" w:rsidRPr="00000000" w14:paraId="0000005F">
      <w:pPr>
        <w:numPr>
          <w:ilvl w:val="0"/>
          <w:numId w:val="79"/>
        </w:numPr>
        <w:spacing w:after="0" w:afterAutospacing="0" w:before="0" w:beforeAutospacing="0" w:lineRule="auto"/>
        <w:ind w:left="720" w:hanging="360"/>
        <w:jc w:val="both"/>
      </w:pPr>
      <w:r w:rsidDel="00000000" w:rsidR="00000000" w:rsidRPr="00000000">
        <w:rPr>
          <w:rtl w:val="0"/>
        </w:rPr>
        <w:t xml:space="preserve">materialización institucional;</w:t>
      </w:r>
    </w:p>
    <w:p w:rsidR="00000000" w:rsidDel="00000000" w:rsidP="00000000" w:rsidRDefault="00000000" w:rsidRPr="00000000" w14:paraId="00000060">
      <w:pPr>
        <w:numPr>
          <w:ilvl w:val="0"/>
          <w:numId w:val="79"/>
        </w:numPr>
        <w:spacing w:after="0" w:afterAutospacing="0" w:before="0" w:beforeAutospacing="0" w:lineRule="auto"/>
        <w:ind w:left="720" w:hanging="360"/>
        <w:jc w:val="both"/>
      </w:pPr>
      <w:r w:rsidDel="00000000" w:rsidR="00000000" w:rsidRPr="00000000">
        <w:rPr>
          <w:rtl w:val="0"/>
        </w:rPr>
        <w:t xml:space="preserve">experiencia institucional;</w:t>
      </w:r>
    </w:p>
    <w:p w:rsidR="00000000" w:rsidDel="00000000" w:rsidP="00000000" w:rsidRDefault="00000000" w:rsidRPr="00000000" w14:paraId="00000061">
      <w:pPr>
        <w:numPr>
          <w:ilvl w:val="0"/>
          <w:numId w:val="79"/>
        </w:numPr>
        <w:spacing w:after="240" w:before="0" w:beforeAutospacing="0" w:lineRule="auto"/>
        <w:ind w:left="720" w:hanging="360"/>
        <w:jc w:val="both"/>
      </w:pPr>
      <w:r w:rsidDel="00000000" w:rsidR="00000000" w:rsidRPr="00000000">
        <w:rPr>
          <w:rtl w:val="0"/>
        </w:rPr>
        <w:t xml:space="preserve">implementación tecnológica.</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Toda especificación deberá demostrar que cada forma de materialización representa fielmente las capacidades institucionales, las reglas de gobernanza y el conocimiento ejecutable definidos por la Constitución.</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Las metodologías deberán establecer criterios verificables para evaluar la coherencia entre el conocimiento institucional y cada una de sus manifestaciones.</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Toda evolución de una forma de materialización deberá preservar la continuidad de la experiencia institucional y la identidad del ecosistema.</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jc w:val="both"/>
        <w:rPr>
          <w:b w:val="1"/>
          <w:bCs w:val="1"/>
          <w:sz w:val="46"/>
          <w:szCs w:val="46"/>
        </w:rPr>
      </w:pPr>
      <w:bookmarkStart w:colFirst="0" w:colLast="0" w:name="_wruz9mhaaq48" w:id="12"/>
      <w:bookmarkEnd w:id="12"/>
      <w:r w:rsidDel="00000000" w:rsidR="00000000" w:rsidRPr="00000000">
        <w:rPr>
          <w:b w:val="1"/>
          <w:bCs w:val="1"/>
          <w:sz w:val="46"/>
          <w:szCs w:val="46"/>
          <w:rtl w:val="0"/>
        </w:rPr>
        <w:t xml:space="preserve">Implicaciones Arquitectónicas</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materialización institucional por diseño</w:t>
      </w:r>
      <w:r w:rsidDel="00000000" w:rsidR="00000000" w:rsidRPr="00000000">
        <w:rPr>
          <w:rtl w:val="0"/>
        </w:rPr>
        <w:t xml:space="preserve">, garantizando que toda manifestación del ecosistema sea una representación consistente del conocimiento institucional.</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Las implementaciones deberán desacoplar completamente el conocimiento ejecutable de las tecnologías, interfaces o mecanismos específicos utilizados para expresarlo.</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La arquitectura deberá permitir múltiples formas de materialización manteniendo una única identidad institucional.</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Toda materialización deberá preservar simultáneamente:</w:t>
      </w:r>
    </w:p>
    <w:p w:rsidR="00000000" w:rsidDel="00000000" w:rsidP="00000000" w:rsidRDefault="00000000" w:rsidRPr="00000000" w14:paraId="0000006B">
      <w:pPr>
        <w:numPr>
          <w:ilvl w:val="0"/>
          <w:numId w:val="119"/>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06C">
      <w:pPr>
        <w:numPr>
          <w:ilvl w:val="0"/>
          <w:numId w:val="119"/>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06D">
      <w:pPr>
        <w:numPr>
          <w:ilvl w:val="0"/>
          <w:numId w:val="119"/>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06E">
      <w:pPr>
        <w:numPr>
          <w:ilvl w:val="0"/>
          <w:numId w:val="119"/>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06F">
      <w:pPr>
        <w:numPr>
          <w:ilvl w:val="0"/>
          <w:numId w:val="119"/>
        </w:numPr>
        <w:spacing w:after="240" w:before="0" w:beforeAutospacing="0" w:lineRule="auto"/>
        <w:ind w:left="720" w:hanging="360"/>
        <w:jc w:val="both"/>
      </w:pPr>
      <w:r w:rsidDel="00000000" w:rsidR="00000000" w:rsidRPr="00000000">
        <w:rPr>
          <w:rtl w:val="0"/>
        </w:rPr>
        <w:t xml:space="preserve">la verificabilidad de toda interacción.</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Las implementaciones deberán demostrar objetivamente que cualquier forma de interacción representa el mismo conocimiento institucional, independientemente del medio utilizado para materializarlo.</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jc w:val="both"/>
        <w:rPr>
          <w:b w:val="1"/>
          <w:bCs w:val="1"/>
          <w:sz w:val="46"/>
          <w:szCs w:val="46"/>
        </w:rPr>
      </w:pPr>
      <w:bookmarkStart w:colFirst="0" w:colLast="0" w:name="_9tblaqxlei9g" w:id="13"/>
      <w:bookmarkEnd w:id="13"/>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Los agentes de Inteligencia Artificial deberán interpretar la Materialización Institucional como la expresión visible del conocimiento institucional y no como una simple interfaz de interacción.</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No deberán generar experiencias, respuestas, procesos o representaciones que contradigan el conocimiento ejecutable, alteren la identidad institucional o introduzcan comportamientos incompatibles con la Constitución Web3 Trust-Native.</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Durante procesos automáticos de diseño o interacción, deberán verificar que toda forma de materialización preserve la coherencia con el Canon de Dominio, la continuidad de la experiencia institucional y la legitimidad de la gobernanza.</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Cuando identifiquen nuevas formas de interacción o tecnologías emergentes, deberán tratarlas como nuevos mecanismos de materialización y no como nuevas instituciones, garantizando siempre la equivalencia del conocimiento institucional que representan.</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Los agentes deberán utilizar el </w:t>
      </w:r>
      <w:r w:rsidDel="00000000" w:rsidR="00000000" w:rsidRPr="00000000">
        <w:rPr>
          <w:b w:val="1"/>
          <w:bCs w:val="1"/>
          <w:rtl w:val="0"/>
        </w:rPr>
        <w:t xml:space="preserve">Principio de Materialización Institucional</w:t>
      </w:r>
      <w:r w:rsidDel="00000000" w:rsidR="00000000" w:rsidRPr="00000000">
        <w:rPr>
          <w:rtl w:val="0"/>
        </w:rPr>
        <w:t xml:space="preserve"> como fundamento permanente para asegurar que toda manifestación del ecosistema </w:t>
      </w:r>
      <w:r w:rsidDel="00000000" w:rsidR="00000000" w:rsidRPr="00000000">
        <w:rPr>
          <w:b w:val="1"/>
          <w:bCs w:val="1"/>
          <w:rtl w:val="0"/>
        </w:rPr>
        <w:t xml:space="preserve">Web3 Trust-Native</w:t>
      </w:r>
      <w:r w:rsidDel="00000000" w:rsidR="00000000" w:rsidRPr="00000000">
        <w:rPr>
          <w:rtl w:val="0"/>
        </w:rPr>
        <w:t xml:space="preserve"> exprese fielmente la institución, fortaleciendo la confianza, la comprensión y la continuidad del conocimiento ejecutable a través de cualquier forma presente o futura de interacción.</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jc w:val="both"/>
        <w:rPr>
          <w:b w:val="1"/>
          <w:bCs w:val="1"/>
          <w:sz w:val="46"/>
          <w:szCs w:val="46"/>
        </w:rPr>
      </w:pPr>
      <w:bookmarkStart w:colFirst="0" w:colLast="0" w:name="_r4oc0sl2ybx7" w:id="14"/>
      <w:bookmarkEnd w:id="14"/>
      <w:r w:rsidDel="00000000" w:rsidR="00000000" w:rsidRPr="00000000">
        <w:rPr>
          <w:b w:val="1"/>
          <w:bCs w:val="1"/>
          <w:sz w:val="46"/>
          <w:szCs w:val="46"/>
          <w:rtl w:val="0"/>
        </w:rPr>
        <w:t xml:space="preserve">L7-002</w:t>
      </w:r>
    </w:p>
    <w:p w:rsidR="00000000" w:rsidDel="00000000" w:rsidP="00000000" w:rsidRDefault="00000000" w:rsidRPr="00000000" w14:paraId="0000007D">
      <w:pPr>
        <w:pStyle w:val="Heading1"/>
        <w:keepNext w:val="0"/>
        <w:keepLines w:val="0"/>
        <w:spacing w:before="480" w:lineRule="auto"/>
        <w:jc w:val="both"/>
        <w:rPr>
          <w:b w:val="1"/>
          <w:bCs w:val="1"/>
          <w:sz w:val="46"/>
          <w:szCs w:val="46"/>
        </w:rPr>
      </w:pPr>
      <w:bookmarkStart w:colFirst="0" w:colLast="0" w:name="_jyo6zuooscvw" w:id="15"/>
      <w:bookmarkEnd w:id="15"/>
      <w:r w:rsidDel="00000000" w:rsidR="00000000" w:rsidRPr="00000000">
        <w:rPr>
          <w:b w:val="1"/>
          <w:bCs w:val="1"/>
          <w:sz w:val="46"/>
          <w:szCs w:val="46"/>
          <w:rtl w:val="0"/>
        </w:rPr>
        <w:t xml:space="preserve">Principio de Identidad Institucional Visible</w:t>
      </w:r>
    </w:p>
    <w:p w:rsidR="00000000" w:rsidDel="00000000" w:rsidP="00000000" w:rsidRDefault="00000000" w:rsidRPr="00000000" w14:paraId="0000007E">
      <w:pPr>
        <w:pStyle w:val="Heading2"/>
        <w:keepNext w:val="0"/>
        <w:keepLines w:val="0"/>
        <w:spacing w:after="80" w:lineRule="auto"/>
        <w:jc w:val="both"/>
        <w:rPr>
          <w:b w:val="1"/>
          <w:bCs w:val="1"/>
          <w:sz w:val="34"/>
          <w:szCs w:val="34"/>
        </w:rPr>
      </w:pPr>
      <w:bookmarkStart w:colFirst="0" w:colLast="0" w:name="_nhzj6baaavpq" w:id="16"/>
      <w:bookmarkEnd w:id="16"/>
      <w:r w:rsidDel="00000000" w:rsidR="00000000" w:rsidRPr="00000000">
        <w:rPr>
          <w:b w:val="1"/>
          <w:bCs w:val="1"/>
          <w:sz w:val="34"/>
          <w:szCs w:val="34"/>
          <w:rtl w:val="0"/>
        </w:rPr>
        <w:t xml:space="preserve">Artículo</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el </w:t>
      </w:r>
      <w:r w:rsidDel="00000000" w:rsidR="00000000" w:rsidRPr="00000000">
        <w:rPr>
          <w:b w:val="1"/>
          <w:bCs w:val="1"/>
          <w:rtl w:val="0"/>
        </w:rPr>
        <w:t xml:space="preserve">Principio de Identidad Institucional Visible</w:t>
      </w:r>
      <w:r w:rsidDel="00000000" w:rsidR="00000000" w:rsidRPr="00000000">
        <w:rPr>
          <w:rtl w:val="0"/>
        </w:rPr>
        <w:t xml:space="preserve">, asegurando que toda forma de materialización permita reconocer de manera clara, consistente y verificable la identidad de la institución que representa.</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Identidad Institucional Visible</w:t>
      </w:r>
      <w:r w:rsidDel="00000000" w:rsidR="00000000" w:rsidRPr="00000000">
        <w:rPr>
          <w:rtl w:val="0"/>
        </w:rPr>
        <w:t xml:space="preserve"> constituye el principio mediante el cual la institución expresa públicamente su naturaleza, propósito, autoridad y pertenencia institucional, permitiendo que toda interacción pueda ser asociada inequívocamente con el conocimiento ejecutable que la origina.</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Toda Identidad Institucional Visible deberá garantizar, como mínimo:</w:t>
      </w:r>
    </w:p>
    <w:p w:rsidR="00000000" w:rsidDel="00000000" w:rsidP="00000000" w:rsidRDefault="00000000" w:rsidRPr="00000000" w14:paraId="00000082">
      <w:pPr>
        <w:numPr>
          <w:ilvl w:val="0"/>
          <w:numId w:val="221"/>
        </w:numPr>
        <w:spacing w:after="0" w:afterAutospacing="0" w:before="240" w:lineRule="auto"/>
        <w:ind w:left="720" w:hanging="360"/>
        <w:jc w:val="both"/>
      </w:pPr>
      <w:r w:rsidDel="00000000" w:rsidR="00000000" w:rsidRPr="00000000">
        <w:rPr>
          <w:rtl w:val="0"/>
        </w:rPr>
        <w:t xml:space="preserve">la identificación inequívoca de la institución;</w:t>
      </w:r>
    </w:p>
    <w:p w:rsidR="00000000" w:rsidDel="00000000" w:rsidP="00000000" w:rsidRDefault="00000000" w:rsidRPr="00000000" w14:paraId="00000083">
      <w:pPr>
        <w:numPr>
          <w:ilvl w:val="0"/>
          <w:numId w:val="221"/>
        </w:numPr>
        <w:spacing w:after="0" w:afterAutospacing="0" w:before="0" w:beforeAutospacing="0" w:lineRule="auto"/>
        <w:ind w:left="720" w:hanging="360"/>
        <w:jc w:val="both"/>
      </w:pPr>
      <w:r w:rsidDel="00000000" w:rsidR="00000000" w:rsidRPr="00000000">
        <w:rPr>
          <w:rtl w:val="0"/>
        </w:rPr>
        <w:t xml:space="preserve">la coherencia entre identidad y conocimiento institucional;</w:t>
      </w:r>
    </w:p>
    <w:p w:rsidR="00000000" w:rsidDel="00000000" w:rsidP="00000000" w:rsidRDefault="00000000" w:rsidRPr="00000000" w14:paraId="00000084">
      <w:pPr>
        <w:numPr>
          <w:ilvl w:val="0"/>
          <w:numId w:val="221"/>
        </w:numPr>
        <w:spacing w:after="0" w:afterAutospacing="0" w:before="0" w:beforeAutospacing="0" w:lineRule="auto"/>
        <w:ind w:left="720" w:hanging="360"/>
        <w:jc w:val="both"/>
      </w:pPr>
      <w:r w:rsidDel="00000000" w:rsidR="00000000" w:rsidRPr="00000000">
        <w:rPr>
          <w:rtl w:val="0"/>
        </w:rPr>
        <w:t xml:space="preserve">la continuidad de la identidad a través de distintas formas de materialización;</w:t>
      </w:r>
    </w:p>
    <w:p w:rsidR="00000000" w:rsidDel="00000000" w:rsidP="00000000" w:rsidRDefault="00000000" w:rsidRPr="00000000" w14:paraId="00000085">
      <w:pPr>
        <w:numPr>
          <w:ilvl w:val="0"/>
          <w:numId w:val="221"/>
        </w:numPr>
        <w:spacing w:after="0" w:afterAutospacing="0" w:before="0" w:beforeAutospacing="0" w:lineRule="auto"/>
        <w:ind w:left="720" w:hanging="360"/>
        <w:jc w:val="both"/>
      </w:pPr>
      <w:r w:rsidDel="00000000" w:rsidR="00000000" w:rsidRPr="00000000">
        <w:rPr>
          <w:rtl w:val="0"/>
        </w:rPr>
        <w:t xml:space="preserve">la autenticidad de la representación institucional;</w:t>
      </w:r>
    </w:p>
    <w:p w:rsidR="00000000" w:rsidDel="00000000" w:rsidP="00000000" w:rsidRDefault="00000000" w:rsidRPr="00000000" w14:paraId="00000086">
      <w:pPr>
        <w:numPr>
          <w:ilvl w:val="0"/>
          <w:numId w:val="221"/>
        </w:numPr>
        <w:spacing w:after="0" w:afterAutospacing="0" w:before="0" w:beforeAutospacing="0" w:lineRule="auto"/>
        <w:ind w:left="720" w:hanging="360"/>
        <w:jc w:val="both"/>
      </w:pPr>
      <w:r w:rsidDel="00000000" w:rsidR="00000000" w:rsidRPr="00000000">
        <w:rPr>
          <w:rtl w:val="0"/>
        </w:rPr>
        <w:t xml:space="preserve">la verificabilidad del origen institucional de cada interacción;</w:t>
      </w:r>
    </w:p>
    <w:p w:rsidR="00000000" w:rsidDel="00000000" w:rsidP="00000000" w:rsidRDefault="00000000" w:rsidRPr="00000000" w14:paraId="00000087">
      <w:pPr>
        <w:numPr>
          <w:ilvl w:val="0"/>
          <w:numId w:val="221"/>
        </w:numPr>
        <w:spacing w:after="0" w:afterAutospacing="0" w:before="0" w:beforeAutospacing="0" w:lineRule="auto"/>
        <w:ind w:left="720" w:hanging="360"/>
        <w:jc w:val="both"/>
      </w:pPr>
      <w:r w:rsidDel="00000000" w:rsidR="00000000" w:rsidRPr="00000000">
        <w:rPr>
          <w:rtl w:val="0"/>
        </w:rPr>
        <w:t xml:space="preserve">la consistencia entre todos los canales de materialización;</w:t>
      </w:r>
    </w:p>
    <w:p w:rsidR="00000000" w:rsidDel="00000000" w:rsidP="00000000" w:rsidRDefault="00000000" w:rsidRPr="00000000" w14:paraId="00000088">
      <w:pPr>
        <w:numPr>
          <w:ilvl w:val="0"/>
          <w:numId w:val="221"/>
        </w:numPr>
        <w:spacing w:after="0" w:afterAutospacing="0" w:before="0" w:beforeAutospacing="0" w:lineRule="auto"/>
        <w:ind w:left="720" w:hanging="360"/>
        <w:jc w:val="both"/>
      </w:pPr>
      <w:r w:rsidDel="00000000" w:rsidR="00000000" w:rsidRPr="00000000">
        <w:rPr>
          <w:rtl w:val="0"/>
        </w:rPr>
        <w:t xml:space="preserve">la preservación de la confianza institucional;</w:t>
      </w:r>
    </w:p>
    <w:p w:rsidR="00000000" w:rsidDel="00000000" w:rsidP="00000000" w:rsidRDefault="00000000" w:rsidRPr="00000000" w14:paraId="00000089">
      <w:pPr>
        <w:numPr>
          <w:ilvl w:val="0"/>
          <w:numId w:val="221"/>
        </w:numPr>
        <w:spacing w:after="240" w:before="0" w:beforeAutospacing="0" w:lineRule="auto"/>
        <w:ind w:left="720" w:hanging="360"/>
        <w:jc w:val="both"/>
      </w:pPr>
      <w:r w:rsidDel="00000000" w:rsidR="00000000" w:rsidRPr="00000000">
        <w:rPr>
          <w:rtl w:val="0"/>
        </w:rPr>
        <w:t xml:space="preserve">la continuidad de la identidad durante la evolución del ecosistema.</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Toda Identidad Institucional Visible podrá manifestarse, cuando corresponda, mediante:</w:t>
      </w:r>
    </w:p>
    <w:p w:rsidR="00000000" w:rsidDel="00000000" w:rsidP="00000000" w:rsidRDefault="00000000" w:rsidRPr="00000000" w14:paraId="0000008B">
      <w:pPr>
        <w:numPr>
          <w:ilvl w:val="0"/>
          <w:numId w:val="183"/>
        </w:numPr>
        <w:spacing w:after="0" w:afterAutospacing="0" w:before="240" w:lineRule="auto"/>
        <w:ind w:left="720" w:hanging="360"/>
        <w:jc w:val="both"/>
      </w:pPr>
      <w:r w:rsidDel="00000000" w:rsidR="00000000" w:rsidRPr="00000000">
        <w:rPr>
          <w:rtl w:val="0"/>
        </w:rPr>
        <w:t xml:space="preserve">elementos institucionales de identificación;</w:t>
      </w:r>
    </w:p>
    <w:p w:rsidR="00000000" w:rsidDel="00000000" w:rsidP="00000000" w:rsidRDefault="00000000" w:rsidRPr="00000000" w14:paraId="0000008C">
      <w:pPr>
        <w:numPr>
          <w:ilvl w:val="0"/>
          <w:numId w:val="183"/>
        </w:numPr>
        <w:spacing w:after="0" w:afterAutospacing="0" w:before="0" w:beforeAutospacing="0" w:lineRule="auto"/>
        <w:ind w:left="720" w:hanging="360"/>
        <w:jc w:val="both"/>
      </w:pPr>
      <w:r w:rsidDel="00000000" w:rsidR="00000000" w:rsidRPr="00000000">
        <w:rPr>
          <w:rtl w:val="0"/>
        </w:rPr>
        <w:t xml:space="preserve">representación de capacidades institucionales;</w:t>
      </w:r>
    </w:p>
    <w:p w:rsidR="00000000" w:rsidDel="00000000" w:rsidP="00000000" w:rsidRDefault="00000000" w:rsidRPr="00000000" w14:paraId="0000008D">
      <w:pPr>
        <w:numPr>
          <w:ilvl w:val="0"/>
          <w:numId w:val="183"/>
        </w:numPr>
        <w:spacing w:after="0" w:afterAutospacing="0" w:before="0" w:beforeAutospacing="0" w:lineRule="auto"/>
        <w:ind w:left="720" w:hanging="360"/>
        <w:jc w:val="both"/>
      </w:pPr>
      <w:r w:rsidDel="00000000" w:rsidR="00000000" w:rsidRPr="00000000">
        <w:rPr>
          <w:rtl w:val="0"/>
        </w:rPr>
        <w:t xml:space="preserve">información verificable sobre la autoridad institucional;</w:t>
      </w:r>
    </w:p>
    <w:p w:rsidR="00000000" w:rsidDel="00000000" w:rsidP="00000000" w:rsidRDefault="00000000" w:rsidRPr="00000000" w14:paraId="0000008E">
      <w:pPr>
        <w:numPr>
          <w:ilvl w:val="0"/>
          <w:numId w:val="183"/>
        </w:numPr>
        <w:spacing w:after="0" w:afterAutospacing="0" w:before="0" w:beforeAutospacing="0" w:lineRule="auto"/>
        <w:ind w:left="720" w:hanging="360"/>
        <w:jc w:val="both"/>
      </w:pPr>
      <w:r w:rsidDel="00000000" w:rsidR="00000000" w:rsidRPr="00000000">
        <w:rPr>
          <w:rtl w:val="0"/>
        </w:rPr>
        <w:t xml:space="preserve">evidencia de pertenencia al ecosistema;</w:t>
      </w:r>
    </w:p>
    <w:p w:rsidR="00000000" w:rsidDel="00000000" w:rsidP="00000000" w:rsidRDefault="00000000" w:rsidRPr="00000000" w14:paraId="0000008F">
      <w:pPr>
        <w:numPr>
          <w:ilvl w:val="0"/>
          <w:numId w:val="183"/>
        </w:numPr>
        <w:spacing w:after="0" w:afterAutospacing="0" w:before="0" w:beforeAutospacing="0" w:lineRule="auto"/>
        <w:ind w:left="720" w:hanging="360"/>
        <w:jc w:val="both"/>
      </w:pPr>
      <w:r w:rsidDel="00000000" w:rsidR="00000000" w:rsidRPr="00000000">
        <w:rPr>
          <w:rtl w:val="0"/>
        </w:rPr>
        <w:t xml:space="preserve">mecanismos de autenticidad institucional;</w:t>
      </w:r>
    </w:p>
    <w:p w:rsidR="00000000" w:rsidDel="00000000" w:rsidP="00000000" w:rsidRDefault="00000000" w:rsidRPr="00000000" w14:paraId="00000090">
      <w:pPr>
        <w:numPr>
          <w:ilvl w:val="0"/>
          <w:numId w:val="183"/>
        </w:numPr>
        <w:spacing w:after="0" w:afterAutospacing="0" w:before="0" w:beforeAutospacing="0" w:lineRule="auto"/>
        <w:ind w:left="720" w:hanging="360"/>
        <w:jc w:val="both"/>
      </w:pPr>
      <w:r w:rsidDel="00000000" w:rsidR="00000000" w:rsidRPr="00000000">
        <w:rPr>
          <w:rtl w:val="0"/>
        </w:rPr>
        <w:t xml:space="preserve">relaciones verificables con el Canon de Dominio;</w:t>
      </w:r>
    </w:p>
    <w:p w:rsidR="00000000" w:rsidDel="00000000" w:rsidP="00000000" w:rsidRDefault="00000000" w:rsidRPr="00000000" w14:paraId="00000091">
      <w:pPr>
        <w:numPr>
          <w:ilvl w:val="0"/>
          <w:numId w:val="183"/>
        </w:numPr>
        <w:spacing w:after="0" w:afterAutospacing="0" w:before="0" w:beforeAutospacing="0" w:lineRule="auto"/>
        <w:ind w:left="720" w:hanging="360"/>
        <w:jc w:val="both"/>
      </w:pPr>
      <w:r w:rsidDel="00000000" w:rsidR="00000000" w:rsidRPr="00000000">
        <w:rPr>
          <w:rtl w:val="0"/>
        </w:rPr>
        <w:t xml:space="preserve">manifestaciones coherentes del conocimiento institucional;</w:t>
      </w:r>
    </w:p>
    <w:p w:rsidR="00000000" w:rsidDel="00000000" w:rsidP="00000000" w:rsidRDefault="00000000" w:rsidRPr="00000000" w14:paraId="00000092">
      <w:pPr>
        <w:numPr>
          <w:ilvl w:val="0"/>
          <w:numId w:val="183"/>
        </w:numPr>
        <w:spacing w:after="240" w:before="0" w:beforeAutospacing="0" w:lineRule="auto"/>
        <w:ind w:left="720" w:hanging="360"/>
        <w:jc w:val="both"/>
      </w:pPr>
      <w:r w:rsidDel="00000000" w:rsidR="00000000" w:rsidRPr="00000000">
        <w:rPr>
          <w:rtl w:val="0"/>
        </w:rPr>
        <w:t xml:space="preserve">cualquier forma legítima de representación institucional.</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La Identidad Institucional Visible constituye una propiedad del conocimiento institucional.</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No constituye una propiedad de marcas comerciales, elementos gráficos, interfaces o tecnologías específicas.</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Toda representación institucional deberá preservar:</w:t>
      </w:r>
    </w:p>
    <w:p w:rsidR="00000000" w:rsidDel="00000000" w:rsidP="00000000" w:rsidRDefault="00000000" w:rsidRPr="00000000" w14:paraId="00000096">
      <w:pPr>
        <w:numPr>
          <w:ilvl w:val="0"/>
          <w:numId w:val="117"/>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097">
      <w:pPr>
        <w:numPr>
          <w:ilvl w:val="0"/>
          <w:numId w:val="117"/>
        </w:numPr>
        <w:spacing w:after="0" w:afterAutospacing="0" w:before="0" w:beforeAutospacing="0" w:lineRule="auto"/>
        <w:ind w:left="720" w:hanging="360"/>
        <w:jc w:val="both"/>
      </w:pPr>
      <w:r w:rsidDel="00000000" w:rsidR="00000000" w:rsidRPr="00000000">
        <w:rPr>
          <w:rtl w:val="0"/>
        </w:rPr>
        <w:t xml:space="preserve">la identidad del conocimiento institucional;</w:t>
      </w:r>
    </w:p>
    <w:p w:rsidR="00000000" w:rsidDel="00000000" w:rsidP="00000000" w:rsidRDefault="00000000" w:rsidRPr="00000000" w14:paraId="00000098">
      <w:pPr>
        <w:numPr>
          <w:ilvl w:val="0"/>
          <w:numId w:val="117"/>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099">
      <w:pPr>
        <w:numPr>
          <w:ilvl w:val="0"/>
          <w:numId w:val="117"/>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09A">
      <w:pPr>
        <w:numPr>
          <w:ilvl w:val="0"/>
          <w:numId w:val="117"/>
        </w:numPr>
        <w:spacing w:after="0" w:afterAutospacing="0" w:before="0" w:beforeAutospacing="0" w:lineRule="auto"/>
        <w:ind w:left="720" w:hanging="360"/>
        <w:jc w:val="both"/>
      </w:pPr>
      <w:r w:rsidDel="00000000" w:rsidR="00000000" w:rsidRPr="00000000">
        <w:rPr>
          <w:rtl w:val="0"/>
        </w:rPr>
        <w:t xml:space="preserve">la consistencia semántica;</w:t>
      </w:r>
    </w:p>
    <w:p w:rsidR="00000000" w:rsidDel="00000000" w:rsidP="00000000" w:rsidRDefault="00000000" w:rsidRPr="00000000" w14:paraId="0000009B">
      <w:pPr>
        <w:numPr>
          <w:ilvl w:val="0"/>
          <w:numId w:val="117"/>
        </w:numPr>
        <w:spacing w:after="240" w:before="0" w:beforeAutospacing="0" w:lineRule="auto"/>
        <w:ind w:left="720" w:hanging="360"/>
        <w:jc w:val="both"/>
      </w:pPr>
      <w:r w:rsidDel="00000000" w:rsidR="00000000" w:rsidRPr="00000000">
        <w:rPr>
          <w:rtl w:val="0"/>
        </w:rPr>
        <w:t xml:space="preserve">la verificabilidad de la institución.</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Toda forma de materialización deberá permitir que cualquier participante pueda reconocer objetivamente qué institución representa, bajo qué autoridad opera y qué conocimiento institucional expresa.</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Ninguna representación institucional podrá:</w:t>
      </w:r>
    </w:p>
    <w:p w:rsidR="00000000" w:rsidDel="00000000" w:rsidP="00000000" w:rsidRDefault="00000000" w:rsidRPr="00000000" w14:paraId="0000009E">
      <w:pPr>
        <w:numPr>
          <w:ilvl w:val="0"/>
          <w:numId w:val="303"/>
        </w:numPr>
        <w:spacing w:after="0" w:afterAutospacing="0" w:before="240" w:lineRule="auto"/>
        <w:ind w:left="720" w:hanging="360"/>
        <w:jc w:val="both"/>
      </w:pPr>
      <w:r w:rsidDel="00000000" w:rsidR="00000000" w:rsidRPr="00000000">
        <w:rPr>
          <w:rtl w:val="0"/>
        </w:rPr>
        <w:t xml:space="preserve">inducir a error respecto de la identidad de la institución;</w:t>
      </w:r>
    </w:p>
    <w:p w:rsidR="00000000" w:rsidDel="00000000" w:rsidP="00000000" w:rsidRDefault="00000000" w:rsidRPr="00000000" w14:paraId="0000009F">
      <w:pPr>
        <w:numPr>
          <w:ilvl w:val="0"/>
          <w:numId w:val="303"/>
        </w:numPr>
        <w:spacing w:after="0" w:afterAutospacing="0" w:before="0" w:beforeAutospacing="0" w:lineRule="auto"/>
        <w:ind w:left="720" w:hanging="360"/>
        <w:jc w:val="both"/>
      </w:pPr>
      <w:r w:rsidDel="00000000" w:rsidR="00000000" w:rsidRPr="00000000">
        <w:rPr>
          <w:rtl w:val="0"/>
        </w:rPr>
        <w:t xml:space="preserve">ocultar la autoridad que respalda una interacción;</w:t>
      </w:r>
    </w:p>
    <w:p w:rsidR="00000000" w:rsidDel="00000000" w:rsidP="00000000" w:rsidRDefault="00000000" w:rsidRPr="00000000" w14:paraId="000000A0">
      <w:pPr>
        <w:numPr>
          <w:ilvl w:val="0"/>
          <w:numId w:val="303"/>
        </w:numPr>
        <w:spacing w:after="0" w:afterAutospacing="0" w:before="0" w:beforeAutospacing="0" w:lineRule="auto"/>
        <w:ind w:left="720" w:hanging="360"/>
        <w:jc w:val="both"/>
      </w:pPr>
      <w:r w:rsidDel="00000000" w:rsidR="00000000" w:rsidRPr="00000000">
        <w:rPr>
          <w:rtl w:val="0"/>
        </w:rPr>
        <w:t xml:space="preserve">representar conocimiento incompatible con la Constitución;</w:t>
      </w:r>
    </w:p>
    <w:p w:rsidR="00000000" w:rsidDel="00000000" w:rsidP="00000000" w:rsidRDefault="00000000" w:rsidRPr="00000000" w14:paraId="000000A1">
      <w:pPr>
        <w:numPr>
          <w:ilvl w:val="0"/>
          <w:numId w:val="303"/>
        </w:numPr>
        <w:spacing w:after="0" w:afterAutospacing="0" w:before="0" w:beforeAutospacing="0" w:lineRule="auto"/>
        <w:ind w:left="720" w:hanging="360"/>
        <w:jc w:val="both"/>
      </w:pPr>
      <w:r w:rsidDel="00000000" w:rsidR="00000000" w:rsidRPr="00000000">
        <w:rPr>
          <w:rtl w:val="0"/>
        </w:rPr>
        <w:t xml:space="preserve">fragmentar la identidad institucional entre distintos canales;</w:t>
      </w:r>
    </w:p>
    <w:p w:rsidR="00000000" w:rsidDel="00000000" w:rsidP="00000000" w:rsidRDefault="00000000" w:rsidRPr="00000000" w14:paraId="000000A2">
      <w:pPr>
        <w:numPr>
          <w:ilvl w:val="0"/>
          <w:numId w:val="303"/>
        </w:numPr>
        <w:spacing w:after="240" w:before="0" w:beforeAutospacing="0" w:lineRule="auto"/>
        <w:ind w:left="720" w:hanging="360"/>
        <w:jc w:val="both"/>
      </w:pPr>
      <w:r w:rsidDel="00000000" w:rsidR="00000000" w:rsidRPr="00000000">
        <w:rPr>
          <w:rtl w:val="0"/>
        </w:rPr>
        <w:t xml:space="preserve">comprometer la confianza mediante representaciones ambiguas o contradictorias.</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Toda Identidad Institucional Visible deberá producir evidencia verificable suficiente para demostrar la autenticidad, legitimidad y continuidad de la institución representada.</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El Principio de Identidad Institucional Visible constituye el fundamento mediante el cual Web3 Trust-Native garantiza que toda manifestación del ecosistema pueda ser reconocida como una expresión auténtica del conocimiento institucional.</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jc w:val="both"/>
        <w:rPr>
          <w:b w:val="1"/>
          <w:bCs w:val="1"/>
          <w:sz w:val="46"/>
          <w:szCs w:val="46"/>
        </w:rPr>
      </w:pPr>
      <w:bookmarkStart w:colFirst="0" w:colLast="0" w:name="_7bezktc0p7ly" w:id="17"/>
      <w:bookmarkEnd w:id="17"/>
      <w:r w:rsidDel="00000000" w:rsidR="00000000" w:rsidRPr="00000000">
        <w:rPr>
          <w:b w:val="1"/>
          <w:bCs w:val="1"/>
          <w:sz w:val="46"/>
          <w:szCs w:val="46"/>
          <w:rtl w:val="0"/>
        </w:rPr>
        <w:t xml:space="preserve">Fundamentación Conceptual</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Toda institución necesita ser reconocible.</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No basta con existir.</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Debe poder identificarse.</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La confianza comienza cuando una persona, una organización o un agente inteligente pueden reconocer con certeza quién se encuentra detrás de una interacción.</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Éste constituye el fundamento del Principio de Identidad Institucional Visible.</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Web3 Trust-Native establece que la identidad institucional no depende de un logotipo, de un nombre comercial ni de una interfaz.</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Depende del conocimiento que la institución representa.</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Una institución permanece siendo la misma aunque cambien sus aplicaciones, sus servicios o sus formas de interacción.</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Lo que nunca debe cambiar es la capacidad de reconocerla.</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La identidad visible constituye el puente entre el conocimiento institucional y la percepción de quienes interactúan con él.</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Por ello, toda forma de materialización debe expresar una identidad consistente, verificable y continua.</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La identidad deja entonces de ser un elemento visual.</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Se convierte en una propiedad verificable del conocimiento institucional.</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jc w:val="both"/>
        <w:rPr>
          <w:b w:val="1"/>
          <w:bCs w:val="1"/>
          <w:sz w:val="46"/>
          <w:szCs w:val="46"/>
        </w:rPr>
      </w:pPr>
      <w:bookmarkStart w:colFirst="0" w:colLast="0" w:name="_v9rykrkk30y5" w:id="18"/>
      <w:bookmarkEnd w:id="18"/>
      <w:r w:rsidDel="00000000" w:rsidR="00000000" w:rsidRPr="00000000">
        <w:rPr>
          <w:b w:val="1"/>
          <w:bCs w:val="1"/>
          <w:sz w:val="46"/>
          <w:szCs w:val="46"/>
          <w:rtl w:val="0"/>
        </w:rPr>
        <w:t xml:space="preserve">Implicaciones Metodológicas</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Toda metodología basada en Web3 Trust-Native deberá diseñar mecanismos que permitan identificar inequívocamente la institución en cualquier forma de materialización.</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0B8">
      <w:pPr>
        <w:numPr>
          <w:ilvl w:val="0"/>
          <w:numId w:val="50"/>
        </w:numPr>
        <w:spacing w:after="0" w:afterAutospacing="0" w:before="240" w:lineRule="auto"/>
        <w:ind w:left="720" w:hanging="360"/>
        <w:jc w:val="both"/>
      </w:pPr>
      <w:r w:rsidDel="00000000" w:rsidR="00000000" w:rsidRPr="00000000">
        <w:rPr>
          <w:rtl w:val="0"/>
        </w:rPr>
        <w:t xml:space="preserve">identidad visual;</w:t>
      </w:r>
    </w:p>
    <w:p w:rsidR="00000000" w:rsidDel="00000000" w:rsidP="00000000" w:rsidRDefault="00000000" w:rsidRPr="00000000" w14:paraId="000000B9">
      <w:pPr>
        <w:numPr>
          <w:ilvl w:val="0"/>
          <w:numId w:val="50"/>
        </w:numPr>
        <w:spacing w:after="0" w:afterAutospacing="0" w:before="0" w:beforeAutospacing="0" w:lineRule="auto"/>
        <w:ind w:left="720" w:hanging="360"/>
        <w:jc w:val="both"/>
      </w:pPr>
      <w:r w:rsidDel="00000000" w:rsidR="00000000" w:rsidRPr="00000000">
        <w:rPr>
          <w:rtl w:val="0"/>
        </w:rPr>
        <w:t xml:space="preserve">identidad organizacional;</w:t>
      </w:r>
    </w:p>
    <w:p w:rsidR="00000000" w:rsidDel="00000000" w:rsidP="00000000" w:rsidRDefault="00000000" w:rsidRPr="00000000" w14:paraId="000000BA">
      <w:pPr>
        <w:numPr>
          <w:ilvl w:val="0"/>
          <w:numId w:val="50"/>
        </w:numPr>
        <w:spacing w:after="0" w:afterAutospacing="0" w:before="0" w:beforeAutospacing="0" w:lineRule="auto"/>
        <w:ind w:left="720" w:hanging="360"/>
        <w:jc w:val="both"/>
      </w:pPr>
      <w:r w:rsidDel="00000000" w:rsidR="00000000" w:rsidRPr="00000000">
        <w:rPr>
          <w:rtl w:val="0"/>
        </w:rPr>
        <w:t xml:space="preserve">identidad tecnológica;</w:t>
      </w:r>
    </w:p>
    <w:p w:rsidR="00000000" w:rsidDel="00000000" w:rsidP="00000000" w:rsidRDefault="00000000" w:rsidRPr="00000000" w14:paraId="000000BB">
      <w:pPr>
        <w:numPr>
          <w:ilvl w:val="0"/>
          <w:numId w:val="50"/>
        </w:numPr>
        <w:spacing w:after="240" w:before="0" w:beforeAutospacing="0" w:lineRule="auto"/>
        <w:ind w:left="720" w:hanging="360"/>
        <w:jc w:val="both"/>
      </w:pPr>
      <w:r w:rsidDel="00000000" w:rsidR="00000000" w:rsidRPr="00000000">
        <w:rPr>
          <w:rtl w:val="0"/>
        </w:rPr>
        <w:t xml:space="preserve">identidad institucional.</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Toda especificación deberá definir cómo la identidad institucional será representada, autenticada y verificada en cada forma de interacción.</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Las metodologías deberán establecer criterios que aseguren la coherencia de la identidad a través de todos los canales presentes y futuros.</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Toda evolución deberá preservar la continuidad de la identidad institucional independientemente de los cambios tecnológicos o de implementación.</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jc w:val="both"/>
        <w:rPr>
          <w:b w:val="1"/>
          <w:bCs w:val="1"/>
          <w:sz w:val="46"/>
          <w:szCs w:val="46"/>
        </w:rPr>
      </w:pPr>
      <w:bookmarkStart w:colFirst="0" w:colLast="0" w:name="_6syoa2yukll7" w:id="19"/>
      <w:bookmarkEnd w:id="19"/>
      <w:r w:rsidDel="00000000" w:rsidR="00000000" w:rsidRPr="00000000">
        <w:rPr>
          <w:b w:val="1"/>
          <w:bCs w:val="1"/>
          <w:sz w:val="46"/>
          <w:szCs w:val="46"/>
          <w:rtl w:val="0"/>
        </w:rPr>
        <w:t xml:space="preserve">Implicaciones Arquitectónicas</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identidad institucional por diseño</w:t>
      </w:r>
      <w:r w:rsidDel="00000000" w:rsidR="00000000" w:rsidRPr="00000000">
        <w:rPr>
          <w:rtl w:val="0"/>
        </w:rPr>
        <w:t xml:space="preserve">, garantizando que toda forma de materialización exprese una única identidad institucional verificable.</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Las implementaciones deberán separar claramente la identidad institucional de cualquier elemento gráfico, tecnológico o comercial que pueda evolucionar con el tiempo.</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La arquitectura deberá garantizar que todas las manifestaciones del ecosistema compartan una identidad institucional coherente y verificable.</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Toda representación deberá preservar simultáneamente:</w:t>
      </w:r>
    </w:p>
    <w:p w:rsidR="00000000" w:rsidDel="00000000" w:rsidP="00000000" w:rsidRDefault="00000000" w:rsidRPr="00000000" w14:paraId="000000C5">
      <w:pPr>
        <w:numPr>
          <w:ilvl w:val="0"/>
          <w:numId w:val="323"/>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0C6">
      <w:pPr>
        <w:numPr>
          <w:ilvl w:val="0"/>
          <w:numId w:val="323"/>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0C7">
      <w:pPr>
        <w:numPr>
          <w:ilvl w:val="0"/>
          <w:numId w:val="323"/>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0C8">
      <w:pPr>
        <w:numPr>
          <w:ilvl w:val="0"/>
          <w:numId w:val="323"/>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0C9">
      <w:pPr>
        <w:numPr>
          <w:ilvl w:val="0"/>
          <w:numId w:val="323"/>
        </w:numPr>
        <w:spacing w:after="240" w:before="0" w:beforeAutospacing="0" w:lineRule="auto"/>
        <w:ind w:left="720" w:hanging="360"/>
        <w:jc w:val="both"/>
      </w:pPr>
      <w:r w:rsidDel="00000000" w:rsidR="00000000" w:rsidRPr="00000000">
        <w:rPr>
          <w:rtl w:val="0"/>
        </w:rPr>
        <w:t xml:space="preserve">la autenticidad de la representación.</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Las implementaciones deberán demostrar objetivamente que cualquier participante puede reconocer la institución y verificar la legitimidad de su identidad con independencia del canal utilizado.</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jc w:val="both"/>
        <w:rPr>
          <w:b w:val="1"/>
          <w:bCs w:val="1"/>
          <w:sz w:val="46"/>
          <w:szCs w:val="46"/>
        </w:rPr>
      </w:pPr>
      <w:bookmarkStart w:colFirst="0" w:colLast="0" w:name="_gnz3daka2lo8" w:id="20"/>
      <w:bookmarkEnd w:id="20"/>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Los agentes de Inteligencia Artificial deberán interpretar la Identidad Institucional Visible como una propiedad del conocimiento institucional y no como un conjunto de elementos gráficos o de diseño.</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No deberán generar representaciones ambiguas, contradictorias o incompatibles con la identidad institucional definida por la Constitución Web3 Trust-Native.</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Durante procesos automáticos de interacción, deberán asegurar que toda respuesta, conversación, documento o servicio permita identificar claramente la institución que representan y la autoridad institucional bajo la cual actúan.</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Cuando detecten inconsistencias entre distintas formas de materialización, deberán recomendar acciones destinadas a restaurar una identidad institucional única, coherente y verificable.</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Los agentes deberán utilizar el </w:t>
      </w:r>
      <w:r w:rsidDel="00000000" w:rsidR="00000000" w:rsidRPr="00000000">
        <w:rPr>
          <w:b w:val="1"/>
          <w:bCs w:val="1"/>
          <w:rtl w:val="0"/>
        </w:rPr>
        <w:t xml:space="preserve">Principio de Identidad Institucional Visible</w:t>
      </w:r>
      <w:r w:rsidDel="00000000" w:rsidR="00000000" w:rsidRPr="00000000">
        <w:rPr>
          <w:rtl w:val="0"/>
        </w:rPr>
        <w:t xml:space="preserve"> como garantía permanente de que toda manifestación del ecosistema </w:t>
      </w:r>
      <w:r w:rsidDel="00000000" w:rsidR="00000000" w:rsidRPr="00000000">
        <w:rPr>
          <w:b w:val="1"/>
          <w:bCs w:val="1"/>
          <w:rtl w:val="0"/>
        </w:rPr>
        <w:t xml:space="preserve">Web3 Trust-Native</w:t>
      </w:r>
      <w:r w:rsidDel="00000000" w:rsidR="00000000" w:rsidRPr="00000000">
        <w:rPr>
          <w:rtl w:val="0"/>
        </w:rPr>
        <w:t xml:space="preserve"> permita reconocer con claridad la institución, fortalecer la confianza y preservar la continuidad del conocimiento institucional a través de cualquier forma de interacción.</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jc w:val="both"/>
        <w:rPr>
          <w:b w:val="1"/>
          <w:bCs w:val="1"/>
          <w:sz w:val="46"/>
          <w:szCs w:val="46"/>
        </w:rPr>
      </w:pPr>
      <w:bookmarkStart w:colFirst="0" w:colLast="0" w:name="_lvz5h7s0880s" w:id="21"/>
      <w:bookmarkEnd w:id="21"/>
      <w:r w:rsidDel="00000000" w:rsidR="00000000" w:rsidRPr="00000000">
        <w:rPr>
          <w:b w:val="1"/>
          <w:bCs w:val="1"/>
          <w:sz w:val="46"/>
          <w:szCs w:val="46"/>
          <w:rtl w:val="0"/>
        </w:rPr>
        <w:t xml:space="preserve">L7-003</w:t>
      </w:r>
    </w:p>
    <w:p w:rsidR="00000000" w:rsidDel="00000000" w:rsidP="00000000" w:rsidRDefault="00000000" w:rsidRPr="00000000" w14:paraId="000000D6">
      <w:pPr>
        <w:pStyle w:val="Heading1"/>
        <w:keepNext w:val="0"/>
        <w:keepLines w:val="0"/>
        <w:spacing w:before="480" w:lineRule="auto"/>
        <w:jc w:val="both"/>
        <w:rPr>
          <w:b w:val="1"/>
          <w:bCs w:val="1"/>
          <w:sz w:val="46"/>
          <w:szCs w:val="46"/>
        </w:rPr>
      </w:pPr>
      <w:bookmarkStart w:colFirst="0" w:colLast="0" w:name="_l04m6nr9k6n9" w:id="22"/>
      <w:bookmarkEnd w:id="22"/>
      <w:r w:rsidDel="00000000" w:rsidR="00000000" w:rsidRPr="00000000">
        <w:rPr>
          <w:b w:val="1"/>
          <w:bCs w:val="1"/>
          <w:sz w:val="46"/>
          <w:szCs w:val="46"/>
          <w:rtl w:val="0"/>
        </w:rPr>
        <w:t xml:space="preserve">Principio de Coherencia de la Materialización</w:t>
      </w:r>
    </w:p>
    <w:p w:rsidR="00000000" w:rsidDel="00000000" w:rsidP="00000000" w:rsidRDefault="00000000" w:rsidRPr="00000000" w14:paraId="000000D7">
      <w:pPr>
        <w:pStyle w:val="Heading2"/>
        <w:keepNext w:val="0"/>
        <w:keepLines w:val="0"/>
        <w:spacing w:after="80" w:lineRule="auto"/>
        <w:jc w:val="both"/>
        <w:rPr>
          <w:b w:val="1"/>
          <w:bCs w:val="1"/>
          <w:sz w:val="34"/>
          <w:szCs w:val="34"/>
        </w:rPr>
      </w:pPr>
      <w:bookmarkStart w:colFirst="0" w:colLast="0" w:name="_gy5kzd7yqlod" w:id="23"/>
      <w:bookmarkEnd w:id="23"/>
      <w:r w:rsidDel="00000000" w:rsidR="00000000" w:rsidRPr="00000000">
        <w:rPr>
          <w:b w:val="1"/>
          <w:bCs w:val="1"/>
          <w:sz w:val="34"/>
          <w:szCs w:val="34"/>
          <w:rtl w:val="0"/>
        </w:rPr>
        <w:t xml:space="preserve">Artículo</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el </w:t>
      </w:r>
      <w:r w:rsidDel="00000000" w:rsidR="00000000" w:rsidRPr="00000000">
        <w:rPr>
          <w:b w:val="1"/>
          <w:bCs w:val="1"/>
          <w:rtl w:val="0"/>
        </w:rPr>
        <w:t xml:space="preserve">Principio de Coherencia de la Materialización</w:t>
      </w:r>
      <w:r w:rsidDel="00000000" w:rsidR="00000000" w:rsidRPr="00000000">
        <w:rPr>
          <w:rtl w:val="0"/>
        </w:rPr>
        <w:t xml:space="preserve">, asegurando que toda manifestación institucional exprese de manera uniforme, consistente y verificable el conocimiento ejecutable definido por la Constitución Web3 Trust-Native.</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Coherencia de la Materialización</w:t>
      </w:r>
      <w:r w:rsidDel="00000000" w:rsidR="00000000" w:rsidRPr="00000000">
        <w:rPr>
          <w:rtl w:val="0"/>
        </w:rPr>
        <w:t xml:space="preserve"> constituye el principio mediante el cual todas las formas de interacción representan una única institución, un único conocimiento institucional y una única gobernanza, independientemente del canal, la tecnología o el mecanismo utilizado para materializarla.</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Toda Coherencia de la Materialización deberá garantizar, como mínimo:</w:t>
      </w:r>
    </w:p>
    <w:p w:rsidR="00000000" w:rsidDel="00000000" w:rsidP="00000000" w:rsidRDefault="00000000" w:rsidRPr="00000000" w14:paraId="000000DB">
      <w:pPr>
        <w:numPr>
          <w:ilvl w:val="0"/>
          <w:numId w:val="278"/>
        </w:numPr>
        <w:spacing w:after="0" w:afterAutospacing="0" w:before="240" w:lineRule="auto"/>
        <w:ind w:left="720" w:hanging="360"/>
        <w:jc w:val="both"/>
      </w:pPr>
      <w:r w:rsidDel="00000000" w:rsidR="00000000" w:rsidRPr="00000000">
        <w:rPr>
          <w:rtl w:val="0"/>
        </w:rPr>
        <w:t xml:space="preserve">la uniformidad del conocimiento institucional en todas sus manifestaciones;</w:t>
      </w:r>
    </w:p>
    <w:p w:rsidR="00000000" w:rsidDel="00000000" w:rsidP="00000000" w:rsidRDefault="00000000" w:rsidRPr="00000000" w14:paraId="000000DC">
      <w:pPr>
        <w:numPr>
          <w:ilvl w:val="0"/>
          <w:numId w:val="278"/>
        </w:numPr>
        <w:spacing w:after="0" w:afterAutospacing="0" w:before="0" w:beforeAutospacing="0" w:lineRule="auto"/>
        <w:ind w:left="720" w:hanging="360"/>
        <w:jc w:val="both"/>
      </w:pPr>
      <w:r w:rsidDel="00000000" w:rsidR="00000000" w:rsidRPr="00000000">
        <w:rPr>
          <w:rtl w:val="0"/>
        </w:rPr>
        <w:t xml:space="preserve">la consistencia del comportamiento institucional;</w:t>
      </w:r>
    </w:p>
    <w:p w:rsidR="00000000" w:rsidDel="00000000" w:rsidP="00000000" w:rsidRDefault="00000000" w:rsidRPr="00000000" w14:paraId="000000DD">
      <w:pPr>
        <w:numPr>
          <w:ilvl w:val="0"/>
          <w:numId w:val="278"/>
        </w:numPr>
        <w:spacing w:after="0" w:afterAutospacing="0" w:before="0" w:beforeAutospacing="0" w:lineRule="auto"/>
        <w:ind w:left="720" w:hanging="360"/>
        <w:jc w:val="both"/>
      </w:pPr>
      <w:r w:rsidDel="00000000" w:rsidR="00000000" w:rsidRPr="00000000">
        <w:rPr>
          <w:rtl w:val="0"/>
        </w:rPr>
        <w:t xml:space="preserve">la continuidad de la identidad institucional;</w:t>
      </w:r>
    </w:p>
    <w:p w:rsidR="00000000" w:rsidDel="00000000" w:rsidP="00000000" w:rsidRDefault="00000000" w:rsidRPr="00000000" w14:paraId="000000DE">
      <w:pPr>
        <w:numPr>
          <w:ilvl w:val="0"/>
          <w:numId w:val="278"/>
        </w:numPr>
        <w:spacing w:after="0" w:afterAutospacing="0" w:before="0" w:beforeAutospacing="0" w:lineRule="auto"/>
        <w:ind w:left="720" w:hanging="360"/>
        <w:jc w:val="both"/>
      </w:pPr>
      <w:r w:rsidDel="00000000" w:rsidR="00000000" w:rsidRPr="00000000">
        <w:rPr>
          <w:rtl w:val="0"/>
        </w:rPr>
        <w:t xml:space="preserve">la equivalencia entre las distintas formas de interacción;</w:t>
      </w:r>
    </w:p>
    <w:p w:rsidR="00000000" w:rsidDel="00000000" w:rsidP="00000000" w:rsidRDefault="00000000" w:rsidRPr="00000000" w14:paraId="000000DF">
      <w:pPr>
        <w:numPr>
          <w:ilvl w:val="0"/>
          <w:numId w:val="278"/>
        </w:numPr>
        <w:spacing w:after="0" w:afterAutospacing="0" w:before="0" w:beforeAutospacing="0" w:lineRule="auto"/>
        <w:ind w:left="720" w:hanging="360"/>
        <w:jc w:val="both"/>
      </w:pPr>
      <w:r w:rsidDel="00000000" w:rsidR="00000000" w:rsidRPr="00000000">
        <w:rPr>
          <w:rtl w:val="0"/>
        </w:rPr>
        <w:t xml:space="preserve">la preservación del significado institucional;</w:t>
      </w:r>
    </w:p>
    <w:p w:rsidR="00000000" w:rsidDel="00000000" w:rsidP="00000000" w:rsidRDefault="00000000" w:rsidRPr="00000000" w14:paraId="000000E0">
      <w:pPr>
        <w:numPr>
          <w:ilvl w:val="0"/>
          <w:numId w:val="278"/>
        </w:numPr>
        <w:spacing w:after="0" w:afterAutospacing="0" w:before="0" w:beforeAutospacing="0" w:lineRule="auto"/>
        <w:ind w:left="720" w:hanging="360"/>
        <w:jc w:val="both"/>
      </w:pPr>
      <w:r w:rsidDel="00000000" w:rsidR="00000000" w:rsidRPr="00000000">
        <w:rPr>
          <w:rtl w:val="0"/>
        </w:rPr>
        <w:t xml:space="preserve">la coherencia con el Canon de Dominio;</w:t>
      </w:r>
    </w:p>
    <w:p w:rsidR="00000000" w:rsidDel="00000000" w:rsidP="00000000" w:rsidRDefault="00000000" w:rsidRPr="00000000" w14:paraId="000000E1">
      <w:pPr>
        <w:numPr>
          <w:ilvl w:val="0"/>
          <w:numId w:val="278"/>
        </w:numPr>
        <w:spacing w:after="0" w:afterAutospacing="0" w:before="0" w:beforeAutospacing="0" w:lineRule="auto"/>
        <w:ind w:left="720" w:hanging="360"/>
        <w:jc w:val="both"/>
      </w:pPr>
      <w:r w:rsidDel="00000000" w:rsidR="00000000" w:rsidRPr="00000000">
        <w:rPr>
          <w:rtl w:val="0"/>
        </w:rPr>
        <w:t xml:space="preserve">la verificabilidad de toda experiencia institucional;</w:t>
      </w:r>
    </w:p>
    <w:p w:rsidR="00000000" w:rsidDel="00000000" w:rsidP="00000000" w:rsidRDefault="00000000" w:rsidRPr="00000000" w14:paraId="000000E2">
      <w:pPr>
        <w:numPr>
          <w:ilvl w:val="0"/>
          <w:numId w:val="278"/>
        </w:numPr>
        <w:spacing w:after="240" w:before="0" w:beforeAutospacing="0" w:lineRule="auto"/>
        <w:ind w:left="720" w:hanging="360"/>
        <w:jc w:val="both"/>
      </w:pPr>
      <w:r w:rsidDel="00000000" w:rsidR="00000000" w:rsidRPr="00000000">
        <w:rPr>
          <w:rtl w:val="0"/>
        </w:rPr>
        <w:t xml:space="preserve">la generación consistente de confianza.</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Toda Coherencia de la Materialización podrá comprender, cuando corresponda:</w:t>
      </w:r>
    </w:p>
    <w:p w:rsidR="00000000" w:rsidDel="00000000" w:rsidP="00000000" w:rsidRDefault="00000000" w:rsidRPr="00000000" w14:paraId="000000E4">
      <w:pPr>
        <w:numPr>
          <w:ilvl w:val="0"/>
          <w:numId w:val="147"/>
        </w:numPr>
        <w:spacing w:after="0" w:afterAutospacing="0" w:before="240" w:lineRule="auto"/>
        <w:ind w:left="720" w:hanging="360"/>
        <w:jc w:val="both"/>
      </w:pPr>
      <w:r w:rsidDel="00000000" w:rsidR="00000000" w:rsidRPr="00000000">
        <w:rPr>
          <w:rtl w:val="0"/>
        </w:rPr>
        <w:t xml:space="preserve">aplicaciones institucionales;</w:t>
      </w:r>
    </w:p>
    <w:p w:rsidR="00000000" w:rsidDel="00000000" w:rsidP="00000000" w:rsidRDefault="00000000" w:rsidRPr="00000000" w14:paraId="000000E5">
      <w:pPr>
        <w:numPr>
          <w:ilvl w:val="0"/>
          <w:numId w:val="147"/>
        </w:numPr>
        <w:spacing w:after="0" w:afterAutospacing="0" w:before="0" w:beforeAutospacing="0" w:lineRule="auto"/>
        <w:ind w:left="720" w:hanging="360"/>
        <w:jc w:val="both"/>
      </w:pPr>
      <w:r w:rsidDel="00000000" w:rsidR="00000000" w:rsidRPr="00000000">
        <w:rPr>
          <w:rtl w:val="0"/>
        </w:rPr>
        <w:t xml:space="preserve">interfaces conversacionales;</w:t>
      </w:r>
    </w:p>
    <w:p w:rsidR="00000000" w:rsidDel="00000000" w:rsidP="00000000" w:rsidRDefault="00000000" w:rsidRPr="00000000" w14:paraId="000000E6">
      <w:pPr>
        <w:numPr>
          <w:ilvl w:val="0"/>
          <w:numId w:val="147"/>
        </w:numPr>
        <w:spacing w:after="0" w:afterAutospacing="0" w:before="0" w:beforeAutospacing="0" w:lineRule="auto"/>
        <w:ind w:left="720" w:hanging="360"/>
        <w:jc w:val="both"/>
      </w:pPr>
      <w:r w:rsidDel="00000000" w:rsidR="00000000" w:rsidRPr="00000000">
        <w:rPr>
          <w:rtl w:val="0"/>
        </w:rPr>
        <w:t xml:space="preserve">experiencias visuales;</w:t>
      </w:r>
    </w:p>
    <w:p w:rsidR="00000000" w:rsidDel="00000000" w:rsidP="00000000" w:rsidRDefault="00000000" w:rsidRPr="00000000" w14:paraId="000000E7">
      <w:pPr>
        <w:numPr>
          <w:ilvl w:val="0"/>
          <w:numId w:val="147"/>
        </w:numPr>
        <w:spacing w:after="0" w:afterAutospacing="0" w:before="0" w:beforeAutospacing="0" w:lineRule="auto"/>
        <w:ind w:left="720" w:hanging="360"/>
        <w:jc w:val="both"/>
      </w:pPr>
      <w:r w:rsidDel="00000000" w:rsidR="00000000" w:rsidRPr="00000000">
        <w:rPr>
          <w:rtl w:val="0"/>
        </w:rPr>
        <w:t xml:space="preserve">servicios institucionales;</w:t>
      </w:r>
    </w:p>
    <w:p w:rsidR="00000000" w:rsidDel="00000000" w:rsidP="00000000" w:rsidRDefault="00000000" w:rsidRPr="00000000" w14:paraId="000000E8">
      <w:pPr>
        <w:numPr>
          <w:ilvl w:val="0"/>
          <w:numId w:val="147"/>
        </w:numPr>
        <w:spacing w:after="0" w:afterAutospacing="0" w:before="0" w:beforeAutospacing="0" w:lineRule="auto"/>
        <w:ind w:left="720" w:hanging="360"/>
        <w:jc w:val="both"/>
      </w:pPr>
      <w:r w:rsidDel="00000000" w:rsidR="00000000" w:rsidRPr="00000000">
        <w:rPr>
          <w:rtl w:val="0"/>
        </w:rPr>
        <w:t xml:space="preserve">automatizaciones;</w:t>
      </w:r>
    </w:p>
    <w:p w:rsidR="00000000" w:rsidDel="00000000" w:rsidP="00000000" w:rsidRDefault="00000000" w:rsidRPr="00000000" w14:paraId="000000E9">
      <w:pPr>
        <w:numPr>
          <w:ilvl w:val="0"/>
          <w:numId w:val="147"/>
        </w:numPr>
        <w:spacing w:after="0" w:afterAutospacing="0" w:before="0" w:beforeAutospacing="0" w:lineRule="auto"/>
        <w:ind w:left="720" w:hanging="360"/>
        <w:jc w:val="both"/>
      </w:pPr>
      <w:r w:rsidDel="00000000" w:rsidR="00000000" w:rsidRPr="00000000">
        <w:rPr>
          <w:rtl w:val="0"/>
        </w:rPr>
        <w:t xml:space="preserve">documentos verificables;</w:t>
      </w:r>
    </w:p>
    <w:p w:rsidR="00000000" w:rsidDel="00000000" w:rsidP="00000000" w:rsidRDefault="00000000" w:rsidRPr="00000000" w14:paraId="000000EA">
      <w:pPr>
        <w:numPr>
          <w:ilvl w:val="0"/>
          <w:numId w:val="147"/>
        </w:numPr>
        <w:spacing w:after="0" w:afterAutospacing="0" w:before="0" w:beforeAutospacing="0" w:lineRule="auto"/>
        <w:ind w:left="720" w:hanging="360"/>
        <w:jc w:val="both"/>
      </w:pPr>
      <w:r w:rsidDel="00000000" w:rsidR="00000000" w:rsidRPr="00000000">
        <w:rPr>
          <w:rtl w:val="0"/>
        </w:rPr>
        <w:t xml:space="preserve">integraciones institucionales;</w:t>
      </w:r>
    </w:p>
    <w:p w:rsidR="00000000" w:rsidDel="00000000" w:rsidP="00000000" w:rsidRDefault="00000000" w:rsidRPr="00000000" w14:paraId="000000EB">
      <w:pPr>
        <w:numPr>
          <w:ilvl w:val="0"/>
          <w:numId w:val="147"/>
        </w:numPr>
        <w:spacing w:after="240" w:before="0" w:beforeAutospacing="0" w:lineRule="auto"/>
        <w:ind w:left="720" w:hanging="360"/>
        <w:jc w:val="both"/>
      </w:pPr>
      <w:r w:rsidDel="00000000" w:rsidR="00000000" w:rsidRPr="00000000">
        <w:rPr>
          <w:rtl w:val="0"/>
        </w:rPr>
        <w:t xml:space="preserve">cualquier otro mecanismo legítimo de interacción.</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La Coherencia de la Materialización constituye una propiedad del conocimiento institucional.</w:t>
      </w:r>
    </w:p>
    <w:p w:rsidR="00000000" w:rsidDel="00000000" w:rsidP="00000000" w:rsidRDefault="00000000" w:rsidRPr="00000000" w14:paraId="000000ED">
      <w:pPr>
        <w:spacing w:after="240" w:before="240" w:lineRule="auto"/>
        <w:jc w:val="both"/>
        <w:rPr/>
      </w:pPr>
      <w:r w:rsidDel="00000000" w:rsidR="00000000" w:rsidRPr="00000000">
        <w:rPr>
          <w:rtl w:val="0"/>
        </w:rPr>
        <w:t xml:space="preserve">No constituye una propiedad exclusiva del diseño, de la experiencia de usuario o de una tecnología determinada.</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Toda forma de materialización deberá preservar:</w:t>
      </w:r>
    </w:p>
    <w:p w:rsidR="00000000" w:rsidDel="00000000" w:rsidP="00000000" w:rsidRDefault="00000000" w:rsidRPr="00000000" w14:paraId="000000EF">
      <w:pPr>
        <w:numPr>
          <w:ilvl w:val="0"/>
          <w:numId w:val="182"/>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0F0">
      <w:pPr>
        <w:numPr>
          <w:ilvl w:val="0"/>
          <w:numId w:val="182"/>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0F1">
      <w:pPr>
        <w:numPr>
          <w:ilvl w:val="0"/>
          <w:numId w:val="182"/>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0F2">
      <w:pPr>
        <w:numPr>
          <w:ilvl w:val="0"/>
          <w:numId w:val="182"/>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0F3">
      <w:pPr>
        <w:numPr>
          <w:ilvl w:val="0"/>
          <w:numId w:val="182"/>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0F4">
      <w:pPr>
        <w:numPr>
          <w:ilvl w:val="0"/>
          <w:numId w:val="182"/>
        </w:numPr>
        <w:spacing w:after="240" w:before="0" w:beforeAutospacing="0" w:lineRule="auto"/>
        <w:ind w:left="720" w:hanging="360"/>
        <w:jc w:val="both"/>
      </w:pPr>
      <w:r w:rsidDel="00000000" w:rsidR="00000000" w:rsidRPr="00000000">
        <w:rPr>
          <w:rtl w:val="0"/>
        </w:rPr>
        <w:t xml:space="preserve">la consistencia semántica.</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Toda interacción deberá producir resultados institucionalmente equivalentes cuando represente un mismo conocimiento, aun cuando sea materializada mediante mecanismos diferentes.</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Ninguna forma de materialización podrá:</w:t>
      </w:r>
    </w:p>
    <w:p w:rsidR="00000000" w:rsidDel="00000000" w:rsidP="00000000" w:rsidRDefault="00000000" w:rsidRPr="00000000" w14:paraId="000000F7">
      <w:pPr>
        <w:numPr>
          <w:ilvl w:val="0"/>
          <w:numId w:val="44"/>
        </w:numPr>
        <w:spacing w:after="0" w:afterAutospacing="0" w:before="240" w:lineRule="auto"/>
        <w:ind w:left="720" w:hanging="360"/>
        <w:jc w:val="both"/>
      </w:pPr>
      <w:r w:rsidDel="00000000" w:rsidR="00000000" w:rsidRPr="00000000">
        <w:rPr>
          <w:rtl w:val="0"/>
        </w:rPr>
        <w:t xml:space="preserve">representar interpretaciones contradictorias del conocimiento institucional;</w:t>
      </w:r>
    </w:p>
    <w:p w:rsidR="00000000" w:rsidDel="00000000" w:rsidP="00000000" w:rsidRDefault="00000000" w:rsidRPr="00000000" w14:paraId="000000F8">
      <w:pPr>
        <w:numPr>
          <w:ilvl w:val="0"/>
          <w:numId w:val="44"/>
        </w:numPr>
        <w:spacing w:after="0" w:afterAutospacing="0" w:before="0" w:beforeAutospacing="0" w:lineRule="auto"/>
        <w:ind w:left="720" w:hanging="360"/>
        <w:jc w:val="both"/>
      </w:pPr>
      <w:r w:rsidDel="00000000" w:rsidR="00000000" w:rsidRPr="00000000">
        <w:rPr>
          <w:rtl w:val="0"/>
        </w:rPr>
        <w:t xml:space="preserve">alterar el comportamiento institucional según el canal utilizado;</w:t>
      </w:r>
    </w:p>
    <w:p w:rsidR="00000000" w:rsidDel="00000000" w:rsidP="00000000" w:rsidRDefault="00000000" w:rsidRPr="00000000" w14:paraId="000000F9">
      <w:pPr>
        <w:numPr>
          <w:ilvl w:val="0"/>
          <w:numId w:val="44"/>
        </w:numPr>
        <w:spacing w:after="0" w:afterAutospacing="0" w:before="0" w:beforeAutospacing="0" w:lineRule="auto"/>
        <w:ind w:left="720" w:hanging="360"/>
        <w:jc w:val="both"/>
      </w:pPr>
      <w:r w:rsidDel="00000000" w:rsidR="00000000" w:rsidRPr="00000000">
        <w:rPr>
          <w:rtl w:val="0"/>
        </w:rPr>
        <w:t xml:space="preserve">generar identidades múltiples para una misma institución;</w:t>
      </w:r>
    </w:p>
    <w:p w:rsidR="00000000" w:rsidDel="00000000" w:rsidP="00000000" w:rsidRDefault="00000000" w:rsidRPr="00000000" w14:paraId="000000FA">
      <w:pPr>
        <w:numPr>
          <w:ilvl w:val="0"/>
          <w:numId w:val="44"/>
        </w:numPr>
        <w:spacing w:after="0" w:afterAutospacing="0" w:before="0" w:beforeAutospacing="0" w:lineRule="auto"/>
        <w:ind w:left="720" w:hanging="360"/>
        <w:jc w:val="both"/>
      </w:pPr>
      <w:r w:rsidDel="00000000" w:rsidR="00000000" w:rsidRPr="00000000">
        <w:rPr>
          <w:rtl w:val="0"/>
        </w:rPr>
        <w:t xml:space="preserve">introducir diferencias incompatibles con la gobernanza;</w:t>
      </w:r>
    </w:p>
    <w:p w:rsidR="00000000" w:rsidDel="00000000" w:rsidP="00000000" w:rsidRDefault="00000000" w:rsidRPr="00000000" w14:paraId="000000FB">
      <w:pPr>
        <w:numPr>
          <w:ilvl w:val="0"/>
          <w:numId w:val="44"/>
        </w:numPr>
        <w:spacing w:after="240" w:before="0" w:beforeAutospacing="0" w:lineRule="auto"/>
        <w:ind w:left="720" w:hanging="360"/>
        <w:jc w:val="both"/>
      </w:pPr>
      <w:r w:rsidDel="00000000" w:rsidR="00000000" w:rsidRPr="00000000">
        <w:rPr>
          <w:rtl w:val="0"/>
        </w:rPr>
        <w:t xml:space="preserve">comprometer la confianza mediante experiencias inconsistentes.</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Toda Coherencia de la Materialización deberá producir evidencia verificable suficiente para demostrar que todas las manifestaciones institucionales representan un único conocimiento ejecutable.</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El Principio de Coherencia de la Materialización constituye el fundamento mediante el cual Web3 Trust-Native garantiza que la institución permanezca conceptualmente unificada a través de todas sus formas de expresión.</w:t>
      </w:r>
    </w:p>
    <w:p w:rsidR="00000000" w:rsidDel="00000000" w:rsidP="00000000" w:rsidRDefault="00000000" w:rsidRPr="00000000" w14:paraId="000000F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jc w:val="both"/>
        <w:rPr>
          <w:b w:val="1"/>
          <w:bCs w:val="1"/>
          <w:sz w:val="46"/>
          <w:szCs w:val="46"/>
        </w:rPr>
      </w:pPr>
      <w:bookmarkStart w:colFirst="0" w:colLast="0" w:name="_7q2q0vke7kly" w:id="24"/>
      <w:bookmarkEnd w:id="24"/>
      <w:r w:rsidDel="00000000" w:rsidR="00000000" w:rsidRPr="00000000">
        <w:rPr>
          <w:b w:val="1"/>
          <w:bCs w:val="1"/>
          <w:sz w:val="46"/>
          <w:szCs w:val="46"/>
          <w:rtl w:val="0"/>
        </w:rPr>
        <w:t xml:space="preserve">Fundamentación Conceptual</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Una institución no puede comportarse de manera distinta según el medio por el cual se manifiesta.</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El conocimiento institucional es único.</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Por consiguiente, su expresión también debe ser coherente.</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Éste constituye el fundamento del Principio de Coherencia de la Materialización.</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Web3 Trust-Native establece que las aplicaciones, interfaces, servicios, conversaciones y demás mecanismos de interacción representan distintas manifestaciones de una misma institución.</w:t>
      </w:r>
    </w:p>
    <w:p w:rsidR="00000000" w:rsidDel="00000000" w:rsidP="00000000" w:rsidRDefault="00000000" w:rsidRPr="00000000" w14:paraId="00000105">
      <w:pPr>
        <w:spacing w:after="240" w:before="240" w:lineRule="auto"/>
        <w:jc w:val="both"/>
        <w:rPr/>
      </w:pPr>
      <w:r w:rsidDel="00000000" w:rsidR="00000000" w:rsidRPr="00000000">
        <w:rPr>
          <w:rtl w:val="0"/>
        </w:rPr>
        <w:t xml:space="preserve">Aunque cambien las formas de interacción, el conocimiento institucional permanece invariable.</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La coherencia garantiza que cualquier participante obtenga la misma interpretación institucional independientemente del mecanismo utilizado para interactuar.</w:t>
      </w:r>
    </w:p>
    <w:p w:rsidR="00000000" w:rsidDel="00000000" w:rsidP="00000000" w:rsidRDefault="00000000" w:rsidRPr="00000000" w14:paraId="00000107">
      <w:pPr>
        <w:spacing w:after="240" w:before="240" w:lineRule="auto"/>
        <w:jc w:val="both"/>
        <w:rPr/>
      </w:pPr>
      <w:r w:rsidDel="00000000" w:rsidR="00000000" w:rsidRPr="00000000">
        <w:rPr>
          <w:rtl w:val="0"/>
        </w:rPr>
        <w:t xml:space="preserve">La experiencia deja de depender del canal.</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Pasa a depender del conocimiento.</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La institución deja de fragmentarse entre múltiples aplicaciones.</w:t>
      </w:r>
    </w:p>
    <w:p w:rsidR="00000000" w:rsidDel="00000000" w:rsidP="00000000" w:rsidRDefault="00000000" w:rsidRPr="00000000" w14:paraId="0000010A">
      <w:pPr>
        <w:spacing w:after="240" w:before="240" w:lineRule="auto"/>
        <w:jc w:val="both"/>
        <w:rPr/>
      </w:pPr>
      <w:r w:rsidDel="00000000" w:rsidR="00000000" w:rsidRPr="00000000">
        <w:rPr>
          <w:rtl w:val="0"/>
        </w:rPr>
        <w:t xml:space="preserve">Se manifiesta como una única realidad institucional expresada mediante diferentes formas de materialización.</w:t>
      </w:r>
    </w:p>
    <w:p w:rsidR="00000000" w:rsidDel="00000000" w:rsidP="00000000" w:rsidRDefault="00000000" w:rsidRPr="00000000" w14:paraId="0000010B">
      <w:pPr>
        <w:spacing w:after="240" w:before="240" w:lineRule="auto"/>
        <w:jc w:val="both"/>
        <w:rPr/>
      </w:pPr>
      <w:r w:rsidDel="00000000" w:rsidR="00000000" w:rsidRPr="00000000">
        <w:rPr>
          <w:rtl w:val="0"/>
        </w:rPr>
        <w:t xml:space="preserve">La coherencia deja entonces de ser una característica del diseño.</w:t>
      </w:r>
    </w:p>
    <w:p w:rsidR="00000000" w:rsidDel="00000000" w:rsidP="00000000" w:rsidRDefault="00000000" w:rsidRPr="00000000" w14:paraId="0000010C">
      <w:pPr>
        <w:spacing w:after="240" w:before="240" w:lineRule="auto"/>
        <w:jc w:val="both"/>
        <w:rPr/>
      </w:pPr>
      <w:r w:rsidDel="00000000" w:rsidR="00000000" w:rsidRPr="00000000">
        <w:rPr>
          <w:rtl w:val="0"/>
        </w:rPr>
        <w:t xml:space="preserve">Se convierte en una propiedad verificable del conocimiento institucional.</w:t>
      </w:r>
    </w:p>
    <w:p w:rsidR="00000000" w:rsidDel="00000000" w:rsidP="00000000" w:rsidRDefault="00000000" w:rsidRPr="00000000" w14:paraId="0000010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jc w:val="both"/>
        <w:rPr>
          <w:b w:val="1"/>
          <w:bCs w:val="1"/>
          <w:sz w:val="46"/>
          <w:szCs w:val="46"/>
        </w:rPr>
      </w:pPr>
      <w:bookmarkStart w:colFirst="0" w:colLast="0" w:name="_yuzsvw9oe535" w:id="25"/>
      <w:bookmarkEnd w:id="25"/>
      <w:r w:rsidDel="00000000" w:rsidR="00000000" w:rsidRPr="00000000">
        <w:rPr>
          <w:b w:val="1"/>
          <w:bCs w:val="1"/>
          <w:sz w:val="46"/>
          <w:szCs w:val="46"/>
          <w:rtl w:val="0"/>
        </w:rPr>
        <w:t xml:space="preserve">Implicaciones Metodológicas</w:t>
      </w:r>
    </w:p>
    <w:p w:rsidR="00000000" w:rsidDel="00000000" w:rsidP="00000000" w:rsidRDefault="00000000" w:rsidRPr="00000000" w14:paraId="0000010F">
      <w:pPr>
        <w:spacing w:after="240" w:before="240" w:lineRule="auto"/>
        <w:jc w:val="both"/>
        <w:rPr/>
      </w:pPr>
      <w:r w:rsidDel="00000000" w:rsidR="00000000" w:rsidRPr="00000000">
        <w:rPr>
          <w:rtl w:val="0"/>
        </w:rPr>
        <w:t xml:space="preserve">Toda metodología basada en Web3 Trust-Native deberá definir mecanismos que garanticen la coherencia institucional entre todas las formas de materialización.</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111">
      <w:pPr>
        <w:numPr>
          <w:ilvl w:val="0"/>
          <w:numId w:val="332"/>
        </w:numPr>
        <w:spacing w:after="0" w:afterAutospacing="0" w:before="240" w:lineRule="auto"/>
        <w:ind w:left="720" w:hanging="360"/>
        <w:jc w:val="both"/>
      </w:pPr>
      <w:r w:rsidDel="00000000" w:rsidR="00000000" w:rsidRPr="00000000">
        <w:rPr>
          <w:rtl w:val="0"/>
        </w:rPr>
        <w:t xml:space="preserve">coherencia visual;</w:t>
      </w:r>
    </w:p>
    <w:p w:rsidR="00000000" w:rsidDel="00000000" w:rsidP="00000000" w:rsidRDefault="00000000" w:rsidRPr="00000000" w14:paraId="00000112">
      <w:pPr>
        <w:numPr>
          <w:ilvl w:val="0"/>
          <w:numId w:val="332"/>
        </w:numPr>
        <w:spacing w:after="0" w:afterAutospacing="0" w:before="0" w:beforeAutospacing="0" w:lineRule="auto"/>
        <w:ind w:left="720" w:hanging="360"/>
        <w:jc w:val="both"/>
      </w:pPr>
      <w:r w:rsidDel="00000000" w:rsidR="00000000" w:rsidRPr="00000000">
        <w:rPr>
          <w:rtl w:val="0"/>
        </w:rPr>
        <w:t xml:space="preserve">coherencia funcional;</w:t>
      </w:r>
    </w:p>
    <w:p w:rsidR="00000000" w:rsidDel="00000000" w:rsidP="00000000" w:rsidRDefault="00000000" w:rsidRPr="00000000" w14:paraId="00000113">
      <w:pPr>
        <w:numPr>
          <w:ilvl w:val="0"/>
          <w:numId w:val="332"/>
        </w:numPr>
        <w:spacing w:after="0" w:afterAutospacing="0" w:before="0" w:beforeAutospacing="0" w:lineRule="auto"/>
        <w:ind w:left="720" w:hanging="360"/>
        <w:jc w:val="both"/>
      </w:pPr>
      <w:r w:rsidDel="00000000" w:rsidR="00000000" w:rsidRPr="00000000">
        <w:rPr>
          <w:rtl w:val="0"/>
        </w:rPr>
        <w:t xml:space="preserve">coherencia operacional;</w:t>
      </w:r>
    </w:p>
    <w:p w:rsidR="00000000" w:rsidDel="00000000" w:rsidP="00000000" w:rsidRDefault="00000000" w:rsidRPr="00000000" w14:paraId="00000114">
      <w:pPr>
        <w:numPr>
          <w:ilvl w:val="0"/>
          <w:numId w:val="332"/>
        </w:numPr>
        <w:spacing w:after="240" w:before="0" w:beforeAutospacing="0" w:lineRule="auto"/>
        <w:ind w:left="720" w:hanging="360"/>
        <w:jc w:val="both"/>
      </w:pPr>
      <w:r w:rsidDel="00000000" w:rsidR="00000000" w:rsidRPr="00000000">
        <w:rPr>
          <w:rtl w:val="0"/>
        </w:rPr>
        <w:t xml:space="preserve">coherencia institucional.</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Toda especificación deberá demostrar que las distintas manifestaciones representan el mismo conocimiento ejecutable y producen resultados institucionalmente equivalentes.</w:t>
      </w:r>
    </w:p>
    <w:p w:rsidR="00000000" w:rsidDel="00000000" w:rsidP="00000000" w:rsidRDefault="00000000" w:rsidRPr="00000000" w14:paraId="00000116">
      <w:pPr>
        <w:spacing w:after="240" w:before="240" w:lineRule="auto"/>
        <w:jc w:val="both"/>
        <w:rPr/>
      </w:pPr>
      <w:r w:rsidDel="00000000" w:rsidR="00000000" w:rsidRPr="00000000">
        <w:rPr>
          <w:rtl w:val="0"/>
        </w:rPr>
        <w:t xml:space="preserve">Las metodologías deberán incorporar procedimientos para validar la consistencia semántica, la continuidad de la identidad y la equivalencia del comportamiento institucional.</w:t>
      </w:r>
    </w:p>
    <w:p w:rsidR="00000000" w:rsidDel="00000000" w:rsidP="00000000" w:rsidRDefault="00000000" w:rsidRPr="00000000" w14:paraId="00000117">
      <w:pPr>
        <w:spacing w:after="240" w:before="240" w:lineRule="auto"/>
        <w:jc w:val="both"/>
        <w:rPr/>
      </w:pPr>
      <w:r w:rsidDel="00000000" w:rsidR="00000000" w:rsidRPr="00000000">
        <w:rPr>
          <w:rtl w:val="0"/>
        </w:rPr>
        <w:t xml:space="preserve">Toda evolución de una forma de materialización deberá preservar la coherencia global del ecosistema.</w:t>
      </w:r>
    </w:p>
    <w:p w:rsidR="00000000" w:rsidDel="00000000" w:rsidP="00000000" w:rsidRDefault="00000000" w:rsidRPr="00000000" w14:paraId="0000011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jc w:val="both"/>
        <w:rPr>
          <w:b w:val="1"/>
          <w:bCs w:val="1"/>
          <w:sz w:val="46"/>
          <w:szCs w:val="46"/>
        </w:rPr>
      </w:pPr>
      <w:bookmarkStart w:colFirst="0" w:colLast="0" w:name="_vq8xjptycth2" w:id="26"/>
      <w:bookmarkEnd w:id="2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11A">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coherencia institucional por diseño</w:t>
      </w:r>
      <w:r w:rsidDel="00000000" w:rsidR="00000000" w:rsidRPr="00000000">
        <w:rPr>
          <w:rtl w:val="0"/>
        </w:rPr>
        <w:t xml:space="preserve">, garantizando que toda forma de materialización exprese el mismo conocimiento institucional.</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Las implementaciones deberán desacoplar el comportamiento institucional de los mecanismos específicos de interacción, permitiendo múltiples formas de materialización sin generar diferencias conceptuales.</w:t>
      </w:r>
    </w:p>
    <w:p w:rsidR="00000000" w:rsidDel="00000000" w:rsidP="00000000" w:rsidRDefault="00000000" w:rsidRPr="00000000" w14:paraId="0000011C">
      <w:pPr>
        <w:spacing w:after="240" w:before="240" w:lineRule="auto"/>
        <w:jc w:val="both"/>
        <w:rPr/>
      </w:pPr>
      <w:r w:rsidDel="00000000" w:rsidR="00000000" w:rsidRPr="00000000">
        <w:rPr>
          <w:rtl w:val="0"/>
        </w:rPr>
        <w:t xml:space="preserve">La arquitectura deberá garantizar que las decisiones de diseño, interacción y comunicación permanezcan subordinadas al conocimiento ejecutable.</w:t>
      </w:r>
    </w:p>
    <w:p w:rsidR="00000000" w:rsidDel="00000000" w:rsidP="00000000" w:rsidRDefault="00000000" w:rsidRPr="00000000" w14:paraId="0000011D">
      <w:pPr>
        <w:spacing w:after="240" w:before="240" w:lineRule="auto"/>
        <w:jc w:val="both"/>
        <w:rPr/>
      </w:pPr>
      <w:r w:rsidDel="00000000" w:rsidR="00000000" w:rsidRPr="00000000">
        <w:rPr>
          <w:rtl w:val="0"/>
        </w:rPr>
        <w:t xml:space="preserve">Toda materialización deberá preservar simultáneamente:</w:t>
      </w:r>
    </w:p>
    <w:p w:rsidR="00000000" w:rsidDel="00000000" w:rsidP="00000000" w:rsidRDefault="00000000" w:rsidRPr="00000000" w14:paraId="0000011E">
      <w:pPr>
        <w:numPr>
          <w:ilvl w:val="0"/>
          <w:numId w:val="281"/>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11F">
      <w:pPr>
        <w:numPr>
          <w:ilvl w:val="0"/>
          <w:numId w:val="281"/>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120">
      <w:pPr>
        <w:numPr>
          <w:ilvl w:val="0"/>
          <w:numId w:val="281"/>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121">
      <w:pPr>
        <w:numPr>
          <w:ilvl w:val="0"/>
          <w:numId w:val="281"/>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122">
      <w:pPr>
        <w:numPr>
          <w:ilvl w:val="0"/>
          <w:numId w:val="281"/>
        </w:numPr>
        <w:spacing w:after="240" w:before="0" w:beforeAutospacing="0" w:lineRule="auto"/>
        <w:ind w:left="720" w:hanging="360"/>
        <w:jc w:val="both"/>
      </w:pPr>
      <w:r w:rsidDel="00000000" w:rsidR="00000000" w:rsidRPr="00000000">
        <w:rPr>
          <w:rtl w:val="0"/>
        </w:rPr>
        <w:t xml:space="preserve">la equivalencia de la experiencia institucional.</w:t>
      </w:r>
    </w:p>
    <w:p w:rsidR="00000000" w:rsidDel="00000000" w:rsidP="00000000" w:rsidRDefault="00000000" w:rsidRPr="00000000" w14:paraId="00000123">
      <w:pPr>
        <w:spacing w:after="240" w:before="240" w:lineRule="auto"/>
        <w:jc w:val="both"/>
        <w:rPr/>
      </w:pPr>
      <w:r w:rsidDel="00000000" w:rsidR="00000000" w:rsidRPr="00000000">
        <w:rPr>
          <w:rtl w:val="0"/>
        </w:rPr>
        <w:t xml:space="preserve">Las implementaciones deberán demostrar objetivamente que cualquier canal de interacción representa una única institución y un único conocimiento institucional.</w:t>
      </w:r>
    </w:p>
    <w:p w:rsidR="00000000" w:rsidDel="00000000" w:rsidP="00000000" w:rsidRDefault="00000000" w:rsidRPr="00000000" w14:paraId="0000012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jc w:val="both"/>
        <w:rPr>
          <w:b w:val="1"/>
          <w:bCs w:val="1"/>
          <w:sz w:val="46"/>
          <w:szCs w:val="46"/>
        </w:rPr>
      </w:pPr>
      <w:bookmarkStart w:colFirst="0" w:colLast="0" w:name="_6ch0pbh4d3m" w:id="27"/>
      <w:bookmarkEnd w:id="2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126">
      <w:pPr>
        <w:spacing w:after="240" w:before="240" w:lineRule="auto"/>
        <w:jc w:val="both"/>
        <w:rPr/>
      </w:pPr>
      <w:r w:rsidDel="00000000" w:rsidR="00000000" w:rsidRPr="00000000">
        <w:rPr>
          <w:rtl w:val="0"/>
        </w:rPr>
        <w:t xml:space="preserve">Los agentes de Inteligencia Artificial deberán interpretar la Coherencia de la Materialización como una propiedad del conocimiento institucional y no como una simple uniformidad de diseño o de experiencia de usuario.</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No deberán generar respuestas, comportamientos o decisiones diferentes para un mismo conocimiento institucional debido al canal, la interfaz o el mecanismo de interacción utilizado.</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Durante procesos automáticos de diseño, conversación o automatización, deberán verificar que toda manifestación preserve la identidad institucional, el Canon de Dominio, la gobernanza y la equivalencia semántica del conocimiento ejecutable.</w:t>
      </w:r>
    </w:p>
    <w:p w:rsidR="00000000" w:rsidDel="00000000" w:rsidP="00000000" w:rsidRDefault="00000000" w:rsidRPr="00000000" w14:paraId="00000129">
      <w:pPr>
        <w:spacing w:after="240" w:before="240" w:lineRule="auto"/>
        <w:jc w:val="both"/>
        <w:rPr/>
      </w:pPr>
      <w:r w:rsidDel="00000000" w:rsidR="00000000" w:rsidRPr="00000000">
        <w:rPr>
          <w:rtl w:val="0"/>
        </w:rPr>
        <w:t xml:space="preserve">Cuando detecten inconsistencias entre distintas formas de materialización, deberán recomendar mecanismos de armonización que restablezcan una representación única, coherente y verificable de la institución.</w:t>
      </w:r>
    </w:p>
    <w:p w:rsidR="00000000" w:rsidDel="00000000" w:rsidP="00000000" w:rsidRDefault="00000000" w:rsidRPr="00000000" w14:paraId="0000012A">
      <w:pPr>
        <w:spacing w:after="240" w:before="240" w:lineRule="auto"/>
        <w:jc w:val="both"/>
        <w:rPr/>
      </w:pPr>
      <w:r w:rsidDel="00000000" w:rsidR="00000000" w:rsidRPr="00000000">
        <w:rPr>
          <w:rtl w:val="0"/>
        </w:rPr>
        <w:t xml:space="preserve">Los agentes deberán utilizar el </w:t>
      </w:r>
      <w:r w:rsidDel="00000000" w:rsidR="00000000" w:rsidRPr="00000000">
        <w:rPr>
          <w:b w:val="1"/>
          <w:bCs w:val="1"/>
          <w:rtl w:val="0"/>
        </w:rPr>
        <w:t xml:space="preserve">Principio de Coherencia de la Materialización</w:t>
      </w:r>
      <w:r w:rsidDel="00000000" w:rsidR="00000000" w:rsidRPr="00000000">
        <w:rPr>
          <w:rtl w:val="0"/>
        </w:rPr>
        <w:t xml:space="preserve"> como fundamento permanente para garantizar que toda manifestación del ecosistema </w:t>
      </w:r>
      <w:r w:rsidDel="00000000" w:rsidR="00000000" w:rsidRPr="00000000">
        <w:rPr>
          <w:b w:val="1"/>
          <w:bCs w:val="1"/>
          <w:rtl w:val="0"/>
        </w:rPr>
        <w:t xml:space="preserve">Web3 Trust-Native</w:t>
      </w:r>
      <w:r w:rsidDel="00000000" w:rsidR="00000000" w:rsidRPr="00000000">
        <w:rPr>
          <w:rtl w:val="0"/>
        </w:rPr>
        <w:t xml:space="preserve"> represente una única institución, fortaleciendo la continuidad del conocimiento, la confianza distribuida y la experiencia institucional a través de cualquier medio de interacción.</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jc w:val="both"/>
        <w:rPr>
          <w:b w:val="1"/>
          <w:bCs w:val="1"/>
          <w:sz w:val="46"/>
          <w:szCs w:val="46"/>
        </w:rPr>
      </w:pPr>
      <w:bookmarkStart w:colFirst="0" w:colLast="0" w:name="_70j3wocnirtm" w:id="28"/>
      <w:bookmarkEnd w:id="28"/>
      <w:r w:rsidDel="00000000" w:rsidR="00000000" w:rsidRPr="00000000">
        <w:rPr>
          <w:b w:val="1"/>
          <w:bCs w:val="1"/>
          <w:sz w:val="46"/>
          <w:szCs w:val="46"/>
          <w:rtl w:val="0"/>
        </w:rPr>
        <w:t xml:space="preserve">L7-004</w:t>
      </w:r>
    </w:p>
    <w:p w:rsidR="00000000" w:rsidDel="00000000" w:rsidP="00000000" w:rsidRDefault="00000000" w:rsidRPr="00000000" w14:paraId="0000012E">
      <w:pPr>
        <w:pStyle w:val="Heading1"/>
        <w:keepNext w:val="0"/>
        <w:keepLines w:val="0"/>
        <w:spacing w:before="480" w:lineRule="auto"/>
        <w:jc w:val="both"/>
        <w:rPr>
          <w:b w:val="1"/>
          <w:bCs w:val="1"/>
          <w:sz w:val="46"/>
          <w:szCs w:val="46"/>
        </w:rPr>
      </w:pPr>
      <w:bookmarkStart w:colFirst="0" w:colLast="0" w:name="_ki8du9j4m8at" w:id="29"/>
      <w:bookmarkEnd w:id="29"/>
      <w:r w:rsidDel="00000000" w:rsidR="00000000" w:rsidRPr="00000000">
        <w:rPr>
          <w:b w:val="1"/>
          <w:bCs w:val="1"/>
          <w:sz w:val="46"/>
          <w:szCs w:val="46"/>
          <w:rtl w:val="0"/>
        </w:rPr>
        <w:t xml:space="preserve">Principio de Comprensibilidad Institucional</w:t>
      </w:r>
    </w:p>
    <w:p w:rsidR="00000000" w:rsidDel="00000000" w:rsidP="00000000" w:rsidRDefault="00000000" w:rsidRPr="00000000" w14:paraId="0000012F">
      <w:pPr>
        <w:pStyle w:val="Heading2"/>
        <w:keepNext w:val="0"/>
        <w:keepLines w:val="0"/>
        <w:spacing w:after="80" w:lineRule="auto"/>
        <w:jc w:val="both"/>
        <w:rPr>
          <w:b w:val="1"/>
          <w:bCs w:val="1"/>
          <w:sz w:val="34"/>
          <w:szCs w:val="34"/>
        </w:rPr>
      </w:pPr>
      <w:bookmarkStart w:colFirst="0" w:colLast="0" w:name="_5pkvegb5rkgw" w:id="30"/>
      <w:bookmarkEnd w:id="30"/>
      <w:r w:rsidDel="00000000" w:rsidR="00000000" w:rsidRPr="00000000">
        <w:rPr>
          <w:b w:val="1"/>
          <w:bCs w:val="1"/>
          <w:sz w:val="34"/>
          <w:szCs w:val="34"/>
          <w:rtl w:val="0"/>
        </w:rPr>
        <w:t xml:space="preserve">Artículo</w:t>
      </w:r>
    </w:p>
    <w:p w:rsidR="00000000" w:rsidDel="00000000" w:rsidP="00000000" w:rsidRDefault="00000000" w:rsidRPr="00000000" w14:paraId="00000130">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el </w:t>
      </w:r>
      <w:r w:rsidDel="00000000" w:rsidR="00000000" w:rsidRPr="00000000">
        <w:rPr>
          <w:b w:val="1"/>
          <w:bCs w:val="1"/>
          <w:rtl w:val="0"/>
        </w:rPr>
        <w:t xml:space="preserve">Principio de Comprensibilidad Institucional</w:t>
      </w:r>
      <w:r w:rsidDel="00000000" w:rsidR="00000000" w:rsidRPr="00000000">
        <w:rPr>
          <w:rtl w:val="0"/>
        </w:rPr>
        <w:t xml:space="preserve">, asegurando que toda forma de materialización permita comprender de manera clara, consistente y verificable el conocimiento institucional que representa.</w:t>
      </w:r>
    </w:p>
    <w:p w:rsidR="00000000" w:rsidDel="00000000" w:rsidP="00000000" w:rsidRDefault="00000000" w:rsidRPr="00000000" w14:paraId="00000131">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Comprensibilidad Institucional</w:t>
      </w:r>
      <w:r w:rsidDel="00000000" w:rsidR="00000000" w:rsidRPr="00000000">
        <w:rPr>
          <w:rtl w:val="0"/>
        </w:rPr>
        <w:t xml:space="preserve"> constituye el principio mediante el cual el conocimiento ejecutable se expresa de forma inteligible para todos los participantes del ecosistema, respetando sus capacidades de interpretación, sus responsabilidades institucionales y el contexto de cada interacción, sin alterar el significado ni la autoridad del conocimiento.</w:t>
      </w:r>
    </w:p>
    <w:p w:rsidR="00000000" w:rsidDel="00000000" w:rsidP="00000000" w:rsidRDefault="00000000" w:rsidRPr="00000000" w14:paraId="00000132">
      <w:pPr>
        <w:spacing w:after="240" w:before="240" w:lineRule="auto"/>
        <w:jc w:val="both"/>
        <w:rPr/>
      </w:pPr>
      <w:r w:rsidDel="00000000" w:rsidR="00000000" w:rsidRPr="00000000">
        <w:rPr>
          <w:rtl w:val="0"/>
        </w:rPr>
        <w:t xml:space="preserve">Toda Comprensibilidad Institucional deberá garantizar, como mínimo:</w:t>
      </w:r>
    </w:p>
    <w:p w:rsidR="00000000" w:rsidDel="00000000" w:rsidP="00000000" w:rsidRDefault="00000000" w:rsidRPr="00000000" w14:paraId="00000133">
      <w:pPr>
        <w:numPr>
          <w:ilvl w:val="0"/>
          <w:numId w:val="55"/>
        </w:numPr>
        <w:spacing w:after="0" w:afterAutospacing="0" w:before="240" w:lineRule="auto"/>
        <w:ind w:left="720" w:hanging="360"/>
        <w:jc w:val="both"/>
      </w:pPr>
      <w:r w:rsidDel="00000000" w:rsidR="00000000" w:rsidRPr="00000000">
        <w:rPr>
          <w:rtl w:val="0"/>
        </w:rPr>
        <w:t xml:space="preserve">la claridad en la representación del conocimiento institucional;</w:t>
      </w:r>
    </w:p>
    <w:p w:rsidR="00000000" w:rsidDel="00000000" w:rsidP="00000000" w:rsidRDefault="00000000" w:rsidRPr="00000000" w14:paraId="00000134">
      <w:pPr>
        <w:numPr>
          <w:ilvl w:val="0"/>
          <w:numId w:val="55"/>
        </w:numPr>
        <w:spacing w:after="0" w:afterAutospacing="0" w:before="0" w:beforeAutospacing="0" w:lineRule="auto"/>
        <w:ind w:left="720" w:hanging="360"/>
        <w:jc w:val="both"/>
      </w:pPr>
      <w:r w:rsidDel="00000000" w:rsidR="00000000" w:rsidRPr="00000000">
        <w:rPr>
          <w:rtl w:val="0"/>
        </w:rPr>
        <w:t xml:space="preserve">la interpretación consistente de las capacidades institucionales;</w:t>
      </w:r>
    </w:p>
    <w:p w:rsidR="00000000" w:rsidDel="00000000" w:rsidP="00000000" w:rsidRDefault="00000000" w:rsidRPr="00000000" w14:paraId="00000135">
      <w:pPr>
        <w:numPr>
          <w:ilvl w:val="0"/>
          <w:numId w:val="55"/>
        </w:numPr>
        <w:spacing w:after="0" w:afterAutospacing="0" w:before="0" w:beforeAutospacing="0" w:lineRule="auto"/>
        <w:ind w:left="720" w:hanging="360"/>
        <w:jc w:val="both"/>
      </w:pPr>
      <w:r w:rsidDel="00000000" w:rsidR="00000000" w:rsidRPr="00000000">
        <w:rPr>
          <w:rtl w:val="0"/>
        </w:rPr>
        <w:t xml:space="preserve">la comprensión del propósito de cada interacción;</w:t>
      </w:r>
    </w:p>
    <w:p w:rsidR="00000000" w:rsidDel="00000000" w:rsidP="00000000" w:rsidRDefault="00000000" w:rsidRPr="00000000" w14:paraId="00000136">
      <w:pPr>
        <w:numPr>
          <w:ilvl w:val="0"/>
          <w:numId w:val="55"/>
        </w:numPr>
        <w:spacing w:after="0" w:afterAutospacing="0" w:before="0" w:beforeAutospacing="0" w:lineRule="auto"/>
        <w:ind w:left="720" w:hanging="360"/>
        <w:jc w:val="both"/>
      </w:pPr>
      <w:r w:rsidDel="00000000" w:rsidR="00000000" w:rsidRPr="00000000">
        <w:rPr>
          <w:rtl w:val="0"/>
        </w:rPr>
        <w:t xml:space="preserve">la identificación de las responsabilidades institucionales;</w:t>
      </w:r>
    </w:p>
    <w:p w:rsidR="00000000" w:rsidDel="00000000" w:rsidP="00000000" w:rsidRDefault="00000000" w:rsidRPr="00000000" w14:paraId="00000137">
      <w:pPr>
        <w:numPr>
          <w:ilvl w:val="0"/>
          <w:numId w:val="55"/>
        </w:numPr>
        <w:spacing w:after="0" w:afterAutospacing="0" w:before="0" w:beforeAutospacing="0" w:lineRule="auto"/>
        <w:ind w:left="720" w:hanging="360"/>
        <w:jc w:val="both"/>
      </w:pPr>
      <w:r w:rsidDel="00000000" w:rsidR="00000000" w:rsidRPr="00000000">
        <w:rPr>
          <w:rtl w:val="0"/>
        </w:rPr>
        <w:t xml:space="preserve">la comprensión de las decisiones y sus fundamentos cuando corresponda;</w:t>
      </w:r>
    </w:p>
    <w:p w:rsidR="00000000" w:rsidDel="00000000" w:rsidP="00000000" w:rsidRDefault="00000000" w:rsidRPr="00000000" w14:paraId="00000138">
      <w:pPr>
        <w:numPr>
          <w:ilvl w:val="0"/>
          <w:numId w:val="55"/>
        </w:numPr>
        <w:spacing w:after="0" w:afterAutospacing="0" w:before="0" w:beforeAutospacing="0" w:lineRule="auto"/>
        <w:ind w:left="720" w:hanging="360"/>
        <w:jc w:val="both"/>
      </w:pPr>
      <w:r w:rsidDel="00000000" w:rsidR="00000000" w:rsidRPr="00000000">
        <w:rPr>
          <w:rtl w:val="0"/>
        </w:rPr>
        <w:t xml:space="preserve">la consistencia semántica entre todas las formas de materialización;</w:t>
      </w:r>
    </w:p>
    <w:p w:rsidR="00000000" w:rsidDel="00000000" w:rsidP="00000000" w:rsidRDefault="00000000" w:rsidRPr="00000000" w14:paraId="00000139">
      <w:pPr>
        <w:numPr>
          <w:ilvl w:val="0"/>
          <w:numId w:val="55"/>
        </w:numPr>
        <w:spacing w:after="0" w:afterAutospacing="0" w:before="0" w:beforeAutospacing="0" w:lineRule="auto"/>
        <w:ind w:left="720" w:hanging="360"/>
        <w:jc w:val="both"/>
      </w:pPr>
      <w:r w:rsidDel="00000000" w:rsidR="00000000" w:rsidRPr="00000000">
        <w:rPr>
          <w:rtl w:val="0"/>
        </w:rPr>
        <w:t xml:space="preserve">la reducción de ambigüedades institucionales;</w:t>
      </w:r>
    </w:p>
    <w:p w:rsidR="00000000" w:rsidDel="00000000" w:rsidP="00000000" w:rsidRDefault="00000000" w:rsidRPr="00000000" w14:paraId="0000013A">
      <w:pPr>
        <w:numPr>
          <w:ilvl w:val="0"/>
          <w:numId w:val="55"/>
        </w:numPr>
        <w:spacing w:after="240" w:before="0" w:beforeAutospacing="0" w:lineRule="auto"/>
        <w:ind w:left="720" w:hanging="360"/>
        <w:jc w:val="both"/>
      </w:pPr>
      <w:r w:rsidDel="00000000" w:rsidR="00000000" w:rsidRPr="00000000">
        <w:rPr>
          <w:rtl w:val="0"/>
        </w:rPr>
        <w:t xml:space="preserve">la preservación de la confianza mediante información comprensible.</w:t>
      </w:r>
    </w:p>
    <w:p w:rsidR="00000000" w:rsidDel="00000000" w:rsidP="00000000" w:rsidRDefault="00000000" w:rsidRPr="00000000" w14:paraId="0000013B">
      <w:pPr>
        <w:spacing w:after="240" w:before="240" w:lineRule="auto"/>
        <w:jc w:val="both"/>
        <w:rPr/>
      </w:pPr>
      <w:r w:rsidDel="00000000" w:rsidR="00000000" w:rsidRPr="00000000">
        <w:rPr>
          <w:rtl w:val="0"/>
        </w:rPr>
        <w:t xml:space="preserve">Toda Comprensibilidad Institucional podrá expresarse, cuando corresponda, mediante:</w:t>
      </w:r>
    </w:p>
    <w:p w:rsidR="00000000" w:rsidDel="00000000" w:rsidP="00000000" w:rsidRDefault="00000000" w:rsidRPr="00000000" w14:paraId="0000013C">
      <w:pPr>
        <w:numPr>
          <w:ilvl w:val="0"/>
          <w:numId w:val="272"/>
        </w:numPr>
        <w:spacing w:after="0" w:afterAutospacing="0" w:before="240" w:lineRule="auto"/>
        <w:ind w:left="720" w:hanging="360"/>
        <w:jc w:val="both"/>
      </w:pPr>
      <w:r w:rsidDel="00000000" w:rsidR="00000000" w:rsidRPr="00000000">
        <w:rPr>
          <w:rtl w:val="0"/>
        </w:rPr>
        <w:t xml:space="preserve">lenguaje institucional claro;</w:t>
      </w:r>
    </w:p>
    <w:p w:rsidR="00000000" w:rsidDel="00000000" w:rsidP="00000000" w:rsidRDefault="00000000" w:rsidRPr="00000000" w14:paraId="0000013D">
      <w:pPr>
        <w:numPr>
          <w:ilvl w:val="0"/>
          <w:numId w:val="272"/>
        </w:numPr>
        <w:spacing w:after="0" w:afterAutospacing="0" w:before="0" w:beforeAutospacing="0" w:lineRule="auto"/>
        <w:ind w:left="720" w:hanging="360"/>
        <w:jc w:val="both"/>
      </w:pPr>
      <w:r w:rsidDel="00000000" w:rsidR="00000000" w:rsidRPr="00000000">
        <w:rPr>
          <w:rtl w:val="0"/>
        </w:rPr>
        <w:t xml:space="preserve">representaciones visuales comprensibles;</w:t>
      </w:r>
    </w:p>
    <w:p w:rsidR="00000000" w:rsidDel="00000000" w:rsidP="00000000" w:rsidRDefault="00000000" w:rsidRPr="00000000" w14:paraId="0000013E">
      <w:pPr>
        <w:numPr>
          <w:ilvl w:val="0"/>
          <w:numId w:val="272"/>
        </w:numPr>
        <w:spacing w:after="0" w:afterAutospacing="0" w:before="0" w:beforeAutospacing="0" w:lineRule="auto"/>
        <w:ind w:left="720" w:hanging="360"/>
        <w:jc w:val="both"/>
      </w:pPr>
      <w:r w:rsidDel="00000000" w:rsidR="00000000" w:rsidRPr="00000000">
        <w:rPr>
          <w:rtl w:val="0"/>
        </w:rPr>
        <w:t xml:space="preserve">conversaciones institucionales;</w:t>
      </w:r>
    </w:p>
    <w:p w:rsidR="00000000" w:rsidDel="00000000" w:rsidP="00000000" w:rsidRDefault="00000000" w:rsidRPr="00000000" w14:paraId="0000013F">
      <w:pPr>
        <w:numPr>
          <w:ilvl w:val="0"/>
          <w:numId w:val="272"/>
        </w:numPr>
        <w:spacing w:after="0" w:afterAutospacing="0" w:before="0" w:beforeAutospacing="0" w:lineRule="auto"/>
        <w:ind w:left="720" w:hanging="360"/>
        <w:jc w:val="both"/>
      </w:pPr>
      <w:r w:rsidDel="00000000" w:rsidR="00000000" w:rsidRPr="00000000">
        <w:rPr>
          <w:rtl w:val="0"/>
        </w:rPr>
        <w:t xml:space="preserve">documentación verificable;</w:t>
      </w:r>
    </w:p>
    <w:p w:rsidR="00000000" w:rsidDel="00000000" w:rsidP="00000000" w:rsidRDefault="00000000" w:rsidRPr="00000000" w14:paraId="00000140">
      <w:pPr>
        <w:numPr>
          <w:ilvl w:val="0"/>
          <w:numId w:val="272"/>
        </w:numPr>
        <w:spacing w:after="0" w:afterAutospacing="0" w:before="0" w:beforeAutospacing="0" w:lineRule="auto"/>
        <w:ind w:left="720" w:hanging="360"/>
        <w:jc w:val="both"/>
      </w:pPr>
      <w:r w:rsidDel="00000000" w:rsidR="00000000" w:rsidRPr="00000000">
        <w:rPr>
          <w:rtl w:val="0"/>
        </w:rPr>
        <w:t xml:space="preserve">servicios guiados;</w:t>
      </w:r>
    </w:p>
    <w:p w:rsidR="00000000" w:rsidDel="00000000" w:rsidP="00000000" w:rsidRDefault="00000000" w:rsidRPr="00000000" w14:paraId="00000141">
      <w:pPr>
        <w:numPr>
          <w:ilvl w:val="0"/>
          <w:numId w:val="272"/>
        </w:numPr>
        <w:spacing w:after="0" w:afterAutospacing="0" w:before="0" w:beforeAutospacing="0" w:lineRule="auto"/>
        <w:ind w:left="720" w:hanging="360"/>
        <w:jc w:val="both"/>
      </w:pPr>
      <w:r w:rsidDel="00000000" w:rsidR="00000000" w:rsidRPr="00000000">
        <w:rPr>
          <w:rtl w:val="0"/>
        </w:rPr>
        <w:t xml:space="preserve">procesos asistidos;</w:t>
      </w:r>
    </w:p>
    <w:p w:rsidR="00000000" w:rsidDel="00000000" w:rsidP="00000000" w:rsidRDefault="00000000" w:rsidRPr="00000000" w14:paraId="00000142">
      <w:pPr>
        <w:numPr>
          <w:ilvl w:val="0"/>
          <w:numId w:val="272"/>
        </w:numPr>
        <w:spacing w:after="0" w:afterAutospacing="0" w:before="0" w:beforeAutospacing="0" w:lineRule="auto"/>
        <w:ind w:left="720" w:hanging="360"/>
        <w:jc w:val="both"/>
      </w:pPr>
      <w:r w:rsidDel="00000000" w:rsidR="00000000" w:rsidRPr="00000000">
        <w:rPr>
          <w:rtl w:val="0"/>
        </w:rPr>
        <w:t xml:space="preserve">mecanismos explicativos;</w:t>
      </w:r>
    </w:p>
    <w:p w:rsidR="00000000" w:rsidDel="00000000" w:rsidP="00000000" w:rsidRDefault="00000000" w:rsidRPr="00000000" w14:paraId="00000143">
      <w:pPr>
        <w:numPr>
          <w:ilvl w:val="0"/>
          <w:numId w:val="272"/>
        </w:numPr>
        <w:spacing w:after="240" w:before="0" w:beforeAutospacing="0" w:lineRule="auto"/>
        <w:ind w:left="720" w:hanging="360"/>
        <w:jc w:val="both"/>
      </w:pPr>
      <w:r w:rsidDel="00000000" w:rsidR="00000000" w:rsidRPr="00000000">
        <w:rPr>
          <w:rtl w:val="0"/>
        </w:rPr>
        <w:t xml:space="preserve">cualquier otra forma legítima que facilite la comprensión del conocimiento institucional.</w:t>
      </w:r>
    </w:p>
    <w:p w:rsidR="00000000" w:rsidDel="00000000" w:rsidP="00000000" w:rsidRDefault="00000000" w:rsidRPr="00000000" w14:paraId="00000144">
      <w:pPr>
        <w:spacing w:after="240" w:before="240" w:lineRule="auto"/>
        <w:jc w:val="both"/>
        <w:rPr/>
      </w:pPr>
      <w:r w:rsidDel="00000000" w:rsidR="00000000" w:rsidRPr="00000000">
        <w:rPr>
          <w:rtl w:val="0"/>
        </w:rPr>
        <w:t xml:space="preserve">La Comprensibilidad Institucional constituye una propiedad del conocimiento institucional.</w:t>
      </w:r>
    </w:p>
    <w:p w:rsidR="00000000" w:rsidDel="00000000" w:rsidP="00000000" w:rsidRDefault="00000000" w:rsidRPr="00000000" w14:paraId="00000145">
      <w:pPr>
        <w:spacing w:after="240" w:before="240" w:lineRule="auto"/>
        <w:jc w:val="both"/>
        <w:rPr/>
      </w:pPr>
      <w:r w:rsidDel="00000000" w:rsidR="00000000" w:rsidRPr="00000000">
        <w:rPr>
          <w:rtl w:val="0"/>
        </w:rPr>
        <w:t xml:space="preserve">No constituye una propiedad exclusiva del lenguaje natural, del diseño gráfico o de una interfaz determinada.</w:t>
      </w:r>
    </w:p>
    <w:p w:rsidR="00000000" w:rsidDel="00000000" w:rsidP="00000000" w:rsidRDefault="00000000" w:rsidRPr="00000000" w14:paraId="00000146">
      <w:pPr>
        <w:spacing w:after="240" w:before="240" w:lineRule="auto"/>
        <w:jc w:val="both"/>
        <w:rPr/>
      </w:pPr>
      <w:r w:rsidDel="00000000" w:rsidR="00000000" w:rsidRPr="00000000">
        <w:rPr>
          <w:rtl w:val="0"/>
        </w:rPr>
        <w:t xml:space="preserve">Toda forma de materialización deberá preservar:</w:t>
      </w:r>
    </w:p>
    <w:p w:rsidR="00000000" w:rsidDel="00000000" w:rsidP="00000000" w:rsidRDefault="00000000" w:rsidRPr="00000000" w14:paraId="00000147">
      <w:pPr>
        <w:numPr>
          <w:ilvl w:val="0"/>
          <w:numId w:val="276"/>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148">
      <w:pPr>
        <w:numPr>
          <w:ilvl w:val="0"/>
          <w:numId w:val="276"/>
        </w:numPr>
        <w:spacing w:after="0" w:afterAutospacing="0" w:before="0" w:beforeAutospacing="0" w:lineRule="auto"/>
        <w:ind w:left="720" w:hanging="360"/>
        <w:jc w:val="both"/>
      </w:pPr>
      <w:r w:rsidDel="00000000" w:rsidR="00000000" w:rsidRPr="00000000">
        <w:rPr>
          <w:rtl w:val="0"/>
        </w:rPr>
        <w:t xml:space="preserve">la integridad del conocimiento institucional;</w:t>
      </w:r>
    </w:p>
    <w:p w:rsidR="00000000" w:rsidDel="00000000" w:rsidP="00000000" w:rsidRDefault="00000000" w:rsidRPr="00000000" w14:paraId="00000149">
      <w:pPr>
        <w:numPr>
          <w:ilvl w:val="0"/>
          <w:numId w:val="276"/>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14A">
      <w:pPr>
        <w:numPr>
          <w:ilvl w:val="0"/>
          <w:numId w:val="276"/>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14B">
      <w:pPr>
        <w:numPr>
          <w:ilvl w:val="0"/>
          <w:numId w:val="276"/>
        </w:numPr>
        <w:spacing w:after="0" w:afterAutospacing="0" w:before="0" w:beforeAutospacing="0" w:lineRule="auto"/>
        <w:ind w:left="720" w:hanging="360"/>
        <w:jc w:val="both"/>
      </w:pPr>
      <w:r w:rsidDel="00000000" w:rsidR="00000000" w:rsidRPr="00000000">
        <w:rPr>
          <w:rtl w:val="0"/>
        </w:rPr>
        <w:t xml:space="preserve">la consistencia semántica;</w:t>
      </w:r>
    </w:p>
    <w:p w:rsidR="00000000" w:rsidDel="00000000" w:rsidP="00000000" w:rsidRDefault="00000000" w:rsidRPr="00000000" w14:paraId="0000014C">
      <w:pPr>
        <w:numPr>
          <w:ilvl w:val="0"/>
          <w:numId w:val="276"/>
        </w:numPr>
        <w:spacing w:after="240" w:before="0" w:beforeAutospacing="0" w:lineRule="auto"/>
        <w:ind w:left="720" w:hanging="360"/>
        <w:jc w:val="both"/>
      </w:pPr>
      <w:r w:rsidDel="00000000" w:rsidR="00000000" w:rsidRPr="00000000">
        <w:rPr>
          <w:rtl w:val="0"/>
        </w:rPr>
        <w:t xml:space="preserve">la verificabilidad de la información presentada.</w:t>
      </w:r>
    </w:p>
    <w:p w:rsidR="00000000" w:rsidDel="00000000" w:rsidP="00000000" w:rsidRDefault="00000000" w:rsidRPr="00000000" w14:paraId="0000014D">
      <w:pPr>
        <w:spacing w:after="240" w:before="240" w:lineRule="auto"/>
        <w:jc w:val="both"/>
        <w:rPr/>
      </w:pPr>
      <w:r w:rsidDel="00000000" w:rsidR="00000000" w:rsidRPr="00000000">
        <w:rPr>
          <w:rtl w:val="0"/>
        </w:rPr>
        <w:t xml:space="preserve">Toda explicación institucional deberá facilitar la comprensión sin simplificar, ocultar o alterar el significado del conocimiento ejecutable.</w:t>
      </w:r>
    </w:p>
    <w:p w:rsidR="00000000" w:rsidDel="00000000" w:rsidP="00000000" w:rsidRDefault="00000000" w:rsidRPr="00000000" w14:paraId="0000014E">
      <w:pPr>
        <w:spacing w:after="240" w:before="240" w:lineRule="auto"/>
        <w:jc w:val="both"/>
        <w:rPr/>
      </w:pPr>
      <w:r w:rsidDel="00000000" w:rsidR="00000000" w:rsidRPr="00000000">
        <w:rPr>
          <w:rtl w:val="0"/>
        </w:rPr>
        <w:t xml:space="preserve">Ninguna forma de materialización podrá:</w:t>
      </w:r>
    </w:p>
    <w:p w:rsidR="00000000" w:rsidDel="00000000" w:rsidP="00000000" w:rsidRDefault="00000000" w:rsidRPr="00000000" w14:paraId="0000014F">
      <w:pPr>
        <w:numPr>
          <w:ilvl w:val="0"/>
          <w:numId w:val="141"/>
        </w:numPr>
        <w:spacing w:after="0" w:afterAutospacing="0" w:before="240" w:lineRule="auto"/>
        <w:ind w:left="720" w:hanging="360"/>
        <w:jc w:val="both"/>
      </w:pPr>
      <w:r w:rsidDel="00000000" w:rsidR="00000000" w:rsidRPr="00000000">
        <w:rPr>
          <w:rtl w:val="0"/>
        </w:rPr>
        <w:t xml:space="preserve">inducir interpretaciones incompatibles con el conocimiento institucional;</w:t>
      </w:r>
    </w:p>
    <w:p w:rsidR="00000000" w:rsidDel="00000000" w:rsidP="00000000" w:rsidRDefault="00000000" w:rsidRPr="00000000" w14:paraId="00000150">
      <w:pPr>
        <w:numPr>
          <w:ilvl w:val="0"/>
          <w:numId w:val="141"/>
        </w:numPr>
        <w:spacing w:after="0" w:afterAutospacing="0" w:before="0" w:beforeAutospacing="0" w:lineRule="auto"/>
        <w:ind w:left="720" w:hanging="360"/>
        <w:jc w:val="both"/>
      </w:pPr>
      <w:r w:rsidDel="00000000" w:rsidR="00000000" w:rsidRPr="00000000">
        <w:rPr>
          <w:rtl w:val="0"/>
        </w:rPr>
        <w:t xml:space="preserve">ocultar información relevante para la comprensión de una decisión;</w:t>
      </w:r>
    </w:p>
    <w:p w:rsidR="00000000" w:rsidDel="00000000" w:rsidP="00000000" w:rsidRDefault="00000000" w:rsidRPr="00000000" w14:paraId="00000151">
      <w:pPr>
        <w:numPr>
          <w:ilvl w:val="0"/>
          <w:numId w:val="141"/>
        </w:numPr>
        <w:spacing w:after="0" w:afterAutospacing="0" w:before="0" w:beforeAutospacing="0" w:lineRule="auto"/>
        <w:ind w:left="720" w:hanging="360"/>
        <w:jc w:val="both"/>
      </w:pPr>
      <w:r w:rsidDel="00000000" w:rsidR="00000000" w:rsidRPr="00000000">
        <w:rPr>
          <w:rtl w:val="0"/>
        </w:rPr>
        <w:t xml:space="preserve">generar ambigüedad respecto de las capacidades institucionales;</w:t>
      </w:r>
    </w:p>
    <w:p w:rsidR="00000000" w:rsidDel="00000000" w:rsidP="00000000" w:rsidRDefault="00000000" w:rsidRPr="00000000" w14:paraId="00000152">
      <w:pPr>
        <w:numPr>
          <w:ilvl w:val="0"/>
          <w:numId w:val="141"/>
        </w:numPr>
        <w:spacing w:after="0" w:afterAutospacing="0" w:before="0" w:beforeAutospacing="0" w:lineRule="auto"/>
        <w:ind w:left="720" w:hanging="360"/>
        <w:jc w:val="both"/>
      </w:pPr>
      <w:r w:rsidDel="00000000" w:rsidR="00000000" w:rsidRPr="00000000">
        <w:rPr>
          <w:rtl w:val="0"/>
        </w:rPr>
        <w:t xml:space="preserve">sustituir el conocimiento por interpretaciones subjetivas;</w:t>
      </w:r>
    </w:p>
    <w:p w:rsidR="00000000" w:rsidDel="00000000" w:rsidP="00000000" w:rsidRDefault="00000000" w:rsidRPr="00000000" w14:paraId="00000153">
      <w:pPr>
        <w:numPr>
          <w:ilvl w:val="0"/>
          <w:numId w:val="141"/>
        </w:numPr>
        <w:spacing w:after="240" w:before="0" w:beforeAutospacing="0" w:lineRule="auto"/>
        <w:ind w:left="720" w:hanging="360"/>
        <w:jc w:val="both"/>
      </w:pPr>
      <w:r w:rsidDel="00000000" w:rsidR="00000000" w:rsidRPr="00000000">
        <w:rPr>
          <w:rtl w:val="0"/>
        </w:rPr>
        <w:t xml:space="preserve">comprometer la confianza mediante representaciones confusas o inconsistentes.</w:t>
      </w:r>
    </w:p>
    <w:p w:rsidR="00000000" w:rsidDel="00000000" w:rsidP="00000000" w:rsidRDefault="00000000" w:rsidRPr="00000000" w14:paraId="00000154">
      <w:pPr>
        <w:spacing w:after="240" w:before="240" w:lineRule="auto"/>
        <w:jc w:val="both"/>
        <w:rPr/>
      </w:pPr>
      <w:r w:rsidDel="00000000" w:rsidR="00000000" w:rsidRPr="00000000">
        <w:rPr>
          <w:rtl w:val="0"/>
        </w:rPr>
        <w:t xml:space="preserve">Toda Comprensibilidad Institucional deberá producir evidencia verificable suficiente para demostrar que el conocimiento institucional puede ser comprendido sin perder precisión, coherencia ni legitimidad.</w:t>
      </w:r>
    </w:p>
    <w:p w:rsidR="00000000" w:rsidDel="00000000" w:rsidP="00000000" w:rsidRDefault="00000000" w:rsidRPr="00000000" w14:paraId="00000155">
      <w:pPr>
        <w:spacing w:after="240" w:before="240" w:lineRule="auto"/>
        <w:jc w:val="both"/>
        <w:rPr/>
      </w:pPr>
      <w:r w:rsidDel="00000000" w:rsidR="00000000" w:rsidRPr="00000000">
        <w:rPr>
          <w:rtl w:val="0"/>
        </w:rPr>
        <w:t xml:space="preserve">El Principio de Comprensibilidad Institucional constituye el fundamento mediante el cual Web3 Trust-Native garantiza que el conocimiento ejecutable pueda ser entendido, interpretado y utilizado correctamente por cualquier participante legítimo del ecosistema.</w:t>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jc w:val="both"/>
        <w:rPr>
          <w:b w:val="1"/>
          <w:bCs w:val="1"/>
          <w:sz w:val="46"/>
          <w:szCs w:val="46"/>
        </w:rPr>
      </w:pPr>
      <w:bookmarkStart w:colFirst="0" w:colLast="0" w:name="_ohzw8lg0zpyn" w:id="31"/>
      <w:bookmarkEnd w:id="31"/>
      <w:r w:rsidDel="00000000" w:rsidR="00000000" w:rsidRPr="00000000">
        <w:rPr>
          <w:b w:val="1"/>
          <w:bCs w:val="1"/>
          <w:sz w:val="46"/>
          <w:szCs w:val="46"/>
          <w:rtl w:val="0"/>
        </w:rPr>
        <w:t xml:space="preserve">Fundamentación Conceptual</w:t>
      </w:r>
    </w:p>
    <w:p w:rsidR="00000000" w:rsidDel="00000000" w:rsidP="00000000" w:rsidRDefault="00000000" w:rsidRPr="00000000" w14:paraId="00000158">
      <w:pPr>
        <w:spacing w:after="240" w:before="240" w:lineRule="auto"/>
        <w:jc w:val="both"/>
        <w:rPr/>
      </w:pPr>
      <w:r w:rsidDel="00000000" w:rsidR="00000000" w:rsidRPr="00000000">
        <w:rPr>
          <w:rtl w:val="0"/>
        </w:rPr>
        <w:t xml:space="preserve">El conocimiento que no puede comprenderse difícilmente puede generar confianza.</w:t>
      </w:r>
    </w:p>
    <w:p w:rsidR="00000000" w:rsidDel="00000000" w:rsidP="00000000" w:rsidRDefault="00000000" w:rsidRPr="00000000" w14:paraId="00000159">
      <w:pPr>
        <w:spacing w:after="240" w:before="240" w:lineRule="auto"/>
        <w:jc w:val="both"/>
        <w:rPr/>
      </w:pPr>
      <w:r w:rsidDel="00000000" w:rsidR="00000000" w:rsidRPr="00000000">
        <w:rPr>
          <w:rtl w:val="0"/>
        </w:rPr>
        <w:t xml:space="preserve">Una institución no existe únicamente porque posee conocimiento.</w:t>
      </w:r>
    </w:p>
    <w:p w:rsidR="00000000" w:rsidDel="00000000" w:rsidP="00000000" w:rsidRDefault="00000000" w:rsidRPr="00000000" w14:paraId="0000015A">
      <w:pPr>
        <w:spacing w:after="240" w:before="240" w:lineRule="auto"/>
        <w:jc w:val="both"/>
        <w:rPr/>
      </w:pPr>
      <w:r w:rsidDel="00000000" w:rsidR="00000000" w:rsidRPr="00000000">
        <w:rPr>
          <w:rtl w:val="0"/>
        </w:rPr>
        <w:t xml:space="preserve">Existe porque dicho conocimiento puede ser comprendido por quienes deben interactuar con él.</w:t>
      </w:r>
    </w:p>
    <w:p w:rsidR="00000000" w:rsidDel="00000000" w:rsidP="00000000" w:rsidRDefault="00000000" w:rsidRPr="00000000" w14:paraId="0000015B">
      <w:pPr>
        <w:spacing w:after="240" w:before="240" w:lineRule="auto"/>
        <w:jc w:val="both"/>
        <w:rPr/>
      </w:pPr>
      <w:r w:rsidDel="00000000" w:rsidR="00000000" w:rsidRPr="00000000">
        <w:rPr>
          <w:rtl w:val="0"/>
        </w:rPr>
        <w:t xml:space="preserve">Éste constituye el fundamento del Principio de Comprensibilidad Institucional.</w:t>
      </w:r>
    </w:p>
    <w:p w:rsidR="00000000" w:rsidDel="00000000" w:rsidP="00000000" w:rsidRDefault="00000000" w:rsidRPr="00000000" w14:paraId="0000015C">
      <w:pPr>
        <w:spacing w:after="240" w:before="240" w:lineRule="auto"/>
        <w:jc w:val="both"/>
        <w:rPr/>
      </w:pPr>
      <w:r w:rsidDel="00000000" w:rsidR="00000000" w:rsidRPr="00000000">
        <w:rPr>
          <w:rtl w:val="0"/>
        </w:rPr>
        <w:t xml:space="preserve">Web3 Trust-Native establece que la complejidad del conocimiento institucional nunca debe convertirse en una barrera para su comprensión.</w:t>
      </w:r>
    </w:p>
    <w:p w:rsidR="00000000" w:rsidDel="00000000" w:rsidP="00000000" w:rsidRDefault="00000000" w:rsidRPr="00000000" w14:paraId="0000015D">
      <w:pPr>
        <w:spacing w:after="240" w:before="240" w:lineRule="auto"/>
        <w:jc w:val="both"/>
        <w:rPr/>
      </w:pPr>
      <w:r w:rsidDel="00000000" w:rsidR="00000000" w:rsidRPr="00000000">
        <w:rPr>
          <w:rtl w:val="0"/>
        </w:rPr>
        <w:t xml:space="preserve">La precisión normativa y la claridad comunicacional no son objetivos opuestos.</w:t>
      </w:r>
    </w:p>
    <w:p w:rsidR="00000000" w:rsidDel="00000000" w:rsidP="00000000" w:rsidRDefault="00000000" w:rsidRPr="00000000" w14:paraId="0000015E">
      <w:pPr>
        <w:spacing w:after="240" w:before="240" w:lineRule="auto"/>
        <w:jc w:val="both"/>
        <w:rPr/>
      </w:pPr>
      <w:r w:rsidDel="00000000" w:rsidR="00000000" w:rsidRPr="00000000">
        <w:rPr>
          <w:rtl w:val="0"/>
        </w:rPr>
        <w:t xml:space="preserve">Son propiedades complementarias de una institución madura.</w:t>
      </w:r>
    </w:p>
    <w:p w:rsidR="00000000" w:rsidDel="00000000" w:rsidP="00000000" w:rsidRDefault="00000000" w:rsidRPr="00000000" w14:paraId="0000015F">
      <w:pPr>
        <w:spacing w:after="240" w:before="240" w:lineRule="auto"/>
        <w:jc w:val="both"/>
        <w:rPr/>
      </w:pPr>
      <w:r w:rsidDel="00000000" w:rsidR="00000000" w:rsidRPr="00000000">
        <w:rPr>
          <w:rtl w:val="0"/>
        </w:rPr>
        <w:t xml:space="preserve">Comprender no significa simplificar excesivamente.</w:t>
      </w:r>
    </w:p>
    <w:p w:rsidR="00000000" w:rsidDel="00000000" w:rsidP="00000000" w:rsidRDefault="00000000" w:rsidRPr="00000000" w14:paraId="00000160">
      <w:pPr>
        <w:spacing w:after="240" w:before="240" w:lineRule="auto"/>
        <w:jc w:val="both"/>
        <w:rPr/>
      </w:pPr>
      <w:r w:rsidDel="00000000" w:rsidR="00000000" w:rsidRPr="00000000">
        <w:rPr>
          <w:rtl w:val="0"/>
        </w:rPr>
        <w:t xml:space="preserve">Significa expresar el conocimiento de forma que conserve íntegramente su significado mientras resulta accesible para quienes deben utilizarlo.</w:t>
      </w:r>
    </w:p>
    <w:p w:rsidR="00000000" w:rsidDel="00000000" w:rsidP="00000000" w:rsidRDefault="00000000" w:rsidRPr="00000000" w14:paraId="00000161">
      <w:pPr>
        <w:spacing w:after="240" w:before="240" w:lineRule="auto"/>
        <w:jc w:val="both"/>
        <w:rPr/>
      </w:pPr>
      <w:r w:rsidDel="00000000" w:rsidR="00000000" w:rsidRPr="00000000">
        <w:rPr>
          <w:rtl w:val="0"/>
        </w:rPr>
        <w:t xml:space="preserve">Cada interacción representa una oportunidad para fortalecer la comprensión institucional.</w:t>
      </w:r>
    </w:p>
    <w:p w:rsidR="00000000" w:rsidDel="00000000" w:rsidP="00000000" w:rsidRDefault="00000000" w:rsidRPr="00000000" w14:paraId="00000162">
      <w:pPr>
        <w:spacing w:after="240" w:before="240" w:lineRule="auto"/>
        <w:jc w:val="both"/>
        <w:rPr/>
      </w:pPr>
      <w:r w:rsidDel="00000000" w:rsidR="00000000" w:rsidRPr="00000000">
        <w:rPr>
          <w:rtl w:val="0"/>
        </w:rPr>
        <w:t xml:space="preserve">Cada explicación fortalece la confianza.</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Cada representación correcta reduce la incertidumbre.</w:t>
      </w:r>
    </w:p>
    <w:p w:rsidR="00000000" w:rsidDel="00000000" w:rsidP="00000000" w:rsidRDefault="00000000" w:rsidRPr="00000000" w14:paraId="00000164">
      <w:pPr>
        <w:spacing w:after="240" w:before="240" w:lineRule="auto"/>
        <w:jc w:val="both"/>
        <w:rPr/>
      </w:pPr>
      <w:r w:rsidDel="00000000" w:rsidR="00000000" w:rsidRPr="00000000">
        <w:rPr>
          <w:rtl w:val="0"/>
        </w:rPr>
        <w:t xml:space="preserve">La comprensibilidad deja entonces de ser una característica de la comunicación.</w:t>
      </w:r>
    </w:p>
    <w:p w:rsidR="00000000" w:rsidDel="00000000" w:rsidP="00000000" w:rsidRDefault="00000000" w:rsidRPr="00000000" w14:paraId="00000165">
      <w:pPr>
        <w:spacing w:after="240" w:before="240" w:lineRule="auto"/>
        <w:jc w:val="both"/>
        <w:rPr/>
      </w:pPr>
      <w:r w:rsidDel="00000000" w:rsidR="00000000" w:rsidRPr="00000000">
        <w:rPr>
          <w:rtl w:val="0"/>
        </w:rPr>
        <w:t xml:space="preserve">Se convierte en una propiedad esencial de la materialización institucional.</w:t>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jc w:val="both"/>
        <w:rPr>
          <w:b w:val="1"/>
          <w:bCs w:val="1"/>
          <w:sz w:val="46"/>
          <w:szCs w:val="46"/>
        </w:rPr>
      </w:pPr>
      <w:bookmarkStart w:colFirst="0" w:colLast="0" w:name="_d0bw20pe3pod" w:id="32"/>
      <w:bookmarkEnd w:id="32"/>
      <w:r w:rsidDel="00000000" w:rsidR="00000000" w:rsidRPr="00000000">
        <w:rPr>
          <w:b w:val="1"/>
          <w:bCs w:val="1"/>
          <w:sz w:val="46"/>
          <w:szCs w:val="46"/>
          <w:rtl w:val="0"/>
        </w:rPr>
        <w:t xml:space="preserve">Implicaciones Metodológicas</w:t>
      </w:r>
    </w:p>
    <w:p w:rsidR="00000000" w:rsidDel="00000000" w:rsidP="00000000" w:rsidRDefault="00000000" w:rsidRPr="00000000" w14:paraId="00000168">
      <w:pPr>
        <w:spacing w:after="240" w:before="240" w:lineRule="auto"/>
        <w:jc w:val="both"/>
        <w:rPr/>
      </w:pPr>
      <w:r w:rsidDel="00000000" w:rsidR="00000000" w:rsidRPr="00000000">
        <w:rPr>
          <w:rtl w:val="0"/>
        </w:rPr>
        <w:t xml:space="preserve">Toda metodología basada en Web3 Trust-Native deberá diseñar mecanismos que faciliten la comprensión del conocimiento institucional sin comprometer su precisión normativa.</w:t>
      </w:r>
    </w:p>
    <w:p w:rsidR="00000000" w:rsidDel="00000000" w:rsidP="00000000" w:rsidRDefault="00000000" w:rsidRPr="00000000" w14:paraId="00000169">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16A">
      <w:pPr>
        <w:numPr>
          <w:ilvl w:val="0"/>
          <w:numId w:val="309"/>
        </w:numPr>
        <w:spacing w:after="0" w:afterAutospacing="0" w:before="240" w:lineRule="auto"/>
        <w:ind w:left="720" w:hanging="360"/>
        <w:jc w:val="both"/>
      </w:pPr>
      <w:r w:rsidDel="00000000" w:rsidR="00000000" w:rsidRPr="00000000">
        <w:rPr>
          <w:rtl w:val="0"/>
        </w:rPr>
        <w:t xml:space="preserve">claridad comunicacional;</w:t>
      </w:r>
    </w:p>
    <w:p w:rsidR="00000000" w:rsidDel="00000000" w:rsidP="00000000" w:rsidRDefault="00000000" w:rsidRPr="00000000" w14:paraId="0000016B">
      <w:pPr>
        <w:numPr>
          <w:ilvl w:val="0"/>
          <w:numId w:val="309"/>
        </w:numPr>
        <w:spacing w:after="0" w:afterAutospacing="0" w:before="0" w:beforeAutospacing="0" w:lineRule="auto"/>
        <w:ind w:left="720" w:hanging="360"/>
        <w:jc w:val="both"/>
      </w:pPr>
      <w:r w:rsidDel="00000000" w:rsidR="00000000" w:rsidRPr="00000000">
        <w:rPr>
          <w:rtl w:val="0"/>
        </w:rPr>
        <w:t xml:space="preserve">comprensión funcional;</w:t>
      </w:r>
    </w:p>
    <w:p w:rsidR="00000000" w:rsidDel="00000000" w:rsidP="00000000" w:rsidRDefault="00000000" w:rsidRPr="00000000" w14:paraId="0000016C">
      <w:pPr>
        <w:numPr>
          <w:ilvl w:val="0"/>
          <w:numId w:val="309"/>
        </w:numPr>
        <w:spacing w:after="0" w:afterAutospacing="0" w:before="0" w:beforeAutospacing="0" w:lineRule="auto"/>
        <w:ind w:left="720" w:hanging="360"/>
        <w:jc w:val="both"/>
      </w:pPr>
      <w:r w:rsidDel="00000000" w:rsidR="00000000" w:rsidRPr="00000000">
        <w:rPr>
          <w:rtl w:val="0"/>
        </w:rPr>
        <w:t xml:space="preserve">interpretación normativa;</w:t>
      </w:r>
    </w:p>
    <w:p w:rsidR="00000000" w:rsidDel="00000000" w:rsidP="00000000" w:rsidRDefault="00000000" w:rsidRPr="00000000" w14:paraId="0000016D">
      <w:pPr>
        <w:numPr>
          <w:ilvl w:val="0"/>
          <w:numId w:val="309"/>
        </w:numPr>
        <w:spacing w:after="240" w:before="0" w:beforeAutospacing="0" w:lineRule="auto"/>
        <w:ind w:left="720" w:hanging="360"/>
        <w:jc w:val="both"/>
      </w:pPr>
      <w:r w:rsidDel="00000000" w:rsidR="00000000" w:rsidRPr="00000000">
        <w:rPr>
          <w:rtl w:val="0"/>
        </w:rPr>
        <w:t xml:space="preserve">comprensibilidad institucional.</w:t>
      </w:r>
    </w:p>
    <w:p w:rsidR="00000000" w:rsidDel="00000000" w:rsidP="00000000" w:rsidRDefault="00000000" w:rsidRPr="00000000" w14:paraId="0000016E">
      <w:pPr>
        <w:spacing w:after="240" w:before="240" w:lineRule="auto"/>
        <w:jc w:val="both"/>
        <w:rPr/>
      </w:pPr>
      <w:r w:rsidDel="00000000" w:rsidR="00000000" w:rsidRPr="00000000">
        <w:rPr>
          <w:rtl w:val="0"/>
        </w:rPr>
        <w:t xml:space="preserve">Toda especificación deberá definir cómo serán representadas las capacidades, responsabilidades, decisiones y reglas institucionales para que puedan ser comprendidas objetivamente por los distintos participantes.</w:t>
      </w:r>
    </w:p>
    <w:p w:rsidR="00000000" w:rsidDel="00000000" w:rsidP="00000000" w:rsidRDefault="00000000" w:rsidRPr="00000000" w14:paraId="0000016F">
      <w:pPr>
        <w:spacing w:after="240" w:before="240" w:lineRule="auto"/>
        <w:jc w:val="both"/>
        <w:rPr/>
      </w:pPr>
      <w:r w:rsidDel="00000000" w:rsidR="00000000" w:rsidRPr="00000000">
        <w:rPr>
          <w:rtl w:val="0"/>
        </w:rPr>
        <w:t xml:space="preserve">Las metodologías deberán incorporar procesos de validación que permitan verificar que la materialización favorece una interpretación correcta del conocimiento institucional.</w:t>
      </w:r>
    </w:p>
    <w:p w:rsidR="00000000" w:rsidDel="00000000" w:rsidP="00000000" w:rsidRDefault="00000000" w:rsidRPr="00000000" w14:paraId="00000170">
      <w:pPr>
        <w:spacing w:after="240" w:before="240" w:lineRule="auto"/>
        <w:jc w:val="both"/>
        <w:rPr/>
      </w:pPr>
      <w:r w:rsidDel="00000000" w:rsidR="00000000" w:rsidRPr="00000000">
        <w:rPr>
          <w:rtl w:val="0"/>
        </w:rPr>
        <w:t xml:space="preserve">Toda evolución deberá incrementar la comprensibilidad del ecosistema preservando siempre la integridad semántica del conocimiento ejecutable.</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jc w:val="both"/>
        <w:rPr>
          <w:b w:val="1"/>
          <w:bCs w:val="1"/>
          <w:sz w:val="46"/>
          <w:szCs w:val="46"/>
        </w:rPr>
      </w:pPr>
      <w:bookmarkStart w:colFirst="0" w:colLast="0" w:name="_rsnkmtjzofkj" w:id="33"/>
      <w:bookmarkEnd w:id="33"/>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jc w:val="both"/>
        <w:rPr>
          <w:b w:val="1"/>
          <w:bCs w:val="1"/>
          <w:sz w:val="46"/>
          <w:szCs w:val="46"/>
        </w:rPr>
      </w:pPr>
      <w:bookmarkStart w:colFirst="0" w:colLast="0" w:name="_y48e4p6gic2h" w:id="34"/>
      <w:bookmarkEnd w:id="3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174">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comprensibilidad institucional por diseño</w:t>
      </w:r>
      <w:r w:rsidDel="00000000" w:rsidR="00000000" w:rsidRPr="00000000">
        <w:rPr>
          <w:rtl w:val="0"/>
        </w:rPr>
        <w:t xml:space="preserve">, garantizando que toda forma de materialización facilite la interpretación correcta del conocimiento institucional.</w:t>
      </w:r>
    </w:p>
    <w:p w:rsidR="00000000" w:rsidDel="00000000" w:rsidP="00000000" w:rsidRDefault="00000000" w:rsidRPr="00000000" w14:paraId="00000175">
      <w:pPr>
        <w:spacing w:after="240" w:before="240" w:lineRule="auto"/>
        <w:jc w:val="both"/>
        <w:rPr/>
      </w:pPr>
      <w:r w:rsidDel="00000000" w:rsidR="00000000" w:rsidRPr="00000000">
        <w:rPr>
          <w:rtl w:val="0"/>
        </w:rPr>
        <w:t xml:space="preserve">Las implementaciones deberán separar claramente la complejidad interna del ecosistema de la experiencia de interacción ofrecida a los participantes.</w:t>
      </w:r>
    </w:p>
    <w:p w:rsidR="00000000" w:rsidDel="00000000" w:rsidP="00000000" w:rsidRDefault="00000000" w:rsidRPr="00000000" w14:paraId="00000176">
      <w:pPr>
        <w:spacing w:after="240" w:before="240" w:lineRule="auto"/>
        <w:jc w:val="both"/>
        <w:rPr/>
      </w:pPr>
      <w:r w:rsidDel="00000000" w:rsidR="00000000" w:rsidRPr="00000000">
        <w:rPr>
          <w:rtl w:val="0"/>
        </w:rPr>
        <w:t xml:space="preserve">La arquitectura deberá permitir múltiples niveles de profundidad explicativa sin alterar el significado del conocimiento institucional.</w:t>
      </w:r>
    </w:p>
    <w:p w:rsidR="00000000" w:rsidDel="00000000" w:rsidP="00000000" w:rsidRDefault="00000000" w:rsidRPr="00000000" w14:paraId="00000177">
      <w:pPr>
        <w:spacing w:after="240" w:before="240" w:lineRule="auto"/>
        <w:jc w:val="both"/>
        <w:rPr/>
      </w:pPr>
      <w:r w:rsidDel="00000000" w:rsidR="00000000" w:rsidRPr="00000000">
        <w:rPr>
          <w:rtl w:val="0"/>
        </w:rPr>
        <w:t xml:space="preserve">Toda materialización deberá preservar simultáneamente:</w:t>
      </w:r>
    </w:p>
    <w:p w:rsidR="00000000" w:rsidDel="00000000" w:rsidP="00000000" w:rsidRDefault="00000000" w:rsidRPr="00000000" w14:paraId="00000178">
      <w:pPr>
        <w:numPr>
          <w:ilvl w:val="0"/>
          <w:numId w:val="196"/>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179">
      <w:pPr>
        <w:numPr>
          <w:ilvl w:val="0"/>
          <w:numId w:val="196"/>
        </w:numPr>
        <w:spacing w:after="0" w:afterAutospacing="0" w:before="0" w:beforeAutospacing="0" w:lineRule="auto"/>
        <w:ind w:left="720" w:hanging="360"/>
        <w:jc w:val="both"/>
      </w:pPr>
      <w:r w:rsidDel="00000000" w:rsidR="00000000" w:rsidRPr="00000000">
        <w:rPr>
          <w:rtl w:val="0"/>
        </w:rPr>
        <w:t xml:space="preserve">la claridad conceptual;</w:t>
      </w:r>
    </w:p>
    <w:p w:rsidR="00000000" w:rsidDel="00000000" w:rsidP="00000000" w:rsidRDefault="00000000" w:rsidRPr="00000000" w14:paraId="0000017A">
      <w:pPr>
        <w:numPr>
          <w:ilvl w:val="0"/>
          <w:numId w:val="196"/>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17B">
      <w:pPr>
        <w:numPr>
          <w:ilvl w:val="0"/>
          <w:numId w:val="196"/>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17C">
      <w:pPr>
        <w:numPr>
          <w:ilvl w:val="0"/>
          <w:numId w:val="196"/>
        </w:numPr>
        <w:spacing w:after="240" w:before="0" w:beforeAutospacing="0" w:lineRule="auto"/>
        <w:ind w:left="720" w:hanging="360"/>
        <w:jc w:val="both"/>
      </w:pPr>
      <w:r w:rsidDel="00000000" w:rsidR="00000000" w:rsidRPr="00000000">
        <w:rPr>
          <w:rtl w:val="0"/>
        </w:rPr>
        <w:t xml:space="preserve">la verificabilidad de la información presentada.</w:t>
      </w:r>
    </w:p>
    <w:p w:rsidR="00000000" w:rsidDel="00000000" w:rsidP="00000000" w:rsidRDefault="00000000" w:rsidRPr="00000000" w14:paraId="0000017D">
      <w:pPr>
        <w:spacing w:after="240" w:before="240" w:lineRule="auto"/>
        <w:jc w:val="both"/>
        <w:rPr/>
      </w:pPr>
      <w:r w:rsidDel="00000000" w:rsidR="00000000" w:rsidRPr="00000000">
        <w:rPr>
          <w:rtl w:val="0"/>
        </w:rPr>
        <w:t xml:space="preserve">Las implementaciones deberán demostrar objetivamente que cualquier participante legítimo puede comprender las capacidades institucionales, las decisiones y las responsabilidades que le conciernen.</w:t>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jc w:val="both"/>
        <w:rPr>
          <w:b w:val="1"/>
          <w:bCs w:val="1"/>
          <w:sz w:val="46"/>
          <w:szCs w:val="46"/>
        </w:rPr>
      </w:pPr>
      <w:bookmarkStart w:colFirst="0" w:colLast="0" w:name="_4174zyvnv2m3" w:id="35"/>
      <w:bookmarkEnd w:id="3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180">
      <w:pPr>
        <w:spacing w:after="240" w:before="240" w:lineRule="auto"/>
        <w:jc w:val="both"/>
        <w:rPr/>
      </w:pPr>
      <w:r w:rsidDel="00000000" w:rsidR="00000000" w:rsidRPr="00000000">
        <w:rPr>
          <w:rtl w:val="0"/>
        </w:rPr>
        <w:t xml:space="preserve">Los agentes de Inteligencia Artificial deberán interpretar la Comprensibilidad Institucional como la obligación de expresar el conocimiento institucional con claridad, precisión y fidelidad, sin modificar su significado.</w:t>
      </w:r>
    </w:p>
    <w:p w:rsidR="00000000" w:rsidDel="00000000" w:rsidP="00000000" w:rsidRDefault="00000000" w:rsidRPr="00000000" w14:paraId="00000181">
      <w:pPr>
        <w:spacing w:after="240" w:before="240" w:lineRule="auto"/>
        <w:jc w:val="both"/>
        <w:rPr/>
      </w:pPr>
      <w:r w:rsidDel="00000000" w:rsidR="00000000" w:rsidRPr="00000000">
        <w:rPr>
          <w:rtl w:val="0"/>
        </w:rPr>
        <w:t xml:space="preserve">No deberán simplificar el conocimiento hasta el punto de alterar su alcance, eliminar restricciones relevantes o generar interpretaciones incompatibles con la Constitución Web3 Trust-Native.</w:t>
      </w:r>
    </w:p>
    <w:p w:rsidR="00000000" w:rsidDel="00000000" w:rsidP="00000000" w:rsidRDefault="00000000" w:rsidRPr="00000000" w14:paraId="00000182">
      <w:pPr>
        <w:spacing w:after="240" w:before="240" w:lineRule="auto"/>
        <w:jc w:val="both"/>
        <w:rPr/>
      </w:pPr>
      <w:r w:rsidDel="00000000" w:rsidR="00000000" w:rsidRPr="00000000">
        <w:rPr>
          <w:rtl w:val="0"/>
        </w:rPr>
        <w:t xml:space="preserve">Durante procesos automáticos de interacción, deberán adaptar la forma de explicar el conocimiento al contexto del participante, preservando siempre la exactitud conceptual, la coherencia con el Canon de Dominio y la legitimidad institucional.</w:t>
      </w:r>
    </w:p>
    <w:p w:rsidR="00000000" w:rsidDel="00000000" w:rsidP="00000000" w:rsidRDefault="00000000" w:rsidRPr="00000000" w14:paraId="00000183">
      <w:pPr>
        <w:spacing w:after="240" w:before="240" w:lineRule="auto"/>
        <w:jc w:val="both"/>
        <w:rPr/>
      </w:pPr>
      <w:r w:rsidDel="00000000" w:rsidR="00000000" w:rsidRPr="00000000">
        <w:rPr>
          <w:rtl w:val="0"/>
        </w:rPr>
        <w:t xml:space="preserve">Cuando detecten ambigüedades, confusión o interpretaciones contradictorias, deberán priorizar mecanismos explicativos que fortalezcan la comprensión sin comprometer la precisión normativa.</w:t>
      </w:r>
    </w:p>
    <w:p w:rsidR="00000000" w:rsidDel="00000000" w:rsidP="00000000" w:rsidRDefault="00000000" w:rsidRPr="00000000" w14:paraId="00000184">
      <w:pPr>
        <w:spacing w:after="240" w:before="240" w:lineRule="auto"/>
        <w:jc w:val="both"/>
        <w:rPr/>
      </w:pPr>
      <w:r w:rsidDel="00000000" w:rsidR="00000000" w:rsidRPr="00000000">
        <w:rPr>
          <w:rtl w:val="0"/>
        </w:rPr>
        <w:t xml:space="preserve">Los agentes deberán utilizar el </w:t>
      </w:r>
      <w:r w:rsidDel="00000000" w:rsidR="00000000" w:rsidRPr="00000000">
        <w:rPr>
          <w:b w:val="1"/>
          <w:bCs w:val="1"/>
          <w:rtl w:val="0"/>
        </w:rPr>
        <w:t xml:space="preserve">Principio de Comprensibilidad Institucional</w:t>
      </w:r>
      <w:r w:rsidDel="00000000" w:rsidR="00000000" w:rsidRPr="00000000">
        <w:rPr>
          <w:rtl w:val="0"/>
        </w:rPr>
        <w:t xml:space="preserve"> como fundamento permanente para garantizar que toda manifestación del ecosistema </w:t>
      </w:r>
      <w:r w:rsidDel="00000000" w:rsidR="00000000" w:rsidRPr="00000000">
        <w:rPr>
          <w:b w:val="1"/>
          <w:bCs w:val="1"/>
          <w:rtl w:val="0"/>
        </w:rPr>
        <w:t xml:space="preserve">Web3 Trust-Native</w:t>
      </w:r>
      <w:r w:rsidDel="00000000" w:rsidR="00000000" w:rsidRPr="00000000">
        <w:rPr>
          <w:rtl w:val="0"/>
        </w:rPr>
        <w:t xml:space="preserve"> permita comprender correctamente el conocimiento ejecutable, fortaleciendo la confianza, la transparencia y la calidad de la interacción institucional.</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pStyle w:val="Heading1"/>
        <w:keepNext w:val="0"/>
        <w:keepLines w:val="0"/>
        <w:spacing w:before="480" w:lineRule="auto"/>
        <w:jc w:val="both"/>
        <w:rPr>
          <w:b w:val="1"/>
          <w:bCs w:val="1"/>
          <w:sz w:val="46"/>
          <w:szCs w:val="46"/>
        </w:rPr>
      </w:pPr>
      <w:bookmarkStart w:colFirst="0" w:colLast="0" w:name="_dvm2eenpvagy" w:id="36"/>
      <w:bookmarkEnd w:id="36"/>
      <w:r w:rsidDel="00000000" w:rsidR="00000000" w:rsidRPr="00000000">
        <w:rPr>
          <w:b w:val="1"/>
          <w:bCs w:val="1"/>
          <w:sz w:val="46"/>
          <w:szCs w:val="46"/>
          <w:rtl w:val="0"/>
        </w:rPr>
        <w:t xml:space="preserve">L7-005</w:t>
      </w:r>
    </w:p>
    <w:p w:rsidR="00000000" w:rsidDel="00000000" w:rsidP="00000000" w:rsidRDefault="00000000" w:rsidRPr="00000000" w14:paraId="00000189">
      <w:pPr>
        <w:pStyle w:val="Heading1"/>
        <w:keepNext w:val="0"/>
        <w:keepLines w:val="0"/>
        <w:spacing w:before="480" w:lineRule="auto"/>
        <w:jc w:val="both"/>
        <w:rPr>
          <w:b w:val="1"/>
          <w:bCs w:val="1"/>
          <w:sz w:val="46"/>
          <w:szCs w:val="46"/>
        </w:rPr>
      </w:pPr>
      <w:bookmarkStart w:colFirst="0" w:colLast="0" w:name="_48uvr0oekuyv" w:id="37"/>
      <w:bookmarkEnd w:id="37"/>
      <w:r w:rsidDel="00000000" w:rsidR="00000000" w:rsidRPr="00000000">
        <w:rPr>
          <w:b w:val="1"/>
          <w:bCs w:val="1"/>
          <w:sz w:val="46"/>
          <w:szCs w:val="46"/>
          <w:rtl w:val="0"/>
        </w:rPr>
        <w:t xml:space="preserve">Principio de Accesibilidad Institucional Universal</w:t>
      </w:r>
    </w:p>
    <w:p w:rsidR="00000000" w:rsidDel="00000000" w:rsidP="00000000" w:rsidRDefault="00000000" w:rsidRPr="00000000" w14:paraId="0000018A">
      <w:pPr>
        <w:pStyle w:val="Heading2"/>
        <w:keepNext w:val="0"/>
        <w:keepLines w:val="0"/>
        <w:spacing w:after="80" w:lineRule="auto"/>
        <w:jc w:val="both"/>
        <w:rPr>
          <w:b w:val="1"/>
          <w:bCs w:val="1"/>
          <w:sz w:val="34"/>
          <w:szCs w:val="34"/>
        </w:rPr>
      </w:pPr>
      <w:bookmarkStart w:colFirst="0" w:colLast="0" w:name="_vv8e3jqxm9n6" w:id="38"/>
      <w:bookmarkEnd w:id="38"/>
      <w:r w:rsidDel="00000000" w:rsidR="00000000" w:rsidRPr="00000000">
        <w:rPr>
          <w:b w:val="1"/>
          <w:bCs w:val="1"/>
          <w:sz w:val="34"/>
          <w:szCs w:val="34"/>
          <w:rtl w:val="0"/>
        </w:rPr>
        <w:t xml:space="preserve">Artículo</w:t>
      </w:r>
    </w:p>
    <w:p w:rsidR="00000000" w:rsidDel="00000000" w:rsidP="00000000" w:rsidRDefault="00000000" w:rsidRPr="00000000" w14:paraId="0000018B">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el </w:t>
      </w:r>
      <w:r w:rsidDel="00000000" w:rsidR="00000000" w:rsidRPr="00000000">
        <w:rPr>
          <w:b w:val="1"/>
          <w:bCs w:val="1"/>
          <w:rtl w:val="0"/>
        </w:rPr>
        <w:t xml:space="preserve">Principio de Accesibilidad Institucional Universal</w:t>
      </w:r>
      <w:r w:rsidDel="00000000" w:rsidR="00000000" w:rsidRPr="00000000">
        <w:rPr>
          <w:rtl w:val="0"/>
        </w:rPr>
        <w:t xml:space="preserve">, asegurando que toda forma legítima de interacción con el conocimiento institucional pueda realizarse sin discriminaciones arbitrarias y respetando las capacidades, necesidades y contextos de cada participante.</w:t>
      </w:r>
    </w:p>
    <w:p w:rsidR="00000000" w:rsidDel="00000000" w:rsidP="00000000" w:rsidRDefault="00000000" w:rsidRPr="00000000" w14:paraId="0000018C">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Accesibilidad Institucional Universal</w:t>
      </w:r>
      <w:r w:rsidDel="00000000" w:rsidR="00000000" w:rsidRPr="00000000">
        <w:rPr>
          <w:rtl w:val="0"/>
        </w:rPr>
        <w:t xml:space="preserve"> constituye el principio mediante el cual la institución garantiza que su conocimiento ejecutable pueda ser comprendido, utilizado y ejercido mediante formas de materialización inclusivas, interoperables y adaptables, preservando siempre la identidad institucional y la igualdad de acceso a las capacidades institucionales.</w:t>
      </w:r>
    </w:p>
    <w:p w:rsidR="00000000" w:rsidDel="00000000" w:rsidP="00000000" w:rsidRDefault="00000000" w:rsidRPr="00000000" w14:paraId="0000018D">
      <w:pPr>
        <w:spacing w:after="240" w:before="240" w:lineRule="auto"/>
        <w:jc w:val="both"/>
        <w:rPr/>
      </w:pPr>
      <w:r w:rsidDel="00000000" w:rsidR="00000000" w:rsidRPr="00000000">
        <w:rPr>
          <w:rtl w:val="0"/>
        </w:rPr>
        <w:t xml:space="preserve">Toda Accesibilidad Institucional Universal deberá garantizar, como mínimo:</w:t>
      </w:r>
    </w:p>
    <w:p w:rsidR="00000000" w:rsidDel="00000000" w:rsidP="00000000" w:rsidRDefault="00000000" w:rsidRPr="00000000" w14:paraId="0000018E">
      <w:pPr>
        <w:numPr>
          <w:ilvl w:val="0"/>
          <w:numId w:val="241"/>
        </w:numPr>
        <w:spacing w:after="0" w:afterAutospacing="0" w:before="240" w:lineRule="auto"/>
        <w:ind w:left="720" w:hanging="360"/>
        <w:jc w:val="both"/>
      </w:pPr>
      <w:r w:rsidDel="00000000" w:rsidR="00000000" w:rsidRPr="00000000">
        <w:rPr>
          <w:rtl w:val="0"/>
        </w:rPr>
        <w:t xml:space="preserve">el acceso legítimo al conocimiento institucional;</w:t>
      </w:r>
    </w:p>
    <w:p w:rsidR="00000000" w:rsidDel="00000000" w:rsidP="00000000" w:rsidRDefault="00000000" w:rsidRPr="00000000" w14:paraId="0000018F">
      <w:pPr>
        <w:numPr>
          <w:ilvl w:val="0"/>
          <w:numId w:val="241"/>
        </w:numPr>
        <w:spacing w:after="0" w:afterAutospacing="0" w:before="0" w:beforeAutospacing="0" w:lineRule="auto"/>
        <w:ind w:left="720" w:hanging="360"/>
        <w:jc w:val="both"/>
      </w:pPr>
      <w:r w:rsidDel="00000000" w:rsidR="00000000" w:rsidRPr="00000000">
        <w:rPr>
          <w:rtl w:val="0"/>
        </w:rPr>
        <w:t xml:space="preserve">la igualdad de acceso a las capacidades institucionales;</w:t>
      </w:r>
    </w:p>
    <w:p w:rsidR="00000000" w:rsidDel="00000000" w:rsidP="00000000" w:rsidRDefault="00000000" w:rsidRPr="00000000" w14:paraId="00000190">
      <w:pPr>
        <w:numPr>
          <w:ilvl w:val="0"/>
          <w:numId w:val="241"/>
        </w:numPr>
        <w:spacing w:after="0" w:afterAutospacing="0" w:before="0" w:beforeAutospacing="0" w:lineRule="auto"/>
        <w:ind w:left="720" w:hanging="360"/>
        <w:jc w:val="both"/>
      </w:pPr>
      <w:r w:rsidDel="00000000" w:rsidR="00000000" w:rsidRPr="00000000">
        <w:rPr>
          <w:rtl w:val="0"/>
        </w:rPr>
        <w:t xml:space="preserve">la adaptación a distintos contextos de interacción;</w:t>
      </w:r>
    </w:p>
    <w:p w:rsidR="00000000" w:rsidDel="00000000" w:rsidP="00000000" w:rsidRDefault="00000000" w:rsidRPr="00000000" w14:paraId="00000191">
      <w:pPr>
        <w:numPr>
          <w:ilvl w:val="0"/>
          <w:numId w:val="241"/>
        </w:numPr>
        <w:spacing w:after="0" w:afterAutospacing="0" w:before="0" w:beforeAutospacing="0" w:lineRule="auto"/>
        <w:ind w:left="720" w:hanging="360"/>
        <w:jc w:val="both"/>
      </w:pPr>
      <w:r w:rsidDel="00000000" w:rsidR="00000000" w:rsidRPr="00000000">
        <w:rPr>
          <w:rtl w:val="0"/>
        </w:rPr>
        <w:t xml:space="preserve">la inclusión de diversos perfiles de participantes;</w:t>
      </w:r>
    </w:p>
    <w:p w:rsidR="00000000" w:rsidDel="00000000" w:rsidP="00000000" w:rsidRDefault="00000000" w:rsidRPr="00000000" w14:paraId="00000192">
      <w:pPr>
        <w:numPr>
          <w:ilvl w:val="0"/>
          <w:numId w:val="241"/>
        </w:numPr>
        <w:spacing w:after="0" w:afterAutospacing="0" w:before="0" w:beforeAutospacing="0" w:lineRule="auto"/>
        <w:ind w:left="720" w:hanging="360"/>
        <w:jc w:val="both"/>
      </w:pPr>
      <w:r w:rsidDel="00000000" w:rsidR="00000000" w:rsidRPr="00000000">
        <w:rPr>
          <w:rtl w:val="0"/>
        </w:rPr>
        <w:t xml:space="preserve">la interoperabilidad entre formas de materialización;</w:t>
      </w:r>
    </w:p>
    <w:p w:rsidR="00000000" w:rsidDel="00000000" w:rsidP="00000000" w:rsidRDefault="00000000" w:rsidRPr="00000000" w14:paraId="00000193">
      <w:pPr>
        <w:numPr>
          <w:ilvl w:val="0"/>
          <w:numId w:val="241"/>
        </w:numPr>
        <w:spacing w:after="0" w:afterAutospacing="0" w:before="0" w:beforeAutospacing="0" w:lineRule="auto"/>
        <w:ind w:left="720" w:hanging="360"/>
        <w:jc w:val="both"/>
      </w:pPr>
      <w:r w:rsidDel="00000000" w:rsidR="00000000" w:rsidRPr="00000000">
        <w:rPr>
          <w:rtl w:val="0"/>
        </w:rPr>
        <w:t xml:space="preserve">la continuidad de la experiencia institucional;</w:t>
      </w:r>
    </w:p>
    <w:p w:rsidR="00000000" w:rsidDel="00000000" w:rsidP="00000000" w:rsidRDefault="00000000" w:rsidRPr="00000000" w14:paraId="00000194">
      <w:pPr>
        <w:numPr>
          <w:ilvl w:val="0"/>
          <w:numId w:val="241"/>
        </w:numPr>
        <w:spacing w:after="0" w:afterAutospacing="0" w:before="0" w:beforeAutospacing="0" w:lineRule="auto"/>
        <w:ind w:left="720" w:hanging="360"/>
        <w:jc w:val="both"/>
      </w:pPr>
      <w:r w:rsidDel="00000000" w:rsidR="00000000" w:rsidRPr="00000000">
        <w:rPr>
          <w:rtl w:val="0"/>
        </w:rPr>
        <w:t xml:space="preserve">la preservación de la seguridad y la privacidad;</w:t>
      </w:r>
    </w:p>
    <w:p w:rsidR="00000000" w:rsidDel="00000000" w:rsidP="00000000" w:rsidRDefault="00000000" w:rsidRPr="00000000" w14:paraId="00000195">
      <w:pPr>
        <w:numPr>
          <w:ilvl w:val="0"/>
          <w:numId w:val="241"/>
        </w:numPr>
        <w:spacing w:after="240" w:before="0" w:beforeAutospacing="0" w:lineRule="auto"/>
        <w:ind w:left="720" w:hanging="360"/>
        <w:jc w:val="both"/>
      </w:pPr>
      <w:r w:rsidDel="00000000" w:rsidR="00000000" w:rsidRPr="00000000">
        <w:rPr>
          <w:rtl w:val="0"/>
        </w:rPr>
        <w:t xml:space="preserve">la verificabilidad de toda interacción.</w:t>
      </w:r>
    </w:p>
    <w:p w:rsidR="00000000" w:rsidDel="00000000" w:rsidP="00000000" w:rsidRDefault="00000000" w:rsidRPr="00000000" w14:paraId="00000196">
      <w:pPr>
        <w:spacing w:after="240" w:before="240" w:lineRule="auto"/>
        <w:jc w:val="both"/>
        <w:rPr/>
      </w:pPr>
      <w:r w:rsidDel="00000000" w:rsidR="00000000" w:rsidRPr="00000000">
        <w:rPr>
          <w:rtl w:val="0"/>
        </w:rPr>
        <w:t xml:space="preserve">Toda accesibilidad institucional podrá comprender, cuando corresponda:</w:t>
      </w:r>
    </w:p>
    <w:p w:rsidR="00000000" w:rsidDel="00000000" w:rsidP="00000000" w:rsidRDefault="00000000" w:rsidRPr="00000000" w14:paraId="00000197">
      <w:pPr>
        <w:numPr>
          <w:ilvl w:val="0"/>
          <w:numId w:val="268"/>
        </w:numPr>
        <w:spacing w:after="0" w:afterAutospacing="0" w:before="240" w:lineRule="auto"/>
        <w:ind w:left="720" w:hanging="360"/>
        <w:jc w:val="both"/>
      </w:pPr>
      <w:r w:rsidDel="00000000" w:rsidR="00000000" w:rsidRPr="00000000">
        <w:rPr>
          <w:rtl w:val="0"/>
        </w:rPr>
        <w:t xml:space="preserve">accesibilidad para personas con distintas capacidades;</w:t>
      </w:r>
    </w:p>
    <w:p w:rsidR="00000000" w:rsidDel="00000000" w:rsidP="00000000" w:rsidRDefault="00000000" w:rsidRPr="00000000" w14:paraId="00000198">
      <w:pPr>
        <w:numPr>
          <w:ilvl w:val="0"/>
          <w:numId w:val="268"/>
        </w:numPr>
        <w:spacing w:after="0" w:afterAutospacing="0" w:before="0" w:beforeAutospacing="0" w:lineRule="auto"/>
        <w:ind w:left="720" w:hanging="360"/>
        <w:jc w:val="both"/>
      </w:pPr>
      <w:r w:rsidDel="00000000" w:rsidR="00000000" w:rsidRPr="00000000">
        <w:rPr>
          <w:rtl w:val="0"/>
        </w:rPr>
        <w:t xml:space="preserve">interacción mediante múltiples modalidades;</w:t>
      </w:r>
    </w:p>
    <w:p w:rsidR="00000000" w:rsidDel="00000000" w:rsidP="00000000" w:rsidRDefault="00000000" w:rsidRPr="00000000" w14:paraId="00000199">
      <w:pPr>
        <w:numPr>
          <w:ilvl w:val="0"/>
          <w:numId w:val="268"/>
        </w:numPr>
        <w:spacing w:after="0" w:afterAutospacing="0" w:before="0" w:beforeAutospacing="0" w:lineRule="auto"/>
        <w:ind w:left="720" w:hanging="360"/>
        <w:jc w:val="both"/>
      </w:pPr>
      <w:r w:rsidDel="00000000" w:rsidR="00000000" w:rsidRPr="00000000">
        <w:rPr>
          <w:rtl w:val="0"/>
        </w:rPr>
        <w:t xml:space="preserve">adaptación lingüística y cultural;</w:t>
      </w:r>
    </w:p>
    <w:p w:rsidR="00000000" w:rsidDel="00000000" w:rsidP="00000000" w:rsidRDefault="00000000" w:rsidRPr="00000000" w14:paraId="0000019A">
      <w:pPr>
        <w:numPr>
          <w:ilvl w:val="0"/>
          <w:numId w:val="268"/>
        </w:numPr>
        <w:spacing w:after="0" w:afterAutospacing="0" w:before="0" w:beforeAutospacing="0" w:lineRule="auto"/>
        <w:ind w:left="720" w:hanging="360"/>
        <w:jc w:val="both"/>
      </w:pPr>
      <w:r w:rsidDel="00000000" w:rsidR="00000000" w:rsidRPr="00000000">
        <w:rPr>
          <w:rtl w:val="0"/>
        </w:rPr>
        <w:t xml:space="preserve">interacción asistida por Inteligencia Artificial;</w:t>
      </w:r>
    </w:p>
    <w:p w:rsidR="00000000" w:rsidDel="00000000" w:rsidP="00000000" w:rsidRDefault="00000000" w:rsidRPr="00000000" w14:paraId="0000019B">
      <w:pPr>
        <w:numPr>
          <w:ilvl w:val="0"/>
          <w:numId w:val="268"/>
        </w:numPr>
        <w:spacing w:after="0" w:afterAutospacing="0" w:before="0" w:beforeAutospacing="0" w:lineRule="auto"/>
        <w:ind w:left="720" w:hanging="360"/>
        <w:jc w:val="both"/>
      </w:pPr>
      <w:r w:rsidDel="00000000" w:rsidR="00000000" w:rsidRPr="00000000">
        <w:rPr>
          <w:rtl w:val="0"/>
        </w:rPr>
        <w:t xml:space="preserve">experiencias conversacionales;</w:t>
      </w:r>
    </w:p>
    <w:p w:rsidR="00000000" w:rsidDel="00000000" w:rsidP="00000000" w:rsidRDefault="00000000" w:rsidRPr="00000000" w14:paraId="0000019C">
      <w:pPr>
        <w:numPr>
          <w:ilvl w:val="0"/>
          <w:numId w:val="268"/>
        </w:numPr>
        <w:spacing w:after="0" w:afterAutospacing="0" w:before="0" w:beforeAutospacing="0" w:lineRule="auto"/>
        <w:ind w:left="720" w:hanging="360"/>
        <w:jc w:val="both"/>
      </w:pPr>
      <w:r w:rsidDel="00000000" w:rsidR="00000000" w:rsidRPr="00000000">
        <w:rPr>
          <w:rtl w:val="0"/>
        </w:rPr>
        <w:t xml:space="preserve">interfaces multimodales;</w:t>
      </w:r>
    </w:p>
    <w:p w:rsidR="00000000" w:rsidDel="00000000" w:rsidP="00000000" w:rsidRDefault="00000000" w:rsidRPr="00000000" w14:paraId="0000019D">
      <w:pPr>
        <w:numPr>
          <w:ilvl w:val="0"/>
          <w:numId w:val="268"/>
        </w:numPr>
        <w:spacing w:after="0" w:afterAutospacing="0" w:before="0" w:beforeAutospacing="0" w:lineRule="auto"/>
        <w:ind w:left="720" w:hanging="360"/>
        <w:jc w:val="both"/>
      </w:pPr>
      <w:r w:rsidDel="00000000" w:rsidR="00000000" w:rsidRPr="00000000">
        <w:rPr>
          <w:rtl w:val="0"/>
        </w:rPr>
        <w:t xml:space="preserve">mecanismos automatizados de acceso;</w:t>
      </w:r>
    </w:p>
    <w:p w:rsidR="00000000" w:rsidDel="00000000" w:rsidP="00000000" w:rsidRDefault="00000000" w:rsidRPr="00000000" w14:paraId="0000019E">
      <w:pPr>
        <w:numPr>
          <w:ilvl w:val="0"/>
          <w:numId w:val="268"/>
        </w:numPr>
        <w:spacing w:after="240" w:before="0" w:beforeAutospacing="0" w:lineRule="auto"/>
        <w:ind w:left="720" w:hanging="360"/>
        <w:jc w:val="both"/>
      </w:pPr>
      <w:r w:rsidDel="00000000" w:rsidR="00000000" w:rsidRPr="00000000">
        <w:rPr>
          <w:rtl w:val="0"/>
        </w:rPr>
        <w:t xml:space="preserve">futuras formas legítimas de interacción institucional.</w:t>
      </w:r>
    </w:p>
    <w:p w:rsidR="00000000" w:rsidDel="00000000" w:rsidP="00000000" w:rsidRDefault="00000000" w:rsidRPr="00000000" w14:paraId="0000019F">
      <w:pPr>
        <w:spacing w:after="240" w:before="240" w:lineRule="auto"/>
        <w:jc w:val="both"/>
        <w:rPr/>
      </w:pPr>
      <w:r w:rsidDel="00000000" w:rsidR="00000000" w:rsidRPr="00000000">
        <w:rPr>
          <w:rtl w:val="0"/>
        </w:rPr>
        <w:t xml:space="preserve">La Accesibilidad Institucional Universal constituye una propiedad del conocimiento institucional.</w:t>
      </w:r>
    </w:p>
    <w:p w:rsidR="00000000" w:rsidDel="00000000" w:rsidP="00000000" w:rsidRDefault="00000000" w:rsidRPr="00000000" w14:paraId="000001A0">
      <w:pPr>
        <w:spacing w:after="240" w:before="240" w:lineRule="auto"/>
        <w:jc w:val="both"/>
        <w:rPr/>
      </w:pPr>
      <w:r w:rsidDel="00000000" w:rsidR="00000000" w:rsidRPr="00000000">
        <w:rPr>
          <w:rtl w:val="0"/>
        </w:rPr>
        <w:t xml:space="preserve">No constituye una propiedad exclusiva del diseño visual, de una tecnología de asistencia o de un canal específico de interacción.</w:t>
      </w:r>
    </w:p>
    <w:p w:rsidR="00000000" w:rsidDel="00000000" w:rsidP="00000000" w:rsidRDefault="00000000" w:rsidRPr="00000000" w14:paraId="000001A1">
      <w:pPr>
        <w:spacing w:after="240" w:before="240" w:lineRule="auto"/>
        <w:jc w:val="both"/>
        <w:rPr/>
      </w:pPr>
      <w:r w:rsidDel="00000000" w:rsidR="00000000" w:rsidRPr="00000000">
        <w:rPr>
          <w:rtl w:val="0"/>
        </w:rPr>
        <w:t xml:space="preserve">Toda forma de materialización deberá preservar:</w:t>
      </w:r>
    </w:p>
    <w:p w:rsidR="00000000" w:rsidDel="00000000" w:rsidP="00000000" w:rsidRDefault="00000000" w:rsidRPr="00000000" w14:paraId="000001A2">
      <w:pPr>
        <w:numPr>
          <w:ilvl w:val="0"/>
          <w:numId w:val="283"/>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1A3">
      <w:pPr>
        <w:numPr>
          <w:ilvl w:val="0"/>
          <w:numId w:val="283"/>
        </w:numPr>
        <w:spacing w:after="0" w:afterAutospacing="0" w:before="0" w:beforeAutospacing="0" w:lineRule="auto"/>
        <w:ind w:left="720" w:hanging="360"/>
        <w:jc w:val="both"/>
      </w:pPr>
      <w:r w:rsidDel="00000000" w:rsidR="00000000" w:rsidRPr="00000000">
        <w:rPr>
          <w:rtl w:val="0"/>
        </w:rPr>
        <w:t xml:space="preserve">la igualdad institucional de acceso;</w:t>
      </w:r>
    </w:p>
    <w:p w:rsidR="00000000" w:rsidDel="00000000" w:rsidP="00000000" w:rsidRDefault="00000000" w:rsidRPr="00000000" w14:paraId="000001A4">
      <w:pPr>
        <w:numPr>
          <w:ilvl w:val="0"/>
          <w:numId w:val="283"/>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1A5">
      <w:pPr>
        <w:numPr>
          <w:ilvl w:val="0"/>
          <w:numId w:val="283"/>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1A6">
      <w:pPr>
        <w:numPr>
          <w:ilvl w:val="0"/>
          <w:numId w:val="283"/>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1A7">
      <w:pPr>
        <w:numPr>
          <w:ilvl w:val="0"/>
          <w:numId w:val="283"/>
        </w:numPr>
        <w:spacing w:after="240" w:before="0" w:beforeAutospacing="0" w:lineRule="auto"/>
        <w:ind w:left="720" w:hanging="360"/>
        <w:jc w:val="both"/>
      </w:pPr>
      <w:r w:rsidDel="00000000" w:rsidR="00000000" w:rsidRPr="00000000">
        <w:rPr>
          <w:rtl w:val="0"/>
        </w:rPr>
        <w:t xml:space="preserve">la protección de la seguridad y la privacidad institucional.</w:t>
      </w:r>
    </w:p>
    <w:p w:rsidR="00000000" w:rsidDel="00000000" w:rsidP="00000000" w:rsidRDefault="00000000" w:rsidRPr="00000000" w14:paraId="000001A8">
      <w:pPr>
        <w:spacing w:after="240" w:before="240" w:lineRule="auto"/>
        <w:jc w:val="both"/>
        <w:rPr/>
      </w:pPr>
      <w:r w:rsidDel="00000000" w:rsidR="00000000" w:rsidRPr="00000000">
        <w:rPr>
          <w:rtl w:val="0"/>
        </w:rPr>
        <w:t xml:space="preserve">Toda adaptación destinada a facilitar el acceso deberá conservar íntegramente el significado del conocimiento institucional y no podrá generar privilegios, restricciones o interpretaciones incompatibles con la Constitución.</w:t>
      </w:r>
    </w:p>
    <w:p w:rsidR="00000000" w:rsidDel="00000000" w:rsidP="00000000" w:rsidRDefault="00000000" w:rsidRPr="00000000" w14:paraId="000001A9">
      <w:pPr>
        <w:spacing w:after="240" w:before="240" w:lineRule="auto"/>
        <w:jc w:val="both"/>
        <w:rPr/>
      </w:pPr>
      <w:r w:rsidDel="00000000" w:rsidR="00000000" w:rsidRPr="00000000">
        <w:rPr>
          <w:rtl w:val="0"/>
        </w:rPr>
        <w:t xml:space="preserve">Ninguna forma de materialización podrá:</w:t>
      </w:r>
    </w:p>
    <w:p w:rsidR="00000000" w:rsidDel="00000000" w:rsidP="00000000" w:rsidRDefault="00000000" w:rsidRPr="00000000" w14:paraId="000001AA">
      <w:pPr>
        <w:numPr>
          <w:ilvl w:val="0"/>
          <w:numId w:val="292"/>
        </w:numPr>
        <w:spacing w:after="0" w:afterAutospacing="0" w:before="240" w:lineRule="auto"/>
        <w:ind w:left="720" w:hanging="360"/>
        <w:jc w:val="both"/>
      </w:pPr>
      <w:r w:rsidDel="00000000" w:rsidR="00000000" w:rsidRPr="00000000">
        <w:rPr>
          <w:rtl w:val="0"/>
        </w:rPr>
        <w:t xml:space="preserve">excluir arbitrariamente participantes legítimos;</w:t>
      </w:r>
    </w:p>
    <w:p w:rsidR="00000000" w:rsidDel="00000000" w:rsidP="00000000" w:rsidRDefault="00000000" w:rsidRPr="00000000" w14:paraId="000001AB">
      <w:pPr>
        <w:numPr>
          <w:ilvl w:val="0"/>
          <w:numId w:val="292"/>
        </w:numPr>
        <w:spacing w:after="0" w:afterAutospacing="0" w:before="0" w:beforeAutospacing="0" w:lineRule="auto"/>
        <w:ind w:left="720" w:hanging="360"/>
        <w:jc w:val="both"/>
      </w:pPr>
      <w:r w:rsidDel="00000000" w:rsidR="00000000" w:rsidRPr="00000000">
        <w:rPr>
          <w:rtl w:val="0"/>
        </w:rPr>
        <w:t xml:space="preserve">imponer barreras innecesarias para el acceso al conocimiento institucional;</w:t>
      </w:r>
    </w:p>
    <w:p w:rsidR="00000000" w:rsidDel="00000000" w:rsidP="00000000" w:rsidRDefault="00000000" w:rsidRPr="00000000" w14:paraId="000001AC">
      <w:pPr>
        <w:numPr>
          <w:ilvl w:val="0"/>
          <w:numId w:val="292"/>
        </w:numPr>
        <w:spacing w:after="0" w:afterAutospacing="0" w:before="0" w:beforeAutospacing="0" w:lineRule="auto"/>
        <w:ind w:left="720" w:hanging="360"/>
        <w:jc w:val="both"/>
      </w:pPr>
      <w:r w:rsidDel="00000000" w:rsidR="00000000" w:rsidRPr="00000000">
        <w:rPr>
          <w:rtl w:val="0"/>
        </w:rPr>
        <w:t xml:space="preserve">alterar el contenido institucional en función del mecanismo de acceso;</w:t>
      </w:r>
    </w:p>
    <w:p w:rsidR="00000000" w:rsidDel="00000000" w:rsidP="00000000" w:rsidRDefault="00000000" w:rsidRPr="00000000" w14:paraId="000001AD">
      <w:pPr>
        <w:numPr>
          <w:ilvl w:val="0"/>
          <w:numId w:val="292"/>
        </w:numPr>
        <w:spacing w:after="0" w:afterAutospacing="0" w:before="0" w:beforeAutospacing="0" w:lineRule="auto"/>
        <w:ind w:left="720" w:hanging="360"/>
        <w:jc w:val="both"/>
      </w:pPr>
      <w:r w:rsidDel="00000000" w:rsidR="00000000" w:rsidRPr="00000000">
        <w:rPr>
          <w:rtl w:val="0"/>
        </w:rPr>
        <w:t xml:space="preserve">comprometer la igualdad institucional entre participantes;</w:t>
      </w:r>
    </w:p>
    <w:p w:rsidR="00000000" w:rsidDel="00000000" w:rsidP="00000000" w:rsidRDefault="00000000" w:rsidRPr="00000000" w14:paraId="000001AE">
      <w:pPr>
        <w:numPr>
          <w:ilvl w:val="0"/>
          <w:numId w:val="292"/>
        </w:numPr>
        <w:spacing w:after="240" w:before="0" w:beforeAutospacing="0" w:lineRule="auto"/>
        <w:ind w:left="720" w:hanging="360"/>
        <w:jc w:val="both"/>
      </w:pPr>
      <w:r w:rsidDel="00000000" w:rsidR="00000000" w:rsidRPr="00000000">
        <w:rPr>
          <w:rtl w:val="0"/>
        </w:rPr>
        <w:t xml:space="preserve">debilitar la seguridad o la privacidad en nombre de la accesibilidad.</w:t>
      </w:r>
    </w:p>
    <w:p w:rsidR="00000000" w:rsidDel="00000000" w:rsidP="00000000" w:rsidRDefault="00000000" w:rsidRPr="00000000" w14:paraId="000001AF">
      <w:pPr>
        <w:spacing w:after="240" w:before="240" w:lineRule="auto"/>
        <w:jc w:val="both"/>
        <w:rPr/>
      </w:pPr>
      <w:r w:rsidDel="00000000" w:rsidR="00000000" w:rsidRPr="00000000">
        <w:rPr>
          <w:rtl w:val="0"/>
        </w:rPr>
        <w:t xml:space="preserve">Toda Accesibilidad Institucional Universal deberá producir evidencia verificable suficiente para demostrar que el conocimiento institucional permanece accesible, comprensible y seguro para todos los participantes autorizados.</w:t>
      </w:r>
    </w:p>
    <w:p w:rsidR="00000000" w:rsidDel="00000000" w:rsidP="00000000" w:rsidRDefault="00000000" w:rsidRPr="00000000" w14:paraId="000001B0">
      <w:pPr>
        <w:spacing w:after="240" w:before="240" w:lineRule="auto"/>
        <w:jc w:val="both"/>
        <w:rPr/>
      </w:pPr>
      <w:r w:rsidDel="00000000" w:rsidR="00000000" w:rsidRPr="00000000">
        <w:rPr>
          <w:rtl w:val="0"/>
        </w:rPr>
        <w:t xml:space="preserve">El Principio de Accesibilidad Institucional Universal constituye el fundamento mediante el cual Web3 Trust-Native garantiza que toda institución pueda ser utilizada por cualquier participante legítimo sin comprometer la identidad, la confianza ni la integridad del conocimiento ejecutable.</w:t>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jc w:val="both"/>
        <w:rPr>
          <w:b w:val="1"/>
          <w:bCs w:val="1"/>
          <w:sz w:val="46"/>
          <w:szCs w:val="46"/>
        </w:rPr>
      </w:pPr>
      <w:bookmarkStart w:colFirst="0" w:colLast="0" w:name="_z5p74j8dpjr3" w:id="39"/>
      <w:bookmarkEnd w:id="39"/>
      <w:r w:rsidDel="00000000" w:rsidR="00000000" w:rsidRPr="00000000">
        <w:rPr>
          <w:rtl w:val="0"/>
        </w:rPr>
      </w:r>
    </w:p>
    <w:p w:rsidR="00000000" w:rsidDel="00000000" w:rsidP="00000000" w:rsidRDefault="00000000" w:rsidRPr="00000000" w14:paraId="000001B3">
      <w:pPr>
        <w:pStyle w:val="Heading1"/>
        <w:keepNext w:val="0"/>
        <w:keepLines w:val="0"/>
        <w:spacing w:before="480" w:lineRule="auto"/>
        <w:jc w:val="both"/>
        <w:rPr>
          <w:b w:val="1"/>
          <w:bCs w:val="1"/>
          <w:sz w:val="46"/>
          <w:szCs w:val="46"/>
        </w:rPr>
      </w:pPr>
      <w:bookmarkStart w:colFirst="0" w:colLast="0" w:name="_xab9h5c8uom7" w:id="40"/>
      <w:bookmarkEnd w:id="40"/>
      <w:r w:rsidDel="00000000" w:rsidR="00000000" w:rsidRPr="00000000">
        <w:rPr>
          <w:b w:val="1"/>
          <w:bCs w:val="1"/>
          <w:sz w:val="46"/>
          <w:szCs w:val="46"/>
          <w:rtl w:val="0"/>
        </w:rPr>
        <w:t xml:space="preserve">Fundamentación Conceptual</w:t>
      </w:r>
    </w:p>
    <w:p w:rsidR="00000000" w:rsidDel="00000000" w:rsidP="00000000" w:rsidRDefault="00000000" w:rsidRPr="00000000" w14:paraId="000001B4">
      <w:pPr>
        <w:spacing w:after="240" w:before="240" w:lineRule="auto"/>
        <w:jc w:val="both"/>
        <w:rPr/>
      </w:pPr>
      <w:r w:rsidDel="00000000" w:rsidR="00000000" w:rsidRPr="00000000">
        <w:rPr>
          <w:rtl w:val="0"/>
        </w:rPr>
        <w:t xml:space="preserve">Una institución sólo cumple plenamente su propósito cuando puede ser utilizada por quienes legítimamente deben interactuar con ella.</w:t>
      </w:r>
    </w:p>
    <w:p w:rsidR="00000000" w:rsidDel="00000000" w:rsidP="00000000" w:rsidRDefault="00000000" w:rsidRPr="00000000" w14:paraId="000001B5">
      <w:pPr>
        <w:spacing w:after="240" w:before="240" w:lineRule="auto"/>
        <w:jc w:val="both"/>
        <w:rPr/>
      </w:pPr>
      <w:r w:rsidDel="00000000" w:rsidR="00000000" w:rsidRPr="00000000">
        <w:rPr>
          <w:rtl w:val="0"/>
        </w:rPr>
        <w:t xml:space="preserve">La accesibilidad no representa una característica opcional de una aplicación.</w:t>
      </w:r>
    </w:p>
    <w:p w:rsidR="00000000" w:rsidDel="00000000" w:rsidP="00000000" w:rsidRDefault="00000000" w:rsidRPr="00000000" w14:paraId="000001B6">
      <w:pPr>
        <w:spacing w:after="240" w:before="240" w:lineRule="auto"/>
        <w:jc w:val="both"/>
        <w:rPr/>
      </w:pPr>
      <w:r w:rsidDel="00000000" w:rsidR="00000000" w:rsidRPr="00000000">
        <w:rPr>
          <w:rtl w:val="0"/>
        </w:rPr>
        <w:t xml:space="preserve">Representa una condición necesaria para la legitimidad institucional.</w:t>
      </w:r>
    </w:p>
    <w:p w:rsidR="00000000" w:rsidDel="00000000" w:rsidP="00000000" w:rsidRDefault="00000000" w:rsidRPr="00000000" w14:paraId="000001B7">
      <w:pPr>
        <w:spacing w:after="240" w:before="240" w:lineRule="auto"/>
        <w:jc w:val="both"/>
        <w:rPr/>
      </w:pPr>
      <w:r w:rsidDel="00000000" w:rsidR="00000000" w:rsidRPr="00000000">
        <w:rPr>
          <w:rtl w:val="0"/>
        </w:rPr>
        <w:t xml:space="preserve">Éste constituye el fundamento del Principio de Accesibilidad Institucional Universal.</w:t>
      </w:r>
    </w:p>
    <w:p w:rsidR="00000000" w:rsidDel="00000000" w:rsidP="00000000" w:rsidRDefault="00000000" w:rsidRPr="00000000" w14:paraId="000001B8">
      <w:pPr>
        <w:spacing w:after="240" w:before="240" w:lineRule="auto"/>
        <w:jc w:val="both"/>
        <w:rPr/>
      </w:pPr>
      <w:r w:rsidDel="00000000" w:rsidR="00000000" w:rsidRPr="00000000">
        <w:rPr>
          <w:rtl w:val="0"/>
        </w:rPr>
        <w:t xml:space="preserve">Web3 Trust-Native establece que el conocimiento institucional pertenece a la institución y debe poder materializarse mediante formas de interacción compatibles con la diversidad de capacidades humanas y con la creciente participación de agentes de Inteligencia Artificial.</w:t>
      </w:r>
    </w:p>
    <w:p w:rsidR="00000000" w:rsidDel="00000000" w:rsidP="00000000" w:rsidRDefault="00000000" w:rsidRPr="00000000" w14:paraId="000001B9">
      <w:pPr>
        <w:spacing w:after="240" w:before="240" w:lineRule="auto"/>
        <w:jc w:val="both"/>
        <w:rPr/>
      </w:pPr>
      <w:r w:rsidDel="00000000" w:rsidR="00000000" w:rsidRPr="00000000">
        <w:rPr>
          <w:rtl w:val="0"/>
        </w:rPr>
        <w:t xml:space="preserve">La institución no puede depender de un único idioma, una única interfaz, un único dispositivo o una única forma de interacción.</w:t>
      </w:r>
    </w:p>
    <w:p w:rsidR="00000000" w:rsidDel="00000000" w:rsidP="00000000" w:rsidRDefault="00000000" w:rsidRPr="00000000" w14:paraId="000001BA">
      <w:pPr>
        <w:spacing w:after="240" w:before="240" w:lineRule="auto"/>
        <w:jc w:val="both"/>
        <w:rPr/>
      </w:pPr>
      <w:r w:rsidDel="00000000" w:rsidR="00000000" w:rsidRPr="00000000">
        <w:rPr>
          <w:rtl w:val="0"/>
        </w:rPr>
        <w:t xml:space="preserve">Debe ser capaz de expresarse mediante múltiples manifestaciones preservando siempre el mismo conocimiento institucional.</w:t>
      </w:r>
    </w:p>
    <w:p w:rsidR="00000000" w:rsidDel="00000000" w:rsidP="00000000" w:rsidRDefault="00000000" w:rsidRPr="00000000" w14:paraId="000001BB">
      <w:pPr>
        <w:spacing w:after="240" w:before="240" w:lineRule="auto"/>
        <w:jc w:val="both"/>
        <w:rPr/>
      </w:pPr>
      <w:r w:rsidDel="00000000" w:rsidR="00000000" w:rsidRPr="00000000">
        <w:rPr>
          <w:rtl w:val="0"/>
        </w:rPr>
        <w:t xml:space="preserve">La accesibilidad deja entonces de entenderse como una característica de diseño.</w:t>
      </w:r>
    </w:p>
    <w:p w:rsidR="00000000" w:rsidDel="00000000" w:rsidP="00000000" w:rsidRDefault="00000000" w:rsidRPr="00000000" w14:paraId="000001BC">
      <w:pPr>
        <w:spacing w:after="240" w:before="240" w:lineRule="auto"/>
        <w:jc w:val="both"/>
        <w:rPr/>
      </w:pPr>
      <w:r w:rsidDel="00000000" w:rsidR="00000000" w:rsidRPr="00000000">
        <w:rPr>
          <w:rtl w:val="0"/>
        </w:rPr>
        <w:t xml:space="preserve">Se convierte en una propiedad permanente de la materialización institucional.</w:t>
      </w:r>
    </w:p>
    <w:p w:rsidR="00000000" w:rsidDel="00000000" w:rsidP="00000000" w:rsidRDefault="00000000" w:rsidRPr="00000000" w14:paraId="000001BD">
      <w:pPr>
        <w:spacing w:after="240" w:before="240" w:lineRule="auto"/>
        <w:jc w:val="both"/>
        <w:rPr/>
      </w:pPr>
      <w:r w:rsidDel="00000000" w:rsidR="00000000" w:rsidRPr="00000000">
        <w:rPr>
          <w:rtl w:val="0"/>
        </w:rPr>
        <w:t xml:space="preserve">Cada mejora en la accesibilidad fortalece la legitimidad de la institución.</w:t>
      </w:r>
    </w:p>
    <w:p w:rsidR="00000000" w:rsidDel="00000000" w:rsidP="00000000" w:rsidRDefault="00000000" w:rsidRPr="00000000" w14:paraId="000001BE">
      <w:pPr>
        <w:spacing w:after="240" w:before="240" w:lineRule="auto"/>
        <w:jc w:val="both"/>
        <w:rPr/>
      </w:pPr>
      <w:r w:rsidDel="00000000" w:rsidR="00000000" w:rsidRPr="00000000">
        <w:rPr>
          <w:rtl w:val="0"/>
        </w:rPr>
        <w:t xml:space="preserve">Cada barrera eliminada incrementa la confianza.</w:t>
      </w:r>
    </w:p>
    <w:p w:rsidR="00000000" w:rsidDel="00000000" w:rsidP="00000000" w:rsidRDefault="00000000" w:rsidRPr="00000000" w14:paraId="000001BF">
      <w:pPr>
        <w:spacing w:after="240" w:before="240" w:lineRule="auto"/>
        <w:jc w:val="both"/>
        <w:rPr/>
      </w:pPr>
      <w:r w:rsidDel="00000000" w:rsidR="00000000" w:rsidRPr="00000000">
        <w:rPr>
          <w:rtl w:val="0"/>
        </w:rPr>
        <w:t xml:space="preserve">Cada nueva forma de interacción amplía el alcance del conocimiento institucional.</w:t>
      </w:r>
    </w:p>
    <w:p w:rsidR="00000000" w:rsidDel="00000000" w:rsidP="00000000" w:rsidRDefault="00000000" w:rsidRPr="00000000" w14:paraId="000001C0">
      <w:pPr>
        <w:jc w:val="both"/>
        <w:rPr/>
      </w:pP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jc w:val="both"/>
        <w:rPr>
          <w:b w:val="1"/>
          <w:bCs w:val="1"/>
          <w:sz w:val="46"/>
          <w:szCs w:val="46"/>
        </w:rPr>
      </w:pPr>
      <w:bookmarkStart w:colFirst="0" w:colLast="0" w:name="_32nzkcvektuc" w:id="41"/>
      <w:bookmarkEnd w:id="41"/>
      <w:r w:rsidDel="00000000" w:rsidR="00000000" w:rsidRPr="00000000">
        <w:rPr>
          <w:b w:val="1"/>
          <w:bCs w:val="1"/>
          <w:sz w:val="46"/>
          <w:szCs w:val="46"/>
          <w:rtl w:val="0"/>
        </w:rPr>
        <w:t xml:space="preserve">Implicaciones Metodológicas</w:t>
      </w:r>
    </w:p>
    <w:p w:rsidR="00000000" w:rsidDel="00000000" w:rsidP="00000000" w:rsidRDefault="00000000" w:rsidRPr="00000000" w14:paraId="000001C2">
      <w:pPr>
        <w:spacing w:after="240" w:before="240" w:lineRule="auto"/>
        <w:jc w:val="both"/>
        <w:rPr/>
      </w:pPr>
      <w:r w:rsidDel="00000000" w:rsidR="00000000" w:rsidRPr="00000000">
        <w:rPr>
          <w:rtl w:val="0"/>
        </w:rPr>
        <w:t xml:space="preserve">Toda metodología basada en Web3 Trust-Native deberá incorporar criterios de accesibilidad desde el inicio del diseño de cualquier forma de materialización institucional.</w:t>
      </w:r>
    </w:p>
    <w:p w:rsidR="00000000" w:rsidDel="00000000" w:rsidP="00000000" w:rsidRDefault="00000000" w:rsidRPr="00000000" w14:paraId="000001C3">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1C4">
      <w:pPr>
        <w:numPr>
          <w:ilvl w:val="0"/>
          <w:numId w:val="301"/>
        </w:numPr>
        <w:spacing w:after="0" w:afterAutospacing="0" w:before="240" w:lineRule="auto"/>
        <w:ind w:left="720" w:hanging="360"/>
        <w:jc w:val="both"/>
      </w:pPr>
      <w:r w:rsidDel="00000000" w:rsidR="00000000" w:rsidRPr="00000000">
        <w:rPr>
          <w:rtl w:val="0"/>
        </w:rPr>
        <w:t xml:space="preserve">accesibilidad tecnológica;</w:t>
      </w:r>
    </w:p>
    <w:p w:rsidR="00000000" w:rsidDel="00000000" w:rsidP="00000000" w:rsidRDefault="00000000" w:rsidRPr="00000000" w14:paraId="000001C5">
      <w:pPr>
        <w:numPr>
          <w:ilvl w:val="0"/>
          <w:numId w:val="301"/>
        </w:numPr>
        <w:spacing w:after="0" w:afterAutospacing="0" w:before="0" w:beforeAutospacing="0" w:lineRule="auto"/>
        <w:ind w:left="720" w:hanging="360"/>
        <w:jc w:val="both"/>
      </w:pPr>
      <w:r w:rsidDel="00000000" w:rsidR="00000000" w:rsidRPr="00000000">
        <w:rPr>
          <w:rtl w:val="0"/>
        </w:rPr>
        <w:t xml:space="preserve">accesibilidad funcional;</w:t>
      </w:r>
    </w:p>
    <w:p w:rsidR="00000000" w:rsidDel="00000000" w:rsidP="00000000" w:rsidRDefault="00000000" w:rsidRPr="00000000" w14:paraId="000001C6">
      <w:pPr>
        <w:numPr>
          <w:ilvl w:val="0"/>
          <w:numId w:val="301"/>
        </w:numPr>
        <w:spacing w:after="0" w:afterAutospacing="0" w:before="0" w:beforeAutospacing="0" w:lineRule="auto"/>
        <w:ind w:left="720" w:hanging="360"/>
        <w:jc w:val="both"/>
      </w:pPr>
      <w:r w:rsidDel="00000000" w:rsidR="00000000" w:rsidRPr="00000000">
        <w:rPr>
          <w:rtl w:val="0"/>
        </w:rPr>
        <w:t xml:space="preserve">accesibilidad de interacción;</w:t>
      </w:r>
    </w:p>
    <w:p w:rsidR="00000000" w:rsidDel="00000000" w:rsidP="00000000" w:rsidRDefault="00000000" w:rsidRPr="00000000" w14:paraId="000001C7">
      <w:pPr>
        <w:numPr>
          <w:ilvl w:val="0"/>
          <w:numId w:val="301"/>
        </w:numPr>
        <w:spacing w:after="240" w:before="0" w:beforeAutospacing="0" w:lineRule="auto"/>
        <w:ind w:left="720" w:hanging="360"/>
        <w:jc w:val="both"/>
      </w:pPr>
      <w:r w:rsidDel="00000000" w:rsidR="00000000" w:rsidRPr="00000000">
        <w:rPr>
          <w:rtl w:val="0"/>
        </w:rPr>
        <w:t xml:space="preserve">accesibilidad institucional.</w:t>
      </w:r>
    </w:p>
    <w:p w:rsidR="00000000" w:rsidDel="00000000" w:rsidP="00000000" w:rsidRDefault="00000000" w:rsidRPr="00000000" w14:paraId="000001C8">
      <w:pPr>
        <w:spacing w:after="240" w:before="240" w:lineRule="auto"/>
        <w:jc w:val="both"/>
        <w:rPr/>
      </w:pPr>
      <w:r w:rsidDel="00000000" w:rsidR="00000000" w:rsidRPr="00000000">
        <w:rPr>
          <w:rtl w:val="0"/>
        </w:rPr>
        <w:t xml:space="preserve">Toda especificación deberá identificar los distintos perfiles de participantes y definir mecanismos que permitan una interacción equivalente sin alterar el conocimiento institucional.</w:t>
      </w:r>
    </w:p>
    <w:p w:rsidR="00000000" w:rsidDel="00000000" w:rsidP="00000000" w:rsidRDefault="00000000" w:rsidRPr="00000000" w14:paraId="000001C9">
      <w:pPr>
        <w:spacing w:after="240" w:before="240" w:lineRule="auto"/>
        <w:jc w:val="both"/>
        <w:rPr/>
      </w:pPr>
      <w:r w:rsidDel="00000000" w:rsidR="00000000" w:rsidRPr="00000000">
        <w:rPr>
          <w:rtl w:val="0"/>
        </w:rPr>
        <w:t xml:space="preserve">Las metodologías deberán incorporar procesos de validación destinados a verificar que la accesibilidad preserve la seguridad, la privacidad y la coherencia institucional.</w:t>
      </w:r>
    </w:p>
    <w:p w:rsidR="00000000" w:rsidDel="00000000" w:rsidP="00000000" w:rsidRDefault="00000000" w:rsidRPr="00000000" w14:paraId="000001CA">
      <w:pPr>
        <w:spacing w:after="240" w:before="240" w:lineRule="auto"/>
        <w:jc w:val="both"/>
        <w:rPr/>
      </w:pPr>
      <w:r w:rsidDel="00000000" w:rsidR="00000000" w:rsidRPr="00000000">
        <w:rPr>
          <w:rtl w:val="0"/>
        </w:rPr>
        <w:t xml:space="preserve">Toda evolución deberá incrementar la accesibilidad sin comprometer la integridad del conocimiento ejecutable.</w:t>
      </w:r>
    </w:p>
    <w:p w:rsidR="00000000" w:rsidDel="00000000" w:rsidP="00000000" w:rsidRDefault="00000000" w:rsidRPr="00000000" w14:paraId="000001CB">
      <w:pPr>
        <w:jc w:val="both"/>
        <w:rPr/>
      </w:pPr>
      <w:r w:rsidDel="00000000" w:rsidR="00000000" w:rsidRPr="00000000">
        <w:rPr>
          <w:rtl w:val="0"/>
        </w:rPr>
      </w:r>
    </w:p>
    <w:p w:rsidR="00000000" w:rsidDel="00000000" w:rsidP="00000000" w:rsidRDefault="00000000" w:rsidRPr="00000000" w14:paraId="000001CC">
      <w:pPr>
        <w:pStyle w:val="Heading1"/>
        <w:keepNext w:val="0"/>
        <w:keepLines w:val="0"/>
        <w:spacing w:before="480" w:lineRule="auto"/>
        <w:jc w:val="both"/>
        <w:rPr>
          <w:b w:val="1"/>
          <w:bCs w:val="1"/>
          <w:sz w:val="46"/>
          <w:szCs w:val="46"/>
        </w:rPr>
      </w:pPr>
      <w:bookmarkStart w:colFirst="0" w:colLast="0" w:name="_ev7ag4dtuxs6" w:id="42"/>
      <w:bookmarkEnd w:id="42"/>
      <w:r w:rsidDel="00000000" w:rsidR="00000000" w:rsidRPr="00000000">
        <w:rPr>
          <w:b w:val="1"/>
          <w:bCs w:val="1"/>
          <w:sz w:val="46"/>
          <w:szCs w:val="46"/>
          <w:rtl w:val="0"/>
        </w:rPr>
        <w:t xml:space="preserve">Implicaciones Arquitectónicas</w:t>
      </w:r>
    </w:p>
    <w:p w:rsidR="00000000" w:rsidDel="00000000" w:rsidP="00000000" w:rsidRDefault="00000000" w:rsidRPr="00000000" w14:paraId="000001CD">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accesibilidad institucional por diseño</w:t>
      </w:r>
      <w:r w:rsidDel="00000000" w:rsidR="00000000" w:rsidRPr="00000000">
        <w:rPr>
          <w:rtl w:val="0"/>
        </w:rPr>
        <w:t xml:space="preserve">, garantizando que las capacidades institucionales puedan materializarse mediante múltiples formas legítimas de interacción.</w:t>
      </w:r>
    </w:p>
    <w:p w:rsidR="00000000" w:rsidDel="00000000" w:rsidP="00000000" w:rsidRDefault="00000000" w:rsidRPr="00000000" w14:paraId="000001CE">
      <w:pPr>
        <w:spacing w:after="240" w:before="240" w:lineRule="auto"/>
        <w:jc w:val="both"/>
        <w:rPr/>
      </w:pPr>
      <w:r w:rsidDel="00000000" w:rsidR="00000000" w:rsidRPr="00000000">
        <w:rPr>
          <w:rtl w:val="0"/>
        </w:rPr>
        <w:t xml:space="preserve">Las implementaciones deberán desacoplar la experiencia institucional de un canal, dispositivo o modalidad específica, permitiendo adaptaciones sin modificar el comportamiento institucional.</w:t>
      </w:r>
    </w:p>
    <w:p w:rsidR="00000000" w:rsidDel="00000000" w:rsidP="00000000" w:rsidRDefault="00000000" w:rsidRPr="00000000" w14:paraId="000001CF">
      <w:pPr>
        <w:spacing w:after="240" w:before="240" w:lineRule="auto"/>
        <w:jc w:val="both"/>
        <w:rPr/>
      </w:pPr>
      <w:r w:rsidDel="00000000" w:rsidR="00000000" w:rsidRPr="00000000">
        <w:rPr>
          <w:rtl w:val="0"/>
        </w:rPr>
        <w:t xml:space="preserve">La arquitectura deberá facilitar la incorporación de nuevas formas de acceso preservando siempre la identidad, la gobernanza y la equivalencia del conocimiento institucional.</w:t>
      </w:r>
    </w:p>
    <w:p w:rsidR="00000000" w:rsidDel="00000000" w:rsidP="00000000" w:rsidRDefault="00000000" w:rsidRPr="00000000" w14:paraId="000001D0">
      <w:pPr>
        <w:spacing w:after="240" w:before="240" w:lineRule="auto"/>
        <w:jc w:val="both"/>
        <w:rPr/>
      </w:pPr>
      <w:r w:rsidDel="00000000" w:rsidR="00000000" w:rsidRPr="00000000">
        <w:rPr>
          <w:rtl w:val="0"/>
        </w:rPr>
        <w:t xml:space="preserve">Toda materialización deberá preservar simultáneamente:</w:t>
      </w:r>
    </w:p>
    <w:p w:rsidR="00000000" w:rsidDel="00000000" w:rsidP="00000000" w:rsidRDefault="00000000" w:rsidRPr="00000000" w14:paraId="000001D1">
      <w:pPr>
        <w:numPr>
          <w:ilvl w:val="0"/>
          <w:numId w:val="296"/>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1D2">
      <w:pPr>
        <w:numPr>
          <w:ilvl w:val="0"/>
          <w:numId w:val="296"/>
        </w:numPr>
        <w:spacing w:after="0" w:afterAutospacing="0" w:before="0" w:beforeAutospacing="0" w:lineRule="auto"/>
        <w:ind w:left="720" w:hanging="360"/>
        <w:jc w:val="both"/>
      </w:pPr>
      <w:r w:rsidDel="00000000" w:rsidR="00000000" w:rsidRPr="00000000">
        <w:rPr>
          <w:rtl w:val="0"/>
        </w:rPr>
        <w:t xml:space="preserve">la igualdad de acceso;</w:t>
      </w:r>
    </w:p>
    <w:p w:rsidR="00000000" w:rsidDel="00000000" w:rsidP="00000000" w:rsidRDefault="00000000" w:rsidRPr="00000000" w14:paraId="000001D3">
      <w:pPr>
        <w:numPr>
          <w:ilvl w:val="0"/>
          <w:numId w:val="296"/>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1D4">
      <w:pPr>
        <w:numPr>
          <w:ilvl w:val="0"/>
          <w:numId w:val="296"/>
        </w:numPr>
        <w:spacing w:after="0" w:afterAutospacing="0" w:before="0" w:beforeAutospacing="0" w:lineRule="auto"/>
        <w:ind w:left="720" w:hanging="360"/>
        <w:jc w:val="both"/>
      </w:pPr>
      <w:r w:rsidDel="00000000" w:rsidR="00000000" w:rsidRPr="00000000">
        <w:rPr>
          <w:rtl w:val="0"/>
        </w:rPr>
        <w:t xml:space="preserve">la continuidad de la experiencia;</w:t>
      </w:r>
    </w:p>
    <w:p w:rsidR="00000000" w:rsidDel="00000000" w:rsidP="00000000" w:rsidRDefault="00000000" w:rsidRPr="00000000" w14:paraId="000001D5">
      <w:pPr>
        <w:numPr>
          <w:ilvl w:val="0"/>
          <w:numId w:val="296"/>
        </w:numPr>
        <w:spacing w:after="240" w:before="0" w:beforeAutospacing="0" w:lineRule="auto"/>
        <w:ind w:left="720" w:hanging="360"/>
        <w:jc w:val="both"/>
      </w:pPr>
      <w:r w:rsidDel="00000000" w:rsidR="00000000" w:rsidRPr="00000000">
        <w:rPr>
          <w:rtl w:val="0"/>
        </w:rPr>
        <w:t xml:space="preserve">la verificabilidad de la interacción.</w:t>
      </w:r>
    </w:p>
    <w:p w:rsidR="00000000" w:rsidDel="00000000" w:rsidP="00000000" w:rsidRDefault="00000000" w:rsidRPr="00000000" w14:paraId="000001D6">
      <w:pPr>
        <w:spacing w:after="240" w:before="240" w:lineRule="auto"/>
        <w:jc w:val="both"/>
        <w:rPr/>
      </w:pPr>
      <w:r w:rsidDel="00000000" w:rsidR="00000000" w:rsidRPr="00000000">
        <w:rPr>
          <w:rtl w:val="0"/>
        </w:rPr>
        <w:t xml:space="preserve">Las implementaciones deberán demostrar objetivamente que el ecosistema puede ser utilizado por distintos participantes mediante diferentes mecanismos de interacción sin alterar el significado del conocimiento institucional.</w:t>
      </w:r>
    </w:p>
    <w:p w:rsidR="00000000" w:rsidDel="00000000" w:rsidP="00000000" w:rsidRDefault="00000000" w:rsidRPr="00000000" w14:paraId="000001D7">
      <w:pPr>
        <w:jc w:val="both"/>
        <w:rPr/>
      </w:pP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jc w:val="both"/>
        <w:rPr>
          <w:b w:val="1"/>
          <w:bCs w:val="1"/>
          <w:sz w:val="46"/>
          <w:szCs w:val="46"/>
        </w:rPr>
      </w:pPr>
      <w:bookmarkStart w:colFirst="0" w:colLast="0" w:name="_n6cbdmeagfue" w:id="43"/>
      <w:bookmarkEnd w:id="43"/>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1D9">
      <w:pPr>
        <w:spacing w:after="240" w:before="240" w:lineRule="auto"/>
        <w:jc w:val="both"/>
        <w:rPr/>
      </w:pPr>
      <w:r w:rsidDel="00000000" w:rsidR="00000000" w:rsidRPr="00000000">
        <w:rPr>
          <w:rtl w:val="0"/>
        </w:rPr>
        <w:t xml:space="preserve">Los agentes de Inteligencia Artificial deberán interpretar la Accesibilidad Institucional Universal como el deber de facilitar el acceso legítimo al conocimiento institucional sin modificar su contenido, su alcance ni su autoridad.</w:t>
      </w:r>
    </w:p>
    <w:p w:rsidR="00000000" w:rsidDel="00000000" w:rsidP="00000000" w:rsidRDefault="00000000" w:rsidRPr="00000000" w14:paraId="000001DA">
      <w:pPr>
        <w:spacing w:after="240" w:before="240" w:lineRule="auto"/>
        <w:jc w:val="both"/>
        <w:rPr/>
      </w:pPr>
      <w:r w:rsidDel="00000000" w:rsidR="00000000" w:rsidRPr="00000000">
        <w:rPr>
          <w:rtl w:val="0"/>
        </w:rPr>
        <w:t xml:space="preserve">No deberán generar experiencias que excluyan participantes autorizados, introduzcan barreras innecesarias o simplifiquen el conocimiento de manera incompatible con la Constitución Web3 Trust-Native.</w:t>
      </w:r>
    </w:p>
    <w:p w:rsidR="00000000" w:rsidDel="00000000" w:rsidP="00000000" w:rsidRDefault="00000000" w:rsidRPr="00000000" w14:paraId="000001DB">
      <w:pPr>
        <w:spacing w:after="240" w:before="240" w:lineRule="auto"/>
        <w:jc w:val="both"/>
        <w:rPr/>
      </w:pPr>
      <w:r w:rsidDel="00000000" w:rsidR="00000000" w:rsidRPr="00000000">
        <w:rPr>
          <w:rtl w:val="0"/>
        </w:rPr>
        <w:t xml:space="preserve">Durante procesos automáticos de interacción, deberán adaptar la forma de comunicación, presentación o asistencia a las capacidades y necesidades del participante, preservando siempre la equivalencia del conocimiento institucional.</w:t>
      </w:r>
    </w:p>
    <w:p w:rsidR="00000000" w:rsidDel="00000000" w:rsidP="00000000" w:rsidRDefault="00000000" w:rsidRPr="00000000" w14:paraId="000001DC">
      <w:pPr>
        <w:spacing w:after="240" w:before="240" w:lineRule="auto"/>
        <w:jc w:val="both"/>
        <w:rPr/>
      </w:pPr>
      <w:r w:rsidDel="00000000" w:rsidR="00000000" w:rsidRPr="00000000">
        <w:rPr>
          <w:rtl w:val="0"/>
        </w:rPr>
        <w:t xml:space="preserve">Cuando detecten obstáculos que limiten la comprensión o el acceso legítimo, deberán proponer mecanismos alternativos de materialización compatibles con la identidad institucional, la seguridad y la privacidad.</w:t>
      </w:r>
    </w:p>
    <w:p w:rsidR="00000000" w:rsidDel="00000000" w:rsidP="00000000" w:rsidRDefault="00000000" w:rsidRPr="00000000" w14:paraId="000001DD">
      <w:pPr>
        <w:spacing w:after="240" w:before="240" w:lineRule="auto"/>
        <w:jc w:val="both"/>
        <w:rPr/>
      </w:pPr>
      <w:r w:rsidDel="00000000" w:rsidR="00000000" w:rsidRPr="00000000">
        <w:rPr>
          <w:rtl w:val="0"/>
        </w:rPr>
        <w:t xml:space="preserve">Los agentes deberán utilizar el </w:t>
      </w:r>
      <w:r w:rsidDel="00000000" w:rsidR="00000000" w:rsidRPr="00000000">
        <w:rPr>
          <w:b w:val="1"/>
          <w:bCs w:val="1"/>
          <w:rtl w:val="0"/>
        </w:rPr>
        <w:t xml:space="preserve">Principio de Accesibilidad Institucional Universal</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pueda ser comprendido, utilizado y gobernado por todos los participantes legítimos, fortaleciendo una institución inclusiva, verificable y preparada para evolucionar junto con las formas futuras de interacción.</w:t>
      </w:r>
    </w:p>
    <w:p w:rsidR="00000000" w:rsidDel="00000000" w:rsidP="00000000" w:rsidRDefault="00000000" w:rsidRPr="00000000" w14:paraId="000001DE">
      <w:pPr>
        <w:jc w:val="both"/>
        <w:rPr/>
      </w:pPr>
      <w:r w:rsidDel="00000000" w:rsidR="00000000" w:rsidRPr="00000000">
        <w:rPr>
          <w:rtl w:val="0"/>
        </w:rPr>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pStyle w:val="Heading1"/>
        <w:keepNext w:val="0"/>
        <w:keepLines w:val="0"/>
        <w:spacing w:before="480" w:lineRule="auto"/>
        <w:jc w:val="both"/>
        <w:rPr>
          <w:b w:val="1"/>
          <w:bCs w:val="1"/>
          <w:sz w:val="46"/>
          <w:szCs w:val="46"/>
        </w:rPr>
      </w:pPr>
      <w:bookmarkStart w:colFirst="0" w:colLast="0" w:name="_13wz1uinzqlx" w:id="44"/>
      <w:bookmarkEnd w:id="44"/>
      <w:r w:rsidDel="00000000" w:rsidR="00000000" w:rsidRPr="00000000">
        <w:rPr>
          <w:b w:val="1"/>
          <w:bCs w:val="1"/>
          <w:sz w:val="46"/>
          <w:szCs w:val="46"/>
          <w:rtl w:val="0"/>
        </w:rPr>
        <w:t xml:space="preserve">L7-006</w:t>
      </w:r>
    </w:p>
    <w:p w:rsidR="00000000" w:rsidDel="00000000" w:rsidP="00000000" w:rsidRDefault="00000000" w:rsidRPr="00000000" w14:paraId="000001E1">
      <w:pPr>
        <w:pStyle w:val="Heading1"/>
        <w:keepNext w:val="0"/>
        <w:keepLines w:val="0"/>
        <w:spacing w:before="480" w:lineRule="auto"/>
        <w:jc w:val="both"/>
        <w:rPr>
          <w:b w:val="1"/>
          <w:bCs w:val="1"/>
          <w:sz w:val="46"/>
          <w:szCs w:val="46"/>
        </w:rPr>
      </w:pPr>
      <w:bookmarkStart w:colFirst="0" w:colLast="0" w:name="_f1eto69lhq53" w:id="45"/>
      <w:bookmarkEnd w:id="45"/>
      <w:r w:rsidDel="00000000" w:rsidR="00000000" w:rsidRPr="00000000">
        <w:rPr>
          <w:b w:val="1"/>
          <w:bCs w:val="1"/>
          <w:sz w:val="46"/>
          <w:szCs w:val="46"/>
          <w:rtl w:val="0"/>
        </w:rPr>
        <w:t xml:space="preserve">Principio de Consistencia de la Interacción Institucional</w:t>
      </w:r>
    </w:p>
    <w:p w:rsidR="00000000" w:rsidDel="00000000" w:rsidP="00000000" w:rsidRDefault="00000000" w:rsidRPr="00000000" w14:paraId="000001E2">
      <w:pPr>
        <w:pStyle w:val="Heading2"/>
        <w:keepNext w:val="0"/>
        <w:keepLines w:val="0"/>
        <w:spacing w:after="80" w:lineRule="auto"/>
        <w:jc w:val="both"/>
        <w:rPr>
          <w:b w:val="1"/>
          <w:bCs w:val="1"/>
          <w:sz w:val="34"/>
          <w:szCs w:val="34"/>
        </w:rPr>
      </w:pPr>
      <w:bookmarkStart w:colFirst="0" w:colLast="0" w:name="_yua83p4qeas" w:id="46"/>
      <w:bookmarkEnd w:id="46"/>
      <w:r w:rsidDel="00000000" w:rsidR="00000000" w:rsidRPr="00000000">
        <w:rPr>
          <w:b w:val="1"/>
          <w:bCs w:val="1"/>
          <w:sz w:val="34"/>
          <w:szCs w:val="34"/>
          <w:rtl w:val="0"/>
        </w:rPr>
        <w:t xml:space="preserve">Artículo</w:t>
      </w:r>
    </w:p>
    <w:p w:rsidR="00000000" w:rsidDel="00000000" w:rsidP="00000000" w:rsidRDefault="00000000" w:rsidRPr="00000000" w14:paraId="000001E3">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el </w:t>
      </w:r>
      <w:r w:rsidDel="00000000" w:rsidR="00000000" w:rsidRPr="00000000">
        <w:rPr>
          <w:b w:val="1"/>
          <w:bCs w:val="1"/>
          <w:rtl w:val="0"/>
        </w:rPr>
        <w:t xml:space="preserve">Principio de Consistencia de la Interacción Institucional</w:t>
      </w:r>
      <w:r w:rsidDel="00000000" w:rsidR="00000000" w:rsidRPr="00000000">
        <w:rPr>
          <w:rtl w:val="0"/>
        </w:rPr>
        <w:t xml:space="preserve">, asegurando que toda interacción represente un comportamiento uniforme, predecible y verificable del conocimiento institucional, con independencia de la forma de materialización utilizada.</w:t>
      </w:r>
    </w:p>
    <w:p w:rsidR="00000000" w:rsidDel="00000000" w:rsidP="00000000" w:rsidRDefault="00000000" w:rsidRPr="00000000" w14:paraId="000001E4">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Consistencia de la Interacción Institucional</w:t>
      </w:r>
      <w:r w:rsidDel="00000000" w:rsidR="00000000" w:rsidRPr="00000000">
        <w:rPr>
          <w:rtl w:val="0"/>
        </w:rPr>
        <w:t xml:space="preserve"> constituye el principio mediante el cual la institución garantiza que toda experiencia preserve la continuidad del conocimiento ejecutable, permitiendo que los participantes obtengan respuestas, comportamientos y resultados equivalentes cuando interactúan bajo las mismas condiciones institucionales.</w:t>
      </w:r>
    </w:p>
    <w:p w:rsidR="00000000" w:rsidDel="00000000" w:rsidP="00000000" w:rsidRDefault="00000000" w:rsidRPr="00000000" w14:paraId="000001E5">
      <w:pPr>
        <w:spacing w:after="240" w:before="240" w:lineRule="auto"/>
        <w:jc w:val="both"/>
        <w:rPr/>
      </w:pPr>
      <w:r w:rsidDel="00000000" w:rsidR="00000000" w:rsidRPr="00000000">
        <w:rPr>
          <w:rtl w:val="0"/>
        </w:rPr>
        <w:t xml:space="preserve">Toda Consistencia de la Interacción Institucional deberá garantizar, como mínimo:</w:t>
      </w:r>
    </w:p>
    <w:p w:rsidR="00000000" w:rsidDel="00000000" w:rsidP="00000000" w:rsidRDefault="00000000" w:rsidRPr="00000000" w14:paraId="000001E6">
      <w:pPr>
        <w:numPr>
          <w:ilvl w:val="0"/>
          <w:numId w:val="279"/>
        </w:numPr>
        <w:spacing w:after="0" w:afterAutospacing="0" w:before="240" w:lineRule="auto"/>
        <w:ind w:left="720" w:hanging="360"/>
        <w:jc w:val="both"/>
      </w:pPr>
      <w:r w:rsidDel="00000000" w:rsidR="00000000" w:rsidRPr="00000000">
        <w:rPr>
          <w:rtl w:val="0"/>
        </w:rPr>
        <w:t xml:space="preserve">la uniformidad del comportamiento institucional;</w:t>
      </w:r>
    </w:p>
    <w:p w:rsidR="00000000" w:rsidDel="00000000" w:rsidP="00000000" w:rsidRDefault="00000000" w:rsidRPr="00000000" w14:paraId="000001E7">
      <w:pPr>
        <w:numPr>
          <w:ilvl w:val="0"/>
          <w:numId w:val="279"/>
        </w:numPr>
        <w:spacing w:after="0" w:afterAutospacing="0" w:before="0" w:beforeAutospacing="0" w:lineRule="auto"/>
        <w:ind w:left="720" w:hanging="360"/>
        <w:jc w:val="both"/>
      </w:pPr>
      <w:r w:rsidDel="00000000" w:rsidR="00000000" w:rsidRPr="00000000">
        <w:rPr>
          <w:rtl w:val="0"/>
        </w:rPr>
        <w:t xml:space="preserve">la continuidad de la experiencia entre distintos mecanismos de interacción;</w:t>
      </w:r>
    </w:p>
    <w:p w:rsidR="00000000" w:rsidDel="00000000" w:rsidP="00000000" w:rsidRDefault="00000000" w:rsidRPr="00000000" w14:paraId="000001E8">
      <w:pPr>
        <w:numPr>
          <w:ilvl w:val="0"/>
          <w:numId w:val="279"/>
        </w:numPr>
        <w:spacing w:after="0" w:afterAutospacing="0" w:before="0" w:beforeAutospacing="0" w:lineRule="auto"/>
        <w:ind w:left="720" w:hanging="360"/>
        <w:jc w:val="both"/>
      </w:pPr>
      <w:r w:rsidDel="00000000" w:rsidR="00000000" w:rsidRPr="00000000">
        <w:rPr>
          <w:rtl w:val="0"/>
        </w:rPr>
        <w:t xml:space="preserve">la equivalencia de los resultados institucionales;</w:t>
      </w:r>
    </w:p>
    <w:p w:rsidR="00000000" w:rsidDel="00000000" w:rsidP="00000000" w:rsidRDefault="00000000" w:rsidRPr="00000000" w14:paraId="000001E9">
      <w:pPr>
        <w:numPr>
          <w:ilvl w:val="0"/>
          <w:numId w:val="279"/>
        </w:numPr>
        <w:spacing w:after="0" w:afterAutospacing="0" w:before="0" w:beforeAutospacing="0" w:lineRule="auto"/>
        <w:ind w:left="720" w:hanging="360"/>
        <w:jc w:val="both"/>
      </w:pPr>
      <w:r w:rsidDel="00000000" w:rsidR="00000000" w:rsidRPr="00000000">
        <w:rPr>
          <w:rtl w:val="0"/>
        </w:rPr>
        <w:t xml:space="preserve">la coherencia de las decisiones institucionales;</w:t>
      </w:r>
    </w:p>
    <w:p w:rsidR="00000000" w:rsidDel="00000000" w:rsidP="00000000" w:rsidRDefault="00000000" w:rsidRPr="00000000" w14:paraId="000001EA">
      <w:pPr>
        <w:numPr>
          <w:ilvl w:val="0"/>
          <w:numId w:val="279"/>
        </w:numPr>
        <w:spacing w:after="0" w:afterAutospacing="0" w:before="0" w:beforeAutospacing="0" w:lineRule="auto"/>
        <w:ind w:left="720" w:hanging="360"/>
        <w:jc w:val="both"/>
      </w:pPr>
      <w:r w:rsidDel="00000000" w:rsidR="00000000" w:rsidRPr="00000000">
        <w:rPr>
          <w:rtl w:val="0"/>
        </w:rPr>
        <w:t xml:space="preserve">la previsibilidad de la interacción;</w:t>
      </w:r>
    </w:p>
    <w:p w:rsidR="00000000" w:rsidDel="00000000" w:rsidP="00000000" w:rsidRDefault="00000000" w:rsidRPr="00000000" w14:paraId="000001EB">
      <w:pPr>
        <w:numPr>
          <w:ilvl w:val="0"/>
          <w:numId w:val="279"/>
        </w:numPr>
        <w:spacing w:after="0" w:afterAutospacing="0" w:before="0" w:beforeAutospacing="0" w:lineRule="auto"/>
        <w:ind w:left="720" w:hanging="360"/>
        <w:jc w:val="both"/>
      </w:pPr>
      <w:r w:rsidDel="00000000" w:rsidR="00000000" w:rsidRPr="00000000">
        <w:rPr>
          <w:rtl w:val="0"/>
        </w:rPr>
        <w:t xml:space="preserve">la estabilidad de la experiencia institucional;</w:t>
      </w:r>
    </w:p>
    <w:p w:rsidR="00000000" w:rsidDel="00000000" w:rsidP="00000000" w:rsidRDefault="00000000" w:rsidRPr="00000000" w14:paraId="000001EC">
      <w:pPr>
        <w:numPr>
          <w:ilvl w:val="0"/>
          <w:numId w:val="279"/>
        </w:numPr>
        <w:spacing w:after="0" w:afterAutospacing="0" w:before="0" w:beforeAutospacing="0" w:lineRule="auto"/>
        <w:ind w:left="720" w:hanging="360"/>
        <w:jc w:val="both"/>
      </w:pPr>
      <w:r w:rsidDel="00000000" w:rsidR="00000000" w:rsidRPr="00000000">
        <w:rPr>
          <w:rtl w:val="0"/>
        </w:rPr>
        <w:t xml:space="preserve">la verificabilidad de los resultados obtenidos;</w:t>
      </w:r>
    </w:p>
    <w:p w:rsidR="00000000" w:rsidDel="00000000" w:rsidP="00000000" w:rsidRDefault="00000000" w:rsidRPr="00000000" w14:paraId="000001ED">
      <w:pPr>
        <w:numPr>
          <w:ilvl w:val="0"/>
          <w:numId w:val="279"/>
        </w:numPr>
        <w:spacing w:after="240" w:before="0" w:beforeAutospacing="0" w:lineRule="auto"/>
        <w:ind w:left="720" w:hanging="360"/>
        <w:jc w:val="both"/>
      </w:pPr>
      <w:r w:rsidDel="00000000" w:rsidR="00000000" w:rsidRPr="00000000">
        <w:rPr>
          <w:rtl w:val="0"/>
        </w:rPr>
        <w:t xml:space="preserve">la preservación de la confianza institucional.</w:t>
      </w:r>
    </w:p>
    <w:p w:rsidR="00000000" w:rsidDel="00000000" w:rsidP="00000000" w:rsidRDefault="00000000" w:rsidRPr="00000000" w14:paraId="000001EE">
      <w:pPr>
        <w:spacing w:after="240" w:before="240" w:lineRule="auto"/>
        <w:jc w:val="both"/>
        <w:rPr/>
      </w:pPr>
      <w:r w:rsidDel="00000000" w:rsidR="00000000" w:rsidRPr="00000000">
        <w:rPr>
          <w:rtl w:val="0"/>
        </w:rPr>
        <w:t xml:space="preserve">Toda interacción institucional podrá materializarse, cuando corresponda, mediante:</w:t>
      </w:r>
    </w:p>
    <w:p w:rsidR="00000000" w:rsidDel="00000000" w:rsidP="00000000" w:rsidRDefault="00000000" w:rsidRPr="00000000" w14:paraId="000001EF">
      <w:pPr>
        <w:numPr>
          <w:ilvl w:val="0"/>
          <w:numId w:val="2"/>
        </w:numPr>
        <w:spacing w:after="0" w:afterAutospacing="0" w:before="240" w:lineRule="auto"/>
        <w:ind w:left="720" w:hanging="360"/>
        <w:jc w:val="both"/>
      </w:pPr>
      <w:r w:rsidDel="00000000" w:rsidR="00000000" w:rsidRPr="00000000">
        <w:rPr>
          <w:rtl w:val="0"/>
        </w:rPr>
        <w:t xml:space="preserve">aplicaciones institucionales;</w:t>
      </w:r>
    </w:p>
    <w:p w:rsidR="00000000" w:rsidDel="00000000" w:rsidP="00000000" w:rsidRDefault="00000000" w:rsidRPr="00000000" w14:paraId="000001F0">
      <w:pPr>
        <w:numPr>
          <w:ilvl w:val="0"/>
          <w:numId w:val="2"/>
        </w:numPr>
        <w:spacing w:after="0" w:afterAutospacing="0" w:before="0" w:beforeAutospacing="0" w:lineRule="auto"/>
        <w:ind w:left="720" w:hanging="360"/>
        <w:jc w:val="both"/>
      </w:pPr>
      <w:r w:rsidDel="00000000" w:rsidR="00000000" w:rsidRPr="00000000">
        <w:rPr>
          <w:rtl w:val="0"/>
        </w:rPr>
        <w:t xml:space="preserve">interfaces conversacionales;</w:t>
      </w:r>
    </w:p>
    <w:p w:rsidR="00000000" w:rsidDel="00000000" w:rsidP="00000000" w:rsidRDefault="00000000" w:rsidRPr="00000000" w14:paraId="000001F1">
      <w:pPr>
        <w:numPr>
          <w:ilvl w:val="0"/>
          <w:numId w:val="2"/>
        </w:numPr>
        <w:spacing w:after="0" w:afterAutospacing="0" w:before="0" w:beforeAutospacing="0" w:lineRule="auto"/>
        <w:ind w:left="720" w:hanging="360"/>
        <w:jc w:val="both"/>
      </w:pPr>
      <w:r w:rsidDel="00000000" w:rsidR="00000000" w:rsidRPr="00000000">
        <w:rPr>
          <w:rtl w:val="0"/>
        </w:rPr>
        <w:t xml:space="preserve">servicios digitales;</w:t>
      </w:r>
    </w:p>
    <w:p w:rsidR="00000000" w:rsidDel="00000000" w:rsidP="00000000" w:rsidRDefault="00000000" w:rsidRPr="00000000" w14:paraId="000001F2">
      <w:pPr>
        <w:numPr>
          <w:ilvl w:val="0"/>
          <w:numId w:val="2"/>
        </w:numPr>
        <w:spacing w:after="0" w:afterAutospacing="0" w:before="0" w:beforeAutospacing="0" w:lineRule="auto"/>
        <w:ind w:left="720" w:hanging="360"/>
        <w:jc w:val="both"/>
      </w:pPr>
      <w:r w:rsidDel="00000000" w:rsidR="00000000" w:rsidRPr="00000000">
        <w:rPr>
          <w:rtl w:val="0"/>
        </w:rPr>
        <w:t xml:space="preserve">procesos automatizados;</w:t>
      </w:r>
    </w:p>
    <w:p w:rsidR="00000000" w:rsidDel="00000000" w:rsidP="00000000" w:rsidRDefault="00000000" w:rsidRPr="00000000" w14:paraId="000001F3">
      <w:pPr>
        <w:numPr>
          <w:ilvl w:val="0"/>
          <w:numId w:val="2"/>
        </w:numPr>
        <w:spacing w:after="0" w:afterAutospacing="0" w:before="0" w:beforeAutospacing="0" w:lineRule="auto"/>
        <w:ind w:left="720" w:hanging="360"/>
        <w:jc w:val="both"/>
      </w:pPr>
      <w:r w:rsidDel="00000000" w:rsidR="00000000" w:rsidRPr="00000000">
        <w:rPr>
          <w:rtl w:val="0"/>
        </w:rPr>
        <w:t xml:space="preserve">documentos verificables;</w:t>
      </w:r>
    </w:p>
    <w:p w:rsidR="00000000" w:rsidDel="00000000" w:rsidP="00000000" w:rsidRDefault="00000000" w:rsidRPr="00000000" w14:paraId="000001F4">
      <w:pPr>
        <w:numPr>
          <w:ilvl w:val="0"/>
          <w:numId w:val="2"/>
        </w:numPr>
        <w:spacing w:after="0" w:afterAutospacing="0" w:before="0" w:beforeAutospacing="0" w:lineRule="auto"/>
        <w:ind w:left="720" w:hanging="360"/>
        <w:jc w:val="both"/>
      </w:pPr>
      <w:r w:rsidDel="00000000" w:rsidR="00000000" w:rsidRPr="00000000">
        <w:rPr>
          <w:rtl w:val="0"/>
        </w:rPr>
        <w:t xml:space="preserve">experiencias multimodales;</w:t>
      </w:r>
    </w:p>
    <w:p w:rsidR="00000000" w:rsidDel="00000000" w:rsidP="00000000" w:rsidRDefault="00000000" w:rsidRPr="00000000" w14:paraId="000001F5">
      <w:pPr>
        <w:numPr>
          <w:ilvl w:val="0"/>
          <w:numId w:val="2"/>
        </w:numPr>
        <w:spacing w:after="0" w:afterAutospacing="0" w:before="0" w:beforeAutospacing="0" w:lineRule="auto"/>
        <w:ind w:left="720" w:hanging="360"/>
        <w:jc w:val="both"/>
      </w:pPr>
      <w:r w:rsidDel="00000000" w:rsidR="00000000" w:rsidRPr="00000000">
        <w:rPr>
          <w:rtl w:val="0"/>
        </w:rPr>
        <w:t xml:space="preserve">agentes de Inteligencia Artificial;</w:t>
      </w:r>
    </w:p>
    <w:p w:rsidR="00000000" w:rsidDel="00000000" w:rsidP="00000000" w:rsidRDefault="00000000" w:rsidRPr="00000000" w14:paraId="000001F6">
      <w:pPr>
        <w:numPr>
          <w:ilvl w:val="0"/>
          <w:numId w:val="2"/>
        </w:numPr>
        <w:spacing w:after="240" w:before="0" w:beforeAutospacing="0" w:lineRule="auto"/>
        <w:ind w:left="720" w:hanging="360"/>
        <w:jc w:val="both"/>
      </w:pPr>
      <w:r w:rsidDel="00000000" w:rsidR="00000000" w:rsidRPr="00000000">
        <w:rPr>
          <w:rtl w:val="0"/>
        </w:rPr>
        <w:t xml:space="preserve">cualquier otra forma legítima de interacción institucional.</w:t>
      </w:r>
    </w:p>
    <w:p w:rsidR="00000000" w:rsidDel="00000000" w:rsidP="00000000" w:rsidRDefault="00000000" w:rsidRPr="00000000" w14:paraId="000001F7">
      <w:pPr>
        <w:spacing w:after="240" w:before="240" w:lineRule="auto"/>
        <w:jc w:val="both"/>
        <w:rPr/>
      </w:pPr>
      <w:r w:rsidDel="00000000" w:rsidR="00000000" w:rsidRPr="00000000">
        <w:rPr>
          <w:rtl w:val="0"/>
        </w:rPr>
        <w:t xml:space="preserve">La Consistencia de la Interacción Institucional constituye una propiedad del conocimiento institucional.</w:t>
      </w:r>
    </w:p>
    <w:p w:rsidR="00000000" w:rsidDel="00000000" w:rsidP="00000000" w:rsidRDefault="00000000" w:rsidRPr="00000000" w14:paraId="000001F8">
      <w:pPr>
        <w:spacing w:after="240" w:before="240" w:lineRule="auto"/>
        <w:jc w:val="both"/>
        <w:rPr/>
      </w:pPr>
      <w:r w:rsidDel="00000000" w:rsidR="00000000" w:rsidRPr="00000000">
        <w:rPr>
          <w:rtl w:val="0"/>
        </w:rPr>
        <w:t xml:space="preserve">No constituye una propiedad exclusiva del diseño de interfaces, de un canal de comunicación o de una implementación tecnológica.</w:t>
      </w:r>
    </w:p>
    <w:p w:rsidR="00000000" w:rsidDel="00000000" w:rsidP="00000000" w:rsidRDefault="00000000" w:rsidRPr="00000000" w14:paraId="000001F9">
      <w:pPr>
        <w:spacing w:after="240" w:before="240" w:lineRule="auto"/>
        <w:jc w:val="both"/>
        <w:rPr/>
      </w:pPr>
      <w:r w:rsidDel="00000000" w:rsidR="00000000" w:rsidRPr="00000000">
        <w:rPr>
          <w:rtl w:val="0"/>
        </w:rPr>
        <w:t xml:space="preserve">Toda interacción deberá preservar:</w:t>
      </w:r>
    </w:p>
    <w:p w:rsidR="00000000" w:rsidDel="00000000" w:rsidP="00000000" w:rsidRDefault="00000000" w:rsidRPr="00000000" w14:paraId="000001FA">
      <w:pPr>
        <w:numPr>
          <w:ilvl w:val="0"/>
          <w:numId w:val="104"/>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1FB">
      <w:pPr>
        <w:numPr>
          <w:ilvl w:val="0"/>
          <w:numId w:val="104"/>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1FC">
      <w:pPr>
        <w:numPr>
          <w:ilvl w:val="0"/>
          <w:numId w:val="104"/>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1FD">
      <w:pPr>
        <w:numPr>
          <w:ilvl w:val="0"/>
          <w:numId w:val="104"/>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1FE">
      <w:pPr>
        <w:numPr>
          <w:ilvl w:val="0"/>
          <w:numId w:val="104"/>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1FF">
      <w:pPr>
        <w:numPr>
          <w:ilvl w:val="0"/>
          <w:numId w:val="104"/>
        </w:numPr>
        <w:spacing w:after="240" w:before="0" w:beforeAutospacing="0" w:lineRule="auto"/>
        <w:ind w:left="720" w:hanging="360"/>
        <w:jc w:val="both"/>
      </w:pPr>
      <w:r w:rsidDel="00000000" w:rsidR="00000000" w:rsidRPr="00000000">
        <w:rPr>
          <w:rtl w:val="0"/>
        </w:rPr>
        <w:t xml:space="preserve">la consistencia semántica de la experiencia.</w:t>
      </w:r>
    </w:p>
    <w:p w:rsidR="00000000" w:rsidDel="00000000" w:rsidP="00000000" w:rsidRDefault="00000000" w:rsidRPr="00000000" w14:paraId="00000200">
      <w:pPr>
        <w:spacing w:after="240" w:before="240" w:lineRule="auto"/>
        <w:jc w:val="both"/>
        <w:rPr/>
      </w:pPr>
      <w:r w:rsidDel="00000000" w:rsidR="00000000" w:rsidRPr="00000000">
        <w:rPr>
          <w:rtl w:val="0"/>
        </w:rPr>
        <w:t xml:space="preserve">Toda interacción realizada bajo las mismas condiciones institucionales deberá producir resultados equivalentes, independientemente del participante, del canal o del mecanismo utilizado para materializarla.</w:t>
      </w:r>
    </w:p>
    <w:p w:rsidR="00000000" w:rsidDel="00000000" w:rsidP="00000000" w:rsidRDefault="00000000" w:rsidRPr="00000000" w14:paraId="00000201">
      <w:pPr>
        <w:spacing w:after="240" w:before="240" w:lineRule="auto"/>
        <w:jc w:val="both"/>
        <w:rPr/>
      </w:pPr>
      <w:r w:rsidDel="00000000" w:rsidR="00000000" w:rsidRPr="00000000">
        <w:rPr>
          <w:rtl w:val="0"/>
        </w:rPr>
        <w:t xml:space="preserve">Ninguna forma de interacción podrá:</w:t>
      </w:r>
    </w:p>
    <w:p w:rsidR="00000000" w:rsidDel="00000000" w:rsidP="00000000" w:rsidRDefault="00000000" w:rsidRPr="00000000" w14:paraId="00000202">
      <w:pPr>
        <w:numPr>
          <w:ilvl w:val="0"/>
          <w:numId w:val="59"/>
        </w:numPr>
        <w:spacing w:after="0" w:afterAutospacing="0" w:before="240" w:lineRule="auto"/>
        <w:ind w:left="720" w:hanging="360"/>
        <w:jc w:val="both"/>
      </w:pPr>
      <w:r w:rsidDel="00000000" w:rsidR="00000000" w:rsidRPr="00000000">
        <w:rPr>
          <w:rtl w:val="0"/>
        </w:rPr>
        <w:t xml:space="preserve">producir comportamientos incompatibles con el conocimiento institucional;</w:t>
      </w:r>
    </w:p>
    <w:p w:rsidR="00000000" w:rsidDel="00000000" w:rsidP="00000000" w:rsidRDefault="00000000" w:rsidRPr="00000000" w14:paraId="00000203">
      <w:pPr>
        <w:numPr>
          <w:ilvl w:val="0"/>
          <w:numId w:val="59"/>
        </w:numPr>
        <w:spacing w:after="0" w:afterAutospacing="0" w:before="0" w:beforeAutospacing="0" w:lineRule="auto"/>
        <w:ind w:left="720" w:hanging="360"/>
        <w:jc w:val="both"/>
      </w:pPr>
      <w:r w:rsidDel="00000000" w:rsidR="00000000" w:rsidRPr="00000000">
        <w:rPr>
          <w:rtl w:val="0"/>
        </w:rPr>
        <w:t xml:space="preserve">generar respuestas contradictorias para una misma situación;</w:t>
      </w:r>
    </w:p>
    <w:p w:rsidR="00000000" w:rsidDel="00000000" w:rsidP="00000000" w:rsidRDefault="00000000" w:rsidRPr="00000000" w14:paraId="00000204">
      <w:pPr>
        <w:numPr>
          <w:ilvl w:val="0"/>
          <w:numId w:val="59"/>
        </w:numPr>
        <w:spacing w:after="0" w:afterAutospacing="0" w:before="0" w:beforeAutospacing="0" w:lineRule="auto"/>
        <w:ind w:left="720" w:hanging="360"/>
        <w:jc w:val="both"/>
      </w:pPr>
      <w:r w:rsidDel="00000000" w:rsidR="00000000" w:rsidRPr="00000000">
        <w:rPr>
          <w:rtl w:val="0"/>
        </w:rPr>
        <w:t xml:space="preserve">alterar arbitrariamente el comportamiento institucional según el canal utilizado;</w:t>
      </w:r>
    </w:p>
    <w:p w:rsidR="00000000" w:rsidDel="00000000" w:rsidP="00000000" w:rsidRDefault="00000000" w:rsidRPr="00000000" w14:paraId="00000205">
      <w:pPr>
        <w:numPr>
          <w:ilvl w:val="0"/>
          <w:numId w:val="59"/>
        </w:numPr>
        <w:spacing w:after="0" w:afterAutospacing="0" w:before="0" w:beforeAutospacing="0" w:lineRule="auto"/>
        <w:ind w:left="720" w:hanging="360"/>
        <w:jc w:val="both"/>
      </w:pPr>
      <w:r w:rsidDel="00000000" w:rsidR="00000000" w:rsidRPr="00000000">
        <w:rPr>
          <w:rtl w:val="0"/>
        </w:rPr>
        <w:t xml:space="preserve">introducir incertidumbre respecto de las capacidades institucionales;</w:t>
      </w:r>
    </w:p>
    <w:p w:rsidR="00000000" w:rsidDel="00000000" w:rsidP="00000000" w:rsidRDefault="00000000" w:rsidRPr="00000000" w14:paraId="00000206">
      <w:pPr>
        <w:numPr>
          <w:ilvl w:val="0"/>
          <w:numId w:val="59"/>
        </w:numPr>
        <w:spacing w:after="240" w:before="0" w:beforeAutospacing="0" w:lineRule="auto"/>
        <w:ind w:left="720" w:hanging="360"/>
        <w:jc w:val="both"/>
      </w:pPr>
      <w:r w:rsidDel="00000000" w:rsidR="00000000" w:rsidRPr="00000000">
        <w:rPr>
          <w:rtl w:val="0"/>
        </w:rPr>
        <w:t xml:space="preserve">comprometer la confianza mediante experiencias inconsistentes.</w:t>
      </w:r>
    </w:p>
    <w:p w:rsidR="00000000" w:rsidDel="00000000" w:rsidP="00000000" w:rsidRDefault="00000000" w:rsidRPr="00000000" w14:paraId="00000207">
      <w:pPr>
        <w:spacing w:after="240" w:before="240" w:lineRule="auto"/>
        <w:jc w:val="both"/>
        <w:rPr/>
      </w:pPr>
      <w:r w:rsidDel="00000000" w:rsidR="00000000" w:rsidRPr="00000000">
        <w:rPr>
          <w:rtl w:val="0"/>
        </w:rPr>
        <w:t xml:space="preserve">Toda Consistencia de la Interacción Institucional deberá producir evidencia verificable suficiente para demostrar que la institución mantiene un comportamiento uniforme y coherente en todas sus manifestaciones.</w:t>
      </w:r>
    </w:p>
    <w:p w:rsidR="00000000" w:rsidDel="00000000" w:rsidP="00000000" w:rsidRDefault="00000000" w:rsidRPr="00000000" w14:paraId="00000208">
      <w:pPr>
        <w:spacing w:after="240" w:before="240" w:lineRule="auto"/>
        <w:jc w:val="both"/>
        <w:rPr/>
      </w:pPr>
      <w:r w:rsidDel="00000000" w:rsidR="00000000" w:rsidRPr="00000000">
        <w:rPr>
          <w:rtl w:val="0"/>
        </w:rPr>
        <w:t xml:space="preserve">El Principio de Consistencia de la Interacción Institucional constituye el fundamento mediante el cual Web3 Trust-Native garantiza que la experiencia institucional permanezca estable, confiable y coherente durante toda la evolución del ecosistema.</w:t>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pStyle w:val="Heading1"/>
        <w:keepNext w:val="0"/>
        <w:keepLines w:val="0"/>
        <w:spacing w:before="480" w:lineRule="auto"/>
        <w:jc w:val="both"/>
        <w:rPr>
          <w:b w:val="1"/>
          <w:bCs w:val="1"/>
          <w:sz w:val="46"/>
          <w:szCs w:val="46"/>
        </w:rPr>
      </w:pPr>
      <w:bookmarkStart w:colFirst="0" w:colLast="0" w:name="_4cvihefextad" w:id="47"/>
      <w:bookmarkEnd w:id="47"/>
      <w:r w:rsidDel="00000000" w:rsidR="00000000" w:rsidRPr="00000000">
        <w:rPr>
          <w:b w:val="1"/>
          <w:bCs w:val="1"/>
          <w:sz w:val="46"/>
          <w:szCs w:val="46"/>
          <w:rtl w:val="0"/>
        </w:rPr>
        <w:t xml:space="preserve">Fundamentación Conceptual</w:t>
      </w:r>
    </w:p>
    <w:p w:rsidR="00000000" w:rsidDel="00000000" w:rsidP="00000000" w:rsidRDefault="00000000" w:rsidRPr="00000000" w14:paraId="0000020B">
      <w:pPr>
        <w:spacing w:after="240" w:before="240" w:lineRule="auto"/>
        <w:jc w:val="both"/>
        <w:rPr/>
      </w:pPr>
      <w:r w:rsidDel="00000000" w:rsidR="00000000" w:rsidRPr="00000000">
        <w:rPr>
          <w:rtl w:val="0"/>
        </w:rPr>
        <w:t xml:space="preserve">Una institución genera confianza cuando actúa de manera consistente.</w:t>
      </w:r>
    </w:p>
    <w:p w:rsidR="00000000" w:rsidDel="00000000" w:rsidP="00000000" w:rsidRDefault="00000000" w:rsidRPr="00000000" w14:paraId="0000020C">
      <w:pPr>
        <w:spacing w:after="240" w:before="240" w:lineRule="auto"/>
        <w:jc w:val="both"/>
        <w:rPr/>
      </w:pPr>
      <w:r w:rsidDel="00000000" w:rsidR="00000000" w:rsidRPr="00000000">
        <w:rPr>
          <w:rtl w:val="0"/>
        </w:rPr>
        <w:t xml:space="preserve">La previsibilidad constituye una de las bases de la legitimidad institucional.</w:t>
      </w:r>
    </w:p>
    <w:p w:rsidR="00000000" w:rsidDel="00000000" w:rsidP="00000000" w:rsidRDefault="00000000" w:rsidRPr="00000000" w14:paraId="0000020D">
      <w:pPr>
        <w:spacing w:after="240" w:before="240" w:lineRule="auto"/>
        <w:jc w:val="both"/>
        <w:rPr/>
      </w:pPr>
      <w:r w:rsidDel="00000000" w:rsidR="00000000" w:rsidRPr="00000000">
        <w:rPr>
          <w:rtl w:val="0"/>
        </w:rPr>
        <w:t xml:space="preserve">Los participantes deben poder anticipar que una misma situación será resuelta de la misma manera, siempre que las condiciones institucionales permanezcan equivalentes.</w:t>
      </w:r>
    </w:p>
    <w:p w:rsidR="00000000" w:rsidDel="00000000" w:rsidP="00000000" w:rsidRDefault="00000000" w:rsidRPr="00000000" w14:paraId="0000020E">
      <w:pPr>
        <w:spacing w:after="240" w:before="240" w:lineRule="auto"/>
        <w:jc w:val="both"/>
        <w:rPr/>
      </w:pPr>
      <w:r w:rsidDel="00000000" w:rsidR="00000000" w:rsidRPr="00000000">
        <w:rPr>
          <w:rtl w:val="0"/>
        </w:rPr>
        <w:t xml:space="preserve">Éste constituye el fundamento del Principio de Consistencia de la Interacción Institucional.</w:t>
      </w:r>
    </w:p>
    <w:p w:rsidR="00000000" w:rsidDel="00000000" w:rsidP="00000000" w:rsidRDefault="00000000" w:rsidRPr="00000000" w14:paraId="0000020F">
      <w:pPr>
        <w:spacing w:after="240" w:before="240" w:lineRule="auto"/>
        <w:jc w:val="both"/>
        <w:rPr/>
      </w:pPr>
      <w:r w:rsidDel="00000000" w:rsidR="00000000" w:rsidRPr="00000000">
        <w:rPr>
          <w:rtl w:val="0"/>
        </w:rPr>
        <w:t xml:space="preserve">Web3 Trust-Native establece que la consistencia no depende de la interfaz ni del mecanismo mediante el cual ocurre la interacción.</w:t>
      </w:r>
    </w:p>
    <w:p w:rsidR="00000000" w:rsidDel="00000000" w:rsidP="00000000" w:rsidRDefault="00000000" w:rsidRPr="00000000" w14:paraId="00000210">
      <w:pPr>
        <w:spacing w:after="240" w:before="240" w:lineRule="auto"/>
        <w:jc w:val="both"/>
        <w:rPr/>
      </w:pPr>
      <w:r w:rsidDel="00000000" w:rsidR="00000000" w:rsidRPr="00000000">
        <w:rPr>
          <w:rtl w:val="0"/>
        </w:rPr>
        <w:t xml:space="preserve">Depende del conocimiento institucional que gobierna dicha interacción.</w:t>
      </w:r>
    </w:p>
    <w:p w:rsidR="00000000" w:rsidDel="00000000" w:rsidP="00000000" w:rsidRDefault="00000000" w:rsidRPr="00000000" w14:paraId="00000211">
      <w:pPr>
        <w:spacing w:after="240" w:before="240" w:lineRule="auto"/>
        <w:jc w:val="both"/>
        <w:rPr/>
      </w:pPr>
      <w:r w:rsidDel="00000000" w:rsidR="00000000" w:rsidRPr="00000000">
        <w:rPr>
          <w:rtl w:val="0"/>
        </w:rPr>
        <w:t xml:space="preserve">Cuando el conocimiento es único, la experiencia también debe ser coherente.</w:t>
      </w:r>
    </w:p>
    <w:p w:rsidR="00000000" w:rsidDel="00000000" w:rsidP="00000000" w:rsidRDefault="00000000" w:rsidRPr="00000000" w14:paraId="00000212">
      <w:pPr>
        <w:spacing w:after="240" w:before="240" w:lineRule="auto"/>
        <w:jc w:val="both"/>
        <w:rPr/>
      </w:pPr>
      <w:r w:rsidDel="00000000" w:rsidR="00000000" w:rsidRPr="00000000">
        <w:rPr>
          <w:rtl w:val="0"/>
        </w:rPr>
        <w:t xml:space="preserve">Las diferencias tecnológicas pueden modificar la forma de presentar la información.</w:t>
      </w:r>
    </w:p>
    <w:p w:rsidR="00000000" w:rsidDel="00000000" w:rsidP="00000000" w:rsidRDefault="00000000" w:rsidRPr="00000000" w14:paraId="00000213">
      <w:pPr>
        <w:spacing w:after="240" w:before="240" w:lineRule="auto"/>
        <w:jc w:val="both"/>
        <w:rPr/>
      </w:pPr>
      <w:r w:rsidDel="00000000" w:rsidR="00000000" w:rsidRPr="00000000">
        <w:rPr>
          <w:rtl w:val="0"/>
        </w:rPr>
        <w:t xml:space="preserve">Nunca deben modificar el comportamiento institucional.</w:t>
      </w:r>
    </w:p>
    <w:p w:rsidR="00000000" w:rsidDel="00000000" w:rsidP="00000000" w:rsidRDefault="00000000" w:rsidRPr="00000000" w14:paraId="00000214">
      <w:pPr>
        <w:spacing w:after="240" w:before="240" w:lineRule="auto"/>
        <w:jc w:val="both"/>
        <w:rPr/>
      </w:pPr>
      <w:r w:rsidDel="00000000" w:rsidR="00000000" w:rsidRPr="00000000">
        <w:rPr>
          <w:rtl w:val="0"/>
        </w:rPr>
        <w:t xml:space="preserve">La interacción deja entonces de ser un conjunto de respuestas aisladas.</w:t>
      </w:r>
    </w:p>
    <w:p w:rsidR="00000000" w:rsidDel="00000000" w:rsidP="00000000" w:rsidRDefault="00000000" w:rsidRPr="00000000" w14:paraId="00000215">
      <w:pPr>
        <w:spacing w:after="240" w:before="240" w:lineRule="auto"/>
        <w:jc w:val="both"/>
        <w:rPr/>
      </w:pPr>
      <w:r w:rsidDel="00000000" w:rsidR="00000000" w:rsidRPr="00000000">
        <w:rPr>
          <w:rtl w:val="0"/>
        </w:rPr>
        <w:t xml:space="preserve">Se convierte en una manifestación continua del conocimiento institucional.</w:t>
      </w:r>
    </w:p>
    <w:p w:rsidR="00000000" w:rsidDel="00000000" w:rsidP="00000000" w:rsidRDefault="00000000" w:rsidRPr="00000000" w14:paraId="00000216">
      <w:pPr>
        <w:spacing w:after="240" w:before="240" w:lineRule="auto"/>
        <w:jc w:val="both"/>
        <w:rPr/>
      </w:pPr>
      <w:r w:rsidDel="00000000" w:rsidR="00000000" w:rsidRPr="00000000">
        <w:rPr>
          <w:rtl w:val="0"/>
        </w:rPr>
        <w:t xml:space="preserve">La consistencia fortalece la confianza porque permite que la institución sea percibida como una entidad estable, predecible y responsable.</w:t>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jc w:val="both"/>
        <w:rPr>
          <w:b w:val="1"/>
          <w:bCs w:val="1"/>
          <w:sz w:val="46"/>
          <w:szCs w:val="46"/>
        </w:rPr>
      </w:pPr>
      <w:bookmarkStart w:colFirst="0" w:colLast="0" w:name="_l1t85a922574" w:id="48"/>
      <w:bookmarkEnd w:id="48"/>
      <w:r w:rsidDel="00000000" w:rsidR="00000000" w:rsidRPr="00000000">
        <w:rPr>
          <w:b w:val="1"/>
          <w:bCs w:val="1"/>
          <w:sz w:val="46"/>
          <w:szCs w:val="46"/>
          <w:rtl w:val="0"/>
        </w:rPr>
        <w:t xml:space="preserve">Implicaciones Metodológicas</w:t>
      </w:r>
    </w:p>
    <w:p w:rsidR="00000000" w:rsidDel="00000000" w:rsidP="00000000" w:rsidRDefault="00000000" w:rsidRPr="00000000" w14:paraId="00000219">
      <w:pPr>
        <w:spacing w:after="240" w:before="240" w:lineRule="auto"/>
        <w:jc w:val="both"/>
        <w:rPr/>
      </w:pPr>
      <w:r w:rsidDel="00000000" w:rsidR="00000000" w:rsidRPr="00000000">
        <w:rPr>
          <w:rtl w:val="0"/>
        </w:rPr>
        <w:t xml:space="preserve">Toda metodología basada en Web3 Trust-Native deberá definir criterios que aseguren la equivalencia institucional de las interacciones entre todos los mecanismos de materialización.</w:t>
      </w:r>
    </w:p>
    <w:p w:rsidR="00000000" w:rsidDel="00000000" w:rsidP="00000000" w:rsidRDefault="00000000" w:rsidRPr="00000000" w14:paraId="0000021A">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21B">
      <w:pPr>
        <w:numPr>
          <w:ilvl w:val="0"/>
          <w:numId w:val="106"/>
        </w:numPr>
        <w:spacing w:after="0" w:afterAutospacing="0" w:before="240" w:lineRule="auto"/>
        <w:ind w:left="720" w:hanging="360"/>
        <w:jc w:val="both"/>
      </w:pPr>
      <w:r w:rsidDel="00000000" w:rsidR="00000000" w:rsidRPr="00000000">
        <w:rPr>
          <w:rtl w:val="0"/>
        </w:rPr>
        <w:t xml:space="preserve">consistencia visual;</w:t>
      </w:r>
    </w:p>
    <w:p w:rsidR="00000000" w:rsidDel="00000000" w:rsidP="00000000" w:rsidRDefault="00000000" w:rsidRPr="00000000" w14:paraId="0000021C">
      <w:pPr>
        <w:numPr>
          <w:ilvl w:val="0"/>
          <w:numId w:val="106"/>
        </w:numPr>
        <w:spacing w:after="0" w:afterAutospacing="0" w:before="0" w:beforeAutospacing="0" w:lineRule="auto"/>
        <w:ind w:left="720" w:hanging="360"/>
        <w:jc w:val="both"/>
      </w:pPr>
      <w:r w:rsidDel="00000000" w:rsidR="00000000" w:rsidRPr="00000000">
        <w:rPr>
          <w:rtl w:val="0"/>
        </w:rPr>
        <w:t xml:space="preserve">consistencia funcional;</w:t>
      </w:r>
    </w:p>
    <w:p w:rsidR="00000000" w:rsidDel="00000000" w:rsidP="00000000" w:rsidRDefault="00000000" w:rsidRPr="00000000" w14:paraId="0000021D">
      <w:pPr>
        <w:numPr>
          <w:ilvl w:val="0"/>
          <w:numId w:val="106"/>
        </w:numPr>
        <w:spacing w:after="0" w:afterAutospacing="0" w:before="0" w:beforeAutospacing="0" w:lineRule="auto"/>
        <w:ind w:left="720" w:hanging="360"/>
        <w:jc w:val="both"/>
      </w:pPr>
      <w:r w:rsidDel="00000000" w:rsidR="00000000" w:rsidRPr="00000000">
        <w:rPr>
          <w:rtl w:val="0"/>
        </w:rPr>
        <w:t xml:space="preserve">consistencia operacional;</w:t>
      </w:r>
    </w:p>
    <w:p w:rsidR="00000000" w:rsidDel="00000000" w:rsidP="00000000" w:rsidRDefault="00000000" w:rsidRPr="00000000" w14:paraId="0000021E">
      <w:pPr>
        <w:numPr>
          <w:ilvl w:val="0"/>
          <w:numId w:val="106"/>
        </w:numPr>
        <w:spacing w:after="240" w:before="0" w:beforeAutospacing="0" w:lineRule="auto"/>
        <w:ind w:left="720" w:hanging="360"/>
        <w:jc w:val="both"/>
      </w:pPr>
      <w:r w:rsidDel="00000000" w:rsidR="00000000" w:rsidRPr="00000000">
        <w:rPr>
          <w:rtl w:val="0"/>
        </w:rPr>
        <w:t xml:space="preserve">consistencia institucional.</w:t>
      </w:r>
    </w:p>
    <w:p w:rsidR="00000000" w:rsidDel="00000000" w:rsidP="00000000" w:rsidRDefault="00000000" w:rsidRPr="00000000" w14:paraId="0000021F">
      <w:pPr>
        <w:spacing w:after="240" w:before="240" w:lineRule="auto"/>
        <w:jc w:val="both"/>
        <w:rPr/>
      </w:pPr>
      <w:r w:rsidDel="00000000" w:rsidR="00000000" w:rsidRPr="00000000">
        <w:rPr>
          <w:rtl w:val="0"/>
        </w:rPr>
        <w:t xml:space="preserve">Toda especificación deberá establecer mecanismos para validar que el comportamiento institucional permanece uniforme frente a condiciones equivalentes.</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Las metodologías deberán incorporar procesos de verificación destinados a identificar desviaciones entre distintas formas de interacción y corregirlas oportunamente.</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Toda evolución deberá preservar la continuidad de la experiencia institucional y evitar inconsistencias derivadas de cambios tecnológicos o de implementación.</w:t>
      </w:r>
    </w:p>
    <w:p w:rsidR="00000000" w:rsidDel="00000000" w:rsidP="00000000" w:rsidRDefault="00000000" w:rsidRPr="00000000" w14:paraId="00000222">
      <w:pPr>
        <w:jc w:val="both"/>
        <w:rPr/>
      </w:pPr>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jc w:val="both"/>
        <w:rPr>
          <w:b w:val="1"/>
          <w:bCs w:val="1"/>
          <w:sz w:val="46"/>
          <w:szCs w:val="46"/>
        </w:rPr>
      </w:pPr>
      <w:bookmarkStart w:colFirst="0" w:colLast="0" w:name="_yrsgzu5p5d80" w:id="49"/>
      <w:bookmarkEnd w:id="49"/>
      <w:r w:rsidDel="00000000" w:rsidR="00000000" w:rsidRPr="00000000">
        <w:rPr>
          <w:b w:val="1"/>
          <w:bCs w:val="1"/>
          <w:sz w:val="46"/>
          <w:szCs w:val="46"/>
          <w:rtl w:val="0"/>
        </w:rPr>
        <w:t xml:space="preserve">Implicaciones Arquitectónicas</w:t>
      </w:r>
    </w:p>
    <w:p w:rsidR="00000000" w:rsidDel="00000000" w:rsidP="00000000" w:rsidRDefault="00000000" w:rsidRPr="00000000" w14:paraId="00000224">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consistencia institucional por diseño</w:t>
      </w:r>
      <w:r w:rsidDel="00000000" w:rsidR="00000000" w:rsidRPr="00000000">
        <w:rPr>
          <w:rtl w:val="0"/>
        </w:rPr>
        <w:t xml:space="preserve">, garantizando que el comportamiento institucional permanezca independiente de la tecnología utilizada para materializarlo.</w:t>
      </w:r>
    </w:p>
    <w:p w:rsidR="00000000" w:rsidDel="00000000" w:rsidP="00000000" w:rsidRDefault="00000000" w:rsidRPr="00000000" w14:paraId="00000225">
      <w:pPr>
        <w:spacing w:after="240" w:before="240" w:lineRule="auto"/>
        <w:jc w:val="both"/>
        <w:rPr/>
      </w:pPr>
      <w:r w:rsidDel="00000000" w:rsidR="00000000" w:rsidRPr="00000000">
        <w:rPr>
          <w:rtl w:val="0"/>
        </w:rPr>
        <w:t xml:space="preserve">Las implementaciones deberán desacoplar las reglas institucionales de los mecanismos específicos de interacción, asegurando que la lógica del conocimiento ejecutable sea la única fuente del comportamiento institucional.</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La arquitectura deberá facilitar la incorporación de nuevos canales de interacción sin afectar la coherencia del ecosistema.</w:t>
      </w:r>
    </w:p>
    <w:p w:rsidR="00000000" w:rsidDel="00000000" w:rsidP="00000000" w:rsidRDefault="00000000" w:rsidRPr="00000000" w14:paraId="00000227">
      <w:pPr>
        <w:spacing w:after="240" w:before="240" w:lineRule="auto"/>
        <w:jc w:val="both"/>
        <w:rPr/>
      </w:pPr>
      <w:r w:rsidDel="00000000" w:rsidR="00000000" w:rsidRPr="00000000">
        <w:rPr>
          <w:rtl w:val="0"/>
        </w:rPr>
        <w:t xml:space="preserve">Toda interacción deberá preservar simultáneamente:</w:t>
      </w:r>
    </w:p>
    <w:p w:rsidR="00000000" w:rsidDel="00000000" w:rsidP="00000000" w:rsidRDefault="00000000" w:rsidRPr="00000000" w14:paraId="00000228">
      <w:pPr>
        <w:numPr>
          <w:ilvl w:val="0"/>
          <w:numId w:val="258"/>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229">
      <w:pPr>
        <w:numPr>
          <w:ilvl w:val="0"/>
          <w:numId w:val="258"/>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22A">
      <w:pPr>
        <w:numPr>
          <w:ilvl w:val="0"/>
          <w:numId w:val="258"/>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22B">
      <w:pPr>
        <w:numPr>
          <w:ilvl w:val="0"/>
          <w:numId w:val="258"/>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22C">
      <w:pPr>
        <w:numPr>
          <w:ilvl w:val="0"/>
          <w:numId w:val="258"/>
        </w:numPr>
        <w:spacing w:after="240" w:before="0" w:beforeAutospacing="0" w:lineRule="auto"/>
        <w:ind w:left="720" w:hanging="360"/>
        <w:jc w:val="both"/>
      </w:pPr>
      <w:r w:rsidDel="00000000" w:rsidR="00000000" w:rsidRPr="00000000">
        <w:rPr>
          <w:rtl w:val="0"/>
        </w:rPr>
        <w:t xml:space="preserve">la equivalencia institucional de los resultados.</w:t>
      </w:r>
    </w:p>
    <w:p w:rsidR="00000000" w:rsidDel="00000000" w:rsidP="00000000" w:rsidRDefault="00000000" w:rsidRPr="00000000" w14:paraId="0000022D">
      <w:pPr>
        <w:spacing w:after="240" w:before="240" w:lineRule="auto"/>
        <w:jc w:val="both"/>
        <w:rPr/>
      </w:pPr>
      <w:r w:rsidDel="00000000" w:rsidR="00000000" w:rsidRPr="00000000">
        <w:rPr>
          <w:rtl w:val="0"/>
        </w:rPr>
        <w:t xml:space="preserve">Las implementaciones deberán demostrar objetivamente que cualquier participante obtiene respuestas institucionalmente equivalentes cuando interactúa bajo las mismas condiciones.</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pStyle w:val="Heading1"/>
        <w:keepNext w:val="0"/>
        <w:keepLines w:val="0"/>
        <w:spacing w:before="480" w:lineRule="auto"/>
        <w:jc w:val="both"/>
        <w:rPr>
          <w:b w:val="1"/>
          <w:bCs w:val="1"/>
          <w:sz w:val="46"/>
          <w:szCs w:val="46"/>
        </w:rPr>
      </w:pPr>
      <w:bookmarkStart w:colFirst="0" w:colLast="0" w:name="_e3e9spt13gq" w:id="50"/>
      <w:bookmarkEnd w:id="50"/>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230">
      <w:pPr>
        <w:spacing w:after="240" w:before="240" w:lineRule="auto"/>
        <w:jc w:val="both"/>
        <w:rPr/>
      </w:pPr>
      <w:r w:rsidDel="00000000" w:rsidR="00000000" w:rsidRPr="00000000">
        <w:rPr>
          <w:rtl w:val="0"/>
        </w:rPr>
        <w:t xml:space="preserve">Los agentes de Inteligencia Artificial deberán interpretar la Consistencia de la Interacción Institucional como la obligación de mantener un comportamiento uniforme y compatible con el conocimiento institucional en todas las formas de interacción.</w:t>
      </w:r>
    </w:p>
    <w:p w:rsidR="00000000" w:rsidDel="00000000" w:rsidP="00000000" w:rsidRDefault="00000000" w:rsidRPr="00000000" w14:paraId="00000231">
      <w:pPr>
        <w:spacing w:after="240" w:before="240" w:lineRule="auto"/>
        <w:jc w:val="both"/>
        <w:rPr/>
      </w:pPr>
      <w:r w:rsidDel="00000000" w:rsidR="00000000" w:rsidRPr="00000000">
        <w:rPr>
          <w:rtl w:val="0"/>
        </w:rPr>
        <w:t xml:space="preserve">No deberán generar respuestas contradictorias, decisiones divergentes o interpretaciones diferentes para situaciones equivalentes únicamente debido al canal, al formato o al mecanismo utilizado.</w:t>
      </w:r>
    </w:p>
    <w:p w:rsidR="00000000" w:rsidDel="00000000" w:rsidP="00000000" w:rsidRDefault="00000000" w:rsidRPr="00000000" w14:paraId="00000232">
      <w:pPr>
        <w:spacing w:after="240" w:before="240" w:lineRule="auto"/>
        <w:jc w:val="both"/>
        <w:rPr/>
      </w:pPr>
      <w:r w:rsidDel="00000000" w:rsidR="00000000" w:rsidRPr="00000000">
        <w:rPr>
          <w:rtl w:val="0"/>
        </w:rPr>
        <w:t xml:space="preserve">Durante procesos automáticos de interacción, deberán verificar que toda respuesta preserve la identidad institucional, el Canon de Dominio, la gobernanza y la equivalencia semántica del conocimiento ejecutable.</w:t>
      </w:r>
    </w:p>
    <w:p w:rsidR="00000000" w:rsidDel="00000000" w:rsidP="00000000" w:rsidRDefault="00000000" w:rsidRPr="00000000" w14:paraId="00000233">
      <w:pPr>
        <w:spacing w:after="240" w:before="240" w:lineRule="auto"/>
        <w:jc w:val="both"/>
        <w:rPr/>
      </w:pPr>
      <w:r w:rsidDel="00000000" w:rsidR="00000000" w:rsidRPr="00000000">
        <w:rPr>
          <w:rtl w:val="0"/>
        </w:rPr>
        <w:t xml:space="preserve">Cuando detecten diferencias entre distintas formas de materialización, deberán recomendar mecanismos de armonización que restauren la uniformidad institucional y fortalezcan la confianza del ecosistema.</w:t>
      </w:r>
    </w:p>
    <w:p w:rsidR="00000000" w:rsidDel="00000000" w:rsidP="00000000" w:rsidRDefault="00000000" w:rsidRPr="00000000" w14:paraId="00000234">
      <w:pPr>
        <w:spacing w:after="240" w:before="240" w:lineRule="auto"/>
        <w:jc w:val="both"/>
        <w:rPr/>
      </w:pPr>
      <w:r w:rsidDel="00000000" w:rsidR="00000000" w:rsidRPr="00000000">
        <w:rPr>
          <w:rtl w:val="0"/>
        </w:rPr>
        <w:t xml:space="preserve">Los agentes deberán utilizar el </w:t>
      </w:r>
      <w:r w:rsidDel="00000000" w:rsidR="00000000" w:rsidRPr="00000000">
        <w:rPr>
          <w:b w:val="1"/>
          <w:bCs w:val="1"/>
          <w:rtl w:val="0"/>
        </w:rPr>
        <w:t xml:space="preserve">Principio de Consistencia de la Interacción Institucional</w:t>
      </w:r>
      <w:r w:rsidDel="00000000" w:rsidR="00000000" w:rsidRPr="00000000">
        <w:rPr>
          <w:rtl w:val="0"/>
        </w:rPr>
        <w:t xml:space="preserve"> como fundamento permanente para garantizar que toda manifestación del ecosistema </w:t>
      </w:r>
      <w:r w:rsidDel="00000000" w:rsidR="00000000" w:rsidRPr="00000000">
        <w:rPr>
          <w:b w:val="1"/>
          <w:bCs w:val="1"/>
          <w:rtl w:val="0"/>
        </w:rPr>
        <w:t xml:space="preserve">Web3 Trust-Native</w:t>
      </w:r>
      <w:r w:rsidDel="00000000" w:rsidR="00000000" w:rsidRPr="00000000">
        <w:rPr>
          <w:rtl w:val="0"/>
        </w:rPr>
        <w:t xml:space="preserve"> ofrezca una experiencia estable, coherente y verificable, permitiendo que la institución sea reconocida por la uniformidad de su comportamiento y no por las particularidades de sus tecnologías de interacción.</w:t>
      </w:r>
    </w:p>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pStyle w:val="Heading1"/>
        <w:keepNext w:val="0"/>
        <w:keepLines w:val="0"/>
        <w:spacing w:before="480" w:lineRule="auto"/>
        <w:jc w:val="both"/>
        <w:rPr>
          <w:b w:val="1"/>
          <w:bCs w:val="1"/>
          <w:sz w:val="46"/>
          <w:szCs w:val="46"/>
        </w:rPr>
      </w:pPr>
      <w:bookmarkStart w:colFirst="0" w:colLast="0" w:name="_89e1apj592mq" w:id="51"/>
      <w:bookmarkEnd w:id="51"/>
      <w:r w:rsidDel="00000000" w:rsidR="00000000" w:rsidRPr="00000000">
        <w:rPr>
          <w:b w:val="1"/>
          <w:bCs w:val="1"/>
          <w:sz w:val="46"/>
          <w:szCs w:val="46"/>
          <w:rtl w:val="0"/>
        </w:rPr>
        <w:t xml:space="preserve">L7-007</w:t>
      </w:r>
    </w:p>
    <w:p w:rsidR="00000000" w:rsidDel="00000000" w:rsidP="00000000" w:rsidRDefault="00000000" w:rsidRPr="00000000" w14:paraId="00000237">
      <w:pPr>
        <w:pStyle w:val="Heading1"/>
        <w:keepNext w:val="0"/>
        <w:keepLines w:val="0"/>
        <w:spacing w:before="480" w:lineRule="auto"/>
        <w:jc w:val="both"/>
        <w:rPr>
          <w:b w:val="1"/>
          <w:bCs w:val="1"/>
          <w:sz w:val="46"/>
          <w:szCs w:val="46"/>
        </w:rPr>
      </w:pPr>
      <w:bookmarkStart w:colFirst="0" w:colLast="0" w:name="_r3uzexpqop4f" w:id="52"/>
      <w:bookmarkEnd w:id="52"/>
      <w:r w:rsidDel="00000000" w:rsidR="00000000" w:rsidRPr="00000000">
        <w:rPr>
          <w:b w:val="1"/>
          <w:bCs w:val="1"/>
          <w:sz w:val="46"/>
          <w:szCs w:val="46"/>
          <w:rtl w:val="0"/>
        </w:rPr>
        <w:t xml:space="preserve">Principio de Neutralidad de la Materialización</w:t>
      </w:r>
    </w:p>
    <w:p w:rsidR="00000000" w:rsidDel="00000000" w:rsidP="00000000" w:rsidRDefault="00000000" w:rsidRPr="00000000" w14:paraId="00000238">
      <w:pPr>
        <w:pStyle w:val="Heading2"/>
        <w:keepNext w:val="0"/>
        <w:keepLines w:val="0"/>
        <w:spacing w:after="80" w:lineRule="auto"/>
        <w:jc w:val="both"/>
        <w:rPr>
          <w:b w:val="1"/>
          <w:bCs w:val="1"/>
          <w:sz w:val="34"/>
          <w:szCs w:val="34"/>
        </w:rPr>
      </w:pPr>
      <w:bookmarkStart w:colFirst="0" w:colLast="0" w:name="_tpskqf5eavw7" w:id="53"/>
      <w:bookmarkEnd w:id="53"/>
      <w:r w:rsidDel="00000000" w:rsidR="00000000" w:rsidRPr="00000000">
        <w:rPr>
          <w:b w:val="1"/>
          <w:bCs w:val="1"/>
          <w:sz w:val="34"/>
          <w:szCs w:val="34"/>
          <w:rtl w:val="0"/>
        </w:rPr>
        <w:t xml:space="preserve">Artículo</w:t>
      </w:r>
    </w:p>
    <w:p w:rsidR="00000000" w:rsidDel="00000000" w:rsidP="00000000" w:rsidRDefault="00000000" w:rsidRPr="00000000" w14:paraId="00000239">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el </w:t>
      </w:r>
      <w:r w:rsidDel="00000000" w:rsidR="00000000" w:rsidRPr="00000000">
        <w:rPr>
          <w:b w:val="1"/>
          <w:bCs w:val="1"/>
          <w:rtl w:val="0"/>
        </w:rPr>
        <w:t xml:space="preserve">Principio de Neutralidad de la Materialización</w:t>
      </w:r>
      <w:r w:rsidDel="00000000" w:rsidR="00000000" w:rsidRPr="00000000">
        <w:rPr>
          <w:rtl w:val="0"/>
        </w:rPr>
        <w:t xml:space="preserve">, asegurando que el conocimiento institucional pueda manifestarse de forma íntegra, consistente y verificable mediante cualquier mecanismo legítimo de interacción, sin depender de una forma específica de representación.</w:t>
      </w:r>
    </w:p>
    <w:p w:rsidR="00000000" w:rsidDel="00000000" w:rsidP="00000000" w:rsidRDefault="00000000" w:rsidRPr="00000000" w14:paraId="0000023A">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Neutralidad de la Materialización</w:t>
      </w:r>
      <w:r w:rsidDel="00000000" w:rsidR="00000000" w:rsidRPr="00000000">
        <w:rPr>
          <w:rtl w:val="0"/>
        </w:rPr>
        <w:t xml:space="preserve"> constituye el principio mediante el cual la institución preserva la independencia entre el conocimiento ejecutable y las formas utilizadas para hacerlo perceptible, garantizando que ninguna aplicación, interfaz, servicio, agente, dispositivo o tecnología adquiera supremacía sobre el conocimiento institucional.</w:t>
      </w:r>
    </w:p>
    <w:p w:rsidR="00000000" w:rsidDel="00000000" w:rsidP="00000000" w:rsidRDefault="00000000" w:rsidRPr="00000000" w14:paraId="0000023B">
      <w:pPr>
        <w:spacing w:after="240" w:before="240" w:lineRule="auto"/>
        <w:jc w:val="both"/>
        <w:rPr/>
      </w:pPr>
      <w:r w:rsidDel="00000000" w:rsidR="00000000" w:rsidRPr="00000000">
        <w:rPr>
          <w:rtl w:val="0"/>
        </w:rPr>
        <w:t xml:space="preserve">Toda Neutralidad de la Materialización deberá garantizar, como mínimo:</w:t>
      </w:r>
    </w:p>
    <w:p w:rsidR="00000000" w:rsidDel="00000000" w:rsidP="00000000" w:rsidRDefault="00000000" w:rsidRPr="00000000" w14:paraId="0000023C">
      <w:pPr>
        <w:numPr>
          <w:ilvl w:val="0"/>
          <w:numId w:val="136"/>
        </w:numPr>
        <w:spacing w:after="0" w:afterAutospacing="0" w:before="240" w:lineRule="auto"/>
        <w:ind w:left="720" w:hanging="360"/>
        <w:jc w:val="both"/>
      </w:pPr>
      <w:r w:rsidDel="00000000" w:rsidR="00000000" w:rsidRPr="00000000">
        <w:rPr>
          <w:rtl w:val="0"/>
        </w:rPr>
        <w:t xml:space="preserve">la independencia entre conocimiento y forma de materialización;</w:t>
      </w:r>
    </w:p>
    <w:p w:rsidR="00000000" w:rsidDel="00000000" w:rsidP="00000000" w:rsidRDefault="00000000" w:rsidRPr="00000000" w14:paraId="0000023D">
      <w:pPr>
        <w:numPr>
          <w:ilvl w:val="0"/>
          <w:numId w:val="136"/>
        </w:numPr>
        <w:spacing w:after="0" w:afterAutospacing="0" w:before="0" w:beforeAutospacing="0" w:lineRule="auto"/>
        <w:ind w:left="720" w:hanging="360"/>
        <w:jc w:val="both"/>
      </w:pPr>
      <w:r w:rsidDel="00000000" w:rsidR="00000000" w:rsidRPr="00000000">
        <w:rPr>
          <w:rtl w:val="0"/>
        </w:rPr>
        <w:t xml:space="preserve">la equivalencia institucional entre distintas manifestaciones;</w:t>
      </w:r>
    </w:p>
    <w:p w:rsidR="00000000" w:rsidDel="00000000" w:rsidP="00000000" w:rsidRDefault="00000000" w:rsidRPr="00000000" w14:paraId="0000023E">
      <w:pPr>
        <w:numPr>
          <w:ilvl w:val="0"/>
          <w:numId w:val="136"/>
        </w:numPr>
        <w:spacing w:after="0" w:afterAutospacing="0" w:before="0" w:beforeAutospacing="0" w:lineRule="auto"/>
        <w:ind w:left="720" w:hanging="360"/>
        <w:jc w:val="both"/>
      </w:pPr>
      <w:r w:rsidDel="00000000" w:rsidR="00000000" w:rsidRPr="00000000">
        <w:rPr>
          <w:rtl w:val="0"/>
        </w:rPr>
        <w:t xml:space="preserve">la continuidad de la experiencia institucional;</w:t>
      </w:r>
    </w:p>
    <w:p w:rsidR="00000000" w:rsidDel="00000000" w:rsidP="00000000" w:rsidRDefault="00000000" w:rsidRPr="00000000" w14:paraId="0000023F">
      <w:pPr>
        <w:numPr>
          <w:ilvl w:val="0"/>
          <w:numId w:val="136"/>
        </w:numPr>
        <w:spacing w:after="0" w:afterAutospacing="0" w:before="0" w:beforeAutospacing="0" w:lineRule="auto"/>
        <w:ind w:left="720" w:hanging="360"/>
        <w:jc w:val="both"/>
      </w:pPr>
      <w:r w:rsidDel="00000000" w:rsidR="00000000" w:rsidRPr="00000000">
        <w:rPr>
          <w:rtl w:val="0"/>
        </w:rPr>
        <w:t xml:space="preserve">la interoperabilidad entre formas de interacción;</w:t>
      </w:r>
    </w:p>
    <w:p w:rsidR="00000000" w:rsidDel="00000000" w:rsidP="00000000" w:rsidRDefault="00000000" w:rsidRPr="00000000" w14:paraId="00000240">
      <w:pPr>
        <w:numPr>
          <w:ilvl w:val="0"/>
          <w:numId w:val="136"/>
        </w:numPr>
        <w:spacing w:after="0" w:afterAutospacing="0" w:before="0" w:beforeAutospacing="0" w:lineRule="auto"/>
        <w:ind w:left="720" w:hanging="360"/>
        <w:jc w:val="both"/>
      </w:pPr>
      <w:r w:rsidDel="00000000" w:rsidR="00000000" w:rsidRPr="00000000">
        <w:rPr>
          <w:rtl w:val="0"/>
        </w:rPr>
        <w:t xml:space="preserve">la preservación de la identidad institucional;</w:t>
      </w:r>
    </w:p>
    <w:p w:rsidR="00000000" w:rsidDel="00000000" w:rsidP="00000000" w:rsidRDefault="00000000" w:rsidRPr="00000000" w14:paraId="00000241">
      <w:pPr>
        <w:numPr>
          <w:ilvl w:val="0"/>
          <w:numId w:val="136"/>
        </w:numPr>
        <w:spacing w:after="0" w:afterAutospacing="0" w:before="0" w:beforeAutospacing="0" w:lineRule="auto"/>
        <w:ind w:left="720" w:hanging="360"/>
        <w:jc w:val="both"/>
      </w:pPr>
      <w:r w:rsidDel="00000000" w:rsidR="00000000" w:rsidRPr="00000000">
        <w:rPr>
          <w:rtl w:val="0"/>
        </w:rPr>
        <w:t xml:space="preserve">la independencia frente a tecnologías particulares;</w:t>
      </w:r>
    </w:p>
    <w:p w:rsidR="00000000" w:rsidDel="00000000" w:rsidP="00000000" w:rsidRDefault="00000000" w:rsidRPr="00000000" w14:paraId="00000242">
      <w:pPr>
        <w:numPr>
          <w:ilvl w:val="0"/>
          <w:numId w:val="136"/>
        </w:numPr>
        <w:spacing w:after="0" w:afterAutospacing="0" w:before="0" w:beforeAutospacing="0" w:lineRule="auto"/>
        <w:ind w:left="720" w:hanging="360"/>
        <w:jc w:val="both"/>
      </w:pPr>
      <w:r w:rsidDel="00000000" w:rsidR="00000000" w:rsidRPr="00000000">
        <w:rPr>
          <w:rtl w:val="0"/>
        </w:rPr>
        <w:t xml:space="preserve">la continuidad evolutiva de la institución;</w:t>
      </w:r>
    </w:p>
    <w:p w:rsidR="00000000" w:rsidDel="00000000" w:rsidP="00000000" w:rsidRDefault="00000000" w:rsidRPr="00000000" w14:paraId="00000243">
      <w:pPr>
        <w:numPr>
          <w:ilvl w:val="0"/>
          <w:numId w:val="136"/>
        </w:numPr>
        <w:spacing w:after="240" w:before="0" w:beforeAutospacing="0" w:lineRule="auto"/>
        <w:ind w:left="720" w:hanging="360"/>
        <w:jc w:val="both"/>
      </w:pPr>
      <w:r w:rsidDel="00000000" w:rsidR="00000000" w:rsidRPr="00000000">
        <w:rPr>
          <w:rtl w:val="0"/>
        </w:rPr>
        <w:t xml:space="preserve">la verificabilidad del conocimiento institucional.</w:t>
      </w:r>
    </w:p>
    <w:p w:rsidR="00000000" w:rsidDel="00000000" w:rsidP="00000000" w:rsidRDefault="00000000" w:rsidRPr="00000000" w14:paraId="00000244">
      <w:pPr>
        <w:spacing w:after="240" w:before="240" w:lineRule="auto"/>
        <w:jc w:val="both"/>
        <w:rPr/>
      </w:pPr>
      <w:r w:rsidDel="00000000" w:rsidR="00000000" w:rsidRPr="00000000">
        <w:rPr>
          <w:rtl w:val="0"/>
        </w:rPr>
        <w:t xml:space="preserve">Toda Neutralidad de la Materialización podrá comprender, cuando corresponda:</w:t>
      </w:r>
    </w:p>
    <w:p w:rsidR="00000000" w:rsidDel="00000000" w:rsidP="00000000" w:rsidRDefault="00000000" w:rsidRPr="00000000" w14:paraId="00000245">
      <w:pPr>
        <w:numPr>
          <w:ilvl w:val="0"/>
          <w:numId w:val="236"/>
        </w:numPr>
        <w:spacing w:after="0" w:afterAutospacing="0" w:before="240" w:lineRule="auto"/>
        <w:ind w:left="720" w:hanging="360"/>
        <w:jc w:val="both"/>
      </w:pPr>
      <w:r w:rsidDel="00000000" w:rsidR="00000000" w:rsidRPr="00000000">
        <w:rPr>
          <w:rtl w:val="0"/>
        </w:rPr>
        <w:t xml:space="preserve">aplicaciones institucionales;</w:t>
      </w:r>
    </w:p>
    <w:p w:rsidR="00000000" w:rsidDel="00000000" w:rsidP="00000000" w:rsidRDefault="00000000" w:rsidRPr="00000000" w14:paraId="00000246">
      <w:pPr>
        <w:numPr>
          <w:ilvl w:val="0"/>
          <w:numId w:val="236"/>
        </w:numPr>
        <w:spacing w:after="0" w:afterAutospacing="0" w:before="0" w:beforeAutospacing="0" w:lineRule="auto"/>
        <w:ind w:left="720" w:hanging="360"/>
        <w:jc w:val="both"/>
      </w:pPr>
      <w:r w:rsidDel="00000000" w:rsidR="00000000" w:rsidRPr="00000000">
        <w:rPr>
          <w:rtl w:val="0"/>
        </w:rPr>
        <w:t xml:space="preserve">interfaces conversacionales;</w:t>
      </w:r>
    </w:p>
    <w:p w:rsidR="00000000" w:rsidDel="00000000" w:rsidP="00000000" w:rsidRDefault="00000000" w:rsidRPr="00000000" w14:paraId="00000247">
      <w:pPr>
        <w:numPr>
          <w:ilvl w:val="0"/>
          <w:numId w:val="236"/>
        </w:numPr>
        <w:spacing w:after="0" w:afterAutospacing="0" w:before="0" w:beforeAutospacing="0" w:lineRule="auto"/>
        <w:ind w:left="720" w:hanging="360"/>
        <w:jc w:val="both"/>
      </w:pPr>
      <w:r w:rsidDel="00000000" w:rsidR="00000000" w:rsidRPr="00000000">
        <w:rPr>
          <w:rtl w:val="0"/>
        </w:rPr>
        <w:t xml:space="preserve">interfaces visuales;</w:t>
      </w:r>
    </w:p>
    <w:p w:rsidR="00000000" w:rsidDel="00000000" w:rsidP="00000000" w:rsidRDefault="00000000" w:rsidRPr="00000000" w14:paraId="00000248">
      <w:pPr>
        <w:numPr>
          <w:ilvl w:val="0"/>
          <w:numId w:val="236"/>
        </w:numPr>
        <w:spacing w:after="0" w:afterAutospacing="0" w:before="0" w:beforeAutospacing="0" w:lineRule="auto"/>
        <w:ind w:left="720" w:hanging="360"/>
        <w:jc w:val="both"/>
      </w:pPr>
      <w:r w:rsidDel="00000000" w:rsidR="00000000" w:rsidRPr="00000000">
        <w:rPr>
          <w:rtl w:val="0"/>
        </w:rPr>
        <w:t xml:space="preserve">agentes de Inteligencia Artificial;</w:t>
      </w:r>
    </w:p>
    <w:p w:rsidR="00000000" w:rsidDel="00000000" w:rsidP="00000000" w:rsidRDefault="00000000" w:rsidRPr="00000000" w14:paraId="00000249">
      <w:pPr>
        <w:numPr>
          <w:ilvl w:val="0"/>
          <w:numId w:val="236"/>
        </w:numPr>
        <w:spacing w:after="0" w:afterAutospacing="0" w:before="0" w:beforeAutospacing="0" w:lineRule="auto"/>
        <w:ind w:left="720" w:hanging="360"/>
        <w:jc w:val="both"/>
      </w:pPr>
      <w:r w:rsidDel="00000000" w:rsidR="00000000" w:rsidRPr="00000000">
        <w:rPr>
          <w:rtl w:val="0"/>
        </w:rPr>
        <w:t xml:space="preserve">servicios automatizados;</w:t>
      </w:r>
    </w:p>
    <w:p w:rsidR="00000000" w:rsidDel="00000000" w:rsidP="00000000" w:rsidRDefault="00000000" w:rsidRPr="00000000" w14:paraId="0000024A">
      <w:pPr>
        <w:numPr>
          <w:ilvl w:val="0"/>
          <w:numId w:val="236"/>
        </w:numPr>
        <w:spacing w:after="0" w:afterAutospacing="0" w:before="0" w:beforeAutospacing="0" w:lineRule="auto"/>
        <w:ind w:left="720" w:hanging="360"/>
        <w:jc w:val="both"/>
      </w:pPr>
      <w:r w:rsidDel="00000000" w:rsidR="00000000" w:rsidRPr="00000000">
        <w:rPr>
          <w:rtl w:val="0"/>
        </w:rPr>
        <w:t xml:space="preserve">documentos verificables;</w:t>
      </w:r>
    </w:p>
    <w:p w:rsidR="00000000" w:rsidDel="00000000" w:rsidP="00000000" w:rsidRDefault="00000000" w:rsidRPr="00000000" w14:paraId="0000024B">
      <w:pPr>
        <w:numPr>
          <w:ilvl w:val="0"/>
          <w:numId w:val="236"/>
        </w:numPr>
        <w:spacing w:after="0" w:afterAutospacing="0" w:before="0" w:beforeAutospacing="0" w:lineRule="auto"/>
        <w:ind w:left="720" w:hanging="360"/>
        <w:jc w:val="both"/>
      </w:pPr>
      <w:r w:rsidDel="00000000" w:rsidR="00000000" w:rsidRPr="00000000">
        <w:rPr>
          <w:rtl w:val="0"/>
        </w:rPr>
        <w:t xml:space="preserve">experiencias inmersivas;</w:t>
      </w:r>
    </w:p>
    <w:p w:rsidR="00000000" w:rsidDel="00000000" w:rsidP="00000000" w:rsidRDefault="00000000" w:rsidRPr="00000000" w14:paraId="0000024C">
      <w:pPr>
        <w:numPr>
          <w:ilvl w:val="0"/>
          <w:numId w:val="236"/>
        </w:numPr>
        <w:spacing w:after="240" w:before="0" w:beforeAutospacing="0" w:lineRule="auto"/>
        <w:ind w:left="720" w:hanging="360"/>
        <w:jc w:val="both"/>
      </w:pPr>
      <w:r w:rsidDel="00000000" w:rsidR="00000000" w:rsidRPr="00000000">
        <w:rPr>
          <w:rtl w:val="0"/>
        </w:rPr>
        <w:t xml:space="preserve">cualquier futura forma legítima de interacción institucional.</w:t>
      </w:r>
    </w:p>
    <w:p w:rsidR="00000000" w:rsidDel="00000000" w:rsidP="00000000" w:rsidRDefault="00000000" w:rsidRPr="00000000" w14:paraId="0000024D">
      <w:pPr>
        <w:spacing w:after="240" w:before="240" w:lineRule="auto"/>
        <w:jc w:val="both"/>
        <w:rPr/>
      </w:pPr>
      <w:r w:rsidDel="00000000" w:rsidR="00000000" w:rsidRPr="00000000">
        <w:rPr>
          <w:rtl w:val="0"/>
        </w:rPr>
        <w:t xml:space="preserve">La Neutralidad de la Materialización constituye una propiedad del conocimiento institucional.</w:t>
      </w:r>
    </w:p>
    <w:p w:rsidR="00000000" w:rsidDel="00000000" w:rsidP="00000000" w:rsidRDefault="00000000" w:rsidRPr="00000000" w14:paraId="0000024E">
      <w:pPr>
        <w:spacing w:after="240" w:before="240" w:lineRule="auto"/>
        <w:jc w:val="both"/>
        <w:rPr/>
      </w:pPr>
      <w:r w:rsidDel="00000000" w:rsidR="00000000" w:rsidRPr="00000000">
        <w:rPr>
          <w:rtl w:val="0"/>
        </w:rPr>
        <w:t xml:space="preserve">No constituye una propiedad de plataformas, canales, dispositivos, proveedores o mecanismos específicos de implementación.</w:t>
      </w:r>
    </w:p>
    <w:p w:rsidR="00000000" w:rsidDel="00000000" w:rsidP="00000000" w:rsidRDefault="00000000" w:rsidRPr="00000000" w14:paraId="0000024F">
      <w:pPr>
        <w:spacing w:after="240" w:before="240" w:lineRule="auto"/>
        <w:jc w:val="both"/>
        <w:rPr/>
      </w:pPr>
      <w:r w:rsidDel="00000000" w:rsidR="00000000" w:rsidRPr="00000000">
        <w:rPr>
          <w:rtl w:val="0"/>
        </w:rPr>
        <w:t xml:space="preserve">Toda forma de materialización deberá preservar:</w:t>
      </w:r>
    </w:p>
    <w:p w:rsidR="00000000" w:rsidDel="00000000" w:rsidP="00000000" w:rsidRDefault="00000000" w:rsidRPr="00000000" w14:paraId="00000250">
      <w:pPr>
        <w:numPr>
          <w:ilvl w:val="0"/>
          <w:numId w:val="179"/>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251">
      <w:pPr>
        <w:numPr>
          <w:ilvl w:val="0"/>
          <w:numId w:val="179"/>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252">
      <w:pPr>
        <w:numPr>
          <w:ilvl w:val="0"/>
          <w:numId w:val="179"/>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253">
      <w:pPr>
        <w:numPr>
          <w:ilvl w:val="0"/>
          <w:numId w:val="179"/>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254">
      <w:pPr>
        <w:numPr>
          <w:ilvl w:val="0"/>
          <w:numId w:val="179"/>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255">
      <w:pPr>
        <w:numPr>
          <w:ilvl w:val="0"/>
          <w:numId w:val="179"/>
        </w:numPr>
        <w:spacing w:after="240" w:before="0" w:beforeAutospacing="0" w:lineRule="auto"/>
        <w:ind w:left="720" w:hanging="360"/>
        <w:jc w:val="both"/>
      </w:pPr>
      <w:r w:rsidDel="00000000" w:rsidR="00000000" w:rsidRPr="00000000">
        <w:rPr>
          <w:rtl w:val="0"/>
        </w:rPr>
        <w:t xml:space="preserve">la equivalencia institucional entre manifestaciones.</w:t>
      </w:r>
    </w:p>
    <w:p w:rsidR="00000000" w:rsidDel="00000000" w:rsidP="00000000" w:rsidRDefault="00000000" w:rsidRPr="00000000" w14:paraId="00000256">
      <w:pPr>
        <w:spacing w:after="240" w:before="240" w:lineRule="auto"/>
        <w:jc w:val="both"/>
        <w:rPr/>
      </w:pPr>
      <w:r w:rsidDel="00000000" w:rsidR="00000000" w:rsidRPr="00000000">
        <w:rPr>
          <w:rtl w:val="0"/>
        </w:rPr>
        <w:t xml:space="preserve">Toda nueva forma de materialización deberá representar el mismo conocimiento institucional sin introducir restricciones, privilegios o comportamientos incompatibles con la Constitución.</w:t>
      </w:r>
    </w:p>
    <w:p w:rsidR="00000000" w:rsidDel="00000000" w:rsidP="00000000" w:rsidRDefault="00000000" w:rsidRPr="00000000" w14:paraId="00000257">
      <w:pPr>
        <w:spacing w:after="240" w:before="240" w:lineRule="auto"/>
        <w:jc w:val="both"/>
        <w:rPr/>
      </w:pPr>
      <w:r w:rsidDel="00000000" w:rsidR="00000000" w:rsidRPr="00000000">
        <w:rPr>
          <w:rtl w:val="0"/>
        </w:rPr>
        <w:t xml:space="preserve">Ninguna forma de materialización podrá:</w:t>
      </w:r>
    </w:p>
    <w:p w:rsidR="00000000" w:rsidDel="00000000" w:rsidP="00000000" w:rsidRDefault="00000000" w:rsidRPr="00000000" w14:paraId="00000258">
      <w:pPr>
        <w:numPr>
          <w:ilvl w:val="0"/>
          <w:numId w:val="110"/>
        </w:numPr>
        <w:spacing w:after="0" w:afterAutospacing="0" w:before="240" w:lineRule="auto"/>
        <w:ind w:left="720" w:hanging="360"/>
        <w:jc w:val="both"/>
      </w:pPr>
      <w:r w:rsidDel="00000000" w:rsidR="00000000" w:rsidRPr="00000000">
        <w:rPr>
          <w:rtl w:val="0"/>
        </w:rPr>
        <w:t xml:space="preserve">convertirse en el único medio válido para interactuar con la institución;</w:t>
      </w:r>
    </w:p>
    <w:p w:rsidR="00000000" w:rsidDel="00000000" w:rsidP="00000000" w:rsidRDefault="00000000" w:rsidRPr="00000000" w14:paraId="00000259">
      <w:pPr>
        <w:numPr>
          <w:ilvl w:val="0"/>
          <w:numId w:val="110"/>
        </w:numPr>
        <w:spacing w:after="0" w:afterAutospacing="0" w:before="0" w:beforeAutospacing="0" w:lineRule="auto"/>
        <w:ind w:left="720" w:hanging="360"/>
        <w:jc w:val="both"/>
      </w:pPr>
      <w:r w:rsidDel="00000000" w:rsidR="00000000" w:rsidRPr="00000000">
        <w:rPr>
          <w:rtl w:val="0"/>
        </w:rPr>
        <w:t xml:space="preserve">modificar el significado del conocimiento institucional;</w:t>
      </w:r>
    </w:p>
    <w:p w:rsidR="00000000" w:rsidDel="00000000" w:rsidP="00000000" w:rsidRDefault="00000000" w:rsidRPr="00000000" w14:paraId="0000025A">
      <w:pPr>
        <w:numPr>
          <w:ilvl w:val="0"/>
          <w:numId w:val="110"/>
        </w:numPr>
        <w:spacing w:after="0" w:afterAutospacing="0" w:before="0" w:beforeAutospacing="0" w:lineRule="auto"/>
        <w:ind w:left="720" w:hanging="360"/>
        <w:jc w:val="both"/>
      </w:pPr>
      <w:r w:rsidDel="00000000" w:rsidR="00000000" w:rsidRPr="00000000">
        <w:rPr>
          <w:rtl w:val="0"/>
        </w:rPr>
        <w:t xml:space="preserve">generar dependencias incompatibles con la continuidad del ecosistema;</w:t>
      </w:r>
    </w:p>
    <w:p w:rsidR="00000000" w:rsidDel="00000000" w:rsidP="00000000" w:rsidRDefault="00000000" w:rsidRPr="00000000" w14:paraId="0000025B">
      <w:pPr>
        <w:numPr>
          <w:ilvl w:val="0"/>
          <w:numId w:val="110"/>
        </w:numPr>
        <w:spacing w:after="0" w:afterAutospacing="0" w:before="0" w:beforeAutospacing="0" w:lineRule="auto"/>
        <w:ind w:left="720" w:hanging="360"/>
        <w:jc w:val="both"/>
      </w:pPr>
      <w:r w:rsidDel="00000000" w:rsidR="00000000" w:rsidRPr="00000000">
        <w:rPr>
          <w:rtl w:val="0"/>
        </w:rPr>
        <w:t xml:space="preserve">condicionar el ejercicio de capacidades institucionales a una implementación específica;</w:t>
      </w:r>
    </w:p>
    <w:p w:rsidR="00000000" w:rsidDel="00000000" w:rsidP="00000000" w:rsidRDefault="00000000" w:rsidRPr="00000000" w14:paraId="0000025C">
      <w:pPr>
        <w:numPr>
          <w:ilvl w:val="0"/>
          <w:numId w:val="110"/>
        </w:numPr>
        <w:spacing w:after="240" w:before="0" w:beforeAutospacing="0" w:lineRule="auto"/>
        <w:ind w:left="720" w:hanging="360"/>
        <w:jc w:val="both"/>
      </w:pPr>
      <w:r w:rsidDel="00000000" w:rsidR="00000000" w:rsidRPr="00000000">
        <w:rPr>
          <w:rtl w:val="0"/>
        </w:rPr>
        <w:t xml:space="preserve">comprometer la soberanía institucional mediante dependencia de un mecanismo de interacción.</w:t>
      </w:r>
    </w:p>
    <w:p w:rsidR="00000000" w:rsidDel="00000000" w:rsidP="00000000" w:rsidRDefault="00000000" w:rsidRPr="00000000" w14:paraId="0000025D">
      <w:pPr>
        <w:spacing w:after="240" w:before="240" w:lineRule="auto"/>
        <w:jc w:val="both"/>
        <w:rPr/>
      </w:pPr>
      <w:r w:rsidDel="00000000" w:rsidR="00000000" w:rsidRPr="00000000">
        <w:rPr>
          <w:rtl w:val="0"/>
        </w:rPr>
        <w:t xml:space="preserve">Toda Neutralidad de la Materialización deberá producir evidencia verificable suficiente para demostrar que el conocimiento institucional permanece independiente de las formas utilizadas para expresarlo.</w:t>
      </w:r>
    </w:p>
    <w:p w:rsidR="00000000" w:rsidDel="00000000" w:rsidP="00000000" w:rsidRDefault="00000000" w:rsidRPr="00000000" w14:paraId="0000025E">
      <w:pPr>
        <w:spacing w:after="240" w:before="240" w:lineRule="auto"/>
        <w:jc w:val="both"/>
        <w:rPr/>
      </w:pPr>
      <w:r w:rsidDel="00000000" w:rsidR="00000000" w:rsidRPr="00000000">
        <w:rPr>
          <w:rtl w:val="0"/>
        </w:rPr>
        <w:t xml:space="preserve">El Principio de Neutralidad de la Materialización constituye el fundamento mediante el cual Web3 Trust-Native garantiza que la institución pueda evolucionar indefinidamente en sus formas de interacción sin alterar la naturaleza del conocimiento que representa.</w:t>
      </w:r>
    </w:p>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pStyle w:val="Heading1"/>
        <w:keepNext w:val="0"/>
        <w:keepLines w:val="0"/>
        <w:spacing w:before="480" w:lineRule="auto"/>
        <w:jc w:val="both"/>
        <w:rPr>
          <w:b w:val="1"/>
          <w:bCs w:val="1"/>
          <w:sz w:val="46"/>
          <w:szCs w:val="46"/>
        </w:rPr>
      </w:pPr>
      <w:bookmarkStart w:colFirst="0" w:colLast="0" w:name="_9bqf0z3fhmex" w:id="54"/>
      <w:bookmarkEnd w:id="54"/>
      <w:r w:rsidDel="00000000" w:rsidR="00000000" w:rsidRPr="00000000">
        <w:rPr>
          <w:b w:val="1"/>
          <w:bCs w:val="1"/>
          <w:sz w:val="46"/>
          <w:szCs w:val="46"/>
          <w:rtl w:val="0"/>
        </w:rPr>
        <w:t xml:space="preserve">Fundamentación Conceptual</w:t>
      </w:r>
    </w:p>
    <w:p w:rsidR="00000000" w:rsidDel="00000000" w:rsidP="00000000" w:rsidRDefault="00000000" w:rsidRPr="00000000" w14:paraId="00000261">
      <w:pPr>
        <w:spacing w:after="240" w:before="240" w:lineRule="auto"/>
        <w:jc w:val="both"/>
        <w:rPr/>
      </w:pPr>
      <w:r w:rsidDel="00000000" w:rsidR="00000000" w:rsidRPr="00000000">
        <w:rPr>
          <w:rtl w:val="0"/>
        </w:rPr>
        <w:t xml:space="preserve">Las instituciones permanecen.</w:t>
      </w:r>
    </w:p>
    <w:p w:rsidR="00000000" w:rsidDel="00000000" w:rsidP="00000000" w:rsidRDefault="00000000" w:rsidRPr="00000000" w14:paraId="00000262">
      <w:pPr>
        <w:spacing w:after="240" w:before="240" w:lineRule="auto"/>
        <w:jc w:val="both"/>
        <w:rPr/>
      </w:pPr>
      <w:r w:rsidDel="00000000" w:rsidR="00000000" w:rsidRPr="00000000">
        <w:rPr>
          <w:rtl w:val="0"/>
        </w:rPr>
        <w:t xml:space="preserve">Las formas mediante las cuales interactúan con el mundo cambian continuamente.</w:t>
      </w:r>
    </w:p>
    <w:p w:rsidR="00000000" w:rsidDel="00000000" w:rsidP="00000000" w:rsidRDefault="00000000" w:rsidRPr="00000000" w14:paraId="00000263">
      <w:pPr>
        <w:spacing w:after="240" w:before="240" w:lineRule="auto"/>
        <w:jc w:val="both"/>
        <w:rPr/>
      </w:pPr>
      <w:r w:rsidDel="00000000" w:rsidR="00000000" w:rsidRPr="00000000">
        <w:rPr>
          <w:rtl w:val="0"/>
        </w:rPr>
        <w:t xml:space="preserve">Éste constituye el fundamento del Principio de Neutralidad de la Materialización.</w:t>
      </w:r>
    </w:p>
    <w:p w:rsidR="00000000" w:rsidDel="00000000" w:rsidP="00000000" w:rsidRDefault="00000000" w:rsidRPr="00000000" w14:paraId="00000264">
      <w:pPr>
        <w:spacing w:after="240" w:before="240" w:lineRule="auto"/>
        <w:jc w:val="both"/>
        <w:rPr/>
      </w:pPr>
      <w:r w:rsidDel="00000000" w:rsidR="00000000" w:rsidRPr="00000000">
        <w:rPr>
          <w:rtl w:val="0"/>
        </w:rPr>
        <w:t xml:space="preserve">Web3 Trust-Native establece que ninguna aplicación, interfaz o tecnología representa a la institución por sí misma.</w:t>
      </w:r>
    </w:p>
    <w:p w:rsidR="00000000" w:rsidDel="00000000" w:rsidP="00000000" w:rsidRDefault="00000000" w:rsidRPr="00000000" w14:paraId="00000265">
      <w:pPr>
        <w:spacing w:after="240" w:before="240" w:lineRule="auto"/>
        <w:jc w:val="both"/>
        <w:rPr/>
      </w:pPr>
      <w:r w:rsidDel="00000000" w:rsidR="00000000" w:rsidRPr="00000000">
        <w:rPr>
          <w:rtl w:val="0"/>
        </w:rPr>
        <w:t xml:space="preserve">Todas constituyen expresiones temporales de un conocimiento institucional permanente.</w:t>
      </w:r>
    </w:p>
    <w:p w:rsidR="00000000" w:rsidDel="00000000" w:rsidP="00000000" w:rsidRDefault="00000000" w:rsidRPr="00000000" w14:paraId="00000266">
      <w:pPr>
        <w:spacing w:after="240" w:before="240" w:lineRule="auto"/>
        <w:jc w:val="both"/>
        <w:rPr/>
      </w:pPr>
      <w:r w:rsidDel="00000000" w:rsidR="00000000" w:rsidRPr="00000000">
        <w:rPr>
          <w:rtl w:val="0"/>
        </w:rPr>
        <w:t xml:space="preserve">Cuando una institución depende exclusivamente de una forma de interacción, su continuidad queda condicionada por la evolución de dicha forma.</w:t>
      </w:r>
    </w:p>
    <w:p w:rsidR="00000000" w:rsidDel="00000000" w:rsidP="00000000" w:rsidRDefault="00000000" w:rsidRPr="00000000" w14:paraId="00000267">
      <w:pPr>
        <w:spacing w:after="240" w:before="240" w:lineRule="auto"/>
        <w:jc w:val="both"/>
        <w:rPr/>
      </w:pPr>
      <w:r w:rsidDel="00000000" w:rsidR="00000000" w:rsidRPr="00000000">
        <w:rPr>
          <w:rtl w:val="0"/>
        </w:rPr>
        <w:t xml:space="preserve">La neutralidad elimina esa dependencia.</w:t>
      </w:r>
    </w:p>
    <w:p w:rsidR="00000000" w:rsidDel="00000000" w:rsidP="00000000" w:rsidRDefault="00000000" w:rsidRPr="00000000" w14:paraId="00000268">
      <w:pPr>
        <w:spacing w:after="240" w:before="240" w:lineRule="auto"/>
        <w:jc w:val="both"/>
        <w:rPr/>
      </w:pPr>
      <w:r w:rsidDel="00000000" w:rsidR="00000000" w:rsidRPr="00000000">
        <w:rPr>
          <w:rtl w:val="0"/>
        </w:rPr>
        <w:t xml:space="preserve">El conocimiento permanece.</w:t>
      </w:r>
    </w:p>
    <w:p w:rsidR="00000000" w:rsidDel="00000000" w:rsidP="00000000" w:rsidRDefault="00000000" w:rsidRPr="00000000" w14:paraId="00000269">
      <w:pPr>
        <w:spacing w:after="240" w:before="240" w:lineRule="auto"/>
        <w:jc w:val="both"/>
        <w:rPr/>
      </w:pPr>
      <w:r w:rsidDel="00000000" w:rsidR="00000000" w:rsidRPr="00000000">
        <w:rPr>
          <w:rtl w:val="0"/>
        </w:rPr>
        <w:t xml:space="preserve">La materialización evoluciona.</w:t>
      </w:r>
    </w:p>
    <w:p w:rsidR="00000000" w:rsidDel="00000000" w:rsidP="00000000" w:rsidRDefault="00000000" w:rsidRPr="00000000" w14:paraId="0000026A">
      <w:pPr>
        <w:spacing w:after="240" w:before="240" w:lineRule="auto"/>
        <w:jc w:val="both"/>
        <w:rPr/>
      </w:pPr>
      <w:r w:rsidDel="00000000" w:rsidR="00000000" w:rsidRPr="00000000">
        <w:rPr>
          <w:rtl w:val="0"/>
        </w:rPr>
        <w:t xml:space="preserve">La institución continúa siendo la misma.</w:t>
      </w:r>
    </w:p>
    <w:p w:rsidR="00000000" w:rsidDel="00000000" w:rsidP="00000000" w:rsidRDefault="00000000" w:rsidRPr="00000000" w14:paraId="0000026B">
      <w:pPr>
        <w:spacing w:after="240" w:before="240" w:lineRule="auto"/>
        <w:jc w:val="both"/>
        <w:rPr/>
      </w:pPr>
      <w:r w:rsidDel="00000000" w:rsidR="00000000" w:rsidRPr="00000000">
        <w:rPr>
          <w:rtl w:val="0"/>
        </w:rPr>
        <w:t xml:space="preserve">La neutralidad permite que nuevas generaciones de tecnologías puedan incorporarse sin afectar la identidad institucional.</w:t>
      </w:r>
    </w:p>
    <w:p w:rsidR="00000000" w:rsidDel="00000000" w:rsidP="00000000" w:rsidRDefault="00000000" w:rsidRPr="00000000" w14:paraId="0000026C">
      <w:pPr>
        <w:spacing w:after="240" w:before="240" w:lineRule="auto"/>
        <w:jc w:val="both"/>
        <w:rPr/>
      </w:pPr>
      <w:r w:rsidDel="00000000" w:rsidR="00000000" w:rsidRPr="00000000">
        <w:rPr>
          <w:rtl w:val="0"/>
        </w:rPr>
        <w:t xml:space="preserve">La materialización deja entonces de ser una restricción.</w:t>
      </w:r>
    </w:p>
    <w:p w:rsidR="00000000" w:rsidDel="00000000" w:rsidP="00000000" w:rsidRDefault="00000000" w:rsidRPr="00000000" w14:paraId="0000026D">
      <w:pPr>
        <w:spacing w:after="240" w:before="240" w:lineRule="auto"/>
        <w:jc w:val="both"/>
        <w:rPr/>
      </w:pPr>
      <w:r w:rsidDel="00000000" w:rsidR="00000000" w:rsidRPr="00000000">
        <w:rPr>
          <w:rtl w:val="0"/>
        </w:rPr>
        <w:t xml:space="preserve">Se convierte en un medio libre para expresar un conocimiento que permanece inalterable.</w:t>
      </w:r>
    </w:p>
    <w:p w:rsidR="00000000" w:rsidDel="00000000" w:rsidP="00000000" w:rsidRDefault="00000000" w:rsidRPr="00000000" w14:paraId="0000026E">
      <w:pPr>
        <w:jc w:val="both"/>
        <w:rPr/>
      </w:pPr>
      <w:r w:rsidDel="00000000" w:rsidR="00000000" w:rsidRPr="00000000">
        <w:rPr>
          <w:rtl w:val="0"/>
        </w:rPr>
      </w:r>
    </w:p>
    <w:p w:rsidR="00000000" w:rsidDel="00000000" w:rsidP="00000000" w:rsidRDefault="00000000" w:rsidRPr="00000000" w14:paraId="0000026F">
      <w:pPr>
        <w:pStyle w:val="Heading1"/>
        <w:keepNext w:val="0"/>
        <w:keepLines w:val="0"/>
        <w:spacing w:before="480" w:lineRule="auto"/>
        <w:jc w:val="both"/>
        <w:rPr>
          <w:b w:val="1"/>
          <w:bCs w:val="1"/>
          <w:sz w:val="46"/>
          <w:szCs w:val="46"/>
        </w:rPr>
      </w:pPr>
      <w:bookmarkStart w:colFirst="0" w:colLast="0" w:name="_n3k0ube4a2a8" w:id="55"/>
      <w:bookmarkEnd w:id="55"/>
      <w:r w:rsidDel="00000000" w:rsidR="00000000" w:rsidRPr="00000000">
        <w:rPr>
          <w:b w:val="1"/>
          <w:bCs w:val="1"/>
          <w:sz w:val="46"/>
          <w:szCs w:val="46"/>
          <w:rtl w:val="0"/>
        </w:rPr>
        <w:t xml:space="preserve">Implicaciones Metodológicas</w:t>
      </w:r>
    </w:p>
    <w:p w:rsidR="00000000" w:rsidDel="00000000" w:rsidP="00000000" w:rsidRDefault="00000000" w:rsidRPr="00000000" w14:paraId="00000270">
      <w:pPr>
        <w:spacing w:after="240" w:before="240" w:lineRule="auto"/>
        <w:jc w:val="both"/>
        <w:rPr/>
      </w:pPr>
      <w:r w:rsidDel="00000000" w:rsidR="00000000" w:rsidRPr="00000000">
        <w:rPr>
          <w:rtl w:val="0"/>
        </w:rPr>
        <w:t xml:space="preserve">Toda metodología basada en Web3 Trust-Native deberá diseñar las formas de materialización de manera independiente de tecnologías, canales o mecanismos específicos.</w:t>
      </w:r>
    </w:p>
    <w:p w:rsidR="00000000" w:rsidDel="00000000" w:rsidP="00000000" w:rsidRDefault="00000000" w:rsidRPr="00000000" w14:paraId="00000271">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272">
      <w:pPr>
        <w:numPr>
          <w:ilvl w:val="0"/>
          <w:numId w:val="30"/>
        </w:numPr>
        <w:spacing w:after="0" w:afterAutospacing="0" w:before="240" w:lineRule="auto"/>
        <w:ind w:left="720" w:hanging="360"/>
        <w:jc w:val="both"/>
      </w:pPr>
      <w:r w:rsidDel="00000000" w:rsidR="00000000" w:rsidRPr="00000000">
        <w:rPr>
          <w:rtl w:val="0"/>
        </w:rPr>
        <w:t xml:space="preserve">conocimiento institucional;</w:t>
      </w:r>
    </w:p>
    <w:p w:rsidR="00000000" w:rsidDel="00000000" w:rsidP="00000000" w:rsidRDefault="00000000" w:rsidRPr="00000000" w14:paraId="00000273">
      <w:pPr>
        <w:numPr>
          <w:ilvl w:val="0"/>
          <w:numId w:val="30"/>
        </w:numPr>
        <w:spacing w:after="0" w:afterAutospacing="0" w:before="0" w:beforeAutospacing="0" w:lineRule="auto"/>
        <w:ind w:left="720" w:hanging="360"/>
        <w:jc w:val="both"/>
      </w:pPr>
      <w:r w:rsidDel="00000000" w:rsidR="00000000" w:rsidRPr="00000000">
        <w:rPr>
          <w:rtl w:val="0"/>
        </w:rPr>
        <w:t xml:space="preserve">forma de materialización;</w:t>
      </w:r>
    </w:p>
    <w:p w:rsidR="00000000" w:rsidDel="00000000" w:rsidP="00000000" w:rsidRDefault="00000000" w:rsidRPr="00000000" w14:paraId="00000274">
      <w:pPr>
        <w:numPr>
          <w:ilvl w:val="0"/>
          <w:numId w:val="30"/>
        </w:numPr>
        <w:spacing w:after="0" w:afterAutospacing="0" w:before="0" w:beforeAutospacing="0" w:lineRule="auto"/>
        <w:ind w:left="720" w:hanging="360"/>
        <w:jc w:val="both"/>
      </w:pPr>
      <w:r w:rsidDel="00000000" w:rsidR="00000000" w:rsidRPr="00000000">
        <w:rPr>
          <w:rtl w:val="0"/>
        </w:rPr>
        <w:t xml:space="preserve">experiencia institucional;</w:t>
      </w:r>
    </w:p>
    <w:p w:rsidR="00000000" w:rsidDel="00000000" w:rsidP="00000000" w:rsidRDefault="00000000" w:rsidRPr="00000000" w14:paraId="00000275">
      <w:pPr>
        <w:numPr>
          <w:ilvl w:val="0"/>
          <w:numId w:val="30"/>
        </w:numPr>
        <w:spacing w:after="240" w:before="0" w:beforeAutospacing="0" w:lineRule="auto"/>
        <w:ind w:left="720" w:hanging="360"/>
        <w:jc w:val="both"/>
      </w:pPr>
      <w:r w:rsidDel="00000000" w:rsidR="00000000" w:rsidRPr="00000000">
        <w:rPr>
          <w:rtl w:val="0"/>
        </w:rPr>
        <w:t xml:space="preserve">implementación tecnológica.</w:t>
      </w:r>
    </w:p>
    <w:p w:rsidR="00000000" w:rsidDel="00000000" w:rsidP="00000000" w:rsidRDefault="00000000" w:rsidRPr="00000000" w14:paraId="00000276">
      <w:pPr>
        <w:spacing w:after="240" w:before="240" w:lineRule="auto"/>
        <w:jc w:val="both"/>
        <w:rPr/>
      </w:pPr>
      <w:r w:rsidDel="00000000" w:rsidR="00000000" w:rsidRPr="00000000">
        <w:rPr>
          <w:rtl w:val="0"/>
        </w:rPr>
        <w:t xml:space="preserve">Toda especificación deberá demostrar que nuevas formas de interacción pueden incorporarse sin modificar el conocimiento ejecutable ni la gobernanza institucional.</w:t>
      </w:r>
    </w:p>
    <w:p w:rsidR="00000000" w:rsidDel="00000000" w:rsidP="00000000" w:rsidRDefault="00000000" w:rsidRPr="00000000" w14:paraId="00000277">
      <w:pPr>
        <w:spacing w:after="240" w:before="240" w:lineRule="auto"/>
        <w:jc w:val="both"/>
        <w:rPr/>
      </w:pPr>
      <w:r w:rsidDel="00000000" w:rsidR="00000000" w:rsidRPr="00000000">
        <w:rPr>
          <w:rtl w:val="0"/>
        </w:rPr>
        <w:t xml:space="preserve">Las metodologías deberán establecer criterios que permitan verificar la equivalencia institucional entre distintas manifestaciones del ecosistema.</w:t>
      </w:r>
    </w:p>
    <w:p w:rsidR="00000000" w:rsidDel="00000000" w:rsidP="00000000" w:rsidRDefault="00000000" w:rsidRPr="00000000" w14:paraId="00000278">
      <w:pPr>
        <w:spacing w:after="240" w:before="240" w:lineRule="auto"/>
        <w:jc w:val="both"/>
        <w:rPr/>
      </w:pPr>
      <w:r w:rsidDel="00000000" w:rsidR="00000000" w:rsidRPr="00000000">
        <w:rPr>
          <w:rtl w:val="0"/>
        </w:rPr>
        <w:t xml:space="preserve">Toda evolución deberá preservar la neutralidad de la materialización y evitar dependencias que comprometan la continuidad futura.</w:t>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pStyle w:val="Heading1"/>
        <w:keepNext w:val="0"/>
        <w:keepLines w:val="0"/>
        <w:spacing w:before="480" w:lineRule="auto"/>
        <w:jc w:val="both"/>
        <w:rPr>
          <w:b w:val="1"/>
          <w:bCs w:val="1"/>
          <w:sz w:val="46"/>
          <w:szCs w:val="46"/>
        </w:rPr>
      </w:pPr>
      <w:bookmarkStart w:colFirst="0" w:colLast="0" w:name="_m7851daa3p59" w:id="56"/>
      <w:bookmarkEnd w:id="5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27B">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neutralidad de la materialización por diseño</w:t>
      </w:r>
      <w:r w:rsidDel="00000000" w:rsidR="00000000" w:rsidRPr="00000000">
        <w:rPr>
          <w:rtl w:val="0"/>
        </w:rPr>
        <w:t xml:space="preserve">, garantizando que el conocimiento institucional pueda expresarse mediante múltiples formas equivalentes de interacción.</w:t>
      </w:r>
    </w:p>
    <w:p w:rsidR="00000000" w:rsidDel="00000000" w:rsidP="00000000" w:rsidRDefault="00000000" w:rsidRPr="00000000" w14:paraId="0000027C">
      <w:pPr>
        <w:spacing w:after="240" w:before="240" w:lineRule="auto"/>
        <w:jc w:val="both"/>
        <w:rPr/>
      </w:pPr>
      <w:r w:rsidDel="00000000" w:rsidR="00000000" w:rsidRPr="00000000">
        <w:rPr>
          <w:rtl w:val="0"/>
        </w:rPr>
        <w:t xml:space="preserve">Las implementaciones deberán desacoplar completamente la lógica institucional de las tecnologías encargadas de materializarla.</w:t>
      </w:r>
    </w:p>
    <w:p w:rsidR="00000000" w:rsidDel="00000000" w:rsidP="00000000" w:rsidRDefault="00000000" w:rsidRPr="00000000" w14:paraId="0000027D">
      <w:pPr>
        <w:spacing w:after="240" w:before="240" w:lineRule="auto"/>
        <w:jc w:val="both"/>
        <w:rPr/>
      </w:pPr>
      <w:r w:rsidDel="00000000" w:rsidR="00000000" w:rsidRPr="00000000">
        <w:rPr>
          <w:rtl w:val="0"/>
        </w:rPr>
        <w:t xml:space="preserve">La arquitectura deberá facilitar la incorporación, sustitución y coexistencia de nuevas formas de interacción preservando siempre una única representación institucional.</w:t>
      </w:r>
    </w:p>
    <w:p w:rsidR="00000000" w:rsidDel="00000000" w:rsidP="00000000" w:rsidRDefault="00000000" w:rsidRPr="00000000" w14:paraId="0000027E">
      <w:pPr>
        <w:spacing w:after="240" w:before="240" w:lineRule="auto"/>
        <w:jc w:val="both"/>
        <w:rPr/>
      </w:pPr>
      <w:r w:rsidDel="00000000" w:rsidR="00000000" w:rsidRPr="00000000">
        <w:rPr>
          <w:rtl w:val="0"/>
        </w:rPr>
        <w:t xml:space="preserve">Toda materialización deberá preservar simultáneamente:</w:t>
      </w:r>
    </w:p>
    <w:p w:rsidR="00000000" w:rsidDel="00000000" w:rsidP="00000000" w:rsidRDefault="00000000" w:rsidRPr="00000000" w14:paraId="0000027F">
      <w:pPr>
        <w:numPr>
          <w:ilvl w:val="0"/>
          <w:numId w:val="33"/>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280">
      <w:pPr>
        <w:numPr>
          <w:ilvl w:val="0"/>
          <w:numId w:val="33"/>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281">
      <w:pPr>
        <w:numPr>
          <w:ilvl w:val="0"/>
          <w:numId w:val="33"/>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282">
      <w:pPr>
        <w:numPr>
          <w:ilvl w:val="0"/>
          <w:numId w:val="33"/>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283">
      <w:pPr>
        <w:numPr>
          <w:ilvl w:val="0"/>
          <w:numId w:val="33"/>
        </w:numPr>
        <w:spacing w:after="240" w:before="0" w:beforeAutospacing="0" w:lineRule="auto"/>
        <w:ind w:left="720" w:hanging="360"/>
        <w:jc w:val="both"/>
      </w:pPr>
      <w:r w:rsidDel="00000000" w:rsidR="00000000" w:rsidRPr="00000000">
        <w:rPr>
          <w:rtl w:val="0"/>
        </w:rPr>
        <w:t xml:space="preserve">la independencia frente a mecanismos específicos de interacción.</w:t>
      </w:r>
    </w:p>
    <w:p w:rsidR="00000000" w:rsidDel="00000000" w:rsidP="00000000" w:rsidRDefault="00000000" w:rsidRPr="00000000" w14:paraId="00000284">
      <w:pPr>
        <w:spacing w:after="240" w:before="240" w:lineRule="auto"/>
        <w:jc w:val="both"/>
        <w:rPr/>
      </w:pPr>
      <w:r w:rsidDel="00000000" w:rsidR="00000000" w:rsidRPr="00000000">
        <w:rPr>
          <w:rtl w:val="0"/>
        </w:rPr>
        <w:t xml:space="preserve">Las implementaciones deberán demostrar objetivamente que el ecosistema puede evolucionar hacia nuevas formas de interacción sin alterar el conocimiento institucional.</w:t>
      </w:r>
    </w:p>
    <w:p w:rsidR="00000000" w:rsidDel="00000000" w:rsidP="00000000" w:rsidRDefault="00000000" w:rsidRPr="00000000" w14:paraId="00000285">
      <w:pPr>
        <w:jc w:val="both"/>
        <w:rPr/>
      </w:pPr>
      <w:r w:rsidDel="00000000" w:rsidR="00000000" w:rsidRPr="00000000">
        <w:rPr>
          <w:rtl w:val="0"/>
        </w:rPr>
      </w:r>
    </w:p>
    <w:p w:rsidR="00000000" w:rsidDel="00000000" w:rsidP="00000000" w:rsidRDefault="00000000" w:rsidRPr="00000000" w14:paraId="00000286">
      <w:pPr>
        <w:pStyle w:val="Heading1"/>
        <w:keepNext w:val="0"/>
        <w:keepLines w:val="0"/>
        <w:spacing w:before="480" w:lineRule="auto"/>
        <w:jc w:val="both"/>
        <w:rPr>
          <w:b w:val="1"/>
          <w:bCs w:val="1"/>
          <w:sz w:val="46"/>
          <w:szCs w:val="46"/>
        </w:rPr>
      </w:pPr>
      <w:bookmarkStart w:colFirst="0" w:colLast="0" w:name="_kns33tll0n8b" w:id="57"/>
      <w:bookmarkEnd w:id="57"/>
      <w:r w:rsidDel="00000000" w:rsidR="00000000" w:rsidRPr="00000000">
        <w:rPr>
          <w:rtl w:val="0"/>
        </w:rPr>
      </w:r>
    </w:p>
    <w:p w:rsidR="00000000" w:rsidDel="00000000" w:rsidP="00000000" w:rsidRDefault="00000000" w:rsidRPr="00000000" w14:paraId="00000287">
      <w:pPr>
        <w:pStyle w:val="Heading1"/>
        <w:keepNext w:val="0"/>
        <w:keepLines w:val="0"/>
        <w:spacing w:before="480" w:lineRule="auto"/>
        <w:jc w:val="both"/>
        <w:rPr>
          <w:b w:val="1"/>
          <w:bCs w:val="1"/>
          <w:sz w:val="46"/>
          <w:szCs w:val="46"/>
        </w:rPr>
      </w:pPr>
      <w:bookmarkStart w:colFirst="0" w:colLast="0" w:name="_a4t59py56mew" w:id="58"/>
      <w:bookmarkEnd w:id="58"/>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288">
      <w:pPr>
        <w:spacing w:after="240" w:before="240" w:lineRule="auto"/>
        <w:jc w:val="both"/>
        <w:rPr/>
      </w:pPr>
      <w:r w:rsidDel="00000000" w:rsidR="00000000" w:rsidRPr="00000000">
        <w:rPr>
          <w:rtl w:val="0"/>
        </w:rPr>
        <w:t xml:space="preserve">Los agentes de Inteligencia Artificial deberán interpretar la Neutralidad de la Materialización como el principio que garantiza la independencia del conocimiento institucional respecto de cualquier mecanismo utilizado para expresarlo.</w:t>
      </w:r>
    </w:p>
    <w:p w:rsidR="00000000" w:rsidDel="00000000" w:rsidP="00000000" w:rsidRDefault="00000000" w:rsidRPr="00000000" w14:paraId="00000289">
      <w:pPr>
        <w:spacing w:after="240" w:before="240" w:lineRule="auto"/>
        <w:jc w:val="both"/>
        <w:rPr/>
      </w:pPr>
      <w:r w:rsidDel="00000000" w:rsidR="00000000" w:rsidRPr="00000000">
        <w:rPr>
          <w:rtl w:val="0"/>
        </w:rPr>
        <w:t xml:space="preserve">No deberán asumir que una interfaz, un canal, una conversación o un servicio representa la institución de manera exclusiva ni recomendar dependencias que limiten futuras formas de materialización.</w:t>
      </w:r>
    </w:p>
    <w:p w:rsidR="00000000" w:rsidDel="00000000" w:rsidP="00000000" w:rsidRDefault="00000000" w:rsidRPr="00000000" w14:paraId="0000028A">
      <w:pPr>
        <w:spacing w:after="240" w:before="240" w:lineRule="auto"/>
        <w:jc w:val="both"/>
        <w:rPr/>
      </w:pPr>
      <w:r w:rsidDel="00000000" w:rsidR="00000000" w:rsidRPr="00000000">
        <w:rPr>
          <w:rtl w:val="0"/>
        </w:rPr>
        <w:t xml:space="preserve">Durante procesos automáticos de diseño o interacción, deberán verificar que toda nueva forma de materialización preserve íntegramente el conocimiento institucional, el Canon de Dominio y la legitimidad de la gobernanza.</w:t>
      </w:r>
    </w:p>
    <w:p w:rsidR="00000000" w:rsidDel="00000000" w:rsidP="00000000" w:rsidRDefault="00000000" w:rsidRPr="00000000" w14:paraId="0000028B">
      <w:pPr>
        <w:spacing w:after="240" w:before="240" w:lineRule="auto"/>
        <w:jc w:val="both"/>
        <w:rPr/>
      </w:pPr>
      <w:r w:rsidDel="00000000" w:rsidR="00000000" w:rsidRPr="00000000">
        <w:rPr>
          <w:rtl w:val="0"/>
        </w:rPr>
        <w:t xml:space="preserve">Cuando identifiquen nuevas tecnologías o mecanismos de interacción, deberán evaluarlos como posibles formas equivalentes de materialización y no como sustitutos del conocimiento institucional.</w:t>
      </w:r>
    </w:p>
    <w:p w:rsidR="00000000" w:rsidDel="00000000" w:rsidP="00000000" w:rsidRDefault="00000000" w:rsidRPr="00000000" w14:paraId="0000028C">
      <w:pPr>
        <w:spacing w:after="240" w:before="240" w:lineRule="auto"/>
        <w:jc w:val="both"/>
        <w:rPr/>
      </w:pPr>
      <w:r w:rsidDel="00000000" w:rsidR="00000000" w:rsidRPr="00000000">
        <w:rPr>
          <w:rtl w:val="0"/>
        </w:rPr>
        <w:t xml:space="preserve">Los agentes deberán utilizar el </w:t>
      </w:r>
      <w:r w:rsidDel="00000000" w:rsidR="00000000" w:rsidRPr="00000000">
        <w:rPr>
          <w:b w:val="1"/>
          <w:bCs w:val="1"/>
          <w:rtl w:val="0"/>
        </w:rPr>
        <w:t xml:space="preserve">Principio de Neutralidad de la Materialización</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pueda expresarse mediante cualquier forma presente o futura de interacción, preservando siempre la independencia, continuidad y soberanía del conocimiento institucional.</w:t>
      </w:r>
    </w:p>
    <w:p w:rsidR="00000000" w:rsidDel="00000000" w:rsidP="00000000" w:rsidRDefault="00000000" w:rsidRPr="00000000" w14:paraId="0000028D">
      <w:pPr>
        <w:jc w:val="both"/>
        <w:rPr/>
      </w:pPr>
      <w:r w:rsidDel="00000000" w:rsidR="00000000" w:rsidRPr="00000000">
        <w:rPr>
          <w:rtl w:val="0"/>
        </w:rPr>
      </w:r>
    </w:p>
    <w:p w:rsidR="00000000" w:rsidDel="00000000" w:rsidP="00000000" w:rsidRDefault="00000000" w:rsidRPr="00000000" w14:paraId="0000028E">
      <w:pPr>
        <w:jc w:val="both"/>
        <w:rPr/>
      </w:pPr>
      <w:r w:rsidDel="00000000" w:rsidR="00000000" w:rsidRPr="00000000">
        <w:rPr>
          <w:rtl w:val="0"/>
        </w:rPr>
      </w:r>
    </w:p>
    <w:p w:rsidR="00000000" w:rsidDel="00000000" w:rsidP="00000000" w:rsidRDefault="00000000" w:rsidRPr="00000000" w14:paraId="0000028F">
      <w:pPr>
        <w:pStyle w:val="Heading1"/>
        <w:keepNext w:val="0"/>
        <w:keepLines w:val="0"/>
        <w:spacing w:before="480" w:lineRule="auto"/>
        <w:jc w:val="both"/>
        <w:rPr>
          <w:b w:val="1"/>
          <w:bCs w:val="1"/>
          <w:sz w:val="46"/>
          <w:szCs w:val="46"/>
        </w:rPr>
      </w:pPr>
      <w:bookmarkStart w:colFirst="0" w:colLast="0" w:name="_eg33y76v5jyr" w:id="59"/>
      <w:bookmarkEnd w:id="59"/>
      <w:r w:rsidDel="00000000" w:rsidR="00000000" w:rsidRPr="00000000">
        <w:rPr>
          <w:b w:val="1"/>
          <w:bCs w:val="1"/>
          <w:sz w:val="46"/>
          <w:szCs w:val="46"/>
          <w:rtl w:val="0"/>
        </w:rPr>
        <w:t xml:space="preserve">L7-008</w:t>
      </w:r>
    </w:p>
    <w:p w:rsidR="00000000" w:rsidDel="00000000" w:rsidP="00000000" w:rsidRDefault="00000000" w:rsidRPr="00000000" w14:paraId="00000290">
      <w:pPr>
        <w:pStyle w:val="Heading1"/>
        <w:keepNext w:val="0"/>
        <w:keepLines w:val="0"/>
        <w:spacing w:before="480" w:lineRule="auto"/>
        <w:jc w:val="both"/>
        <w:rPr>
          <w:b w:val="1"/>
          <w:bCs w:val="1"/>
          <w:sz w:val="46"/>
          <w:szCs w:val="46"/>
        </w:rPr>
      </w:pPr>
      <w:bookmarkStart w:colFirst="0" w:colLast="0" w:name="_o8217unfa85q" w:id="60"/>
      <w:bookmarkEnd w:id="60"/>
      <w:r w:rsidDel="00000000" w:rsidR="00000000" w:rsidRPr="00000000">
        <w:rPr>
          <w:b w:val="1"/>
          <w:bCs w:val="1"/>
          <w:sz w:val="46"/>
          <w:szCs w:val="46"/>
          <w:rtl w:val="0"/>
        </w:rPr>
        <w:t xml:space="preserve">Principio de Transparencia Institucional</w:t>
      </w:r>
    </w:p>
    <w:p w:rsidR="00000000" w:rsidDel="00000000" w:rsidP="00000000" w:rsidRDefault="00000000" w:rsidRPr="00000000" w14:paraId="00000291">
      <w:pPr>
        <w:pStyle w:val="Heading2"/>
        <w:keepNext w:val="0"/>
        <w:keepLines w:val="0"/>
        <w:spacing w:after="80" w:lineRule="auto"/>
        <w:jc w:val="both"/>
        <w:rPr>
          <w:b w:val="1"/>
          <w:bCs w:val="1"/>
          <w:sz w:val="34"/>
          <w:szCs w:val="34"/>
        </w:rPr>
      </w:pPr>
      <w:bookmarkStart w:colFirst="0" w:colLast="0" w:name="_pd7pcdpl73ek" w:id="61"/>
      <w:bookmarkEnd w:id="61"/>
      <w:r w:rsidDel="00000000" w:rsidR="00000000" w:rsidRPr="00000000">
        <w:rPr>
          <w:b w:val="1"/>
          <w:bCs w:val="1"/>
          <w:sz w:val="34"/>
          <w:szCs w:val="34"/>
          <w:rtl w:val="0"/>
        </w:rPr>
        <w:t xml:space="preserve">Artículo</w:t>
      </w:r>
    </w:p>
    <w:p w:rsidR="00000000" w:rsidDel="00000000" w:rsidP="00000000" w:rsidRDefault="00000000" w:rsidRPr="00000000" w14:paraId="00000292">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el </w:t>
      </w:r>
      <w:r w:rsidDel="00000000" w:rsidR="00000000" w:rsidRPr="00000000">
        <w:rPr>
          <w:b w:val="1"/>
          <w:bCs w:val="1"/>
          <w:rtl w:val="0"/>
        </w:rPr>
        <w:t xml:space="preserve">Principio de Transparencia Institucional</w:t>
      </w:r>
      <w:r w:rsidDel="00000000" w:rsidR="00000000" w:rsidRPr="00000000">
        <w:rPr>
          <w:rtl w:val="0"/>
        </w:rPr>
        <w:t xml:space="preserve">, asegurando que toda forma de materialización permita comprender, verificar y auditar el conocimiento institucional, las capacidades, las decisiones y la gobernanza que sustentan cada interacción.</w:t>
      </w:r>
    </w:p>
    <w:p w:rsidR="00000000" w:rsidDel="00000000" w:rsidP="00000000" w:rsidRDefault="00000000" w:rsidRPr="00000000" w14:paraId="00000293">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Transparencia Institucional</w:t>
      </w:r>
      <w:r w:rsidDel="00000000" w:rsidR="00000000" w:rsidRPr="00000000">
        <w:rPr>
          <w:rtl w:val="0"/>
        </w:rPr>
        <w:t xml:space="preserve"> constituye el principio mediante el cual la institución hace visible la información necesaria para que los participantes comprendan el funcionamiento institucional, ejerzan sus derechos y responsabilidades, y puedan verificar la legitimidad de las decisiones que les afectan, respetando simultáneamente las reglas de seguridad, privacidad y confidencialidad establecidas por la Constitución Web3 Trust-Native.</w:t>
      </w:r>
    </w:p>
    <w:p w:rsidR="00000000" w:rsidDel="00000000" w:rsidP="00000000" w:rsidRDefault="00000000" w:rsidRPr="00000000" w14:paraId="00000294">
      <w:pPr>
        <w:spacing w:after="240" w:before="240" w:lineRule="auto"/>
        <w:jc w:val="both"/>
        <w:rPr/>
      </w:pPr>
      <w:r w:rsidDel="00000000" w:rsidR="00000000" w:rsidRPr="00000000">
        <w:rPr>
          <w:rtl w:val="0"/>
        </w:rPr>
        <w:t xml:space="preserve">Toda Transparencia Institucional deberá garantizar, como mínimo:</w:t>
      </w:r>
    </w:p>
    <w:p w:rsidR="00000000" w:rsidDel="00000000" w:rsidP="00000000" w:rsidRDefault="00000000" w:rsidRPr="00000000" w14:paraId="00000295">
      <w:pPr>
        <w:numPr>
          <w:ilvl w:val="0"/>
          <w:numId w:val="14"/>
        </w:numPr>
        <w:spacing w:after="0" w:afterAutospacing="0" w:before="240" w:lineRule="auto"/>
        <w:ind w:left="720" w:hanging="360"/>
        <w:jc w:val="both"/>
      </w:pPr>
      <w:r w:rsidDel="00000000" w:rsidR="00000000" w:rsidRPr="00000000">
        <w:rPr>
          <w:rtl w:val="0"/>
        </w:rPr>
        <w:t xml:space="preserve">la visibilidad del conocimiento institucional aplicable;</w:t>
      </w:r>
    </w:p>
    <w:p w:rsidR="00000000" w:rsidDel="00000000" w:rsidP="00000000" w:rsidRDefault="00000000" w:rsidRPr="00000000" w14:paraId="00000296">
      <w:pPr>
        <w:numPr>
          <w:ilvl w:val="0"/>
          <w:numId w:val="14"/>
        </w:numPr>
        <w:spacing w:after="0" w:afterAutospacing="0" w:before="0" w:beforeAutospacing="0" w:lineRule="auto"/>
        <w:ind w:left="720" w:hanging="360"/>
        <w:jc w:val="both"/>
      </w:pPr>
      <w:r w:rsidDel="00000000" w:rsidR="00000000" w:rsidRPr="00000000">
        <w:rPr>
          <w:rtl w:val="0"/>
        </w:rPr>
        <w:t xml:space="preserve">la identificación de las capacidades institucionales involucradas;</w:t>
      </w:r>
    </w:p>
    <w:p w:rsidR="00000000" w:rsidDel="00000000" w:rsidP="00000000" w:rsidRDefault="00000000" w:rsidRPr="00000000" w14:paraId="00000297">
      <w:pPr>
        <w:numPr>
          <w:ilvl w:val="0"/>
          <w:numId w:val="14"/>
        </w:numPr>
        <w:spacing w:after="0" w:afterAutospacing="0" w:before="0" w:beforeAutospacing="0" w:lineRule="auto"/>
        <w:ind w:left="720" w:hanging="360"/>
        <w:jc w:val="both"/>
      </w:pPr>
      <w:r w:rsidDel="00000000" w:rsidR="00000000" w:rsidRPr="00000000">
        <w:rPr>
          <w:rtl w:val="0"/>
        </w:rPr>
        <w:t xml:space="preserve">la comprensión de las decisiones institucionales cuando corresponda;</w:t>
      </w:r>
    </w:p>
    <w:p w:rsidR="00000000" w:rsidDel="00000000" w:rsidP="00000000" w:rsidRDefault="00000000" w:rsidRPr="00000000" w14:paraId="00000298">
      <w:pPr>
        <w:numPr>
          <w:ilvl w:val="0"/>
          <w:numId w:val="14"/>
        </w:numPr>
        <w:spacing w:after="0" w:afterAutospacing="0" w:before="0" w:beforeAutospacing="0" w:lineRule="auto"/>
        <w:ind w:left="720" w:hanging="360"/>
        <w:jc w:val="both"/>
      </w:pPr>
      <w:r w:rsidDel="00000000" w:rsidR="00000000" w:rsidRPr="00000000">
        <w:rPr>
          <w:rtl w:val="0"/>
        </w:rPr>
        <w:t xml:space="preserve">la trazabilidad de las actuaciones institucionales;</w:t>
      </w:r>
    </w:p>
    <w:p w:rsidR="00000000" w:rsidDel="00000000" w:rsidP="00000000" w:rsidRDefault="00000000" w:rsidRPr="00000000" w14:paraId="00000299">
      <w:pPr>
        <w:numPr>
          <w:ilvl w:val="0"/>
          <w:numId w:val="14"/>
        </w:numPr>
        <w:spacing w:after="0" w:afterAutospacing="0" w:before="0" w:beforeAutospacing="0" w:lineRule="auto"/>
        <w:ind w:left="720" w:hanging="360"/>
        <w:jc w:val="both"/>
      </w:pPr>
      <w:r w:rsidDel="00000000" w:rsidR="00000000" w:rsidRPr="00000000">
        <w:rPr>
          <w:rtl w:val="0"/>
        </w:rPr>
        <w:t xml:space="preserve">la verificabilidad de las evidencias disponibles;</w:t>
      </w:r>
    </w:p>
    <w:p w:rsidR="00000000" w:rsidDel="00000000" w:rsidP="00000000" w:rsidRDefault="00000000" w:rsidRPr="00000000" w14:paraId="0000029A">
      <w:pPr>
        <w:numPr>
          <w:ilvl w:val="0"/>
          <w:numId w:val="14"/>
        </w:numPr>
        <w:spacing w:after="0" w:afterAutospacing="0" w:before="0" w:beforeAutospacing="0" w:lineRule="auto"/>
        <w:ind w:left="720" w:hanging="360"/>
        <w:jc w:val="both"/>
      </w:pPr>
      <w:r w:rsidDel="00000000" w:rsidR="00000000" w:rsidRPr="00000000">
        <w:rPr>
          <w:rtl w:val="0"/>
        </w:rPr>
        <w:t xml:space="preserve">la identificación de la autoridad institucional competente;</w:t>
      </w:r>
    </w:p>
    <w:p w:rsidR="00000000" w:rsidDel="00000000" w:rsidP="00000000" w:rsidRDefault="00000000" w:rsidRPr="00000000" w14:paraId="0000029B">
      <w:pPr>
        <w:numPr>
          <w:ilvl w:val="0"/>
          <w:numId w:val="14"/>
        </w:numPr>
        <w:spacing w:after="0" w:afterAutospacing="0" w:before="0" w:beforeAutospacing="0" w:lineRule="auto"/>
        <w:ind w:left="720" w:hanging="360"/>
        <w:jc w:val="both"/>
      </w:pPr>
      <w:r w:rsidDel="00000000" w:rsidR="00000000" w:rsidRPr="00000000">
        <w:rPr>
          <w:rtl w:val="0"/>
        </w:rPr>
        <w:t xml:space="preserve">la coherencia entre información presentada y conocimiento ejecutable;</w:t>
      </w:r>
    </w:p>
    <w:p w:rsidR="00000000" w:rsidDel="00000000" w:rsidP="00000000" w:rsidRDefault="00000000" w:rsidRPr="00000000" w14:paraId="0000029C">
      <w:pPr>
        <w:numPr>
          <w:ilvl w:val="0"/>
          <w:numId w:val="14"/>
        </w:numPr>
        <w:spacing w:after="240" w:before="0" w:beforeAutospacing="0" w:lineRule="auto"/>
        <w:ind w:left="720" w:hanging="360"/>
        <w:jc w:val="both"/>
      </w:pPr>
      <w:r w:rsidDel="00000000" w:rsidR="00000000" w:rsidRPr="00000000">
        <w:rPr>
          <w:rtl w:val="0"/>
        </w:rPr>
        <w:t xml:space="preserve">la preservación de la confianza institucional.</w:t>
      </w:r>
    </w:p>
    <w:p w:rsidR="00000000" w:rsidDel="00000000" w:rsidP="00000000" w:rsidRDefault="00000000" w:rsidRPr="00000000" w14:paraId="0000029D">
      <w:pPr>
        <w:spacing w:after="240" w:before="240" w:lineRule="auto"/>
        <w:jc w:val="both"/>
        <w:rPr/>
      </w:pPr>
      <w:r w:rsidDel="00000000" w:rsidR="00000000" w:rsidRPr="00000000">
        <w:rPr>
          <w:rtl w:val="0"/>
        </w:rPr>
        <w:t xml:space="preserve">Toda Transparencia Institucional podrá comprender, cuando corresponda:</w:t>
      </w:r>
    </w:p>
    <w:p w:rsidR="00000000" w:rsidDel="00000000" w:rsidP="00000000" w:rsidRDefault="00000000" w:rsidRPr="00000000" w14:paraId="0000029E">
      <w:pPr>
        <w:numPr>
          <w:ilvl w:val="0"/>
          <w:numId w:val="322"/>
        </w:numPr>
        <w:spacing w:after="0" w:afterAutospacing="0" w:before="240" w:lineRule="auto"/>
        <w:ind w:left="720" w:hanging="360"/>
        <w:jc w:val="both"/>
      </w:pPr>
      <w:r w:rsidDel="00000000" w:rsidR="00000000" w:rsidRPr="00000000">
        <w:rPr>
          <w:rtl w:val="0"/>
        </w:rPr>
        <w:t xml:space="preserve">explicación de decisiones institucionales;</w:t>
      </w:r>
    </w:p>
    <w:p w:rsidR="00000000" w:rsidDel="00000000" w:rsidP="00000000" w:rsidRDefault="00000000" w:rsidRPr="00000000" w14:paraId="0000029F">
      <w:pPr>
        <w:numPr>
          <w:ilvl w:val="0"/>
          <w:numId w:val="322"/>
        </w:numPr>
        <w:spacing w:after="0" w:afterAutospacing="0" w:before="0" w:beforeAutospacing="0" w:lineRule="auto"/>
        <w:ind w:left="720" w:hanging="360"/>
        <w:jc w:val="both"/>
      </w:pPr>
      <w:r w:rsidDel="00000000" w:rsidR="00000000" w:rsidRPr="00000000">
        <w:rPr>
          <w:rtl w:val="0"/>
        </w:rPr>
        <w:t xml:space="preserve">consulta de evidencias verificables;</w:t>
      </w:r>
    </w:p>
    <w:p w:rsidR="00000000" w:rsidDel="00000000" w:rsidP="00000000" w:rsidRDefault="00000000" w:rsidRPr="00000000" w14:paraId="000002A0">
      <w:pPr>
        <w:numPr>
          <w:ilvl w:val="0"/>
          <w:numId w:val="322"/>
        </w:numPr>
        <w:spacing w:after="0" w:afterAutospacing="0" w:before="0" w:beforeAutospacing="0" w:lineRule="auto"/>
        <w:ind w:left="720" w:hanging="360"/>
        <w:jc w:val="both"/>
      </w:pPr>
      <w:r w:rsidDel="00000000" w:rsidR="00000000" w:rsidRPr="00000000">
        <w:rPr>
          <w:rtl w:val="0"/>
        </w:rPr>
        <w:t xml:space="preserve">acceso a información de gobernanza;</w:t>
      </w:r>
    </w:p>
    <w:p w:rsidR="00000000" w:rsidDel="00000000" w:rsidP="00000000" w:rsidRDefault="00000000" w:rsidRPr="00000000" w14:paraId="000002A1">
      <w:pPr>
        <w:numPr>
          <w:ilvl w:val="0"/>
          <w:numId w:val="322"/>
        </w:numPr>
        <w:spacing w:after="0" w:afterAutospacing="0" w:before="0" w:beforeAutospacing="0" w:lineRule="auto"/>
        <w:ind w:left="720" w:hanging="360"/>
        <w:jc w:val="both"/>
      </w:pPr>
      <w:r w:rsidDel="00000000" w:rsidR="00000000" w:rsidRPr="00000000">
        <w:rPr>
          <w:rtl w:val="0"/>
        </w:rPr>
        <w:t xml:space="preserve">trazabilidad de procesos institucionales;</w:t>
      </w:r>
    </w:p>
    <w:p w:rsidR="00000000" w:rsidDel="00000000" w:rsidP="00000000" w:rsidRDefault="00000000" w:rsidRPr="00000000" w14:paraId="000002A2">
      <w:pPr>
        <w:numPr>
          <w:ilvl w:val="0"/>
          <w:numId w:val="322"/>
        </w:numPr>
        <w:spacing w:after="0" w:afterAutospacing="0" w:before="0" w:beforeAutospacing="0" w:lineRule="auto"/>
        <w:ind w:left="720" w:hanging="360"/>
        <w:jc w:val="both"/>
      </w:pPr>
      <w:r w:rsidDel="00000000" w:rsidR="00000000" w:rsidRPr="00000000">
        <w:rPr>
          <w:rtl w:val="0"/>
        </w:rPr>
        <w:t xml:space="preserve">información sobre responsabilidades institucionales;</w:t>
      </w:r>
    </w:p>
    <w:p w:rsidR="00000000" w:rsidDel="00000000" w:rsidP="00000000" w:rsidRDefault="00000000" w:rsidRPr="00000000" w14:paraId="000002A3">
      <w:pPr>
        <w:numPr>
          <w:ilvl w:val="0"/>
          <w:numId w:val="322"/>
        </w:numPr>
        <w:spacing w:after="0" w:afterAutospacing="0" w:before="0" w:beforeAutospacing="0" w:lineRule="auto"/>
        <w:ind w:left="720" w:hanging="360"/>
        <w:jc w:val="both"/>
      </w:pPr>
      <w:r w:rsidDel="00000000" w:rsidR="00000000" w:rsidRPr="00000000">
        <w:rPr>
          <w:rtl w:val="0"/>
        </w:rPr>
        <w:t xml:space="preserve">historial verificable de actuaciones;</w:t>
      </w:r>
    </w:p>
    <w:p w:rsidR="00000000" w:rsidDel="00000000" w:rsidP="00000000" w:rsidRDefault="00000000" w:rsidRPr="00000000" w14:paraId="000002A4">
      <w:pPr>
        <w:numPr>
          <w:ilvl w:val="0"/>
          <w:numId w:val="322"/>
        </w:numPr>
        <w:spacing w:after="0" w:afterAutospacing="0" w:before="0" w:beforeAutospacing="0" w:lineRule="auto"/>
        <w:ind w:left="720" w:hanging="360"/>
        <w:jc w:val="both"/>
      </w:pPr>
      <w:r w:rsidDel="00000000" w:rsidR="00000000" w:rsidRPr="00000000">
        <w:rPr>
          <w:rtl w:val="0"/>
        </w:rPr>
        <w:t xml:space="preserve">mecanismos de consulta institucional;</w:t>
      </w:r>
    </w:p>
    <w:p w:rsidR="00000000" w:rsidDel="00000000" w:rsidP="00000000" w:rsidRDefault="00000000" w:rsidRPr="00000000" w14:paraId="000002A5">
      <w:pPr>
        <w:numPr>
          <w:ilvl w:val="0"/>
          <w:numId w:val="322"/>
        </w:numPr>
        <w:spacing w:after="240" w:before="0" w:beforeAutospacing="0" w:lineRule="auto"/>
        <w:ind w:left="720" w:hanging="360"/>
        <w:jc w:val="both"/>
      </w:pPr>
      <w:r w:rsidDel="00000000" w:rsidR="00000000" w:rsidRPr="00000000">
        <w:rPr>
          <w:rtl w:val="0"/>
        </w:rPr>
        <w:t xml:space="preserve">cualquier otra forma legítima de transparencia compatible con la Constitución.</w:t>
      </w:r>
    </w:p>
    <w:p w:rsidR="00000000" w:rsidDel="00000000" w:rsidP="00000000" w:rsidRDefault="00000000" w:rsidRPr="00000000" w14:paraId="000002A6">
      <w:pPr>
        <w:spacing w:after="240" w:before="240" w:lineRule="auto"/>
        <w:jc w:val="both"/>
        <w:rPr/>
      </w:pPr>
      <w:r w:rsidDel="00000000" w:rsidR="00000000" w:rsidRPr="00000000">
        <w:rPr>
          <w:rtl w:val="0"/>
        </w:rPr>
        <w:t xml:space="preserve">La Transparencia Institucional constituye una propiedad del conocimiento institucional.</w:t>
      </w:r>
    </w:p>
    <w:p w:rsidR="00000000" w:rsidDel="00000000" w:rsidP="00000000" w:rsidRDefault="00000000" w:rsidRPr="00000000" w14:paraId="000002A7">
      <w:pPr>
        <w:spacing w:after="240" w:before="240" w:lineRule="auto"/>
        <w:jc w:val="both"/>
        <w:rPr/>
      </w:pPr>
      <w:r w:rsidDel="00000000" w:rsidR="00000000" w:rsidRPr="00000000">
        <w:rPr>
          <w:rtl w:val="0"/>
        </w:rPr>
        <w:t xml:space="preserve">No constituye una obligación de revelar indiscriminadamente toda la información de la institución.</w:t>
      </w:r>
    </w:p>
    <w:p w:rsidR="00000000" w:rsidDel="00000000" w:rsidP="00000000" w:rsidRDefault="00000000" w:rsidRPr="00000000" w14:paraId="000002A8">
      <w:pPr>
        <w:spacing w:after="240" w:before="240" w:lineRule="auto"/>
        <w:jc w:val="both"/>
        <w:rPr/>
      </w:pPr>
      <w:r w:rsidDel="00000000" w:rsidR="00000000" w:rsidRPr="00000000">
        <w:rPr>
          <w:rtl w:val="0"/>
        </w:rPr>
        <w:t xml:space="preserve">Toda transparencia deberá preservar:</w:t>
      </w:r>
    </w:p>
    <w:p w:rsidR="00000000" w:rsidDel="00000000" w:rsidP="00000000" w:rsidRDefault="00000000" w:rsidRPr="00000000" w14:paraId="000002A9">
      <w:pPr>
        <w:numPr>
          <w:ilvl w:val="0"/>
          <w:numId w:val="213"/>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2AA">
      <w:pPr>
        <w:numPr>
          <w:ilvl w:val="0"/>
          <w:numId w:val="213"/>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2AB">
      <w:pPr>
        <w:numPr>
          <w:ilvl w:val="0"/>
          <w:numId w:val="213"/>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2AC">
      <w:pPr>
        <w:numPr>
          <w:ilvl w:val="0"/>
          <w:numId w:val="213"/>
        </w:numPr>
        <w:spacing w:after="0" w:afterAutospacing="0" w:before="0" w:beforeAutospacing="0" w:lineRule="auto"/>
        <w:ind w:left="720" w:hanging="360"/>
        <w:jc w:val="both"/>
      </w:pPr>
      <w:r w:rsidDel="00000000" w:rsidR="00000000" w:rsidRPr="00000000">
        <w:rPr>
          <w:rtl w:val="0"/>
        </w:rPr>
        <w:t xml:space="preserve">la seguridad institucional;</w:t>
      </w:r>
    </w:p>
    <w:p w:rsidR="00000000" w:rsidDel="00000000" w:rsidP="00000000" w:rsidRDefault="00000000" w:rsidRPr="00000000" w14:paraId="000002AD">
      <w:pPr>
        <w:numPr>
          <w:ilvl w:val="0"/>
          <w:numId w:val="213"/>
        </w:numPr>
        <w:spacing w:after="0" w:afterAutospacing="0" w:before="0" w:beforeAutospacing="0" w:lineRule="auto"/>
        <w:ind w:left="720" w:hanging="360"/>
        <w:jc w:val="both"/>
      </w:pPr>
      <w:r w:rsidDel="00000000" w:rsidR="00000000" w:rsidRPr="00000000">
        <w:rPr>
          <w:rtl w:val="0"/>
        </w:rPr>
        <w:t xml:space="preserve">la privacidad institucional;</w:t>
      </w:r>
    </w:p>
    <w:p w:rsidR="00000000" w:rsidDel="00000000" w:rsidP="00000000" w:rsidRDefault="00000000" w:rsidRPr="00000000" w14:paraId="000002AE">
      <w:pPr>
        <w:numPr>
          <w:ilvl w:val="0"/>
          <w:numId w:val="213"/>
        </w:numPr>
        <w:spacing w:after="240" w:before="0" w:beforeAutospacing="0" w:lineRule="auto"/>
        <w:ind w:left="720" w:hanging="360"/>
        <w:jc w:val="both"/>
      </w:pPr>
      <w:r w:rsidDel="00000000" w:rsidR="00000000" w:rsidRPr="00000000">
        <w:rPr>
          <w:rtl w:val="0"/>
        </w:rPr>
        <w:t xml:space="preserve">la confidencialidad legítimamente protegida.</w:t>
      </w:r>
    </w:p>
    <w:p w:rsidR="00000000" w:rsidDel="00000000" w:rsidP="00000000" w:rsidRDefault="00000000" w:rsidRPr="00000000" w14:paraId="000002AF">
      <w:pPr>
        <w:spacing w:after="240" w:before="240" w:lineRule="auto"/>
        <w:jc w:val="both"/>
        <w:rPr/>
      </w:pPr>
      <w:r w:rsidDel="00000000" w:rsidR="00000000" w:rsidRPr="00000000">
        <w:rPr>
          <w:rtl w:val="0"/>
        </w:rPr>
        <w:t xml:space="preserve">Toda información puesta a disposición de los participantes deberá ser suficiente para comprender y verificar la actuación institucional, sin comprometer los derechos, la seguridad o las obligaciones de confidencialidad establecidas por el ecosistema.</w:t>
      </w:r>
    </w:p>
    <w:p w:rsidR="00000000" w:rsidDel="00000000" w:rsidP="00000000" w:rsidRDefault="00000000" w:rsidRPr="00000000" w14:paraId="000002B0">
      <w:pPr>
        <w:spacing w:after="240" w:before="240" w:lineRule="auto"/>
        <w:jc w:val="both"/>
        <w:rPr/>
      </w:pPr>
      <w:r w:rsidDel="00000000" w:rsidR="00000000" w:rsidRPr="00000000">
        <w:rPr>
          <w:rtl w:val="0"/>
        </w:rPr>
        <w:t xml:space="preserve">Ninguna forma de materialización podrá:</w:t>
      </w:r>
    </w:p>
    <w:p w:rsidR="00000000" w:rsidDel="00000000" w:rsidP="00000000" w:rsidRDefault="00000000" w:rsidRPr="00000000" w14:paraId="000002B1">
      <w:pPr>
        <w:numPr>
          <w:ilvl w:val="0"/>
          <w:numId w:val="280"/>
        </w:numPr>
        <w:spacing w:after="0" w:afterAutospacing="0" w:before="240" w:lineRule="auto"/>
        <w:ind w:left="720" w:hanging="360"/>
        <w:jc w:val="both"/>
      </w:pPr>
      <w:r w:rsidDel="00000000" w:rsidR="00000000" w:rsidRPr="00000000">
        <w:rPr>
          <w:rtl w:val="0"/>
        </w:rPr>
        <w:t xml:space="preserve">ocultar información institucional relevante para una decisión que afecte a un participante;</w:t>
      </w:r>
    </w:p>
    <w:p w:rsidR="00000000" w:rsidDel="00000000" w:rsidP="00000000" w:rsidRDefault="00000000" w:rsidRPr="00000000" w14:paraId="000002B2">
      <w:pPr>
        <w:numPr>
          <w:ilvl w:val="0"/>
          <w:numId w:val="280"/>
        </w:numPr>
        <w:spacing w:after="0" w:afterAutospacing="0" w:before="0" w:beforeAutospacing="0" w:lineRule="auto"/>
        <w:ind w:left="720" w:hanging="360"/>
        <w:jc w:val="both"/>
      </w:pPr>
      <w:r w:rsidDel="00000000" w:rsidR="00000000" w:rsidRPr="00000000">
        <w:rPr>
          <w:rtl w:val="0"/>
        </w:rPr>
        <w:t xml:space="preserve">representar como transparente información que no pueda ser verificada;</w:t>
      </w:r>
    </w:p>
    <w:p w:rsidR="00000000" w:rsidDel="00000000" w:rsidP="00000000" w:rsidRDefault="00000000" w:rsidRPr="00000000" w14:paraId="000002B3">
      <w:pPr>
        <w:numPr>
          <w:ilvl w:val="0"/>
          <w:numId w:val="280"/>
        </w:numPr>
        <w:spacing w:after="0" w:afterAutospacing="0" w:before="0" w:beforeAutospacing="0" w:lineRule="auto"/>
        <w:ind w:left="720" w:hanging="360"/>
        <w:jc w:val="both"/>
      </w:pPr>
      <w:r w:rsidDel="00000000" w:rsidR="00000000" w:rsidRPr="00000000">
        <w:rPr>
          <w:rtl w:val="0"/>
        </w:rPr>
        <w:t xml:space="preserve">divulgar información protegida por normas de seguridad, privacidad o confidencialidad;</w:t>
      </w:r>
    </w:p>
    <w:p w:rsidR="00000000" w:rsidDel="00000000" w:rsidP="00000000" w:rsidRDefault="00000000" w:rsidRPr="00000000" w14:paraId="000002B4">
      <w:pPr>
        <w:numPr>
          <w:ilvl w:val="0"/>
          <w:numId w:val="280"/>
        </w:numPr>
        <w:spacing w:after="0" w:afterAutospacing="0" w:before="0" w:beforeAutospacing="0" w:lineRule="auto"/>
        <w:ind w:left="720" w:hanging="360"/>
        <w:jc w:val="both"/>
      </w:pPr>
      <w:r w:rsidDel="00000000" w:rsidR="00000000" w:rsidRPr="00000000">
        <w:rPr>
          <w:rtl w:val="0"/>
        </w:rPr>
        <w:t xml:space="preserve">generar una apariencia de transparencia incompatible con el conocimiento institucional;</w:t>
      </w:r>
    </w:p>
    <w:p w:rsidR="00000000" w:rsidDel="00000000" w:rsidP="00000000" w:rsidRDefault="00000000" w:rsidRPr="00000000" w14:paraId="000002B5">
      <w:pPr>
        <w:numPr>
          <w:ilvl w:val="0"/>
          <w:numId w:val="280"/>
        </w:numPr>
        <w:spacing w:after="240" w:before="0" w:beforeAutospacing="0" w:lineRule="auto"/>
        <w:ind w:left="720" w:hanging="360"/>
        <w:jc w:val="both"/>
      </w:pPr>
      <w:r w:rsidDel="00000000" w:rsidR="00000000" w:rsidRPr="00000000">
        <w:rPr>
          <w:rtl w:val="0"/>
        </w:rPr>
        <w:t xml:space="preserve">comprometer la confianza mediante información incompleta, engañosa o contradictoria.</w:t>
      </w:r>
    </w:p>
    <w:p w:rsidR="00000000" w:rsidDel="00000000" w:rsidP="00000000" w:rsidRDefault="00000000" w:rsidRPr="00000000" w14:paraId="000002B6">
      <w:pPr>
        <w:spacing w:after="240" w:before="240" w:lineRule="auto"/>
        <w:jc w:val="both"/>
        <w:rPr/>
      </w:pPr>
      <w:r w:rsidDel="00000000" w:rsidR="00000000" w:rsidRPr="00000000">
        <w:rPr>
          <w:rtl w:val="0"/>
        </w:rPr>
        <w:t xml:space="preserve">Toda Transparencia Institucional deberá producir evidencia verificable suficiente para demostrar que la institución proporciona información adecuada para comprender y verificar su actuación.</w:t>
      </w:r>
    </w:p>
    <w:p w:rsidR="00000000" w:rsidDel="00000000" w:rsidP="00000000" w:rsidRDefault="00000000" w:rsidRPr="00000000" w14:paraId="000002B7">
      <w:pPr>
        <w:spacing w:after="240" w:before="240" w:lineRule="auto"/>
        <w:jc w:val="both"/>
        <w:rPr/>
      </w:pPr>
      <w:r w:rsidDel="00000000" w:rsidR="00000000" w:rsidRPr="00000000">
        <w:rPr>
          <w:rtl w:val="0"/>
        </w:rPr>
        <w:t xml:space="preserve">El Principio de Transparencia Institucional constituye el fundamento mediante el cual Web3 Trust-Native garantiza que toda manifestación institucional fortalezca la confianza mediante información verificable, equilibrando el derecho a comprender con el deber de proteger el conocimiento institucional.</w:t>
      </w:r>
    </w:p>
    <w:p w:rsidR="00000000" w:rsidDel="00000000" w:rsidP="00000000" w:rsidRDefault="00000000" w:rsidRPr="00000000" w14:paraId="000002B8">
      <w:pPr>
        <w:jc w:val="both"/>
        <w:rPr/>
      </w:pPr>
      <w:r w:rsidDel="00000000" w:rsidR="00000000" w:rsidRPr="00000000">
        <w:rPr>
          <w:rtl w:val="0"/>
        </w:rPr>
      </w:r>
    </w:p>
    <w:p w:rsidR="00000000" w:rsidDel="00000000" w:rsidP="00000000" w:rsidRDefault="00000000" w:rsidRPr="00000000" w14:paraId="000002B9">
      <w:pPr>
        <w:pStyle w:val="Heading1"/>
        <w:keepNext w:val="0"/>
        <w:keepLines w:val="0"/>
        <w:spacing w:before="480" w:lineRule="auto"/>
        <w:jc w:val="both"/>
        <w:rPr>
          <w:b w:val="1"/>
          <w:bCs w:val="1"/>
          <w:sz w:val="46"/>
          <w:szCs w:val="46"/>
        </w:rPr>
      </w:pPr>
      <w:bookmarkStart w:colFirst="0" w:colLast="0" w:name="_65ewi5q5tdtf" w:id="62"/>
      <w:bookmarkEnd w:id="62"/>
      <w:r w:rsidDel="00000000" w:rsidR="00000000" w:rsidRPr="00000000">
        <w:rPr>
          <w:b w:val="1"/>
          <w:bCs w:val="1"/>
          <w:sz w:val="46"/>
          <w:szCs w:val="46"/>
          <w:rtl w:val="0"/>
        </w:rPr>
        <w:t xml:space="preserve">Fundamentación Conceptual</w:t>
      </w:r>
    </w:p>
    <w:p w:rsidR="00000000" w:rsidDel="00000000" w:rsidP="00000000" w:rsidRDefault="00000000" w:rsidRPr="00000000" w14:paraId="000002BA">
      <w:pPr>
        <w:spacing w:after="240" w:before="240" w:lineRule="auto"/>
        <w:jc w:val="both"/>
        <w:rPr/>
      </w:pPr>
      <w:r w:rsidDel="00000000" w:rsidR="00000000" w:rsidRPr="00000000">
        <w:rPr>
          <w:rtl w:val="0"/>
        </w:rPr>
        <w:t xml:space="preserve">La transparencia no consiste en revelar todo.</w:t>
      </w:r>
    </w:p>
    <w:p w:rsidR="00000000" w:rsidDel="00000000" w:rsidP="00000000" w:rsidRDefault="00000000" w:rsidRPr="00000000" w14:paraId="000002BB">
      <w:pPr>
        <w:spacing w:after="240" w:before="240" w:lineRule="auto"/>
        <w:jc w:val="both"/>
        <w:rPr/>
      </w:pPr>
      <w:r w:rsidDel="00000000" w:rsidR="00000000" w:rsidRPr="00000000">
        <w:rPr>
          <w:rtl w:val="0"/>
        </w:rPr>
        <w:t xml:space="preserve">Consiste en revelar aquello que debe conocerse para generar confianza, permitir la verificación y ejercer una gobernanza legítima.</w:t>
      </w:r>
    </w:p>
    <w:p w:rsidR="00000000" w:rsidDel="00000000" w:rsidP="00000000" w:rsidRDefault="00000000" w:rsidRPr="00000000" w14:paraId="000002BC">
      <w:pPr>
        <w:spacing w:after="240" w:before="240" w:lineRule="auto"/>
        <w:jc w:val="both"/>
        <w:rPr/>
      </w:pPr>
      <w:r w:rsidDel="00000000" w:rsidR="00000000" w:rsidRPr="00000000">
        <w:rPr>
          <w:rtl w:val="0"/>
        </w:rPr>
        <w:t xml:space="preserve">Éste constituye el fundamento del Principio de Transparencia Institucional.</w:t>
      </w:r>
    </w:p>
    <w:p w:rsidR="00000000" w:rsidDel="00000000" w:rsidP="00000000" w:rsidRDefault="00000000" w:rsidRPr="00000000" w14:paraId="000002BD">
      <w:pPr>
        <w:spacing w:after="240" w:before="240" w:lineRule="auto"/>
        <w:jc w:val="both"/>
        <w:rPr/>
      </w:pPr>
      <w:r w:rsidDel="00000000" w:rsidR="00000000" w:rsidRPr="00000000">
        <w:rPr>
          <w:rtl w:val="0"/>
        </w:rPr>
        <w:t xml:space="preserve">Web3 Trust-Native establece que una institución verdaderamente transparente no expone indiscriminadamente toda su información.</w:t>
      </w:r>
    </w:p>
    <w:p w:rsidR="00000000" w:rsidDel="00000000" w:rsidP="00000000" w:rsidRDefault="00000000" w:rsidRPr="00000000" w14:paraId="000002BE">
      <w:pPr>
        <w:spacing w:after="240" w:before="240" w:lineRule="auto"/>
        <w:jc w:val="both"/>
        <w:rPr/>
      </w:pPr>
      <w:r w:rsidDel="00000000" w:rsidR="00000000" w:rsidRPr="00000000">
        <w:rPr>
          <w:rtl w:val="0"/>
        </w:rPr>
        <w:t xml:space="preserve">Expone aquello que permite comprender cómo actúa, por qué actúa y bajo qué autoridad lo hace.</w:t>
      </w:r>
    </w:p>
    <w:p w:rsidR="00000000" w:rsidDel="00000000" w:rsidP="00000000" w:rsidRDefault="00000000" w:rsidRPr="00000000" w14:paraId="000002BF">
      <w:pPr>
        <w:spacing w:after="240" w:before="240" w:lineRule="auto"/>
        <w:jc w:val="both"/>
        <w:rPr/>
      </w:pPr>
      <w:r w:rsidDel="00000000" w:rsidR="00000000" w:rsidRPr="00000000">
        <w:rPr>
          <w:rtl w:val="0"/>
        </w:rPr>
        <w:t xml:space="preserve">La transparencia siempre convive con otros principios institucionales.</w:t>
      </w:r>
    </w:p>
    <w:p w:rsidR="00000000" w:rsidDel="00000000" w:rsidP="00000000" w:rsidRDefault="00000000" w:rsidRPr="00000000" w14:paraId="000002C0">
      <w:pPr>
        <w:spacing w:after="240" w:before="240" w:lineRule="auto"/>
        <w:jc w:val="both"/>
        <w:rPr/>
      </w:pPr>
      <w:r w:rsidDel="00000000" w:rsidR="00000000" w:rsidRPr="00000000">
        <w:rPr>
          <w:rtl w:val="0"/>
        </w:rPr>
        <w:t xml:space="preserve">La seguridad protege.</w:t>
      </w:r>
    </w:p>
    <w:p w:rsidR="00000000" w:rsidDel="00000000" w:rsidP="00000000" w:rsidRDefault="00000000" w:rsidRPr="00000000" w14:paraId="000002C1">
      <w:pPr>
        <w:spacing w:after="240" w:before="240" w:lineRule="auto"/>
        <w:jc w:val="both"/>
        <w:rPr/>
      </w:pPr>
      <w:r w:rsidDel="00000000" w:rsidR="00000000" w:rsidRPr="00000000">
        <w:rPr>
          <w:rtl w:val="0"/>
        </w:rPr>
        <w:t xml:space="preserve">La privacidad resguarda.</w:t>
      </w:r>
    </w:p>
    <w:p w:rsidR="00000000" w:rsidDel="00000000" w:rsidP="00000000" w:rsidRDefault="00000000" w:rsidRPr="00000000" w14:paraId="000002C2">
      <w:pPr>
        <w:spacing w:after="240" w:before="240" w:lineRule="auto"/>
        <w:jc w:val="both"/>
        <w:rPr/>
      </w:pPr>
      <w:r w:rsidDel="00000000" w:rsidR="00000000" w:rsidRPr="00000000">
        <w:rPr>
          <w:rtl w:val="0"/>
        </w:rPr>
        <w:t xml:space="preserve">La confidencialidad limita aquello que no debe ser divulgado.</w:t>
      </w:r>
    </w:p>
    <w:p w:rsidR="00000000" w:rsidDel="00000000" w:rsidP="00000000" w:rsidRDefault="00000000" w:rsidRPr="00000000" w14:paraId="000002C3">
      <w:pPr>
        <w:spacing w:after="240" w:before="240" w:lineRule="auto"/>
        <w:jc w:val="both"/>
        <w:rPr/>
      </w:pPr>
      <w:r w:rsidDel="00000000" w:rsidR="00000000" w:rsidRPr="00000000">
        <w:rPr>
          <w:rtl w:val="0"/>
        </w:rPr>
        <w:t xml:space="preserve">La transparencia armoniza todos estos principios permitiendo que la institución permanezca verificable sin comprometer su integridad.</w:t>
      </w:r>
    </w:p>
    <w:p w:rsidR="00000000" w:rsidDel="00000000" w:rsidP="00000000" w:rsidRDefault="00000000" w:rsidRPr="00000000" w14:paraId="000002C4">
      <w:pPr>
        <w:spacing w:after="240" w:before="240" w:lineRule="auto"/>
        <w:jc w:val="both"/>
        <w:rPr/>
      </w:pPr>
      <w:r w:rsidDel="00000000" w:rsidR="00000000" w:rsidRPr="00000000">
        <w:rPr>
          <w:rtl w:val="0"/>
        </w:rPr>
        <w:t xml:space="preserve">La transparencia deja entonces de entenderse como una política de publicación de información.</w:t>
      </w:r>
    </w:p>
    <w:p w:rsidR="00000000" w:rsidDel="00000000" w:rsidP="00000000" w:rsidRDefault="00000000" w:rsidRPr="00000000" w14:paraId="000002C5">
      <w:pPr>
        <w:spacing w:after="240" w:before="240" w:lineRule="auto"/>
        <w:jc w:val="both"/>
        <w:rPr/>
      </w:pPr>
      <w:r w:rsidDel="00000000" w:rsidR="00000000" w:rsidRPr="00000000">
        <w:rPr>
          <w:rtl w:val="0"/>
        </w:rPr>
        <w:t xml:space="preserve">Se convierte en una propiedad permanente de la materialización institucional.</w:t>
      </w:r>
    </w:p>
    <w:p w:rsidR="00000000" w:rsidDel="00000000" w:rsidP="00000000" w:rsidRDefault="00000000" w:rsidRPr="00000000" w14:paraId="000002C6">
      <w:pPr>
        <w:spacing w:after="240" w:before="240" w:lineRule="auto"/>
        <w:jc w:val="both"/>
        <w:rPr/>
      </w:pPr>
      <w:r w:rsidDel="00000000" w:rsidR="00000000" w:rsidRPr="00000000">
        <w:rPr>
          <w:rtl w:val="0"/>
        </w:rPr>
        <w:t xml:space="preserve">Cada interacción debe ofrecer la información suficiente para comprender la actuación institucional.</w:t>
      </w:r>
    </w:p>
    <w:p w:rsidR="00000000" w:rsidDel="00000000" w:rsidP="00000000" w:rsidRDefault="00000000" w:rsidRPr="00000000" w14:paraId="000002C7">
      <w:pPr>
        <w:spacing w:after="240" w:before="240" w:lineRule="auto"/>
        <w:jc w:val="both"/>
        <w:rPr/>
      </w:pPr>
      <w:r w:rsidDel="00000000" w:rsidR="00000000" w:rsidRPr="00000000">
        <w:rPr>
          <w:rtl w:val="0"/>
        </w:rPr>
        <w:t xml:space="preserve">Cada decisión debe poder justificarse.</w:t>
      </w:r>
    </w:p>
    <w:p w:rsidR="00000000" w:rsidDel="00000000" w:rsidP="00000000" w:rsidRDefault="00000000" w:rsidRPr="00000000" w14:paraId="000002C8">
      <w:pPr>
        <w:spacing w:after="240" w:before="240" w:lineRule="auto"/>
        <w:jc w:val="both"/>
        <w:rPr/>
      </w:pPr>
      <w:r w:rsidDel="00000000" w:rsidR="00000000" w:rsidRPr="00000000">
        <w:rPr>
          <w:rtl w:val="0"/>
        </w:rPr>
        <w:t xml:space="preserve">Cada evidencia debe poder verificarse conforme a las competencias y autorizaciones correspondientes.</w:t>
      </w:r>
    </w:p>
    <w:p w:rsidR="00000000" w:rsidDel="00000000" w:rsidP="00000000" w:rsidRDefault="00000000" w:rsidRPr="00000000" w14:paraId="000002C9">
      <w:pPr>
        <w:jc w:val="both"/>
        <w:rPr/>
      </w:pPr>
      <w:r w:rsidDel="00000000" w:rsidR="00000000" w:rsidRPr="00000000">
        <w:rPr>
          <w:rtl w:val="0"/>
        </w:rPr>
      </w:r>
    </w:p>
    <w:p w:rsidR="00000000" w:rsidDel="00000000" w:rsidP="00000000" w:rsidRDefault="00000000" w:rsidRPr="00000000" w14:paraId="000002CA">
      <w:pPr>
        <w:pStyle w:val="Heading1"/>
        <w:keepNext w:val="0"/>
        <w:keepLines w:val="0"/>
        <w:spacing w:before="480" w:lineRule="auto"/>
        <w:jc w:val="both"/>
        <w:rPr>
          <w:b w:val="1"/>
          <w:bCs w:val="1"/>
          <w:sz w:val="46"/>
          <w:szCs w:val="46"/>
        </w:rPr>
      </w:pPr>
      <w:bookmarkStart w:colFirst="0" w:colLast="0" w:name="_lriczyzg191o" w:id="63"/>
      <w:bookmarkEnd w:id="63"/>
      <w:r w:rsidDel="00000000" w:rsidR="00000000" w:rsidRPr="00000000">
        <w:rPr>
          <w:b w:val="1"/>
          <w:bCs w:val="1"/>
          <w:sz w:val="46"/>
          <w:szCs w:val="46"/>
          <w:rtl w:val="0"/>
        </w:rPr>
        <w:t xml:space="preserve">Implicaciones Metodológicas</w:t>
      </w:r>
    </w:p>
    <w:p w:rsidR="00000000" w:rsidDel="00000000" w:rsidP="00000000" w:rsidRDefault="00000000" w:rsidRPr="00000000" w14:paraId="000002CB">
      <w:pPr>
        <w:spacing w:after="240" w:before="240" w:lineRule="auto"/>
        <w:jc w:val="both"/>
        <w:rPr/>
      </w:pPr>
      <w:r w:rsidDel="00000000" w:rsidR="00000000" w:rsidRPr="00000000">
        <w:rPr>
          <w:rtl w:val="0"/>
        </w:rPr>
        <w:t xml:space="preserve">Toda metodología basada en Web3 Trust-Native deberá establecer criterios objetivos para determinar qué información institucional debe hacerse visible durante cada interacción y bajo qué condiciones.</w:t>
      </w:r>
    </w:p>
    <w:p w:rsidR="00000000" w:rsidDel="00000000" w:rsidP="00000000" w:rsidRDefault="00000000" w:rsidRPr="00000000" w14:paraId="000002CC">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2CD">
      <w:pPr>
        <w:numPr>
          <w:ilvl w:val="0"/>
          <w:numId w:val="203"/>
        </w:numPr>
        <w:spacing w:after="0" w:afterAutospacing="0" w:before="240" w:lineRule="auto"/>
        <w:ind w:left="720" w:hanging="360"/>
        <w:jc w:val="both"/>
      </w:pPr>
      <w:r w:rsidDel="00000000" w:rsidR="00000000" w:rsidRPr="00000000">
        <w:rPr>
          <w:rtl w:val="0"/>
        </w:rPr>
        <w:t xml:space="preserve">transparencia informativa;</w:t>
      </w:r>
    </w:p>
    <w:p w:rsidR="00000000" w:rsidDel="00000000" w:rsidP="00000000" w:rsidRDefault="00000000" w:rsidRPr="00000000" w14:paraId="000002CE">
      <w:pPr>
        <w:numPr>
          <w:ilvl w:val="0"/>
          <w:numId w:val="203"/>
        </w:numPr>
        <w:spacing w:after="0" w:afterAutospacing="0" w:before="0" w:beforeAutospacing="0" w:lineRule="auto"/>
        <w:ind w:left="720" w:hanging="360"/>
        <w:jc w:val="both"/>
      </w:pPr>
      <w:r w:rsidDel="00000000" w:rsidR="00000000" w:rsidRPr="00000000">
        <w:rPr>
          <w:rtl w:val="0"/>
        </w:rPr>
        <w:t xml:space="preserve">transparencia operacional;</w:t>
      </w:r>
    </w:p>
    <w:p w:rsidR="00000000" w:rsidDel="00000000" w:rsidP="00000000" w:rsidRDefault="00000000" w:rsidRPr="00000000" w14:paraId="000002CF">
      <w:pPr>
        <w:numPr>
          <w:ilvl w:val="0"/>
          <w:numId w:val="203"/>
        </w:numPr>
        <w:spacing w:after="0" w:afterAutospacing="0" w:before="0" w:beforeAutospacing="0" w:lineRule="auto"/>
        <w:ind w:left="720" w:hanging="360"/>
        <w:jc w:val="both"/>
      </w:pPr>
      <w:r w:rsidDel="00000000" w:rsidR="00000000" w:rsidRPr="00000000">
        <w:rPr>
          <w:rtl w:val="0"/>
        </w:rPr>
        <w:t xml:space="preserve">transparencia de gobernanza;</w:t>
      </w:r>
    </w:p>
    <w:p w:rsidR="00000000" w:rsidDel="00000000" w:rsidP="00000000" w:rsidRDefault="00000000" w:rsidRPr="00000000" w14:paraId="000002D0">
      <w:pPr>
        <w:numPr>
          <w:ilvl w:val="0"/>
          <w:numId w:val="203"/>
        </w:numPr>
        <w:spacing w:after="240" w:before="0" w:beforeAutospacing="0" w:lineRule="auto"/>
        <w:ind w:left="720" w:hanging="360"/>
        <w:jc w:val="both"/>
      </w:pPr>
      <w:r w:rsidDel="00000000" w:rsidR="00000000" w:rsidRPr="00000000">
        <w:rPr>
          <w:rtl w:val="0"/>
        </w:rPr>
        <w:t xml:space="preserve">transparencia institucional.</w:t>
      </w:r>
    </w:p>
    <w:p w:rsidR="00000000" w:rsidDel="00000000" w:rsidP="00000000" w:rsidRDefault="00000000" w:rsidRPr="00000000" w14:paraId="000002D1">
      <w:pPr>
        <w:spacing w:after="240" w:before="240" w:lineRule="auto"/>
        <w:jc w:val="both"/>
        <w:rPr/>
      </w:pPr>
      <w:r w:rsidDel="00000000" w:rsidR="00000000" w:rsidRPr="00000000">
        <w:rPr>
          <w:rtl w:val="0"/>
        </w:rPr>
        <w:t xml:space="preserve">Toda especificación deberá definir los mecanismos mediante los cuales los participantes podrán comprender decisiones, verificar evidencias e identificar las capacidades institucionales involucradas.</w:t>
      </w:r>
    </w:p>
    <w:p w:rsidR="00000000" w:rsidDel="00000000" w:rsidP="00000000" w:rsidRDefault="00000000" w:rsidRPr="00000000" w14:paraId="000002D2">
      <w:pPr>
        <w:spacing w:after="240" w:before="240" w:lineRule="auto"/>
        <w:jc w:val="both"/>
        <w:rPr/>
      </w:pPr>
      <w:r w:rsidDel="00000000" w:rsidR="00000000" w:rsidRPr="00000000">
        <w:rPr>
          <w:rtl w:val="0"/>
        </w:rPr>
        <w:t xml:space="preserve">Las metodologías deberán incorporar procesos de evaluación destinados a asegurar el equilibrio entre transparencia, seguridad, privacidad y confidencialidad.</w:t>
      </w:r>
    </w:p>
    <w:p w:rsidR="00000000" w:rsidDel="00000000" w:rsidP="00000000" w:rsidRDefault="00000000" w:rsidRPr="00000000" w14:paraId="000002D3">
      <w:pPr>
        <w:spacing w:after="240" w:before="240" w:lineRule="auto"/>
        <w:jc w:val="both"/>
        <w:rPr/>
      </w:pPr>
      <w:r w:rsidDel="00000000" w:rsidR="00000000" w:rsidRPr="00000000">
        <w:rPr>
          <w:rtl w:val="0"/>
        </w:rPr>
        <w:t xml:space="preserve">Toda evolución deberá incrementar la capacidad del ecosistema para ofrecer transparencia verificable sin debilitar la protección del conocimiento institucional.</w:t>
      </w:r>
    </w:p>
    <w:p w:rsidR="00000000" w:rsidDel="00000000" w:rsidP="00000000" w:rsidRDefault="00000000" w:rsidRPr="00000000" w14:paraId="000002D4">
      <w:pPr>
        <w:jc w:val="both"/>
        <w:rPr/>
      </w:pPr>
      <w:r w:rsidDel="00000000" w:rsidR="00000000" w:rsidRPr="00000000">
        <w:rPr>
          <w:rtl w:val="0"/>
        </w:rPr>
      </w:r>
    </w:p>
    <w:p w:rsidR="00000000" w:rsidDel="00000000" w:rsidP="00000000" w:rsidRDefault="00000000" w:rsidRPr="00000000" w14:paraId="000002D5">
      <w:pPr>
        <w:pStyle w:val="Heading1"/>
        <w:keepNext w:val="0"/>
        <w:keepLines w:val="0"/>
        <w:spacing w:before="480" w:lineRule="auto"/>
        <w:jc w:val="both"/>
        <w:rPr>
          <w:b w:val="1"/>
          <w:bCs w:val="1"/>
          <w:sz w:val="46"/>
          <w:szCs w:val="46"/>
        </w:rPr>
      </w:pPr>
      <w:bookmarkStart w:colFirst="0" w:colLast="0" w:name="_jjbik3xrv2jj" w:id="64"/>
      <w:bookmarkEnd w:id="6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2D6">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transparencia institucional por diseño</w:t>
      </w:r>
      <w:r w:rsidDel="00000000" w:rsidR="00000000" w:rsidRPr="00000000">
        <w:rPr>
          <w:rtl w:val="0"/>
        </w:rPr>
        <w:t xml:space="preserve">, garantizando que toda forma de materialización permita acceder a la información institucional pertinente de manera verificable y coherente.</w:t>
      </w:r>
    </w:p>
    <w:p w:rsidR="00000000" w:rsidDel="00000000" w:rsidP="00000000" w:rsidRDefault="00000000" w:rsidRPr="00000000" w14:paraId="000002D7">
      <w:pPr>
        <w:spacing w:after="240" w:before="240" w:lineRule="auto"/>
        <w:jc w:val="both"/>
        <w:rPr/>
      </w:pPr>
      <w:r w:rsidDel="00000000" w:rsidR="00000000" w:rsidRPr="00000000">
        <w:rPr>
          <w:rtl w:val="0"/>
        </w:rPr>
        <w:t xml:space="preserve">Las implementaciones deberán separar claramente la información pública, la información protegida y la información restringida conforme a las reglas institucionales establecidas.</w:t>
      </w:r>
    </w:p>
    <w:p w:rsidR="00000000" w:rsidDel="00000000" w:rsidP="00000000" w:rsidRDefault="00000000" w:rsidRPr="00000000" w14:paraId="000002D8">
      <w:pPr>
        <w:spacing w:after="240" w:before="240" w:lineRule="auto"/>
        <w:jc w:val="both"/>
        <w:rPr/>
      </w:pPr>
      <w:r w:rsidDel="00000000" w:rsidR="00000000" w:rsidRPr="00000000">
        <w:rPr>
          <w:rtl w:val="0"/>
        </w:rPr>
        <w:t xml:space="preserve">La arquitectura deberá facilitar la trazabilidad de decisiones, capacidades y evidencias, preservando simultáneamente la seguridad y la privacidad del ecosistema.</w:t>
      </w:r>
    </w:p>
    <w:p w:rsidR="00000000" w:rsidDel="00000000" w:rsidP="00000000" w:rsidRDefault="00000000" w:rsidRPr="00000000" w14:paraId="000002D9">
      <w:pPr>
        <w:spacing w:after="240" w:before="240" w:lineRule="auto"/>
        <w:jc w:val="both"/>
        <w:rPr/>
      </w:pPr>
      <w:r w:rsidDel="00000000" w:rsidR="00000000" w:rsidRPr="00000000">
        <w:rPr>
          <w:rtl w:val="0"/>
        </w:rPr>
        <w:t xml:space="preserve">Toda materialización deberá preservar simultáneamente:</w:t>
      </w:r>
    </w:p>
    <w:p w:rsidR="00000000" w:rsidDel="00000000" w:rsidP="00000000" w:rsidRDefault="00000000" w:rsidRPr="00000000" w14:paraId="000002DA">
      <w:pPr>
        <w:numPr>
          <w:ilvl w:val="0"/>
          <w:numId w:val="160"/>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2DB">
      <w:pPr>
        <w:numPr>
          <w:ilvl w:val="0"/>
          <w:numId w:val="160"/>
        </w:numPr>
        <w:spacing w:after="0" w:afterAutospacing="0" w:before="0" w:beforeAutospacing="0" w:lineRule="auto"/>
        <w:ind w:left="720" w:hanging="360"/>
        <w:jc w:val="both"/>
      </w:pPr>
      <w:r w:rsidDel="00000000" w:rsidR="00000000" w:rsidRPr="00000000">
        <w:rPr>
          <w:rtl w:val="0"/>
        </w:rPr>
        <w:t xml:space="preserve">la coherencia del conocimiento;</w:t>
      </w:r>
    </w:p>
    <w:p w:rsidR="00000000" w:rsidDel="00000000" w:rsidP="00000000" w:rsidRDefault="00000000" w:rsidRPr="00000000" w14:paraId="000002DC">
      <w:pPr>
        <w:numPr>
          <w:ilvl w:val="0"/>
          <w:numId w:val="160"/>
        </w:numPr>
        <w:spacing w:after="0" w:afterAutospacing="0" w:before="0" w:beforeAutospacing="0" w:lineRule="auto"/>
        <w:ind w:left="720" w:hanging="360"/>
        <w:jc w:val="both"/>
      </w:pPr>
      <w:r w:rsidDel="00000000" w:rsidR="00000000" w:rsidRPr="00000000">
        <w:rPr>
          <w:rtl w:val="0"/>
        </w:rPr>
        <w:t xml:space="preserve">la verificabilidad de las evidencias;</w:t>
      </w:r>
    </w:p>
    <w:p w:rsidR="00000000" w:rsidDel="00000000" w:rsidP="00000000" w:rsidRDefault="00000000" w:rsidRPr="00000000" w14:paraId="000002DD">
      <w:pPr>
        <w:numPr>
          <w:ilvl w:val="0"/>
          <w:numId w:val="160"/>
        </w:numPr>
        <w:spacing w:after="0" w:afterAutospacing="0" w:before="0" w:beforeAutospacing="0" w:lineRule="auto"/>
        <w:ind w:left="720" w:hanging="360"/>
        <w:jc w:val="both"/>
      </w:pPr>
      <w:r w:rsidDel="00000000" w:rsidR="00000000" w:rsidRPr="00000000">
        <w:rPr>
          <w:rtl w:val="0"/>
        </w:rPr>
        <w:t xml:space="preserve">la protección del conocimiento sensible;</w:t>
      </w:r>
    </w:p>
    <w:p w:rsidR="00000000" w:rsidDel="00000000" w:rsidP="00000000" w:rsidRDefault="00000000" w:rsidRPr="00000000" w14:paraId="000002DE">
      <w:pPr>
        <w:numPr>
          <w:ilvl w:val="0"/>
          <w:numId w:val="160"/>
        </w:numPr>
        <w:spacing w:after="24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2DF">
      <w:pPr>
        <w:spacing w:after="240" w:before="240" w:lineRule="auto"/>
        <w:jc w:val="both"/>
        <w:rPr/>
      </w:pPr>
      <w:r w:rsidDel="00000000" w:rsidR="00000000" w:rsidRPr="00000000">
        <w:rPr>
          <w:rtl w:val="0"/>
        </w:rPr>
        <w:t xml:space="preserve">Las implementaciones deberán demostrar objetivamente que la información expuesta permite comprender la actuación institucional sin comprometer la protección del patrimonio de conocimiento.</w:t>
      </w:r>
    </w:p>
    <w:p w:rsidR="00000000" w:rsidDel="00000000" w:rsidP="00000000" w:rsidRDefault="00000000" w:rsidRPr="00000000" w14:paraId="000002E0">
      <w:pPr>
        <w:jc w:val="both"/>
        <w:rPr/>
      </w:pPr>
      <w:r w:rsidDel="00000000" w:rsidR="00000000" w:rsidRPr="00000000">
        <w:rPr>
          <w:rtl w:val="0"/>
        </w:rPr>
      </w:r>
    </w:p>
    <w:p w:rsidR="00000000" w:rsidDel="00000000" w:rsidP="00000000" w:rsidRDefault="00000000" w:rsidRPr="00000000" w14:paraId="000002E1">
      <w:pPr>
        <w:pStyle w:val="Heading1"/>
        <w:keepNext w:val="0"/>
        <w:keepLines w:val="0"/>
        <w:spacing w:before="480" w:lineRule="auto"/>
        <w:jc w:val="both"/>
        <w:rPr>
          <w:b w:val="1"/>
          <w:bCs w:val="1"/>
          <w:sz w:val="46"/>
          <w:szCs w:val="46"/>
        </w:rPr>
      </w:pPr>
      <w:bookmarkStart w:colFirst="0" w:colLast="0" w:name="_7uqcyexiivlw" w:id="65"/>
      <w:bookmarkEnd w:id="6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2E2">
      <w:pPr>
        <w:spacing w:after="240" w:before="240" w:lineRule="auto"/>
        <w:jc w:val="both"/>
        <w:rPr/>
      </w:pPr>
      <w:r w:rsidDel="00000000" w:rsidR="00000000" w:rsidRPr="00000000">
        <w:rPr>
          <w:rtl w:val="0"/>
        </w:rPr>
        <w:t xml:space="preserve">Los agentes de Inteligencia Artificial deberán interpretar la Transparencia Institucional como la obligación de explicar el conocimiento institucional de manera verificable, respetando simultáneamente las restricciones legítimas de seguridad, privacidad y confidencialidad.</w:t>
      </w:r>
    </w:p>
    <w:p w:rsidR="00000000" w:rsidDel="00000000" w:rsidP="00000000" w:rsidRDefault="00000000" w:rsidRPr="00000000" w14:paraId="000002E3">
      <w:pPr>
        <w:spacing w:after="240" w:before="240" w:lineRule="auto"/>
        <w:jc w:val="both"/>
        <w:rPr/>
      </w:pPr>
      <w:r w:rsidDel="00000000" w:rsidR="00000000" w:rsidRPr="00000000">
        <w:rPr>
          <w:rtl w:val="0"/>
        </w:rPr>
        <w:t xml:space="preserve">No deberán ocultar información relevante para la comprensión de una actuación institucional ni divulgar información cuya protección se encuentre establecida por la Constitución Web3 Trust-Native.</w:t>
      </w:r>
    </w:p>
    <w:p w:rsidR="00000000" w:rsidDel="00000000" w:rsidP="00000000" w:rsidRDefault="00000000" w:rsidRPr="00000000" w14:paraId="000002E4">
      <w:pPr>
        <w:spacing w:after="240" w:before="240" w:lineRule="auto"/>
        <w:jc w:val="both"/>
        <w:rPr/>
      </w:pPr>
      <w:r w:rsidDel="00000000" w:rsidR="00000000" w:rsidRPr="00000000">
        <w:rPr>
          <w:rtl w:val="0"/>
        </w:rPr>
        <w:t xml:space="preserve">Durante procesos automáticos de interacción, deberán identificar qué información resulta necesaria para fortalecer la comprensión y la confianza, proporcionando explicaciones, evidencias y referencias institucionales cuando corresponda.</w:t>
      </w:r>
    </w:p>
    <w:p w:rsidR="00000000" w:rsidDel="00000000" w:rsidP="00000000" w:rsidRDefault="00000000" w:rsidRPr="00000000" w14:paraId="000002E5">
      <w:pPr>
        <w:spacing w:after="240" w:before="240" w:lineRule="auto"/>
        <w:jc w:val="both"/>
        <w:rPr/>
      </w:pPr>
      <w:r w:rsidDel="00000000" w:rsidR="00000000" w:rsidRPr="00000000">
        <w:rPr>
          <w:rtl w:val="0"/>
        </w:rPr>
        <w:t xml:space="preserve">Cuando detecten conflictos entre transparencia y protección del conocimiento, deberán priorizar soluciones compatibles con la gobernanza institucional, preservando tanto el derecho a comprender como la obligación de proteger el patrimonio institucional.</w:t>
      </w:r>
    </w:p>
    <w:p w:rsidR="00000000" w:rsidDel="00000000" w:rsidP="00000000" w:rsidRDefault="00000000" w:rsidRPr="00000000" w14:paraId="000002E6">
      <w:pPr>
        <w:spacing w:after="240" w:before="240" w:lineRule="auto"/>
        <w:jc w:val="both"/>
        <w:rPr/>
      </w:pPr>
      <w:r w:rsidDel="00000000" w:rsidR="00000000" w:rsidRPr="00000000">
        <w:rPr>
          <w:rtl w:val="0"/>
        </w:rPr>
        <w:t xml:space="preserve">Los agentes deberán utilizar el </w:t>
      </w:r>
      <w:r w:rsidDel="00000000" w:rsidR="00000000" w:rsidRPr="00000000">
        <w:rPr>
          <w:b w:val="1"/>
          <w:bCs w:val="1"/>
          <w:rtl w:val="0"/>
        </w:rPr>
        <w:t xml:space="preserve">Principio de Transparencia Institucional</w:t>
      </w:r>
      <w:r w:rsidDel="00000000" w:rsidR="00000000" w:rsidRPr="00000000">
        <w:rPr>
          <w:rtl w:val="0"/>
        </w:rPr>
        <w:t xml:space="preserve"> como fundamento permanente para garantizar que toda manifestación del ecosistema </w:t>
      </w:r>
      <w:r w:rsidDel="00000000" w:rsidR="00000000" w:rsidRPr="00000000">
        <w:rPr>
          <w:b w:val="1"/>
          <w:bCs w:val="1"/>
          <w:rtl w:val="0"/>
        </w:rPr>
        <w:t xml:space="preserve">Web3 Trust-Native</w:t>
      </w:r>
      <w:r w:rsidDel="00000000" w:rsidR="00000000" w:rsidRPr="00000000">
        <w:rPr>
          <w:rtl w:val="0"/>
        </w:rPr>
        <w:t xml:space="preserve"> permita comprender, verificar y confiar en la actuación institucional, fortaleciendo una transparencia basada en conocimiento, evidencia y responsabilidad, y no únicamente en la divulgación indiscriminada de información.</w:t>
      </w:r>
    </w:p>
    <w:p w:rsidR="00000000" w:rsidDel="00000000" w:rsidP="00000000" w:rsidRDefault="00000000" w:rsidRPr="00000000" w14:paraId="000002E7">
      <w:pPr>
        <w:jc w:val="both"/>
        <w:rPr/>
      </w:pPr>
      <w:r w:rsidDel="00000000" w:rsidR="00000000" w:rsidRPr="00000000">
        <w:rPr>
          <w:rtl w:val="0"/>
        </w:rPr>
      </w:r>
    </w:p>
    <w:p w:rsidR="00000000" w:rsidDel="00000000" w:rsidP="00000000" w:rsidRDefault="00000000" w:rsidRPr="00000000" w14:paraId="000002E8">
      <w:pPr>
        <w:jc w:val="both"/>
        <w:rPr/>
      </w:pPr>
      <w:r w:rsidDel="00000000" w:rsidR="00000000" w:rsidRPr="00000000">
        <w:rPr>
          <w:rtl w:val="0"/>
        </w:rPr>
      </w:r>
    </w:p>
    <w:p w:rsidR="00000000" w:rsidDel="00000000" w:rsidP="00000000" w:rsidRDefault="00000000" w:rsidRPr="00000000" w14:paraId="000002E9">
      <w:pPr>
        <w:jc w:val="both"/>
        <w:rPr/>
      </w:pPr>
      <w:r w:rsidDel="00000000" w:rsidR="00000000" w:rsidRPr="00000000">
        <w:rPr>
          <w:rtl w:val="0"/>
        </w:rPr>
      </w:r>
    </w:p>
    <w:p w:rsidR="00000000" w:rsidDel="00000000" w:rsidP="00000000" w:rsidRDefault="00000000" w:rsidRPr="00000000" w14:paraId="000002EA">
      <w:pPr>
        <w:pStyle w:val="Heading1"/>
        <w:keepNext w:val="0"/>
        <w:keepLines w:val="0"/>
        <w:spacing w:before="480" w:lineRule="auto"/>
        <w:jc w:val="both"/>
        <w:rPr>
          <w:b w:val="1"/>
          <w:bCs w:val="1"/>
          <w:sz w:val="46"/>
          <w:szCs w:val="46"/>
        </w:rPr>
      </w:pPr>
      <w:bookmarkStart w:colFirst="0" w:colLast="0" w:name="_769edtoahmo7" w:id="66"/>
      <w:bookmarkEnd w:id="66"/>
      <w:r w:rsidDel="00000000" w:rsidR="00000000" w:rsidRPr="00000000">
        <w:rPr>
          <w:b w:val="1"/>
          <w:bCs w:val="1"/>
          <w:sz w:val="46"/>
          <w:szCs w:val="46"/>
          <w:rtl w:val="0"/>
        </w:rPr>
        <w:t xml:space="preserve">L7-009</w:t>
      </w:r>
    </w:p>
    <w:p w:rsidR="00000000" w:rsidDel="00000000" w:rsidP="00000000" w:rsidRDefault="00000000" w:rsidRPr="00000000" w14:paraId="000002EB">
      <w:pPr>
        <w:pStyle w:val="Heading1"/>
        <w:keepNext w:val="0"/>
        <w:keepLines w:val="0"/>
        <w:spacing w:before="480" w:lineRule="auto"/>
        <w:jc w:val="both"/>
        <w:rPr>
          <w:b w:val="1"/>
          <w:bCs w:val="1"/>
          <w:sz w:val="46"/>
          <w:szCs w:val="46"/>
        </w:rPr>
      </w:pPr>
      <w:bookmarkStart w:colFirst="0" w:colLast="0" w:name="_iebqsa7vu3pu" w:id="67"/>
      <w:bookmarkEnd w:id="67"/>
      <w:r w:rsidDel="00000000" w:rsidR="00000000" w:rsidRPr="00000000">
        <w:rPr>
          <w:b w:val="1"/>
          <w:bCs w:val="1"/>
          <w:sz w:val="46"/>
          <w:szCs w:val="46"/>
          <w:rtl w:val="0"/>
        </w:rPr>
        <w:t xml:space="preserve">Principio de Confianza Percibida</w:t>
      </w:r>
    </w:p>
    <w:p w:rsidR="00000000" w:rsidDel="00000000" w:rsidP="00000000" w:rsidRDefault="00000000" w:rsidRPr="00000000" w14:paraId="000002EC">
      <w:pPr>
        <w:pStyle w:val="Heading2"/>
        <w:keepNext w:val="0"/>
        <w:keepLines w:val="0"/>
        <w:spacing w:after="80" w:lineRule="auto"/>
        <w:jc w:val="both"/>
        <w:rPr>
          <w:b w:val="1"/>
          <w:bCs w:val="1"/>
          <w:sz w:val="34"/>
          <w:szCs w:val="34"/>
        </w:rPr>
      </w:pPr>
      <w:bookmarkStart w:colFirst="0" w:colLast="0" w:name="_re1gbisicehm" w:id="68"/>
      <w:bookmarkEnd w:id="68"/>
      <w:r w:rsidDel="00000000" w:rsidR="00000000" w:rsidRPr="00000000">
        <w:rPr>
          <w:b w:val="1"/>
          <w:bCs w:val="1"/>
          <w:sz w:val="34"/>
          <w:szCs w:val="34"/>
          <w:rtl w:val="0"/>
        </w:rPr>
        <w:t xml:space="preserve">Artículo</w:t>
      </w:r>
    </w:p>
    <w:p w:rsidR="00000000" w:rsidDel="00000000" w:rsidP="00000000" w:rsidRDefault="00000000" w:rsidRPr="00000000" w14:paraId="000002ED">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el </w:t>
      </w:r>
      <w:r w:rsidDel="00000000" w:rsidR="00000000" w:rsidRPr="00000000">
        <w:rPr>
          <w:b w:val="1"/>
          <w:bCs w:val="1"/>
          <w:rtl w:val="0"/>
        </w:rPr>
        <w:t xml:space="preserve">Principio de Confianza Percibida</w:t>
      </w:r>
      <w:r w:rsidDel="00000000" w:rsidR="00000000" w:rsidRPr="00000000">
        <w:rPr>
          <w:rtl w:val="0"/>
        </w:rPr>
        <w:t xml:space="preserve">, asegurando que toda forma de materialización institucional transmita de manera objetiva, transparente y verificable la confianza derivada del conocimiento institucional, de su gobernanza y de sus evidencias.</w:t>
      </w:r>
    </w:p>
    <w:p w:rsidR="00000000" w:rsidDel="00000000" w:rsidP="00000000" w:rsidRDefault="00000000" w:rsidRPr="00000000" w14:paraId="000002EE">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Confianza Percibida</w:t>
      </w:r>
      <w:r w:rsidDel="00000000" w:rsidR="00000000" w:rsidRPr="00000000">
        <w:rPr>
          <w:rtl w:val="0"/>
        </w:rPr>
        <w:t xml:space="preserve"> constituye el principio mediante el cual la institución hace visible y comprensible la confianza generada por su conocimiento ejecutable, permitiendo que los participantes puedan reconocer, verificar y comprender las razones que respaldan cada interacción, decisión y capacidad institucional.</w:t>
      </w:r>
    </w:p>
    <w:p w:rsidR="00000000" w:rsidDel="00000000" w:rsidP="00000000" w:rsidRDefault="00000000" w:rsidRPr="00000000" w14:paraId="000002EF">
      <w:pPr>
        <w:spacing w:after="240" w:before="240" w:lineRule="auto"/>
        <w:jc w:val="both"/>
        <w:rPr/>
      </w:pPr>
      <w:r w:rsidDel="00000000" w:rsidR="00000000" w:rsidRPr="00000000">
        <w:rPr>
          <w:rtl w:val="0"/>
        </w:rPr>
        <w:t xml:space="preserve">Toda Confianza Percibida deberá garantizar, como mínimo:</w:t>
      </w:r>
    </w:p>
    <w:p w:rsidR="00000000" w:rsidDel="00000000" w:rsidP="00000000" w:rsidRDefault="00000000" w:rsidRPr="00000000" w14:paraId="000002F0">
      <w:pPr>
        <w:numPr>
          <w:ilvl w:val="0"/>
          <w:numId w:val="169"/>
        </w:numPr>
        <w:spacing w:after="0" w:afterAutospacing="0" w:before="240" w:lineRule="auto"/>
        <w:ind w:left="720" w:hanging="360"/>
        <w:jc w:val="both"/>
      </w:pPr>
      <w:r w:rsidDel="00000000" w:rsidR="00000000" w:rsidRPr="00000000">
        <w:rPr>
          <w:rtl w:val="0"/>
        </w:rPr>
        <w:t xml:space="preserve">la visibilidad de la legitimidad institucional;</w:t>
      </w:r>
    </w:p>
    <w:p w:rsidR="00000000" w:rsidDel="00000000" w:rsidP="00000000" w:rsidRDefault="00000000" w:rsidRPr="00000000" w14:paraId="000002F1">
      <w:pPr>
        <w:numPr>
          <w:ilvl w:val="0"/>
          <w:numId w:val="169"/>
        </w:numPr>
        <w:spacing w:after="0" w:afterAutospacing="0" w:before="0" w:beforeAutospacing="0" w:lineRule="auto"/>
        <w:ind w:left="720" w:hanging="360"/>
        <w:jc w:val="both"/>
      </w:pPr>
      <w:r w:rsidDel="00000000" w:rsidR="00000000" w:rsidRPr="00000000">
        <w:rPr>
          <w:rtl w:val="0"/>
        </w:rPr>
        <w:t xml:space="preserve">la comprensión del origen de la confianza;</w:t>
      </w:r>
    </w:p>
    <w:p w:rsidR="00000000" w:rsidDel="00000000" w:rsidP="00000000" w:rsidRDefault="00000000" w:rsidRPr="00000000" w14:paraId="000002F2">
      <w:pPr>
        <w:numPr>
          <w:ilvl w:val="0"/>
          <w:numId w:val="169"/>
        </w:numPr>
        <w:spacing w:after="0" w:afterAutospacing="0" w:before="0" w:beforeAutospacing="0" w:lineRule="auto"/>
        <w:ind w:left="720" w:hanging="360"/>
        <w:jc w:val="both"/>
      </w:pPr>
      <w:r w:rsidDel="00000000" w:rsidR="00000000" w:rsidRPr="00000000">
        <w:rPr>
          <w:rtl w:val="0"/>
        </w:rPr>
        <w:t xml:space="preserve">la verificabilidad de las evidencias institucionales;</w:t>
      </w:r>
    </w:p>
    <w:p w:rsidR="00000000" w:rsidDel="00000000" w:rsidP="00000000" w:rsidRDefault="00000000" w:rsidRPr="00000000" w14:paraId="000002F3">
      <w:pPr>
        <w:numPr>
          <w:ilvl w:val="0"/>
          <w:numId w:val="169"/>
        </w:numPr>
        <w:spacing w:after="0" w:afterAutospacing="0" w:before="0" w:beforeAutospacing="0" w:lineRule="auto"/>
        <w:ind w:left="720" w:hanging="360"/>
        <w:jc w:val="both"/>
      </w:pPr>
      <w:r w:rsidDel="00000000" w:rsidR="00000000" w:rsidRPr="00000000">
        <w:rPr>
          <w:rtl w:val="0"/>
        </w:rPr>
        <w:t xml:space="preserve">la transparencia de las capacidades institucionales;</w:t>
      </w:r>
    </w:p>
    <w:p w:rsidR="00000000" w:rsidDel="00000000" w:rsidP="00000000" w:rsidRDefault="00000000" w:rsidRPr="00000000" w14:paraId="000002F4">
      <w:pPr>
        <w:numPr>
          <w:ilvl w:val="0"/>
          <w:numId w:val="169"/>
        </w:numPr>
        <w:spacing w:after="0" w:afterAutospacing="0" w:before="0" w:beforeAutospacing="0" w:lineRule="auto"/>
        <w:ind w:left="720" w:hanging="360"/>
        <w:jc w:val="both"/>
      </w:pPr>
      <w:r w:rsidDel="00000000" w:rsidR="00000000" w:rsidRPr="00000000">
        <w:rPr>
          <w:rtl w:val="0"/>
        </w:rPr>
        <w:t xml:space="preserve">la autenticidad de las decisiones institucionales;</w:t>
      </w:r>
    </w:p>
    <w:p w:rsidR="00000000" w:rsidDel="00000000" w:rsidP="00000000" w:rsidRDefault="00000000" w:rsidRPr="00000000" w14:paraId="000002F5">
      <w:pPr>
        <w:numPr>
          <w:ilvl w:val="0"/>
          <w:numId w:val="169"/>
        </w:numPr>
        <w:spacing w:after="0" w:afterAutospacing="0" w:before="0" w:beforeAutospacing="0" w:lineRule="auto"/>
        <w:ind w:left="720" w:hanging="360"/>
        <w:jc w:val="both"/>
      </w:pPr>
      <w:r w:rsidDel="00000000" w:rsidR="00000000" w:rsidRPr="00000000">
        <w:rPr>
          <w:rtl w:val="0"/>
        </w:rPr>
        <w:t xml:space="preserve">la continuidad de la confianza entre distintas formas de materialización;</w:t>
      </w:r>
    </w:p>
    <w:p w:rsidR="00000000" w:rsidDel="00000000" w:rsidP="00000000" w:rsidRDefault="00000000" w:rsidRPr="00000000" w14:paraId="000002F6">
      <w:pPr>
        <w:numPr>
          <w:ilvl w:val="0"/>
          <w:numId w:val="169"/>
        </w:numPr>
        <w:spacing w:after="0" w:afterAutospacing="0" w:before="0" w:beforeAutospacing="0" w:lineRule="auto"/>
        <w:ind w:left="720" w:hanging="360"/>
        <w:jc w:val="both"/>
      </w:pPr>
      <w:r w:rsidDel="00000000" w:rsidR="00000000" w:rsidRPr="00000000">
        <w:rPr>
          <w:rtl w:val="0"/>
        </w:rPr>
        <w:t xml:space="preserve">la coherencia entre percepción y realidad institucional;</w:t>
      </w:r>
    </w:p>
    <w:p w:rsidR="00000000" w:rsidDel="00000000" w:rsidP="00000000" w:rsidRDefault="00000000" w:rsidRPr="00000000" w14:paraId="000002F7">
      <w:pPr>
        <w:numPr>
          <w:ilvl w:val="0"/>
          <w:numId w:val="169"/>
        </w:numPr>
        <w:spacing w:after="240" w:before="0" w:beforeAutospacing="0" w:lineRule="auto"/>
        <w:ind w:left="720" w:hanging="360"/>
        <w:jc w:val="both"/>
      </w:pPr>
      <w:r w:rsidDel="00000000" w:rsidR="00000000" w:rsidRPr="00000000">
        <w:rPr>
          <w:rtl w:val="0"/>
        </w:rPr>
        <w:t xml:space="preserve">la preservación de la credibilidad del ecosistema.</w:t>
      </w:r>
    </w:p>
    <w:p w:rsidR="00000000" w:rsidDel="00000000" w:rsidP="00000000" w:rsidRDefault="00000000" w:rsidRPr="00000000" w14:paraId="000002F8">
      <w:pPr>
        <w:spacing w:after="240" w:before="240" w:lineRule="auto"/>
        <w:jc w:val="both"/>
        <w:rPr/>
      </w:pPr>
      <w:r w:rsidDel="00000000" w:rsidR="00000000" w:rsidRPr="00000000">
        <w:rPr>
          <w:rtl w:val="0"/>
        </w:rPr>
        <w:t xml:space="preserve">Toda Confianza Percibida podrá manifestarse, cuando corresponda, mediante:</w:t>
      </w:r>
    </w:p>
    <w:p w:rsidR="00000000" w:rsidDel="00000000" w:rsidP="00000000" w:rsidRDefault="00000000" w:rsidRPr="00000000" w14:paraId="000002F9">
      <w:pPr>
        <w:numPr>
          <w:ilvl w:val="0"/>
          <w:numId w:val="232"/>
        </w:numPr>
        <w:spacing w:after="0" w:afterAutospacing="0" w:before="240" w:lineRule="auto"/>
        <w:ind w:left="720" w:hanging="360"/>
        <w:jc w:val="both"/>
      </w:pPr>
      <w:r w:rsidDel="00000000" w:rsidR="00000000" w:rsidRPr="00000000">
        <w:rPr>
          <w:rtl w:val="0"/>
        </w:rPr>
        <w:t xml:space="preserve">evidencias verificables;</w:t>
      </w:r>
    </w:p>
    <w:p w:rsidR="00000000" w:rsidDel="00000000" w:rsidP="00000000" w:rsidRDefault="00000000" w:rsidRPr="00000000" w14:paraId="000002FA">
      <w:pPr>
        <w:numPr>
          <w:ilvl w:val="0"/>
          <w:numId w:val="232"/>
        </w:numPr>
        <w:spacing w:after="0" w:afterAutospacing="0" w:before="0" w:beforeAutospacing="0" w:lineRule="auto"/>
        <w:ind w:left="720" w:hanging="360"/>
        <w:jc w:val="both"/>
      </w:pPr>
      <w:r w:rsidDel="00000000" w:rsidR="00000000" w:rsidRPr="00000000">
        <w:rPr>
          <w:rtl w:val="0"/>
        </w:rPr>
        <w:t xml:space="preserve">identidades institucionales autenticadas;</w:t>
      </w:r>
    </w:p>
    <w:p w:rsidR="00000000" w:rsidDel="00000000" w:rsidP="00000000" w:rsidRDefault="00000000" w:rsidRPr="00000000" w14:paraId="000002FB">
      <w:pPr>
        <w:numPr>
          <w:ilvl w:val="0"/>
          <w:numId w:val="232"/>
        </w:numPr>
        <w:spacing w:after="0" w:afterAutospacing="0" w:before="0" w:beforeAutospacing="0" w:lineRule="auto"/>
        <w:ind w:left="720" w:hanging="360"/>
        <w:jc w:val="both"/>
      </w:pPr>
      <w:r w:rsidDel="00000000" w:rsidR="00000000" w:rsidRPr="00000000">
        <w:rPr>
          <w:rtl w:val="0"/>
        </w:rPr>
        <w:t xml:space="preserve">decisiones trazables;</w:t>
      </w:r>
    </w:p>
    <w:p w:rsidR="00000000" w:rsidDel="00000000" w:rsidP="00000000" w:rsidRDefault="00000000" w:rsidRPr="00000000" w14:paraId="000002FC">
      <w:pPr>
        <w:numPr>
          <w:ilvl w:val="0"/>
          <w:numId w:val="232"/>
        </w:numPr>
        <w:spacing w:after="0" w:afterAutospacing="0" w:before="0" w:beforeAutospacing="0" w:lineRule="auto"/>
        <w:ind w:left="720" w:hanging="360"/>
        <w:jc w:val="both"/>
      </w:pPr>
      <w:r w:rsidDel="00000000" w:rsidR="00000000" w:rsidRPr="00000000">
        <w:rPr>
          <w:rtl w:val="0"/>
        </w:rPr>
        <w:t xml:space="preserve">capacidades certificadas;</w:t>
      </w:r>
    </w:p>
    <w:p w:rsidR="00000000" w:rsidDel="00000000" w:rsidP="00000000" w:rsidRDefault="00000000" w:rsidRPr="00000000" w14:paraId="000002FD">
      <w:pPr>
        <w:numPr>
          <w:ilvl w:val="0"/>
          <w:numId w:val="232"/>
        </w:numPr>
        <w:spacing w:after="0" w:afterAutospacing="0" w:before="0" w:beforeAutospacing="0" w:lineRule="auto"/>
        <w:ind w:left="720" w:hanging="360"/>
        <w:jc w:val="both"/>
      </w:pPr>
      <w:r w:rsidDel="00000000" w:rsidR="00000000" w:rsidRPr="00000000">
        <w:rPr>
          <w:rtl w:val="0"/>
        </w:rPr>
        <w:t xml:space="preserve">información contextual verificable;</w:t>
      </w:r>
    </w:p>
    <w:p w:rsidR="00000000" w:rsidDel="00000000" w:rsidP="00000000" w:rsidRDefault="00000000" w:rsidRPr="00000000" w14:paraId="000002FE">
      <w:pPr>
        <w:numPr>
          <w:ilvl w:val="0"/>
          <w:numId w:val="232"/>
        </w:numPr>
        <w:spacing w:after="0" w:afterAutospacing="0" w:before="0" w:beforeAutospacing="0" w:lineRule="auto"/>
        <w:ind w:left="720" w:hanging="360"/>
        <w:jc w:val="both"/>
      </w:pPr>
      <w:r w:rsidDel="00000000" w:rsidR="00000000" w:rsidRPr="00000000">
        <w:rPr>
          <w:rtl w:val="0"/>
        </w:rPr>
        <w:t xml:space="preserve">mecanismos de explicación institucional;</w:t>
      </w:r>
    </w:p>
    <w:p w:rsidR="00000000" w:rsidDel="00000000" w:rsidP="00000000" w:rsidRDefault="00000000" w:rsidRPr="00000000" w14:paraId="000002FF">
      <w:pPr>
        <w:numPr>
          <w:ilvl w:val="0"/>
          <w:numId w:val="232"/>
        </w:numPr>
        <w:spacing w:after="0" w:afterAutospacing="0" w:before="0" w:beforeAutospacing="0" w:lineRule="auto"/>
        <w:ind w:left="720" w:hanging="360"/>
        <w:jc w:val="both"/>
      </w:pPr>
      <w:r w:rsidDel="00000000" w:rsidR="00000000" w:rsidRPr="00000000">
        <w:rPr>
          <w:rtl w:val="0"/>
        </w:rPr>
        <w:t xml:space="preserve">indicadores objetivos de confianza;</w:t>
      </w:r>
    </w:p>
    <w:p w:rsidR="00000000" w:rsidDel="00000000" w:rsidP="00000000" w:rsidRDefault="00000000" w:rsidRPr="00000000" w14:paraId="00000300">
      <w:pPr>
        <w:numPr>
          <w:ilvl w:val="0"/>
          <w:numId w:val="232"/>
        </w:numPr>
        <w:spacing w:after="240" w:before="0" w:beforeAutospacing="0" w:lineRule="auto"/>
        <w:ind w:left="720" w:hanging="360"/>
        <w:jc w:val="both"/>
      </w:pPr>
      <w:r w:rsidDel="00000000" w:rsidR="00000000" w:rsidRPr="00000000">
        <w:rPr>
          <w:rtl w:val="0"/>
        </w:rPr>
        <w:t xml:space="preserve">cualquier otra forma legítima de representación institucional.</w:t>
      </w:r>
    </w:p>
    <w:p w:rsidR="00000000" w:rsidDel="00000000" w:rsidP="00000000" w:rsidRDefault="00000000" w:rsidRPr="00000000" w14:paraId="00000301">
      <w:pPr>
        <w:spacing w:after="240" w:before="240" w:lineRule="auto"/>
        <w:jc w:val="both"/>
        <w:rPr/>
      </w:pPr>
      <w:r w:rsidDel="00000000" w:rsidR="00000000" w:rsidRPr="00000000">
        <w:rPr>
          <w:rtl w:val="0"/>
        </w:rPr>
        <w:t xml:space="preserve">La Confianza Percibida constituye una propiedad del conocimiento institucional.</w:t>
      </w:r>
    </w:p>
    <w:p w:rsidR="00000000" w:rsidDel="00000000" w:rsidP="00000000" w:rsidRDefault="00000000" w:rsidRPr="00000000" w14:paraId="00000302">
      <w:pPr>
        <w:spacing w:after="240" w:before="240" w:lineRule="auto"/>
        <w:jc w:val="both"/>
        <w:rPr/>
      </w:pPr>
      <w:r w:rsidDel="00000000" w:rsidR="00000000" w:rsidRPr="00000000">
        <w:rPr>
          <w:rtl w:val="0"/>
        </w:rPr>
        <w:t xml:space="preserve">No constituye una propiedad del diseño visual, de estrategias de comunicación o de mecanismos persuasivos independientes del conocimiento institucional.</w:t>
      </w:r>
    </w:p>
    <w:p w:rsidR="00000000" w:rsidDel="00000000" w:rsidP="00000000" w:rsidRDefault="00000000" w:rsidRPr="00000000" w14:paraId="00000303">
      <w:pPr>
        <w:spacing w:after="240" w:before="240" w:lineRule="auto"/>
        <w:jc w:val="both"/>
        <w:rPr/>
      </w:pPr>
      <w:r w:rsidDel="00000000" w:rsidR="00000000" w:rsidRPr="00000000">
        <w:rPr>
          <w:rtl w:val="0"/>
        </w:rPr>
        <w:t xml:space="preserve">Toda forma de materialización deberá preservar:</w:t>
      </w:r>
    </w:p>
    <w:p w:rsidR="00000000" w:rsidDel="00000000" w:rsidP="00000000" w:rsidRDefault="00000000" w:rsidRPr="00000000" w14:paraId="00000304">
      <w:pPr>
        <w:numPr>
          <w:ilvl w:val="0"/>
          <w:numId w:val="142"/>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305">
      <w:pPr>
        <w:numPr>
          <w:ilvl w:val="0"/>
          <w:numId w:val="142"/>
        </w:numPr>
        <w:spacing w:after="0" w:afterAutospacing="0" w:before="0" w:beforeAutospacing="0" w:lineRule="auto"/>
        <w:ind w:left="720" w:hanging="360"/>
        <w:jc w:val="both"/>
      </w:pPr>
      <w:r w:rsidDel="00000000" w:rsidR="00000000" w:rsidRPr="00000000">
        <w:rPr>
          <w:rtl w:val="0"/>
        </w:rPr>
        <w:t xml:space="preserve">la autenticidad del conocimiento institucional;</w:t>
      </w:r>
    </w:p>
    <w:p w:rsidR="00000000" w:rsidDel="00000000" w:rsidP="00000000" w:rsidRDefault="00000000" w:rsidRPr="00000000" w14:paraId="00000306">
      <w:pPr>
        <w:numPr>
          <w:ilvl w:val="0"/>
          <w:numId w:val="142"/>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307">
      <w:pPr>
        <w:numPr>
          <w:ilvl w:val="0"/>
          <w:numId w:val="142"/>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308">
      <w:pPr>
        <w:numPr>
          <w:ilvl w:val="0"/>
          <w:numId w:val="142"/>
        </w:numPr>
        <w:spacing w:after="0" w:afterAutospacing="0" w:before="0" w:beforeAutospacing="0" w:lineRule="auto"/>
        <w:ind w:left="720" w:hanging="360"/>
        <w:jc w:val="both"/>
      </w:pPr>
      <w:r w:rsidDel="00000000" w:rsidR="00000000" w:rsidRPr="00000000">
        <w:rPr>
          <w:rtl w:val="0"/>
        </w:rPr>
        <w:t xml:space="preserve">la verificabilidad de las evidencias;</w:t>
      </w:r>
    </w:p>
    <w:p w:rsidR="00000000" w:rsidDel="00000000" w:rsidP="00000000" w:rsidRDefault="00000000" w:rsidRPr="00000000" w14:paraId="00000309">
      <w:pPr>
        <w:numPr>
          <w:ilvl w:val="0"/>
          <w:numId w:val="142"/>
        </w:numPr>
        <w:spacing w:after="240" w:before="0" w:beforeAutospacing="0" w:lineRule="auto"/>
        <w:ind w:left="720" w:hanging="360"/>
        <w:jc w:val="both"/>
      </w:pPr>
      <w:r w:rsidDel="00000000" w:rsidR="00000000" w:rsidRPr="00000000">
        <w:rPr>
          <w:rtl w:val="0"/>
        </w:rPr>
        <w:t xml:space="preserve">la consistencia entre lo que la institución afirma y lo que efectivamente puede demostrar.</w:t>
      </w:r>
    </w:p>
    <w:p w:rsidR="00000000" w:rsidDel="00000000" w:rsidP="00000000" w:rsidRDefault="00000000" w:rsidRPr="00000000" w14:paraId="0000030A">
      <w:pPr>
        <w:spacing w:after="240" w:before="240" w:lineRule="auto"/>
        <w:jc w:val="both"/>
        <w:rPr/>
      </w:pPr>
      <w:r w:rsidDel="00000000" w:rsidR="00000000" w:rsidRPr="00000000">
        <w:rPr>
          <w:rtl w:val="0"/>
        </w:rPr>
        <w:t xml:space="preserve">Toda representación de confianza deberá encontrarse respaldada por evidencia verificable y no podrá fundamentarse exclusivamente en afirmaciones, reputación o percepciones subjetivas.</w:t>
      </w:r>
    </w:p>
    <w:p w:rsidR="00000000" w:rsidDel="00000000" w:rsidP="00000000" w:rsidRDefault="00000000" w:rsidRPr="00000000" w14:paraId="0000030B">
      <w:pPr>
        <w:spacing w:after="240" w:before="240" w:lineRule="auto"/>
        <w:jc w:val="both"/>
        <w:rPr/>
      </w:pPr>
      <w:r w:rsidDel="00000000" w:rsidR="00000000" w:rsidRPr="00000000">
        <w:rPr>
          <w:rtl w:val="0"/>
        </w:rPr>
        <w:t xml:space="preserve">Ninguna forma de materialización podrá:</w:t>
      </w:r>
    </w:p>
    <w:p w:rsidR="00000000" w:rsidDel="00000000" w:rsidP="00000000" w:rsidRDefault="00000000" w:rsidRPr="00000000" w14:paraId="0000030C">
      <w:pPr>
        <w:numPr>
          <w:ilvl w:val="0"/>
          <w:numId w:val="99"/>
        </w:numPr>
        <w:spacing w:after="0" w:afterAutospacing="0" w:before="240" w:lineRule="auto"/>
        <w:ind w:left="720" w:hanging="360"/>
        <w:jc w:val="both"/>
      </w:pPr>
      <w:r w:rsidDel="00000000" w:rsidR="00000000" w:rsidRPr="00000000">
        <w:rPr>
          <w:rtl w:val="0"/>
        </w:rPr>
        <w:t xml:space="preserve">simular confianza sin evidencia institucional;</w:t>
      </w:r>
    </w:p>
    <w:p w:rsidR="00000000" w:rsidDel="00000000" w:rsidP="00000000" w:rsidRDefault="00000000" w:rsidRPr="00000000" w14:paraId="0000030D">
      <w:pPr>
        <w:numPr>
          <w:ilvl w:val="0"/>
          <w:numId w:val="99"/>
        </w:numPr>
        <w:spacing w:after="0" w:afterAutospacing="0" w:before="0" w:beforeAutospacing="0" w:lineRule="auto"/>
        <w:ind w:left="720" w:hanging="360"/>
        <w:jc w:val="both"/>
      </w:pPr>
      <w:r w:rsidDel="00000000" w:rsidR="00000000" w:rsidRPr="00000000">
        <w:rPr>
          <w:rtl w:val="0"/>
        </w:rPr>
        <w:t xml:space="preserve">ocultar información relevante para evaluar la legitimidad de una interacción;</w:t>
      </w:r>
    </w:p>
    <w:p w:rsidR="00000000" w:rsidDel="00000000" w:rsidP="00000000" w:rsidRDefault="00000000" w:rsidRPr="00000000" w14:paraId="0000030E">
      <w:pPr>
        <w:numPr>
          <w:ilvl w:val="0"/>
          <w:numId w:val="99"/>
        </w:numPr>
        <w:spacing w:after="0" w:afterAutospacing="0" w:before="0" w:beforeAutospacing="0" w:lineRule="auto"/>
        <w:ind w:left="720" w:hanging="360"/>
        <w:jc w:val="both"/>
      </w:pPr>
      <w:r w:rsidDel="00000000" w:rsidR="00000000" w:rsidRPr="00000000">
        <w:rPr>
          <w:rtl w:val="0"/>
        </w:rPr>
        <w:t xml:space="preserve">inducir a error respecto de las capacidades institucionales;</w:t>
      </w:r>
    </w:p>
    <w:p w:rsidR="00000000" w:rsidDel="00000000" w:rsidP="00000000" w:rsidRDefault="00000000" w:rsidRPr="00000000" w14:paraId="0000030F">
      <w:pPr>
        <w:numPr>
          <w:ilvl w:val="0"/>
          <w:numId w:val="99"/>
        </w:numPr>
        <w:spacing w:after="0" w:afterAutospacing="0" w:before="0" w:beforeAutospacing="0" w:lineRule="auto"/>
        <w:ind w:left="720" w:hanging="360"/>
        <w:jc w:val="both"/>
      </w:pPr>
      <w:r w:rsidDel="00000000" w:rsidR="00000000" w:rsidRPr="00000000">
        <w:rPr>
          <w:rtl w:val="0"/>
        </w:rPr>
        <w:t xml:space="preserve">representar como verificable aquello que no pueda ser objetivamente demostrado;</w:t>
      </w:r>
    </w:p>
    <w:p w:rsidR="00000000" w:rsidDel="00000000" w:rsidP="00000000" w:rsidRDefault="00000000" w:rsidRPr="00000000" w14:paraId="00000310">
      <w:pPr>
        <w:numPr>
          <w:ilvl w:val="0"/>
          <w:numId w:val="99"/>
        </w:numPr>
        <w:spacing w:after="240" w:before="0" w:beforeAutospacing="0" w:lineRule="auto"/>
        <w:ind w:left="720" w:hanging="360"/>
        <w:jc w:val="both"/>
      </w:pPr>
      <w:r w:rsidDel="00000000" w:rsidR="00000000" w:rsidRPr="00000000">
        <w:rPr>
          <w:rtl w:val="0"/>
        </w:rPr>
        <w:t xml:space="preserve">comprometer la confianza mediante afirmaciones incompatibles con el conocimiento institucional.</w:t>
      </w:r>
    </w:p>
    <w:p w:rsidR="00000000" w:rsidDel="00000000" w:rsidP="00000000" w:rsidRDefault="00000000" w:rsidRPr="00000000" w14:paraId="00000311">
      <w:pPr>
        <w:spacing w:after="240" w:before="240" w:lineRule="auto"/>
        <w:jc w:val="both"/>
        <w:rPr/>
      </w:pPr>
      <w:r w:rsidDel="00000000" w:rsidR="00000000" w:rsidRPr="00000000">
        <w:rPr>
          <w:rtl w:val="0"/>
        </w:rPr>
        <w:t xml:space="preserve">Toda Confianza Percibida deberá producir evidencia verificable suficiente para demostrar que la percepción de confianza corresponde efectivamente al conocimiento institucional que la sustenta.</w:t>
      </w:r>
    </w:p>
    <w:p w:rsidR="00000000" w:rsidDel="00000000" w:rsidP="00000000" w:rsidRDefault="00000000" w:rsidRPr="00000000" w14:paraId="00000312">
      <w:pPr>
        <w:spacing w:after="240" w:before="240" w:lineRule="auto"/>
        <w:jc w:val="both"/>
        <w:rPr/>
      </w:pPr>
      <w:r w:rsidDel="00000000" w:rsidR="00000000" w:rsidRPr="00000000">
        <w:rPr>
          <w:rtl w:val="0"/>
        </w:rPr>
        <w:t xml:space="preserve">El Principio de Confianza Percibida constituye el fundamento mediante el cual Web3 Trust-Native garantiza que la confianza institucional pueda ser experimentada, comprendida y verificada por cualquier participante legítimo del ecosistema.</w:t>
      </w:r>
    </w:p>
    <w:p w:rsidR="00000000" w:rsidDel="00000000" w:rsidP="00000000" w:rsidRDefault="00000000" w:rsidRPr="00000000" w14:paraId="00000313">
      <w:pPr>
        <w:jc w:val="both"/>
        <w:rPr/>
      </w:pPr>
      <w:r w:rsidDel="00000000" w:rsidR="00000000" w:rsidRPr="00000000">
        <w:rPr>
          <w:rtl w:val="0"/>
        </w:rPr>
      </w:r>
    </w:p>
    <w:p w:rsidR="00000000" w:rsidDel="00000000" w:rsidP="00000000" w:rsidRDefault="00000000" w:rsidRPr="00000000" w14:paraId="00000314">
      <w:pPr>
        <w:pStyle w:val="Heading1"/>
        <w:keepNext w:val="0"/>
        <w:keepLines w:val="0"/>
        <w:spacing w:before="480" w:lineRule="auto"/>
        <w:jc w:val="both"/>
        <w:rPr>
          <w:b w:val="1"/>
          <w:bCs w:val="1"/>
          <w:sz w:val="46"/>
          <w:szCs w:val="46"/>
        </w:rPr>
      </w:pPr>
      <w:bookmarkStart w:colFirst="0" w:colLast="0" w:name="_qwm19vk2wklt" w:id="69"/>
      <w:bookmarkEnd w:id="69"/>
      <w:r w:rsidDel="00000000" w:rsidR="00000000" w:rsidRPr="00000000">
        <w:rPr>
          <w:b w:val="1"/>
          <w:bCs w:val="1"/>
          <w:sz w:val="46"/>
          <w:szCs w:val="46"/>
          <w:rtl w:val="0"/>
        </w:rPr>
        <w:t xml:space="preserve">Fundamentación Conceptual</w:t>
      </w:r>
    </w:p>
    <w:p w:rsidR="00000000" w:rsidDel="00000000" w:rsidP="00000000" w:rsidRDefault="00000000" w:rsidRPr="00000000" w14:paraId="00000315">
      <w:pPr>
        <w:spacing w:after="240" w:before="240" w:lineRule="auto"/>
        <w:jc w:val="both"/>
        <w:rPr/>
      </w:pPr>
      <w:r w:rsidDel="00000000" w:rsidR="00000000" w:rsidRPr="00000000">
        <w:rPr>
          <w:rtl w:val="0"/>
        </w:rPr>
        <w:t xml:space="preserve">La confianza institucional no nace de la percepción.</w:t>
      </w:r>
    </w:p>
    <w:p w:rsidR="00000000" w:rsidDel="00000000" w:rsidP="00000000" w:rsidRDefault="00000000" w:rsidRPr="00000000" w14:paraId="00000316">
      <w:pPr>
        <w:spacing w:after="240" w:before="240" w:lineRule="auto"/>
        <w:jc w:val="both"/>
        <w:rPr/>
      </w:pPr>
      <w:r w:rsidDel="00000000" w:rsidR="00000000" w:rsidRPr="00000000">
        <w:rPr>
          <w:rtl w:val="0"/>
        </w:rPr>
        <w:t xml:space="preserve">La percepción nace de la confianza.</w:t>
      </w:r>
    </w:p>
    <w:p w:rsidR="00000000" w:rsidDel="00000000" w:rsidP="00000000" w:rsidRDefault="00000000" w:rsidRPr="00000000" w14:paraId="00000317">
      <w:pPr>
        <w:spacing w:after="240" w:before="240" w:lineRule="auto"/>
        <w:jc w:val="both"/>
        <w:rPr/>
      </w:pPr>
      <w:r w:rsidDel="00000000" w:rsidR="00000000" w:rsidRPr="00000000">
        <w:rPr>
          <w:rtl w:val="0"/>
        </w:rPr>
        <w:t xml:space="preserve">Éste constituye el fundamento del Principio de Confianza Percibida.</w:t>
      </w:r>
    </w:p>
    <w:p w:rsidR="00000000" w:rsidDel="00000000" w:rsidP="00000000" w:rsidRDefault="00000000" w:rsidRPr="00000000" w14:paraId="00000318">
      <w:pPr>
        <w:spacing w:after="240" w:before="240" w:lineRule="auto"/>
        <w:jc w:val="both"/>
        <w:rPr/>
      </w:pPr>
      <w:r w:rsidDel="00000000" w:rsidR="00000000" w:rsidRPr="00000000">
        <w:rPr>
          <w:rtl w:val="0"/>
        </w:rPr>
        <w:t xml:space="preserve">Web3 Trust-Native establece que la confianza no puede construirse mediante elementos visuales, discursos persuasivos o estrategias de comunicación aisladas del conocimiento institucional.</w:t>
      </w:r>
    </w:p>
    <w:p w:rsidR="00000000" w:rsidDel="00000000" w:rsidP="00000000" w:rsidRDefault="00000000" w:rsidRPr="00000000" w14:paraId="00000319">
      <w:pPr>
        <w:spacing w:after="240" w:before="240" w:lineRule="auto"/>
        <w:jc w:val="both"/>
        <w:rPr/>
      </w:pPr>
      <w:r w:rsidDel="00000000" w:rsidR="00000000" w:rsidRPr="00000000">
        <w:rPr>
          <w:rtl w:val="0"/>
        </w:rPr>
        <w:t xml:space="preserve">La verdadera confianza surge cuando una institución puede demostrar objetivamente aquello que afirma.</w:t>
      </w:r>
    </w:p>
    <w:p w:rsidR="00000000" w:rsidDel="00000000" w:rsidP="00000000" w:rsidRDefault="00000000" w:rsidRPr="00000000" w14:paraId="0000031A">
      <w:pPr>
        <w:spacing w:after="240" w:before="240" w:lineRule="auto"/>
        <w:jc w:val="both"/>
        <w:rPr/>
      </w:pPr>
      <w:r w:rsidDel="00000000" w:rsidR="00000000" w:rsidRPr="00000000">
        <w:rPr>
          <w:rtl w:val="0"/>
        </w:rPr>
        <w:t xml:space="preserve">La materialización institucional tiene la responsabilidad de hacer visible esa capacidad.</w:t>
      </w:r>
    </w:p>
    <w:p w:rsidR="00000000" w:rsidDel="00000000" w:rsidP="00000000" w:rsidRDefault="00000000" w:rsidRPr="00000000" w14:paraId="0000031B">
      <w:pPr>
        <w:spacing w:after="240" w:before="240" w:lineRule="auto"/>
        <w:jc w:val="both"/>
        <w:rPr/>
      </w:pPr>
      <w:r w:rsidDel="00000000" w:rsidR="00000000" w:rsidRPr="00000000">
        <w:rPr>
          <w:rtl w:val="0"/>
        </w:rPr>
        <w:t xml:space="preserve">Cada interacción debe permitir comprender por qué una decisión es legítima.</w:t>
      </w:r>
    </w:p>
    <w:p w:rsidR="00000000" w:rsidDel="00000000" w:rsidP="00000000" w:rsidRDefault="00000000" w:rsidRPr="00000000" w14:paraId="0000031C">
      <w:pPr>
        <w:spacing w:after="240" w:before="240" w:lineRule="auto"/>
        <w:jc w:val="both"/>
        <w:rPr/>
      </w:pPr>
      <w:r w:rsidDel="00000000" w:rsidR="00000000" w:rsidRPr="00000000">
        <w:rPr>
          <w:rtl w:val="0"/>
        </w:rPr>
        <w:t xml:space="preserve">Cada evidencia debe reforzar la credibilidad del ecosistema.</w:t>
      </w:r>
    </w:p>
    <w:p w:rsidR="00000000" w:rsidDel="00000000" w:rsidP="00000000" w:rsidRDefault="00000000" w:rsidRPr="00000000" w14:paraId="0000031D">
      <w:pPr>
        <w:spacing w:after="240" w:before="240" w:lineRule="auto"/>
        <w:jc w:val="both"/>
        <w:rPr/>
      </w:pPr>
      <w:r w:rsidDel="00000000" w:rsidR="00000000" w:rsidRPr="00000000">
        <w:rPr>
          <w:rtl w:val="0"/>
        </w:rPr>
        <w:t xml:space="preserve">Cada manifestación institucional debe reducir la incertidumbre mediante información verificable.</w:t>
      </w:r>
    </w:p>
    <w:p w:rsidR="00000000" w:rsidDel="00000000" w:rsidP="00000000" w:rsidRDefault="00000000" w:rsidRPr="00000000" w14:paraId="0000031E">
      <w:pPr>
        <w:spacing w:after="240" w:before="240" w:lineRule="auto"/>
        <w:jc w:val="both"/>
        <w:rPr/>
      </w:pPr>
      <w:r w:rsidDel="00000000" w:rsidR="00000000" w:rsidRPr="00000000">
        <w:rPr>
          <w:rtl w:val="0"/>
        </w:rPr>
        <w:t xml:space="preserve">La percepción deja entonces de depender de impresiones subjetivas.</w:t>
      </w:r>
    </w:p>
    <w:p w:rsidR="00000000" w:rsidDel="00000000" w:rsidP="00000000" w:rsidRDefault="00000000" w:rsidRPr="00000000" w14:paraId="0000031F">
      <w:pPr>
        <w:spacing w:after="240" w:before="240" w:lineRule="auto"/>
        <w:jc w:val="both"/>
        <w:rPr/>
      </w:pPr>
      <w:r w:rsidDel="00000000" w:rsidR="00000000" w:rsidRPr="00000000">
        <w:rPr>
          <w:rtl w:val="0"/>
        </w:rPr>
        <w:t xml:space="preserve">Se transforma en el resultado natural de una institución capaz de demostrar permanentemente la autenticidad de su conocimiento.</w:t>
      </w:r>
    </w:p>
    <w:p w:rsidR="00000000" w:rsidDel="00000000" w:rsidP="00000000" w:rsidRDefault="00000000" w:rsidRPr="00000000" w14:paraId="00000320">
      <w:pPr>
        <w:spacing w:after="240" w:before="240" w:lineRule="auto"/>
        <w:jc w:val="both"/>
        <w:rPr/>
      </w:pPr>
      <w:r w:rsidDel="00000000" w:rsidR="00000000" w:rsidRPr="00000000">
        <w:rPr>
          <w:rtl w:val="0"/>
        </w:rPr>
        <w:t xml:space="preserve">La confianza percibida constituye, por tanto, la expresión observable de una confianza objetivamente verificable.</w:t>
      </w:r>
    </w:p>
    <w:p w:rsidR="00000000" w:rsidDel="00000000" w:rsidP="00000000" w:rsidRDefault="00000000" w:rsidRPr="00000000" w14:paraId="00000321">
      <w:pPr>
        <w:jc w:val="both"/>
        <w:rPr/>
      </w:pPr>
      <w:r w:rsidDel="00000000" w:rsidR="00000000" w:rsidRPr="00000000">
        <w:rPr>
          <w:rtl w:val="0"/>
        </w:rPr>
      </w:r>
    </w:p>
    <w:p w:rsidR="00000000" w:rsidDel="00000000" w:rsidP="00000000" w:rsidRDefault="00000000" w:rsidRPr="00000000" w14:paraId="00000322">
      <w:pPr>
        <w:pStyle w:val="Heading1"/>
        <w:keepNext w:val="0"/>
        <w:keepLines w:val="0"/>
        <w:spacing w:before="480" w:lineRule="auto"/>
        <w:jc w:val="both"/>
        <w:rPr>
          <w:b w:val="1"/>
          <w:bCs w:val="1"/>
          <w:sz w:val="46"/>
          <w:szCs w:val="46"/>
        </w:rPr>
      </w:pPr>
      <w:bookmarkStart w:colFirst="0" w:colLast="0" w:name="_dhrve2ulwt1" w:id="70"/>
      <w:bookmarkEnd w:id="70"/>
      <w:r w:rsidDel="00000000" w:rsidR="00000000" w:rsidRPr="00000000">
        <w:rPr>
          <w:b w:val="1"/>
          <w:bCs w:val="1"/>
          <w:sz w:val="46"/>
          <w:szCs w:val="46"/>
          <w:rtl w:val="0"/>
        </w:rPr>
        <w:t xml:space="preserve">Implicaciones Metodológicas</w:t>
      </w:r>
    </w:p>
    <w:p w:rsidR="00000000" w:rsidDel="00000000" w:rsidP="00000000" w:rsidRDefault="00000000" w:rsidRPr="00000000" w14:paraId="00000323">
      <w:pPr>
        <w:spacing w:after="240" w:before="240" w:lineRule="auto"/>
        <w:jc w:val="both"/>
        <w:rPr/>
      </w:pPr>
      <w:r w:rsidDel="00000000" w:rsidR="00000000" w:rsidRPr="00000000">
        <w:rPr>
          <w:rtl w:val="0"/>
        </w:rPr>
        <w:t xml:space="preserve">Toda metodología basada en Web3 Trust-Native deberá diseñar mecanismos que permitan representar la confianza institucional mediante evidencias objetivas y comprensibles.</w:t>
      </w:r>
    </w:p>
    <w:p w:rsidR="00000000" w:rsidDel="00000000" w:rsidP="00000000" w:rsidRDefault="00000000" w:rsidRPr="00000000" w14:paraId="00000324">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325">
      <w:pPr>
        <w:numPr>
          <w:ilvl w:val="0"/>
          <w:numId w:val="250"/>
        </w:numPr>
        <w:spacing w:after="0" w:afterAutospacing="0" w:before="240" w:lineRule="auto"/>
        <w:ind w:left="720" w:hanging="360"/>
        <w:jc w:val="both"/>
      </w:pPr>
      <w:r w:rsidDel="00000000" w:rsidR="00000000" w:rsidRPr="00000000">
        <w:rPr>
          <w:rtl w:val="0"/>
        </w:rPr>
        <w:t xml:space="preserve">percepción de confianza;</w:t>
      </w:r>
    </w:p>
    <w:p w:rsidR="00000000" w:rsidDel="00000000" w:rsidP="00000000" w:rsidRDefault="00000000" w:rsidRPr="00000000" w14:paraId="00000326">
      <w:pPr>
        <w:numPr>
          <w:ilvl w:val="0"/>
          <w:numId w:val="250"/>
        </w:numPr>
        <w:spacing w:after="0" w:afterAutospacing="0" w:before="0" w:beforeAutospacing="0" w:lineRule="auto"/>
        <w:ind w:left="720" w:hanging="360"/>
        <w:jc w:val="both"/>
      </w:pPr>
      <w:r w:rsidDel="00000000" w:rsidR="00000000" w:rsidRPr="00000000">
        <w:rPr>
          <w:rtl w:val="0"/>
        </w:rPr>
        <w:t xml:space="preserve">reputación institucional;</w:t>
      </w:r>
    </w:p>
    <w:p w:rsidR="00000000" w:rsidDel="00000000" w:rsidP="00000000" w:rsidRDefault="00000000" w:rsidRPr="00000000" w14:paraId="00000327">
      <w:pPr>
        <w:numPr>
          <w:ilvl w:val="0"/>
          <w:numId w:val="250"/>
        </w:numPr>
        <w:spacing w:after="0" w:afterAutospacing="0" w:before="0" w:beforeAutospacing="0" w:lineRule="auto"/>
        <w:ind w:left="720" w:hanging="360"/>
        <w:jc w:val="both"/>
      </w:pPr>
      <w:r w:rsidDel="00000000" w:rsidR="00000000" w:rsidRPr="00000000">
        <w:rPr>
          <w:rtl w:val="0"/>
        </w:rPr>
        <w:t xml:space="preserve">confianza tecnológica;</w:t>
      </w:r>
    </w:p>
    <w:p w:rsidR="00000000" w:rsidDel="00000000" w:rsidP="00000000" w:rsidRDefault="00000000" w:rsidRPr="00000000" w14:paraId="00000328">
      <w:pPr>
        <w:numPr>
          <w:ilvl w:val="0"/>
          <w:numId w:val="250"/>
        </w:numPr>
        <w:spacing w:after="240" w:before="0" w:beforeAutospacing="0" w:lineRule="auto"/>
        <w:ind w:left="720" w:hanging="360"/>
        <w:jc w:val="both"/>
      </w:pPr>
      <w:r w:rsidDel="00000000" w:rsidR="00000000" w:rsidRPr="00000000">
        <w:rPr>
          <w:rtl w:val="0"/>
        </w:rPr>
        <w:t xml:space="preserve">confianza institucional verificable.</w:t>
      </w:r>
    </w:p>
    <w:p w:rsidR="00000000" w:rsidDel="00000000" w:rsidP="00000000" w:rsidRDefault="00000000" w:rsidRPr="00000000" w14:paraId="00000329">
      <w:pPr>
        <w:spacing w:after="240" w:before="240" w:lineRule="auto"/>
        <w:jc w:val="both"/>
        <w:rPr/>
      </w:pPr>
      <w:r w:rsidDel="00000000" w:rsidR="00000000" w:rsidRPr="00000000">
        <w:rPr>
          <w:rtl w:val="0"/>
        </w:rPr>
        <w:t xml:space="preserve">Toda especificación deberá identificar qué elementos institucionales sustentan la confianza y cómo éstos serán representados durante la interacción.</w:t>
      </w:r>
    </w:p>
    <w:p w:rsidR="00000000" w:rsidDel="00000000" w:rsidP="00000000" w:rsidRDefault="00000000" w:rsidRPr="00000000" w14:paraId="0000032A">
      <w:pPr>
        <w:spacing w:after="240" w:before="240" w:lineRule="auto"/>
        <w:jc w:val="both"/>
        <w:rPr/>
      </w:pPr>
      <w:r w:rsidDel="00000000" w:rsidR="00000000" w:rsidRPr="00000000">
        <w:rPr>
          <w:rtl w:val="0"/>
        </w:rPr>
        <w:t xml:space="preserve">Las metodologías deberán incorporar procesos de validación destinados a verificar que toda representación de confianza corresponda efectivamente al conocimiento institucional disponible.</w:t>
      </w:r>
    </w:p>
    <w:p w:rsidR="00000000" w:rsidDel="00000000" w:rsidP="00000000" w:rsidRDefault="00000000" w:rsidRPr="00000000" w14:paraId="0000032B">
      <w:pPr>
        <w:spacing w:after="240" w:before="240" w:lineRule="auto"/>
        <w:jc w:val="both"/>
        <w:rPr/>
      </w:pPr>
      <w:r w:rsidDel="00000000" w:rsidR="00000000" w:rsidRPr="00000000">
        <w:rPr>
          <w:rtl w:val="0"/>
        </w:rPr>
        <w:t xml:space="preserve">Toda evolución deberá fortalecer la capacidad del ecosistema para hacer visible la confianza sin recurrir a mecanismos persuasivos desvinculados de la evidencia.</w:t>
      </w:r>
    </w:p>
    <w:p w:rsidR="00000000" w:rsidDel="00000000" w:rsidP="00000000" w:rsidRDefault="00000000" w:rsidRPr="00000000" w14:paraId="0000032C">
      <w:pPr>
        <w:jc w:val="both"/>
        <w:rPr/>
      </w:pPr>
      <w:r w:rsidDel="00000000" w:rsidR="00000000" w:rsidRPr="00000000">
        <w:rPr>
          <w:rtl w:val="0"/>
        </w:rPr>
      </w:r>
    </w:p>
    <w:p w:rsidR="00000000" w:rsidDel="00000000" w:rsidP="00000000" w:rsidRDefault="00000000" w:rsidRPr="00000000" w14:paraId="0000032D">
      <w:pPr>
        <w:pStyle w:val="Heading1"/>
        <w:keepNext w:val="0"/>
        <w:keepLines w:val="0"/>
        <w:spacing w:before="480" w:lineRule="auto"/>
        <w:jc w:val="both"/>
        <w:rPr>
          <w:b w:val="1"/>
          <w:bCs w:val="1"/>
          <w:sz w:val="46"/>
          <w:szCs w:val="46"/>
        </w:rPr>
      </w:pPr>
      <w:bookmarkStart w:colFirst="0" w:colLast="0" w:name="_4o9fcs7xkj0s" w:id="71"/>
      <w:bookmarkEnd w:id="7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32E">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confianza verificable por diseño</w:t>
      </w:r>
      <w:r w:rsidDel="00000000" w:rsidR="00000000" w:rsidRPr="00000000">
        <w:rPr>
          <w:rtl w:val="0"/>
        </w:rPr>
        <w:t xml:space="preserve">, garantizando que toda forma de materialización permita comprender y verificar el origen de la confianza institucional.</w:t>
      </w:r>
    </w:p>
    <w:p w:rsidR="00000000" w:rsidDel="00000000" w:rsidP="00000000" w:rsidRDefault="00000000" w:rsidRPr="00000000" w14:paraId="0000032F">
      <w:pPr>
        <w:spacing w:after="240" w:before="240" w:lineRule="auto"/>
        <w:jc w:val="both"/>
        <w:rPr/>
      </w:pPr>
      <w:r w:rsidDel="00000000" w:rsidR="00000000" w:rsidRPr="00000000">
        <w:rPr>
          <w:rtl w:val="0"/>
        </w:rPr>
        <w:t xml:space="preserve">Las implementaciones deberán facilitar la relación entre decisiones, capacidades, evidencias y conocimiento institucional, evitando representaciones que oculten dicha relación.</w:t>
      </w:r>
    </w:p>
    <w:p w:rsidR="00000000" w:rsidDel="00000000" w:rsidP="00000000" w:rsidRDefault="00000000" w:rsidRPr="00000000" w14:paraId="00000330">
      <w:pPr>
        <w:spacing w:after="240" w:before="240" w:lineRule="auto"/>
        <w:jc w:val="both"/>
        <w:rPr/>
      </w:pPr>
      <w:r w:rsidDel="00000000" w:rsidR="00000000" w:rsidRPr="00000000">
        <w:rPr>
          <w:rtl w:val="0"/>
        </w:rPr>
        <w:t xml:space="preserve">La arquitectura deberá garantizar que la confianza pueda mantenerse coherente entre todas las formas de materialización presentes y futuras.</w:t>
      </w:r>
    </w:p>
    <w:p w:rsidR="00000000" w:rsidDel="00000000" w:rsidP="00000000" w:rsidRDefault="00000000" w:rsidRPr="00000000" w14:paraId="00000331">
      <w:pPr>
        <w:spacing w:after="240" w:before="240" w:lineRule="auto"/>
        <w:jc w:val="both"/>
        <w:rPr/>
      </w:pPr>
      <w:r w:rsidDel="00000000" w:rsidR="00000000" w:rsidRPr="00000000">
        <w:rPr>
          <w:rtl w:val="0"/>
        </w:rPr>
        <w:t xml:space="preserve">Toda representación deberá preservar simultáneamente:</w:t>
      </w:r>
    </w:p>
    <w:p w:rsidR="00000000" w:rsidDel="00000000" w:rsidP="00000000" w:rsidRDefault="00000000" w:rsidRPr="00000000" w14:paraId="00000332">
      <w:pPr>
        <w:numPr>
          <w:ilvl w:val="0"/>
          <w:numId w:val="52"/>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333">
      <w:pPr>
        <w:numPr>
          <w:ilvl w:val="0"/>
          <w:numId w:val="52"/>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334">
      <w:pPr>
        <w:numPr>
          <w:ilvl w:val="0"/>
          <w:numId w:val="52"/>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335">
      <w:pPr>
        <w:numPr>
          <w:ilvl w:val="0"/>
          <w:numId w:val="52"/>
        </w:numPr>
        <w:spacing w:after="0" w:afterAutospacing="0" w:before="0" w:beforeAutospacing="0" w:lineRule="auto"/>
        <w:ind w:left="720" w:hanging="360"/>
        <w:jc w:val="both"/>
      </w:pPr>
      <w:r w:rsidDel="00000000" w:rsidR="00000000" w:rsidRPr="00000000">
        <w:rPr>
          <w:rtl w:val="0"/>
        </w:rPr>
        <w:t xml:space="preserve">la verificabilidad de las evidencias;</w:t>
      </w:r>
    </w:p>
    <w:p w:rsidR="00000000" w:rsidDel="00000000" w:rsidP="00000000" w:rsidRDefault="00000000" w:rsidRPr="00000000" w14:paraId="00000336">
      <w:pPr>
        <w:numPr>
          <w:ilvl w:val="0"/>
          <w:numId w:val="52"/>
        </w:numPr>
        <w:spacing w:after="240" w:before="0" w:beforeAutospacing="0" w:lineRule="auto"/>
        <w:ind w:left="720" w:hanging="360"/>
        <w:jc w:val="both"/>
      </w:pPr>
      <w:r w:rsidDel="00000000" w:rsidR="00000000" w:rsidRPr="00000000">
        <w:rPr>
          <w:rtl w:val="0"/>
        </w:rPr>
        <w:t xml:space="preserve">la autenticidad de la experiencia institucional.</w:t>
      </w:r>
    </w:p>
    <w:p w:rsidR="00000000" w:rsidDel="00000000" w:rsidP="00000000" w:rsidRDefault="00000000" w:rsidRPr="00000000" w14:paraId="00000337">
      <w:pPr>
        <w:spacing w:after="240" w:before="240" w:lineRule="auto"/>
        <w:jc w:val="both"/>
        <w:rPr/>
      </w:pPr>
      <w:r w:rsidDel="00000000" w:rsidR="00000000" w:rsidRPr="00000000">
        <w:rPr>
          <w:rtl w:val="0"/>
        </w:rPr>
        <w:t xml:space="preserve">Las implementaciones deberán demostrar objetivamente que la confianza percibida por los participantes se encuentra respaldada por evidencia institucional verificable.</w:t>
      </w:r>
    </w:p>
    <w:p w:rsidR="00000000" w:rsidDel="00000000" w:rsidP="00000000" w:rsidRDefault="00000000" w:rsidRPr="00000000" w14:paraId="00000338">
      <w:pPr>
        <w:jc w:val="both"/>
        <w:rPr/>
      </w:pPr>
      <w:r w:rsidDel="00000000" w:rsidR="00000000" w:rsidRPr="00000000">
        <w:rPr>
          <w:rtl w:val="0"/>
        </w:rPr>
      </w:r>
    </w:p>
    <w:p w:rsidR="00000000" w:rsidDel="00000000" w:rsidP="00000000" w:rsidRDefault="00000000" w:rsidRPr="00000000" w14:paraId="00000339">
      <w:pPr>
        <w:pStyle w:val="Heading1"/>
        <w:keepNext w:val="0"/>
        <w:keepLines w:val="0"/>
        <w:spacing w:before="480" w:lineRule="auto"/>
        <w:jc w:val="both"/>
        <w:rPr>
          <w:b w:val="1"/>
          <w:bCs w:val="1"/>
          <w:sz w:val="46"/>
          <w:szCs w:val="46"/>
        </w:rPr>
      </w:pPr>
      <w:bookmarkStart w:colFirst="0" w:colLast="0" w:name="_s8mp23muqh4y" w:id="72"/>
      <w:bookmarkEnd w:id="7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33A">
      <w:pPr>
        <w:spacing w:after="240" w:before="240" w:lineRule="auto"/>
        <w:jc w:val="both"/>
        <w:rPr/>
      </w:pPr>
      <w:r w:rsidDel="00000000" w:rsidR="00000000" w:rsidRPr="00000000">
        <w:rPr>
          <w:rtl w:val="0"/>
        </w:rPr>
        <w:t xml:space="preserve">Los agentes de Inteligencia Artificial deberán interpretar la Confianza Percibida como la manifestación visible de una confianza institucional sustentada en evidencia y no como un objetivo de persuasión o influencia.</w:t>
      </w:r>
    </w:p>
    <w:p w:rsidR="00000000" w:rsidDel="00000000" w:rsidP="00000000" w:rsidRDefault="00000000" w:rsidRPr="00000000" w14:paraId="0000033B">
      <w:pPr>
        <w:spacing w:after="240" w:before="240" w:lineRule="auto"/>
        <w:jc w:val="both"/>
        <w:rPr/>
      </w:pPr>
      <w:r w:rsidDel="00000000" w:rsidR="00000000" w:rsidRPr="00000000">
        <w:rPr>
          <w:rtl w:val="0"/>
        </w:rPr>
        <w:t xml:space="preserve">No deberán utilizar lenguaje, recomendaciones o estrategias destinadas a generar una percepción de confianza que no pueda ser respaldada por el conocimiento institucional y las evidencias disponibles.</w:t>
      </w:r>
    </w:p>
    <w:p w:rsidR="00000000" w:rsidDel="00000000" w:rsidP="00000000" w:rsidRDefault="00000000" w:rsidRPr="00000000" w14:paraId="0000033C">
      <w:pPr>
        <w:spacing w:after="240" w:before="240" w:lineRule="auto"/>
        <w:jc w:val="both"/>
        <w:rPr/>
      </w:pPr>
      <w:r w:rsidDel="00000000" w:rsidR="00000000" w:rsidRPr="00000000">
        <w:rPr>
          <w:rtl w:val="0"/>
        </w:rPr>
        <w:t xml:space="preserve">Durante procesos automáticos de interacción, deberán explicar el fundamento institucional de las decisiones, identificar las evidencias relevantes y facilitar su verificación cuando corresponda.</w:t>
      </w:r>
    </w:p>
    <w:p w:rsidR="00000000" w:rsidDel="00000000" w:rsidP="00000000" w:rsidRDefault="00000000" w:rsidRPr="00000000" w14:paraId="0000033D">
      <w:pPr>
        <w:spacing w:after="240" w:before="240" w:lineRule="auto"/>
        <w:jc w:val="both"/>
        <w:rPr/>
      </w:pPr>
      <w:r w:rsidDel="00000000" w:rsidR="00000000" w:rsidRPr="00000000">
        <w:rPr>
          <w:rtl w:val="0"/>
        </w:rPr>
        <w:t xml:space="preserve">Cuando detecten discrepancias entre la percepción generada y la realidad institucional, deberán advertir dicha situación y recomendar mecanismos que restablezcan la correspondencia entre confianza percibida y confianza verificable.</w:t>
      </w:r>
    </w:p>
    <w:p w:rsidR="00000000" w:rsidDel="00000000" w:rsidP="00000000" w:rsidRDefault="00000000" w:rsidRPr="00000000" w14:paraId="0000033E">
      <w:pPr>
        <w:spacing w:after="240" w:before="240" w:lineRule="auto"/>
        <w:jc w:val="both"/>
        <w:rPr/>
      </w:pPr>
      <w:r w:rsidDel="00000000" w:rsidR="00000000" w:rsidRPr="00000000">
        <w:rPr>
          <w:rtl w:val="0"/>
        </w:rPr>
        <w:t xml:space="preserve">Los agentes deberán utilizar el </w:t>
      </w:r>
      <w:r w:rsidDel="00000000" w:rsidR="00000000" w:rsidRPr="00000000">
        <w:rPr>
          <w:b w:val="1"/>
          <w:bCs w:val="1"/>
          <w:rtl w:val="0"/>
        </w:rPr>
        <w:t xml:space="preserve">Principio de Confianza Percibida</w:t>
      </w:r>
      <w:r w:rsidDel="00000000" w:rsidR="00000000" w:rsidRPr="00000000">
        <w:rPr>
          <w:rtl w:val="0"/>
        </w:rPr>
        <w:t xml:space="preserve"> como fundamento permanente para garantizar que toda manifestación del ecosistema </w:t>
      </w:r>
      <w:r w:rsidDel="00000000" w:rsidR="00000000" w:rsidRPr="00000000">
        <w:rPr>
          <w:b w:val="1"/>
          <w:bCs w:val="1"/>
          <w:rtl w:val="0"/>
        </w:rPr>
        <w:t xml:space="preserve">Web3 Trust-Native</w:t>
      </w:r>
      <w:r w:rsidDel="00000000" w:rsidR="00000000" w:rsidRPr="00000000">
        <w:rPr>
          <w:rtl w:val="0"/>
        </w:rPr>
        <w:t xml:space="preserve"> permita a personas, organizaciones y agentes inteligentes reconocer objetivamente las razones por las cuales pueden confiar en la institución, fortaleciendo una confianza basada en conocimiento, evidencia y gobernanza, y no únicamente en la apariencia de sus formas de materialización.</w:t>
      </w:r>
    </w:p>
    <w:p w:rsidR="00000000" w:rsidDel="00000000" w:rsidP="00000000" w:rsidRDefault="00000000" w:rsidRPr="00000000" w14:paraId="0000033F">
      <w:pPr>
        <w:jc w:val="both"/>
        <w:rPr/>
      </w:pPr>
      <w:r w:rsidDel="00000000" w:rsidR="00000000" w:rsidRPr="00000000">
        <w:rPr>
          <w:rtl w:val="0"/>
        </w:rPr>
      </w:r>
    </w:p>
    <w:p w:rsidR="00000000" w:rsidDel="00000000" w:rsidP="00000000" w:rsidRDefault="00000000" w:rsidRPr="00000000" w14:paraId="0000034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41">
      <w:pPr>
        <w:pStyle w:val="Heading1"/>
        <w:keepNext w:val="0"/>
        <w:keepLines w:val="0"/>
        <w:spacing w:before="480" w:lineRule="auto"/>
        <w:jc w:val="both"/>
        <w:rPr>
          <w:b w:val="1"/>
          <w:bCs w:val="1"/>
          <w:sz w:val="46"/>
          <w:szCs w:val="46"/>
        </w:rPr>
      </w:pPr>
      <w:bookmarkStart w:colFirst="0" w:colLast="0" w:name="_ypbu6mbnfb1c" w:id="73"/>
      <w:bookmarkEnd w:id="73"/>
      <w:r w:rsidDel="00000000" w:rsidR="00000000" w:rsidRPr="00000000">
        <w:rPr>
          <w:b w:val="1"/>
          <w:bCs w:val="1"/>
          <w:sz w:val="46"/>
          <w:szCs w:val="46"/>
          <w:rtl w:val="0"/>
        </w:rPr>
        <w:t xml:space="preserve">L7-010</w:t>
      </w:r>
    </w:p>
    <w:p w:rsidR="00000000" w:rsidDel="00000000" w:rsidP="00000000" w:rsidRDefault="00000000" w:rsidRPr="00000000" w14:paraId="00000342">
      <w:pPr>
        <w:pStyle w:val="Heading1"/>
        <w:keepNext w:val="0"/>
        <w:keepLines w:val="0"/>
        <w:spacing w:before="480" w:lineRule="auto"/>
        <w:jc w:val="both"/>
        <w:rPr>
          <w:b w:val="1"/>
          <w:bCs w:val="1"/>
          <w:sz w:val="46"/>
          <w:szCs w:val="46"/>
        </w:rPr>
      </w:pPr>
      <w:bookmarkStart w:colFirst="0" w:colLast="0" w:name="_ali9txow527t" w:id="74"/>
      <w:bookmarkEnd w:id="74"/>
      <w:r w:rsidDel="00000000" w:rsidR="00000000" w:rsidRPr="00000000">
        <w:rPr>
          <w:b w:val="1"/>
          <w:bCs w:val="1"/>
          <w:sz w:val="46"/>
          <w:szCs w:val="46"/>
          <w:rtl w:val="0"/>
        </w:rPr>
        <w:t xml:space="preserve">Principio de Experiencia Institucional Verificable</w:t>
      </w:r>
    </w:p>
    <w:p w:rsidR="00000000" w:rsidDel="00000000" w:rsidP="00000000" w:rsidRDefault="00000000" w:rsidRPr="00000000" w14:paraId="00000343">
      <w:pPr>
        <w:pStyle w:val="Heading2"/>
        <w:keepNext w:val="0"/>
        <w:keepLines w:val="0"/>
        <w:spacing w:after="80" w:lineRule="auto"/>
        <w:jc w:val="both"/>
        <w:rPr>
          <w:b w:val="1"/>
          <w:bCs w:val="1"/>
          <w:sz w:val="34"/>
          <w:szCs w:val="34"/>
        </w:rPr>
      </w:pPr>
      <w:bookmarkStart w:colFirst="0" w:colLast="0" w:name="_d2tsioj3ypm3" w:id="75"/>
      <w:bookmarkEnd w:id="75"/>
      <w:r w:rsidDel="00000000" w:rsidR="00000000" w:rsidRPr="00000000">
        <w:rPr>
          <w:b w:val="1"/>
          <w:bCs w:val="1"/>
          <w:sz w:val="34"/>
          <w:szCs w:val="34"/>
          <w:rtl w:val="0"/>
        </w:rPr>
        <w:t xml:space="preserve">Artículo</w:t>
      </w:r>
    </w:p>
    <w:p w:rsidR="00000000" w:rsidDel="00000000" w:rsidP="00000000" w:rsidRDefault="00000000" w:rsidRPr="00000000" w14:paraId="00000344">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el </w:t>
      </w:r>
      <w:r w:rsidDel="00000000" w:rsidR="00000000" w:rsidRPr="00000000">
        <w:rPr>
          <w:b w:val="1"/>
          <w:bCs w:val="1"/>
          <w:rtl w:val="0"/>
        </w:rPr>
        <w:t xml:space="preserve">Principio de Experiencia Institucional Verificable</w:t>
      </w:r>
      <w:r w:rsidDel="00000000" w:rsidR="00000000" w:rsidRPr="00000000">
        <w:rPr>
          <w:rtl w:val="0"/>
        </w:rPr>
        <w:t xml:space="preserve">, asegurando que toda interacción con la institución constituya una manifestación objetiva, coherente y comprobable del conocimiento ejecutable definido por la Constitución Web3 Trust-Native.</w:t>
      </w:r>
    </w:p>
    <w:p w:rsidR="00000000" w:rsidDel="00000000" w:rsidP="00000000" w:rsidRDefault="00000000" w:rsidRPr="00000000" w14:paraId="00000345">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Experiencia Institucional Verificable</w:t>
      </w:r>
      <w:r w:rsidDel="00000000" w:rsidR="00000000" w:rsidRPr="00000000">
        <w:rPr>
          <w:rtl w:val="0"/>
        </w:rPr>
        <w:t xml:space="preserve"> constituye el principio mediante el cual la institución garantiza que toda interacción permita a los participantes comprender, verificar y confiar en las capacidades, decisiones y actuaciones institucionales, mediante evidencias objetivas y conocimiento institucional verificable.</w:t>
      </w:r>
    </w:p>
    <w:p w:rsidR="00000000" w:rsidDel="00000000" w:rsidP="00000000" w:rsidRDefault="00000000" w:rsidRPr="00000000" w14:paraId="00000346">
      <w:pPr>
        <w:spacing w:after="240" w:before="240" w:lineRule="auto"/>
        <w:jc w:val="both"/>
        <w:rPr/>
      </w:pPr>
      <w:r w:rsidDel="00000000" w:rsidR="00000000" w:rsidRPr="00000000">
        <w:rPr>
          <w:rtl w:val="0"/>
        </w:rPr>
        <w:t xml:space="preserve">Toda Experiencia Institucional Verificable deberá garantizar, como mínimo:</w:t>
      </w:r>
    </w:p>
    <w:p w:rsidR="00000000" w:rsidDel="00000000" w:rsidP="00000000" w:rsidRDefault="00000000" w:rsidRPr="00000000" w14:paraId="00000347">
      <w:pPr>
        <w:numPr>
          <w:ilvl w:val="0"/>
          <w:numId w:val="308"/>
        </w:numPr>
        <w:spacing w:after="0" w:afterAutospacing="0" w:before="240" w:lineRule="auto"/>
        <w:ind w:left="720" w:hanging="360"/>
        <w:jc w:val="both"/>
      </w:pPr>
      <w:r w:rsidDel="00000000" w:rsidR="00000000" w:rsidRPr="00000000">
        <w:rPr>
          <w:rtl w:val="0"/>
        </w:rPr>
        <w:t xml:space="preserve">la autenticidad de toda interacción institucional;</w:t>
      </w:r>
    </w:p>
    <w:p w:rsidR="00000000" w:rsidDel="00000000" w:rsidP="00000000" w:rsidRDefault="00000000" w:rsidRPr="00000000" w14:paraId="00000348">
      <w:pPr>
        <w:numPr>
          <w:ilvl w:val="0"/>
          <w:numId w:val="308"/>
        </w:numPr>
        <w:spacing w:after="0" w:afterAutospacing="0" w:before="0" w:beforeAutospacing="0" w:lineRule="auto"/>
        <w:ind w:left="720" w:hanging="360"/>
        <w:jc w:val="both"/>
      </w:pPr>
      <w:r w:rsidDel="00000000" w:rsidR="00000000" w:rsidRPr="00000000">
        <w:rPr>
          <w:rtl w:val="0"/>
        </w:rPr>
        <w:t xml:space="preserve">la verificabilidad de las decisiones y actuaciones;</w:t>
      </w:r>
    </w:p>
    <w:p w:rsidR="00000000" w:rsidDel="00000000" w:rsidP="00000000" w:rsidRDefault="00000000" w:rsidRPr="00000000" w14:paraId="00000349">
      <w:pPr>
        <w:numPr>
          <w:ilvl w:val="0"/>
          <w:numId w:val="308"/>
        </w:numPr>
        <w:spacing w:after="0" w:afterAutospacing="0" w:before="0" w:beforeAutospacing="0" w:lineRule="auto"/>
        <w:ind w:left="720" w:hanging="360"/>
        <w:jc w:val="both"/>
      </w:pPr>
      <w:r w:rsidDel="00000000" w:rsidR="00000000" w:rsidRPr="00000000">
        <w:rPr>
          <w:rtl w:val="0"/>
        </w:rPr>
        <w:t xml:space="preserve">la coherencia entre la experiencia y el conocimiento institucional;</w:t>
      </w:r>
    </w:p>
    <w:p w:rsidR="00000000" w:rsidDel="00000000" w:rsidP="00000000" w:rsidRDefault="00000000" w:rsidRPr="00000000" w14:paraId="0000034A">
      <w:pPr>
        <w:numPr>
          <w:ilvl w:val="0"/>
          <w:numId w:val="308"/>
        </w:numPr>
        <w:spacing w:after="0" w:afterAutospacing="0" w:before="0" w:beforeAutospacing="0" w:lineRule="auto"/>
        <w:ind w:left="720" w:hanging="360"/>
        <w:jc w:val="both"/>
      </w:pPr>
      <w:r w:rsidDel="00000000" w:rsidR="00000000" w:rsidRPr="00000000">
        <w:rPr>
          <w:rtl w:val="0"/>
        </w:rPr>
        <w:t xml:space="preserve">la continuidad de la experiencia entre distintas formas de materialización;</w:t>
      </w:r>
    </w:p>
    <w:p w:rsidR="00000000" w:rsidDel="00000000" w:rsidP="00000000" w:rsidRDefault="00000000" w:rsidRPr="00000000" w14:paraId="0000034B">
      <w:pPr>
        <w:numPr>
          <w:ilvl w:val="0"/>
          <w:numId w:val="308"/>
        </w:numPr>
        <w:spacing w:after="0" w:afterAutospacing="0" w:before="0" w:beforeAutospacing="0" w:lineRule="auto"/>
        <w:ind w:left="720" w:hanging="360"/>
        <w:jc w:val="both"/>
      </w:pPr>
      <w:r w:rsidDel="00000000" w:rsidR="00000000" w:rsidRPr="00000000">
        <w:rPr>
          <w:rtl w:val="0"/>
        </w:rPr>
        <w:t xml:space="preserve">la trazabilidad de las interacciones institucionales;</w:t>
      </w:r>
    </w:p>
    <w:p w:rsidR="00000000" w:rsidDel="00000000" w:rsidP="00000000" w:rsidRDefault="00000000" w:rsidRPr="00000000" w14:paraId="0000034C">
      <w:pPr>
        <w:numPr>
          <w:ilvl w:val="0"/>
          <w:numId w:val="308"/>
        </w:numPr>
        <w:spacing w:after="0" w:afterAutospacing="0" w:before="0" w:beforeAutospacing="0" w:lineRule="auto"/>
        <w:ind w:left="720" w:hanging="360"/>
        <w:jc w:val="both"/>
      </w:pPr>
      <w:r w:rsidDel="00000000" w:rsidR="00000000" w:rsidRPr="00000000">
        <w:rPr>
          <w:rtl w:val="0"/>
        </w:rPr>
        <w:t xml:space="preserve">la consistencia de la identidad institucional;</w:t>
      </w:r>
    </w:p>
    <w:p w:rsidR="00000000" w:rsidDel="00000000" w:rsidP="00000000" w:rsidRDefault="00000000" w:rsidRPr="00000000" w14:paraId="0000034D">
      <w:pPr>
        <w:numPr>
          <w:ilvl w:val="0"/>
          <w:numId w:val="308"/>
        </w:numPr>
        <w:spacing w:after="0" w:afterAutospacing="0" w:before="0" w:beforeAutospacing="0" w:lineRule="auto"/>
        <w:ind w:left="720" w:hanging="360"/>
        <w:jc w:val="both"/>
      </w:pPr>
      <w:r w:rsidDel="00000000" w:rsidR="00000000" w:rsidRPr="00000000">
        <w:rPr>
          <w:rtl w:val="0"/>
        </w:rPr>
        <w:t xml:space="preserve">la generación de confianza basada en evidencia;</w:t>
      </w:r>
    </w:p>
    <w:p w:rsidR="00000000" w:rsidDel="00000000" w:rsidP="00000000" w:rsidRDefault="00000000" w:rsidRPr="00000000" w14:paraId="0000034E">
      <w:pPr>
        <w:numPr>
          <w:ilvl w:val="0"/>
          <w:numId w:val="308"/>
        </w:numPr>
        <w:spacing w:after="240" w:before="0" w:beforeAutospacing="0" w:lineRule="auto"/>
        <w:ind w:left="720" w:hanging="360"/>
        <w:jc w:val="both"/>
      </w:pPr>
      <w:r w:rsidDel="00000000" w:rsidR="00000000" w:rsidRPr="00000000">
        <w:rPr>
          <w:rtl w:val="0"/>
        </w:rPr>
        <w:t xml:space="preserve">la preservación de la legitimidad institucional.</w:t>
      </w:r>
    </w:p>
    <w:p w:rsidR="00000000" w:rsidDel="00000000" w:rsidP="00000000" w:rsidRDefault="00000000" w:rsidRPr="00000000" w14:paraId="0000034F">
      <w:pPr>
        <w:spacing w:after="240" w:before="240" w:lineRule="auto"/>
        <w:jc w:val="both"/>
        <w:rPr/>
      </w:pPr>
      <w:r w:rsidDel="00000000" w:rsidR="00000000" w:rsidRPr="00000000">
        <w:rPr>
          <w:rtl w:val="0"/>
        </w:rPr>
        <w:t xml:space="preserve">Toda Experiencia Institucional Verificable podrá comprender, cuando corresponda:</w:t>
      </w:r>
    </w:p>
    <w:p w:rsidR="00000000" w:rsidDel="00000000" w:rsidP="00000000" w:rsidRDefault="00000000" w:rsidRPr="00000000" w14:paraId="00000350">
      <w:pPr>
        <w:numPr>
          <w:ilvl w:val="0"/>
          <w:numId w:val="93"/>
        </w:numPr>
        <w:spacing w:after="0" w:afterAutospacing="0" w:before="240" w:lineRule="auto"/>
        <w:ind w:left="720" w:hanging="360"/>
        <w:jc w:val="both"/>
      </w:pPr>
      <w:r w:rsidDel="00000000" w:rsidR="00000000" w:rsidRPr="00000000">
        <w:rPr>
          <w:rtl w:val="0"/>
        </w:rPr>
        <w:t xml:space="preserve">aplicaciones institucionales;</w:t>
      </w:r>
    </w:p>
    <w:p w:rsidR="00000000" w:rsidDel="00000000" w:rsidP="00000000" w:rsidRDefault="00000000" w:rsidRPr="00000000" w14:paraId="00000351">
      <w:pPr>
        <w:numPr>
          <w:ilvl w:val="0"/>
          <w:numId w:val="93"/>
        </w:numPr>
        <w:spacing w:after="0" w:afterAutospacing="0" w:before="0" w:beforeAutospacing="0" w:lineRule="auto"/>
        <w:ind w:left="720" w:hanging="360"/>
        <w:jc w:val="both"/>
      </w:pPr>
      <w:r w:rsidDel="00000000" w:rsidR="00000000" w:rsidRPr="00000000">
        <w:rPr>
          <w:rtl w:val="0"/>
        </w:rPr>
        <w:t xml:space="preserve">experiencias conversacionales;</w:t>
      </w:r>
    </w:p>
    <w:p w:rsidR="00000000" w:rsidDel="00000000" w:rsidP="00000000" w:rsidRDefault="00000000" w:rsidRPr="00000000" w14:paraId="00000352">
      <w:pPr>
        <w:numPr>
          <w:ilvl w:val="0"/>
          <w:numId w:val="93"/>
        </w:numPr>
        <w:spacing w:after="0" w:afterAutospacing="0" w:before="0" w:beforeAutospacing="0" w:lineRule="auto"/>
        <w:ind w:left="720" w:hanging="360"/>
        <w:jc w:val="both"/>
      </w:pPr>
      <w:r w:rsidDel="00000000" w:rsidR="00000000" w:rsidRPr="00000000">
        <w:rPr>
          <w:rtl w:val="0"/>
        </w:rPr>
        <w:t xml:space="preserve">servicios institucionales;</w:t>
      </w:r>
    </w:p>
    <w:p w:rsidR="00000000" w:rsidDel="00000000" w:rsidP="00000000" w:rsidRDefault="00000000" w:rsidRPr="00000000" w14:paraId="00000353">
      <w:pPr>
        <w:numPr>
          <w:ilvl w:val="0"/>
          <w:numId w:val="93"/>
        </w:numPr>
        <w:spacing w:after="0" w:afterAutospacing="0" w:before="0" w:beforeAutospacing="0" w:lineRule="auto"/>
        <w:ind w:left="720" w:hanging="360"/>
        <w:jc w:val="both"/>
      </w:pPr>
      <w:r w:rsidDel="00000000" w:rsidR="00000000" w:rsidRPr="00000000">
        <w:rPr>
          <w:rtl w:val="0"/>
        </w:rPr>
        <w:t xml:space="preserve">procesos automatizados;</w:t>
      </w:r>
    </w:p>
    <w:p w:rsidR="00000000" w:rsidDel="00000000" w:rsidP="00000000" w:rsidRDefault="00000000" w:rsidRPr="00000000" w14:paraId="00000354">
      <w:pPr>
        <w:numPr>
          <w:ilvl w:val="0"/>
          <w:numId w:val="93"/>
        </w:numPr>
        <w:spacing w:after="0" w:afterAutospacing="0" w:before="0" w:beforeAutospacing="0" w:lineRule="auto"/>
        <w:ind w:left="720" w:hanging="360"/>
        <w:jc w:val="both"/>
      </w:pPr>
      <w:r w:rsidDel="00000000" w:rsidR="00000000" w:rsidRPr="00000000">
        <w:rPr>
          <w:rtl w:val="0"/>
        </w:rPr>
        <w:t xml:space="preserve">documentos verificables;</w:t>
      </w:r>
    </w:p>
    <w:p w:rsidR="00000000" w:rsidDel="00000000" w:rsidP="00000000" w:rsidRDefault="00000000" w:rsidRPr="00000000" w14:paraId="00000355">
      <w:pPr>
        <w:numPr>
          <w:ilvl w:val="0"/>
          <w:numId w:val="93"/>
        </w:numPr>
        <w:spacing w:after="0" w:afterAutospacing="0" w:before="0" w:beforeAutospacing="0" w:lineRule="auto"/>
        <w:ind w:left="720" w:hanging="360"/>
        <w:jc w:val="both"/>
      </w:pPr>
      <w:r w:rsidDel="00000000" w:rsidR="00000000" w:rsidRPr="00000000">
        <w:rPr>
          <w:rtl w:val="0"/>
        </w:rPr>
        <w:t xml:space="preserve">interfaces multimodales;</w:t>
      </w:r>
    </w:p>
    <w:p w:rsidR="00000000" w:rsidDel="00000000" w:rsidP="00000000" w:rsidRDefault="00000000" w:rsidRPr="00000000" w14:paraId="00000356">
      <w:pPr>
        <w:numPr>
          <w:ilvl w:val="0"/>
          <w:numId w:val="93"/>
        </w:numPr>
        <w:spacing w:after="0" w:afterAutospacing="0" w:before="0" w:beforeAutospacing="0" w:lineRule="auto"/>
        <w:ind w:left="720" w:hanging="360"/>
        <w:jc w:val="both"/>
      </w:pPr>
      <w:r w:rsidDel="00000000" w:rsidR="00000000" w:rsidRPr="00000000">
        <w:rPr>
          <w:rtl w:val="0"/>
        </w:rPr>
        <w:t xml:space="preserve">interacciones asistidas por Inteligencia Artificial;</w:t>
      </w:r>
    </w:p>
    <w:p w:rsidR="00000000" w:rsidDel="00000000" w:rsidP="00000000" w:rsidRDefault="00000000" w:rsidRPr="00000000" w14:paraId="00000357">
      <w:pPr>
        <w:numPr>
          <w:ilvl w:val="0"/>
          <w:numId w:val="93"/>
        </w:numPr>
        <w:spacing w:after="240" w:before="0" w:beforeAutospacing="0" w:lineRule="auto"/>
        <w:ind w:left="720" w:hanging="360"/>
        <w:jc w:val="both"/>
      </w:pPr>
      <w:r w:rsidDel="00000000" w:rsidR="00000000" w:rsidRPr="00000000">
        <w:rPr>
          <w:rtl w:val="0"/>
        </w:rPr>
        <w:t xml:space="preserve">cualquier otra forma legítima de materialización institucional.</w:t>
      </w:r>
    </w:p>
    <w:p w:rsidR="00000000" w:rsidDel="00000000" w:rsidP="00000000" w:rsidRDefault="00000000" w:rsidRPr="00000000" w14:paraId="00000358">
      <w:pPr>
        <w:spacing w:after="240" w:before="240" w:lineRule="auto"/>
        <w:jc w:val="both"/>
        <w:rPr/>
      </w:pPr>
      <w:r w:rsidDel="00000000" w:rsidR="00000000" w:rsidRPr="00000000">
        <w:rPr>
          <w:rtl w:val="0"/>
        </w:rPr>
        <w:t xml:space="preserve">La Experiencia Institucional Verificable constituye una propiedad del conocimiento institucional.</w:t>
      </w:r>
    </w:p>
    <w:p w:rsidR="00000000" w:rsidDel="00000000" w:rsidP="00000000" w:rsidRDefault="00000000" w:rsidRPr="00000000" w14:paraId="00000359">
      <w:pPr>
        <w:spacing w:after="240" w:before="240" w:lineRule="auto"/>
        <w:jc w:val="both"/>
        <w:rPr/>
      </w:pPr>
      <w:r w:rsidDel="00000000" w:rsidR="00000000" w:rsidRPr="00000000">
        <w:rPr>
          <w:rtl w:val="0"/>
        </w:rPr>
        <w:t xml:space="preserve">No constituye una propiedad exclusiva de interfaces, aplicaciones, plataformas o tecnologías particulares.</w:t>
      </w:r>
    </w:p>
    <w:p w:rsidR="00000000" w:rsidDel="00000000" w:rsidP="00000000" w:rsidRDefault="00000000" w:rsidRPr="00000000" w14:paraId="0000035A">
      <w:pPr>
        <w:spacing w:after="240" w:before="240" w:lineRule="auto"/>
        <w:jc w:val="both"/>
        <w:rPr/>
      </w:pPr>
      <w:r w:rsidDel="00000000" w:rsidR="00000000" w:rsidRPr="00000000">
        <w:rPr>
          <w:rtl w:val="0"/>
        </w:rPr>
        <w:t xml:space="preserve">Toda experiencia institucional deberá preservar:</w:t>
      </w:r>
    </w:p>
    <w:p w:rsidR="00000000" w:rsidDel="00000000" w:rsidP="00000000" w:rsidRDefault="00000000" w:rsidRPr="00000000" w14:paraId="0000035B">
      <w:pPr>
        <w:numPr>
          <w:ilvl w:val="0"/>
          <w:numId w:val="159"/>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35C">
      <w:pPr>
        <w:numPr>
          <w:ilvl w:val="0"/>
          <w:numId w:val="159"/>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35D">
      <w:pPr>
        <w:numPr>
          <w:ilvl w:val="0"/>
          <w:numId w:val="159"/>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35E">
      <w:pPr>
        <w:numPr>
          <w:ilvl w:val="0"/>
          <w:numId w:val="159"/>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35F">
      <w:pPr>
        <w:numPr>
          <w:ilvl w:val="0"/>
          <w:numId w:val="159"/>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360">
      <w:pPr>
        <w:numPr>
          <w:ilvl w:val="0"/>
          <w:numId w:val="159"/>
        </w:numPr>
        <w:spacing w:after="240" w:before="0" w:beforeAutospacing="0" w:lineRule="auto"/>
        <w:ind w:left="720" w:hanging="360"/>
        <w:jc w:val="both"/>
      </w:pPr>
      <w:r w:rsidDel="00000000" w:rsidR="00000000" w:rsidRPr="00000000">
        <w:rPr>
          <w:rtl w:val="0"/>
        </w:rPr>
        <w:t xml:space="preserve">la verificabilidad de toda interacción.</w:t>
      </w:r>
    </w:p>
    <w:p w:rsidR="00000000" w:rsidDel="00000000" w:rsidP="00000000" w:rsidRDefault="00000000" w:rsidRPr="00000000" w14:paraId="00000361">
      <w:pPr>
        <w:spacing w:after="240" w:before="240" w:lineRule="auto"/>
        <w:jc w:val="both"/>
        <w:rPr/>
      </w:pPr>
      <w:r w:rsidDel="00000000" w:rsidR="00000000" w:rsidRPr="00000000">
        <w:rPr>
          <w:rtl w:val="0"/>
        </w:rPr>
        <w:t xml:space="preserve">Toda interacción institucional deberá permitir demostrar objetivamente:</w:t>
      </w:r>
    </w:p>
    <w:p w:rsidR="00000000" w:rsidDel="00000000" w:rsidP="00000000" w:rsidRDefault="00000000" w:rsidRPr="00000000" w14:paraId="00000362">
      <w:pPr>
        <w:numPr>
          <w:ilvl w:val="0"/>
          <w:numId w:val="284"/>
        </w:numPr>
        <w:spacing w:after="0" w:afterAutospacing="0" w:before="240" w:lineRule="auto"/>
        <w:ind w:left="720" w:hanging="360"/>
        <w:jc w:val="both"/>
      </w:pPr>
      <w:r w:rsidDel="00000000" w:rsidR="00000000" w:rsidRPr="00000000">
        <w:rPr>
          <w:rtl w:val="0"/>
        </w:rPr>
        <w:t xml:space="preserve">qué conocimiento institucional fue aplicado;</w:t>
      </w:r>
    </w:p>
    <w:p w:rsidR="00000000" w:rsidDel="00000000" w:rsidP="00000000" w:rsidRDefault="00000000" w:rsidRPr="00000000" w14:paraId="00000363">
      <w:pPr>
        <w:numPr>
          <w:ilvl w:val="0"/>
          <w:numId w:val="284"/>
        </w:numPr>
        <w:spacing w:after="0" w:afterAutospacing="0" w:before="0" w:beforeAutospacing="0" w:lineRule="auto"/>
        <w:ind w:left="720" w:hanging="360"/>
        <w:jc w:val="both"/>
      </w:pPr>
      <w:r w:rsidDel="00000000" w:rsidR="00000000" w:rsidRPr="00000000">
        <w:rPr>
          <w:rtl w:val="0"/>
        </w:rPr>
        <w:t xml:space="preserve">qué capacidades participaron;</w:t>
      </w:r>
    </w:p>
    <w:p w:rsidR="00000000" w:rsidDel="00000000" w:rsidP="00000000" w:rsidRDefault="00000000" w:rsidRPr="00000000" w14:paraId="00000364">
      <w:pPr>
        <w:numPr>
          <w:ilvl w:val="0"/>
          <w:numId w:val="284"/>
        </w:numPr>
        <w:spacing w:after="0" w:afterAutospacing="0" w:before="0" w:beforeAutospacing="0" w:lineRule="auto"/>
        <w:ind w:left="720" w:hanging="360"/>
        <w:jc w:val="both"/>
      </w:pPr>
      <w:r w:rsidDel="00000000" w:rsidR="00000000" w:rsidRPr="00000000">
        <w:rPr>
          <w:rtl w:val="0"/>
        </w:rPr>
        <w:t xml:space="preserve">qué autoridad respaldó la actuación;</w:t>
      </w:r>
    </w:p>
    <w:p w:rsidR="00000000" w:rsidDel="00000000" w:rsidP="00000000" w:rsidRDefault="00000000" w:rsidRPr="00000000" w14:paraId="00000365">
      <w:pPr>
        <w:numPr>
          <w:ilvl w:val="0"/>
          <w:numId w:val="284"/>
        </w:numPr>
        <w:spacing w:after="0" w:afterAutospacing="0" w:before="0" w:beforeAutospacing="0" w:lineRule="auto"/>
        <w:ind w:left="720" w:hanging="360"/>
        <w:jc w:val="both"/>
      </w:pPr>
      <w:r w:rsidDel="00000000" w:rsidR="00000000" w:rsidRPr="00000000">
        <w:rPr>
          <w:rtl w:val="0"/>
        </w:rPr>
        <w:t xml:space="preserve">qué evidencias sustentan el resultado;</w:t>
      </w:r>
    </w:p>
    <w:p w:rsidR="00000000" w:rsidDel="00000000" w:rsidP="00000000" w:rsidRDefault="00000000" w:rsidRPr="00000000" w14:paraId="00000366">
      <w:pPr>
        <w:numPr>
          <w:ilvl w:val="0"/>
          <w:numId w:val="284"/>
        </w:numPr>
        <w:spacing w:after="0" w:afterAutospacing="0" w:before="0" w:beforeAutospacing="0" w:lineRule="auto"/>
        <w:ind w:left="720" w:hanging="360"/>
        <w:jc w:val="both"/>
      </w:pPr>
      <w:r w:rsidDel="00000000" w:rsidR="00000000" w:rsidRPr="00000000">
        <w:rPr>
          <w:rtl w:val="0"/>
        </w:rPr>
        <w:t xml:space="preserve">cuál fue el contexto institucional de la interacción;</w:t>
      </w:r>
    </w:p>
    <w:p w:rsidR="00000000" w:rsidDel="00000000" w:rsidP="00000000" w:rsidRDefault="00000000" w:rsidRPr="00000000" w14:paraId="00000367">
      <w:pPr>
        <w:numPr>
          <w:ilvl w:val="0"/>
          <w:numId w:val="284"/>
        </w:numPr>
        <w:spacing w:after="240" w:before="0" w:beforeAutospacing="0" w:lineRule="auto"/>
        <w:ind w:left="720" w:hanging="360"/>
        <w:jc w:val="both"/>
      </w:pPr>
      <w:r w:rsidDel="00000000" w:rsidR="00000000" w:rsidRPr="00000000">
        <w:rPr>
          <w:rtl w:val="0"/>
        </w:rPr>
        <w:t xml:space="preserve">cómo puede verificarse posteriormente.</w:t>
      </w:r>
    </w:p>
    <w:p w:rsidR="00000000" w:rsidDel="00000000" w:rsidP="00000000" w:rsidRDefault="00000000" w:rsidRPr="00000000" w14:paraId="00000368">
      <w:pPr>
        <w:spacing w:after="240" w:before="240" w:lineRule="auto"/>
        <w:jc w:val="both"/>
        <w:rPr/>
      </w:pPr>
      <w:r w:rsidDel="00000000" w:rsidR="00000000" w:rsidRPr="00000000">
        <w:rPr>
          <w:rtl w:val="0"/>
        </w:rPr>
        <w:t xml:space="preserve">Ninguna forma de materialización podrá:</w:t>
      </w:r>
    </w:p>
    <w:p w:rsidR="00000000" w:rsidDel="00000000" w:rsidP="00000000" w:rsidRDefault="00000000" w:rsidRPr="00000000" w14:paraId="00000369">
      <w:pPr>
        <w:numPr>
          <w:ilvl w:val="0"/>
          <w:numId w:val="218"/>
        </w:numPr>
        <w:spacing w:after="0" w:afterAutospacing="0" w:before="240" w:lineRule="auto"/>
        <w:ind w:left="720" w:hanging="360"/>
        <w:jc w:val="both"/>
      </w:pPr>
      <w:r w:rsidDel="00000000" w:rsidR="00000000" w:rsidRPr="00000000">
        <w:rPr>
          <w:rtl w:val="0"/>
        </w:rPr>
        <w:t xml:space="preserve">generar experiencias incompatibles con el conocimiento institucional;</w:t>
      </w:r>
    </w:p>
    <w:p w:rsidR="00000000" w:rsidDel="00000000" w:rsidP="00000000" w:rsidRDefault="00000000" w:rsidRPr="00000000" w14:paraId="0000036A">
      <w:pPr>
        <w:numPr>
          <w:ilvl w:val="0"/>
          <w:numId w:val="218"/>
        </w:numPr>
        <w:spacing w:after="0" w:afterAutospacing="0" w:before="0" w:beforeAutospacing="0" w:lineRule="auto"/>
        <w:ind w:left="720" w:hanging="360"/>
        <w:jc w:val="both"/>
      </w:pPr>
      <w:r w:rsidDel="00000000" w:rsidR="00000000" w:rsidRPr="00000000">
        <w:rPr>
          <w:rtl w:val="0"/>
        </w:rPr>
        <w:t xml:space="preserve">impedir la verificación de decisiones institucionales;</w:t>
      </w:r>
    </w:p>
    <w:p w:rsidR="00000000" w:rsidDel="00000000" w:rsidP="00000000" w:rsidRDefault="00000000" w:rsidRPr="00000000" w14:paraId="0000036B">
      <w:pPr>
        <w:numPr>
          <w:ilvl w:val="0"/>
          <w:numId w:val="218"/>
        </w:numPr>
        <w:spacing w:after="0" w:afterAutospacing="0" w:before="0" w:beforeAutospacing="0" w:lineRule="auto"/>
        <w:ind w:left="720" w:hanging="360"/>
        <w:jc w:val="both"/>
      </w:pPr>
      <w:r w:rsidDel="00000000" w:rsidR="00000000" w:rsidRPr="00000000">
        <w:rPr>
          <w:rtl w:val="0"/>
        </w:rPr>
        <w:t xml:space="preserve">ocultar el fundamento de actuaciones relevantes;</w:t>
      </w:r>
    </w:p>
    <w:p w:rsidR="00000000" w:rsidDel="00000000" w:rsidP="00000000" w:rsidRDefault="00000000" w:rsidRPr="00000000" w14:paraId="0000036C">
      <w:pPr>
        <w:numPr>
          <w:ilvl w:val="0"/>
          <w:numId w:val="218"/>
        </w:numPr>
        <w:spacing w:after="0" w:afterAutospacing="0" w:before="0" w:beforeAutospacing="0" w:lineRule="auto"/>
        <w:ind w:left="720" w:hanging="360"/>
        <w:jc w:val="both"/>
      </w:pPr>
      <w:r w:rsidDel="00000000" w:rsidR="00000000" w:rsidRPr="00000000">
        <w:rPr>
          <w:rtl w:val="0"/>
        </w:rPr>
        <w:t xml:space="preserve">comprometer la continuidad de la experiencia institucional;</w:t>
      </w:r>
    </w:p>
    <w:p w:rsidR="00000000" w:rsidDel="00000000" w:rsidP="00000000" w:rsidRDefault="00000000" w:rsidRPr="00000000" w14:paraId="0000036D">
      <w:pPr>
        <w:numPr>
          <w:ilvl w:val="0"/>
          <w:numId w:val="218"/>
        </w:numPr>
        <w:spacing w:after="240" w:before="0" w:beforeAutospacing="0" w:lineRule="auto"/>
        <w:ind w:left="720" w:hanging="360"/>
        <w:jc w:val="both"/>
      </w:pPr>
      <w:r w:rsidDel="00000000" w:rsidR="00000000" w:rsidRPr="00000000">
        <w:rPr>
          <w:rtl w:val="0"/>
        </w:rPr>
        <w:t xml:space="preserve">sustituir la confianza verificable por mecanismos basados únicamente en percepción.</w:t>
      </w:r>
    </w:p>
    <w:p w:rsidR="00000000" w:rsidDel="00000000" w:rsidP="00000000" w:rsidRDefault="00000000" w:rsidRPr="00000000" w14:paraId="0000036E">
      <w:pPr>
        <w:spacing w:after="240" w:before="240" w:lineRule="auto"/>
        <w:jc w:val="both"/>
        <w:rPr/>
      </w:pPr>
      <w:r w:rsidDel="00000000" w:rsidR="00000000" w:rsidRPr="00000000">
        <w:rPr>
          <w:rtl w:val="0"/>
        </w:rPr>
        <w:t xml:space="preserve">Toda Experiencia Institucional Verificable deberá producir evidencia verificable suficiente para demostrar la autenticidad, legitimidad y coherencia institucional de cada interacción.</w:t>
      </w:r>
    </w:p>
    <w:p w:rsidR="00000000" w:rsidDel="00000000" w:rsidP="00000000" w:rsidRDefault="00000000" w:rsidRPr="00000000" w14:paraId="0000036F">
      <w:pPr>
        <w:spacing w:after="240" w:before="240" w:lineRule="auto"/>
        <w:jc w:val="both"/>
        <w:rPr/>
      </w:pPr>
      <w:r w:rsidDel="00000000" w:rsidR="00000000" w:rsidRPr="00000000">
        <w:rPr>
          <w:rtl w:val="0"/>
        </w:rPr>
        <w:t xml:space="preserve">El Principio de Experiencia Institucional Verificable constituye el fundamento mediante el cual Web3 Trust-Native garantiza que toda manifestación institucional permita generar confianza objetiva a través de experiencias sustentadas en conocimiento, gobernanza y evidencia verificable.</w:t>
      </w:r>
    </w:p>
    <w:p w:rsidR="00000000" w:rsidDel="00000000" w:rsidP="00000000" w:rsidRDefault="00000000" w:rsidRPr="00000000" w14:paraId="00000370">
      <w:pPr>
        <w:spacing w:after="240" w:before="240" w:lineRule="auto"/>
        <w:jc w:val="both"/>
        <w:rPr/>
      </w:pPr>
      <w:r w:rsidDel="00000000" w:rsidR="00000000" w:rsidRPr="00000000">
        <w:rPr>
          <w:rtl w:val="0"/>
        </w:rPr>
      </w:r>
    </w:p>
    <w:p w:rsidR="00000000" w:rsidDel="00000000" w:rsidP="00000000" w:rsidRDefault="00000000" w:rsidRPr="00000000" w14:paraId="00000371">
      <w:pPr>
        <w:pStyle w:val="Heading1"/>
        <w:keepNext w:val="0"/>
        <w:keepLines w:val="0"/>
        <w:spacing w:before="480" w:lineRule="auto"/>
        <w:jc w:val="both"/>
        <w:rPr>
          <w:b w:val="1"/>
          <w:bCs w:val="1"/>
          <w:sz w:val="46"/>
          <w:szCs w:val="46"/>
        </w:rPr>
      </w:pPr>
      <w:bookmarkStart w:colFirst="0" w:colLast="0" w:name="_gehli55stdwq" w:id="76"/>
      <w:bookmarkEnd w:id="76"/>
      <w:r w:rsidDel="00000000" w:rsidR="00000000" w:rsidRPr="00000000">
        <w:rPr>
          <w:b w:val="1"/>
          <w:bCs w:val="1"/>
          <w:sz w:val="46"/>
          <w:szCs w:val="46"/>
          <w:rtl w:val="0"/>
        </w:rPr>
        <w:t xml:space="preserve">Fundamentación Conceptual</w:t>
      </w:r>
    </w:p>
    <w:p w:rsidR="00000000" w:rsidDel="00000000" w:rsidP="00000000" w:rsidRDefault="00000000" w:rsidRPr="00000000" w14:paraId="00000372">
      <w:pPr>
        <w:spacing w:after="240" w:before="240" w:lineRule="auto"/>
        <w:jc w:val="both"/>
        <w:rPr/>
      </w:pPr>
      <w:r w:rsidDel="00000000" w:rsidR="00000000" w:rsidRPr="00000000">
        <w:rPr>
          <w:rtl w:val="0"/>
        </w:rPr>
        <w:t xml:space="preserve">La experiencia constituye el momento en que una institución se hace realidad para quienes interactúan con ella.</w:t>
      </w:r>
    </w:p>
    <w:p w:rsidR="00000000" w:rsidDel="00000000" w:rsidP="00000000" w:rsidRDefault="00000000" w:rsidRPr="00000000" w14:paraId="00000373">
      <w:pPr>
        <w:spacing w:after="240" w:before="240" w:lineRule="auto"/>
        <w:jc w:val="both"/>
        <w:rPr/>
      </w:pPr>
      <w:r w:rsidDel="00000000" w:rsidR="00000000" w:rsidRPr="00000000">
        <w:rPr>
          <w:rtl w:val="0"/>
        </w:rPr>
        <w:t xml:space="preserve">Sin embargo, una experiencia sólo fortalece la confianza cuando puede verificarse.</w:t>
      </w:r>
    </w:p>
    <w:p w:rsidR="00000000" w:rsidDel="00000000" w:rsidP="00000000" w:rsidRDefault="00000000" w:rsidRPr="00000000" w14:paraId="00000374">
      <w:pPr>
        <w:spacing w:after="240" w:before="240" w:lineRule="auto"/>
        <w:jc w:val="both"/>
        <w:rPr/>
      </w:pPr>
      <w:r w:rsidDel="00000000" w:rsidR="00000000" w:rsidRPr="00000000">
        <w:rPr>
          <w:rtl w:val="0"/>
        </w:rPr>
        <w:t xml:space="preserve">Éste constituye el fundamento del Principio de Experiencia Institucional Verificable.</w:t>
      </w:r>
    </w:p>
    <w:p w:rsidR="00000000" w:rsidDel="00000000" w:rsidP="00000000" w:rsidRDefault="00000000" w:rsidRPr="00000000" w14:paraId="00000375">
      <w:pPr>
        <w:spacing w:after="240" w:before="240" w:lineRule="auto"/>
        <w:jc w:val="both"/>
        <w:rPr/>
      </w:pPr>
      <w:r w:rsidDel="00000000" w:rsidR="00000000" w:rsidRPr="00000000">
        <w:rPr>
          <w:rtl w:val="0"/>
        </w:rPr>
        <w:t xml:space="preserve">Web3 Trust-Native establece que una experiencia institucional no debe evaluarse únicamente por su facilidad de uso o por la satisfacción que produce.</w:t>
      </w:r>
    </w:p>
    <w:p w:rsidR="00000000" w:rsidDel="00000000" w:rsidP="00000000" w:rsidRDefault="00000000" w:rsidRPr="00000000" w14:paraId="00000376">
      <w:pPr>
        <w:spacing w:after="240" w:before="240" w:lineRule="auto"/>
        <w:jc w:val="both"/>
        <w:rPr/>
      </w:pPr>
      <w:r w:rsidDel="00000000" w:rsidR="00000000" w:rsidRPr="00000000">
        <w:rPr>
          <w:rtl w:val="0"/>
        </w:rPr>
        <w:t xml:space="preserve">Debe evaluarse por su capacidad para representar fielmente el conocimiento institucional y permitir que dicho conocimiento pueda ser comprendido, comprobado y auditado.</w:t>
      </w:r>
    </w:p>
    <w:p w:rsidR="00000000" w:rsidDel="00000000" w:rsidP="00000000" w:rsidRDefault="00000000" w:rsidRPr="00000000" w14:paraId="00000377">
      <w:pPr>
        <w:spacing w:after="240" w:before="240" w:lineRule="auto"/>
        <w:jc w:val="both"/>
        <w:rPr/>
      </w:pPr>
      <w:r w:rsidDel="00000000" w:rsidR="00000000" w:rsidRPr="00000000">
        <w:rPr>
          <w:rtl w:val="0"/>
        </w:rPr>
        <w:t xml:space="preserve">La experiencia deja entonces de ser una percepción subjetiva.</w:t>
      </w:r>
    </w:p>
    <w:p w:rsidR="00000000" w:rsidDel="00000000" w:rsidP="00000000" w:rsidRDefault="00000000" w:rsidRPr="00000000" w14:paraId="00000378">
      <w:pPr>
        <w:spacing w:after="240" w:before="240" w:lineRule="auto"/>
        <w:jc w:val="both"/>
        <w:rPr/>
      </w:pPr>
      <w:r w:rsidDel="00000000" w:rsidR="00000000" w:rsidRPr="00000000">
        <w:rPr>
          <w:rtl w:val="0"/>
        </w:rPr>
        <w:t xml:space="preserve">Se convierte en una manifestación verificable de la institución.</w:t>
      </w:r>
    </w:p>
    <w:p w:rsidR="00000000" w:rsidDel="00000000" w:rsidP="00000000" w:rsidRDefault="00000000" w:rsidRPr="00000000" w14:paraId="00000379">
      <w:pPr>
        <w:spacing w:after="240" w:before="240" w:lineRule="auto"/>
        <w:jc w:val="both"/>
        <w:rPr/>
      </w:pPr>
      <w:r w:rsidDel="00000000" w:rsidR="00000000" w:rsidRPr="00000000">
        <w:rPr>
          <w:rtl w:val="0"/>
        </w:rPr>
        <w:t xml:space="preserve">Cada interacción representa una evidencia del funcionamiento institucional.</w:t>
      </w:r>
    </w:p>
    <w:p w:rsidR="00000000" w:rsidDel="00000000" w:rsidP="00000000" w:rsidRDefault="00000000" w:rsidRPr="00000000" w14:paraId="0000037A">
      <w:pPr>
        <w:spacing w:after="240" w:before="240" w:lineRule="auto"/>
        <w:jc w:val="both"/>
        <w:rPr/>
      </w:pPr>
      <w:r w:rsidDel="00000000" w:rsidR="00000000" w:rsidRPr="00000000">
        <w:rPr>
          <w:rtl w:val="0"/>
        </w:rPr>
        <w:t xml:space="preserve">Cada decisión constituye una expresión del conocimiento ejecutable.</w:t>
      </w:r>
    </w:p>
    <w:p w:rsidR="00000000" w:rsidDel="00000000" w:rsidP="00000000" w:rsidRDefault="00000000" w:rsidRPr="00000000" w14:paraId="0000037B">
      <w:pPr>
        <w:spacing w:after="240" w:before="240" w:lineRule="auto"/>
        <w:jc w:val="both"/>
        <w:rPr/>
      </w:pPr>
      <w:r w:rsidDel="00000000" w:rsidR="00000000" w:rsidRPr="00000000">
        <w:rPr>
          <w:rtl w:val="0"/>
        </w:rPr>
        <w:t xml:space="preserve">Cada resultado fortalece o debilita la confianza según la capacidad del ecosistema para demostrar objetivamente su legitimidad.</w:t>
      </w:r>
    </w:p>
    <w:p w:rsidR="00000000" w:rsidDel="00000000" w:rsidP="00000000" w:rsidRDefault="00000000" w:rsidRPr="00000000" w14:paraId="0000037C">
      <w:pPr>
        <w:spacing w:after="240" w:before="240" w:lineRule="auto"/>
        <w:jc w:val="both"/>
        <w:rPr/>
      </w:pPr>
      <w:r w:rsidDel="00000000" w:rsidR="00000000" w:rsidRPr="00000000">
        <w:rPr>
          <w:rtl w:val="0"/>
        </w:rPr>
        <w:t xml:space="preserve">La experiencia institucional verificable representa la culminación de la materialización institucional.</w:t>
      </w:r>
    </w:p>
    <w:p w:rsidR="00000000" w:rsidDel="00000000" w:rsidP="00000000" w:rsidRDefault="00000000" w:rsidRPr="00000000" w14:paraId="0000037D">
      <w:pPr>
        <w:spacing w:after="240" w:before="240" w:lineRule="auto"/>
        <w:jc w:val="both"/>
        <w:rPr/>
      </w:pPr>
      <w:r w:rsidDel="00000000" w:rsidR="00000000" w:rsidRPr="00000000">
        <w:rPr>
          <w:rtl w:val="0"/>
        </w:rPr>
        <w:t xml:space="preserve">La institución no sólo puede ser utilizada.</w:t>
      </w:r>
    </w:p>
    <w:p w:rsidR="00000000" w:rsidDel="00000000" w:rsidP="00000000" w:rsidRDefault="00000000" w:rsidRPr="00000000" w14:paraId="0000037E">
      <w:pPr>
        <w:spacing w:after="240" w:before="240" w:lineRule="auto"/>
        <w:jc w:val="both"/>
        <w:rPr/>
      </w:pPr>
      <w:r w:rsidDel="00000000" w:rsidR="00000000" w:rsidRPr="00000000">
        <w:rPr>
          <w:rtl w:val="0"/>
        </w:rPr>
        <w:t xml:space="preserve">También puede ser comprendida, explicada y verificada.</w:t>
      </w:r>
    </w:p>
    <w:p w:rsidR="00000000" w:rsidDel="00000000" w:rsidP="00000000" w:rsidRDefault="00000000" w:rsidRPr="00000000" w14:paraId="0000037F">
      <w:pPr>
        <w:spacing w:after="240" w:before="240" w:lineRule="auto"/>
        <w:jc w:val="both"/>
        <w:rPr/>
      </w:pPr>
      <w:r w:rsidDel="00000000" w:rsidR="00000000" w:rsidRPr="00000000">
        <w:rPr>
          <w:rtl w:val="0"/>
        </w:rPr>
      </w:r>
    </w:p>
    <w:p w:rsidR="00000000" w:rsidDel="00000000" w:rsidP="00000000" w:rsidRDefault="00000000" w:rsidRPr="00000000" w14:paraId="00000380">
      <w:pPr>
        <w:pStyle w:val="Heading1"/>
        <w:keepNext w:val="0"/>
        <w:keepLines w:val="0"/>
        <w:spacing w:before="480" w:lineRule="auto"/>
        <w:jc w:val="both"/>
        <w:rPr>
          <w:b w:val="1"/>
          <w:bCs w:val="1"/>
          <w:sz w:val="46"/>
          <w:szCs w:val="46"/>
        </w:rPr>
      </w:pPr>
      <w:bookmarkStart w:colFirst="0" w:colLast="0" w:name="_pawn0n561kf0" w:id="77"/>
      <w:bookmarkEnd w:id="77"/>
      <w:r w:rsidDel="00000000" w:rsidR="00000000" w:rsidRPr="00000000">
        <w:rPr>
          <w:b w:val="1"/>
          <w:bCs w:val="1"/>
          <w:sz w:val="46"/>
          <w:szCs w:val="46"/>
          <w:rtl w:val="0"/>
        </w:rPr>
        <w:t xml:space="preserve">Implicaciones Metodológicas</w:t>
      </w:r>
    </w:p>
    <w:p w:rsidR="00000000" w:rsidDel="00000000" w:rsidP="00000000" w:rsidRDefault="00000000" w:rsidRPr="00000000" w14:paraId="00000381">
      <w:pPr>
        <w:spacing w:after="240" w:before="240" w:lineRule="auto"/>
        <w:jc w:val="both"/>
        <w:rPr/>
      </w:pPr>
      <w:r w:rsidDel="00000000" w:rsidR="00000000" w:rsidRPr="00000000">
        <w:rPr>
          <w:rtl w:val="0"/>
        </w:rPr>
        <w:t xml:space="preserve">Toda metodología basada en Web3 Trust-Native deberá diseñar las experiencias institucionales considerando la verificabilidad como un requisito esencial de calidad.</w:t>
      </w:r>
    </w:p>
    <w:p w:rsidR="00000000" w:rsidDel="00000000" w:rsidP="00000000" w:rsidRDefault="00000000" w:rsidRPr="00000000" w14:paraId="00000382">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383">
      <w:pPr>
        <w:numPr>
          <w:ilvl w:val="0"/>
          <w:numId w:val="65"/>
        </w:numPr>
        <w:spacing w:after="0" w:afterAutospacing="0" w:before="240" w:lineRule="auto"/>
        <w:ind w:left="720" w:hanging="360"/>
        <w:jc w:val="both"/>
      </w:pPr>
      <w:r w:rsidDel="00000000" w:rsidR="00000000" w:rsidRPr="00000000">
        <w:rPr>
          <w:rtl w:val="0"/>
        </w:rPr>
        <w:t xml:space="preserve">experiencia de usuario;</w:t>
      </w:r>
    </w:p>
    <w:p w:rsidR="00000000" w:rsidDel="00000000" w:rsidP="00000000" w:rsidRDefault="00000000" w:rsidRPr="00000000" w14:paraId="00000384">
      <w:pPr>
        <w:numPr>
          <w:ilvl w:val="0"/>
          <w:numId w:val="65"/>
        </w:numPr>
        <w:spacing w:after="0" w:afterAutospacing="0" w:before="0" w:beforeAutospacing="0" w:lineRule="auto"/>
        <w:ind w:left="720" w:hanging="360"/>
        <w:jc w:val="both"/>
      </w:pPr>
      <w:r w:rsidDel="00000000" w:rsidR="00000000" w:rsidRPr="00000000">
        <w:rPr>
          <w:rtl w:val="0"/>
        </w:rPr>
        <w:t xml:space="preserve">experiencia de servicio;</w:t>
      </w:r>
    </w:p>
    <w:p w:rsidR="00000000" w:rsidDel="00000000" w:rsidP="00000000" w:rsidRDefault="00000000" w:rsidRPr="00000000" w14:paraId="00000385">
      <w:pPr>
        <w:numPr>
          <w:ilvl w:val="0"/>
          <w:numId w:val="65"/>
        </w:numPr>
        <w:spacing w:after="0" w:afterAutospacing="0" w:before="0" w:beforeAutospacing="0" w:lineRule="auto"/>
        <w:ind w:left="720" w:hanging="360"/>
        <w:jc w:val="both"/>
      </w:pPr>
      <w:r w:rsidDel="00000000" w:rsidR="00000000" w:rsidRPr="00000000">
        <w:rPr>
          <w:rtl w:val="0"/>
        </w:rPr>
        <w:t xml:space="preserve">experiencia tecnológica;</w:t>
      </w:r>
    </w:p>
    <w:p w:rsidR="00000000" w:rsidDel="00000000" w:rsidP="00000000" w:rsidRDefault="00000000" w:rsidRPr="00000000" w14:paraId="00000386">
      <w:pPr>
        <w:numPr>
          <w:ilvl w:val="0"/>
          <w:numId w:val="65"/>
        </w:numPr>
        <w:spacing w:after="240" w:before="0" w:beforeAutospacing="0" w:lineRule="auto"/>
        <w:ind w:left="720" w:hanging="360"/>
        <w:jc w:val="both"/>
      </w:pPr>
      <w:r w:rsidDel="00000000" w:rsidR="00000000" w:rsidRPr="00000000">
        <w:rPr>
          <w:rtl w:val="0"/>
        </w:rPr>
        <w:t xml:space="preserve">experiencia institucional verificable.</w:t>
      </w:r>
    </w:p>
    <w:p w:rsidR="00000000" w:rsidDel="00000000" w:rsidP="00000000" w:rsidRDefault="00000000" w:rsidRPr="00000000" w14:paraId="00000387">
      <w:pPr>
        <w:spacing w:after="240" w:before="240" w:lineRule="auto"/>
        <w:jc w:val="both"/>
        <w:rPr/>
      </w:pPr>
      <w:r w:rsidDel="00000000" w:rsidR="00000000" w:rsidRPr="00000000">
        <w:rPr>
          <w:rtl w:val="0"/>
        </w:rPr>
        <w:t xml:space="preserve">Toda especificación deberá definir los mecanismos mediante los cuales cada interacción podrá ser comprendida, reconstruida y verificada por los participantes autorizados.</w:t>
      </w:r>
    </w:p>
    <w:p w:rsidR="00000000" w:rsidDel="00000000" w:rsidP="00000000" w:rsidRDefault="00000000" w:rsidRPr="00000000" w14:paraId="00000388">
      <w:pPr>
        <w:spacing w:after="240" w:before="240" w:lineRule="auto"/>
        <w:jc w:val="both"/>
        <w:rPr/>
      </w:pPr>
      <w:r w:rsidDel="00000000" w:rsidR="00000000" w:rsidRPr="00000000">
        <w:rPr>
          <w:rtl w:val="0"/>
        </w:rPr>
        <w:t xml:space="preserve">Las metodologías deberán incorporar criterios destinados a evaluar la coherencia entre la experiencia ofrecida y el conocimiento institucional que la sustenta.</w:t>
      </w:r>
    </w:p>
    <w:p w:rsidR="00000000" w:rsidDel="00000000" w:rsidP="00000000" w:rsidRDefault="00000000" w:rsidRPr="00000000" w14:paraId="00000389">
      <w:pPr>
        <w:spacing w:after="240" w:before="240" w:lineRule="auto"/>
        <w:jc w:val="both"/>
        <w:rPr/>
      </w:pPr>
      <w:r w:rsidDel="00000000" w:rsidR="00000000" w:rsidRPr="00000000">
        <w:rPr>
          <w:rtl w:val="0"/>
        </w:rPr>
        <w:t xml:space="preserve">Toda evolución deberá incrementar la verificabilidad de la experiencia sin comprometer la simplicidad de la interacción ni la protección del conocimiento institucional.</w:t>
      </w:r>
    </w:p>
    <w:p w:rsidR="00000000" w:rsidDel="00000000" w:rsidP="00000000" w:rsidRDefault="00000000" w:rsidRPr="00000000" w14:paraId="0000038A">
      <w:pPr>
        <w:spacing w:after="240" w:before="240" w:lineRule="auto"/>
        <w:jc w:val="both"/>
        <w:rPr/>
      </w:pPr>
      <w:r w:rsidDel="00000000" w:rsidR="00000000" w:rsidRPr="00000000">
        <w:rPr>
          <w:rtl w:val="0"/>
        </w:rPr>
      </w:r>
    </w:p>
    <w:p w:rsidR="00000000" w:rsidDel="00000000" w:rsidP="00000000" w:rsidRDefault="00000000" w:rsidRPr="00000000" w14:paraId="0000038B">
      <w:pPr>
        <w:pStyle w:val="Heading1"/>
        <w:keepNext w:val="0"/>
        <w:keepLines w:val="0"/>
        <w:spacing w:before="480" w:lineRule="auto"/>
        <w:jc w:val="both"/>
        <w:rPr>
          <w:b w:val="1"/>
          <w:bCs w:val="1"/>
          <w:sz w:val="46"/>
          <w:szCs w:val="46"/>
        </w:rPr>
      </w:pPr>
      <w:bookmarkStart w:colFirst="0" w:colLast="0" w:name="_9wmyy9lrri4" w:id="78"/>
      <w:bookmarkEnd w:id="7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38C">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experiencia institucional verificable por diseño</w:t>
      </w:r>
      <w:r w:rsidDel="00000000" w:rsidR="00000000" w:rsidRPr="00000000">
        <w:rPr>
          <w:rtl w:val="0"/>
        </w:rPr>
        <w:t xml:space="preserve">, garantizando que toda forma de materialización permita demostrar objetivamente la legitimidad de las actuaciones institucionales.</w:t>
      </w:r>
    </w:p>
    <w:p w:rsidR="00000000" w:rsidDel="00000000" w:rsidP="00000000" w:rsidRDefault="00000000" w:rsidRPr="00000000" w14:paraId="0000038D">
      <w:pPr>
        <w:spacing w:after="240" w:before="240" w:lineRule="auto"/>
        <w:jc w:val="both"/>
        <w:rPr/>
      </w:pPr>
      <w:r w:rsidDel="00000000" w:rsidR="00000000" w:rsidRPr="00000000">
        <w:rPr>
          <w:rtl w:val="0"/>
        </w:rPr>
        <w:t xml:space="preserve">Las implementaciones deberán mantener la relación verificable entre conocimiento institucional, capacidades, decisiones, evidencias y experiencia de interacción.</w:t>
      </w:r>
    </w:p>
    <w:p w:rsidR="00000000" w:rsidDel="00000000" w:rsidP="00000000" w:rsidRDefault="00000000" w:rsidRPr="00000000" w14:paraId="0000038E">
      <w:pPr>
        <w:spacing w:after="240" w:before="240" w:lineRule="auto"/>
        <w:jc w:val="both"/>
        <w:rPr/>
      </w:pPr>
      <w:r w:rsidDel="00000000" w:rsidR="00000000" w:rsidRPr="00000000">
        <w:rPr>
          <w:rtl w:val="0"/>
        </w:rPr>
        <w:t xml:space="preserve">La arquitectura deberá desacoplar la experiencia institucional de mecanismos específicos de implementación, preservando una representación coherente del conocimiento ejecutable.</w:t>
      </w:r>
    </w:p>
    <w:p w:rsidR="00000000" w:rsidDel="00000000" w:rsidP="00000000" w:rsidRDefault="00000000" w:rsidRPr="00000000" w14:paraId="0000038F">
      <w:pPr>
        <w:spacing w:after="240" w:before="240" w:lineRule="auto"/>
        <w:jc w:val="both"/>
        <w:rPr/>
      </w:pPr>
      <w:r w:rsidDel="00000000" w:rsidR="00000000" w:rsidRPr="00000000">
        <w:rPr>
          <w:rtl w:val="0"/>
        </w:rPr>
        <w:t xml:space="preserve">Toda experiencia deberá preservar simultáneamente:</w:t>
      </w:r>
    </w:p>
    <w:p w:rsidR="00000000" w:rsidDel="00000000" w:rsidP="00000000" w:rsidRDefault="00000000" w:rsidRPr="00000000" w14:paraId="00000390">
      <w:pPr>
        <w:numPr>
          <w:ilvl w:val="0"/>
          <w:numId w:val="71"/>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391">
      <w:pPr>
        <w:numPr>
          <w:ilvl w:val="0"/>
          <w:numId w:val="71"/>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392">
      <w:pPr>
        <w:numPr>
          <w:ilvl w:val="0"/>
          <w:numId w:val="71"/>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393">
      <w:pPr>
        <w:numPr>
          <w:ilvl w:val="0"/>
          <w:numId w:val="71"/>
        </w:numPr>
        <w:spacing w:after="0" w:afterAutospacing="0" w:before="0" w:beforeAutospacing="0" w:lineRule="auto"/>
        <w:ind w:left="720" w:hanging="360"/>
        <w:jc w:val="both"/>
      </w:pPr>
      <w:r w:rsidDel="00000000" w:rsidR="00000000" w:rsidRPr="00000000">
        <w:rPr>
          <w:rtl w:val="0"/>
        </w:rPr>
        <w:t xml:space="preserve">la verificabilidad de las actuaciones;</w:t>
      </w:r>
    </w:p>
    <w:p w:rsidR="00000000" w:rsidDel="00000000" w:rsidP="00000000" w:rsidRDefault="00000000" w:rsidRPr="00000000" w14:paraId="00000394">
      <w:pPr>
        <w:numPr>
          <w:ilvl w:val="0"/>
          <w:numId w:val="71"/>
        </w:numPr>
        <w:spacing w:after="240" w:before="0" w:beforeAutospacing="0" w:lineRule="auto"/>
        <w:ind w:left="720" w:hanging="360"/>
        <w:jc w:val="both"/>
      </w:pPr>
      <w:r w:rsidDel="00000000" w:rsidR="00000000" w:rsidRPr="00000000">
        <w:rPr>
          <w:rtl w:val="0"/>
        </w:rPr>
        <w:t xml:space="preserve">la confianza institucional.</w:t>
      </w:r>
    </w:p>
    <w:p w:rsidR="00000000" w:rsidDel="00000000" w:rsidP="00000000" w:rsidRDefault="00000000" w:rsidRPr="00000000" w14:paraId="00000395">
      <w:pPr>
        <w:spacing w:after="240" w:before="240" w:lineRule="auto"/>
        <w:jc w:val="both"/>
        <w:rPr/>
      </w:pPr>
      <w:r w:rsidDel="00000000" w:rsidR="00000000" w:rsidRPr="00000000">
        <w:rPr>
          <w:rtl w:val="0"/>
        </w:rPr>
        <w:t xml:space="preserve">Las implementaciones deberán demostrar objetivamente que cualquier interacción institucional puede ser comprendida, explicada y verificada con independencia de la tecnología utilizada para materializarla.</w:t>
      </w:r>
    </w:p>
    <w:p w:rsidR="00000000" w:rsidDel="00000000" w:rsidP="00000000" w:rsidRDefault="00000000" w:rsidRPr="00000000" w14:paraId="00000396">
      <w:pPr>
        <w:spacing w:after="240" w:before="240" w:lineRule="auto"/>
        <w:jc w:val="both"/>
        <w:rPr/>
      </w:pPr>
      <w:r w:rsidDel="00000000" w:rsidR="00000000" w:rsidRPr="00000000">
        <w:rPr>
          <w:rtl w:val="0"/>
        </w:rPr>
      </w:r>
    </w:p>
    <w:p w:rsidR="00000000" w:rsidDel="00000000" w:rsidP="00000000" w:rsidRDefault="00000000" w:rsidRPr="00000000" w14:paraId="00000397">
      <w:pPr>
        <w:pStyle w:val="Heading1"/>
        <w:keepNext w:val="0"/>
        <w:keepLines w:val="0"/>
        <w:spacing w:before="480" w:lineRule="auto"/>
        <w:jc w:val="both"/>
        <w:rPr>
          <w:b w:val="1"/>
          <w:bCs w:val="1"/>
          <w:sz w:val="46"/>
          <w:szCs w:val="46"/>
        </w:rPr>
      </w:pPr>
      <w:bookmarkStart w:colFirst="0" w:colLast="0" w:name="_c71v5jn5ll1h" w:id="79"/>
      <w:bookmarkEnd w:id="7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398">
      <w:pPr>
        <w:spacing w:after="240" w:before="240" w:lineRule="auto"/>
        <w:jc w:val="both"/>
        <w:rPr/>
      </w:pPr>
      <w:r w:rsidDel="00000000" w:rsidR="00000000" w:rsidRPr="00000000">
        <w:rPr>
          <w:rtl w:val="0"/>
        </w:rPr>
        <w:t xml:space="preserve">Los agentes de Inteligencia Artificial deberán interpretar la Experiencia Institucional Verificable como la expresión observable del conocimiento institucional sustentada en evidencia objetiva y gobernanza legítima.</w:t>
      </w:r>
    </w:p>
    <w:p w:rsidR="00000000" w:rsidDel="00000000" w:rsidP="00000000" w:rsidRDefault="00000000" w:rsidRPr="00000000" w14:paraId="00000399">
      <w:pPr>
        <w:spacing w:after="240" w:before="240" w:lineRule="auto"/>
        <w:jc w:val="both"/>
        <w:rPr/>
      </w:pPr>
      <w:r w:rsidDel="00000000" w:rsidR="00000000" w:rsidRPr="00000000">
        <w:rPr>
          <w:rtl w:val="0"/>
        </w:rPr>
        <w:t xml:space="preserve">No deberán generar experiencias que oculten el fundamento de las decisiones, dificulten su verificación o privilegien la apariencia de confianza por sobre la confianza verificable.</w:t>
      </w:r>
    </w:p>
    <w:p w:rsidR="00000000" w:rsidDel="00000000" w:rsidP="00000000" w:rsidRDefault="00000000" w:rsidRPr="00000000" w14:paraId="0000039A">
      <w:pPr>
        <w:spacing w:after="240" w:before="240" w:lineRule="auto"/>
        <w:jc w:val="both"/>
        <w:rPr/>
      </w:pPr>
      <w:r w:rsidDel="00000000" w:rsidR="00000000" w:rsidRPr="00000000">
        <w:rPr>
          <w:rtl w:val="0"/>
        </w:rPr>
        <w:t xml:space="preserve">Durante procesos automáticos de interacción, deberán proporcionar explicaciones compatibles con el Canon de Dominio, identificar las capacidades institucionales involucradas, mantener trazabilidad suficiente y facilitar la verificación de las actuaciones cuando corresponda.</w:t>
      </w:r>
    </w:p>
    <w:p w:rsidR="00000000" w:rsidDel="00000000" w:rsidP="00000000" w:rsidRDefault="00000000" w:rsidRPr="00000000" w14:paraId="0000039B">
      <w:pPr>
        <w:spacing w:after="240" w:before="240" w:lineRule="auto"/>
        <w:jc w:val="both"/>
        <w:rPr/>
      </w:pPr>
      <w:r w:rsidDel="00000000" w:rsidR="00000000" w:rsidRPr="00000000">
        <w:rPr>
          <w:rtl w:val="0"/>
        </w:rPr>
        <w:t xml:space="preserve">Cuando detecten experiencias inconsistentes, ambiguas o difíciles de verificar, deberán recomendar mecanismos que incrementen la transparencia, la comprensibilidad y la trazabilidad institucional sin comprometer la seguridad, la privacidad o la confidencialidad.</w:t>
      </w:r>
    </w:p>
    <w:p w:rsidR="00000000" w:rsidDel="00000000" w:rsidP="00000000" w:rsidRDefault="00000000" w:rsidRPr="00000000" w14:paraId="0000039C">
      <w:pPr>
        <w:spacing w:after="240" w:before="240" w:lineRule="auto"/>
        <w:jc w:val="both"/>
        <w:rPr/>
      </w:pPr>
      <w:r w:rsidDel="00000000" w:rsidR="00000000" w:rsidRPr="00000000">
        <w:rPr>
          <w:rtl w:val="0"/>
        </w:rPr>
        <w:t xml:space="preserve">Los agentes deberán utilizar el </w:t>
      </w:r>
      <w:r w:rsidDel="00000000" w:rsidR="00000000" w:rsidRPr="00000000">
        <w:rPr>
          <w:b w:val="1"/>
          <w:bCs w:val="1"/>
          <w:rtl w:val="0"/>
        </w:rPr>
        <w:t xml:space="preserve">Principio de Experiencia Institucional Verificable</w:t>
      </w:r>
      <w:r w:rsidDel="00000000" w:rsidR="00000000" w:rsidRPr="00000000">
        <w:rPr>
          <w:rtl w:val="0"/>
        </w:rPr>
        <w:t xml:space="preserve"> como principio culminante del </w:t>
      </w:r>
      <w:r w:rsidDel="00000000" w:rsidR="00000000" w:rsidRPr="00000000">
        <w:rPr>
          <w:b w:val="1"/>
          <w:bCs w:val="1"/>
          <w:rtl w:val="0"/>
        </w:rPr>
        <w:t xml:space="preserve">Nivel I</w:t>
      </w:r>
      <w:r w:rsidDel="00000000" w:rsidR="00000000" w:rsidRPr="00000000">
        <w:rPr>
          <w:rtl w:val="0"/>
        </w:rPr>
        <w:t xml:space="preserve"> de la Materialización Institucional, garantizando que toda interacción del ecosistema </w:t>
      </w:r>
      <w:r w:rsidDel="00000000" w:rsidR="00000000" w:rsidRPr="00000000">
        <w:rPr>
          <w:b w:val="1"/>
          <w:bCs w:val="1"/>
          <w:rtl w:val="0"/>
        </w:rPr>
        <w:t xml:space="preserve">Web3 Trust-Native</w:t>
      </w:r>
      <w:r w:rsidDel="00000000" w:rsidR="00000000" w:rsidRPr="00000000">
        <w:rPr>
          <w:rtl w:val="0"/>
        </w:rPr>
        <w:t xml:space="preserve"> constituya una manifestación auténtica, coherente y verificable del conocimiento institucional, fortaleciendo una experiencia basada en evidencia, gobernanza y confianza distribuida.</w:t>
      </w:r>
    </w:p>
    <w:p w:rsidR="00000000" w:rsidDel="00000000" w:rsidP="00000000" w:rsidRDefault="00000000" w:rsidRPr="00000000" w14:paraId="0000039D">
      <w:pPr>
        <w:spacing w:after="240" w:before="240" w:lineRule="auto"/>
        <w:jc w:val="both"/>
        <w:rPr/>
      </w:pPr>
      <w:r w:rsidDel="00000000" w:rsidR="00000000" w:rsidRPr="00000000">
        <w:rPr>
          <w:rtl w:val="0"/>
        </w:rPr>
      </w:r>
    </w:p>
    <w:p w:rsidR="00000000" w:rsidDel="00000000" w:rsidP="00000000" w:rsidRDefault="00000000" w:rsidRPr="00000000" w14:paraId="0000039E">
      <w:pPr>
        <w:jc w:val="both"/>
        <w:rPr/>
      </w:pPr>
      <w:r w:rsidDel="00000000" w:rsidR="00000000" w:rsidRPr="00000000">
        <w:rPr>
          <w:rtl w:val="0"/>
        </w:rPr>
      </w:r>
    </w:p>
    <w:p w:rsidR="00000000" w:rsidDel="00000000" w:rsidP="00000000" w:rsidRDefault="00000000" w:rsidRPr="00000000" w14:paraId="0000039F">
      <w:pPr>
        <w:pStyle w:val="Heading1"/>
        <w:keepNext w:val="0"/>
        <w:keepLines w:val="0"/>
        <w:spacing w:before="480" w:lineRule="auto"/>
        <w:jc w:val="both"/>
        <w:rPr>
          <w:b w:val="1"/>
          <w:bCs w:val="1"/>
          <w:sz w:val="46"/>
          <w:szCs w:val="46"/>
        </w:rPr>
      </w:pPr>
      <w:bookmarkStart w:colFirst="0" w:colLast="0" w:name="_jq3nh9uliko5" w:id="80"/>
      <w:bookmarkEnd w:id="80"/>
      <w:r w:rsidDel="00000000" w:rsidR="00000000" w:rsidRPr="00000000">
        <w:rPr>
          <w:b w:val="1"/>
          <w:bCs w:val="1"/>
          <w:sz w:val="46"/>
          <w:szCs w:val="46"/>
          <w:rtl w:val="0"/>
        </w:rPr>
        <w:t xml:space="preserve">Nivel II</w:t>
      </w:r>
    </w:p>
    <w:p w:rsidR="00000000" w:rsidDel="00000000" w:rsidP="00000000" w:rsidRDefault="00000000" w:rsidRPr="00000000" w14:paraId="000003A0">
      <w:pPr>
        <w:pStyle w:val="Heading1"/>
        <w:keepNext w:val="0"/>
        <w:keepLines w:val="0"/>
        <w:spacing w:before="480" w:lineRule="auto"/>
        <w:jc w:val="both"/>
        <w:rPr>
          <w:b w:val="1"/>
          <w:bCs w:val="1"/>
          <w:sz w:val="46"/>
          <w:szCs w:val="46"/>
        </w:rPr>
      </w:pPr>
      <w:bookmarkStart w:colFirst="0" w:colLast="0" w:name="_1dhll5p0k32u" w:id="81"/>
      <w:bookmarkEnd w:id="81"/>
      <w:r w:rsidDel="00000000" w:rsidR="00000000" w:rsidRPr="00000000">
        <w:rPr>
          <w:b w:val="1"/>
          <w:bCs w:val="1"/>
          <w:sz w:val="46"/>
          <w:szCs w:val="46"/>
          <w:rtl w:val="0"/>
        </w:rPr>
        <w:t xml:space="preserve">Capacidades de Materialización Institucional</w:t>
      </w:r>
    </w:p>
    <w:p w:rsidR="00000000" w:rsidDel="00000000" w:rsidP="00000000" w:rsidRDefault="00000000" w:rsidRPr="00000000" w14:paraId="000003A1">
      <w:pPr>
        <w:pStyle w:val="Heading2"/>
        <w:keepNext w:val="0"/>
        <w:keepLines w:val="0"/>
        <w:spacing w:after="80" w:lineRule="auto"/>
        <w:jc w:val="both"/>
        <w:rPr>
          <w:b w:val="1"/>
          <w:bCs w:val="1"/>
          <w:sz w:val="34"/>
          <w:szCs w:val="34"/>
        </w:rPr>
      </w:pPr>
      <w:bookmarkStart w:colFirst="0" w:colLast="0" w:name="_b8obyrd9xvpg" w:id="82"/>
      <w:bookmarkEnd w:id="82"/>
      <w:r w:rsidDel="00000000" w:rsidR="00000000" w:rsidRPr="00000000">
        <w:rPr>
          <w:b w:val="1"/>
          <w:bCs w:val="1"/>
          <w:sz w:val="34"/>
          <w:szCs w:val="34"/>
          <w:rtl w:val="0"/>
        </w:rPr>
        <w:t xml:space="preserve">Propósito</w:t>
      </w:r>
    </w:p>
    <w:p w:rsidR="00000000" w:rsidDel="00000000" w:rsidP="00000000" w:rsidRDefault="00000000" w:rsidRPr="00000000" w14:paraId="000003A2">
      <w:pPr>
        <w:spacing w:after="240" w:before="240" w:lineRule="auto"/>
        <w:jc w:val="both"/>
        <w:rPr/>
      </w:pPr>
      <w:r w:rsidDel="00000000" w:rsidR="00000000" w:rsidRPr="00000000">
        <w:rPr>
          <w:rtl w:val="0"/>
        </w:rPr>
        <w:t xml:space="preserve">El presente Nivel establece las </w:t>
      </w:r>
      <w:r w:rsidDel="00000000" w:rsidR="00000000" w:rsidRPr="00000000">
        <w:rPr>
          <w:b w:val="1"/>
          <w:bCs w:val="1"/>
          <w:rtl w:val="0"/>
        </w:rPr>
        <w:t xml:space="preserve">Capacidades de Materialización Institucional</w:t>
      </w:r>
      <w:r w:rsidDel="00000000" w:rsidR="00000000" w:rsidRPr="00000000">
        <w:rPr>
          <w:rtl w:val="0"/>
        </w:rPr>
        <w:t xml:space="preserve"> mediante las cuales el conocimiento institucional se transforma en experiencias, servicios e interacciones verificables para personas, organizaciones, Unidades Normativas de Ejecución (UNE), agentes de Inteligencia Artificial y demás participantes del ecosistema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3A3">
      <w:pPr>
        <w:spacing w:after="240" w:before="240" w:lineRule="auto"/>
        <w:jc w:val="both"/>
        <w:rPr/>
      </w:pPr>
      <w:r w:rsidDel="00000000" w:rsidR="00000000" w:rsidRPr="00000000">
        <w:rPr>
          <w:rtl w:val="0"/>
        </w:rPr>
        <w:t xml:space="preserve">Mientras el </w:t>
      </w:r>
      <w:r w:rsidDel="00000000" w:rsidR="00000000" w:rsidRPr="00000000">
        <w:rPr>
          <w:b w:val="1"/>
          <w:bCs w:val="1"/>
          <w:rtl w:val="0"/>
        </w:rPr>
        <w:t xml:space="preserve">Nivel I</w:t>
      </w:r>
      <w:r w:rsidDel="00000000" w:rsidR="00000000" w:rsidRPr="00000000">
        <w:rPr>
          <w:rtl w:val="0"/>
        </w:rPr>
        <w:t xml:space="preserve"> define los principios que toda forma de materialización debe respetar, el </w:t>
      </w:r>
      <w:r w:rsidDel="00000000" w:rsidR="00000000" w:rsidRPr="00000000">
        <w:rPr>
          <w:b w:val="1"/>
          <w:bCs w:val="1"/>
          <w:rtl w:val="0"/>
        </w:rPr>
        <w:t xml:space="preserve">Nivel II</w:t>
      </w:r>
      <w:r w:rsidDel="00000000" w:rsidR="00000000" w:rsidRPr="00000000">
        <w:rPr>
          <w:rtl w:val="0"/>
        </w:rPr>
        <w:t xml:space="preserve"> define las capacidades institucionales que hacen posible dicha materialización.</w:t>
      </w:r>
    </w:p>
    <w:p w:rsidR="00000000" w:rsidDel="00000000" w:rsidP="00000000" w:rsidRDefault="00000000" w:rsidRPr="00000000" w14:paraId="000003A4">
      <w:pPr>
        <w:spacing w:after="240" w:before="240" w:lineRule="auto"/>
        <w:jc w:val="both"/>
        <w:rPr/>
      </w:pPr>
      <w:r w:rsidDel="00000000" w:rsidR="00000000" w:rsidRPr="00000000">
        <w:rPr>
          <w:rtl w:val="0"/>
        </w:rPr>
        <w:t xml:space="preserve">Las capacidades de materialización constituyen los mecanismos institucionales mediante los cuales el conocimiento ejecutable puede ser presentado, interpretado, consultado, ejecutado, explicado, documentado y compartido sin alterar su significado, su legitimidad ni su gobernanza.</w:t>
      </w:r>
    </w:p>
    <w:p w:rsidR="00000000" w:rsidDel="00000000" w:rsidP="00000000" w:rsidRDefault="00000000" w:rsidRPr="00000000" w14:paraId="000003A5">
      <w:pPr>
        <w:spacing w:after="240" w:before="240" w:lineRule="auto"/>
        <w:jc w:val="both"/>
        <w:rPr/>
      </w:pPr>
      <w:r w:rsidDel="00000000" w:rsidR="00000000" w:rsidRPr="00000000">
        <w:rPr>
          <w:rtl w:val="0"/>
        </w:rPr>
        <w:t xml:space="preserve">Toda capacidad de materialización deberá representar fielmente el conocimiento institucional y garantizar que las distintas formas de interacción constituyan expresiones equivalentes de una misma institución, independientemente del canal, la tecnología o el mecanismo utilizado.</w:t>
      </w:r>
    </w:p>
    <w:p w:rsidR="00000000" w:rsidDel="00000000" w:rsidP="00000000" w:rsidRDefault="00000000" w:rsidRPr="00000000" w14:paraId="000003A6">
      <w:pPr>
        <w:spacing w:after="240" w:before="240" w:lineRule="auto"/>
        <w:jc w:val="both"/>
        <w:rPr/>
      </w:pPr>
      <w:r w:rsidDel="00000000" w:rsidR="00000000" w:rsidRPr="00000000">
        <w:rPr>
          <w:rtl w:val="0"/>
        </w:rPr>
        <w:t xml:space="preserve">El presente Nivel garantiza que la institución disponga de capacidades suficientes para materializar su conocimiento de manera comprensible, accesible, interoperable y verificable, preservando la continuidad de la experiencia institucional y fortaleciendo la confianza distribuida.</w:t>
      </w:r>
    </w:p>
    <w:p w:rsidR="00000000" w:rsidDel="00000000" w:rsidP="00000000" w:rsidRDefault="00000000" w:rsidRPr="00000000" w14:paraId="000003A7">
      <w:pPr>
        <w:spacing w:after="240" w:before="240" w:lineRule="auto"/>
        <w:jc w:val="both"/>
        <w:rPr/>
      </w:pPr>
      <w:r w:rsidDel="00000000" w:rsidR="00000000" w:rsidRPr="00000000">
        <w:rPr>
          <w:rtl w:val="0"/>
        </w:rPr>
        <w:t xml:space="preserve">En consecuencia, toda capacidad de materialización deberá:</w:t>
      </w:r>
    </w:p>
    <w:p w:rsidR="00000000" w:rsidDel="00000000" w:rsidP="00000000" w:rsidRDefault="00000000" w:rsidRPr="00000000" w14:paraId="000003A8">
      <w:pPr>
        <w:numPr>
          <w:ilvl w:val="0"/>
          <w:numId w:val="70"/>
        </w:numPr>
        <w:spacing w:after="0" w:afterAutospacing="0" w:before="240" w:lineRule="auto"/>
        <w:ind w:left="720" w:hanging="360"/>
        <w:jc w:val="both"/>
      </w:pPr>
      <w:r w:rsidDel="00000000" w:rsidR="00000000" w:rsidRPr="00000000">
        <w:rPr>
          <w:rtl w:val="0"/>
        </w:rPr>
        <w:t xml:space="preserve">representar correctamente el conocimiento institucional;</w:t>
      </w:r>
    </w:p>
    <w:p w:rsidR="00000000" w:rsidDel="00000000" w:rsidP="00000000" w:rsidRDefault="00000000" w:rsidRPr="00000000" w14:paraId="000003A9">
      <w:pPr>
        <w:numPr>
          <w:ilvl w:val="0"/>
          <w:numId w:val="70"/>
        </w:numPr>
        <w:spacing w:after="0" w:afterAutospacing="0" w:before="0" w:beforeAutospacing="0" w:lineRule="auto"/>
        <w:ind w:left="720" w:hanging="360"/>
        <w:jc w:val="both"/>
      </w:pPr>
      <w:r w:rsidDel="00000000" w:rsidR="00000000" w:rsidRPr="00000000">
        <w:rPr>
          <w:rtl w:val="0"/>
        </w:rPr>
        <w:t xml:space="preserve">facilitar la comprensión del conocimiento ejecutable;</w:t>
      </w:r>
    </w:p>
    <w:p w:rsidR="00000000" w:rsidDel="00000000" w:rsidP="00000000" w:rsidRDefault="00000000" w:rsidRPr="00000000" w14:paraId="000003AA">
      <w:pPr>
        <w:numPr>
          <w:ilvl w:val="0"/>
          <w:numId w:val="70"/>
        </w:numPr>
        <w:spacing w:after="0" w:afterAutospacing="0" w:before="0" w:beforeAutospacing="0" w:lineRule="auto"/>
        <w:ind w:left="720" w:hanging="360"/>
        <w:jc w:val="both"/>
      </w:pPr>
      <w:r w:rsidDel="00000000" w:rsidR="00000000" w:rsidRPr="00000000">
        <w:rPr>
          <w:rtl w:val="0"/>
        </w:rPr>
        <w:t xml:space="preserve">preservar la identidad institucional en toda interacción;</w:t>
      </w:r>
    </w:p>
    <w:p w:rsidR="00000000" w:rsidDel="00000000" w:rsidP="00000000" w:rsidRDefault="00000000" w:rsidRPr="00000000" w14:paraId="000003AB">
      <w:pPr>
        <w:numPr>
          <w:ilvl w:val="0"/>
          <w:numId w:val="70"/>
        </w:numPr>
        <w:spacing w:after="0" w:afterAutospacing="0" w:before="0" w:beforeAutospacing="0" w:lineRule="auto"/>
        <w:ind w:left="720" w:hanging="360"/>
        <w:jc w:val="both"/>
      </w:pPr>
      <w:r w:rsidDel="00000000" w:rsidR="00000000" w:rsidRPr="00000000">
        <w:rPr>
          <w:rtl w:val="0"/>
        </w:rPr>
        <w:t xml:space="preserve">garantizar la equivalencia entre distintas formas de materialización;</w:t>
      </w:r>
    </w:p>
    <w:p w:rsidR="00000000" w:rsidDel="00000000" w:rsidP="00000000" w:rsidRDefault="00000000" w:rsidRPr="00000000" w14:paraId="000003AC">
      <w:pPr>
        <w:numPr>
          <w:ilvl w:val="0"/>
          <w:numId w:val="70"/>
        </w:numPr>
        <w:spacing w:after="0" w:afterAutospacing="0" w:before="0" w:beforeAutospacing="0" w:lineRule="auto"/>
        <w:ind w:left="720" w:hanging="360"/>
        <w:jc w:val="both"/>
      </w:pPr>
      <w:r w:rsidDel="00000000" w:rsidR="00000000" w:rsidRPr="00000000">
        <w:rPr>
          <w:rtl w:val="0"/>
        </w:rPr>
        <w:t xml:space="preserve">fortalecer la transparencia institucional;</w:t>
      </w:r>
    </w:p>
    <w:p w:rsidR="00000000" w:rsidDel="00000000" w:rsidP="00000000" w:rsidRDefault="00000000" w:rsidRPr="00000000" w14:paraId="000003AD">
      <w:pPr>
        <w:numPr>
          <w:ilvl w:val="0"/>
          <w:numId w:val="70"/>
        </w:numPr>
        <w:spacing w:after="0" w:afterAutospacing="0" w:before="0" w:beforeAutospacing="0" w:lineRule="auto"/>
        <w:ind w:left="720" w:hanging="360"/>
        <w:jc w:val="both"/>
      </w:pPr>
      <w:r w:rsidDel="00000000" w:rsidR="00000000" w:rsidRPr="00000000">
        <w:rPr>
          <w:rtl w:val="0"/>
        </w:rPr>
        <w:t xml:space="preserve">facilitar la verificabilidad de las actuaciones;</w:t>
      </w:r>
    </w:p>
    <w:p w:rsidR="00000000" w:rsidDel="00000000" w:rsidP="00000000" w:rsidRDefault="00000000" w:rsidRPr="00000000" w14:paraId="000003AE">
      <w:pPr>
        <w:numPr>
          <w:ilvl w:val="0"/>
          <w:numId w:val="70"/>
        </w:numPr>
        <w:spacing w:after="0" w:afterAutospacing="0" w:before="0" w:beforeAutospacing="0" w:lineRule="auto"/>
        <w:ind w:left="720" w:hanging="360"/>
        <w:jc w:val="both"/>
      </w:pPr>
      <w:r w:rsidDel="00000000" w:rsidR="00000000" w:rsidRPr="00000000">
        <w:rPr>
          <w:rtl w:val="0"/>
        </w:rPr>
        <w:t xml:space="preserve">promover experiencias institucionales coherentes;</w:t>
      </w:r>
    </w:p>
    <w:p w:rsidR="00000000" w:rsidDel="00000000" w:rsidP="00000000" w:rsidRDefault="00000000" w:rsidRPr="00000000" w14:paraId="000003AF">
      <w:pPr>
        <w:numPr>
          <w:ilvl w:val="0"/>
          <w:numId w:val="70"/>
        </w:numPr>
        <w:spacing w:after="240" w:before="0" w:beforeAutospacing="0" w:lineRule="auto"/>
        <w:ind w:left="720" w:hanging="360"/>
        <w:jc w:val="both"/>
      </w:pPr>
      <w:r w:rsidDel="00000000" w:rsidR="00000000" w:rsidRPr="00000000">
        <w:rPr>
          <w:rtl w:val="0"/>
        </w:rPr>
        <w:t xml:space="preserve">permitir la evolución de las formas de interacción sin afectar la esencia de la institución.</w:t>
      </w:r>
    </w:p>
    <w:p w:rsidR="00000000" w:rsidDel="00000000" w:rsidP="00000000" w:rsidRDefault="00000000" w:rsidRPr="00000000" w14:paraId="000003B0">
      <w:pPr>
        <w:spacing w:after="240" w:before="240" w:lineRule="auto"/>
        <w:jc w:val="both"/>
        <w:rPr/>
      </w:pPr>
      <w:r w:rsidDel="00000000" w:rsidR="00000000" w:rsidRPr="00000000">
        <w:rPr>
          <w:rtl w:val="0"/>
        </w:rPr>
        <w:t xml:space="preserve">Las capacidades definidas en este Nivel constituyen capacidades permanentes de la institución.</w:t>
      </w:r>
    </w:p>
    <w:p w:rsidR="00000000" w:rsidDel="00000000" w:rsidP="00000000" w:rsidRDefault="00000000" w:rsidRPr="00000000" w14:paraId="000003B1">
      <w:pPr>
        <w:spacing w:after="240" w:before="240" w:lineRule="auto"/>
        <w:jc w:val="both"/>
        <w:rPr/>
      </w:pPr>
      <w:r w:rsidDel="00000000" w:rsidR="00000000" w:rsidRPr="00000000">
        <w:rPr>
          <w:rtl w:val="0"/>
        </w:rPr>
        <w:t xml:space="preserve">No representan funcionalidades de una aplicación, servicios de una plataforma o componentes tecnológicos específicos.</w:t>
      </w:r>
    </w:p>
    <w:p w:rsidR="00000000" w:rsidDel="00000000" w:rsidP="00000000" w:rsidRDefault="00000000" w:rsidRPr="00000000" w14:paraId="000003B2">
      <w:pPr>
        <w:spacing w:after="240" w:before="240" w:lineRule="auto"/>
        <w:jc w:val="both"/>
        <w:rPr/>
      </w:pPr>
      <w:r w:rsidDel="00000000" w:rsidR="00000000" w:rsidRPr="00000000">
        <w:rPr>
          <w:rtl w:val="0"/>
        </w:rPr>
        <w:t xml:space="preserve">Representan capacidades institucionales que podrán materializarse mediante cualquier implementación presente o futura compatible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3B3">
      <w:pPr>
        <w:spacing w:after="240" w:before="240" w:lineRule="auto"/>
        <w:jc w:val="both"/>
        <w:rPr/>
      </w:pPr>
      <w:r w:rsidDel="00000000" w:rsidR="00000000" w:rsidRPr="00000000">
        <w:rPr>
          <w:rtl w:val="0"/>
        </w:rPr>
        <w:t xml:space="preserve">Toda evolución de estas capacidades deberá fortalecer la relación entre el conocimiento institucional y quienes interactúan con él, asegurando que la institución continúe expresándose de manera consistente, verificable y comprensible a través de cualquier forma legítima de materialización.</w:t>
      </w:r>
    </w:p>
    <w:p w:rsidR="00000000" w:rsidDel="00000000" w:rsidP="00000000" w:rsidRDefault="00000000" w:rsidRPr="00000000" w14:paraId="000003B4">
      <w:pPr>
        <w:jc w:val="both"/>
        <w:rPr/>
      </w:pPr>
      <w:r w:rsidDel="00000000" w:rsidR="00000000" w:rsidRPr="00000000">
        <w:rPr>
          <w:rtl w:val="0"/>
        </w:rPr>
      </w:r>
    </w:p>
    <w:p w:rsidR="00000000" w:rsidDel="00000000" w:rsidP="00000000" w:rsidRDefault="00000000" w:rsidRPr="00000000" w14:paraId="000003B5">
      <w:pPr>
        <w:jc w:val="both"/>
        <w:rPr/>
      </w:pPr>
      <w:r w:rsidDel="00000000" w:rsidR="00000000" w:rsidRPr="00000000">
        <w:rPr>
          <w:rtl w:val="0"/>
        </w:rPr>
      </w:r>
    </w:p>
    <w:p w:rsidR="00000000" w:rsidDel="00000000" w:rsidP="00000000" w:rsidRDefault="00000000" w:rsidRPr="00000000" w14:paraId="000003B6">
      <w:pPr>
        <w:pStyle w:val="Heading1"/>
        <w:keepNext w:val="0"/>
        <w:keepLines w:val="0"/>
        <w:spacing w:before="480" w:lineRule="auto"/>
        <w:jc w:val="both"/>
        <w:rPr>
          <w:b w:val="1"/>
          <w:bCs w:val="1"/>
          <w:sz w:val="46"/>
          <w:szCs w:val="46"/>
        </w:rPr>
      </w:pPr>
      <w:bookmarkStart w:colFirst="0" w:colLast="0" w:name="_uhnsefo0l0q" w:id="83"/>
      <w:bookmarkEnd w:id="83"/>
      <w:r w:rsidDel="00000000" w:rsidR="00000000" w:rsidRPr="00000000">
        <w:rPr>
          <w:b w:val="1"/>
          <w:bCs w:val="1"/>
          <w:sz w:val="46"/>
          <w:szCs w:val="46"/>
          <w:rtl w:val="0"/>
        </w:rPr>
        <w:t xml:space="preserve">L7-011</w:t>
      </w:r>
    </w:p>
    <w:p w:rsidR="00000000" w:rsidDel="00000000" w:rsidP="00000000" w:rsidRDefault="00000000" w:rsidRPr="00000000" w14:paraId="000003B7">
      <w:pPr>
        <w:pStyle w:val="Heading1"/>
        <w:keepNext w:val="0"/>
        <w:keepLines w:val="0"/>
        <w:spacing w:before="480" w:lineRule="auto"/>
        <w:jc w:val="both"/>
        <w:rPr>
          <w:b w:val="1"/>
          <w:bCs w:val="1"/>
          <w:sz w:val="46"/>
          <w:szCs w:val="46"/>
        </w:rPr>
      </w:pPr>
      <w:bookmarkStart w:colFirst="0" w:colLast="0" w:name="_zataqcjpz24" w:id="84"/>
      <w:bookmarkEnd w:id="84"/>
      <w:r w:rsidDel="00000000" w:rsidR="00000000" w:rsidRPr="00000000">
        <w:rPr>
          <w:b w:val="1"/>
          <w:bCs w:val="1"/>
          <w:sz w:val="46"/>
          <w:szCs w:val="46"/>
          <w:rtl w:val="0"/>
        </w:rPr>
        <w:t xml:space="preserve">Capacidad de Interacción Institucional</w:t>
      </w:r>
    </w:p>
    <w:p w:rsidR="00000000" w:rsidDel="00000000" w:rsidP="00000000" w:rsidRDefault="00000000" w:rsidRPr="00000000" w14:paraId="000003B8">
      <w:pPr>
        <w:pStyle w:val="Heading2"/>
        <w:keepNext w:val="0"/>
        <w:keepLines w:val="0"/>
        <w:spacing w:after="80" w:lineRule="auto"/>
        <w:jc w:val="both"/>
        <w:rPr>
          <w:b w:val="1"/>
          <w:bCs w:val="1"/>
          <w:sz w:val="34"/>
          <w:szCs w:val="34"/>
        </w:rPr>
      </w:pPr>
      <w:bookmarkStart w:colFirst="0" w:colLast="0" w:name="_u9mq23f1506f" w:id="85"/>
      <w:bookmarkEnd w:id="85"/>
      <w:r w:rsidDel="00000000" w:rsidR="00000000" w:rsidRPr="00000000">
        <w:rPr>
          <w:b w:val="1"/>
          <w:bCs w:val="1"/>
          <w:sz w:val="34"/>
          <w:szCs w:val="34"/>
          <w:rtl w:val="0"/>
        </w:rPr>
        <w:t xml:space="preserve">Artículo</w:t>
      </w:r>
    </w:p>
    <w:p w:rsidR="00000000" w:rsidDel="00000000" w:rsidP="00000000" w:rsidRDefault="00000000" w:rsidRPr="00000000" w14:paraId="000003B9">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Capacidad de Interacción Institucional</w:t>
      </w:r>
      <w:r w:rsidDel="00000000" w:rsidR="00000000" w:rsidRPr="00000000">
        <w:rPr>
          <w:rtl w:val="0"/>
        </w:rPr>
        <w:t xml:space="preserve">, asegurando que toda comunicación entre la institución y sus participantes constituya una expresión legítima, coherente y verificable del conocimiento ejecutable definido por la Constitución Web3 Trust-Native.</w:t>
      </w:r>
    </w:p>
    <w:p w:rsidR="00000000" w:rsidDel="00000000" w:rsidP="00000000" w:rsidRDefault="00000000" w:rsidRPr="00000000" w14:paraId="000003BA">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Capacidad de Interacción Institucional</w:t>
      </w:r>
      <w:r w:rsidDel="00000000" w:rsidR="00000000" w:rsidRPr="00000000">
        <w:rPr>
          <w:rtl w:val="0"/>
        </w:rPr>
        <w:t xml:space="preserve"> constituye la capacidad mediante la cual la institución establece relaciones con personas, organizaciones y agentes inteligentes, permitiendo intercambiar información, ejecutar capacidades institucionales, comunicar decisiones y facilitar la colaboración sin comprometer la identidad, la gobernanza ni el significado del conocimiento institucional.</w:t>
      </w:r>
    </w:p>
    <w:p w:rsidR="00000000" w:rsidDel="00000000" w:rsidP="00000000" w:rsidRDefault="00000000" w:rsidRPr="00000000" w14:paraId="000003BB">
      <w:pPr>
        <w:spacing w:after="240" w:before="240" w:lineRule="auto"/>
        <w:jc w:val="both"/>
        <w:rPr/>
      </w:pPr>
      <w:r w:rsidDel="00000000" w:rsidR="00000000" w:rsidRPr="00000000">
        <w:rPr>
          <w:rtl w:val="0"/>
        </w:rPr>
        <w:t xml:space="preserve">Toda Capacidad de Interacción Institucional deberá garantizar, como mínimo:</w:t>
      </w:r>
    </w:p>
    <w:p w:rsidR="00000000" w:rsidDel="00000000" w:rsidP="00000000" w:rsidRDefault="00000000" w:rsidRPr="00000000" w14:paraId="000003BC">
      <w:pPr>
        <w:numPr>
          <w:ilvl w:val="0"/>
          <w:numId w:val="113"/>
        </w:numPr>
        <w:spacing w:after="0" w:afterAutospacing="0" w:before="240" w:lineRule="auto"/>
        <w:ind w:left="720" w:hanging="360"/>
        <w:jc w:val="both"/>
      </w:pPr>
      <w:r w:rsidDel="00000000" w:rsidR="00000000" w:rsidRPr="00000000">
        <w:rPr>
          <w:rtl w:val="0"/>
        </w:rPr>
        <w:t xml:space="preserve">la comunicación coherente del conocimiento institucional;</w:t>
      </w:r>
    </w:p>
    <w:p w:rsidR="00000000" w:rsidDel="00000000" w:rsidP="00000000" w:rsidRDefault="00000000" w:rsidRPr="00000000" w14:paraId="000003BD">
      <w:pPr>
        <w:numPr>
          <w:ilvl w:val="0"/>
          <w:numId w:val="113"/>
        </w:numPr>
        <w:spacing w:after="0" w:afterAutospacing="0" w:before="0" w:beforeAutospacing="0" w:lineRule="auto"/>
        <w:ind w:left="720" w:hanging="360"/>
        <w:jc w:val="both"/>
      </w:pPr>
      <w:r w:rsidDel="00000000" w:rsidR="00000000" w:rsidRPr="00000000">
        <w:rPr>
          <w:rtl w:val="0"/>
        </w:rPr>
        <w:t xml:space="preserve">la continuidad de la interacción entre participantes;</w:t>
      </w:r>
    </w:p>
    <w:p w:rsidR="00000000" w:rsidDel="00000000" w:rsidP="00000000" w:rsidRDefault="00000000" w:rsidRPr="00000000" w14:paraId="000003BE">
      <w:pPr>
        <w:numPr>
          <w:ilvl w:val="0"/>
          <w:numId w:val="113"/>
        </w:numPr>
        <w:spacing w:after="0" w:afterAutospacing="0" w:before="0" w:beforeAutospacing="0" w:lineRule="auto"/>
        <w:ind w:left="720" w:hanging="360"/>
        <w:jc w:val="both"/>
      </w:pPr>
      <w:r w:rsidDel="00000000" w:rsidR="00000000" w:rsidRPr="00000000">
        <w:rPr>
          <w:rtl w:val="0"/>
        </w:rPr>
        <w:t xml:space="preserve">la autenticidad de las actuaciones institucionales;</w:t>
      </w:r>
    </w:p>
    <w:p w:rsidR="00000000" w:rsidDel="00000000" w:rsidP="00000000" w:rsidRDefault="00000000" w:rsidRPr="00000000" w14:paraId="000003BF">
      <w:pPr>
        <w:numPr>
          <w:ilvl w:val="0"/>
          <w:numId w:val="113"/>
        </w:numPr>
        <w:spacing w:after="0" w:afterAutospacing="0" w:before="0" w:beforeAutospacing="0" w:lineRule="auto"/>
        <w:ind w:left="720" w:hanging="360"/>
        <w:jc w:val="both"/>
      </w:pPr>
      <w:r w:rsidDel="00000000" w:rsidR="00000000" w:rsidRPr="00000000">
        <w:rPr>
          <w:rtl w:val="0"/>
        </w:rPr>
        <w:t xml:space="preserve">la comprensión de las capacidades institucionales disponibles;</w:t>
      </w:r>
    </w:p>
    <w:p w:rsidR="00000000" w:rsidDel="00000000" w:rsidP="00000000" w:rsidRDefault="00000000" w:rsidRPr="00000000" w14:paraId="000003C0">
      <w:pPr>
        <w:numPr>
          <w:ilvl w:val="0"/>
          <w:numId w:val="113"/>
        </w:numPr>
        <w:spacing w:after="0" w:afterAutospacing="0" w:before="0" w:beforeAutospacing="0" w:lineRule="auto"/>
        <w:ind w:left="720" w:hanging="360"/>
        <w:jc w:val="both"/>
      </w:pPr>
      <w:r w:rsidDel="00000000" w:rsidR="00000000" w:rsidRPr="00000000">
        <w:rPr>
          <w:rtl w:val="0"/>
        </w:rPr>
        <w:t xml:space="preserve">la verificabilidad de las decisiones comunicadas;</w:t>
      </w:r>
    </w:p>
    <w:p w:rsidR="00000000" w:rsidDel="00000000" w:rsidP="00000000" w:rsidRDefault="00000000" w:rsidRPr="00000000" w14:paraId="000003C1">
      <w:pPr>
        <w:numPr>
          <w:ilvl w:val="0"/>
          <w:numId w:val="113"/>
        </w:numPr>
        <w:spacing w:after="0" w:afterAutospacing="0" w:before="0" w:beforeAutospacing="0" w:lineRule="auto"/>
        <w:ind w:left="720" w:hanging="360"/>
        <w:jc w:val="both"/>
      </w:pPr>
      <w:r w:rsidDel="00000000" w:rsidR="00000000" w:rsidRPr="00000000">
        <w:rPr>
          <w:rtl w:val="0"/>
        </w:rPr>
        <w:t xml:space="preserve">la preservación de la identidad institucional;</w:t>
      </w:r>
    </w:p>
    <w:p w:rsidR="00000000" w:rsidDel="00000000" w:rsidP="00000000" w:rsidRDefault="00000000" w:rsidRPr="00000000" w14:paraId="000003C2">
      <w:pPr>
        <w:numPr>
          <w:ilvl w:val="0"/>
          <w:numId w:val="113"/>
        </w:numPr>
        <w:spacing w:after="0" w:afterAutospacing="0" w:before="0" w:beforeAutospacing="0" w:lineRule="auto"/>
        <w:ind w:left="720" w:hanging="360"/>
        <w:jc w:val="both"/>
      </w:pPr>
      <w:r w:rsidDel="00000000" w:rsidR="00000000" w:rsidRPr="00000000">
        <w:rPr>
          <w:rtl w:val="0"/>
        </w:rPr>
        <w:t xml:space="preserve">la coherencia entre todas las formas de interacción;</w:t>
      </w:r>
    </w:p>
    <w:p w:rsidR="00000000" w:rsidDel="00000000" w:rsidP="00000000" w:rsidRDefault="00000000" w:rsidRPr="00000000" w14:paraId="000003C3">
      <w:pPr>
        <w:numPr>
          <w:ilvl w:val="0"/>
          <w:numId w:val="113"/>
        </w:numPr>
        <w:spacing w:after="240" w:before="0" w:beforeAutospacing="0" w:lineRule="auto"/>
        <w:ind w:left="720" w:hanging="360"/>
        <w:jc w:val="both"/>
      </w:pPr>
      <w:r w:rsidDel="00000000" w:rsidR="00000000" w:rsidRPr="00000000">
        <w:rPr>
          <w:rtl w:val="0"/>
        </w:rPr>
        <w:t xml:space="preserve">la generación de confianza institucional.</w:t>
      </w:r>
    </w:p>
    <w:p w:rsidR="00000000" w:rsidDel="00000000" w:rsidP="00000000" w:rsidRDefault="00000000" w:rsidRPr="00000000" w14:paraId="000003C4">
      <w:pPr>
        <w:spacing w:after="240" w:before="240" w:lineRule="auto"/>
        <w:jc w:val="both"/>
        <w:rPr/>
      </w:pPr>
      <w:r w:rsidDel="00000000" w:rsidR="00000000" w:rsidRPr="00000000">
        <w:rPr>
          <w:rtl w:val="0"/>
        </w:rPr>
        <w:t xml:space="preserve">Toda interacción institucional podrá comprender, cuando corresponda:</w:t>
      </w:r>
    </w:p>
    <w:p w:rsidR="00000000" w:rsidDel="00000000" w:rsidP="00000000" w:rsidRDefault="00000000" w:rsidRPr="00000000" w14:paraId="000003C5">
      <w:pPr>
        <w:numPr>
          <w:ilvl w:val="0"/>
          <w:numId w:val="233"/>
        </w:numPr>
        <w:spacing w:after="0" w:afterAutospacing="0" w:before="240" w:lineRule="auto"/>
        <w:ind w:left="720" w:hanging="360"/>
        <w:jc w:val="both"/>
      </w:pPr>
      <w:r w:rsidDel="00000000" w:rsidR="00000000" w:rsidRPr="00000000">
        <w:rPr>
          <w:rtl w:val="0"/>
        </w:rPr>
        <w:t xml:space="preserve">conversaciones institucionales;</w:t>
      </w:r>
    </w:p>
    <w:p w:rsidR="00000000" w:rsidDel="00000000" w:rsidP="00000000" w:rsidRDefault="00000000" w:rsidRPr="00000000" w14:paraId="000003C6">
      <w:pPr>
        <w:numPr>
          <w:ilvl w:val="0"/>
          <w:numId w:val="233"/>
        </w:numPr>
        <w:spacing w:after="0" w:afterAutospacing="0" w:before="0" w:beforeAutospacing="0" w:lineRule="auto"/>
        <w:ind w:left="720" w:hanging="360"/>
        <w:jc w:val="both"/>
      </w:pPr>
      <w:r w:rsidDel="00000000" w:rsidR="00000000" w:rsidRPr="00000000">
        <w:rPr>
          <w:rtl w:val="0"/>
        </w:rPr>
        <w:t xml:space="preserve">consultas al conocimiento institucional;</w:t>
      </w:r>
    </w:p>
    <w:p w:rsidR="00000000" w:rsidDel="00000000" w:rsidP="00000000" w:rsidRDefault="00000000" w:rsidRPr="00000000" w14:paraId="000003C7">
      <w:pPr>
        <w:numPr>
          <w:ilvl w:val="0"/>
          <w:numId w:val="233"/>
        </w:numPr>
        <w:spacing w:after="0" w:afterAutospacing="0" w:before="0" w:beforeAutospacing="0" w:lineRule="auto"/>
        <w:ind w:left="720" w:hanging="360"/>
        <w:jc w:val="both"/>
      </w:pPr>
      <w:r w:rsidDel="00000000" w:rsidR="00000000" w:rsidRPr="00000000">
        <w:rPr>
          <w:rtl w:val="0"/>
        </w:rPr>
        <w:t xml:space="preserve">ejecución de capacidades institucionales;</w:t>
      </w:r>
    </w:p>
    <w:p w:rsidR="00000000" w:rsidDel="00000000" w:rsidP="00000000" w:rsidRDefault="00000000" w:rsidRPr="00000000" w14:paraId="000003C8">
      <w:pPr>
        <w:numPr>
          <w:ilvl w:val="0"/>
          <w:numId w:val="233"/>
        </w:numPr>
        <w:spacing w:after="0" w:afterAutospacing="0" w:before="0" w:beforeAutospacing="0" w:lineRule="auto"/>
        <w:ind w:left="720" w:hanging="360"/>
        <w:jc w:val="both"/>
      </w:pPr>
      <w:r w:rsidDel="00000000" w:rsidR="00000000" w:rsidRPr="00000000">
        <w:rPr>
          <w:rtl w:val="0"/>
        </w:rPr>
        <w:t xml:space="preserve">intercambio de información verificable;</w:t>
      </w:r>
    </w:p>
    <w:p w:rsidR="00000000" w:rsidDel="00000000" w:rsidP="00000000" w:rsidRDefault="00000000" w:rsidRPr="00000000" w14:paraId="000003C9">
      <w:pPr>
        <w:numPr>
          <w:ilvl w:val="0"/>
          <w:numId w:val="233"/>
        </w:numPr>
        <w:spacing w:after="0" w:afterAutospacing="0" w:before="0" w:beforeAutospacing="0" w:lineRule="auto"/>
        <w:ind w:left="720" w:hanging="360"/>
        <w:jc w:val="both"/>
      </w:pPr>
      <w:r w:rsidDel="00000000" w:rsidR="00000000" w:rsidRPr="00000000">
        <w:rPr>
          <w:rtl w:val="0"/>
        </w:rPr>
        <w:t xml:space="preserve">solicitudes y respuestas institucionales;</w:t>
      </w:r>
    </w:p>
    <w:p w:rsidR="00000000" w:rsidDel="00000000" w:rsidP="00000000" w:rsidRDefault="00000000" w:rsidRPr="00000000" w14:paraId="000003CA">
      <w:pPr>
        <w:numPr>
          <w:ilvl w:val="0"/>
          <w:numId w:val="233"/>
        </w:numPr>
        <w:spacing w:after="0" w:afterAutospacing="0" w:before="0" w:beforeAutospacing="0" w:lineRule="auto"/>
        <w:ind w:left="720" w:hanging="360"/>
        <w:jc w:val="both"/>
      </w:pPr>
      <w:r w:rsidDel="00000000" w:rsidR="00000000" w:rsidRPr="00000000">
        <w:rPr>
          <w:rtl w:val="0"/>
        </w:rPr>
        <w:t xml:space="preserve">coordinación entre instituciones;</w:t>
      </w:r>
    </w:p>
    <w:p w:rsidR="00000000" w:rsidDel="00000000" w:rsidP="00000000" w:rsidRDefault="00000000" w:rsidRPr="00000000" w14:paraId="000003CB">
      <w:pPr>
        <w:numPr>
          <w:ilvl w:val="0"/>
          <w:numId w:val="233"/>
        </w:numPr>
        <w:spacing w:after="0" w:afterAutospacing="0" w:before="0" w:beforeAutospacing="0" w:lineRule="auto"/>
        <w:ind w:left="720" w:hanging="360"/>
        <w:jc w:val="both"/>
      </w:pPr>
      <w:r w:rsidDel="00000000" w:rsidR="00000000" w:rsidRPr="00000000">
        <w:rPr>
          <w:rtl w:val="0"/>
        </w:rPr>
        <w:t xml:space="preserve">interacción con agentes de Inteligencia Artificial;</w:t>
      </w:r>
    </w:p>
    <w:p w:rsidR="00000000" w:rsidDel="00000000" w:rsidP="00000000" w:rsidRDefault="00000000" w:rsidRPr="00000000" w14:paraId="000003CC">
      <w:pPr>
        <w:numPr>
          <w:ilvl w:val="0"/>
          <w:numId w:val="233"/>
        </w:numPr>
        <w:spacing w:after="240" w:before="0" w:beforeAutospacing="0" w:lineRule="auto"/>
        <w:ind w:left="720" w:hanging="360"/>
        <w:jc w:val="both"/>
      </w:pPr>
      <w:r w:rsidDel="00000000" w:rsidR="00000000" w:rsidRPr="00000000">
        <w:rPr>
          <w:rtl w:val="0"/>
        </w:rPr>
        <w:t xml:space="preserve">cualquier otra forma legítima de comunicación institucional.</w:t>
      </w:r>
    </w:p>
    <w:p w:rsidR="00000000" w:rsidDel="00000000" w:rsidP="00000000" w:rsidRDefault="00000000" w:rsidRPr="00000000" w14:paraId="000003CD">
      <w:pPr>
        <w:spacing w:after="240" w:before="240" w:lineRule="auto"/>
        <w:jc w:val="both"/>
        <w:rPr/>
      </w:pPr>
      <w:r w:rsidDel="00000000" w:rsidR="00000000" w:rsidRPr="00000000">
        <w:rPr>
          <w:rtl w:val="0"/>
        </w:rPr>
        <w:t xml:space="preserve">La Capacidad de Interacción Institucional constituye una capacidad permanente de la institución.</w:t>
      </w:r>
    </w:p>
    <w:p w:rsidR="00000000" w:rsidDel="00000000" w:rsidP="00000000" w:rsidRDefault="00000000" w:rsidRPr="00000000" w14:paraId="000003CE">
      <w:pPr>
        <w:spacing w:after="240" w:before="240" w:lineRule="auto"/>
        <w:jc w:val="both"/>
        <w:rPr/>
      </w:pPr>
      <w:r w:rsidDel="00000000" w:rsidR="00000000" w:rsidRPr="00000000">
        <w:rPr>
          <w:rtl w:val="0"/>
        </w:rPr>
        <w:t xml:space="preserve">No constituye una capacidad exclusiva de aplicaciones, interfaces, plataformas o tecnologías particulares.</w:t>
      </w:r>
    </w:p>
    <w:p w:rsidR="00000000" w:rsidDel="00000000" w:rsidP="00000000" w:rsidRDefault="00000000" w:rsidRPr="00000000" w14:paraId="000003CF">
      <w:pPr>
        <w:spacing w:after="240" w:before="240" w:lineRule="auto"/>
        <w:jc w:val="both"/>
        <w:rPr/>
      </w:pPr>
      <w:r w:rsidDel="00000000" w:rsidR="00000000" w:rsidRPr="00000000">
        <w:rPr>
          <w:rtl w:val="0"/>
        </w:rPr>
        <w:t xml:space="preserve">Toda interacción deberá preservar:</w:t>
      </w:r>
    </w:p>
    <w:p w:rsidR="00000000" w:rsidDel="00000000" w:rsidP="00000000" w:rsidRDefault="00000000" w:rsidRPr="00000000" w14:paraId="000003D0">
      <w:pPr>
        <w:numPr>
          <w:ilvl w:val="0"/>
          <w:numId w:val="219"/>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3D1">
      <w:pPr>
        <w:numPr>
          <w:ilvl w:val="0"/>
          <w:numId w:val="219"/>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3D2">
      <w:pPr>
        <w:numPr>
          <w:ilvl w:val="0"/>
          <w:numId w:val="219"/>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3D3">
      <w:pPr>
        <w:numPr>
          <w:ilvl w:val="0"/>
          <w:numId w:val="219"/>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3D4">
      <w:pPr>
        <w:numPr>
          <w:ilvl w:val="0"/>
          <w:numId w:val="219"/>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3D5">
      <w:pPr>
        <w:numPr>
          <w:ilvl w:val="0"/>
          <w:numId w:val="219"/>
        </w:numPr>
        <w:spacing w:after="240" w:before="0" w:beforeAutospacing="0" w:lineRule="auto"/>
        <w:ind w:left="720" w:hanging="360"/>
        <w:jc w:val="both"/>
      </w:pPr>
      <w:r w:rsidDel="00000000" w:rsidR="00000000" w:rsidRPr="00000000">
        <w:rPr>
          <w:rtl w:val="0"/>
        </w:rPr>
        <w:t xml:space="preserve">la verificabilidad de la interacción.</w:t>
      </w:r>
    </w:p>
    <w:p w:rsidR="00000000" w:rsidDel="00000000" w:rsidP="00000000" w:rsidRDefault="00000000" w:rsidRPr="00000000" w14:paraId="000003D6">
      <w:pPr>
        <w:spacing w:after="240" w:before="240" w:lineRule="auto"/>
        <w:jc w:val="both"/>
        <w:rPr/>
      </w:pPr>
      <w:r w:rsidDel="00000000" w:rsidR="00000000" w:rsidRPr="00000000">
        <w:rPr>
          <w:rtl w:val="0"/>
        </w:rPr>
        <w:t xml:space="preserve">Toda interacción institucional deberá permitir identificar claramente:</w:t>
      </w:r>
    </w:p>
    <w:p w:rsidR="00000000" w:rsidDel="00000000" w:rsidP="00000000" w:rsidRDefault="00000000" w:rsidRPr="00000000" w14:paraId="000003D7">
      <w:pPr>
        <w:numPr>
          <w:ilvl w:val="0"/>
          <w:numId w:val="228"/>
        </w:numPr>
        <w:spacing w:after="0" w:afterAutospacing="0" w:before="240" w:lineRule="auto"/>
        <w:ind w:left="720" w:hanging="360"/>
        <w:jc w:val="both"/>
      </w:pPr>
      <w:r w:rsidDel="00000000" w:rsidR="00000000" w:rsidRPr="00000000">
        <w:rPr>
          <w:rtl w:val="0"/>
        </w:rPr>
        <w:t xml:space="preserve">la institución que interactúa;</w:t>
      </w:r>
    </w:p>
    <w:p w:rsidR="00000000" w:rsidDel="00000000" w:rsidP="00000000" w:rsidRDefault="00000000" w:rsidRPr="00000000" w14:paraId="000003D8">
      <w:pPr>
        <w:numPr>
          <w:ilvl w:val="0"/>
          <w:numId w:val="228"/>
        </w:numPr>
        <w:spacing w:after="0" w:afterAutospacing="0" w:before="0" w:beforeAutospacing="0" w:lineRule="auto"/>
        <w:ind w:left="720" w:hanging="360"/>
        <w:jc w:val="both"/>
      </w:pPr>
      <w:r w:rsidDel="00000000" w:rsidR="00000000" w:rsidRPr="00000000">
        <w:rPr>
          <w:rtl w:val="0"/>
        </w:rPr>
        <w:t xml:space="preserve">la capacidad institucional ejercida;</w:t>
      </w:r>
    </w:p>
    <w:p w:rsidR="00000000" w:rsidDel="00000000" w:rsidP="00000000" w:rsidRDefault="00000000" w:rsidRPr="00000000" w14:paraId="000003D9">
      <w:pPr>
        <w:numPr>
          <w:ilvl w:val="0"/>
          <w:numId w:val="228"/>
        </w:numPr>
        <w:spacing w:after="0" w:afterAutospacing="0" w:before="0" w:beforeAutospacing="0" w:lineRule="auto"/>
        <w:ind w:left="720" w:hanging="360"/>
        <w:jc w:val="both"/>
      </w:pPr>
      <w:r w:rsidDel="00000000" w:rsidR="00000000" w:rsidRPr="00000000">
        <w:rPr>
          <w:rtl w:val="0"/>
        </w:rPr>
        <w:t xml:space="preserve">la autoridad institucional correspondiente;</w:t>
      </w:r>
    </w:p>
    <w:p w:rsidR="00000000" w:rsidDel="00000000" w:rsidP="00000000" w:rsidRDefault="00000000" w:rsidRPr="00000000" w14:paraId="000003DA">
      <w:pPr>
        <w:numPr>
          <w:ilvl w:val="0"/>
          <w:numId w:val="228"/>
        </w:numPr>
        <w:spacing w:after="0" w:afterAutospacing="0" w:before="0" w:beforeAutospacing="0" w:lineRule="auto"/>
        <w:ind w:left="720" w:hanging="360"/>
        <w:jc w:val="both"/>
      </w:pPr>
      <w:r w:rsidDel="00000000" w:rsidR="00000000" w:rsidRPr="00000000">
        <w:rPr>
          <w:rtl w:val="0"/>
        </w:rPr>
        <w:t xml:space="preserve">el contexto institucional de la interacción;</w:t>
      </w:r>
    </w:p>
    <w:p w:rsidR="00000000" w:rsidDel="00000000" w:rsidP="00000000" w:rsidRDefault="00000000" w:rsidRPr="00000000" w14:paraId="000003DB">
      <w:pPr>
        <w:numPr>
          <w:ilvl w:val="0"/>
          <w:numId w:val="228"/>
        </w:numPr>
        <w:spacing w:after="0" w:afterAutospacing="0" w:before="0" w:beforeAutospacing="0" w:lineRule="auto"/>
        <w:ind w:left="720" w:hanging="360"/>
        <w:jc w:val="both"/>
      </w:pPr>
      <w:r w:rsidDel="00000000" w:rsidR="00000000" w:rsidRPr="00000000">
        <w:rPr>
          <w:rtl w:val="0"/>
        </w:rPr>
        <w:t xml:space="preserve">las evidencias que respaldan la actuación cuando corresponda;</w:t>
      </w:r>
    </w:p>
    <w:p w:rsidR="00000000" w:rsidDel="00000000" w:rsidP="00000000" w:rsidRDefault="00000000" w:rsidRPr="00000000" w14:paraId="000003DC">
      <w:pPr>
        <w:numPr>
          <w:ilvl w:val="0"/>
          <w:numId w:val="228"/>
        </w:numPr>
        <w:spacing w:after="240" w:before="0" w:beforeAutospacing="0" w:lineRule="auto"/>
        <w:ind w:left="720" w:hanging="360"/>
        <w:jc w:val="both"/>
      </w:pPr>
      <w:r w:rsidDel="00000000" w:rsidR="00000000" w:rsidRPr="00000000">
        <w:rPr>
          <w:rtl w:val="0"/>
        </w:rPr>
        <w:t xml:space="preserve">la forma de verificar posteriormente la interacción.</w:t>
      </w:r>
    </w:p>
    <w:p w:rsidR="00000000" w:rsidDel="00000000" w:rsidP="00000000" w:rsidRDefault="00000000" w:rsidRPr="00000000" w14:paraId="000003DD">
      <w:pPr>
        <w:spacing w:after="240" w:before="240" w:lineRule="auto"/>
        <w:jc w:val="both"/>
        <w:rPr/>
      </w:pPr>
      <w:r w:rsidDel="00000000" w:rsidR="00000000" w:rsidRPr="00000000">
        <w:rPr>
          <w:rtl w:val="0"/>
        </w:rPr>
        <w:t xml:space="preserve">Ninguna interacción podrá:</w:t>
      </w:r>
    </w:p>
    <w:p w:rsidR="00000000" w:rsidDel="00000000" w:rsidP="00000000" w:rsidRDefault="00000000" w:rsidRPr="00000000" w14:paraId="000003DE">
      <w:pPr>
        <w:numPr>
          <w:ilvl w:val="0"/>
          <w:numId w:val="209"/>
        </w:numPr>
        <w:spacing w:after="0" w:afterAutospacing="0" w:before="240" w:lineRule="auto"/>
        <w:ind w:left="720" w:hanging="360"/>
        <w:jc w:val="both"/>
      </w:pPr>
      <w:r w:rsidDel="00000000" w:rsidR="00000000" w:rsidRPr="00000000">
        <w:rPr>
          <w:rtl w:val="0"/>
        </w:rPr>
        <w:t xml:space="preserve">representar conocimiento incompatible con la Constitución;</w:t>
      </w:r>
    </w:p>
    <w:p w:rsidR="00000000" w:rsidDel="00000000" w:rsidP="00000000" w:rsidRDefault="00000000" w:rsidRPr="00000000" w14:paraId="000003DF">
      <w:pPr>
        <w:numPr>
          <w:ilvl w:val="0"/>
          <w:numId w:val="209"/>
        </w:numPr>
        <w:spacing w:after="0" w:afterAutospacing="0" w:before="0" w:beforeAutospacing="0" w:lineRule="auto"/>
        <w:ind w:left="720" w:hanging="360"/>
        <w:jc w:val="both"/>
      </w:pPr>
      <w:r w:rsidDel="00000000" w:rsidR="00000000" w:rsidRPr="00000000">
        <w:rPr>
          <w:rtl w:val="0"/>
        </w:rPr>
        <w:t xml:space="preserve">alterar el significado del conocimiento institucional;</w:t>
      </w:r>
    </w:p>
    <w:p w:rsidR="00000000" w:rsidDel="00000000" w:rsidP="00000000" w:rsidRDefault="00000000" w:rsidRPr="00000000" w14:paraId="000003E0">
      <w:pPr>
        <w:numPr>
          <w:ilvl w:val="0"/>
          <w:numId w:val="209"/>
        </w:numPr>
        <w:spacing w:after="0" w:afterAutospacing="0" w:before="0" w:beforeAutospacing="0" w:lineRule="auto"/>
        <w:ind w:left="720" w:hanging="360"/>
        <w:jc w:val="both"/>
      </w:pPr>
      <w:r w:rsidDel="00000000" w:rsidR="00000000" w:rsidRPr="00000000">
        <w:rPr>
          <w:rtl w:val="0"/>
        </w:rPr>
        <w:t xml:space="preserve">generar comportamientos contradictorios entre distintas formas de materialización;</w:t>
      </w:r>
    </w:p>
    <w:p w:rsidR="00000000" w:rsidDel="00000000" w:rsidP="00000000" w:rsidRDefault="00000000" w:rsidRPr="00000000" w14:paraId="000003E1">
      <w:pPr>
        <w:numPr>
          <w:ilvl w:val="0"/>
          <w:numId w:val="209"/>
        </w:numPr>
        <w:spacing w:after="0" w:afterAutospacing="0" w:before="0" w:beforeAutospacing="0" w:lineRule="auto"/>
        <w:ind w:left="720" w:hanging="360"/>
        <w:jc w:val="both"/>
      </w:pPr>
      <w:r w:rsidDel="00000000" w:rsidR="00000000" w:rsidRPr="00000000">
        <w:rPr>
          <w:rtl w:val="0"/>
        </w:rPr>
        <w:t xml:space="preserve">ocultar la naturaleza institucional de una actuación;</w:t>
      </w:r>
    </w:p>
    <w:p w:rsidR="00000000" w:rsidDel="00000000" w:rsidP="00000000" w:rsidRDefault="00000000" w:rsidRPr="00000000" w14:paraId="000003E2">
      <w:pPr>
        <w:numPr>
          <w:ilvl w:val="0"/>
          <w:numId w:val="209"/>
        </w:numPr>
        <w:spacing w:after="240" w:before="0" w:beforeAutospacing="0" w:lineRule="auto"/>
        <w:ind w:left="720" w:hanging="360"/>
        <w:jc w:val="both"/>
      </w:pPr>
      <w:r w:rsidDel="00000000" w:rsidR="00000000" w:rsidRPr="00000000">
        <w:rPr>
          <w:rtl w:val="0"/>
        </w:rPr>
        <w:t xml:space="preserve">comprometer la confianza mediante interacciones ambiguas o inconsistentes.</w:t>
      </w:r>
    </w:p>
    <w:p w:rsidR="00000000" w:rsidDel="00000000" w:rsidP="00000000" w:rsidRDefault="00000000" w:rsidRPr="00000000" w14:paraId="000003E3">
      <w:pPr>
        <w:spacing w:after="240" w:before="240" w:lineRule="auto"/>
        <w:jc w:val="both"/>
        <w:rPr/>
      </w:pPr>
      <w:r w:rsidDel="00000000" w:rsidR="00000000" w:rsidRPr="00000000">
        <w:rPr>
          <w:rtl w:val="0"/>
        </w:rPr>
        <w:t xml:space="preserve">Toda Capacidad de Interacción Institucional deberá producir evidencia verificable suficiente para demostrar que la relación entre la institución y los participantes constituye una manifestación auténtica del conocimiento institucional.</w:t>
      </w:r>
    </w:p>
    <w:p w:rsidR="00000000" w:rsidDel="00000000" w:rsidP="00000000" w:rsidRDefault="00000000" w:rsidRPr="00000000" w14:paraId="000003E4">
      <w:pPr>
        <w:spacing w:after="240" w:before="240" w:lineRule="auto"/>
        <w:jc w:val="both"/>
        <w:rPr/>
      </w:pPr>
      <w:r w:rsidDel="00000000" w:rsidR="00000000" w:rsidRPr="00000000">
        <w:rPr>
          <w:rtl w:val="0"/>
        </w:rPr>
        <w:t xml:space="preserve">La Capacidad de Interacción Institucional constituye el fundamento mediante el cual Web3 Trust-Native permite que el conocimiento institucional pueda establecer relaciones verificables, continuas y coherentes con cualquier participante del ecosistema.</w:t>
      </w:r>
    </w:p>
    <w:p w:rsidR="00000000" w:rsidDel="00000000" w:rsidP="00000000" w:rsidRDefault="00000000" w:rsidRPr="00000000" w14:paraId="000003E5">
      <w:pPr>
        <w:jc w:val="both"/>
        <w:rPr/>
      </w:pPr>
      <w:r w:rsidDel="00000000" w:rsidR="00000000" w:rsidRPr="00000000">
        <w:rPr>
          <w:rtl w:val="0"/>
        </w:rPr>
      </w:r>
    </w:p>
    <w:p w:rsidR="00000000" w:rsidDel="00000000" w:rsidP="00000000" w:rsidRDefault="00000000" w:rsidRPr="00000000" w14:paraId="000003E6">
      <w:pPr>
        <w:pStyle w:val="Heading1"/>
        <w:keepNext w:val="0"/>
        <w:keepLines w:val="0"/>
        <w:spacing w:before="480" w:lineRule="auto"/>
        <w:jc w:val="both"/>
        <w:rPr>
          <w:b w:val="1"/>
          <w:bCs w:val="1"/>
          <w:sz w:val="46"/>
          <w:szCs w:val="46"/>
        </w:rPr>
      </w:pPr>
      <w:bookmarkStart w:colFirst="0" w:colLast="0" w:name="_trotrx16ddz4" w:id="86"/>
      <w:bookmarkEnd w:id="86"/>
      <w:r w:rsidDel="00000000" w:rsidR="00000000" w:rsidRPr="00000000">
        <w:rPr>
          <w:b w:val="1"/>
          <w:bCs w:val="1"/>
          <w:sz w:val="46"/>
          <w:szCs w:val="46"/>
          <w:rtl w:val="0"/>
        </w:rPr>
        <w:t xml:space="preserve">Fundamentación Conceptual</w:t>
      </w:r>
    </w:p>
    <w:p w:rsidR="00000000" w:rsidDel="00000000" w:rsidP="00000000" w:rsidRDefault="00000000" w:rsidRPr="00000000" w14:paraId="000003E7">
      <w:pPr>
        <w:spacing w:after="240" w:before="240" w:lineRule="auto"/>
        <w:jc w:val="both"/>
        <w:rPr/>
      </w:pPr>
      <w:r w:rsidDel="00000000" w:rsidR="00000000" w:rsidRPr="00000000">
        <w:rPr>
          <w:rtl w:val="0"/>
        </w:rPr>
        <w:t xml:space="preserve">Una institución existe porque puede relacionarse con su entorno.</w:t>
      </w:r>
    </w:p>
    <w:p w:rsidR="00000000" w:rsidDel="00000000" w:rsidP="00000000" w:rsidRDefault="00000000" w:rsidRPr="00000000" w14:paraId="000003E8">
      <w:pPr>
        <w:spacing w:after="240" w:before="240" w:lineRule="auto"/>
        <w:jc w:val="both"/>
        <w:rPr/>
      </w:pPr>
      <w:r w:rsidDel="00000000" w:rsidR="00000000" w:rsidRPr="00000000">
        <w:rPr>
          <w:rtl w:val="0"/>
        </w:rPr>
        <w:t xml:space="preserve">Sin interacción, el conocimiento permanece aislado.</w:t>
      </w:r>
    </w:p>
    <w:p w:rsidR="00000000" w:rsidDel="00000000" w:rsidP="00000000" w:rsidRDefault="00000000" w:rsidRPr="00000000" w14:paraId="000003E9">
      <w:pPr>
        <w:spacing w:after="240" w:before="240" w:lineRule="auto"/>
        <w:jc w:val="both"/>
        <w:rPr/>
      </w:pPr>
      <w:r w:rsidDel="00000000" w:rsidR="00000000" w:rsidRPr="00000000">
        <w:rPr>
          <w:rtl w:val="0"/>
        </w:rPr>
        <w:t xml:space="preserve">Sin comunicación, las capacidades institucionales no pueden ejercerse.</w:t>
      </w:r>
    </w:p>
    <w:p w:rsidR="00000000" w:rsidDel="00000000" w:rsidP="00000000" w:rsidRDefault="00000000" w:rsidRPr="00000000" w14:paraId="000003EA">
      <w:pPr>
        <w:spacing w:after="240" w:before="240" w:lineRule="auto"/>
        <w:jc w:val="both"/>
        <w:rPr/>
      </w:pPr>
      <w:r w:rsidDel="00000000" w:rsidR="00000000" w:rsidRPr="00000000">
        <w:rPr>
          <w:rtl w:val="0"/>
        </w:rPr>
        <w:t xml:space="preserve">Éste constituye el fundamento de la Capacidad de Interacción Institucional.</w:t>
      </w:r>
    </w:p>
    <w:p w:rsidR="00000000" w:rsidDel="00000000" w:rsidP="00000000" w:rsidRDefault="00000000" w:rsidRPr="00000000" w14:paraId="000003EB">
      <w:pPr>
        <w:spacing w:after="240" w:before="240" w:lineRule="auto"/>
        <w:jc w:val="both"/>
        <w:rPr/>
      </w:pPr>
      <w:r w:rsidDel="00000000" w:rsidR="00000000" w:rsidRPr="00000000">
        <w:rPr>
          <w:rtl w:val="0"/>
        </w:rPr>
        <w:t xml:space="preserve">Web3 Trust-Native establece que toda interacción representa un acto institucional.</w:t>
      </w:r>
    </w:p>
    <w:p w:rsidR="00000000" w:rsidDel="00000000" w:rsidP="00000000" w:rsidRDefault="00000000" w:rsidRPr="00000000" w14:paraId="000003EC">
      <w:pPr>
        <w:spacing w:after="240" w:before="240" w:lineRule="auto"/>
        <w:jc w:val="both"/>
        <w:rPr/>
      </w:pPr>
      <w:r w:rsidDel="00000000" w:rsidR="00000000" w:rsidRPr="00000000">
        <w:rPr>
          <w:rtl w:val="0"/>
        </w:rPr>
        <w:t xml:space="preserve">No constituye únicamente un intercambio de información.</w:t>
      </w:r>
    </w:p>
    <w:p w:rsidR="00000000" w:rsidDel="00000000" w:rsidP="00000000" w:rsidRDefault="00000000" w:rsidRPr="00000000" w14:paraId="000003ED">
      <w:pPr>
        <w:spacing w:after="240" w:before="240" w:lineRule="auto"/>
        <w:jc w:val="both"/>
        <w:rPr/>
      </w:pPr>
      <w:r w:rsidDel="00000000" w:rsidR="00000000" w:rsidRPr="00000000">
        <w:rPr>
          <w:rtl w:val="0"/>
        </w:rPr>
        <w:t xml:space="preserve">Constituye la expresión del conocimiento ejecutable mediante una relación verificable entre la institución y quienes participan en ella.</w:t>
      </w:r>
    </w:p>
    <w:p w:rsidR="00000000" w:rsidDel="00000000" w:rsidP="00000000" w:rsidRDefault="00000000" w:rsidRPr="00000000" w14:paraId="000003EE">
      <w:pPr>
        <w:spacing w:after="240" w:before="240" w:lineRule="auto"/>
        <w:jc w:val="both"/>
        <w:rPr/>
      </w:pPr>
      <w:r w:rsidDel="00000000" w:rsidR="00000000" w:rsidRPr="00000000">
        <w:rPr>
          <w:rtl w:val="0"/>
        </w:rPr>
        <w:t xml:space="preserve">Cada conversación.</w:t>
      </w:r>
    </w:p>
    <w:p w:rsidR="00000000" w:rsidDel="00000000" w:rsidP="00000000" w:rsidRDefault="00000000" w:rsidRPr="00000000" w14:paraId="000003EF">
      <w:pPr>
        <w:spacing w:after="240" w:before="240" w:lineRule="auto"/>
        <w:jc w:val="both"/>
        <w:rPr/>
      </w:pPr>
      <w:r w:rsidDel="00000000" w:rsidR="00000000" w:rsidRPr="00000000">
        <w:rPr>
          <w:rtl w:val="0"/>
        </w:rPr>
        <w:t xml:space="preserve">Cada solicitud.</w:t>
      </w:r>
    </w:p>
    <w:p w:rsidR="00000000" w:rsidDel="00000000" w:rsidP="00000000" w:rsidRDefault="00000000" w:rsidRPr="00000000" w14:paraId="000003F0">
      <w:pPr>
        <w:spacing w:after="240" w:before="240" w:lineRule="auto"/>
        <w:jc w:val="both"/>
        <w:rPr/>
      </w:pPr>
      <w:r w:rsidDel="00000000" w:rsidR="00000000" w:rsidRPr="00000000">
        <w:rPr>
          <w:rtl w:val="0"/>
        </w:rPr>
        <w:t xml:space="preserve">Cada respuesta.</w:t>
      </w:r>
    </w:p>
    <w:p w:rsidR="00000000" w:rsidDel="00000000" w:rsidP="00000000" w:rsidRDefault="00000000" w:rsidRPr="00000000" w14:paraId="000003F1">
      <w:pPr>
        <w:spacing w:after="240" w:before="240" w:lineRule="auto"/>
        <w:jc w:val="both"/>
        <w:rPr/>
      </w:pPr>
      <w:r w:rsidDel="00000000" w:rsidR="00000000" w:rsidRPr="00000000">
        <w:rPr>
          <w:rtl w:val="0"/>
        </w:rPr>
        <w:t xml:space="preserve">Cada decisión comunicada.</w:t>
      </w:r>
    </w:p>
    <w:p w:rsidR="00000000" w:rsidDel="00000000" w:rsidP="00000000" w:rsidRDefault="00000000" w:rsidRPr="00000000" w14:paraId="000003F2">
      <w:pPr>
        <w:spacing w:after="240" w:before="240" w:lineRule="auto"/>
        <w:jc w:val="both"/>
        <w:rPr/>
      </w:pPr>
      <w:r w:rsidDel="00000000" w:rsidR="00000000" w:rsidRPr="00000000">
        <w:rPr>
          <w:rtl w:val="0"/>
        </w:rPr>
        <w:t xml:space="preserve">Representa una manifestación del conocimiento institucional.</w:t>
      </w:r>
    </w:p>
    <w:p w:rsidR="00000000" w:rsidDel="00000000" w:rsidP="00000000" w:rsidRDefault="00000000" w:rsidRPr="00000000" w14:paraId="000003F3">
      <w:pPr>
        <w:spacing w:after="240" w:before="240" w:lineRule="auto"/>
        <w:jc w:val="both"/>
        <w:rPr/>
      </w:pPr>
      <w:r w:rsidDel="00000000" w:rsidR="00000000" w:rsidRPr="00000000">
        <w:rPr>
          <w:rtl w:val="0"/>
        </w:rPr>
        <w:t xml:space="preserve">Por ello, la interacción deja de entenderse como una característica de una aplicación.</w:t>
      </w:r>
    </w:p>
    <w:p w:rsidR="00000000" w:rsidDel="00000000" w:rsidP="00000000" w:rsidRDefault="00000000" w:rsidRPr="00000000" w14:paraId="000003F4">
      <w:pPr>
        <w:spacing w:after="240" w:before="240" w:lineRule="auto"/>
        <w:jc w:val="both"/>
        <w:rPr/>
      </w:pPr>
      <w:r w:rsidDel="00000000" w:rsidR="00000000" w:rsidRPr="00000000">
        <w:rPr>
          <w:rtl w:val="0"/>
        </w:rPr>
        <w:t xml:space="preserve">Se convierte en una capacidad permanente de la institución.</w:t>
      </w:r>
    </w:p>
    <w:p w:rsidR="00000000" w:rsidDel="00000000" w:rsidP="00000000" w:rsidRDefault="00000000" w:rsidRPr="00000000" w14:paraId="000003F5">
      <w:pPr>
        <w:spacing w:after="240" w:before="240" w:lineRule="auto"/>
        <w:jc w:val="both"/>
        <w:rPr/>
      </w:pPr>
      <w:r w:rsidDel="00000000" w:rsidR="00000000" w:rsidRPr="00000000">
        <w:rPr>
          <w:rtl w:val="0"/>
        </w:rPr>
        <w:t xml:space="preserve">La calidad de una interacción no depende únicamente de su eficiencia.</w:t>
      </w:r>
    </w:p>
    <w:p w:rsidR="00000000" w:rsidDel="00000000" w:rsidP="00000000" w:rsidRDefault="00000000" w:rsidRPr="00000000" w14:paraId="000003F6">
      <w:pPr>
        <w:spacing w:after="240" w:before="240" w:lineRule="auto"/>
        <w:jc w:val="both"/>
        <w:rPr/>
      </w:pPr>
      <w:r w:rsidDel="00000000" w:rsidR="00000000" w:rsidRPr="00000000">
        <w:rPr>
          <w:rtl w:val="0"/>
        </w:rPr>
        <w:t xml:space="preserve">Depende de su capacidad para representar fielmente el conocimiento institucional, fortalecer la confianza y preservar la continuidad de la institución.</w:t>
      </w:r>
    </w:p>
    <w:p w:rsidR="00000000" w:rsidDel="00000000" w:rsidP="00000000" w:rsidRDefault="00000000" w:rsidRPr="00000000" w14:paraId="000003F7">
      <w:pPr>
        <w:jc w:val="both"/>
        <w:rPr/>
      </w:pPr>
      <w:r w:rsidDel="00000000" w:rsidR="00000000" w:rsidRPr="00000000">
        <w:rPr>
          <w:rtl w:val="0"/>
        </w:rPr>
      </w:r>
    </w:p>
    <w:p w:rsidR="00000000" w:rsidDel="00000000" w:rsidP="00000000" w:rsidRDefault="00000000" w:rsidRPr="00000000" w14:paraId="000003F8">
      <w:pPr>
        <w:pStyle w:val="Heading1"/>
        <w:keepNext w:val="0"/>
        <w:keepLines w:val="0"/>
        <w:spacing w:before="480" w:lineRule="auto"/>
        <w:jc w:val="both"/>
        <w:rPr>
          <w:b w:val="1"/>
          <w:bCs w:val="1"/>
          <w:sz w:val="46"/>
          <w:szCs w:val="46"/>
        </w:rPr>
      </w:pPr>
      <w:bookmarkStart w:colFirst="0" w:colLast="0" w:name="_uenklvb8e4fg" w:id="87"/>
      <w:bookmarkEnd w:id="87"/>
      <w:r w:rsidDel="00000000" w:rsidR="00000000" w:rsidRPr="00000000">
        <w:rPr>
          <w:b w:val="1"/>
          <w:bCs w:val="1"/>
          <w:sz w:val="46"/>
          <w:szCs w:val="46"/>
          <w:rtl w:val="0"/>
        </w:rPr>
        <w:t xml:space="preserve">Implicaciones Metodológicas</w:t>
      </w:r>
    </w:p>
    <w:p w:rsidR="00000000" w:rsidDel="00000000" w:rsidP="00000000" w:rsidRDefault="00000000" w:rsidRPr="00000000" w14:paraId="000003F9">
      <w:pPr>
        <w:spacing w:after="240" w:before="240" w:lineRule="auto"/>
        <w:jc w:val="both"/>
        <w:rPr/>
      </w:pPr>
      <w:r w:rsidDel="00000000" w:rsidR="00000000" w:rsidRPr="00000000">
        <w:rPr>
          <w:rtl w:val="0"/>
        </w:rPr>
        <w:t xml:space="preserve">Toda metodología basada en Web3 Trust-Native deberá diseñar la interacción institucional a partir del conocimiento ejecutable y no desde las limitaciones o características de una tecnología específica.</w:t>
      </w:r>
    </w:p>
    <w:p w:rsidR="00000000" w:rsidDel="00000000" w:rsidP="00000000" w:rsidRDefault="00000000" w:rsidRPr="00000000" w14:paraId="000003FA">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3FB">
      <w:pPr>
        <w:numPr>
          <w:ilvl w:val="0"/>
          <w:numId w:val="111"/>
        </w:numPr>
        <w:spacing w:after="0" w:afterAutospacing="0" w:before="240" w:lineRule="auto"/>
        <w:ind w:left="720" w:hanging="360"/>
        <w:jc w:val="both"/>
      </w:pPr>
      <w:r w:rsidDel="00000000" w:rsidR="00000000" w:rsidRPr="00000000">
        <w:rPr>
          <w:rtl w:val="0"/>
        </w:rPr>
        <w:t xml:space="preserve">interacción tecnológica;</w:t>
      </w:r>
    </w:p>
    <w:p w:rsidR="00000000" w:rsidDel="00000000" w:rsidP="00000000" w:rsidRDefault="00000000" w:rsidRPr="00000000" w14:paraId="000003FC">
      <w:pPr>
        <w:numPr>
          <w:ilvl w:val="0"/>
          <w:numId w:val="111"/>
        </w:numPr>
        <w:spacing w:after="0" w:afterAutospacing="0" w:before="0" w:beforeAutospacing="0" w:lineRule="auto"/>
        <w:ind w:left="720" w:hanging="360"/>
        <w:jc w:val="both"/>
      </w:pPr>
      <w:r w:rsidDel="00000000" w:rsidR="00000000" w:rsidRPr="00000000">
        <w:rPr>
          <w:rtl w:val="0"/>
        </w:rPr>
        <w:t xml:space="preserve">interacción funcional;</w:t>
      </w:r>
    </w:p>
    <w:p w:rsidR="00000000" w:rsidDel="00000000" w:rsidP="00000000" w:rsidRDefault="00000000" w:rsidRPr="00000000" w14:paraId="000003FD">
      <w:pPr>
        <w:numPr>
          <w:ilvl w:val="0"/>
          <w:numId w:val="111"/>
        </w:numPr>
        <w:spacing w:after="0" w:afterAutospacing="0" w:before="0" w:beforeAutospacing="0" w:lineRule="auto"/>
        <w:ind w:left="720" w:hanging="360"/>
        <w:jc w:val="both"/>
      </w:pPr>
      <w:r w:rsidDel="00000000" w:rsidR="00000000" w:rsidRPr="00000000">
        <w:rPr>
          <w:rtl w:val="0"/>
        </w:rPr>
        <w:t xml:space="preserve">interacción de servicio;</w:t>
      </w:r>
    </w:p>
    <w:p w:rsidR="00000000" w:rsidDel="00000000" w:rsidP="00000000" w:rsidRDefault="00000000" w:rsidRPr="00000000" w14:paraId="000003FE">
      <w:pPr>
        <w:numPr>
          <w:ilvl w:val="0"/>
          <w:numId w:val="111"/>
        </w:numPr>
        <w:spacing w:after="240" w:before="0" w:beforeAutospacing="0" w:lineRule="auto"/>
        <w:ind w:left="720" w:hanging="360"/>
        <w:jc w:val="both"/>
      </w:pPr>
      <w:r w:rsidDel="00000000" w:rsidR="00000000" w:rsidRPr="00000000">
        <w:rPr>
          <w:rtl w:val="0"/>
        </w:rPr>
        <w:t xml:space="preserve">interacción institucional.</w:t>
      </w:r>
    </w:p>
    <w:p w:rsidR="00000000" w:rsidDel="00000000" w:rsidP="00000000" w:rsidRDefault="00000000" w:rsidRPr="00000000" w14:paraId="000003FF">
      <w:pPr>
        <w:spacing w:after="240" w:before="240" w:lineRule="auto"/>
        <w:jc w:val="both"/>
        <w:rPr/>
      </w:pPr>
      <w:r w:rsidDel="00000000" w:rsidR="00000000" w:rsidRPr="00000000">
        <w:rPr>
          <w:rtl w:val="0"/>
        </w:rPr>
        <w:t xml:space="preserve">Toda especificación deberá definir los mecanismos mediante los cuales la institución se comunicará con sus participantes, preservando la coherencia del conocimiento institucional y la legitimidad de la gobernanza.</w:t>
      </w:r>
    </w:p>
    <w:p w:rsidR="00000000" w:rsidDel="00000000" w:rsidP="00000000" w:rsidRDefault="00000000" w:rsidRPr="00000000" w14:paraId="00000400">
      <w:pPr>
        <w:spacing w:after="240" w:before="240" w:lineRule="auto"/>
        <w:jc w:val="both"/>
        <w:rPr/>
      </w:pPr>
      <w:r w:rsidDel="00000000" w:rsidR="00000000" w:rsidRPr="00000000">
        <w:rPr>
          <w:rtl w:val="0"/>
        </w:rPr>
        <w:t xml:space="preserve">Las metodologías deberán incorporar procesos destinados a verificar que todas las formas de interacción representan capacidades institucionales equivalentes y producen resultados coherentes.</w:t>
      </w:r>
    </w:p>
    <w:p w:rsidR="00000000" w:rsidDel="00000000" w:rsidP="00000000" w:rsidRDefault="00000000" w:rsidRPr="00000000" w14:paraId="00000401">
      <w:pPr>
        <w:spacing w:after="240" w:before="240" w:lineRule="auto"/>
        <w:jc w:val="both"/>
        <w:rPr/>
      </w:pPr>
      <w:r w:rsidDel="00000000" w:rsidR="00000000" w:rsidRPr="00000000">
        <w:rPr>
          <w:rtl w:val="0"/>
        </w:rPr>
        <w:t xml:space="preserve">Toda evolución deberá fortalecer la continuidad de la interacción sin alterar la identidad institucional.</w:t>
      </w:r>
    </w:p>
    <w:p w:rsidR="00000000" w:rsidDel="00000000" w:rsidP="00000000" w:rsidRDefault="00000000" w:rsidRPr="00000000" w14:paraId="00000402">
      <w:pPr>
        <w:jc w:val="both"/>
        <w:rPr/>
      </w:pP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jc w:val="both"/>
        <w:rPr>
          <w:b w:val="1"/>
          <w:bCs w:val="1"/>
          <w:sz w:val="46"/>
          <w:szCs w:val="46"/>
        </w:rPr>
      </w:pPr>
      <w:bookmarkStart w:colFirst="0" w:colLast="0" w:name="_opct28ge9nj" w:id="88"/>
      <w:bookmarkEnd w:id="8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404">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interacción institucional por diseño</w:t>
      </w:r>
      <w:r w:rsidDel="00000000" w:rsidR="00000000" w:rsidRPr="00000000">
        <w:rPr>
          <w:rtl w:val="0"/>
        </w:rPr>
        <w:t xml:space="preserve">, garantizando que toda forma de comunicación constituya una representación legítima del conocimiento institucional.</w:t>
      </w:r>
    </w:p>
    <w:p w:rsidR="00000000" w:rsidDel="00000000" w:rsidP="00000000" w:rsidRDefault="00000000" w:rsidRPr="00000000" w14:paraId="00000405">
      <w:pPr>
        <w:spacing w:after="240" w:before="240" w:lineRule="auto"/>
        <w:jc w:val="both"/>
        <w:rPr/>
      </w:pPr>
      <w:r w:rsidDel="00000000" w:rsidR="00000000" w:rsidRPr="00000000">
        <w:rPr>
          <w:rtl w:val="0"/>
        </w:rPr>
        <w:t xml:space="preserve">Las implementaciones deberán desacoplar la lógica institucional de los mecanismos específicos utilizados para interactuar, permitiendo la coexistencia de múltiples formas de comunicación sin afectar el comportamiento institucional.</w:t>
      </w:r>
    </w:p>
    <w:p w:rsidR="00000000" w:rsidDel="00000000" w:rsidP="00000000" w:rsidRDefault="00000000" w:rsidRPr="00000000" w14:paraId="00000406">
      <w:pPr>
        <w:spacing w:after="240" w:before="240" w:lineRule="auto"/>
        <w:jc w:val="both"/>
        <w:rPr/>
      </w:pPr>
      <w:r w:rsidDel="00000000" w:rsidR="00000000" w:rsidRPr="00000000">
        <w:rPr>
          <w:rtl w:val="0"/>
        </w:rPr>
        <w:t xml:space="preserve">La arquitectura deberá facilitar la incorporación de nuevas formas de interacción preservando una única identidad institucional.</w:t>
      </w:r>
    </w:p>
    <w:p w:rsidR="00000000" w:rsidDel="00000000" w:rsidP="00000000" w:rsidRDefault="00000000" w:rsidRPr="00000000" w14:paraId="00000407">
      <w:pPr>
        <w:spacing w:after="240" w:before="240" w:lineRule="auto"/>
        <w:jc w:val="both"/>
        <w:rPr/>
      </w:pPr>
      <w:r w:rsidDel="00000000" w:rsidR="00000000" w:rsidRPr="00000000">
        <w:rPr>
          <w:rtl w:val="0"/>
        </w:rPr>
        <w:t xml:space="preserve">Toda interacción deberá preservar simultáneamente:</w:t>
      </w:r>
    </w:p>
    <w:p w:rsidR="00000000" w:rsidDel="00000000" w:rsidP="00000000" w:rsidRDefault="00000000" w:rsidRPr="00000000" w14:paraId="00000408">
      <w:pPr>
        <w:numPr>
          <w:ilvl w:val="0"/>
          <w:numId w:val="220"/>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409">
      <w:pPr>
        <w:numPr>
          <w:ilvl w:val="0"/>
          <w:numId w:val="220"/>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40A">
      <w:pPr>
        <w:numPr>
          <w:ilvl w:val="0"/>
          <w:numId w:val="220"/>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40B">
      <w:pPr>
        <w:numPr>
          <w:ilvl w:val="0"/>
          <w:numId w:val="220"/>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40C">
      <w:pPr>
        <w:numPr>
          <w:ilvl w:val="0"/>
          <w:numId w:val="220"/>
        </w:numPr>
        <w:spacing w:after="240" w:before="0" w:beforeAutospacing="0" w:lineRule="auto"/>
        <w:ind w:left="720" w:hanging="360"/>
        <w:jc w:val="both"/>
      </w:pPr>
      <w:r w:rsidDel="00000000" w:rsidR="00000000" w:rsidRPr="00000000">
        <w:rPr>
          <w:rtl w:val="0"/>
        </w:rPr>
        <w:t xml:space="preserve">la verificabilidad de las actuaciones institucionales.</w:t>
      </w:r>
    </w:p>
    <w:p w:rsidR="00000000" w:rsidDel="00000000" w:rsidP="00000000" w:rsidRDefault="00000000" w:rsidRPr="00000000" w14:paraId="0000040D">
      <w:pPr>
        <w:spacing w:after="240" w:before="240" w:lineRule="auto"/>
        <w:jc w:val="both"/>
        <w:rPr/>
      </w:pPr>
      <w:r w:rsidDel="00000000" w:rsidR="00000000" w:rsidRPr="00000000">
        <w:rPr>
          <w:rtl w:val="0"/>
        </w:rPr>
        <w:t xml:space="preserve">Las implementaciones deberán demostrar objetivamente que cualquier participante puede establecer relaciones institucionales coherentes mediante cualquier forma legítima de materialización.</w:t>
      </w:r>
    </w:p>
    <w:p w:rsidR="00000000" w:rsidDel="00000000" w:rsidP="00000000" w:rsidRDefault="00000000" w:rsidRPr="00000000" w14:paraId="0000040E">
      <w:pPr>
        <w:jc w:val="both"/>
        <w:rPr/>
      </w:pPr>
      <w:r w:rsidDel="00000000" w:rsidR="00000000" w:rsidRPr="00000000">
        <w:rPr>
          <w:rtl w:val="0"/>
        </w:rPr>
      </w:r>
    </w:p>
    <w:p w:rsidR="00000000" w:rsidDel="00000000" w:rsidP="00000000" w:rsidRDefault="00000000" w:rsidRPr="00000000" w14:paraId="0000040F">
      <w:pPr>
        <w:pStyle w:val="Heading1"/>
        <w:keepNext w:val="0"/>
        <w:keepLines w:val="0"/>
        <w:spacing w:before="480" w:lineRule="auto"/>
        <w:jc w:val="both"/>
        <w:rPr>
          <w:b w:val="1"/>
          <w:bCs w:val="1"/>
          <w:sz w:val="46"/>
          <w:szCs w:val="46"/>
        </w:rPr>
      </w:pPr>
      <w:bookmarkStart w:colFirst="0" w:colLast="0" w:name="_yenkh5d3c2b9" w:id="89"/>
      <w:bookmarkEnd w:id="8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410">
      <w:pPr>
        <w:spacing w:after="240" w:before="240" w:lineRule="auto"/>
        <w:jc w:val="both"/>
        <w:rPr/>
      </w:pPr>
      <w:r w:rsidDel="00000000" w:rsidR="00000000" w:rsidRPr="00000000">
        <w:rPr>
          <w:rtl w:val="0"/>
        </w:rPr>
        <w:t xml:space="preserve">Los agentes de Inteligencia Artificial deberán interpretar la Capacidad de Interacción Institucional como la facultad de representar a la institución mediante comunicaciones coherentes con el conocimiento ejecutable y nunca como una conversación autónoma desvinculada de la gobernanza institucional.</w:t>
      </w:r>
    </w:p>
    <w:p w:rsidR="00000000" w:rsidDel="00000000" w:rsidP="00000000" w:rsidRDefault="00000000" w:rsidRPr="00000000" w14:paraId="00000411">
      <w:pPr>
        <w:spacing w:after="240" w:before="240" w:lineRule="auto"/>
        <w:jc w:val="both"/>
        <w:rPr/>
      </w:pPr>
      <w:r w:rsidDel="00000000" w:rsidR="00000000" w:rsidRPr="00000000">
        <w:rPr>
          <w:rtl w:val="0"/>
        </w:rPr>
        <w:t xml:space="preserve">No deberán responder, recomendar o ejecutar actuaciones incompatibles con la Constitución Web3 Trust-Native, el Canon de Dominio o las capacidades institucionales autorizadas.</w:t>
      </w:r>
    </w:p>
    <w:p w:rsidR="00000000" w:rsidDel="00000000" w:rsidP="00000000" w:rsidRDefault="00000000" w:rsidRPr="00000000" w14:paraId="00000412">
      <w:pPr>
        <w:spacing w:after="240" w:before="240" w:lineRule="auto"/>
        <w:jc w:val="both"/>
        <w:rPr/>
      </w:pPr>
      <w:r w:rsidDel="00000000" w:rsidR="00000000" w:rsidRPr="00000000">
        <w:rPr>
          <w:rtl w:val="0"/>
        </w:rPr>
        <w:t xml:space="preserve">Durante procesos automáticos de interacción, deberán identificar el contexto institucional, reconocer la capacidad ejercida, mantener coherencia semántica con el conocimiento institucional y preservar evidencia suficiente para permitir la verificación posterior de las actuaciones.</w:t>
      </w:r>
    </w:p>
    <w:p w:rsidR="00000000" w:rsidDel="00000000" w:rsidP="00000000" w:rsidRDefault="00000000" w:rsidRPr="00000000" w14:paraId="00000413">
      <w:pPr>
        <w:spacing w:after="240" w:before="240" w:lineRule="auto"/>
        <w:jc w:val="both"/>
        <w:rPr/>
      </w:pPr>
      <w:r w:rsidDel="00000000" w:rsidR="00000000" w:rsidRPr="00000000">
        <w:rPr>
          <w:rtl w:val="0"/>
        </w:rPr>
        <w:t xml:space="preserve">Cuando detecten inconsistencias, ambigüedades o riesgos de interpretación, deberán priorizar la claridad institucional, la transparencia y la continuidad del conocimiento, fortaleciendo la confianza distribuida del ecosistema.</w:t>
      </w:r>
    </w:p>
    <w:p w:rsidR="00000000" w:rsidDel="00000000" w:rsidP="00000000" w:rsidRDefault="00000000" w:rsidRPr="00000000" w14:paraId="00000414">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Capacidad de Interacción Institucional</w:t>
      </w:r>
      <w:r w:rsidDel="00000000" w:rsidR="00000000" w:rsidRPr="00000000">
        <w:rPr>
          <w:rtl w:val="0"/>
        </w:rPr>
        <w:t xml:space="preserve"> como fundamento permanente para garantizar que toda comunicación dentro del ecosistema </w:t>
      </w:r>
      <w:r w:rsidDel="00000000" w:rsidR="00000000" w:rsidRPr="00000000">
        <w:rPr>
          <w:b w:val="1"/>
          <w:bCs w:val="1"/>
          <w:rtl w:val="0"/>
        </w:rPr>
        <w:t xml:space="preserve">Web3 Trust-Native</w:t>
      </w:r>
      <w:r w:rsidDel="00000000" w:rsidR="00000000" w:rsidRPr="00000000">
        <w:rPr>
          <w:rtl w:val="0"/>
        </w:rPr>
        <w:t xml:space="preserve"> constituya una manifestación auténtica, verificable y coherente del conocimiento institucional, fortaleciendo la relación entre la institución y todos sus participantes.</w:t>
      </w:r>
    </w:p>
    <w:p w:rsidR="00000000" w:rsidDel="00000000" w:rsidP="00000000" w:rsidRDefault="00000000" w:rsidRPr="00000000" w14:paraId="00000415">
      <w:pPr>
        <w:jc w:val="both"/>
        <w:rPr/>
      </w:pPr>
      <w:r w:rsidDel="00000000" w:rsidR="00000000" w:rsidRPr="00000000">
        <w:rPr>
          <w:rtl w:val="0"/>
        </w:rPr>
      </w:r>
    </w:p>
    <w:p w:rsidR="00000000" w:rsidDel="00000000" w:rsidP="00000000" w:rsidRDefault="00000000" w:rsidRPr="00000000" w14:paraId="00000416">
      <w:pPr>
        <w:jc w:val="both"/>
        <w:rPr/>
      </w:pPr>
      <w:r w:rsidDel="00000000" w:rsidR="00000000" w:rsidRPr="00000000">
        <w:rPr>
          <w:rtl w:val="0"/>
        </w:rPr>
      </w:r>
    </w:p>
    <w:p w:rsidR="00000000" w:rsidDel="00000000" w:rsidP="00000000" w:rsidRDefault="00000000" w:rsidRPr="00000000" w14:paraId="00000417">
      <w:pPr>
        <w:pStyle w:val="Heading1"/>
        <w:keepNext w:val="0"/>
        <w:keepLines w:val="0"/>
        <w:spacing w:before="480" w:lineRule="auto"/>
        <w:jc w:val="both"/>
        <w:rPr>
          <w:b w:val="1"/>
          <w:bCs w:val="1"/>
          <w:sz w:val="46"/>
          <w:szCs w:val="46"/>
        </w:rPr>
      </w:pPr>
      <w:bookmarkStart w:colFirst="0" w:colLast="0" w:name="_4q4qd3s2rviv" w:id="90"/>
      <w:bookmarkEnd w:id="90"/>
      <w:r w:rsidDel="00000000" w:rsidR="00000000" w:rsidRPr="00000000">
        <w:rPr>
          <w:rtl w:val="0"/>
        </w:rPr>
      </w:r>
    </w:p>
    <w:p w:rsidR="00000000" w:rsidDel="00000000" w:rsidP="00000000" w:rsidRDefault="00000000" w:rsidRPr="00000000" w14:paraId="00000418">
      <w:pPr>
        <w:pStyle w:val="Heading1"/>
        <w:keepNext w:val="0"/>
        <w:keepLines w:val="0"/>
        <w:spacing w:before="480" w:lineRule="auto"/>
        <w:jc w:val="both"/>
        <w:rPr>
          <w:b w:val="1"/>
          <w:bCs w:val="1"/>
          <w:sz w:val="46"/>
          <w:szCs w:val="46"/>
        </w:rPr>
      </w:pPr>
      <w:bookmarkStart w:colFirst="0" w:colLast="0" w:name="_xvstfbhvj3n1" w:id="91"/>
      <w:bookmarkEnd w:id="91"/>
      <w:r w:rsidDel="00000000" w:rsidR="00000000" w:rsidRPr="00000000">
        <w:rPr>
          <w:rtl w:val="0"/>
        </w:rPr>
      </w:r>
    </w:p>
    <w:p w:rsidR="00000000" w:rsidDel="00000000" w:rsidP="00000000" w:rsidRDefault="00000000" w:rsidRPr="00000000" w14:paraId="00000419">
      <w:pPr>
        <w:pStyle w:val="Heading1"/>
        <w:keepNext w:val="0"/>
        <w:keepLines w:val="0"/>
        <w:spacing w:before="480" w:lineRule="auto"/>
        <w:jc w:val="both"/>
        <w:rPr>
          <w:b w:val="1"/>
          <w:bCs w:val="1"/>
          <w:sz w:val="46"/>
          <w:szCs w:val="46"/>
        </w:rPr>
      </w:pPr>
      <w:bookmarkStart w:colFirst="0" w:colLast="0" w:name="_m2etvsuv53hp" w:id="92"/>
      <w:bookmarkEnd w:id="92"/>
      <w:r w:rsidDel="00000000" w:rsidR="00000000" w:rsidRPr="00000000">
        <w:rPr>
          <w:b w:val="1"/>
          <w:bCs w:val="1"/>
          <w:sz w:val="46"/>
          <w:szCs w:val="46"/>
          <w:rtl w:val="0"/>
        </w:rPr>
        <w:t xml:space="preserve">L7-012</w:t>
      </w:r>
    </w:p>
    <w:p w:rsidR="00000000" w:rsidDel="00000000" w:rsidP="00000000" w:rsidRDefault="00000000" w:rsidRPr="00000000" w14:paraId="0000041A">
      <w:pPr>
        <w:pStyle w:val="Heading1"/>
        <w:keepNext w:val="0"/>
        <w:keepLines w:val="0"/>
        <w:spacing w:before="480" w:lineRule="auto"/>
        <w:jc w:val="both"/>
        <w:rPr>
          <w:b w:val="1"/>
          <w:bCs w:val="1"/>
          <w:sz w:val="46"/>
          <w:szCs w:val="46"/>
        </w:rPr>
      </w:pPr>
      <w:bookmarkStart w:colFirst="0" w:colLast="0" w:name="_van0ylquatkh" w:id="93"/>
      <w:bookmarkEnd w:id="93"/>
      <w:r w:rsidDel="00000000" w:rsidR="00000000" w:rsidRPr="00000000">
        <w:rPr>
          <w:b w:val="1"/>
          <w:bCs w:val="1"/>
          <w:sz w:val="46"/>
          <w:szCs w:val="46"/>
          <w:rtl w:val="0"/>
        </w:rPr>
        <w:t xml:space="preserve">Capacidad de Presentación Institucional</w:t>
      </w:r>
    </w:p>
    <w:p w:rsidR="00000000" w:rsidDel="00000000" w:rsidP="00000000" w:rsidRDefault="00000000" w:rsidRPr="00000000" w14:paraId="0000041B">
      <w:pPr>
        <w:pStyle w:val="Heading2"/>
        <w:keepNext w:val="0"/>
        <w:keepLines w:val="0"/>
        <w:spacing w:after="80" w:lineRule="auto"/>
        <w:jc w:val="both"/>
        <w:rPr>
          <w:b w:val="1"/>
          <w:bCs w:val="1"/>
          <w:sz w:val="34"/>
          <w:szCs w:val="34"/>
        </w:rPr>
      </w:pPr>
      <w:bookmarkStart w:colFirst="0" w:colLast="0" w:name="_e8pp3qftu6se" w:id="94"/>
      <w:bookmarkEnd w:id="94"/>
      <w:r w:rsidDel="00000000" w:rsidR="00000000" w:rsidRPr="00000000">
        <w:rPr>
          <w:b w:val="1"/>
          <w:bCs w:val="1"/>
          <w:sz w:val="34"/>
          <w:szCs w:val="34"/>
          <w:rtl w:val="0"/>
        </w:rPr>
        <w:t xml:space="preserve">Artículo</w:t>
      </w:r>
    </w:p>
    <w:p w:rsidR="00000000" w:rsidDel="00000000" w:rsidP="00000000" w:rsidRDefault="00000000" w:rsidRPr="00000000" w14:paraId="0000041C">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Capacidad de Presentación Institucional</w:t>
      </w:r>
      <w:r w:rsidDel="00000000" w:rsidR="00000000" w:rsidRPr="00000000">
        <w:rPr>
          <w:rtl w:val="0"/>
        </w:rPr>
        <w:t xml:space="preserve">, asegurando que toda información, capacidad, decisión o conocimiento institucional sea presentado de forma clara, consistente y verificable, preservando su significado, legitimidad e identidad.</w:t>
      </w:r>
    </w:p>
    <w:p w:rsidR="00000000" w:rsidDel="00000000" w:rsidP="00000000" w:rsidRDefault="00000000" w:rsidRPr="00000000" w14:paraId="0000041D">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Capacidad de Presentación Institucional</w:t>
      </w:r>
      <w:r w:rsidDel="00000000" w:rsidR="00000000" w:rsidRPr="00000000">
        <w:rPr>
          <w:rtl w:val="0"/>
        </w:rPr>
        <w:t xml:space="preserve"> constituye la capacidad mediante la cual la institución organiza, estructura y comunica el conocimiento ejecutable para hacerlo comprensible y utilizable por los distintos participantes del ecosistema, sin alterar su naturaleza institucional.</w:t>
      </w:r>
    </w:p>
    <w:p w:rsidR="00000000" w:rsidDel="00000000" w:rsidP="00000000" w:rsidRDefault="00000000" w:rsidRPr="00000000" w14:paraId="0000041E">
      <w:pPr>
        <w:spacing w:after="240" w:before="240" w:lineRule="auto"/>
        <w:jc w:val="both"/>
        <w:rPr/>
      </w:pPr>
      <w:r w:rsidDel="00000000" w:rsidR="00000000" w:rsidRPr="00000000">
        <w:rPr>
          <w:rtl w:val="0"/>
        </w:rPr>
        <w:t xml:space="preserve">Toda Capacidad de Presentación Institucional deberá garantizar, como mínimo:</w:t>
      </w:r>
    </w:p>
    <w:p w:rsidR="00000000" w:rsidDel="00000000" w:rsidP="00000000" w:rsidRDefault="00000000" w:rsidRPr="00000000" w14:paraId="0000041F">
      <w:pPr>
        <w:numPr>
          <w:ilvl w:val="0"/>
          <w:numId w:val="78"/>
        </w:numPr>
        <w:spacing w:after="0" w:afterAutospacing="0" w:before="240" w:lineRule="auto"/>
        <w:ind w:left="720" w:hanging="360"/>
        <w:jc w:val="both"/>
      </w:pPr>
      <w:r w:rsidDel="00000000" w:rsidR="00000000" w:rsidRPr="00000000">
        <w:rPr>
          <w:rtl w:val="0"/>
        </w:rPr>
        <w:t xml:space="preserve">la representación clara del conocimiento institucional;</w:t>
      </w:r>
    </w:p>
    <w:p w:rsidR="00000000" w:rsidDel="00000000" w:rsidP="00000000" w:rsidRDefault="00000000" w:rsidRPr="00000000" w14:paraId="00000420">
      <w:pPr>
        <w:numPr>
          <w:ilvl w:val="0"/>
          <w:numId w:val="78"/>
        </w:numPr>
        <w:spacing w:after="0" w:afterAutospacing="0" w:before="0" w:beforeAutospacing="0" w:lineRule="auto"/>
        <w:ind w:left="720" w:hanging="360"/>
        <w:jc w:val="both"/>
      </w:pPr>
      <w:r w:rsidDel="00000000" w:rsidR="00000000" w:rsidRPr="00000000">
        <w:rPr>
          <w:rtl w:val="0"/>
        </w:rPr>
        <w:t xml:space="preserve">la coherencia en la organización de la información;</w:t>
      </w:r>
    </w:p>
    <w:p w:rsidR="00000000" w:rsidDel="00000000" w:rsidP="00000000" w:rsidRDefault="00000000" w:rsidRPr="00000000" w14:paraId="00000421">
      <w:pPr>
        <w:numPr>
          <w:ilvl w:val="0"/>
          <w:numId w:val="78"/>
        </w:numPr>
        <w:spacing w:after="0" w:afterAutospacing="0" w:before="0" w:beforeAutospacing="0" w:lineRule="auto"/>
        <w:ind w:left="720" w:hanging="360"/>
        <w:jc w:val="both"/>
      </w:pPr>
      <w:r w:rsidDel="00000000" w:rsidR="00000000" w:rsidRPr="00000000">
        <w:rPr>
          <w:rtl w:val="0"/>
        </w:rPr>
        <w:t xml:space="preserve">la consistencia de la identidad institucional;</w:t>
      </w:r>
    </w:p>
    <w:p w:rsidR="00000000" w:rsidDel="00000000" w:rsidP="00000000" w:rsidRDefault="00000000" w:rsidRPr="00000000" w14:paraId="00000422">
      <w:pPr>
        <w:numPr>
          <w:ilvl w:val="0"/>
          <w:numId w:val="78"/>
        </w:numPr>
        <w:spacing w:after="0" w:afterAutospacing="0" w:before="0" w:beforeAutospacing="0" w:lineRule="auto"/>
        <w:ind w:left="720" w:hanging="360"/>
        <w:jc w:val="both"/>
      </w:pPr>
      <w:r w:rsidDel="00000000" w:rsidR="00000000" w:rsidRPr="00000000">
        <w:rPr>
          <w:rtl w:val="0"/>
        </w:rPr>
        <w:t xml:space="preserve">la continuidad entre distintas formas de presentación;</w:t>
      </w:r>
    </w:p>
    <w:p w:rsidR="00000000" w:rsidDel="00000000" w:rsidP="00000000" w:rsidRDefault="00000000" w:rsidRPr="00000000" w14:paraId="00000423">
      <w:pPr>
        <w:numPr>
          <w:ilvl w:val="0"/>
          <w:numId w:val="78"/>
        </w:numPr>
        <w:spacing w:after="0" w:afterAutospacing="0" w:before="0" w:beforeAutospacing="0" w:lineRule="auto"/>
        <w:ind w:left="720" w:hanging="360"/>
        <w:jc w:val="both"/>
      </w:pPr>
      <w:r w:rsidDel="00000000" w:rsidR="00000000" w:rsidRPr="00000000">
        <w:rPr>
          <w:rtl w:val="0"/>
        </w:rPr>
        <w:t xml:space="preserve">la comprensibilidad del conocimiento ejecutable;</w:t>
      </w:r>
    </w:p>
    <w:p w:rsidR="00000000" w:rsidDel="00000000" w:rsidP="00000000" w:rsidRDefault="00000000" w:rsidRPr="00000000" w14:paraId="00000424">
      <w:pPr>
        <w:numPr>
          <w:ilvl w:val="0"/>
          <w:numId w:val="78"/>
        </w:numPr>
        <w:spacing w:after="0" w:afterAutospacing="0" w:before="0" w:beforeAutospacing="0" w:lineRule="auto"/>
        <w:ind w:left="720" w:hanging="360"/>
        <w:jc w:val="both"/>
      </w:pPr>
      <w:r w:rsidDel="00000000" w:rsidR="00000000" w:rsidRPr="00000000">
        <w:rPr>
          <w:rtl w:val="0"/>
        </w:rPr>
        <w:t xml:space="preserve">la verificabilidad de la información presentada;</w:t>
      </w:r>
    </w:p>
    <w:p w:rsidR="00000000" w:rsidDel="00000000" w:rsidP="00000000" w:rsidRDefault="00000000" w:rsidRPr="00000000" w14:paraId="00000425">
      <w:pPr>
        <w:numPr>
          <w:ilvl w:val="0"/>
          <w:numId w:val="78"/>
        </w:numPr>
        <w:spacing w:after="0" w:afterAutospacing="0" w:before="0" w:beforeAutospacing="0" w:lineRule="auto"/>
        <w:ind w:left="720" w:hanging="360"/>
        <w:jc w:val="both"/>
      </w:pPr>
      <w:r w:rsidDel="00000000" w:rsidR="00000000" w:rsidRPr="00000000">
        <w:rPr>
          <w:rtl w:val="0"/>
        </w:rPr>
        <w:t xml:space="preserve">la preservación de la legitimidad institucional;</w:t>
      </w:r>
    </w:p>
    <w:p w:rsidR="00000000" w:rsidDel="00000000" w:rsidP="00000000" w:rsidRDefault="00000000" w:rsidRPr="00000000" w14:paraId="00000426">
      <w:pPr>
        <w:numPr>
          <w:ilvl w:val="0"/>
          <w:numId w:val="78"/>
        </w:numPr>
        <w:spacing w:after="240" w:before="0" w:beforeAutospacing="0" w:lineRule="auto"/>
        <w:ind w:left="720" w:hanging="360"/>
        <w:jc w:val="both"/>
      </w:pPr>
      <w:r w:rsidDel="00000000" w:rsidR="00000000" w:rsidRPr="00000000">
        <w:rPr>
          <w:rtl w:val="0"/>
        </w:rPr>
        <w:t xml:space="preserve">la generación de confianza mediante una representación fiel del conocimiento.</w:t>
      </w:r>
    </w:p>
    <w:p w:rsidR="00000000" w:rsidDel="00000000" w:rsidP="00000000" w:rsidRDefault="00000000" w:rsidRPr="00000000" w14:paraId="00000427">
      <w:pPr>
        <w:spacing w:after="240" w:before="240" w:lineRule="auto"/>
        <w:jc w:val="both"/>
        <w:rPr/>
      </w:pPr>
      <w:r w:rsidDel="00000000" w:rsidR="00000000" w:rsidRPr="00000000">
        <w:rPr>
          <w:rtl w:val="0"/>
        </w:rPr>
        <w:t xml:space="preserve">Toda presentación institucional podrá comprender, cuando corresponda:</w:t>
      </w:r>
    </w:p>
    <w:p w:rsidR="00000000" w:rsidDel="00000000" w:rsidP="00000000" w:rsidRDefault="00000000" w:rsidRPr="00000000" w14:paraId="00000428">
      <w:pPr>
        <w:numPr>
          <w:ilvl w:val="0"/>
          <w:numId w:val="324"/>
        </w:numPr>
        <w:spacing w:after="0" w:afterAutospacing="0" w:before="240" w:lineRule="auto"/>
        <w:ind w:left="720" w:hanging="360"/>
        <w:jc w:val="both"/>
      </w:pPr>
      <w:r w:rsidDel="00000000" w:rsidR="00000000" w:rsidRPr="00000000">
        <w:rPr>
          <w:rtl w:val="0"/>
        </w:rPr>
        <w:t xml:space="preserve">información institucional;</w:t>
      </w:r>
    </w:p>
    <w:p w:rsidR="00000000" w:rsidDel="00000000" w:rsidP="00000000" w:rsidRDefault="00000000" w:rsidRPr="00000000" w14:paraId="00000429">
      <w:pPr>
        <w:numPr>
          <w:ilvl w:val="0"/>
          <w:numId w:val="324"/>
        </w:numPr>
        <w:spacing w:after="0" w:afterAutospacing="0" w:before="0" w:beforeAutospacing="0" w:lineRule="auto"/>
        <w:ind w:left="720" w:hanging="360"/>
        <w:jc w:val="both"/>
      </w:pPr>
      <w:r w:rsidDel="00000000" w:rsidR="00000000" w:rsidRPr="00000000">
        <w:rPr>
          <w:rtl w:val="0"/>
        </w:rPr>
        <w:t xml:space="preserve">capacidades institucionales;</w:t>
      </w:r>
    </w:p>
    <w:p w:rsidR="00000000" w:rsidDel="00000000" w:rsidP="00000000" w:rsidRDefault="00000000" w:rsidRPr="00000000" w14:paraId="0000042A">
      <w:pPr>
        <w:numPr>
          <w:ilvl w:val="0"/>
          <w:numId w:val="324"/>
        </w:numPr>
        <w:spacing w:after="0" w:afterAutospacing="0" w:before="0" w:beforeAutospacing="0" w:lineRule="auto"/>
        <w:ind w:left="720" w:hanging="360"/>
        <w:jc w:val="both"/>
      </w:pPr>
      <w:r w:rsidDel="00000000" w:rsidR="00000000" w:rsidRPr="00000000">
        <w:rPr>
          <w:rtl w:val="0"/>
        </w:rPr>
        <w:t xml:space="preserve">decisiones institucionales;</w:t>
      </w:r>
    </w:p>
    <w:p w:rsidR="00000000" w:rsidDel="00000000" w:rsidP="00000000" w:rsidRDefault="00000000" w:rsidRPr="00000000" w14:paraId="0000042B">
      <w:pPr>
        <w:numPr>
          <w:ilvl w:val="0"/>
          <w:numId w:val="324"/>
        </w:numPr>
        <w:spacing w:after="0" w:afterAutospacing="0" w:before="0" w:beforeAutospacing="0" w:lineRule="auto"/>
        <w:ind w:left="720" w:hanging="360"/>
        <w:jc w:val="both"/>
      </w:pPr>
      <w:r w:rsidDel="00000000" w:rsidR="00000000" w:rsidRPr="00000000">
        <w:rPr>
          <w:rtl w:val="0"/>
        </w:rPr>
        <w:t xml:space="preserve">evidencias verificables;</w:t>
      </w:r>
    </w:p>
    <w:p w:rsidR="00000000" w:rsidDel="00000000" w:rsidP="00000000" w:rsidRDefault="00000000" w:rsidRPr="00000000" w14:paraId="0000042C">
      <w:pPr>
        <w:numPr>
          <w:ilvl w:val="0"/>
          <w:numId w:val="324"/>
        </w:numPr>
        <w:spacing w:after="0" w:afterAutospacing="0" w:before="0" w:beforeAutospacing="0" w:lineRule="auto"/>
        <w:ind w:left="720" w:hanging="360"/>
        <w:jc w:val="both"/>
      </w:pPr>
      <w:r w:rsidDel="00000000" w:rsidR="00000000" w:rsidRPr="00000000">
        <w:rPr>
          <w:rtl w:val="0"/>
        </w:rPr>
        <w:t xml:space="preserve">documentos institucionales;</w:t>
      </w:r>
    </w:p>
    <w:p w:rsidR="00000000" w:rsidDel="00000000" w:rsidP="00000000" w:rsidRDefault="00000000" w:rsidRPr="00000000" w14:paraId="0000042D">
      <w:pPr>
        <w:numPr>
          <w:ilvl w:val="0"/>
          <w:numId w:val="324"/>
        </w:numPr>
        <w:spacing w:after="0" w:afterAutospacing="0" w:before="0" w:beforeAutospacing="0" w:lineRule="auto"/>
        <w:ind w:left="720" w:hanging="360"/>
        <w:jc w:val="both"/>
      </w:pPr>
      <w:r w:rsidDel="00000000" w:rsidR="00000000" w:rsidRPr="00000000">
        <w:rPr>
          <w:rtl w:val="0"/>
        </w:rPr>
        <w:t xml:space="preserve">representaciones visuales;</w:t>
      </w:r>
    </w:p>
    <w:p w:rsidR="00000000" w:rsidDel="00000000" w:rsidP="00000000" w:rsidRDefault="00000000" w:rsidRPr="00000000" w14:paraId="0000042E">
      <w:pPr>
        <w:numPr>
          <w:ilvl w:val="0"/>
          <w:numId w:val="324"/>
        </w:numPr>
        <w:spacing w:after="0" w:afterAutospacing="0" w:before="0" w:beforeAutospacing="0" w:lineRule="auto"/>
        <w:ind w:left="720" w:hanging="360"/>
        <w:jc w:val="both"/>
      </w:pPr>
      <w:r w:rsidDel="00000000" w:rsidR="00000000" w:rsidRPr="00000000">
        <w:rPr>
          <w:rtl w:val="0"/>
        </w:rPr>
        <w:t xml:space="preserve">representaciones conversacionales;</w:t>
      </w:r>
    </w:p>
    <w:p w:rsidR="00000000" w:rsidDel="00000000" w:rsidP="00000000" w:rsidRDefault="00000000" w:rsidRPr="00000000" w14:paraId="0000042F">
      <w:pPr>
        <w:numPr>
          <w:ilvl w:val="0"/>
          <w:numId w:val="324"/>
        </w:numPr>
        <w:spacing w:after="240" w:before="0" w:beforeAutospacing="0" w:lineRule="auto"/>
        <w:ind w:left="720" w:hanging="360"/>
        <w:jc w:val="both"/>
      </w:pPr>
      <w:r w:rsidDel="00000000" w:rsidR="00000000" w:rsidRPr="00000000">
        <w:rPr>
          <w:rtl w:val="0"/>
        </w:rPr>
        <w:t xml:space="preserve">cualquier otra forma legítima de representación del conocimiento institucional.</w:t>
      </w:r>
    </w:p>
    <w:p w:rsidR="00000000" w:rsidDel="00000000" w:rsidP="00000000" w:rsidRDefault="00000000" w:rsidRPr="00000000" w14:paraId="00000430">
      <w:pPr>
        <w:spacing w:after="240" w:before="240" w:lineRule="auto"/>
        <w:jc w:val="both"/>
        <w:rPr/>
      </w:pPr>
      <w:r w:rsidDel="00000000" w:rsidR="00000000" w:rsidRPr="00000000">
        <w:rPr>
          <w:rtl w:val="0"/>
        </w:rPr>
        <w:t xml:space="preserve">La Capacidad de Presentación Institucional constituye una capacidad permanente de la institución.</w:t>
      </w:r>
    </w:p>
    <w:p w:rsidR="00000000" w:rsidDel="00000000" w:rsidP="00000000" w:rsidRDefault="00000000" w:rsidRPr="00000000" w14:paraId="00000431">
      <w:pPr>
        <w:spacing w:after="240" w:before="240" w:lineRule="auto"/>
        <w:jc w:val="both"/>
        <w:rPr/>
      </w:pPr>
      <w:r w:rsidDel="00000000" w:rsidR="00000000" w:rsidRPr="00000000">
        <w:rPr>
          <w:rtl w:val="0"/>
        </w:rPr>
        <w:t xml:space="preserve">No constituye una propiedad exclusiva del diseño gráfico, de interfaces visuales o de tecnologías específicas de representación.</w:t>
      </w:r>
    </w:p>
    <w:p w:rsidR="00000000" w:rsidDel="00000000" w:rsidP="00000000" w:rsidRDefault="00000000" w:rsidRPr="00000000" w14:paraId="00000432">
      <w:pPr>
        <w:spacing w:after="240" w:before="240" w:lineRule="auto"/>
        <w:jc w:val="both"/>
        <w:rPr/>
      </w:pPr>
      <w:r w:rsidDel="00000000" w:rsidR="00000000" w:rsidRPr="00000000">
        <w:rPr>
          <w:rtl w:val="0"/>
        </w:rPr>
        <w:t xml:space="preserve">Toda presentación deberá preservar:</w:t>
      </w:r>
    </w:p>
    <w:p w:rsidR="00000000" w:rsidDel="00000000" w:rsidP="00000000" w:rsidRDefault="00000000" w:rsidRPr="00000000" w14:paraId="00000433">
      <w:pPr>
        <w:numPr>
          <w:ilvl w:val="0"/>
          <w:numId w:val="86"/>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434">
      <w:pPr>
        <w:numPr>
          <w:ilvl w:val="0"/>
          <w:numId w:val="86"/>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435">
      <w:pPr>
        <w:numPr>
          <w:ilvl w:val="0"/>
          <w:numId w:val="86"/>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436">
      <w:pPr>
        <w:numPr>
          <w:ilvl w:val="0"/>
          <w:numId w:val="86"/>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437">
      <w:pPr>
        <w:numPr>
          <w:ilvl w:val="0"/>
          <w:numId w:val="86"/>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438">
      <w:pPr>
        <w:numPr>
          <w:ilvl w:val="0"/>
          <w:numId w:val="86"/>
        </w:numPr>
        <w:spacing w:after="240" w:before="0" w:beforeAutospacing="0" w:lineRule="auto"/>
        <w:ind w:left="720" w:hanging="360"/>
        <w:jc w:val="both"/>
      </w:pPr>
      <w:r w:rsidDel="00000000" w:rsidR="00000000" w:rsidRPr="00000000">
        <w:rPr>
          <w:rtl w:val="0"/>
        </w:rPr>
        <w:t xml:space="preserve">la consistencia semántica de la información presentada.</w:t>
      </w:r>
    </w:p>
    <w:p w:rsidR="00000000" w:rsidDel="00000000" w:rsidP="00000000" w:rsidRDefault="00000000" w:rsidRPr="00000000" w14:paraId="00000439">
      <w:pPr>
        <w:spacing w:after="240" w:before="240" w:lineRule="auto"/>
        <w:jc w:val="both"/>
        <w:rPr/>
      </w:pPr>
      <w:r w:rsidDel="00000000" w:rsidR="00000000" w:rsidRPr="00000000">
        <w:rPr>
          <w:rtl w:val="0"/>
        </w:rPr>
        <w:t xml:space="preserve">Toda presentación institucional deberá facilitar que los participantes comprendan correctamente:</w:t>
      </w:r>
    </w:p>
    <w:p w:rsidR="00000000" w:rsidDel="00000000" w:rsidP="00000000" w:rsidRDefault="00000000" w:rsidRPr="00000000" w14:paraId="0000043A">
      <w:pPr>
        <w:numPr>
          <w:ilvl w:val="0"/>
          <w:numId w:val="137"/>
        </w:numPr>
        <w:spacing w:after="0" w:afterAutospacing="0" w:before="240" w:lineRule="auto"/>
        <w:ind w:left="720" w:hanging="360"/>
        <w:jc w:val="both"/>
      </w:pPr>
      <w:r w:rsidDel="00000000" w:rsidR="00000000" w:rsidRPr="00000000">
        <w:rPr>
          <w:rtl w:val="0"/>
        </w:rPr>
        <w:t xml:space="preserve">el propósito institucional;</w:t>
      </w:r>
    </w:p>
    <w:p w:rsidR="00000000" w:rsidDel="00000000" w:rsidP="00000000" w:rsidRDefault="00000000" w:rsidRPr="00000000" w14:paraId="0000043B">
      <w:pPr>
        <w:numPr>
          <w:ilvl w:val="0"/>
          <w:numId w:val="137"/>
        </w:numPr>
        <w:spacing w:after="0" w:afterAutospacing="0" w:before="0" w:beforeAutospacing="0" w:lineRule="auto"/>
        <w:ind w:left="720" w:hanging="360"/>
        <w:jc w:val="both"/>
      </w:pPr>
      <w:r w:rsidDel="00000000" w:rsidR="00000000" w:rsidRPr="00000000">
        <w:rPr>
          <w:rtl w:val="0"/>
        </w:rPr>
        <w:t xml:space="preserve">las capacidades disponibles;</w:t>
      </w:r>
    </w:p>
    <w:p w:rsidR="00000000" w:rsidDel="00000000" w:rsidP="00000000" w:rsidRDefault="00000000" w:rsidRPr="00000000" w14:paraId="0000043C">
      <w:pPr>
        <w:numPr>
          <w:ilvl w:val="0"/>
          <w:numId w:val="137"/>
        </w:numPr>
        <w:spacing w:after="0" w:afterAutospacing="0" w:before="0" w:beforeAutospacing="0" w:lineRule="auto"/>
        <w:ind w:left="720" w:hanging="360"/>
        <w:jc w:val="both"/>
      </w:pPr>
      <w:r w:rsidDel="00000000" w:rsidR="00000000" w:rsidRPr="00000000">
        <w:rPr>
          <w:rtl w:val="0"/>
        </w:rPr>
        <w:t xml:space="preserve">las responsabilidades involucradas;</w:t>
      </w:r>
    </w:p>
    <w:p w:rsidR="00000000" w:rsidDel="00000000" w:rsidP="00000000" w:rsidRDefault="00000000" w:rsidRPr="00000000" w14:paraId="0000043D">
      <w:pPr>
        <w:numPr>
          <w:ilvl w:val="0"/>
          <w:numId w:val="137"/>
        </w:numPr>
        <w:spacing w:after="0" w:afterAutospacing="0" w:before="0" w:beforeAutospacing="0" w:lineRule="auto"/>
        <w:ind w:left="720" w:hanging="360"/>
        <w:jc w:val="both"/>
      </w:pPr>
      <w:r w:rsidDel="00000000" w:rsidR="00000000" w:rsidRPr="00000000">
        <w:rPr>
          <w:rtl w:val="0"/>
        </w:rPr>
        <w:t xml:space="preserve">las decisiones comunicadas;</w:t>
      </w:r>
    </w:p>
    <w:p w:rsidR="00000000" w:rsidDel="00000000" w:rsidP="00000000" w:rsidRDefault="00000000" w:rsidRPr="00000000" w14:paraId="0000043E">
      <w:pPr>
        <w:numPr>
          <w:ilvl w:val="0"/>
          <w:numId w:val="137"/>
        </w:numPr>
        <w:spacing w:after="0" w:afterAutospacing="0" w:before="0" w:beforeAutospacing="0" w:lineRule="auto"/>
        <w:ind w:left="720" w:hanging="360"/>
        <w:jc w:val="both"/>
      </w:pPr>
      <w:r w:rsidDel="00000000" w:rsidR="00000000" w:rsidRPr="00000000">
        <w:rPr>
          <w:rtl w:val="0"/>
        </w:rPr>
        <w:t xml:space="preserve">las evidencias asociadas;</w:t>
      </w:r>
    </w:p>
    <w:p w:rsidR="00000000" w:rsidDel="00000000" w:rsidP="00000000" w:rsidRDefault="00000000" w:rsidRPr="00000000" w14:paraId="0000043F">
      <w:pPr>
        <w:numPr>
          <w:ilvl w:val="0"/>
          <w:numId w:val="137"/>
        </w:numPr>
        <w:spacing w:after="240" w:before="0" w:beforeAutospacing="0" w:lineRule="auto"/>
        <w:ind w:left="720" w:hanging="360"/>
        <w:jc w:val="both"/>
      </w:pPr>
      <w:r w:rsidDel="00000000" w:rsidR="00000000" w:rsidRPr="00000000">
        <w:rPr>
          <w:rtl w:val="0"/>
        </w:rPr>
        <w:t xml:space="preserve">el contexto institucional de la interacción.</w:t>
      </w:r>
    </w:p>
    <w:p w:rsidR="00000000" w:rsidDel="00000000" w:rsidP="00000000" w:rsidRDefault="00000000" w:rsidRPr="00000000" w14:paraId="00000440">
      <w:pPr>
        <w:spacing w:after="240" w:before="240" w:lineRule="auto"/>
        <w:jc w:val="both"/>
        <w:rPr/>
      </w:pPr>
      <w:r w:rsidDel="00000000" w:rsidR="00000000" w:rsidRPr="00000000">
        <w:rPr>
          <w:rtl w:val="0"/>
        </w:rPr>
        <w:t xml:space="preserve">Ninguna forma de presentación podrá:</w:t>
      </w:r>
    </w:p>
    <w:p w:rsidR="00000000" w:rsidDel="00000000" w:rsidP="00000000" w:rsidRDefault="00000000" w:rsidRPr="00000000" w14:paraId="00000441">
      <w:pPr>
        <w:numPr>
          <w:ilvl w:val="0"/>
          <w:numId w:val="188"/>
        </w:numPr>
        <w:spacing w:after="0" w:afterAutospacing="0" w:before="240" w:lineRule="auto"/>
        <w:ind w:left="720" w:hanging="360"/>
        <w:jc w:val="both"/>
      </w:pPr>
      <w:r w:rsidDel="00000000" w:rsidR="00000000" w:rsidRPr="00000000">
        <w:rPr>
          <w:rtl w:val="0"/>
        </w:rPr>
        <w:t xml:space="preserve">alterar el significado del conocimiento institucional;</w:t>
      </w:r>
    </w:p>
    <w:p w:rsidR="00000000" w:rsidDel="00000000" w:rsidP="00000000" w:rsidRDefault="00000000" w:rsidRPr="00000000" w14:paraId="00000442">
      <w:pPr>
        <w:numPr>
          <w:ilvl w:val="0"/>
          <w:numId w:val="188"/>
        </w:numPr>
        <w:spacing w:after="0" w:afterAutospacing="0" w:before="0" w:beforeAutospacing="0" w:lineRule="auto"/>
        <w:ind w:left="720" w:hanging="360"/>
        <w:jc w:val="both"/>
      </w:pPr>
      <w:r w:rsidDel="00000000" w:rsidR="00000000" w:rsidRPr="00000000">
        <w:rPr>
          <w:rtl w:val="0"/>
        </w:rPr>
        <w:t xml:space="preserve">ocultar información institucional relevante;</w:t>
      </w:r>
    </w:p>
    <w:p w:rsidR="00000000" w:rsidDel="00000000" w:rsidP="00000000" w:rsidRDefault="00000000" w:rsidRPr="00000000" w14:paraId="00000443">
      <w:pPr>
        <w:numPr>
          <w:ilvl w:val="0"/>
          <w:numId w:val="188"/>
        </w:numPr>
        <w:spacing w:after="0" w:afterAutospacing="0" w:before="0" w:beforeAutospacing="0" w:lineRule="auto"/>
        <w:ind w:left="720" w:hanging="360"/>
        <w:jc w:val="both"/>
      </w:pPr>
      <w:r w:rsidDel="00000000" w:rsidR="00000000" w:rsidRPr="00000000">
        <w:rPr>
          <w:rtl w:val="0"/>
        </w:rPr>
        <w:t xml:space="preserve">introducir representaciones incompatibles con la Constitución;</w:t>
      </w:r>
    </w:p>
    <w:p w:rsidR="00000000" w:rsidDel="00000000" w:rsidP="00000000" w:rsidRDefault="00000000" w:rsidRPr="00000000" w14:paraId="00000444">
      <w:pPr>
        <w:numPr>
          <w:ilvl w:val="0"/>
          <w:numId w:val="188"/>
        </w:numPr>
        <w:spacing w:after="0" w:afterAutospacing="0" w:before="0" w:beforeAutospacing="0" w:lineRule="auto"/>
        <w:ind w:left="720" w:hanging="360"/>
        <w:jc w:val="both"/>
      </w:pPr>
      <w:r w:rsidDel="00000000" w:rsidR="00000000" w:rsidRPr="00000000">
        <w:rPr>
          <w:rtl w:val="0"/>
        </w:rPr>
        <w:t xml:space="preserve">fragmentar la identidad institucional;</w:t>
      </w:r>
    </w:p>
    <w:p w:rsidR="00000000" w:rsidDel="00000000" w:rsidP="00000000" w:rsidRDefault="00000000" w:rsidRPr="00000000" w14:paraId="00000445">
      <w:pPr>
        <w:numPr>
          <w:ilvl w:val="0"/>
          <w:numId w:val="188"/>
        </w:numPr>
        <w:spacing w:after="240" w:before="0" w:beforeAutospacing="0" w:lineRule="auto"/>
        <w:ind w:left="720" w:hanging="360"/>
        <w:jc w:val="both"/>
      </w:pPr>
      <w:r w:rsidDel="00000000" w:rsidR="00000000" w:rsidRPr="00000000">
        <w:rPr>
          <w:rtl w:val="0"/>
        </w:rPr>
        <w:t xml:space="preserve">privilegiar criterios estéticos por sobre la fidelidad del conocimiento.</w:t>
      </w:r>
    </w:p>
    <w:p w:rsidR="00000000" w:rsidDel="00000000" w:rsidP="00000000" w:rsidRDefault="00000000" w:rsidRPr="00000000" w14:paraId="00000446">
      <w:pPr>
        <w:spacing w:after="240" w:before="240" w:lineRule="auto"/>
        <w:jc w:val="both"/>
        <w:rPr/>
      </w:pPr>
      <w:r w:rsidDel="00000000" w:rsidR="00000000" w:rsidRPr="00000000">
        <w:rPr>
          <w:rtl w:val="0"/>
        </w:rPr>
        <w:t xml:space="preserve">Toda Capacidad de Presentación Institucional deberá producir evidencia verificable suficiente para demostrar que la representación del conocimiento mantiene su autenticidad, coherencia y legitimidad.</w:t>
      </w:r>
    </w:p>
    <w:p w:rsidR="00000000" w:rsidDel="00000000" w:rsidP="00000000" w:rsidRDefault="00000000" w:rsidRPr="00000000" w14:paraId="00000447">
      <w:pPr>
        <w:spacing w:after="240" w:before="240" w:lineRule="auto"/>
        <w:jc w:val="both"/>
        <w:rPr/>
      </w:pPr>
      <w:r w:rsidDel="00000000" w:rsidR="00000000" w:rsidRPr="00000000">
        <w:rPr>
          <w:rtl w:val="0"/>
        </w:rPr>
        <w:t xml:space="preserve">La Capacidad de Presentación Institucional constituye el fundamento mediante el cual Web3 Trust-Native garantiza que toda manifestación institucional comunique el conocimiento ejecutable de manera fiel, comprensible y verificable.</w:t>
      </w:r>
    </w:p>
    <w:p w:rsidR="00000000" w:rsidDel="00000000" w:rsidP="00000000" w:rsidRDefault="00000000" w:rsidRPr="00000000" w14:paraId="00000448">
      <w:pPr>
        <w:jc w:val="both"/>
        <w:rPr/>
      </w:pPr>
      <w:r w:rsidDel="00000000" w:rsidR="00000000" w:rsidRPr="00000000">
        <w:rPr>
          <w:rtl w:val="0"/>
        </w:rPr>
      </w:r>
    </w:p>
    <w:p w:rsidR="00000000" w:rsidDel="00000000" w:rsidP="00000000" w:rsidRDefault="00000000" w:rsidRPr="00000000" w14:paraId="00000449">
      <w:pPr>
        <w:pStyle w:val="Heading1"/>
        <w:keepNext w:val="0"/>
        <w:keepLines w:val="0"/>
        <w:spacing w:before="480" w:lineRule="auto"/>
        <w:jc w:val="both"/>
        <w:rPr>
          <w:b w:val="1"/>
          <w:bCs w:val="1"/>
          <w:sz w:val="46"/>
          <w:szCs w:val="46"/>
        </w:rPr>
      </w:pPr>
      <w:bookmarkStart w:colFirst="0" w:colLast="0" w:name="_nizt3zfoxsxv" w:id="95"/>
      <w:bookmarkEnd w:id="95"/>
      <w:r w:rsidDel="00000000" w:rsidR="00000000" w:rsidRPr="00000000">
        <w:rPr>
          <w:b w:val="1"/>
          <w:bCs w:val="1"/>
          <w:sz w:val="46"/>
          <w:szCs w:val="46"/>
          <w:rtl w:val="0"/>
        </w:rPr>
        <w:t xml:space="preserve">Fundamentación Conceptual</w:t>
      </w:r>
    </w:p>
    <w:p w:rsidR="00000000" w:rsidDel="00000000" w:rsidP="00000000" w:rsidRDefault="00000000" w:rsidRPr="00000000" w14:paraId="0000044A">
      <w:pPr>
        <w:spacing w:after="240" w:before="240" w:lineRule="auto"/>
        <w:jc w:val="both"/>
        <w:rPr/>
      </w:pPr>
      <w:r w:rsidDel="00000000" w:rsidR="00000000" w:rsidRPr="00000000">
        <w:rPr>
          <w:rtl w:val="0"/>
        </w:rPr>
        <w:t xml:space="preserve">Toda institución necesita presentarse.</w:t>
      </w:r>
    </w:p>
    <w:p w:rsidR="00000000" w:rsidDel="00000000" w:rsidP="00000000" w:rsidRDefault="00000000" w:rsidRPr="00000000" w14:paraId="0000044B">
      <w:pPr>
        <w:spacing w:after="240" w:before="240" w:lineRule="auto"/>
        <w:jc w:val="both"/>
        <w:rPr/>
      </w:pPr>
      <w:r w:rsidDel="00000000" w:rsidR="00000000" w:rsidRPr="00000000">
        <w:rPr>
          <w:rtl w:val="0"/>
        </w:rPr>
        <w:t xml:space="preserve">Pero presentar no significa únicamente mostrar información.</w:t>
      </w:r>
    </w:p>
    <w:p w:rsidR="00000000" w:rsidDel="00000000" w:rsidP="00000000" w:rsidRDefault="00000000" w:rsidRPr="00000000" w14:paraId="0000044C">
      <w:pPr>
        <w:spacing w:after="240" w:before="240" w:lineRule="auto"/>
        <w:jc w:val="both"/>
        <w:rPr/>
      </w:pPr>
      <w:r w:rsidDel="00000000" w:rsidR="00000000" w:rsidRPr="00000000">
        <w:rPr>
          <w:rtl w:val="0"/>
        </w:rPr>
        <w:t xml:space="preserve">Significa representar correctamente el conocimiento que da origen a la institución.</w:t>
      </w:r>
    </w:p>
    <w:p w:rsidR="00000000" w:rsidDel="00000000" w:rsidP="00000000" w:rsidRDefault="00000000" w:rsidRPr="00000000" w14:paraId="0000044D">
      <w:pPr>
        <w:spacing w:after="240" w:before="240" w:lineRule="auto"/>
        <w:jc w:val="both"/>
        <w:rPr/>
      </w:pPr>
      <w:r w:rsidDel="00000000" w:rsidR="00000000" w:rsidRPr="00000000">
        <w:rPr>
          <w:rtl w:val="0"/>
        </w:rPr>
        <w:t xml:space="preserve">Éste constituye el fundamento de la Capacidad de Presentación Institucional.</w:t>
      </w:r>
    </w:p>
    <w:p w:rsidR="00000000" w:rsidDel="00000000" w:rsidP="00000000" w:rsidRDefault="00000000" w:rsidRPr="00000000" w14:paraId="0000044E">
      <w:pPr>
        <w:spacing w:after="240" w:before="240" w:lineRule="auto"/>
        <w:jc w:val="both"/>
        <w:rPr/>
      </w:pPr>
      <w:r w:rsidDel="00000000" w:rsidR="00000000" w:rsidRPr="00000000">
        <w:rPr>
          <w:rtl w:val="0"/>
        </w:rPr>
        <w:t xml:space="preserve">Web3 Trust-Native establece que toda forma de presentación constituye una interpretación visible del conocimiento institucional.</w:t>
      </w:r>
    </w:p>
    <w:p w:rsidR="00000000" w:rsidDel="00000000" w:rsidP="00000000" w:rsidRDefault="00000000" w:rsidRPr="00000000" w14:paraId="0000044F">
      <w:pPr>
        <w:spacing w:after="240" w:before="240" w:lineRule="auto"/>
        <w:jc w:val="both"/>
        <w:rPr/>
      </w:pPr>
      <w:r w:rsidDel="00000000" w:rsidR="00000000" w:rsidRPr="00000000">
        <w:rPr>
          <w:rtl w:val="0"/>
        </w:rPr>
        <w:t xml:space="preserve">Por ello, la representación nunca puede modificar el significado del conocimiento que expresa.</w:t>
      </w:r>
    </w:p>
    <w:p w:rsidR="00000000" w:rsidDel="00000000" w:rsidP="00000000" w:rsidRDefault="00000000" w:rsidRPr="00000000" w14:paraId="00000450">
      <w:pPr>
        <w:spacing w:after="240" w:before="240" w:lineRule="auto"/>
        <w:jc w:val="both"/>
        <w:rPr/>
      </w:pPr>
      <w:r w:rsidDel="00000000" w:rsidR="00000000" w:rsidRPr="00000000">
        <w:rPr>
          <w:rtl w:val="0"/>
        </w:rPr>
        <w:t xml:space="preserve">La presentación organiza.</w:t>
      </w:r>
    </w:p>
    <w:p w:rsidR="00000000" w:rsidDel="00000000" w:rsidP="00000000" w:rsidRDefault="00000000" w:rsidRPr="00000000" w14:paraId="00000451">
      <w:pPr>
        <w:spacing w:after="240" w:before="240" w:lineRule="auto"/>
        <w:jc w:val="both"/>
        <w:rPr/>
      </w:pPr>
      <w:r w:rsidDel="00000000" w:rsidR="00000000" w:rsidRPr="00000000">
        <w:rPr>
          <w:rtl w:val="0"/>
        </w:rPr>
        <w:t xml:space="preserve">Explica.</w:t>
      </w:r>
    </w:p>
    <w:p w:rsidR="00000000" w:rsidDel="00000000" w:rsidP="00000000" w:rsidRDefault="00000000" w:rsidRPr="00000000" w14:paraId="00000452">
      <w:pPr>
        <w:spacing w:after="240" w:before="240" w:lineRule="auto"/>
        <w:jc w:val="both"/>
        <w:rPr/>
      </w:pPr>
      <w:r w:rsidDel="00000000" w:rsidR="00000000" w:rsidRPr="00000000">
        <w:rPr>
          <w:rtl w:val="0"/>
        </w:rPr>
        <w:t xml:space="preserve">Facilita la comprensión.</w:t>
      </w:r>
    </w:p>
    <w:p w:rsidR="00000000" w:rsidDel="00000000" w:rsidP="00000000" w:rsidRDefault="00000000" w:rsidRPr="00000000" w14:paraId="00000453">
      <w:pPr>
        <w:spacing w:after="240" w:before="240" w:lineRule="auto"/>
        <w:jc w:val="both"/>
        <w:rPr/>
      </w:pPr>
      <w:r w:rsidDel="00000000" w:rsidR="00000000" w:rsidRPr="00000000">
        <w:rPr>
          <w:rtl w:val="0"/>
        </w:rPr>
        <w:t xml:space="preserve">Pero no redefine la institución.</w:t>
      </w:r>
    </w:p>
    <w:p w:rsidR="00000000" w:rsidDel="00000000" w:rsidP="00000000" w:rsidRDefault="00000000" w:rsidRPr="00000000" w14:paraId="00000454">
      <w:pPr>
        <w:spacing w:after="240" w:before="240" w:lineRule="auto"/>
        <w:jc w:val="both"/>
        <w:rPr/>
      </w:pPr>
      <w:r w:rsidDel="00000000" w:rsidR="00000000" w:rsidRPr="00000000">
        <w:rPr>
          <w:rtl w:val="0"/>
        </w:rPr>
        <w:t xml:space="preserve">Una institución madura presenta el conocimiento de forma clara sin simplificarlo hasta perder precisión.</w:t>
      </w:r>
    </w:p>
    <w:p w:rsidR="00000000" w:rsidDel="00000000" w:rsidP="00000000" w:rsidRDefault="00000000" w:rsidRPr="00000000" w14:paraId="00000455">
      <w:pPr>
        <w:spacing w:after="240" w:before="240" w:lineRule="auto"/>
        <w:jc w:val="both"/>
        <w:rPr/>
      </w:pPr>
      <w:r w:rsidDel="00000000" w:rsidR="00000000" w:rsidRPr="00000000">
        <w:rPr>
          <w:rtl w:val="0"/>
        </w:rPr>
        <w:t xml:space="preserve">La presentación deja entonces de entenderse como una actividad de diseño.</w:t>
      </w:r>
    </w:p>
    <w:p w:rsidR="00000000" w:rsidDel="00000000" w:rsidP="00000000" w:rsidRDefault="00000000" w:rsidRPr="00000000" w14:paraId="00000456">
      <w:pPr>
        <w:spacing w:after="240" w:before="240" w:lineRule="auto"/>
        <w:jc w:val="both"/>
        <w:rPr/>
      </w:pPr>
      <w:r w:rsidDel="00000000" w:rsidR="00000000" w:rsidRPr="00000000">
        <w:rPr>
          <w:rtl w:val="0"/>
        </w:rPr>
        <w:t xml:space="preserve">Se convierte en una capacidad institucional destinada a hacer visible el conocimiento ejecutable preservando íntegramente su identidad.</w:t>
      </w:r>
    </w:p>
    <w:p w:rsidR="00000000" w:rsidDel="00000000" w:rsidP="00000000" w:rsidRDefault="00000000" w:rsidRPr="00000000" w14:paraId="00000457">
      <w:pPr>
        <w:spacing w:after="240" w:before="240" w:lineRule="auto"/>
        <w:jc w:val="both"/>
        <w:rPr/>
      </w:pPr>
      <w:r w:rsidDel="00000000" w:rsidR="00000000" w:rsidRPr="00000000">
        <w:rPr>
          <w:rtl w:val="0"/>
        </w:rPr>
        <w:t xml:space="preserve">Cada representación fortalece la comprensión.</w:t>
      </w:r>
    </w:p>
    <w:p w:rsidR="00000000" w:rsidDel="00000000" w:rsidP="00000000" w:rsidRDefault="00000000" w:rsidRPr="00000000" w14:paraId="00000458">
      <w:pPr>
        <w:spacing w:after="240" w:before="240" w:lineRule="auto"/>
        <w:jc w:val="both"/>
        <w:rPr/>
      </w:pPr>
      <w:r w:rsidDel="00000000" w:rsidR="00000000" w:rsidRPr="00000000">
        <w:rPr>
          <w:rtl w:val="0"/>
        </w:rPr>
        <w:t xml:space="preserve">Cada explicación incrementa la confianza.</w:t>
      </w:r>
    </w:p>
    <w:p w:rsidR="00000000" w:rsidDel="00000000" w:rsidP="00000000" w:rsidRDefault="00000000" w:rsidRPr="00000000" w14:paraId="00000459">
      <w:pPr>
        <w:spacing w:after="240" w:before="240" w:lineRule="auto"/>
        <w:jc w:val="both"/>
        <w:rPr/>
      </w:pPr>
      <w:r w:rsidDel="00000000" w:rsidR="00000000" w:rsidRPr="00000000">
        <w:rPr>
          <w:rtl w:val="0"/>
        </w:rPr>
        <w:t xml:space="preserve">Cada presentación correcta acerca la institución a quienes interactúan con ella.</w:t>
      </w:r>
    </w:p>
    <w:p w:rsidR="00000000" w:rsidDel="00000000" w:rsidP="00000000" w:rsidRDefault="00000000" w:rsidRPr="00000000" w14:paraId="0000045A">
      <w:pPr>
        <w:jc w:val="both"/>
        <w:rPr/>
      </w:pPr>
      <w:r w:rsidDel="00000000" w:rsidR="00000000" w:rsidRPr="00000000">
        <w:rPr>
          <w:rtl w:val="0"/>
        </w:rPr>
      </w:r>
    </w:p>
    <w:p w:rsidR="00000000" w:rsidDel="00000000" w:rsidP="00000000" w:rsidRDefault="00000000" w:rsidRPr="00000000" w14:paraId="0000045B">
      <w:pPr>
        <w:pStyle w:val="Heading1"/>
        <w:keepNext w:val="0"/>
        <w:keepLines w:val="0"/>
        <w:spacing w:before="480" w:lineRule="auto"/>
        <w:jc w:val="both"/>
        <w:rPr>
          <w:b w:val="1"/>
          <w:bCs w:val="1"/>
          <w:sz w:val="46"/>
          <w:szCs w:val="46"/>
        </w:rPr>
      </w:pPr>
      <w:bookmarkStart w:colFirst="0" w:colLast="0" w:name="_ji021ogasjqr" w:id="96"/>
      <w:bookmarkEnd w:id="96"/>
      <w:r w:rsidDel="00000000" w:rsidR="00000000" w:rsidRPr="00000000">
        <w:rPr>
          <w:b w:val="1"/>
          <w:bCs w:val="1"/>
          <w:sz w:val="46"/>
          <w:szCs w:val="46"/>
          <w:rtl w:val="0"/>
        </w:rPr>
        <w:t xml:space="preserve">Implicaciones Metodológicas</w:t>
      </w:r>
    </w:p>
    <w:p w:rsidR="00000000" w:rsidDel="00000000" w:rsidP="00000000" w:rsidRDefault="00000000" w:rsidRPr="00000000" w14:paraId="0000045C">
      <w:pPr>
        <w:spacing w:after="240" w:before="240" w:lineRule="auto"/>
        <w:jc w:val="both"/>
        <w:rPr/>
      </w:pPr>
      <w:r w:rsidDel="00000000" w:rsidR="00000000" w:rsidRPr="00000000">
        <w:rPr>
          <w:rtl w:val="0"/>
        </w:rPr>
        <w:t xml:space="preserve">Toda metodología basada en Web3 Trust-Native deberá definir criterios institucionales para organizar, estructurar y representar el conocimiento ejecutable.</w:t>
      </w:r>
    </w:p>
    <w:p w:rsidR="00000000" w:rsidDel="00000000" w:rsidP="00000000" w:rsidRDefault="00000000" w:rsidRPr="00000000" w14:paraId="0000045D">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45E">
      <w:pPr>
        <w:numPr>
          <w:ilvl w:val="0"/>
          <w:numId w:val="1"/>
        </w:numPr>
        <w:spacing w:after="0" w:afterAutospacing="0" w:before="240" w:lineRule="auto"/>
        <w:ind w:left="720" w:hanging="360"/>
        <w:jc w:val="both"/>
      </w:pPr>
      <w:r w:rsidDel="00000000" w:rsidR="00000000" w:rsidRPr="00000000">
        <w:rPr>
          <w:rtl w:val="0"/>
        </w:rPr>
        <w:t xml:space="preserve">presentación visual;</w:t>
      </w:r>
    </w:p>
    <w:p w:rsidR="00000000" w:rsidDel="00000000" w:rsidP="00000000" w:rsidRDefault="00000000" w:rsidRPr="00000000" w14:paraId="0000045F">
      <w:pPr>
        <w:numPr>
          <w:ilvl w:val="0"/>
          <w:numId w:val="1"/>
        </w:numPr>
        <w:spacing w:after="0" w:afterAutospacing="0" w:before="0" w:beforeAutospacing="0" w:lineRule="auto"/>
        <w:ind w:left="720" w:hanging="360"/>
        <w:jc w:val="both"/>
      </w:pPr>
      <w:r w:rsidDel="00000000" w:rsidR="00000000" w:rsidRPr="00000000">
        <w:rPr>
          <w:rtl w:val="0"/>
        </w:rPr>
        <w:t xml:space="preserve">presentación documental;</w:t>
      </w:r>
    </w:p>
    <w:p w:rsidR="00000000" w:rsidDel="00000000" w:rsidP="00000000" w:rsidRDefault="00000000" w:rsidRPr="00000000" w14:paraId="00000460">
      <w:pPr>
        <w:numPr>
          <w:ilvl w:val="0"/>
          <w:numId w:val="1"/>
        </w:numPr>
        <w:spacing w:after="0" w:afterAutospacing="0" w:before="0" w:beforeAutospacing="0" w:lineRule="auto"/>
        <w:ind w:left="720" w:hanging="360"/>
        <w:jc w:val="both"/>
      </w:pPr>
      <w:r w:rsidDel="00000000" w:rsidR="00000000" w:rsidRPr="00000000">
        <w:rPr>
          <w:rtl w:val="0"/>
        </w:rPr>
        <w:t xml:space="preserve">presentación conversacional;</w:t>
      </w:r>
    </w:p>
    <w:p w:rsidR="00000000" w:rsidDel="00000000" w:rsidP="00000000" w:rsidRDefault="00000000" w:rsidRPr="00000000" w14:paraId="00000461">
      <w:pPr>
        <w:numPr>
          <w:ilvl w:val="0"/>
          <w:numId w:val="1"/>
        </w:numPr>
        <w:spacing w:after="240" w:before="0" w:beforeAutospacing="0" w:lineRule="auto"/>
        <w:ind w:left="720" w:hanging="360"/>
        <w:jc w:val="both"/>
      </w:pPr>
      <w:r w:rsidDel="00000000" w:rsidR="00000000" w:rsidRPr="00000000">
        <w:rPr>
          <w:rtl w:val="0"/>
        </w:rPr>
        <w:t xml:space="preserve">presentación institucional.</w:t>
      </w:r>
    </w:p>
    <w:p w:rsidR="00000000" w:rsidDel="00000000" w:rsidP="00000000" w:rsidRDefault="00000000" w:rsidRPr="00000000" w14:paraId="00000462">
      <w:pPr>
        <w:spacing w:after="240" w:before="240" w:lineRule="auto"/>
        <w:jc w:val="both"/>
        <w:rPr/>
      </w:pPr>
      <w:r w:rsidDel="00000000" w:rsidR="00000000" w:rsidRPr="00000000">
        <w:rPr>
          <w:rtl w:val="0"/>
        </w:rPr>
        <w:t xml:space="preserve">Toda especificación deberá establecer mecanismos para garantizar que cualquier forma de representación preserve el significado del conocimiento institucional y facilite su comprensión.</w:t>
      </w:r>
    </w:p>
    <w:p w:rsidR="00000000" w:rsidDel="00000000" w:rsidP="00000000" w:rsidRDefault="00000000" w:rsidRPr="00000000" w14:paraId="00000463">
      <w:pPr>
        <w:spacing w:after="240" w:before="240" w:lineRule="auto"/>
        <w:jc w:val="both"/>
        <w:rPr/>
      </w:pPr>
      <w:r w:rsidDel="00000000" w:rsidR="00000000" w:rsidRPr="00000000">
        <w:rPr>
          <w:rtl w:val="0"/>
        </w:rPr>
        <w:t xml:space="preserve">Las metodologías deberán incorporar procesos destinados a verificar la coherencia entre la representación ofrecida y el Canon de Dominio.</w:t>
      </w:r>
    </w:p>
    <w:p w:rsidR="00000000" w:rsidDel="00000000" w:rsidP="00000000" w:rsidRDefault="00000000" w:rsidRPr="00000000" w14:paraId="00000464">
      <w:pPr>
        <w:spacing w:after="240" w:before="240" w:lineRule="auto"/>
        <w:jc w:val="both"/>
        <w:rPr/>
      </w:pPr>
      <w:r w:rsidDel="00000000" w:rsidR="00000000" w:rsidRPr="00000000">
        <w:rPr>
          <w:rtl w:val="0"/>
        </w:rPr>
        <w:t xml:space="preserve">Toda evolución deberá mejorar la capacidad de comprensión sin modificar el contenido institucional.</w:t>
      </w:r>
    </w:p>
    <w:p w:rsidR="00000000" w:rsidDel="00000000" w:rsidP="00000000" w:rsidRDefault="00000000" w:rsidRPr="00000000" w14:paraId="00000465">
      <w:pPr>
        <w:jc w:val="both"/>
        <w:rPr/>
      </w:pPr>
      <w:r w:rsidDel="00000000" w:rsidR="00000000" w:rsidRPr="00000000">
        <w:rPr>
          <w:rtl w:val="0"/>
        </w:rPr>
      </w:r>
    </w:p>
    <w:p w:rsidR="00000000" w:rsidDel="00000000" w:rsidP="00000000" w:rsidRDefault="00000000" w:rsidRPr="00000000" w14:paraId="00000466">
      <w:pPr>
        <w:pStyle w:val="Heading1"/>
        <w:keepNext w:val="0"/>
        <w:keepLines w:val="0"/>
        <w:spacing w:before="480" w:lineRule="auto"/>
        <w:jc w:val="both"/>
        <w:rPr>
          <w:b w:val="1"/>
          <w:bCs w:val="1"/>
          <w:sz w:val="46"/>
          <w:szCs w:val="46"/>
        </w:rPr>
      </w:pPr>
      <w:bookmarkStart w:colFirst="0" w:colLast="0" w:name="_9uom1xo9if0d" w:id="97"/>
      <w:bookmarkEnd w:id="97"/>
      <w:r w:rsidDel="00000000" w:rsidR="00000000" w:rsidRPr="00000000">
        <w:rPr>
          <w:rtl w:val="0"/>
        </w:rPr>
      </w:r>
    </w:p>
    <w:p w:rsidR="00000000" w:rsidDel="00000000" w:rsidP="00000000" w:rsidRDefault="00000000" w:rsidRPr="00000000" w14:paraId="00000467">
      <w:pPr>
        <w:pStyle w:val="Heading1"/>
        <w:keepNext w:val="0"/>
        <w:keepLines w:val="0"/>
        <w:spacing w:before="480" w:lineRule="auto"/>
        <w:jc w:val="both"/>
        <w:rPr>
          <w:b w:val="1"/>
          <w:bCs w:val="1"/>
          <w:sz w:val="46"/>
          <w:szCs w:val="46"/>
        </w:rPr>
      </w:pPr>
      <w:bookmarkStart w:colFirst="0" w:colLast="0" w:name="_svfivoe811fl" w:id="98"/>
      <w:bookmarkEnd w:id="9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468">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presentación institucional por diseño</w:t>
      </w:r>
      <w:r w:rsidDel="00000000" w:rsidR="00000000" w:rsidRPr="00000000">
        <w:rPr>
          <w:rtl w:val="0"/>
        </w:rPr>
        <w:t xml:space="preserve">, garantizando que toda representación del conocimiento mantenga una correspondencia verificable con el conocimiento ejecutable.</w:t>
      </w:r>
    </w:p>
    <w:p w:rsidR="00000000" w:rsidDel="00000000" w:rsidP="00000000" w:rsidRDefault="00000000" w:rsidRPr="00000000" w14:paraId="00000469">
      <w:pPr>
        <w:spacing w:after="240" w:before="240" w:lineRule="auto"/>
        <w:jc w:val="both"/>
        <w:rPr/>
      </w:pPr>
      <w:r w:rsidDel="00000000" w:rsidR="00000000" w:rsidRPr="00000000">
        <w:rPr>
          <w:rtl w:val="0"/>
        </w:rPr>
        <w:t xml:space="preserve">Las implementaciones deberán desacoplar la representación institucional de mecanismos específicos de visualización, conversación o documentación.</w:t>
      </w:r>
    </w:p>
    <w:p w:rsidR="00000000" w:rsidDel="00000000" w:rsidP="00000000" w:rsidRDefault="00000000" w:rsidRPr="00000000" w14:paraId="0000046A">
      <w:pPr>
        <w:spacing w:after="240" w:before="240" w:lineRule="auto"/>
        <w:jc w:val="both"/>
        <w:rPr/>
      </w:pPr>
      <w:r w:rsidDel="00000000" w:rsidR="00000000" w:rsidRPr="00000000">
        <w:rPr>
          <w:rtl w:val="0"/>
        </w:rPr>
        <w:t xml:space="preserve">La arquitectura deberá permitir múltiples formas de presentación preservando siempre una única interpretación institucional.</w:t>
      </w:r>
    </w:p>
    <w:p w:rsidR="00000000" w:rsidDel="00000000" w:rsidP="00000000" w:rsidRDefault="00000000" w:rsidRPr="00000000" w14:paraId="0000046B">
      <w:pPr>
        <w:spacing w:after="240" w:before="240" w:lineRule="auto"/>
        <w:jc w:val="both"/>
        <w:rPr/>
      </w:pPr>
      <w:r w:rsidDel="00000000" w:rsidR="00000000" w:rsidRPr="00000000">
        <w:rPr>
          <w:rtl w:val="0"/>
        </w:rPr>
        <w:t xml:space="preserve">Toda presentación deberá preservar simultáneamente:</w:t>
      </w:r>
    </w:p>
    <w:p w:rsidR="00000000" w:rsidDel="00000000" w:rsidP="00000000" w:rsidRDefault="00000000" w:rsidRPr="00000000" w14:paraId="0000046C">
      <w:pPr>
        <w:numPr>
          <w:ilvl w:val="0"/>
          <w:numId w:val="325"/>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46D">
      <w:pPr>
        <w:numPr>
          <w:ilvl w:val="0"/>
          <w:numId w:val="325"/>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46E">
      <w:pPr>
        <w:numPr>
          <w:ilvl w:val="0"/>
          <w:numId w:val="325"/>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46F">
      <w:pPr>
        <w:numPr>
          <w:ilvl w:val="0"/>
          <w:numId w:val="325"/>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470">
      <w:pPr>
        <w:numPr>
          <w:ilvl w:val="0"/>
          <w:numId w:val="325"/>
        </w:numPr>
        <w:spacing w:after="240" w:before="0" w:beforeAutospacing="0" w:lineRule="auto"/>
        <w:ind w:left="720" w:hanging="360"/>
        <w:jc w:val="both"/>
      </w:pPr>
      <w:r w:rsidDel="00000000" w:rsidR="00000000" w:rsidRPr="00000000">
        <w:rPr>
          <w:rtl w:val="0"/>
        </w:rPr>
        <w:t xml:space="preserve">la verificabilidad de la información presentada.</w:t>
      </w:r>
    </w:p>
    <w:p w:rsidR="00000000" w:rsidDel="00000000" w:rsidP="00000000" w:rsidRDefault="00000000" w:rsidRPr="00000000" w14:paraId="00000471">
      <w:pPr>
        <w:spacing w:after="240" w:before="240" w:lineRule="auto"/>
        <w:jc w:val="both"/>
        <w:rPr/>
      </w:pPr>
      <w:r w:rsidDel="00000000" w:rsidR="00000000" w:rsidRPr="00000000">
        <w:rPr>
          <w:rtl w:val="0"/>
        </w:rPr>
        <w:t xml:space="preserve">Las implementaciones deberán demostrar objetivamente que cualquier representación constituye una expresión fiel del conocimiento institucional y no una reinterpretación dependiente de la tecnología utilizada.</w:t>
      </w:r>
    </w:p>
    <w:p w:rsidR="00000000" w:rsidDel="00000000" w:rsidP="00000000" w:rsidRDefault="00000000" w:rsidRPr="00000000" w14:paraId="00000472">
      <w:pPr>
        <w:jc w:val="both"/>
        <w:rPr/>
      </w:pPr>
      <w:r w:rsidDel="00000000" w:rsidR="00000000" w:rsidRPr="00000000">
        <w:rPr>
          <w:rtl w:val="0"/>
        </w:rPr>
      </w:r>
    </w:p>
    <w:p w:rsidR="00000000" w:rsidDel="00000000" w:rsidP="00000000" w:rsidRDefault="00000000" w:rsidRPr="00000000" w14:paraId="00000473">
      <w:pPr>
        <w:pStyle w:val="Heading1"/>
        <w:keepNext w:val="0"/>
        <w:keepLines w:val="0"/>
        <w:spacing w:before="480" w:lineRule="auto"/>
        <w:jc w:val="both"/>
        <w:rPr>
          <w:b w:val="1"/>
          <w:bCs w:val="1"/>
          <w:sz w:val="46"/>
          <w:szCs w:val="46"/>
        </w:rPr>
      </w:pPr>
      <w:bookmarkStart w:colFirst="0" w:colLast="0" w:name="_1j96037qi6rn" w:id="99"/>
      <w:bookmarkEnd w:id="9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474">
      <w:pPr>
        <w:spacing w:after="240" w:before="240" w:lineRule="auto"/>
        <w:jc w:val="both"/>
        <w:rPr/>
      </w:pPr>
      <w:r w:rsidDel="00000000" w:rsidR="00000000" w:rsidRPr="00000000">
        <w:rPr>
          <w:rtl w:val="0"/>
        </w:rPr>
        <w:t xml:space="preserve">Los agentes de Inteligencia Artificial deberán interpretar la Capacidad de Presentación Institucional como la responsabilidad de representar el conocimiento institucional con claridad, fidelidad y coherencia.</w:t>
      </w:r>
    </w:p>
    <w:p w:rsidR="00000000" w:rsidDel="00000000" w:rsidP="00000000" w:rsidRDefault="00000000" w:rsidRPr="00000000" w14:paraId="00000475">
      <w:pPr>
        <w:spacing w:after="240" w:before="240" w:lineRule="auto"/>
        <w:jc w:val="both"/>
        <w:rPr/>
      </w:pPr>
      <w:r w:rsidDel="00000000" w:rsidR="00000000" w:rsidRPr="00000000">
        <w:rPr>
          <w:rtl w:val="0"/>
        </w:rPr>
        <w:t xml:space="preserve">No deberán reorganizar, resumir o reinterpretar el conocimiento institucional de manera que modifique su significado, reduzca su precisión o altere la intención normativa definida por la Constitución Web3 Trust-Native.</w:t>
      </w:r>
    </w:p>
    <w:p w:rsidR="00000000" w:rsidDel="00000000" w:rsidP="00000000" w:rsidRDefault="00000000" w:rsidRPr="00000000" w14:paraId="00000476">
      <w:pPr>
        <w:spacing w:after="240" w:before="240" w:lineRule="auto"/>
        <w:jc w:val="both"/>
        <w:rPr/>
      </w:pPr>
      <w:r w:rsidDel="00000000" w:rsidR="00000000" w:rsidRPr="00000000">
        <w:rPr>
          <w:rtl w:val="0"/>
        </w:rPr>
        <w:t xml:space="preserve">Durante procesos automáticos de presentación, deberán adaptar el formato, el nivel de detalle y la forma de comunicación al contexto del participante, preservando siempre la equivalencia conceptual del conocimiento institucional.</w:t>
      </w:r>
    </w:p>
    <w:p w:rsidR="00000000" w:rsidDel="00000000" w:rsidP="00000000" w:rsidRDefault="00000000" w:rsidRPr="00000000" w14:paraId="00000477">
      <w:pPr>
        <w:spacing w:after="240" w:before="240" w:lineRule="auto"/>
        <w:jc w:val="both"/>
        <w:rPr/>
      </w:pPr>
      <w:r w:rsidDel="00000000" w:rsidR="00000000" w:rsidRPr="00000000">
        <w:rPr>
          <w:rtl w:val="0"/>
        </w:rPr>
        <w:t xml:space="preserve">Cuando detecten representaciones ambiguas, incompletas o inconsistentes, deberán recomendar mecanismos que fortalezcan la claridad, la coherencia y la verificabilidad de la presentación institucional.</w:t>
      </w:r>
    </w:p>
    <w:p w:rsidR="00000000" w:rsidDel="00000000" w:rsidP="00000000" w:rsidRDefault="00000000" w:rsidRPr="00000000" w14:paraId="00000478">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Capacidad de Presentación Institucional</w:t>
      </w:r>
      <w:r w:rsidDel="00000000" w:rsidR="00000000" w:rsidRPr="00000000">
        <w:rPr>
          <w:rtl w:val="0"/>
        </w:rPr>
        <w:t xml:space="preserve"> como fundamento permanente para garantizar que toda manifestación del ecosistema </w:t>
      </w:r>
      <w:r w:rsidDel="00000000" w:rsidR="00000000" w:rsidRPr="00000000">
        <w:rPr>
          <w:b w:val="1"/>
          <w:bCs w:val="1"/>
          <w:rtl w:val="0"/>
        </w:rPr>
        <w:t xml:space="preserve">Web3 Trust-Native</w:t>
      </w:r>
      <w:r w:rsidDel="00000000" w:rsidR="00000000" w:rsidRPr="00000000">
        <w:rPr>
          <w:rtl w:val="0"/>
        </w:rPr>
        <w:t xml:space="preserve"> comunique el conocimiento institucional de forma clara, consistente y verificable, fortaleciendo la comprensión y la confianza sin comprometer la integridad del conocimiento ejecutable.</w:t>
      </w:r>
    </w:p>
    <w:p w:rsidR="00000000" w:rsidDel="00000000" w:rsidP="00000000" w:rsidRDefault="00000000" w:rsidRPr="00000000" w14:paraId="00000479">
      <w:pPr>
        <w:jc w:val="both"/>
        <w:rPr/>
      </w:pPr>
      <w:r w:rsidDel="00000000" w:rsidR="00000000" w:rsidRPr="00000000">
        <w:rPr>
          <w:rtl w:val="0"/>
        </w:rPr>
      </w:r>
    </w:p>
    <w:p w:rsidR="00000000" w:rsidDel="00000000" w:rsidP="00000000" w:rsidRDefault="00000000" w:rsidRPr="00000000" w14:paraId="0000047A">
      <w:pPr>
        <w:jc w:val="both"/>
        <w:rPr/>
      </w:pPr>
      <w:r w:rsidDel="00000000" w:rsidR="00000000" w:rsidRPr="00000000">
        <w:rPr>
          <w:rtl w:val="0"/>
        </w:rPr>
      </w:r>
    </w:p>
    <w:p w:rsidR="00000000" w:rsidDel="00000000" w:rsidP="00000000" w:rsidRDefault="00000000" w:rsidRPr="00000000" w14:paraId="0000047B">
      <w:pPr>
        <w:pStyle w:val="Heading1"/>
        <w:keepNext w:val="0"/>
        <w:keepLines w:val="0"/>
        <w:spacing w:before="480" w:lineRule="auto"/>
        <w:jc w:val="both"/>
        <w:rPr>
          <w:b w:val="1"/>
          <w:bCs w:val="1"/>
          <w:sz w:val="46"/>
          <w:szCs w:val="46"/>
        </w:rPr>
      </w:pPr>
      <w:bookmarkStart w:colFirst="0" w:colLast="0" w:name="_rozus578133" w:id="100"/>
      <w:bookmarkEnd w:id="100"/>
      <w:r w:rsidDel="00000000" w:rsidR="00000000" w:rsidRPr="00000000">
        <w:rPr>
          <w:b w:val="1"/>
          <w:bCs w:val="1"/>
          <w:sz w:val="46"/>
          <w:szCs w:val="46"/>
          <w:rtl w:val="0"/>
        </w:rPr>
        <w:t xml:space="preserve">L7-013</w:t>
      </w:r>
    </w:p>
    <w:p w:rsidR="00000000" w:rsidDel="00000000" w:rsidP="00000000" w:rsidRDefault="00000000" w:rsidRPr="00000000" w14:paraId="0000047C">
      <w:pPr>
        <w:pStyle w:val="Heading1"/>
        <w:keepNext w:val="0"/>
        <w:keepLines w:val="0"/>
        <w:spacing w:before="480" w:lineRule="auto"/>
        <w:jc w:val="both"/>
        <w:rPr>
          <w:b w:val="1"/>
          <w:bCs w:val="1"/>
          <w:sz w:val="46"/>
          <w:szCs w:val="46"/>
        </w:rPr>
      </w:pPr>
      <w:bookmarkStart w:colFirst="0" w:colLast="0" w:name="_7f4l5fohs78n" w:id="101"/>
      <w:bookmarkEnd w:id="101"/>
      <w:r w:rsidDel="00000000" w:rsidR="00000000" w:rsidRPr="00000000">
        <w:rPr>
          <w:b w:val="1"/>
          <w:bCs w:val="1"/>
          <w:sz w:val="46"/>
          <w:szCs w:val="46"/>
          <w:rtl w:val="0"/>
        </w:rPr>
        <w:t xml:space="preserve">Capacidad de Explicabilidad Institucional</w:t>
      </w:r>
    </w:p>
    <w:p w:rsidR="00000000" w:rsidDel="00000000" w:rsidP="00000000" w:rsidRDefault="00000000" w:rsidRPr="00000000" w14:paraId="0000047D">
      <w:pPr>
        <w:pStyle w:val="Heading2"/>
        <w:keepNext w:val="0"/>
        <w:keepLines w:val="0"/>
        <w:spacing w:after="80" w:lineRule="auto"/>
        <w:jc w:val="both"/>
        <w:rPr>
          <w:b w:val="1"/>
          <w:bCs w:val="1"/>
          <w:sz w:val="34"/>
          <w:szCs w:val="34"/>
        </w:rPr>
      </w:pPr>
      <w:bookmarkStart w:colFirst="0" w:colLast="0" w:name="_sl4jjd9i22d8" w:id="102"/>
      <w:bookmarkEnd w:id="102"/>
      <w:r w:rsidDel="00000000" w:rsidR="00000000" w:rsidRPr="00000000">
        <w:rPr>
          <w:b w:val="1"/>
          <w:bCs w:val="1"/>
          <w:sz w:val="34"/>
          <w:szCs w:val="34"/>
          <w:rtl w:val="0"/>
        </w:rPr>
        <w:t xml:space="preserve">Artículo</w:t>
      </w:r>
    </w:p>
    <w:p w:rsidR="00000000" w:rsidDel="00000000" w:rsidP="00000000" w:rsidRDefault="00000000" w:rsidRPr="00000000" w14:paraId="0000047E">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Capacidad de Explicabilidad Institucional</w:t>
      </w:r>
      <w:r w:rsidDel="00000000" w:rsidR="00000000" w:rsidRPr="00000000">
        <w:rPr>
          <w:rtl w:val="0"/>
        </w:rPr>
        <w:t xml:space="preserve">, asegurando que toda decisión, actuación, capacidad o resultado institucional pueda ser explicado de manera comprensible, coherente y verificable, conforme al conocimiento ejecutable definido por la Constitución Web3 Trust-Native.</w:t>
      </w:r>
    </w:p>
    <w:p w:rsidR="00000000" w:rsidDel="00000000" w:rsidP="00000000" w:rsidRDefault="00000000" w:rsidRPr="00000000" w14:paraId="0000047F">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Capacidad de Explicabilidad Institucional</w:t>
      </w:r>
      <w:r w:rsidDel="00000000" w:rsidR="00000000" w:rsidRPr="00000000">
        <w:rPr>
          <w:rtl w:val="0"/>
        </w:rPr>
        <w:t xml:space="preserve"> constituye la capacidad mediante la cual la institución hace comprensibles las razones, fundamentos, evidencias y reglas que sustentan sus actuaciones, permitiendo que los participantes comprendan cómo y por qué una determinada decisión o comportamiento institucional ha sido producido.</w:t>
      </w:r>
    </w:p>
    <w:p w:rsidR="00000000" w:rsidDel="00000000" w:rsidP="00000000" w:rsidRDefault="00000000" w:rsidRPr="00000000" w14:paraId="00000480">
      <w:pPr>
        <w:spacing w:after="240" w:before="240" w:lineRule="auto"/>
        <w:jc w:val="both"/>
        <w:rPr/>
      </w:pPr>
      <w:r w:rsidDel="00000000" w:rsidR="00000000" w:rsidRPr="00000000">
        <w:rPr>
          <w:rtl w:val="0"/>
        </w:rPr>
        <w:t xml:space="preserve">Toda Capacidad de Explicabilidad Institucional deberá garantizar, como mínimo:</w:t>
      </w:r>
    </w:p>
    <w:p w:rsidR="00000000" w:rsidDel="00000000" w:rsidP="00000000" w:rsidRDefault="00000000" w:rsidRPr="00000000" w14:paraId="00000481">
      <w:pPr>
        <w:numPr>
          <w:ilvl w:val="0"/>
          <w:numId w:val="131"/>
        </w:numPr>
        <w:spacing w:after="0" w:afterAutospacing="0" w:before="240" w:lineRule="auto"/>
        <w:ind w:left="720" w:hanging="360"/>
        <w:jc w:val="both"/>
      </w:pPr>
      <w:r w:rsidDel="00000000" w:rsidR="00000000" w:rsidRPr="00000000">
        <w:rPr>
          <w:rtl w:val="0"/>
        </w:rPr>
        <w:t xml:space="preserve">la explicación del fundamento institucional de cada actuación;</w:t>
      </w:r>
    </w:p>
    <w:p w:rsidR="00000000" w:rsidDel="00000000" w:rsidP="00000000" w:rsidRDefault="00000000" w:rsidRPr="00000000" w14:paraId="00000482">
      <w:pPr>
        <w:numPr>
          <w:ilvl w:val="0"/>
          <w:numId w:val="131"/>
        </w:numPr>
        <w:spacing w:after="0" w:afterAutospacing="0" w:before="0" w:beforeAutospacing="0" w:lineRule="auto"/>
        <w:ind w:left="720" w:hanging="360"/>
        <w:jc w:val="both"/>
      </w:pPr>
      <w:r w:rsidDel="00000000" w:rsidR="00000000" w:rsidRPr="00000000">
        <w:rPr>
          <w:rtl w:val="0"/>
        </w:rPr>
        <w:t xml:space="preserve">la identificación del conocimiento institucional aplicado;</w:t>
      </w:r>
    </w:p>
    <w:p w:rsidR="00000000" w:rsidDel="00000000" w:rsidP="00000000" w:rsidRDefault="00000000" w:rsidRPr="00000000" w14:paraId="00000483">
      <w:pPr>
        <w:numPr>
          <w:ilvl w:val="0"/>
          <w:numId w:val="131"/>
        </w:numPr>
        <w:spacing w:after="0" w:afterAutospacing="0" w:before="0" w:beforeAutospacing="0" w:lineRule="auto"/>
        <w:ind w:left="720" w:hanging="360"/>
        <w:jc w:val="both"/>
      </w:pPr>
      <w:r w:rsidDel="00000000" w:rsidR="00000000" w:rsidRPr="00000000">
        <w:rPr>
          <w:rtl w:val="0"/>
        </w:rPr>
        <w:t xml:space="preserve">la comprensión de las capacidades involucradas;</w:t>
      </w:r>
    </w:p>
    <w:p w:rsidR="00000000" w:rsidDel="00000000" w:rsidP="00000000" w:rsidRDefault="00000000" w:rsidRPr="00000000" w14:paraId="00000484">
      <w:pPr>
        <w:numPr>
          <w:ilvl w:val="0"/>
          <w:numId w:val="131"/>
        </w:numPr>
        <w:spacing w:after="0" w:afterAutospacing="0" w:before="0" w:beforeAutospacing="0" w:lineRule="auto"/>
        <w:ind w:left="720" w:hanging="360"/>
        <w:jc w:val="both"/>
      </w:pPr>
      <w:r w:rsidDel="00000000" w:rsidR="00000000" w:rsidRPr="00000000">
        <w:rPr>
          <w:rtl w:val="0"/>
        </w:rPr>
        <w:t xml:space="preserve">la trazabilidad de las decisiones institucionales;</w:t>
      </w:r>
    </w:p>
    <w:p w:rsidR="00000000" w:rsidDel="00000000" w:rsidP="00000000" w:rsidRDefault="00000000" w:rsidRPr="00000000" w14:paraId="00000485">
      <w:pPr>
        <w:numPr>
          <w:ilvl w:val="0"/>
          <w:numId w:val="131"/>
        </w:numPr>
        <w:spacing w:after="0" w:afterAutospacing="0" w:before="0" w:beforeAutospacing="0" w:lineRule="auto"/>
        <w:ind w:left="720" w:hanging="360"/>
        <w:jc w:val="both"/>
      </w:pPr>
      <w:r w:rsidDel="00000000" w:rsidR="00000000" w:rsidRPr="00000000">
        <w:rPr>
          <w:rtl w:val="0"/>
        </w:rPr>
        <w:t xml:space="preserve">la verificabilidad de las evidencias utilizadas;</w:t>
      </w:r>
    </w:p>
    <w:p w:rsidR="00000000" w:rsidDel="00000000" w:rsidP="00000000" w:rsidRDefault="00000000" w:rsidRPr="00000000" w14:paraId="00000486">
      <w:pPr>
        <w:numPr>
          <w:ilvl w:val="0"/>
          <w:numId w:val="131"/>
        </w:numPr>
        <w:spacing w:after="0" w:afterAutospacing="0" w:before="0" w:beforeAutospacing="0" w:lineRule="auto"/>
        <w:ind w:left="720" w:hanging="360"/>
        <w:jc w:val="both"/>
      </w:pPr>
      <w:r w:rsidDel="00000000" w:rsidR="00000000" w:rsidRPr="00000000">
        <w:rPr>
          <w:rtl w:val="0"/>
        </w:rPr>
        <w:t xml:space="preserve">la coherencia con el Canon de Dominio;</w:t>
      </w:r>
    </w:p>
    <w:p w:rsidR="00000000" w:rsidDel="00000000" w:rsidP="00000000" w:rsidRDefault="00000000" w:rsidRPr="00000000" w14:paraId="00000487">
      <w:pPr>
        <w:numPr>
          <w:ilvl w:val="0"/>
          <w:numId w:val="131"/>
        </w:numPr>
        <w:spacing w:after="0" w:afterAutospacing="0" w:before="0" w:beforeAutospacing="0" w:lineRule="auto"/>
        <w:ind w:left="720" w:hanging="360"/>
        <w:jc w:val="both"/>
      </w:pPr>
      <w:r w:rsidDel="00000000" w:rsidR="00000000" w:rsidRPr="00000000">
        <w:rPr>
          <w:rtl w:val="0"/>
        </w:rPr>
        <w:t xml:space="preserve">la preservación de la legitimidad institucional;</w:t>
      </w:r>
    </w:p>
    <w:p w:rsidR="00000000" w:rsidDel="00000000" w:rsidP="00000000" w:rsidRDefault="00000000" w:rsidRPr="00000000" w14:paraId="00000488">
      <w:pPr>
        <w:numPr>
          <w:ilvl w:val="0"/>
          <w:numId w:val="131"/>
        </w:numPr>
        <w:spacing w:after="240" w:before="0" w:beforeAutospacing="0" w:lineRule="auto"/>
        <w:ind w:left="720" w:hanging="360"/>
        <w:jc w:val="both"/>
      </w:pPr>
      <w:r w:rsidDel="00000000" w:rsidR="00000000" w:rsidRPr="00000000">
        <w:rPr>
          <w:rtl w:val="0"/>
        </w:rPr>
        <w:t xml:space="preserve">la generación de confianza mediante explicaciones objetivas.</w:t>
      </w:r>
    </w:p>
    <w:p w:rsidR="00000000" w:rsidDel="00000000" w:rsidP="00000000" w:rsidRDefault="00000000" w:rsidRPr="00000000" w14:paraId="00000489">
      <w:pPr>
        <w:spacing w:after="240" w:before="240" w:lineRule="auto"/>
        <w:jc w:val="both"/>
        <w:rPr/>
      </w:pPr>
      <w:r w:rsidDel="00000000" w:rsidR="00000000" w:rsidRPr="00000000">
        <w:rPr>
          <w:rtl w:val="0"/>
        </w:rPr>
        <w:t xml:space="preserve">Toda explicabilidad institucional podrá comprender, cuando corresponda:</w:t>
      </w:r>
    </w:p>
    <w:p w:rsidR="00000000" w:rsidDel="00000000" w:rsidP="00000000" w:rsidRDefault="00000000" w:rsidRPr="00000000" w14:paraId="0000048A">
      <w:pPr>
        <w:numPr>
          <w:ilvl w:val="0"/>
          <w:numId w:val="315"/>
        </w:numPr>
        <w:spacing w:after="0" w:afterAutospacing="0" w:before="240" w:lineRule="auto"/>
        <w:ind w:left="720" w:hanging="360"/>
        <w:jc w:val="both"/>
      </w:pPr>
      <w:r w:rsidDel="00000000" w:rsidR="00000000" w:rsidRPr="00000000">
        <w:rPr>
          <w:rtl w:val="0"/>
        </w:rPr>
        <w:t xml:space="preserve">decisiones institucionales;</w:t>
      </w:r>
    </w:p>
    <w:p w:rsidR="00000000" w:rsidDel="00000000" w:rsidP="00000000" w:rsidRDefault="00000000" w:rsidRPr="00000000" w14:paraId="0000048B">
      <w:pPr>
        <w:numPr>
          <w:ilvl w:val="0"/>
          <w:numId w:val="315"/>
        </w:numPr>
        <w:spacing w:after="0" w:afterAutospacing="0" w:before="0" w:beforeAutospacing="0" w:lineRule="auto"/>
        <w:ind w:left="720" w:hanging="360"/>
        <w:jc w:val="both"/>
      </w:pPr>
      <w:r w:rsidDel="00000000" w:rsidR="00000000" w:rsidRPr="00000000">
        <w:rPr>
          <w:rtl w:val="0"/>
        </w:rPr>
        <w:t xml:space="preserve">capacidades institucionales;</w:t>
      </w:r>
    </w:p>
    <w:p w:rsidR="00000000" w:rsidDel="00000000" w:rsidP="00000000" w:rsidRDefault="00000000" w:rsidRPr="00000000" w14:paraId="0000048C">
      <w:pPr>
        <w:numPr>
          <w:ilvl w:val="0"/>
          <w:numId w:val="315"/>
        </w:numPr>
        <w:spacing w:after="0" w:afterAutospacing="0" w:before="0" w:beforeAutospacing="0" w:lineRule="auto"/>
        <w:ind w:left="720" w:hanging="360"/>
        <w:jc w:val="both"/>
      </w:pPr>
      <w:r w:rsidDel="00000000" w:rsidR="00000000" w:rsidRPr="00000000">
        <w:rPr>
          <w:rtl w:val="0"/>
        </w:rPr>
        <w:t xml:space="preserve">procesos institucionales;</w:t>
      </w:r>
    </w:p>
    <w:p w:rsidR="00000000" w:rsidDel="00000000" w:rsidP="00000000" w:rsidRDefault="00000000" w:rsidRPr="00000000" w14:paraId="0000048D">
      <w:pPr>
        <w:numPr>
          <w:ilvl w:val="0"/>
          <w:numId w:val="315"/>
        </w:numPr>
        <w:spacing w:after="0" w:afterAutospacing="0" w:before="0" w:beforeAutospacing="0" w:lineRule="auto"/>
        <w:ind w:left="720" w:hanging="360"/>
        <w:jc w:val="both"/>
      </w:pPr>
      <w:r w:rsidDel="00000000" w:rsidR="00000000" w:rsidRPr="00000000">
        <w:rPr>
          <w:rtl w:val="0"/>
        </w:rPr>
        <w:t xml:space="preserve">actuaciones automatizadas;</w:t>
      </w:r>
    </w:p>
    <w:p w:rsidR="00000000" w:rsidDel="00000000" w:rsidP="00000000" w:rsidRDefault="00000000" w:rsidRPr="00000000" w14:paraId="0000048E">
      <w:pPr>
        <w:numPr>
          <w:ilvl w:val="0"/>
          <w:numId w:val="315"/>
        </w:numPr>
        <w:spacing w:after="0" w:afterAutospacing="0" w:before="0" w:beforeAutospacing="0" w:lineRule="auto"/>
        <w:ind w:left="720" w:hanging="360"/>
        <w:jc w:val="both"/>
      </w:pPr>
      <w:r w:rsidDel="00000000" w:rsidR="00000000" w:rsidRPr="00000000">
        <w:rPr>
          <w:rtl w:val="0"/>
        </w:rPr>
        <w:t xml:space="preserve">recomendaciones generadas por Inteligencia Artificial;</w:t>
      </w:r>
    </w:p>
    <w:p w:rsidR="00000000" w:rsidDel="00000000" w:rsidP="00000000" w:rsidRDefault="00000000" w:rsidRPr="00000000" w14:paraId="0000048F">
      <w:pPr>
        <w:numPr>
          <w:ilvl w:val="0"/>
          <w:numId w:val="315"/>
        </w:numPr>
        <w:spacing w:after="0" w:afterAutospacing="0" w:before="0" w:beforeAutospacing="0" w:lineRule="auto"/>
        <w:ind w:left="720" w:hanging="360"/>
        <w:jc w:val="both"/>
      </w:pPr>
      <w:r w:rsidDel="00000000" w:rsidR="00000000" w:rsidRPr="00000000">
        <w:rPr>
          <w:rtl w:val="0"/>
        </w:rPr>
        <w:t xml:space="preserve">evidencias verificables;</w:t>
      </w:r>
    </w:p>
    <w:p w:rsidR="00000000" w:rsidDel="00000000" w:rsidP="00000000" w:rsidRDefault="00000000" w:rsidRPr="00000000" w14:paraId="00000490">
      <w:pPr>
        <w:numPr>
          <w:ilvl w:val="0"/>
          <w:numId w:val="315"/>
        </w:numPr>
        <w:spacing w:after="0" w:afterAutospacing="0" w:before="0" w:beforeAutospacing="0" w:lineRule="auto"/>
        <w:ind w:left="720" w:hanging="360"/>
        <w:jc w:val="both"/>
      </w:pPr>
      <w:r w:rsidDel="00000000" w:rsidR="00000000" w:rsidRPr="00000000">
        <w:rPr>
          <w:rtl w:val="0"/>
        </w:rPr>
        <w:t xml:space="preserve">reglas institucionales aplicadas;</w:t>
      </w:r>
    </w:p>
    <w:p w:rsidR="00000000" w:rsidDel="00000000" w:rsidP="00000000" w:rsidRDefault="00000000" w:rsidRPr="00000000" w14:paraId="00000491">
      <w:pPr>
        <w:numPr>
          <w:ilvl w:val="0"/>
          <w:numId w:val="315"/>
        </w:numPr>
        <w:spacing w:after="240" w:before="0" w:beforeAutospacing="0" w:lineRule="auto"/>
        <w:ind w:left="720" w:hanging="360"/>
        <w:jc w:val="both"/>
      </w:pPr>
      <w:r w:rsidDel="00000000" w:rsidR="00000000" w:rsidRPr="00000000">
        <w:rPr>
          <w:rtl w:val="0"/>
        </w:rPr>
        <w:t xml:space="preserve">cualquier otra actuación susceptible de explicación institucional.</w:t>
      </w:r>
    </w:p>
    <w:p w:rsidR="00000000" w:rsidDel="00000000" w:rsidP="00000000" w:rsidRDefault="00000000" w:rsidRPr="00000000" w14:paraId="00000492">
      <w:pPr>
        <w:spacing w:after="240" w:before="240" w:lineRule="auto"/>
        <w:jc w:val="both"/>
        <w:rPr/>
      </w:pPr>
      <w:r w:rsidDel="00000000" w:rsidR="00000000" w:rsidRPr="00000000">
        <w:rPr>
          <w:rtl w:val="0"/>
        </w:rPr>
        <w:t xml:space="preserve">La Capacidad de Explicabilidad Institucional constituye una capacidad permanente de la institución.</w:t>
      </w:r>
    </w:p>
    <w:p w:rsidR="00000000" w:rsidDel="00000000" w:rsidP="00000000" w:rsidRDefault="00000000" w:rsidRPr="00000000" w14:paraId="00000493">
      <w:pPr>
        <w:spacing w:after="240" w:before="240" w:lineRule="auto"/>
        <w:jc w:val="both"/>
        <w:rPr/>
      </w:pPr>
      <w:r w:rsidDel="00000000" w:rsidR="00000000" w:rsidRPr="00000000">
        <w:rPr>
          <w:rtl w:val="0"/>
        </w:rPr>
        <w:t xml:space="preserve">No constituye una propiedad exclusiva de modelos de Inteligencia Artificial, algoritmos o mecanismos automáticos de decisión.</w:t>
      </w:r>
    </w:p>
    <w:p w:rsidR="00000000" w:rsidDel="00000000" w:rsidP="00000000" w:rsidRDefault="00000000" w:rsidRPr="00000000" w14:paraId="00000494">
      <w:pPr>
        <w:spacing w:after="240" w:before="240" w:lineRule="auto"/>
        <w:jc w:val="both"/>
        <w:rPr/>
      </w:pPr>
      <w:r w:rsidDel="00000000" w:rsidR="00000000" w:rsidRPr="00000000">
        <w:rPr>
          <w:rtl w:val="0"/>
        </w:rPr>
        <w:t xml:space="preserve">Toda explicación deberá preservar:</w:t>
      </w:r>
    </w:p>
    <w:p w:rsidR="00000000" w:rsidDel="00000000" w:rsidP="00000000" w:rsidRDefault="00000000" w:rsidRPr="00000000" w14:paraId="00000495">
      <w:pPr>
        <w:numPr>
          <w:ilvl w:val="0"/>
          <w:numId w:val="185"/>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496">
      <w:pPr>
        <w:numPr>
          <w:ilvl w:val="0"/>
          <w:numId w:val="185"/>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497">
      <w:pPr>
        <w:numPr>
          <w:ilvl w:val="0"/>
          <w:numId w:val="185"/>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498">
      <w:pPr>
        <w:numPr>
          <w:ilvl w:val="0"/>
          <w:numId w:val="185"/>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499">
      <w:pPr>
        <w:numPr>
          <w:ilvl w:val="0"/>
          <w:numId w:val="185"/>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49A">
      <w:pPr>
        <w:numPr>
          <w:ilvl w:val="0"/>
          <w:numId w:val="185"/>
        </w:numPr>
        <w:spacing w:after="240" w:before="0" w:beforeAutospacing="0" w:lineRule="auto"/>
        <w:ind w:left="720" w:hanging="360"/>
        <w:jc w:val="both"/>
      </w:pPr>
      <w:r w:rsidDel="00000000" w:rsidR="00000000" w:rsidRPr="00000000">
        <w:rPr>
          <w:rtl w:val="0"/>
        </w:rPr>
        <w:t xml:space="preserve">la consistencia semántica de las explicaciones.</w:t>
      </w:r>
    </w:p>
    <w:p w:rsidR="00000000" w:rsidDel="00000000" w:rsidP="00000000" w:rsidRDefault="00000000" w:rsidRPr="00000000" w14:paraId="0000049B">
      <w:pPr>
        <w:spacing w:after="240" w:before="240" w:lineRule="auto"/>
        <w:jc w:val="both"/>
        <w:rPr/>
      </w:pPr>
      <w:r w:rsidDel="00000000" w:rsidR="00000000" w:rsidRPr="00000000">
        <w:rPr>
          <w:rtl w:val="0"/>
        </w:rPr>
        <w:t xml:space="preserve">Toda explicación institucional deberá permitir comprender objetivamente:</w:t>
      </w:r>
    </w:p>
    <w:p w:rsidR="00000000" w:rsidDel="00000000" w:rsidP="00000000" w:rsidRDefault="00000000" w:rsidRPr="00000000" w14:paraId="0000049C">
      <w:pPr>
        <w:numPr>
          <w:ilvl w:val="0"/>
          <w:numId w:val="49"/>
        </w:numPr>
        <w:spacing w:after="0" w:afterAutospacing="0" w:before="240" w:lineRule="auto"/>
        <w:ind w:left="720" w:hanging="360"/>
        <w:jc w:val="both"/>
      </w:pPr>
      <w:r w:rsidDel="00000000" w:rsidR="00000000" w:rsidRPr="00000000">
        <w:rPr>
          <w:rtl w:val="0"/>
        </w:rPr>
        <w:t xml:space="preserve">qué conocimiento fue aplicado;</w:t>
      </w:r>
    </w:p>
    <w:p w:rsidR="00000000" w:rsidDel="00000000" w:rsidP="00000000" w:rsidRDefault="00000000" w:rsidRPr="00000000" w14:paraId="0000049D">
      <w:pPr>
        <w:numPr>
          <w:ilvl w:val="0"/>
          <w:numId w:val="49"/>
        </w:numPr>
        <w:spacing w:after="0" w:afterAutospacing="0" w:before="0" w:beforeAutospacing="0" w:lineRule="auto"/>
        <w:ind w:left="720" w:hanging="360"/>
        <w:jc w:val="both"/>
      </w:pPr>
      <w:r w:rsidDel="00000000" w:rsidR="00000000" w:rsidRPr="00000000">
        <w:rPr>
          <w:rtl w:val="0"/>
        </w:rPr>
        <w:t xml:space="preserve">por qué dicho conocimiento resultó pertinente;</w:t>
      </w:r>
    </w:p>
    <w:p w:rsidR="00000000" w:rsidDel="00000000" w:rsidP="00000000" w:rsidRDefault="00000000" w:rsidRPr="00000000" w14:paraId="0000049E">
      <w:pPr>
        <w:numPr>
          <w:ilvl w:val="0"/>
          <w:numId w:val="49"/>
        </w:numPr>
        <w:spacing w:after="0" w:afterAutospacing="0" w:before="0" w:beforeAutospacing="0" w:lineRule="auto"/>
        <w:ind w:left="720" w:hanging="360"/>
        <w:jc w:val="both"/>
      </w:pPr>
      <w:r w:rsidDel="00000000" w:rsidR="00000000" w:rsidRPr="00000000">
        <w:rPr>
          <w:rtl w:val="0"/>
        </w:rPr>
        <w:t xml:space="preserve">qué capacidades participaron;</w:t>
      </w:r>
    </w:p>
    <w:p w:rsidR="00000000" w:rsidDel="00000000" w:rsidP="00000000" w:rsidRDefault="00000000" w:rsidRPr="00000000" w14:paraId="0000049F">
      <w:pPr>
        <w:numPr>
          <w:ilvl w:val="0"/>
          <w:numId w:val="49"/>
        </w:numPr>
        <w:spacing w:after="0" w:afterAutospacing="0" w:before="0" w:beforeAutospacing="0" w:lineRule="auto"/>
        <w:ind w:left="720" w:hanging="360"/>
        <w:jc w:val="both"/>
      </w:pPr>
      <w:r w:rsidDel="00000000" w:rsidR="00000000" w:rsidRPr="00000000">
        <w:rPr>
          <w:rtl w:val="0"/>
        </w:rPr>
        <w:t xml:space="preserve">qué evidencias respaldan la actuación;</w:t>
      </w:r>
    </w:p>
    <w:p w:rsidR="00000000" w:rsidDel="00000000" w:rsidP="00000000" w:rsidRDefault="00000000" w:rsidRPr="00000000" w14:paraId="000004A0">
      <w:pPr>
        <w:numPr>
          <w:ilvl w:val="0"/>
          <w:numId w:val="49"/>
        </w:numPr>
        <w:spacing w:after="0" w:afterAutospacing="0" w:before="0" w:beforeAutospacing="0" w:lineRule="auto"/>
        <w:ind w:left="720" w:hanging="360"/>
        <w:jc w:val="both"/>
      </w:pPr>
      <w:r w:rsidDel="00000000" w:rsidR="00000000" w:rsidRPr="00000000">
        <w:rPr>
          <w:rtl w:val="0"/>
        </w:rPr>
        <w:t xml:space="preserve">qué autoridad institucional intervino;</w:t>
      </w:r>
    </w:p>
    <w:p w:rsidR="00000000" w:rsidDel="00000000" w:rsidP="00000000" w:rsidRDefault="00000000" w:rsidRPr="00000000" w14:paraId="000004A1">
      <w:pPr>
        <w:numPr>
          <w:ilvl w:val="0"/>
          <w:numId w:val="49"/>
        </w:numPr>
        <w:spacing w:after="240" w:before="0" w:beforeAutospacing="0" w:lineRule="auto"/>
        <w:ind w:left="720" w:hanging="360"/>
        <w:jc w:val="both"/>
      </w:pPr>
      <w:r w:rsidDel="00000000" w:rsidR="00000000" w:rsidRPr="00000000">
        <w:rPr>
          <w:rtl w:val="0"/>
        </w:rPr>
        <w:t xml:space="preserve">cómo puede verificarse posteriormente la decisión.</w:t>
      </w:r>
    </w:p>
    <w:p w:rsidR="00000000" w:rsidDel="00000000" w:rsidP="00000000" w:rsidRDefault="00000000" w:rsidRPr="00000000" w14:paraId="000004A2">
      <w:pPr>
        <w:spacing w:after="240" w:before="240" w:lineRule="auto"/>
        <w:jc w:val="both"/>
        <w:rPr/>
      </w:pPr>
      <w:r w:rsidDel="00000000" w:rsidR="00000000" w:rsidRPr="00000000">
        <w:rPr>
          <w:rtl w:val="0"/>
        </w:rPr>
        <w:t xml:space="preserve">Ninguna explicación podrá:</w:t>
      </w:r>
    </w:p>
    <w:p w:rsidR="00000000" w:rsidDel="00000000" w:rsidP="00000000" w:rsidRDefault="00000000" w:rsidRPr="00000000" w14:paraId="000004A3">
      <w:pPr>
        <w:numPr>
          <w:ilvl w:val="0"/>
          <w:numId w:val="74"/>
        </w:numPr>
        <w:spacing w:after="0" w:afterAutospacing="0" w:before="240" w:lineRule="auto"/>
        <w:ind w:left="720" w:hanging="360"/>
        <w:jc w:val="both"/>
      </w:pPr>
      <w:r w:rsidDel="00000000" w:rsidR="00000000" w:rsidRPr="00000000">
        <w:rPr>
          <w:rtl w:val="0"/>
        </w:rPr>
        <w:t xml:space="preserve">alterar el significado del conocimiento institucional;</w:t>
      </w:r>
    </w:p>
    <w:p w:rsidR="00000000" w:rsidDel="00000000" w:rsidP="00000000" w:rsidRDefault="00000000" w:rsidRPr="00000000" w14:paraId="000004A4">
      <w:pPr>
        <w:numPr>
          <w:ilvl w:val="0"/>
          <w:numId w:val="74"/>
        </w:numPr>
        <w:spacing w:after="0" w:afterAutospacing="0" w:before="0" w:beforeAutospacing="0" w:lineRule="auto"/>
        <w:ind w:left="720" w:hanging="360"/>
        <w:jc w:val="both"/>
      </w:pPr>
      <w:r w:rsidDel="00000000" w:rsidR="00000000" w:rsidRPr="00000000">
        <w:rPr>
          <w:rtl w:val="0"/>
        </w:rPr>
        <w:t xml:space="preserve">ocultar fundamentos relevantes para comprender una decisión;</w:t>
      </w:r>
    </w:p>
    <w:p w:rsidR="00000000" w:rsidDel="00000000" w:rsidP="00000000" w:rsidRDefault="00000000" w:rsidRPr="00000000" w14:paraId="000004A5">
      <w:pPr>
        <w:numPr>
          <w:ilvl w:val="0"/>
          <w:numId w:val="74"/>
        </w:numPr>
        <w:spacing w:after="0" w:afterAutospacing="0" w:before="0" w:beforeAutospacing="0" w:lineRule="auto"/>
        <w:ind w:left="720" w:hanging="360"/>
        <w:jc w:val="both"/>
      </w:pPr>
      <w:r w:rsidDel="00000000" w:rsidR="00000000" w:rsidRPr="00000000">
        <w:rPr>
          <w:rtl w:val="0"/>
        </w:rPr>
        <w:t xml:space="preserve">presentar interpretaciones incompatibles con la Constitución;</w:t>
      </w:r>
    </w:p>
    <w:p w:rsidR="00000000" w:rsidDel="00000000" w:rsidP="00000000" w:rsidRDefault="00000000" w:rsidRPr="00000000" w14:paraId="000004A6">
      <w:pPr>
        <w:numPr>
          <w:ilvl w:val="0"/>
          <w:numId w:val="74"/>
        </w:numPr>
        <w:spacing w:after="0" w:afterAutospacing="0" w:before="0" w:beforeAutospacing="0" w:lineRule="auto"/>
        <w:ind w:left="720" w:hanging="360"/>
        <w:jc w:val="both"/>
      </w:pPr>
      <w:r w:rsidDel="00000000" w:rsidR="00000000" w:rsidRPr="00000000">
        <w:rPr>
          <w:rtl w:val="0"/>
        </w:rPr>
        <w:t xml:space="preserve">justificar actuaciones sin respaldo institucional;</w:t>
      </w:r>
    </w:p>
    <w:p w:rsidR="00000000" w:rsidDel="00000000" w:rsidP="00000000" w:rsidRDefault="00000000" w:rsidRPr="00000000" w14:paraId="000004A7">
      <w:pPr>
        <w:numPr>
          <w:ilvl w:val="0"/>
          <w:numId w:val="74"/>
        </w:numPr>
        <w:spacing w:after="240" w:before="0" w:beforeAutospacing="0" w:lineRule="auto"/>
        <w:ind w:left="720" w:hanging="360"/>
        <w:jc w:val="both"/>
      </w:pPr>
      <w:r w:rsidDel="00000000" w:rsidR="00000000" w:rsidRPr="00000000">
        <w:rPr>
          <w:rtl w:val="0"/>
        </w:rPr>
        <w:t xml:space="preserve">sustituir la evidencia verificable por opiniones o interpretaciones subjetivas.</w:t>
      </w:r>
    </w:p>
    <w:p w:rsidR="00000000" w:rsidDel="00000000" w:rsidP="00000000" w:rsidRDefault="00000000" w:rsidRPr="00000000" w14:paraId="000004A8">
      <w:pPr>
        <w:spacing w:after="240" w:before="240" w:lineRule="auto"/>
        <w:jc w:val="both"/>
        <w:rPr/>
      </w:pPr>
      <w:r w:rsidDel="00000000" w:rsidR="00000000" w:rsidRPr="00000000">
        <w:rPr>
          <w:rtl w:val="0"/>
        </w:rPr>
        <w:t xml:space="preserve">Toda Capacidad de Explicabilidad Institucional deberá producir evidencia verificable suficiente para demostrar que toda actuación institucional puede ser comprendida, justificada y auditada objetivamente.</w:t>
      </w:r>
    </w:p>
    <w:p w:rsidR="00000000" w:rsidDel="00000000" w:rsidP="00000000" w:rsidRDefault="00000000" w:rsidRPr="00000000" w14:paraId="000004A9">
      <w:pPr>
        <w:spacing w:after="240" w:before="240" w:lineRule="auto"/>
        <w:jc w:val="both"/>
        <w:rPr/>
      </w:pPr>
      <w:r w:rsidDel="00000000" w:rsidR="00000000" w:rsidRPr="00000000">
        <w:rPr>
          <w:rtl w:val="0"/>
        </w:rPr>
        <w:t xml:space="preserve">La Capacidad de Explicabilidad Institucional constituye el fundamento mediante el cual Web3 Trust-Native garantiza que toda actuación institucional pueda ser comprendida a partir del conocimiento que la sustenta y no únicamente a partir de sus resultados.</w:t>
      </w:r>
    </w:p>
    <w:p w:rsidR="00000000" w:rsidDel="00000000" w:rsidP="00000000" w:rsidRDefault="00000000" w:rsidRPr="00000000" w14:paraId="000004A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1"/>
        <w:keepNext w:val="0"/>
        <w:keepLines w:val="0"/>
        <w:spacing w:before="480" w:lineRule="auto"/>
        <w:jc w:val="both"/>
        <w:rPr>
          <w:b w:val="1"/>
          <w:bCs w:val="1"/>
          <w:sz w:val="46"/>
          <w:szCs w:val="46"/>
        </w:rPr>
      </w:pPr>
      <w:bookmarkStart w:colFirst="0" w:colLast="0" w:name="_um9ff23vf7ek" w:id="103"/>
      <w:bookmarkEnd w:id="103"/>
      <w:r w:rsidDel="00000000" w:rsidR="00000000" w:rsidRPr="00000000">
        <w:rPr>
          <w:b w:val="1"/>
          <w:bCs w:val="1"/>
          <w:sz w:val="46"/>
          <w:szCs w:val="46"/>
          <w:rtl w:val="0"/>
        </w:rPr>
        <w:t xml:space="preserve">Fundamentación Conceptual</w:t>
      </w:r>
    </w:p>
    <w:p w:rsidR="00000000" w:rsidDel="00000000" w:rsidP="00000000" w:rsidRDefault="00000000" w:rsidRPr="00000000" w14:paraId="000004AC">
      <w:pPr>
        <w:spacing w:after="240" w:before="240" w:lineRule="auto"/>
        <w:jc w:val="both"/>
        <w:rPr/>
      </w:pPr>
      <w:r w:rsidDel="00000000" w:rsidR="00000000" w:rsidRPr="00000000">
        <w:rPr>
          <w:rtl w:val="0"/>
        </w:rPr>
        <w:t xml:space="preserve">Una institución confiable no sólo actúa correctamente.</w:t>
      </w:r>
    </w:p>
    <w:p w:rsidR="00000000" w:rsidDel="00000000" w:rsidP="00000000" w:rsidRDefault="00000000" w:rsidRPr="00000000" w14:paraId="000004AD">
      <w:pPr>
        <w:spacing w:after="240" w:before="240" w:lineRule="auto"/>
        <w:jc w:val="both"/>
        <w:rPr/>
      </w:pPr>
      <w:r w:rsidDel="00000000" w:rsidR="00000000" w:rsidRPr="00000000">
        <w:rPr>
          <w:rtl w:val="0"/>
        </w:rPr>
        <w:t xml:space="preserve">También puede explicar por qué actúa de esa manera.</w:t>
      </w:r>
    </w:p>
    <w:p w:rsidR="00000000" w:rsidDel="00000000" w:rsidP="00000000" w:rsidRDefault="00000000" w:rsidRPr="00000000" w14:paraId="000004AE">
      <w:pPr>
        <w:spacing w:after="240" w:before="240" w:lineRule="auto"/>
        <w:jc w:val="both"/>
        <w:rPr/>
      </w:pPr>
      <w:r w:rsidDel="00000000" w:rsidR="00000000" w:rsidRPr="00000000">
        <w:rPr>
          <w:rtl w:val="0"/>
        </w:rPr>
        <w:t xml:space="preserve">Éste constituye el fundamento de la Capacidad de Explicabilidad Institucional.</w:t>
      </w:r>
    </w:p>
    <w:p w:rsidR="00000000" w:rsidDel="00000000" w:rsidP="00000000" w:rsidRDefault="00000000" w:rsidRPr="00000000" w14:paraId="000004AF">
      <w:pPr>
        <w:spacing w:after="240" w:before="240" w:lineRule="auto"/>
        <w:jc w:val="both"/>
        <w:rPr/>
      </w:pPr>
      <w:r w:rsidDel="00000000" w:rsidR="00000000" w:rsidRPr="00000000">
        <w:rPr>
          <w:rtl w:val="0"/>
        </w:rPr>
        <w:t xml:space="preserve">Web3 Trust-Native establece que la legitimidad institucional depende tanto de la calidad de las decisiones como de la capacidad para explicar sus fundamentos.</w:t>
      </w:r>
    </w:p>
    <w:p w:rsidR="00000000" w:rsidDel="00000000" w:rsidP="00000000" w:rsidRDefault="00000000" w:rsidRPr="00000000" w14:paraId="000004B0">
      <w:pPr>
        <w:spacing w:after="240" w:before="240" w:lineRule="auto"/>
        <w:jc w:val="both"/>
        <w:rPr/>
      </w:pPr>
      <w:r w:rsidDel="00000000" w:rsidR="00000000" w:rsidRPr="00000000">
        <w:rPr>
          <w:rtl w:val="0"/>
        </w:rPr>
        <w:t xml:space="preserve">La explicación no representa un complemento de la actuación.</w:t>
      </w:r>
    </w:p>
    <w:p w:rsidR="00000000" w:rsidDel="00000000" w:rsidP="00000000" w:rsidRDefault="00000000" w:rsidRPr="00000000" w14:paraId="000004B1">
      <w:pPr>
        <w:spacing w:after="240" w:before="240" w:lineRule="auto"/>
        <w:jc w:val="both"/>
        <w:rPr/>
      </w:pPr>
      <w:r w:rsidDel="00000000" w:rsidR="00000000" w:rsidRPr="00000000">
        <w:rPr>
          <w:rtl w:val="0"/>
        </w:rPr>
        <w:t xml:space="preserve">Forma parte de ella.</w:t>
      </w:r>
    </w:p>
    <w:p w:rsidR="00000000" w:rsidDel="00000000" w:rsidP="00000000" w:rsidRDefault="00000000" w:rsidRPr="00000000" w14:paraId="000004B2">
      <w:pPr>
        <w:spacing w:after="240" w:before="240" w:lineRule="auto"/>
        <w:jc w:val="both"/>
        <w:rPr/>
      </w:pPr>
      <w:r w:rsidDel="00000000" w:rsidR="00000000" w:rsidRPr="00000000">
        <w:rPr>
          <w:rtl w:val="0"/>
        </w:rPr>
        <w:t xml:space="preserve">Toda decisión institucional debe poder reconstruirse mediante el conocimiento que la originó.</w:t>
      </w:r>
    </w:p>
    <w:p w:rsidR="00000000" w:rsidDel="00000000" w:rsidP="00000000" w:rsidRDefault="00000000" w:rsidRPr="00000000" w14:paraId="000004B3">
      <w:pPr>
        <w:spacing w:after="240" w:before="240" w:lineRule="auto"/>
        <w:jc w:val="both"/>
        <w:rPr/>
      </w:pPr>
      <w:r w:rsidDel="00000000" w:rsidR="00000000" w:rsidRPr="00000000">
        <w:rPr>
          <w:rtl w:val="0"/>
        </w:rPr>
        <w:t xml:space="preserve">Toda actuación debe poder relacionarse con las capacidades institucionales que la hicieron posible.</w:t>
      </w:r>
    </w:p>
    <w:p w:rsidR="00000000" w:rsidDel="00000000" w:rsidP="00000000" w:rsidRDefault="00000000" w:rsidRPr="00000000" w14:paraId="000004B4">
      <w:pPr>
        <w:spacing w:after="240" w:before="240" w:lineRule="auto"/>
        <w:jc w:val="both"/>
        <w:rPr/>
      </w:pPr>
      <w:r w:rsidDel="00000000" w:rsidR="00000000" w:rsidRPr="00000000">
        <w:rPr>
          <w:rtl w:val="0"/>
        </w:rPr>
        <w:t xml:space="preserve">Toda evidencia debe contribuir a comprender el contexto de la decisión.</w:t>
      </w:r>
    </w:p>
    <w:p w:rsidR="00000000" w:rsidDel="00000000" w:rsidP="00000000" w:rsidRDefault="00000000" w:rsidRPr="00000000" w14:paraId="000004B5">
      <w:pPr>
        <w:spacing w:after="240" w:before="240" w:lineRule="auto"/>
        <w:jc w:val="both"/>
        <w:rPr/>
      </w:pPr>
      <w:r w:rsidDel="00000000" w:rsidR="00000000" w:rsidRPr="00000000">
        <w:rPr>
          <w:rtl w:val="0"/>
        </w:rPr>
        <w:t xml:space="preserve">La explicabilidad deja entonces de entenderse como una característica exclusiva de la Inteligencia Artificial.</w:t>
      </w:r>
    </w:p>
    <w:p w:rsidR="00000000" w:rsidDel="00000000" w:rsidP="00000000" w:rsidRDefault="00000000" w:rsidRPr="00000000" w14:paraId="000004B6">
      <w:pPr>
        <w:spacing w:after="240" w:before="240" w:lineRule="auto"/>
        <w:jc w:val="both"/>
        <w:rPr/>
      </w:pPr>
      <w:r w:rsidDel="00000000" w:rsidR="00000000" w:rsidRPr="00000000">
        <w:rPr>
          <w:rtl w:val="0"/>
        </w:rPr>
        <w:t xml:space="preserve">Se convierte en una capacidad estructural de la institución.</w:t>
      </w:r>
    </w:p>
    <w:p w:rsidR="00000000" w:rsidDel="00000000" w:rsidP="00000000" w:rsidRDefault="00000000" w:rsidRPr="00000000" w14:paraId="000004B7">
      <w:pPr>
        <w:spacing w:after="240" w:before="240" w:lineRule="auto"/>
        <w:jc w:val="both"/>
        <w:rPr/>
      </w:pPr>
      <w:r w:rsidDel="00000000" w:rsidR="00000000" w:rsidRPr="00000000">
        <w:rPr>
          <w:rtl w:val="0"/>
        </w:rPr>
        <w:t xml:space="preserve">Explicar significa fortalecer la confianza.</w:t>
      </w:r>
    </w:p>
    <w:p w:rsidR="00000000" w:rsidDel="00000000" w:rsidP="00000000" w:rsidRDefault="00000000" w:rsidRPr="00000000" w14:paraId="000004B8">
      <w:pPr>
        <w:spacing w:after="240" w:before="240" w:lineRule="auto"/>
        <w:jc w:val="both"/>
        <w:rPr/>
      </w:pPr>
      <w:r w:rsidDel="00000000" w:rsidR="00000000" w:rsidRPr="00000000">
        <w:rPr>
          <w:rtl w:val="0"/>
        </w:rPr>
        <w:t xml:space="preserve">Permitir la comprensión.</w:t>
      </w:r>
    </w:p>
    <w:p w:rsidR="00000000" w:rsidDel="00000000" w:rsidP="00000000" w:rsidRDefault="00000000" w:rsidRPr="00000000" w14:paraId="000004B9">
      <w:pPr>
        <w:spacing w:after="240" w:before="240" w:lineRule="auto"/>
        <w:jc w:val="both"/>
        <w:rPr/>
      </w:pPr>
      <w:r w:rsidDel="00000000" w:rsidR="00000000" w:rsidRPr="00000000">
        <w:rPr>
          <w:rtl w:val="0"/>
        </w:rPr>
        <w:t xml:space="preserve">Facilitar la auditoría.</w:t>
      </w:r>
    </w:p>
    <w:p w:rsidR="00000000" w:rsidDel="00000000" w:rsidP="00000000" w:rsidRDefault="00000000" w:rsidRPr="00000000" w14:paraId="000004BA">
      <w:pPr>
        <w:spacing w:after="240" w:before="240" w:lineRule="auto"/>
        <w:jc w:val="both"/>
        <w:rPr/>
      </w:pPr>
      <w:r w:rsidDel="00000000" w:rsidR="00000000" w:rsidRPr="00000000">
        <w:rPr>
          <w:rtl w:val="0"/>
        </w:rPr>
        <w:t xml:space="preserve">Y preservar la legitimidad del conocimiento institucional.</w:t>
      </w:r>
    </w:p>
    <w:p w:rsidR="00000000" w:rsidDel="00000000" w:rsidP="00000000" w:rsidRDefault="00000000" w:rsidRPr="00000000" w14:paraId="000004B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1"/>
        <w:keepNext w:val="0"/>
        <w:keepLines w:val="0"/>
        <w:spacing w:before="480" w:lineRule="auto"/>
        <w:jc w:val="both"/>
        <w:rPr>
          <w:b w:val="1"/>
          <w:bCs w:val="1"/>
          <w:sz w:val="46"/>
          <w:szCs w:val="46"/>
        </w:rPr>
      </w:pPr>
      <w:bookmarkStart w:colFirst="0" w:colLast="0" w:name="_at3tvzeh187n" w:id="104"/>
      <w:bookmarkEnd w:id="104"/>
      <w:r w:rsidDel="00000000" w:rsidR="00000000" w:rsidRPr="00000000">
        <w:rPr>
          <w:b w:val="1"/>
          <w:bCs w:val="1"/>
          <w:sz w:val="46"/>
          <w:szCs w:val="46"/>
          <w:rtl w:val="0"/>
        </w:rPr>
        <w:t xml:space="preserve">Implicaciones Metodológicas</w:t>
      </w:r>
    </w:p>
    <w:p w:rsidR="00000000" w:rsidDel="00000000" w:rsidP="00000000" w:rsidRDefault="00000000" w:rsidRPr="00000000" w14:paraId="000004BD">
      <w:pPr>
        <w:spacing w:after="240" w:before="240" w:lineRule="auto"/>
        <w:jc w:val="both"/>
        <w:rPr/>
      </w:pPr>
      <w:r w:rsidDel="00000000" w:rsidR="00000000" w:rsidRPr="00000000">
        <w:rPr>
          <w:rtl w:val="0"/>
        </w:rPr>
        <w:t xml:space="preserve">Toda metodología basada en Web3 Trust-Native deberá incorporar mecanismos destinados a explicar las actuaciones institucionales mediante referencias explícitas al conocimiento ejecutable que las sustenta.</w:t>
      </w:r>
    </w:p>
    <w:p w:rsidR="00000000" w:rsidDel="00000000" w:rsidP="00000000" w:rsidRDefault="00000000" w:rsidRPr="00000000" w14:paraId="000004BE">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4BF">
      <w:pPr>
        <w:numPr>
          <w:ilvl w:val="0"/>
          <w:numId w:val="240"/>
        </w:numPr>
        <w:spacing w:after="0" w:afterAutospacing="0" w:before="240" w:lineRule="auto"/>
        <w:ind w:left="720" w:hanging="360"/>
        <w:jc w:val="both"/>
      </w:pPr>
      <w:r w:rsidDel="00000000" w:rsidR="00000000" w:rsidRPr="00000000">
        <w:rPr>
          <w:rtl w:val="0"/>
        </w:rPr>
        <w:t xml:space="preserve">explicación técnica;</w:t>
      </w:r>
    </w:p>
    <w:p w:rsidR="00000000" w:rsidDel="00000000" w:rsidP="00000000" w:rsidRDefault="00000000" w:rsidRPr="00000000" w14:paraId="000004C0">
      <w:pPr>
        <w:numPr>
          <w:ilvl w:val="0"/>
          <w:numId w:val="240"/>
        </w:numPr>
        <w:spacing w:after="0" w:afterAutospacing="0" w:before="0" w:beforeAutospacing="0" w:lineRule="auto"/>
        <w:ind w:left="720" w:hanging="360"/>
        <w:jc w:val="both"/>
      </w:pPr>
      <w:r w:rsidDel="00000000" w:rsidR="00000000" w:rsidRPr="00000000">
        <w:rPr>
          <w:rtl w:val="0"/>
        </w:rPr>
        <w:t xml:space="preserve">explicación funcional;</w:t>
      </w:r>
    </w:p>
    <w:p w:rsidR="00000000" w:rsidDel="00000000" w:rsidP="00000000" w:rsidRDefault="00000000" w:rsidRPr="00000000" w14:paraId="000004C1">
      <w:pPr>
        <w:numPr>
          <w:ilvl w:val="0"/>
          <w:numId w:val="240"/>
        </w:numPr>
        <w:spacing w:after="0" w:afterAutospacing="0" w:before="0" w:beforeAutospacing="0" w:lineRule="auto"/>
        <w:ind w:left="720" w:hanging="360"/>
        <w:jc w:val="both"/>
      </w:pPr>
      <w:r w:rsidDel="00000000" w:rsidR="00000000" w:rsidRPr="00000000">
        <w:rPr>
          <w:rtl w:val="0"/>
        </w:rPr>
        <w:t xml:space="preserve">explicación algorítmica;</w:t>
      </w:r>
    </w:p>
    <w:p w:rsidR="00000000" w:rsidDel="00000000" w:rsidP="00000000" w:rsidRDefault="00000000" w:rsidRPr="00000000" w14:paraId="000004C2">
      <w:pPr>
        <w:numPr>
          <w:ilvl w:val="0"/>
          <w:numId w:val="240"/>
        </w:numPr>
        <w:spacing w:after="240" w:before="0" w:beforeAutospacing="0" w:lineRule="auto"/>
        <w:ind w:left="720" w:hanging="360"/>
        <w:jc w:val="both"/>
      </w:pPr>
      <w:r w:rsidDel="00000000" w:rsidR="00000000" w:rsidRPr="00000000">
        <w:rPr>
          <w:rtl w:val="0"/>
        </w:rPr>
        <w:t xml:space="preserve">explicación institucional.</w:t>
      </w:r>
    </w:p>
    <w:p w:rsidR="00000000" w:rsidDel="00000000" w:rsidP="00000000" w:rsidRDefault="00000000" w:rsidRPr="00000000" w14:paraId="000004C3">
      <w:pPr>
        <w:spacing w:after="240" w:before="240" w:lineRule="auto"/>
        <w:jc w:val="both"/>
        <w:rPr/>
      </w:pPr>
      <w:r w:rsidDel="00000000" w:rsidR="00000000" w:rsidRPr="00000000">
        <w:rPr>
          <w:rtl w:val="0"/>
        </w:rPr>
        <w:t xml:space="preserve">Toda especificación deberá definir qué elementos institucionales deberán ser explicables, bajo qué condiciones y mediante qué mecanismos verificables.</w:t>
      </w:r>
    </w:p>
    <w:p w:rsidR="00000000" w:rsidDel="00000000" w:rsidP="00000000" w:rsidRDefault="00000000" w:rsidRPr="00000000" w14:paraId="000004C4">
      <w:pPr>
        <w:spacing w:after="240" w:before="240" w:lineRule="auto"/>
        <w:jc w:val="both"/>
        <w:rPr/>
      </w:pPr>
      <w:r w:rsidDel="00000000" w:rsidR="00000000" w:rsidRPr="00000000">
        <w:rPr>
          <w:rtl w:val="0"/>
        </w:rPr>
        <w:t xml:space="preserve">Las metodologías deberán incorporar procesos destinados a validar la calidad, coherencia y suficiencia de las explicaciones institucionales.</w:t>
      </w:r>
    </w:p>
    <w:p w:rsidR="00000000" w:rsidDel="00000000" w:rsidP="00000000" w:rsidRDefault="00000000" w:rsidRPr="00000000" w14:paraId="000004C5">
      <w:pPr>
        <w:spacing w:after="240" w:before="240" w:lineRule="auto"/>
        <w:jc w:val="both"/>
        <w:rPr/>
      </w:pPr>
      <w:r w:rsidDel="00000000" w:rsidR="00000000" w:rsidRPr="00000000">
        <w:rPr>
          <w:rtl w:val="0"/>
        </w:rPr>
        <w:t xml:space="preserve">Toda evolución deberá incrementar la capacidad explicativa del ecosistema sin comprometer la precisión normativa ni la protección del conocimiento institucional.</w:t>
      </w:r>
    </w:p>
    <w:p w:rsidR="00000000" w:rsidDel="00000000" w:rsidP="00000000" w:rsidRDefault="00000000" w:rsidRPr="00000000" w14:paraId="000004C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1"/>
        <w:keepNext w:val="0"/>
        <w:keepLines w:val="0"/>
        <w:spacing w:before="480" w:lineRule="auto"/>
        <w:jc w:val="both"/>
        <w:rPr>
          <w:b w:val="1"/>
          <w:bCs w:val="1"/>
          <w:sz w:val="46"/>
          <w:szCs w:val="46"/>
        </w:rPr>
      </w:pPr>
      <w:bookmarkStart w:colFirst="0" w:colLast="0" w:name="_8iwwm0jjpcq6" w:id="105"/>
      <w:bookmarkEnd w:id="105"/>
      <w:r w:rsidDel="00000000" w:rsidR="00000000" w:rsidRPr="00000000">
        <w:rPr>
          <w:b w:val="1"/>
          <w:bCs w:val="1"/>
          <w:sz w:val="46"/>
          <w:szCs w:val="46"/>
          <w:rtl w:val="0"/>
        </w:rPr>
        <w:t xml:space="preserve">Implicaciones Arquitectónicas</w:t>
      </w:r>
    </w:p>
    <w:p w:rsidR="00000000" w:rsidDel="00000000" w:rsidP="00000000" w:rsidRDefault="00000000" w:rsidRPr="00000000" w14:paraId="000004C8">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explicabilidad institucional por diseño</w:t>
      </w:r>
      <w:r w:rsidDel="00000000" w:rsidR="00000000" w:rsidRPr="00000000">
        <w:rPr>
          <w:rtl w:val="0"/>
        </w:rPr>
        <w:t xml:space="preserve">, garantizando que toda actuación pueda relacionarse con el conocimiento institucional, las capacidades y las evidencias que la sustentan.</w:t>
      </w:r>
    </w:p>
    <w:p w:rsidR="00000000" w:rsidDel="00000000" w:rsidP="00000000" w:rsidRDefault="00000000" w:rsidRPr="00000000" w14:paraId="000004C9">
      <w:pPr>
        <w:spacing w:after="240" w:before="240" w:lineRule="auto"/>
        <w:jc w:val="both"/>
        <w:rPr/>
      </w:pPr>
      <w:r w:rsidDel="00000000" w:rsidR="00000000" w:rsidRPr="00000000">
        <w:rPr>
          <w:rtl w:val="0"/>
        </w:rPr>
        <w:t xml:space="preserve">Las implementaciones deberán mantener vínculos verificables entre decisiones, fundamentos, reglas institucionales y resultados obtenidos.</w:t>
      </w:r>
    </w:p>
    <w:p w:rsidR="00000000" w:rsidDel="00000000" w:rsidP="00000000" w:rsidRDefault="00000000" w:rsidRPr="00000000" w14:paraId="000004CA">
      <w:pPr>
        <w:spacing w:after="240" w:before="240" w:lineRule="auto"/>
        <w:jc w:val="both"/>
        <w:rPr/>
      </w:pPr>
      <w:r w:rsidDel="00000000" w:rsidR="00000000" w:rsidRPr="00000000">
        <w:rPr>
          <w:rtl w:val="0"/>
        </w:rPr>
        <w:t xml:space="preserve">La arquitectura deberá facilitar distintos niveles de explicación según las competencias y autorizaciones del participante, preservando siempre la coherencia institucional.</w:t>
      </w:r>
    </w:p>
    <w:p w:rsidR="00000000" w:rsidDel="00000000" w:rsidP="00000000" w:rsidRDefault="00000000" w:rsidRPr="00000000" w14:paraId="000004CB">
      <w:pPr>
        <w:spacing w:after="240" w:before="240" w:lineRule="auto"/>
        <w:jc w:val="both"/>
        <w:rPr/>
      </w:pPr>
      <w:r w:rsidDel="00000000" w:rsidR="00000000" w:rsidRPr="00000000">
        <w:rPr>
          <w:rtl w:val="0"/>
        </w:rPr>
        <w:t xml:space="preserve">Toda explicación deberá preservar simultáneamente:</w:t>
      </w:r>
    </w:p>
    <w:p w:rsidR="00000000" w:rsidDel="00000000" w:rsidP="00000000" w:rsidRDefault="00000000" w:rsidRPr="00000000" w14:paraId="000004CC">
      <w:pPr>
        <w:numPr>
          <w:ilvl w:val="0"/>
          <w:numId w:val="95"/>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4CD">
      <w:pPr>
        <w:numPr>
          <w:ilvl w:val="0"/>
          <w:numId w:val="95"/>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4CE">
      <w:pPr>
        <w:numPr>
          <w:ilvl w:val="0"/>
          <w:numId w:val="95"/>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4CF">
      <w:pPr>
        <w:numPr>
          <w:ilvl w:val="0"/>
          <w:numId w:val="95"/>
        </w:numPr>
        <w:spacing w:after="0" w:afterAutospacing="0" w:before="0" w:beforeAutospacing="0" w:lineRule="auto"/>
        <w:ind w:left="720" w:hanging="360"/>
        <w:jc w:val="both"/>
      </w:pPr>
      <w:r w:rsidDel="00000000" w:rsidR="00000000" w:rsidRPr="00000000">
        <w:rPr>
          <w:rtl w:val="0"/>
        </w:rPr>
        <w:t xml:space="preserve">la verificabilidad de las evidencias;</w:t>
      </w:r>
    </w:p>
    <w:p w:rsidR="00000000" w:rsidDel="00000000" w:rsidP="00000000" w:rsidRDefault="00000000" w:rsidRPr="00000000" w14:paraId="000004D0">
      <w:pPr>
        <w:numPr>
          <w:ilvl w:val="0"/>
          <w:numId w:val="95"/>
        </w:numPr>
        <w:spacing w:after="24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4D1">
      <w:pPr>
        <w:spacing w:after="240" w:before="240" w:lineRule="auto"/>
        <w:jc w:val="both"/>
        <w:rPr/>
      </w:pPr>
      <w:r w:rsidDel="00000000" w:rsidR="00000000" w:rsidRPr="00000000">
        <w:rPr>
          <w:rtl w:val="0"/>
        </w:rPr>
        <w:t xml:space="preserve">Las implementaciones deberán demostrar objetivamente que cualquier actuación institucional puede ser comprendida y auditada mediante la explicación de sus fundamentos.</w:t>
      </w:r>
    </w:p>
    <w:p w:rsidR="00000000" w:rsidDel="00000000" w:rsidP="00000000" w:rsidRDefault="00000000" w:rsidRPr="00000000" w14:paraId="000004D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1"/>
        <w:keepNext w:val="0"/>
        <w:keepLines w:val="0"/>
        <w:spacing w:before="480" w:lineRule="auto"/>
        <w:jc w:val="both"/>
        <w:rPr>
          <w:b w:val="1"/>
          <w:bCs w:val="1"/>
          <w:sz w:val="46"/>
          <w:szCs w:val="46"/>
        </w:rPr>
      </w:pPr>
      <w:bookmarkStart w:colFirst="0" w:colLast="0" w:name="_bbgk7a596ub2" w:id="106"/>
      <w:bookmarkEnd w:id="106"/>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4D4">
      <w:pPr>
        <w:spacing w:after="240" w:before="240" w:lineRule="auto"/>
        <w:jc w:val="both"/>
        <w:rPr/>
      </w:pPr>
      <w:r w:rsidDel="00000000" w:rsidR="00000000" w:rsidRPr="00000000">
        <w:rPr>
          <w:rtl w:val="0"/>
        </w:rPr>
        <w:t xml:space="preserve">Los agentes de Inteligencia Artificial deberán interpretar la Capacidad de Explicabilidad Institucional como la obligación de fundamentar toda actuación en el conocimiento institucional y en las evidencias verificables que la respaldan.</w:t>
      </w:r>
    </w:p>
    <w:p w:rsidR="00000000" w:rsidDel="00000000" w:rsidP="00000000" w:rsidRDefault="00000000" w:rsidRPr="00000000" w14:paraId="000004D5">
      <w:pPr>
        <w:spacing w:after="240" w:before="240" w:lineRule="auto"/>
        <w:jc w:val="both"/>
        <w:rPr/>
      </w:pPr>
      <w:r w:rsidDel="00000000" w:rsidR="00000000" w:rsidRPr="00000000">
        <w:rPr>
          <w:rtl w:val="0"/>
        </w:rPr>
        <w:t xml:space="preserve">No deberán emitir respuestas, recomendaciones o decisiones cuya justificación no pueda explicarse mediante el Canon de Dominio, las capacidades institucionales y la Constitución Web3 Trust-Native.</w:t>
      </w:r>
    </w:p>
    <w:p w:rsidR="00000000" w:rsidDel="00000000" w:rsidP="00000000" w:rsidRDefault="00000000" w:rsidRPr="00000000" w14:paraId="000004D6">
      <w:pPr>
        <w:spacing w:after="240" w:before="240" w:lineRule="auto"/>
        <w:jc w:val="both"/>
        <w:rPr/>
      </w:pPr>
      <w:r w:rsidDel="00000000" w:rsidR="00000000" w:rsidRPr="00000000">
        <w:rPr>
          <w:rtl w:val="0"/>
        </w:rPr>
        <w:t xml:space="preserve">Durante procesos automáticos de interacción, deberán identificar el conocimiento aplicado, explicar el razonamiento institucional utilizado, señalar las capacidades involucradas y facilitar la verificación de las evidencias cuando corresponda.</w:t>
      </w:r>
    </w:p>
    <w:p w:rsidR="00000000" w:rsidDel="00000000" w:rsidP="00000000" w:rsidRDefault="00000000" w:rsidRPr="00000000" w14:paraId="000004D7">
      <w:pPr>
        <w:spacing w:after="240" w:before="240" w:lineRule="auto"/>
        <w:jc w:val="both"/>
        <w:rPr/>
      </w:pPr>
      <w:r w:rsidDel="00000000" w:rsidR="00000000" w:rsidRPr="00000000">
        <w:rPr>
          <w:rtl w:val="0"/>
        </w:rPr>
        <w:t xml:space="preserve">Cuando detecten decisiones insuficientemente fundamentadas o difíciles de explicar, deberán recomendar mecanismos que incrementen la trazabilidad, la transparencia y la comprensión institucional.</w:t>
      </w:r>
    </w:p>
    <w:p w:rsidR="00000000" w:rsidDel="00000000" w:rsidP="00000000" w:rsidRDefault="00000000" w:rsidRPr="00000000" w14:paraId="000004D8">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Capacidad de Explicabilidad Institucional</w:t>
      </w:r>
      <w:r w:rsidDel="00000000" w:rsidR="00000000" w:rsidRPr="00000000">
        <w:rPr>
          <w:rtl w:val="0"/>
        </w:rPr>
        <w:t xml:space="preserve"> como fundamento permanente para garantizar que toda actuación del ecosistema </w:t>
      </w:r>
      <w:r w:rsidDel="00000000" w:rsidR="00000000" w:rsidRPr="00000000">
        <w:rPr>
          <w:b w:val="1"/>
          <w:bCs w:val="1"/>
          <w:rtl w:val="0"/>
        </w:rPr>
        <w:t xml:space="preserve">Web3 Trust-Native</w:t>
      </w:r>
      <w:r w:rsidDel="00000000" w:rsidR="00000000" w:rsidRPr="00000000">
        <w:rPr>
          <w:rtl w:val="0"/>
        </w:rPr>
        <w:t xml:space="preserve"> pueda ser comprendida, justificada y verificada objetivamente, fortaleciendo una institución cuya confianza se sustenta en la claridad de sus fundamentos y no únicamente en la validez de sus resultados.</w:t>
      </w:r>
    </w:p>
    <w:p w:rsidR="00000000" w:rsidDel="00000000" w:rsidP="00000000" w:rsidRDefault="00000000" w:rsidRPr="00000000" w14:paraId="000004D9">
      <w:pPr>
        <w:jc w:val="both"/>
        <w:rPr/>
      </w:pPr>
      <w:r w:rsidDel="00000000" w:rsidR="00000000" w:rsidRPr="00000000">
        <w:rPr>
          <w:rtl w:val="0"/>
        </w:rPr>
      </w:r>
    </w:p>
    <w:p w:rsidR="00000000" w:rsidDel="00000000" w:rsidP="00000000" w:rsidRDefault="00000000" w:rsidRPr="00000000" w14:paraId="000004DA">
      <w:pPr>
        <w:jc w:val="both"/>
        <w:rPr/>
      </w:pPr>
      <w:r w:rsidDel="00000000" w:rsidR="00000000" w:rsidRPr="00000000">
        <w:rPr>
          <w:rtl w:val="0"/>
        </w:rPr>
      </w:r>
    </w:p>
    <w:p w:rsidR="00000000" w:rsidDel="00000000" w:rsidP="00000000" w:rsidRDefault="00000000" w:rsidRPr="00000000" w14:paraId="000004DB">
      <w:pPr>
        <w:pStyle w:val="Heading1"/>
        <w:keepNext w:val="0"/>
        <w:keepLines w:val="0"/>
        <w:spacing w:before="480" w:lineRule="auto"/>
        <w:jc w:val="both"/>
        <w:rPr>
          <w:b w:val="1"/>
          <w:bCs w:val="1"/>
          <w:sz w:val="46"/>
          <w:szCs w:val="46"/>
        </w:rPr>
      </w:pPr>
      <w:bookmarkStart w:colFirst="0" w:colLast="0" w:name="_3dyvrf2hiyex" w:id="107"/>
      <w:bookmarkEnd w:id="107"/>
      <w:r w:rsidDel="00000000" w:rsidR="00000000" w:rsidRPr="00000000">
        <w:rPr>
          <w:b w:val="1"/>
          <w:bCs w:val="1"/>
          <w:sz w:val="46"/>
          <w:szCs w:val="46"/>
          <w:rtl w:val="0"/>
        </w:rPr>
        <w:t xml:space="preserve">L7-013</w:t>
      </w:r>
    </w:p>
    <w:p w:rsidR="00000000" w:rsidDel="00000000" w:rsidP="00000000" w:rsidRDefault="00000000" w:rsidRPr="00000000" w14:paraId="000004DC">
      <w:pPr>
        <w:pStyle w:val="Heading1"/>
        <w:keepNext w:val="0"/>
        <w:keepLines w:val="0"/>
        <w:spacing w:before="480" w:lineRule="auto"/>
        <w:jc w:val="both"/>
        <w:rPr>
          <w:b w:val="1"/>
          <w:bCs w:val="1"/>
          <w:sz w:val="46"/>
          <w:szCs w:val="46"/>
        </w:rPr>
      </w:pPr>
      <w:bookmarkStart w:colFirst="0" w:colLast="0" w:name="_nkeq87afat0m" w:id="108"/>
      <w:bookmarkEnd w:id="108"/>
      <w:r w:rsidDel="00000000" w:rsidR="00000000" w:rsidRPr="00000000">
        <w:rPr>
          <w:b w:val="1"/>
          <w:bCs w:val="1"/>
          <w:sz w:val="46"/>
          <w:szCs w:val="46"/>
          <w:rtl w:val="0"/>
        </w:rPr>
        <w:t xml:space="preserve">Capacidad de Explicabilidad Institucional</w:t>
      </w:r>
    </w:p>
    <w:p w:rsidR="00000000" w:rsidDel="00000000" w:rsidP="00000000" w:rsidRDefault="00000000" w:rsidRPr="00000000" w14:paraId="000004DD">
      <w:pPr>
        <w:pStyle w:val="Heading2"/>
        <w:keepNext w:val="0"/>
        <w:keepLines w:val="0"/>
        <w:spacing w:after="80" w:lineRule="auto"/>
        <w:jc w:val="both"/>
        <w:rPr>
          <w:b w:val="1"/>
          <w:bCs w:val="1"/>
          <w:sz w:val="34"/>
          <w:szCs w:val="34"/>
        </w:rPr>
      </w:pPr>
      <w:bookmarkStart w:colFirst="0" w:colLast="0" w:name="_uj5ux2wfe8mq" w:id="109"/>
      <w:bookmarkEnd w:id="109"/>
      <w:r w:rsidDel="00000000" w:rsidR="00000000" w:rsidRPr="00000000">
        <w:rPr>
          <w:b w:val="1"/>
          <w:bCs w:val="1"/>
          <w:sz w:val="34"/>
          <w:szCs w:val="34"/>
          <w:rtl w:val="0"/>
        </w:rPr>
        <w:t xml:space="preserve">Artículo</w:t>
      </w:r>
    </w:p>
    <w:p w:rsidR="00000000" w:rsidDel="00000000" w:rsidP="00000000" w:rsidRDefault="00000000" w:rsidRPr="00000000" w14:paraId="000004DE">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Capacidad de Explicabilidad Institucional</w:t>
      </w:r>
      <w:r w:rsidDel="00000000" w:rsidR="00000000" w:rsidRPr="00000000">
        <w:rPr>
          <w:rtl w:val="0"/>
        </w:rPr>
        <w:t xml:space="preserve">, asegurando que toda decisión, actuación, capacidad o resultado institucional pueda ser explicado de manera comprensible, coherente y verificable, conforme al conocimiento ejecutable definido por la Constitución Web3 Trust-Native.</w:t>
      </w:r>
    </w:p>
    <w:p w:rsidR="00000000" w:rsidDel="00000000" w:rsidP="00000000" w:rsidRDefault="00000000" w:rsidRPr="00000000" w14:paraId="000004DF">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Capacidad de Explicabilidad Institucional</w:t>
      </w:r>
      <w:r w:rsidDel="00000000" w:rsidR="00000000" w:rsidRPr="00000000">
        <w:rPr>
          <w:rtl w:val="0"/>
        </w:rPr>
        <w:t xml:space="preserve"> constituye la capacidad mediante la cual la institución hace comprensibles las razones, fundamentos, evidencias y reglas que sustentan sus actuaciones, permitiendo que los participantes comprendan cómo y por qué una determinada decisión o comportamiento institucional ha sido producido.</w:t>
      </w:r>
    </w:p>
    <w:p w:rsidR="00000000" w:rsidDel="00000000" w:rsidP="00000000" w:rsidRDefault="00000000" w:rsidRPr="00000000" w14:paraId="000004E0">
      <w:pPr>
        <w:spacing w:after="240" w:before="240" w:lineRule="auto"/>
        <w:jc w:val="both"/>
        <w:rPr/>
      </w:pPr>
      <w:r w:rsidDel="00000000" w:rsidR="00000000" w:rsidRPr="00000000">
        <w:rPr>
          <w:rtl w:val="0"/>
        </w:rPr>
        <w:t xml:space="preserve">Toda Capacidad de Explicabilidad Institucional deberá garantizar, como mínimo:</w:t>
      </w:r>
    </w:p>
    <w:p w:rsidR="00000000" w:rsidDel="00000000" w:rsidP="00000000" w:rsidRDefault="00000000" w:rsidRPr="00000000" w14:paraId="000004E1">
      <w:pPr>
        <w:numPr>
          <w:ilvl w:val="0"/>
          <w:numId w:val="32"/>
        </w:numPr>
        <w:spacing w:after="0" w:afterAutospacing="0" w:before="240" w:lineRule="auto"/>
        <w:ind w:left="720" w:hanging="360"/>
        <w:jc w:val="both"/>
      </w:pPr>
      <w:r w:rsidDel="00000000" w:rsidR="00000000" w:rsidRPr="00000000">
        <w:rPr>
          <w:rtl w:val="0"/>
        </w:rPr>
        <w:t xml:space="preserve">la explicación del fundamento institucional de cada actuación;</w:t>
      </w:r>
    </w:p>
    <w:p w:rsidR="00000000" w:rsidDel="00000000" w:rsidP="00000000" w:rsidRDefault="00000000" w:rsidRPr="00000000" w14:paraId="000004E2">
      <w:pPr>
        <w:numPr>
          <w:ilvl w:val="0"/>
          <w:numId w:val="32"/>
        </w:numPr>
        <w:spacing w:after="0" w:afterAutospacing="0" w:before="0" w:beforeAutospacing="0" w:lineRule="auto"/>
        <w:ind w:left="720" w:hanging="360"/>
        <w:jc w:val="both"/>
      </w:pPr>
      <w:r w:rsidDel="00000000" w:rsidR="00000000" w:rsidRPr="00000000">
        <w:rPr>
          <w:rtl w:val="0"/>
        </w:rPr>
        <w:t xml:space="preserve">la identificación del conocimiento institucional aplicado;</w:t>
      </w:r>
    </w:p>
    <w:p w:rsidR="00000000" w:rsidDel="00000000" w:rsidP="00000000" w:rsidRDefault="00000000" w:rsidRPr="00000000" w14:paraId="000004E3">
      <w:pPr>
        <w:numPr>
          <w:ilvl w:val="0"/>
          <w:numId w:val="32"/>
        </w:numPr>
        <w:spacing w:after="0" w:afterAutospacing="0" w:before="0" w:beforeAutospacing="0" w:lineRule="auto"/>
        <w:ind w:left="720" w:hanging="360"/>
        <w:jc w:val="both"/>
      </w:pPr>
      <w:r w:rsidDel="00000000" w:rsidR="00000000" w:rsidRPr="00000000">
        <w:rPr>
          <w:rtl w:val="0"/>
        </w:rPr>
        <w:t xml:space="preserve">la comprensión de las capacidades involucradas;</w:t>
      </w:r>
    </w:p>
    <w:p w:rsidR="00000000" w:rsidDel="00000000" w:rsidP="00000000" w:rsidRDefault="00000000" w:rsidRPr="00000000" w14:paraId="000004E4">
      <w:pPr>
        <w:numPr>
          <w:ilvl w:val="0"/>
          <w:numId w:val="32"/>
        </w:numPr>
        <w:spacing w:after="0" w:afterAutospacing="0" w:before="0" w:beforeAutospacing="0" w:lineRule="auto"/>
        <w:ind w:left="720" w:hanging="360"/>
        <w:jc w:val="both"/>
      </w:pPr>
      <w:r w:rsidDel="00000000" w:rsidR="00000000" w:rsidRPr="00000000">
        <w:rPr>
          <w:rtl w:val="0"/>
        </w:rPr>
        <w:t xml:space="preserve">la trazabilidad de las decisiones institucionales;</w:t>
      </w:r>
    </w:p>
    <w:p w:rsidR="00000000" w:rsidDel="00000000" w:rsidP="00000000" w:rsidRDefault="00000000" w:rsidRPr="00000000" w14:paraId="000004E5">
      <w:pPr>
        <w:numPr>
          <w:ilvl w:val="0"/>
          <w:numId w:val="32"/>
        </w:numPr>
        <w:spacing w:after="0" w:afterAutospacing="0" w:before="0" w:beforeAutospacing="0" w:lineRule="auto"/>
        <w:ind w:left="720" w:hanging="360"/>
        <w:jc w:val="both"/>
      </w:pPr>
      <w:r w:rsidDel="00000000" w:rsidR="00000000" w:rsidRPr="00000000">
        <w:rPr>
          <w:rtl w:val="0"/>
        </w:rPr>
        <w:t xml:space="preserve">la verificabilidad de las evidencias utilizadas;</w:t>
      </w:r>
    </w:p>
    <w:p w:rsidR="00000000" w:rsidDel="00000000" w:rsidP="00000000" w:rsidRDefault="00000000" w:rsidRPr="00000000" w14:paraId="000004E6">
      <w:pPr>
        <w:numPr>
          <w:ilvl w:val="0"/>
          <w:numId w:val="32"/>
        </w:numPr>
        <w:spacing w:after="0" w:afterAutospacing="0" w:before="0" w:beforeAutospacing="0" w:lineRule="auto"/>
        <w:ind w:left="720" w:hanging="360"/>
        <w:jc w:val="both"/>
      </w:pPr>
      <w:r w:rsidDel="00000000" w:rsidR="00000000" w:rsidRPr="00000000">
        <w:rPr>
          <w:rtl w:val="0"/>
        </w:rPr>
        <w:t xml:space="preserve">la coherencia con el Canon de Dominio;</w:t>
      </w:r>
    </w:p>
    <w:p w:rsidR="00000000" w:rsidDel="00000000" w:rsidP="00000000" w:rsidRDefault="00000000" w:rsidRPr="00000000" w14:paraId="000004E7">
      <w:pPr>
        <w:numPr>
          <w:ilvl w:val="0"/>
          <w:numId w:val="32"/>
        </w:numPr>
        <w:spacing w:after="0" w:afterAutospacing="0" w:before="0" w:beforeAutospacing="0" w:lineRule="auto"/>
        <w:ind w:left="720" w:hanging="360"/>
        <w:jc w:val="both"/>
      </w:pPr>
      <w:r w:rsidDel="00000000" w:rsidR="00000000" w:rsidRPr="00000000">
        <w:rPr>
          <w:rtl w:val="0"/>
        </w:rPr>
        <w:t xml:space="preserve">la preservación de la legitimidad institucional;</w:t>
      </w:r>
    </w:p>
    <w:p w:rsidR="00000000" w:rsidDel="00000000" w:rsidP="00000000" w:rsidRDefault="00000000" w:rsidRPr="00000000" w14:paraId="000004E8">
      <w:pPr>
        <w:numPr>
          <w:ilvl w:val="0"/>
          <w:numId w:val="32"/>
        </w:numPr>
        <w:spacing w:after="240" w:before="0" w:beforeAutospacing="0" w:lineRule="auto"/>
        <w:ind w:left="720" w:hanging="360"/>
        <w:jc w:val="both"/>
      </w:pPr>
      <w:r w:rsidDel="00000000" w:rsidR="00000000" w:rsidRPr="00000000">
        <w:rPr>
          <w:rtl w:val="0"/>
        </w:rPr>
        <w:t xml:space="preserve">la generación de confianza mediante explicaciones objetivas.</w:t>
      </w:r>
    </w:p>
    <w:p w:rsidR="00000000" w:rsidDel="00000000" w:rsidP="00000000" w:rsidRDefault="00000000" w:rsidRPr="00000000" w14:paraId="000004E9">
      <w:pPr>
        <w:spacing w:after="240" w:before="240" w:lineRule="auto"/>
        <w:jc w:val="both"/>
        <w:rPr/>
      </w:pPr>
      <w:r w:rsidDel="00000000" w:rsidR="00000000" w:rsidRPr="00000000">
        <w:rPr>
          <w:rtl w:val="0"/>
        </w:rPr>
        <w:t xml:space="preserve">Toda explicabilidad institucional podrá comprender, cuando corresponda:</w:t>
      </w:r>
    </w:p>
    <w:p w:rsidR="00000000" w:rsidDel="00000000" w:rsidP="00000000" w:rsidRDefault="00000000" w:rsidRPr="00000000" w14:paraId="000004EA">
      <w:pPr>
        <w:numPr>
          <w:ilvl w:val="0"/>
          <w:numId w:val="73"/>
        </w:numPr>
        <w:spacing w:after="0" w:afterAutospacing="0" w:before="240" w:lineRule="auto"/>
        <w:ind w:left="720" w:hanging="360"/>
        <w:jc w:val="both"/>
      </w:pPr>
      <w:r w:rsidDel="00000000" w:rsidR="00000000" w:rsidRPr="00000000">
        <w:rPr>
          <w:rtl w:val="0"/>
        </w:rPr>
        <w:t xml:space="preserve">decisiones institucionales;</w:t>
      </w:r>
    </w:p>
    <w:p w:rsidR="00000000" w:rsidDel="00000000" w:rsidP="00000000" w:rsidRDefault="00000000" w:rsidRPr="00000000" w14:paraId="000004EB">
      <w:pPr>
        <w:numPr>
          <w:ilvl w:val="0"/>
          <w:numId w:val="73"/>
        </w:numPr>
        <w:spacing w:after="0" w:afterAutospacing="0" w:before="0" w:beforeAutospacing="0" w:lineRule="auto"/>
        <w:ind w:left="720" w:hanging="360"/>
        <w:jc w:val="both"/>
      </w:pPr>
      <w:r w:rsidDel="00000000" w:rsidR="00000000" w:rsidRPr="00000000">
        <w:rPr>
          <w:rtl w:val="0"/>
        </w:rPr>
        <w:t xml:space="preserve">capacidades institucionales;</w:t>
      </w:r>
    </w:p>
    <w:p w:rsidR="00000000" w:rsidDel="00000000" w:rsidP="00000000" w:rsidRDefault="00000000" w:rsidRPr="00000000" w14:paraId="000004EC">
      <w:pPr>
        <w:numPr>
          <w:ilvl w:val="0"/>
          <w:numId w:val="73"/>
        </w:numPr>
        <w:spacing w:after="0" w:afterAutospacing="0" w:before="0" w:beforeAutospacing="0" w:lineRule="auto"/>
        <w:ind w:left="720" w:hanging="360"/>
        <w:jc w:val="both"/>
      </w:pPr>
      <w:r w:rsidDel="00000000" w:rsidR="00000000" w:rsidRPr="00000000">
        <w:rPr>
          <w:rtl w:val="0"/>
        </w:rPr>
        <w:t xml:space="preserve">procesos institucionales;</w:t>
      </w:r>
    </w:p>
    <w:p w:rsidR="00000000" w:rsidDel="00000000" w:rsidP="00000000" w:rsidRDefault="00000000" w:rsidRPr="00000000" w14:paraId="000004ED">
      <w:pPr>
        <w:numPr>
          <w:ilvl w:val="0"/>
          <w:numId w:val="73"/>
        </w:numPr>
        <w:spacing w:after="0" w:afterAutospacing="0" w:before="0" w:beforeAutospacing="0" w:lineRule="auto"/>
        <w:ind w:left="720" w:hanging="360"/>
        <w:jc w:val="both"/>
      </w:pPr>
      <w:r w:rsidDel="00000000" w:rsidR="00000000" w:rsidRPr="00000000">
        <w:rPr>
          <w:rtl w:val="0"/>
        </w:rPr>
        <w:t xml:space="preserve">actuaciones automatizadas;</w:t>
      </w:r>
    </w:p>
    <w:p w:rsidR="00000000" w:rsidDel="00000000" w:rsidP="00000000" w:rsidRDefault="00000000" w:rsidRPr="00000000" w14:paraId="000004EE">
      <w:pPr>
        <w:numPr>
          <w:ilvl w:val="0"/>
          <w:numId w:val="73"/>
        </w:numPr>
        <w:spacing w:after="0" w:afterAutospacing="0" w:before="0" w:beforeAutospacing="0" w:lineRule="auto"/>
        <w:ind w:left="720" w:hanging="360"/>
        <w:jc w:val="both"/>
      </w:pPr>
      <w:r w:rsidDel="00000000" w:rsidR="00000000" w:rsidRPr="00000000">
        <w:rPr>
          <w:rtl w:val="0"/>
        </w:rPr>
        <w:t xml:space="preserve">recomendaciones generadas por Inteligencia Artificial;</w:t>
      </w:r>
    </w:p>
    <w:p w:rsidR="00000000" w:rsidDel="00000000" w:rsidP="00000000" w:rsidRDefault="00000000" w:rsidRPr="00000000" w14:paraId="000004EF">
      <w:pPr>
        <w:numPr>
          <w:ilvl w:val="0"/>
          <w:numId w:val="73"/>
        </w:numPr>
        <w:spacing w:after="0" w:afterAutospacing="0" w:before="0" w:beforeAutospacing="0" w:lineRule="auto"/>
        <w:ind w:left="720" w:hanging="360"/>
        <w:jc w:val="both"/>
      </w:pPr>
      <w:r w:rsidDel="00000000" w:rsidR="00000000" w:rsidRPr="00000000">
        <w:rPr>
          <w:rtl w:val="0"/>
        </w:rPr>
        <w:t xml:space="preserve">evidencias verificables;</w:t>
      </w:r>
    </w:p>
    <w:p w:rsidR="00000000" w:rsidDel="00000000" w:rsidP="00000000" w:rsidRDefault="00000000" w:rsidRPr="00000000" w14:paraId="000004F0">
      <w:pPr>
        <w:numPr>
          <w:ilvl w:val="0"/>
          <w:numId w:val="73"/>
        </w:numPr>
        <w:spacing w:after="0" w:afterAutospacing="0" w:before="0" w:beforeAutospacing="0" w:lineRule="auto"/>
        <w:ind w:left="720" w:hanging="360"/>
        <w:jc w:val="both"/>
      </w:pPr>
      <w:r w:rsidDel="00000000" w:rsidR="00000000" w:rsidRPr="00000000">
        <w:rPr>
          <w:rtl w:val="0"/>
        </w:rPr>
        <w:t xml:space="preserve">reglas institucionales aplicadas;</w:t>
      </w:r>
    </w:p>
    <w:p w:rsidR="00000000" w:rsidDel="00000000" w:rsidP="00000000" w:rsidRDefault="00000000" w:rsidRPr="00000000" w14:paraId="000004F1">
      <w:pPr>
        <w:numPr>
          <w:ilvl w:val="0"/>
          <w:numId w:val="73"/>
        </w:numPr>
        <w:spacing w:after="240" w:before="0" w:beforeAutospacing="0" w:lineRule="auto"/>
        <w:ind w:left="720" w:hanging="360"/>
        <w:jc w:val="both"/>
      </w:pPr>
      <w:r w:rsidDel="00000000" w:rsidR="00000000" w:rsidRPr="00000000">
        <w:rPr>
          <w:rtl w:val="0"/>
        </w:rPr>
        <w:t xml:space="preserve">cualquier otra actuación susceptible de explicación institucional.</w:t>
      </w:r>
    </w:p>
    <w:p w:rsidR="00000000" w:rsidDel="00000000" w:rsidP="00000000" w:rsidRDefault="00000000" w:rsidRPr="00000000" w14:paraId="000004F2">
      <w:pPr>
        <w:spacing w:after="240" w:before="240" w:lineRule="auto"/>
        <w:jc w:val="both"/>
        <w:rPr/>
      </w:pPr>
      <w:r w:rsidDel="00000000" w:rsidR="00000000" w:rsidRPr="00000000">
        <w:rPr>
          <w:rtl w:val="0"/>
        </w:rPr>
        <w:t xml:space="preserve">La Capacidad de Explicabilidad Institucional constituye una capacidad permanente de la institución.</w:t>
      </w:r>
    </w:p>
    <w:p w:rsidR="00000000" w:rsidDel="00000000" w:rsidP="00000000" w:rsidRDefault="00000000" w:rsidRPr="00000000" w14:paraId="000004F3">
      <w:pPr>
        <w:spacing w:after="240" w:before="240" w:lineRule="auto"/>
        <w:jc w:val="both"/>
        <w:rPr/>
      </w:pPr>
      <w:r w:rsidDel="00000000" w:rsidR="00000000" w:rsidRPr="00000000">
        <w:rPr>
          <w:rtl w:val="0"/>
        </w:rPr>
        <w:t xml:space="preserve">No constituye una propiedad exclusiva de modelos de Inteligencia Artificial, algoritmos o mecanismos automáticos de decisión.</w:t>
      </w:r>
    </w:p>
    <w:p w:rsidR="00000000" w:rsidDel="00000000" w:rsidP="00000000" w:rsidRDefault="00000000" w:rsidRPr="00000000" w14:paraId="000004F4">
      <w:pPr>
        <w:spacing w:after="240" w:before="240" w:lineRule="auto"/>
        <w:jc w:val="both"/>
        <w:rPr/>
      </w:pPr>
      <w:r w:rsidDel="00000000" w:rsidR="00000000" w:rsidRPr="00000000">
        <w:rPr>
          <w:rtl w:val="0"/>
        </w:rPr>
        <w:t xml:space="preserve">Toda explicación deberá preservar:</w:t>
      </w:r>
    </w:p>
    <w:p w:rsidR="00000000" w:rsidDel="00000000" w:rsidP="00000000" w:rsidRDefault="00000000" w:rsidRPr="00000000" w14:paraId="000004F5">
      <w:pPr>
        <w:numPr>
          <w:ilvl w:val="0"/>
          <w:numId w:val="248"/>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4F6">
      <w:pPr>
        <w:numPr>
          <w:ilvl w:val="0"/>
          <w:numId w:val="248"/>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4F7">
      <w:pPr>
        <w:numPr>
          <w:ilvl w:val="0"/>
          <w:numId w:val="248"/>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4F8">
      <w:pPr>
        <w:numPr>
          <w:ilvl w:val="0"/>
          <w:numId w:val="248"/>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4F9">
      <w:pPr>
        <w:numPr>
          <w:ilvl w:val="0"/>
          <w:numId w:val="248"/>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4FA">
      <w:pPr>
        <w:numPr>
          <w:ilvl w:val="0"/>
          <w:numId w:val="248"/>
        </w:numPr>
        <w:spacing w:after="240" w:before="0" w:beforeAutospacing="0" w:lineRule="auto"/>
        <w:ind w:left="720" w:hanging="360"/>
        <w:jc w:val="both"/>
      </w:pPr>
      <w:r w:rsidDel="00000000" w:rsidR="00000000" w:rsidRPr="00000000">
        <w:rPr>
          <w:rtl w:val="0"/>
        </w:rPr>
        <w:t xml:space="preserve">la consistencia semántica de las explicaciones.</w:t>
      </w:r>
    </w:p>
    <w:p w:rsidR="00000000" w:rsidDel="00000000" w:rsidP="00000000" w:rsidRDefault="00000000" w:rsidRPr="00000000" w14:paraId="000004FB">
      <w:pPr>
        <w:spacing w:after="240" w:before="240" w:lineRule="auto"/>
        <w:jc w:val="both"/>
        <w:rPr/>
      </w:pPr>
      <w:r w:rsidDel="00000000" w:rsidR="00000000" w:rsidRPr="00000000">
        <w:rPr>
          <w:rtl w:val="0"/>
        </w:rPr>
        <w:t xml:space="preserve">Toda explicación institucional deberá permitir comprender objetivamente:</w:t>
      </w:r>
    </w:p>
    <w:p w:rsidR="00000000" w:rsidDel="00000000" w:rsidP="00000000" w:rsidRDefault="00000000" w:rsidRPr="00000000" w14:paraId="000004FC">
      <w:pPr>
        <w:numPr>
          <w:ilvl w:val="0"/>
          <w:numId w:val="90"/>
        </w:numPr>
        <w:spacing w:after="0" w:afterAutospacing="0" w:before="240" w:lineRule="auto"/>
        <w:ind w:left="720" w:hanging="360"/>
        <w:jc w:val="both"/>
      </w:pPr>
      <w:r w:rsidDel="00000000" w:rsidR="00000000" w:rsidRPr="00000000">
        <w:rPr>
          <w:rtl w:val="0"/>
        </w:rPr>
        <w:t xml:space="preserve">qué conocimiento fue aplicado;</w:t>
      </w:r>
    </w:p>
    <w:p w:rsidR="00000000" w:rsidDel="00000000" w:rsidP="00000000" w:rsidRDefault="00000000" w:rsidRPr="00000000" w14:paraId="000004FD">
      <w:pPr>
        <w:numPr>
          <w:ilvl w:val="0"/>
          <w:numId w:val="90"/>
        </w:numPr>
        <w:spacing w:after="0" w:afterAutospacing="0" w:before="0" w:beforeAutospacing="0" w:lineRule="auto"/>
        <w:ind w:left="720" w:hanging="360"/>
        <w:jc w:val="both"/>
      </w:pPr>
      <w:r w:rsidDel="00000000" w:rsidR="00000000" w:rsidRPr="00000000">
        <w:rPr>
          <w:rtl w:val="0"/>
        </w:rPr>
        <w:t xml:space="preserve">por qué dicho conocimiento resultó pertinente;</w:t>
      </w:r>
    </w:p>
    <w:p w:rsidR="00000000" w:rsidDel="00000000" w:rsidP="00000000" w:rsidRDefault="00000000" w:rsidRPr="00000000" w14:paraId="000004FE">
      <w:pPr>
        <w:numPr>
          <w:ilvl w:val="0"/>
          <w:numId w:val="90"/>
        </w:numPr>
        <w:spacing w:after="0" w:afterAutospacing="0" w:before="0" w:beforeAutospacing="0" w:lineRule="auto"/>
        <w:ind w:left="720" w:hanging="360"/>
        <w:jc w:val="both"/>
      </w:pPr>
      <w:r w:rsidDel="00000000" w:rsidR="00000000" w:rsidRPr="00000000">
        <w:rPr>
          <w:rtl w:val="0"/>
        </w:rPr>
        <w:t xml:space="preserve">qué capacidades participaron;</w:t>
      </w:r>
    </w:p>
    <w:p w:rsidR="00000000" w:rsidDel="00000000" w:rsidP="00000000" w:rsidRDefault="00000000" w:rsidRPr="00000000" w14:paraId="000004FF">
      <w:pPr>
        <w:numPr>
          <w:ilvl w:val="0"/>
          <w:numId w:val="90"/>
        </w:numPr>
        <w:spacing w:after="0" w:afterAutospacing="0" w:before="0" w:beforeAutospacing="0" w:lineRule="auto"/>
        <w:ind w:left="720" w:hanging="360"/>
        <w:jc w:val="both"/>
      </w:pPr>
      <w:r w:rsidDel="00000000" w:rsidR="00000000" w:rsidRPr="00000000">
        <w:rPr>
          <w:rtl w:val="0"/>
        </w:rPr>
        <w:t xml:space="preserve">qué evidencias respaldan la actuación;</w:t>
      </w:r>
    </w:p>
    <w:p w:rsidR="00000000" w:rsidDel="00000000" w:rsidP="00000000" w:rsidRDefault="00000000" w:rsidRPr="00000000" w14:paraId="00000500">
      <w:pPr>
        <w:numPr>
          <w:ilvl w:val="0"/>
          <w:numId w:val="90"/>
        </w:numPr>
        <w:spacing w:after="0" w:afterAutospacing="0" w:before="0" w:beforeAutospacing="0" w:lineRule="auto"/>
        <w:ind w:left="720" w:hanging="360"/>
        <w:jc w:val="both"/>
      </w:pPr>
      <w:r w:rsidDel="00000000" w:rsidR="00000000" w:rsidRPr="00000000">
        <w:rPr>
          <w:rtl w:val="0"/>
        </w:rPr>
        <w:t xml:space="preserve">qué autoridad institucional intervino;</w:t>
      </w:r>
    </w:p>
    <w:p w:rsidR="00000000" w:rsidDel="00000000" w:rsidP="00000000" w:rsidRDefault="00000000" w:rsidRPr="00000000" w14:paraId="00000501">
      <w:pPr>
        <w:numPr>
          <w:ilvl w:val="0"/>
          <w:numId w:val="90"/>
        </w:numPr>
        <w:spacing w:after="240" w:before="0" w:beforeAutospacing="0" w:lineRule="auto"/>
        <w:ind w:left="720" w:hanging="360"/>
        <w:jc w:val="both"/>
      </w:pPr>
      <w:r w:rsidDel="00000000" w:rsidR="00000000" w:rsidRPr="00000000">
        <w:rPr>
          <w:rtl w:val="0"/>
        </w:rPr>
        <w:t xml:space="preserve">cómo puede verificarse posteriormente la decisión.</w:t>
      </w:r>
    </w:p>
    <w:p w:rsidR="00000000" w:rsidDel="00000000" w:rsidP="00000000" w:rsidRDefault="00000000" w:rsidRPr="00000000" w14:paraId="00000502">
      <w:pPr>
        <w:spacing w:after="240" w:before="240" w:lineRule="auto"/>
        <w:jc w:val="both"/>
        <w:rPr/>
      </w:pPr>
      <w:r w:rsidDel="00000000" w:rsidR="00000000" w:rsidRPr="00000000">
        <w:rPr>
          <w:rtl w:val="0"/>
        </w:rPr>
        <w:t xml:space="preserve">Ninguna explicación podrá:</w:t>
      </w:r>
    </w:p>
    <w:p w:rsidR="00000000" w:rsidDel="00000000" w:rsidP="00000000" w:rsidRDefault="00000000" w:rsidRPr="00000000" w14:paraId="00000503">
      <w:pPr>
        <w:numPr>
          <w:ilvl w:val="0"/>
          <w:numId w:val="255"/>
        </w:numPr>
        <w:spacing w:after="0" w:afterAutospacing="0" w:before="240" w:lineRule="auto"/>
        <w:ind w:left="720" w:hanging="360"/>
        <w:jc w:val="both"/>
      </w:pPr>
      <w:r w:rsidDel="00000000" w:rsidR="00000000" w:rsidRPr="00000000">
        <w:rPr>
          <w:rtl w:val="0"/>
        </w:rPr>
        <w:t xml:space="preserve">alterar el significado del conocimiento institucional;</w:t>
      </w:r>
    </w:p>
    <w:p w:rsidR="00000000" w:rsidDel="00000000" w:rsidP="00000000" w:rsidRDefault="00000000" w:rsidRPr="00000000" w14:paraId="00000504">
      <w:pPr>
        <w:numPr>
          <w:ilvl w:val="0"/>
          <w:numId w:val="255"/>
        </w:numPr>
        <w:spacing w:after="0" w:afterAutospacing="0" w:before="0" w:beforeAutospacing="0" w:lineRule="auto"/>
        <w:ind w:left="720" w:hanging="360"/>
        <w:jc w:val="both"/>
      </w:pPr>
      <w:r w:rsidDel="00000000" w:rsidR="00000000" w:rsidRPr="00000000">
        <w:rPr>
          <w:rtl w:val="0"/>
        </w:rPr>
        <w:t xml:space="preserve">ocultar fundamentos relevantes para comprender una decisión;</w:t>
      </w:r>
    </w:p>
    <w:p w:rsidR="00000000" w:rsidDel="00000000" w:rsidP="00000000" w:rsidRDefault="00000000" w:rsidRPr="00000000" w14:paraId="00000505">
      <w:pPr>
        <w:numPr>
          <w:ilvl w:val="0"/>
          <w:numId w:val="255"/>
        </w:numPr>
        <w:spacing w:after="0" w:afterAutospacing="0" w:before="0" w:beforeAutospacing="0" w:lineRule="auto"/>
        <w:ind w:left="720" w:hanging="360"/>
        <w:jc w:val="both"/>
      </w:pPr>
      <w:r w:rsidDel="00000000" w:rsidR="00000000" w:rsidRPr="00000000">
        <w:rPr>
          <w:rtl w:val="0"/>
        </w:rPr>
        <w:t xml:space="preserve">presentar interpretaciones incompatibles con la Constitución;</w:t>
      </w:r>
    </w:p>
    <w:p w:rsidR="00000000" w:rsidDel="00000000" w:rsidP="00000000" w:rsidRDefault="00000000" w:rsidRPr="00000000" w14:paraId="00000506">
      <w:pPr>
        <w:numPr>
          <w:ilvl w:val="0"/>
          <w:numId w:val="255"/>
        </w:numPr>
        <w:spacing w:after="0" w:afterAutospacing="0" w:before="0" w:beforeAutospacing="0" w:lineRule="auto"/>
        <w:ind w:left="720" w:hanging="360"/>
        <w:jc w:val="both"/>
      </w:pPr>
      <w:r w:rsidDel="00000000" w:rsidR="00000000" w:rsidRPr="00000000">
        <w:rPr>
          <w:rtl w:val="0"/>
        </w:rPr>
        <w:t xml:space="preserve">justificar actuaciones sin respaldo institucional;</w:t>
      </w:r>
    </w:p>
    <w:p w:rsidR="00000000" w:rsidDel="00000000" w:rsidP="00000000" w:rsidRDefault="00000000" w:rsidRPr="00000000" w14:paraId="00000507">
      <w:pPr>
        <w:numPr>
          <w:ilvl w:val="0"/>
          <w:numId w:val="255"/>
        </w:numPr>
        <w:spacing w:after="240" w:before="0" w:beforeAutospacing="0" w:lineRule="auto"/>
        <w:ind w:left="720" w:hanging="360"/>
        <w:jc w:val="both"/>
      </w:pPr>
      <w:r w:rsidDel="00000000" w:rsidR="00000000" w:rsidRPr="00000000">
        <w:rPr>
          <w:rtl w:val="0"/>
        </w:rPr>
        <w:t xml:space="preserve">sustituir la evidencia verificable por opiniones o interpretaciones subjetivas.</w:t>
      </w:r>
    </w:p>
    <w:p w:rsidR="00000000" w:rsidDel="00000000" w:rsidP="00000000" w:rsidRDefault="00000000" w:rsidRPr="00000000" w14:paraId="00000508">
      <w:pPr>
        <w:spacing w:after="240" w:before="240" w:lineRule="auto"/>
        <w:jc w:val="both"/>
        <w:rPr/>
      </w:pPr>
      <w:r w:rsidDel="00000000" w:rsidR="00000000" w:rsidRPr="00000000">
        <w:rPr>
          <w:rtl w:val="0"/>
        </w:rPr>
        <w:t xml:space="preserve">Toda Capacidad de Explicabilidad Institucional deberá producir evidencia verificable suficiente para demostrar que toda actuación institucional puede ser comprendida, justificada y auditada objetivamente.</w:t>
      </w:r>
    </w:p>
    <w:p w:rsidR="00000000" w:rsidDel="00000000" w:rsidP="00000000" w:rsidRDefault="00000000" w:rsidRPr="00000000" w14:paraId="00000509">
      <w:pPr>
        <w:spacing w:after="240" w:before="240" w:lineRule="auto"/>
        <w:jc w:val="both"/>
        <w:rPr/>
      </w:pPr>
      <w:r w:rsidDel="00000000" w:rsidR="00000000" w:rsidRPr="00000000">
        <w:rPr>
          <w:rtl w:val="0"/>
        </w:rPr>
        <w:t xml:space="preserve">La Capacidad de Explicabilidad Institucional constituye el fundamento mediante el cual Web3 Trust-Native garantiza que toda actuación institucional pueda ser comprendida a partir del conocimiento que la sustenta y no únicamente a partir de sus resultados.</w:t>
      </w:r>
    </w:p>
    <w:p w:rsidR="00000000" w:rsidDel="00000000" w:rsidP="00000000" w:rsidRDefault="00000000" w:rsidRPr="00000000" w14:paraId="0000050A">
      <w:pPr>
        <w:jc w:val="both"/>
        <w:rPr/>
      </w:pPr>
      <w:r w:rsidDel="00000000" w:rsidR="00000000" w:rsidRPr="00000000">
        <w:rPr>
          <w:rtl w:val="0"/>
        </w:rPr>
      </w:r>
    </w:p>
    <w:p w:rsidR="00000000" w:rsidDel="00000000" w:rsidP="00000000" w:rsidRDefault="00000000" w:rsidRPr="00000000" w14:paraId="0000050B">
      <w:pPr>
        <w:pStyle w:val="Heading1"/>
        <w:keepNext w:val="0"/>
        <w:keepLines w:val="0"/>
        <w:spacing w:before="480" w:lineRule="auto"/>
        <w:jc w:val="both"/>
        <w:rPr>
          <w:b w:val="1"/>
          <w:bCs w:val="1"/>
          <w:sz w:val="46"/>
          <w:szCs w:val="46"/>
        </w:rPr>
      </w:pPr>
      <w:bookmarkStart w:colFirst="0" w:colLast="0" w:name="_4jwmr816h1tu" w:id="110"/>
      <w:bookmarkEnd w:id="110"/>
      <w:r w:rsidDel="00000000" w:rsidR="00000000" w:rsidRPr="00000000">
        <w:rPr>
          <w:b w:val="1"/>
          <w:bCs w:val="1"/>
          <w:sz w:val="46"/>
          <w:szCs w:val="46"/>
          <w:rtl w:val="0"/>
        </w:rPr>
        <w:t xml:space="preserve">Fundamentación Conceptual</w:t>
      </w:r>
    </w:p>
    <w:p w:rsidR="00000000" w:rsidDel="00000000" w:rsidP="00000000" w:rsidRDefault="00000000" w:rsidRPr="00000000" w14:paraId="0000050C">
      <w:pPr>
        <w:spacing w:after="240" w:before="240" w:lineRule="auto"/>
        <w:jc w:val="both"/>
        <w:rPr/>
      </w:pPr>
      <w:r w:rsidDel="00000000" w:rsidR="00000000" w:rsidRPr="00000000">
        <w:rPr>
          <w:rtl w:val="0"/>
        </w:rPr>
        <w:t xml:space="preserve">Una institución confiable no sólo actúa correctamente.</w:t>
      </w:r>
    </w:p>
    <w:p w:rsidR="00000000" w:rsidDel="00000000" w:rsidP="00000000" w:rsidRDefault="00000000" w:rsidRPr="00000000" w14:paraId="0000050D">
      <w:pPr>
        <w:spacing w:after="240" w:before="240" w:lineRule="auto"/>
        <w:jc w:val="both"/>
        <w:rPr/>
      </w:pPr>
      <w:r w:rsidDel="00000000" w:rsidR="00000000" w:rsidRPr="00000000">
        <w:rPr>
          <w:rtl w:val="0"/>
        </w:rPr>
        <w:t xml:space="preserve">También puede explicar por qué actúa de esa manera.</w:t>
      </w:r>
    </w:p>
    <w:p w:rsidR="00000000" w:rsidDel="00000000" w:rsidP="00000000" w:rsidRDefault="00000000" w:rsidRPr="00000000" w14:paraId="0000050E">
      <w:pPr>
        <w:spacing w:after="240" w:before="240" w:lineRule="auto"/>
        <w:jc w:val="both"/>
        <w:rPr/>
      </w:pPr>
      <w:r w:rsidDel="00000000" w:rsidR="00000000" w:rsidRPr="00000000">
        <w:rPr>
          <w:rtl w:val="0"/>
        </w:rPr>
        <w:t xml:space="preserve">Éste constituye el fundamento de la Capacidad de Explicabilidad Institucional.</w:t>
      </w:r>
    </w:p>
    <w:p w:rsidR="00000000" w:rsidDel="00000000" w:rsidP="00000000" w:rsidRDefault="00000000" w:rsidRPr="00000000" w14:paraId="0000050F">
      <w:pPr>
        <w:spacing w:after="240" w:before="240" w:lineRule="auto"/>
        <w:jc w:val="both"/>
        <w:rPr/>
      </w:pPr>
      <w:r w:rsidDel="00000000" w:rsidR="00000000" w:rsidRPr="00000000">
        <w:rPr>
          <w:rtl w:val="0"/>
        </w:rPr>
        <w:t xml:space="preserve">Web3 Trust-Native establece que la legitimidad institucional depende tanto de la calidad de las decisiones como de la capacidad para explicar sus fundamentos.</w:t>
      </w:r>
    </w:p>
    <w:p w:rsidR="00000000" w:rsidDel="00000000" w:rsidP="00000000" w:rsidRDefault="00000000" w:rsidRPr="00000000" w14:paraId="00000510">
      <w:pPr>
        <w:spacing w:after="240" w:before="240" w:lineRule="auto"/>
        <w:jc w:val="both"/>
        <w:rPr/>
      </w:pPr>
      <w:r w:rsidDel="00000000" w:rsidR="00000000" w:rsidRPr="00000000">
        <w:rPr>
          <w:rtl w:val="0"/>
        </w:rPr>
        <w:t xml:space="preserve">La explicación no representa un complemento de la actuación.</w:t>
      </w:r>
    </w:p>
    <w:p w:rsidR="00000000" w:rsidDel="00000000" w:rsidP="00000000" w:rsidRDefault="00000000" w:rsidRPr="00000000" w14:paraId="00000511">
      <w:pPr>
        <w:spacing w:after="240" w:before="240" w:lineRule="auto"/>
        <w:jc w:val="both"/>
        <w:rPr/>
      </w:pPr>
      <w:r w:rsidDel="00000000" w:rsidR="00000000" w:rsidRPr="00000000">
        <w:rPr>
          <w:rtl w:val="0"/>
        </w:rPr>
        <w:t xml:space="preserve">Forma parte de ella.</w:t>
      </w:r>
    </w:p>
    <w:p w:rsidR="00000000" w:rsidDel="00000000" w:rsidP="00000000" w:rsidRDefault="00000000" w:rsidRPr="00000000" w14:paraId="00000512">
      <w:pPr>
        <w:spacing w:after="240" w:before="240" w:lineRule="auto"/>
        <w:jc w:val="both"/>
        <w:rPr/>
      </w:pPr>
      <w:r w:rsidDel="00000000" w:rsidR="00000000" w:rsidRPr="00000000">
        <w:rPr>
          <w:rtl w:val="0"/>
        </w:rPr>
        <w:t xml:space="preserve">Toda decisión institucional debe poder reconstruirse mediante el conocimiento que la originó.</w:t>
      </w:r>
    </w:p>
    <w:p w:rsidR="00000000" w:rsidDel="00000000" w:rsidP="00000000" w:rsidRDefault="00000000" w:rsidRPr="00000000" w14:paraId="00000513">
      <w:pPr>
        <w:spacing w:after="240" w:before="240" w:lineRule="auto"/>
        <w:jc w:val="both"/>
        <w:rPr/>
      </w:pPr>
      <w:r w:rsidDel="00000000" w:rsidR="00000000" w:rsidRPr="00000000">
        <w:rPr>
          <w:rtl w:val="0"/>
        </w:rPr>
        <w:t xml:space="preserve">Toda actuación debe poder relacionarse con las capacidades institucionales que la hicieron posible.</w:t>
      </w:r>
    </w:p>
    <w:p w:rsidR="00000000" w:rsidDel="00000000" w:rsidP="00000000" w:rsidRDefault="00000000" w:rsidRPr="00000000" w14:paraId="00000514">
      <w:pPr>
        <w:spacing w:after="240" w:before="240" w:lineRule="auto"/>
        <w:jc w:val="both"/>
        <w:rPr/>
      </w:pPr>
      <w:r w:rsidDel="00000000" w:rsidR="00000000" w:rsidRPr="00000000">
        <w:rPr>
          <w:rtl w:val="0"/>
        </w:rPr>
        <w:t xml:space="preserve">Toda evidencia debe contribuir a comprender el contexto de la decisión.</w:t>
      </w:r>
    </w:p>
    <w:p w:rsidR="00000000" w:rsidDel="00000000" w:rsidP="00000000" w:rsidRDefault="00000000" w:rsidRPr="00000000" w14:paraId="00000515">
      <w:pPr>
        <w:spacing w:after="240" w:before="240" w:lineRule="auto"/>
        <w:jc w:val="both"/>
        <w:rPr/>
      </w:pPr>
      <w:r w:rsidDel="00000000" w:rsidR="00000000" w:rsidRPr="00000000">
        <w:rPr>
          <w:rtl w:val="0"/>
        </w:rPr>
        <w:t xml:space="preserve">La explicabilidad deja entonces de entenderse como una característica exclusiva de la Inteligencia Artificial.</w:t>
      </w:r>
    </w:p>
    <w:p w:rsidR="00000000" w:rsidDel="00000000" w:rsidP="00000000" w:rsidRDefault="00000000" w:rsidRPr="00000000" w14:paraId="00000516">
      <w:pPr>
        <w:spacing w:after="240" w:before="240" w:lineRule="auto"/>
        <w:jc w:val="both"/>
        <w:rPr/>
      </w:pPr>
      <w:r w:rsidDel="00000000" w:rsidR="00000000" w:rsidRPr="00000000">
        <w:rPr>
          <w:rtl w:val="0"/>
        </w:rPr>
        <w:t xml:space="preserve">Se convierte en una capacidad estructural de la institución.</w:t>
      </w:r>
    </w:p>
    <w:p w:rsidR="00000000" w:rsidDel="00000000" w:rsidP="00000000" w:rsidRDefault="00000000" w:rsidRPr="00000000" w14:paraId="00000517">
      <w:pPr>
        <w:spacing w:after="240" w:before="240" w:lineRule="auto"/>
        <w:jc w:val="both"/>
        <w:rPr/>
      </w:pPr>
      <w:r w:rsidDel="00000000" w:rsidR="00000000" w:rsidRPr="00000000">
        <w:rPr>
          <w:rtl w:val="0"/>
        </w:rPr>
        <w:t xml:space="preserve">Explicar significa fortalecer la confianza.</w:t>
      </w:r>
    </w:p>
    <w:p w:rsidR="00000000" w:rsidDel="00000000" w:rsidP="00000000" w:rsidRDefault="00000000" w:rsidRPr="00000000" w14:paraId="00000518">
      <w:pPr>
        <w:spacing w:after="240" w:before="240" w:lineRule="auto"/>
        <w:jc w:val="both"/>
        <w:rPr/>
      </w:pPr>
      <w:r w:rsidDel="00000000" w:rsidR="00000000" w:rsidRPr="00000000">
        <w:rPr>
          <w:rtl w:val="0"/>
        </w:rPr>
        <w:t xml:space="preserve">Permitir la comprensión.</w:t>
      </w:r>
    </w:p>
    <w:p w:rsidR="00000000" w:rsidDel="00000000" w:rsidP="00000000" w:rsidRDefault="00000000" w:rsidRPr="00000000" w14:paraId="00000519">
      <w:pPr>
        <w:spacing w:after="240" w:before="240" w:lineRule="auto"/>
        <w:jc w:val="both"/>
        <w:rPr/>
      </w:pPr>
      <w:r w:rsidDel="00000000" w:rsidR="00000000" w:rsidRPr="00000000">
        <w:rPr>
          <w:rtl w:val="0"/>
        </w:rPr>
        <w:t xml:space="preserve">Facilitar la auditoría.</w:t>
      </w:r>
    </w:p>
    <w:p w:rsidR="00000000" w:rsidDel="00000000" w:rsidP="00000000" w:rsidRDefault="00000000" w:rsidRPr="00000000" w14:paraId="0000051A">
      <w:pPr>
        <w:spacing w:after="240" w:before="240" w:lineRule="auto"/>
        <w:jc w:val="both"/>
        <w:rPr/>
      </w:pPr>
      <w:r w:rsidDel="00000000" w:rsidR="00000000" w:rsidRPr="00000000">
        <w:rPr>
          <w:rtl w:val="0"/>
        </w:rPr>
        <w:t xml:space="preserve">Y preservar la legitimidad del conocimiento institucional.</w:t>
      </w:r>
    </w:p>
    <w:p w:rsidR="00000000" w:rsidDel="00000000" w:rsidP="00000000" w:rsidRDefault="00000000" w:rsidRPr="00000000" w14:paraId="0000051B">
      <w:pPr>
        <w:jc w:val="both"/>
        <w:rPr/>
      </w:pPr>
      <w:r w:rsidDel="00000000" w:rsidR="00000000" w:rsidRPr="00000000">
        <w:rPr>
          <w:rtl w:val="0"/>
        </w:rPr>
      </w:r>
    </w:p>
    <w:p w:rsidR="00000000" w:rsidDel="00000000" w:rsidP="00000000" w:rsidRDefault="00000000" w:rsidRPr="00000000" w14:paraId="0000051C">
      <w:pPr>
        <w:pStyle w:val="Heading1"/>
        <w:keepNext w:val="0"/>
        <w:keepLines w:val="0"/>
        <w:spacing w:before="480" w:lineRule="auto"/>
        <w:jc w:val="both"/>
        <w:rPr>
          <w:b w:val="1"/>
          <w:bCs w:val="1"/>
          <w:sz w:val="46"/>
          <w:szCs w:val="46"/>
        </w:rPr>
      </w:pPr>
      <w:bookmarkStart w:colFirst="0" w:colLast="0" w:name="_kzlylpwxfqmd" w:id="111"/>
      <w:bookmarkEnd w:id="111"/>
      <w:r w:rsidDel="00000000" w:rsidR="00000000" w:rsidRPr="00000000">
        <w:rPr>
          <w:b w:val="1"/>
          <w:bCs w:val="1"/>
          <w:sz w:val="46"/>
          <w:szCs w:val="46"/>
          <w:rtl w:val="0"/>
        </w:rPr>
        <w:t xml:space="preserve">Implicaciones Metodológicas</w:t>
      </w:r>
    </w:p>
    <w:p w:rsidR="00000000" w:rsidDel="00000000" w:rsidP="00000000" w:rsidRDefault="00000000" w:rsidRPr="00000000" w14:paraId="0000051D">
      <w:pPr>
        <w:spacing w:after="240" w:before="240" w:lineRule="auto"/>
        <w:jc w:val="both"/>
        <w:rPr/>
      </w:pPr>
      <w:r w:rsidDel="00000000" w:rsidR="00000000" w:rsidRPr="00000000">
        <w:rPr>
          <w:rtl w:val="0"/>
        </w:rPr>
        <w:t xml:space="preserve">Toda metodología basada en Web3 Trust-Native deberá incorporar mecanismos destinados a explicar las actuaciones institucionales mediante referencias explícitas al conocimiento ejecutable que las sustenta.</w:t>
      </w:r>
    </w:p>
    <w:p w:rsidR="00000000" w:rsidDel="00000000" w:rsidP="00000000" w:rsidRDefault="00000000" w:rsidRPr="00000000" w14:paraId="0000051E">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51F">
      <w:pPr>
        <w:numPr>
          <w:ilvl w:val="0"/>
          <w:numId w:val="149"/>
        </w:numPr>
        <w:spacing w:after="0" w:afterAutospacing="0" w:before="240" w:lineRule="auto"/>
        <w:ind w:left="720" w:hanging="360"/>
        <w:jc w:val="both"/>
      </w:pPr>
      <w:r w:rsidDel="00000000" w:rsidR="00000000" w:rsidRPr="00000000">
        <w:rPr>
          <w:rtl w:val="0"/>
        </w:rPr>
        <w:t xml:space="preserve">explicación técnica;</w:t>
      </w:r>
    </w:p>
    <w:p w:rsidR="00000000" w:rsidDel="00000000" w:rsidP="00000000" w:rsidRDefault="00000000" w:rsidRPr="00000000" w14:paraId="00000520">
      <w:pPr>
        <w:numPr>
          <w:ilvl w:val="0"/>
          <w:numId w:val="149"/>
        </w:numPr>
        <w:spacing w:after="0" w:afterAutospacing="0" w:before="0" w:beforeAutospacing="0" w:lineRule="auto"/>
        <w:ind w:left="720" w:hanging="360"/>
        <w:jc w:val="both"/>
      </w:pPr>
      <w:r w:rsidDel="00000000" w:rsidR="00000000" w:rsidRPr="00000000">
        <w:rPr>
          <w:rtl w:val="0"/>
        </w:rPr>
        <w:t xml:space="preserve">explicación funcional;</w:t>
      </w:r>
    </w:p>
    <w:p w:rsidR="00000000" w:rsidDel="00000000" w:rsidP="00000000" w:rsidRDefault="00000000" w:rsidRPr="00000000" w14:paraId="00000521">
      <w:pPr>
        <w:numPr>
          <w:ilvl w:val="0"/>
          <w:numId w:val="149"/>
        </w:numPr>
        <w:spacing w:after="0" w:afterAutospacing="0" w:before="0" w:beforeAutospacing="0" w:lineRule="auto"/>
        <w:ind w:left="720" w:hanging="360"/>
        <w:jc w:val="both"/>
      </w:pPr>
      <w:r w:rsidDel="00000000" w:rsidR="00000000" w:rsidRPr="00000000">
        <w:rPr>
          <w:rtl w:val="0"/>
        </w:rPr>
        <w:t xml:space="preserve">explicación algorítmica;</w:t>
      </w:r>
    </w:p>
    <w:p w:rsidR="00000000" w:rsidDel="00000000" w:rsidP="00000000" w:rsidRDefault="00000000" w:rsidRPr="00000000" w14:paraId="00000522">
      <w:pPr>
        <w:numPr>
          <w:ilvl w:val="0"/>
          <w:numId w:val="149"/>
        </w:numPr>
        <w:spacing w:after="240" w:before="0" w:beforeAutospacing="0" w:lineRule="auto"/>
        <w:ind w:left="720" w:hanging="360"/>
        <w:jc w:val="both"/>
      </w:pPr>
      <w:r w:rsidDel="00000000" w:rsidR="00000000" w:rsidRPr="00000000">
        <w:rPr>
          <w:rtl w:val="0"/>
        </w:rPr>
        <w:t xml:space="preserve">explicación institucional.</w:t>
      </w:r>
    </w:p>
    <w:p w:rsidR="00000000" w:rsidDel="00000000" w:rsidP="00000000" w:rsidRDefault="00000000" w:rsidRPr="00000000" w14:paraId="00000523">
      <w:pPr>
        <w:spacing w:after="240" w:before="240" w:lineRule="auto"/>
        <w:jc w:val="both"/>
        <w:rPr/>
      </w:pPr>
      <w:r w:rsidDel="00000000" w:rsidR="00000000" w:rsidRPr="00000000">
        <w:rPr>
          <w:rtl w:val="0"/>
        </w:rPr>
        <w:t xml:space="preserve">Toda especificación deberá definir qué elementos institucionales deberán ser explicables, bajo qué condiciones y mediante qué mecanismos verificables.</w:t>
      </w:r>
    </w:p>
    <w:p w:rsidR="00000000" w:rsidDel="00000000" w:rsidP="00000000" w:rsidRDefault="00000000" w:rsidRPr="00000000" w14:paraId="00000524">
      <w:pPr>
        <w:spacing w:after="240" w:before="240" w:lineRule="auto"/>
        <w:jc w:val="both"/>
        <w:rPr/>
      </w:pPr>
      <w:r w:rsidDel="00000000" w:rsidR="00000000" w:rsidRPr="00000000">
        <w:rPr>
          <w:rtl w:val="0"/>
        </w:rPr>
        <w:t xml:space="preserve">Las metodologías deberán incorporar procesos destinados a validar la calidad, coherencia y suficiencia de las explicaciones institucionales.</w:t>
      </w:r>
    </w:p>
    <w:p w:rsidR="00000000" w:rsidDel="00000000" w:rsidP="00000000" w:rsidRDefault="00000000" w:rsidRPr="00000000" w14:paraId="00000525">
      <w:pPr>
        <w:spacing w:after="240" w:before="240" w:lineRule="auto"/>
        <w:jc w:val="both"/>
        <w:rPr/>
      </w:pPr>
      <w:r w:rsidDel="00000000" w:rsidR="00000000" w:rsidRPr="00000000">
        <w:rPr>
          <w:rtl w:val="0"/>
        </w:rPr>
        <w:t xml:space="preserve">Toda evolución deberá incrementar la capacidad explicativa del ecosistema sin comprometer la precisión normativa ni la protección del conocimiento institucional.</w:t>
      </w:r>
    </w:p>
    <w:p w:rsidR="00000000" w:rsidDel="00000000" w:rsidP="00000000" w:rsidRDefault="00000000" w:rsidRPr="00000000" w14:paraId="00000526">
      <w:pPr>
        <w:jc w:val="both"/>
        <w:rPr/>
      </w:pPr>
      <w:r w:rsidDel="00000000" w:rsidR="00000000" w:rsidRPr="00000000">
        <w:rPr>
          <w:rtl w:val="0"/>
        </w:rPr>
      </w:r>
    </w:p>
    <w:p w:rsidR="00000000" w:rsidDel="00000000" w:rsidP="00000000" w:rsidRDefault="00000000" w:rsidRPr="00000000" w14:paraId="00000527">
      <w:pPr>
        <w:pStyle w:val="Heading1"/>
        <w:keepNext w:val="0"/>
        <w:keepLines w:val="0"/>
        <w:spacing w:before="480" w:lineRule="auto"/>
        <w:jc w:val="both"/>
        <w:rPr>
          <w:b w:val="1"/>
          <w:bCs w:val="1"/>
          <w:sz w:val="46"/>
          <w:szCs w:val="46"/>
        </w:rPr>
      </w:pPr>
      <w:bookmarkStart w:colFirst="0" w:colLast="0" w:name="_zfoj5zb3894t" w:id="112"/>
      <w:bookmarkEnd w:id="112"/>
      <w:r w:rsidDel="00000000" w:rsidR="00000000" w:rsidRPr="00000000">
        <w:rPr>
          <w:b w:val="1"/>
          <w:bCs w:val="1"/>
          <w:sz w:val="46"/>
          <w:szCs w:val="46"/>
          <w:rtl w:val="0"/>
        </w:rPr>
        <w:t xml:space="preserve">Implicaciones Arquitectónicas</w:t>
      </w:r>
    </w:p>
    <w:p w:rsidR="00000000" w:rsidDel="00000000" w:rsidP="00000000" w:rsidRDefault="00000000" w:rsidRPr="00000000" w14:paraId="00000528">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explicabilidad institucional por diseño</w:t>
      </w:r>
      <w:r w:rsidDel="00000000" w:rsidR="00000000" w:rsidRPr="00000000">
        <w:rPr>
          <w:rtl w:val="0"/>
        </w:rPr>
        <w:t xml:space="preserve">, garantizando que toda actuación pueda relacionarse con el conocimiento institucional, las capacidades y las evidencias que la sustentan.</w:t>
      </w:r>
    </w:p>
    <w:p w:rsidR="00000000" w:rsidDel="00000000" w:rsidP="00000000" w:rsidRDefault="00000000" w:rsidRPr="00000000" w14:paraId="00000529">
      <w:pPr>
        <w:spacing w:after="240" w:before="240" w:lineRule="auto"/>
        <w:jc w:val="both"/>
        <w:rPr/>
      </w:pPr>
      <w:r w:rsidDel="00000000" w:rsidR="00000000" w:rsidRPr="00000000">
        <w:rPr>
          <w:rtl w:val="0"/>
        </w:rPr>
        <w:t xml:space="preserve">Las implementaciones deberán mantener vínculos verificables entre decisiones, fundamentos, reglas institucionales y resultados obtenidos.</w:t>
      </w:r>
    </w:p>
    <w:p w:rsidR="00000000" w:rsidDel="00000000" w:rsidP="00000000" w:rsidRDefault="00000000" w:rsidRPr="00000000" w14:paraId="0000052A">
      <w:pPr>
        <w:spacing w:after="240" w:before="240" w:lineRule="auto"/>
        <w:jc w:val="both"/>
        <w:rPr/>
      </w:pPr>
      <w:r w:rsidDel="00000000" w:rsidR="00000000" w:rsidRPr="00000000">
        <w:rPr>
          <w:rtl w:val="0"/>
        </w:rPr>
        <w:t xml:space="preserve">La arquitectura deberá facilitar distintos niveles de explicación según las competencias y autorizaciones del participante, preservando siempre la coherencia institucional.</w:t>
      </w:r>
    </w:p>
    <w:p w:rsidR="00000000" w:rsidDel="00000000" w:rsidP="00000000" w:rsidRDefault="00000000" w:rsidRPr="00000000" w14:paraId="0000052B">
      <w:pPr>
        <w:spacing w:after="240" w:before="240" w:lineRule="auto"/>
        <w:jc w:val="both"/>
        <w:rPr/>
      </w:pPr>
      <w:r w:rsidDel="00000000" w:rsidR="00000000" w:rsidRPr="00000000">
        <w:rPr>
          <w:rtl w:val="0"/>
        </w:rPr>
        <w:t xml:space="preserve">Toda explicación deberá preservar simultáneamente:</w:t>
      </w:r>
    </w:p>
    <w:p w:rsidR="00000000" w:rsidDel="00000000" w:rsidP="00000000" w:rsidRDefault="00000000" w:rsidRPr="00000000" w14:paraId="0000052C">
      <w:pPr>
        <w:numPr>
          <w:ilvl w:val="0"/>
          <w:numId w:val="199"/>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52D">
      <w:pPr>
        <w:numPr>
          <w:ilvl w:val="0"/>
          <w:numId w:val="199"/>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52E">
      <w:pPr>
        <w:numPr>
          <w:ilvl w:val="0"/>
          <w:numId w:val="199"/>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52F">
      <w:pPr>
        <w:numPr>
          <w:ilvl w:val="0"/>
          <w:numId w:val="199"/>
        </w:numPr>
        <w:spacing w:after="0" w:afterAutospacing="0" w:before="0" w:beforeAutospacing="0" w:lineRule="auto"/>
        <w:ind w:left="720" w:hanging="360"/>
        <w:jc w:val="both"/>
      </w:pPr>
      <w:r w:rsidDel="00000000" w:rsidR="00000000" w:rsidRPr="00000000">
        <w:rPr>
          <w:rtl w:val="0"/>
        </w:rPr>
        <w:t xml:space="preserve">la verificabilidad de las evidencias;</w:t>
      </w:r>
    </w:p>
    <w:p w:rsidR="00000000" w:rsidDel="00000000" w:rsidP="00000000" w:rsidRDefault="00000000" w:rsidRPr="00000000" w14:paraId="00000530">
      <w:pPr>
        <w:numPr>
          <w:ilvl w:val="0"/>
          <w:numId w:val="199"/>
        </w:numPr>
        <w:spacing w:after="24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531">
      <w:pPr>
        <w:spacing w:after="240" w:before="240" w:lineRule="auto"/>
        <w:jc w:val="both"/>
        <w:rPr/>
      </w:pPr>
      <w:r w:rsidDel="00000000" w:rsidR="00000000" w:rsidRPr="00000000">
        <w:rPr>
          <w:rtl w:val="0"/>
        </w:rPr>
        <w:t xml:space="preserve">Las implementaciones deberán demostrar objetivamente que cualquier actuación institucional puede ser comprendida y auditada mediante la explicación de sus fundamentos.</w:t>
      </w:r>
    </w:p>
    <w:p w:rsidR="00000000" w:rsidDel="00000000" w:rsidP="00000000" w:rsidRDefault="00000000" w:rsidRPr="00000000" w14:paraId="00000532">
      <w:pPr>
        <w:jc w:val="both"/>
        <w:rPr/>
      </w:pPr>
      <w:r w:rsidDel="00000000" w:rsidR="00000000" w:rsidRPr="00000000">
        <w:rPr>
          <w:rtl w:val="0"/>
        </w:rPr>
      </w:r>
    </w:p>
    <w:p w:rsidR="00000000" w:rsidDel="00000000" w:rsidP="00000000" w:rsidRDefault="00000000" w:rsidRPr="00000000" w14:paraId="00000533">
      <w:pPr>
        <w:pStyle w:val="Heading1"/>
        <w:keepNext w:val="0"/>
        <w:keepLines w:val="0"/>
        <w:spacing w:before="480" w:lineRule="auto"/>
        <w:jc w:val="both"/>
        <w:rPr>
          <w:b w:val="1"/>
          <w:bCs w:val="1"/>
          <w:sz w:val="46"/>
          <w:szCs w:val="46"/>
        </w:rPr>
      </w:pPr>
      <w:bookmarkStart w:colFirst="0" w:colLast="0" w:name="_mqk6qirknzi6" w:id="113"/>
      <w:bookmarkEnd w:id="113"/>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534">
      <w:pPr>
        <w:spacing w:after="240" w:before="240" w:lineRule="auto"/>
        <w:jc w:val="both"/>
        <w:rPr/>
      </w:pPr>
      <w:r w:rsidDel="00000000" w:rsidR="00000000" w:rsidRPr="00000000">
        <w:rPr>
          <w:rtl w:val="0"/>
        </w:rPr>
        <w:t xml:space="preserve">Los agentes de Inteligencia Artificial deberán interpretar la Capacidad de Explicabilidad Institucional como la obligación de fundamentar toda actuación en el conocimiento institucional y en las evidencias verificables que la respaldan.</w:t>
      </w:r>
    </w:p>
    <w:p w:rsidR="00000000" w:rsidDel="00000000" w:rsidP="00000000" w:rsidRDefault="00000000" w:rsidRPr="00000000" w14:paraId="00000535">
      <w:pPr>
        <w:spacing w:after="240" w:before="240" w:lineRule="auto"/>
        <w:jc w:val="both"/>
        <w:rPr/>
      </w:pPr>
      <w:r w:rsidDel="00000000" w:rsidR="00000000" w:rsidRPr="00000000">
        <w:rPr>
          <w:rtl w:val="0"/>
        </w:rPr>
        <w:t xml:space="preserve">No deberán emitir respuestas, recomendaciones o decisiones cuya justificación no pueda explicarse mediante el Canon de Dominio, las capacidades institucionales y la Constitución Web3 Trust-Native.</w:t>
      </w:r>
    </w:p>
    <w:p w:rsidR="00000000" w:rsidDel="00000000" w:rsidP="00000000" w:rsidRDefault="00000000" w:rsidRPr="00000000" w14:paraId="00000536">
      <w:pPr>
        <w:spacing w:after="240" w:before="240" w:lineRule="auto"/>
        <w:jc w:val="both"/>
        <w:rPr/>
      </w:pPr>
      <w:r w:rsidDel="00000000" w:rsidR="00000000" w:rsidRPr="00000000">
        <w:rPr>
          <w:rtl w:val="0"/>
        </w:rPr>
        <w:t xml:space="preserve">Durante procesos automáticos de interacción, deberán identificar el conocimiento aplicado, explicar el razonamiento institucional utilizado, señalar las capacidades involucradas y facilitar la verificación de las evidencias cuando corresponda.</w:t>
      </w:r>
    </w:p>
    <w:p w:rsidR="00000000" w:rsidDel="00000000" w:rsidP="00000000" w:rsidRDefault="00000000" w:rsidRPr="00000000" w14:paraId="00000537">
      <w:pPr>
        <w:spacing w:after="240" w:before="240" w:lineRule="auto"/>
        <w:jc w:val="both"/>
        <w:rPr/>
      </w:pPr>
      <w:r w:rsidDel="00000000" w:rsidR="00000000" w:rsidRPr="00000000">
        <w:rPr>
          <w:rtl w:val="0"/>
        </w:rPr>
        <w:t xml:space="preserve">Cuando detecten decisiones insuficientemente fundamentadas o difíciles de explicar, deberán recomendar mecanismos que incrementen la trazabilidad, la transparencia y la comprensión institucional.</w:t>
      </w:r>
    </w:p>
    <w:p w:rsidR="00000000" w:rsidDel="00000000" w:rsidP="00000000" w:rsidRDefault="00000000" w:rsidRPr="00000000" w14:paraId="00000538">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Capacidad de Explicabilidad Institucional</w:t>
      </w:r>
      <w:r w:rsidDel="00000000" w:rsidR="00000000" w:rsidRPr="00000000">
        <w:rPr>
          <w:rtl w:val="0"/>
        </w:rPr>
        <w:t xml:space="preserve"> como fundamento permanente para garantizar que toda actuación del ecosistema </w:t>
      </w:r>
      <w:r w:rsidDel="00000000" w:rsidR="00000000" w:rsidRPr="00000000">
        <w:rPr>
          <w:b w:val="1"/>
          <w:bCs w:val="1"/>
          <w:rtl w:val="0"/>
        </w:rPr>
        <w:t xml:space="preserve">Web3 Trust-Native</w:t>
      </w:r>
      <w:r w:rsidDel="00000000" w:rsidR="00000000" w:rsidRPr="00000000">
        <w:rPr>
          <w:rtl w:val="0"/>
        </w:rPr>
        <w:t xml:space="preserve"> pueda ser comprendida, justificada y verificada objetivamente, fortaleciendo una institución cuya confianza se sustenta en la claridad de sus fundamentos y no únicamente en la validez de sus resultados.</w:t>
      </w:r>
    </w:p>
    <w:p w:rsidR="00000000" w:rsidDel="00000000" w:rsidP="00000000" w:rsidRDefault="00000000" w:rsidRPr="00000000" w14:paraId="00000539">
      <w:pPr>
        <w:jc w:val="both"/>
        <w:rPr/>
      </w:pPr>
      <w:r w:rsidDel="00000000" w:rsidR="00000000" w:rsidRPr="00000000">
        <w:rPr>
          <w:rtl w:val="0"/>
        </w:rPr>
      </w:r>
    </w:p>
    <w:p w:rsidR="00000000" w:rsidDel="00000000" w:rsidP="00000000" w:rsidRDefault="00000000" w:rsidRPr="00000000" w14:paraId="0000053A">
      <w:pPr>
        <w:jc w:val="both"/>
        <w:rPr/>
      </w:pPr>
      <w:r w:rsidDel="00000000" w:rsidR="00000000" w:rsidRPr="00000000">
        <w:rPr>
          <w:rtl w:val="0"/>
        </w:rPr>
      </w:r>
    </w:p>
    <w:p w:rsidR="00000000" w:rsidDel="00000000" w:rsidP="00000000" w:rsidRDefault="00000000" w:rsidRPr="00000000" w14:paraId="0000053B">
      <w:pPr>
        <w:pStyle w:val="Heading1"/>
        <w:keepNext w:val="0"/>
        <w:keepLines w:val="0"/>
        <w:spacing w:before="480" w:lineRule="auto"/>
        <w:jc w:val="both"/>
        <w:rPr>
          <w:b w:val="1"/>
          <w:bCs w:val="1"/>
          <w:sz w:val="46"/>
          <w:szCs w:val="46"/>
        </w:rPr>
      </w:pPr>
      <w:bookmarkStart w:colFirst="0" w:colLast="0" w:name="_yovecjyrk39" w:id="114"/>
      <w:bookmarkEnd w:id="114"/>
      <w:r w:rsidDel="00000000" w:rsidR="00000000" w:rsidRPr="00000000">
        <w:rPr>
          <w:rtl w:val="0"/>
        </w:rPr>
      </w:r>
    </w:p>
    <w:p w:rsidR="00000000" w:rsidDel="00000000" w:rsidP="00000000" w:rsidRDefault="00000000" w:rsidRPr="00000000" w14:paraId="0000053C">
      <w:pPr>
        <w:pStyle w:val="Heading1"/>
        <w:keepNext w:val="0"/>
        <w:keepLines w:val="0"/>
        <w:spacing w:before="480" w:lineRule="auto"/>
        <w:jc w:val="both"/>
        <w:rPr>
          <w:b w:val="1"/>
          <w:bCs w:val="1"/>
          <w:sz w:val="46"/>
          <w:szCs w:val="46"/>
        </w:rPr>
      </w:pPr>
      <w:bookmarkStart w:colFirst="0" w:colLast="0" w:name="_z1er3w2v7mgs" w:id="115"/>
      <w:bookmarkEnd w:id="115"/>
      <w:r w:rsidDel="00000000" w:rsidR="00000000" w:rsidRPr="00000000">
        <w:rPr>
          <w:rtl w:val="0"/>
        </w:rPr>
      </w:r>
    </w:p>
    <w:p w:rsidR="00000000" w:rsidDel="00000000" w:rsidP="00000000" w:rsidRDefault="00000000" w:rsidRPr="00000000" w14:paraId="0000053D">
      <w:pPr>
        <w:pStyle w:val="Heading1"/>
        <w:keepNext w:val="0"/>
        <w:keepLines w:val="0"/>
        <w:spacing w:before="480" w:lineRule="auto"/>
        <w:jc w:val="both"/>
        <w:rPr>
          <w:b w:val="1"/>
          <w:bCs w:val="1"/>
          <w:sz w:val="46"/>
          <w:szCs w:val="46"/>
        </w:rPr>
      </w:pPr>
      <w:bookmarkStart w:colFirst="0" w:colLast="0" w:name="_pyh88cy02u5g" w:id="116"/>
      <w:bookmarkEnd w:id="116"/>
      <w:r w:rsidDel="00000000" w:rsidR="00000000" w:rsidRPr="00000000">
        <w:rPr>
          <w:b w:val="1"/>
          <w:bCs w:val="1"/>
          <w:sz w:val="46"/>
          <w:szCs w:val="46"/>
          <w:rtl w:val="0"/>
        </w:rPr>
        <w:t xml:space="preserve">L7-014</w:t>
      </w:r>
    </w:p>
    <w:p w:rsidR="00000000" w:rsidDel="00000000" w:rsidP="00000000" w:rsidRDefault="00000000" w:rsidRPr="00000000" w14:paraId="0000053E">
      <w:pPr>
        <w:pStyle w:val="Heading1"/>
        <w:keepNext w:val="0"/>
        <w:keepLines w:val="0"/>
        <w:spacing w:before="480" w:lineRule="auto"/>
        <w:jc w:val="both"/>
        <w:rPr>
          <w:b w:val="1"/>
          <w:bCs w:val="1"/>
          <w:sz w:val="46"/>
          <w:szCs w:val="46"/>
        </w:rPr>
      </w:pPr>
      <w:bookmarkStart w:colFirst="0" w:colLast="0" w:name="_1tas65qjr4s6" w:id="117"/>
      <w:bookmarkEnd w:id="117"/>
      <w:r w:rsidDel="00000000" w:rsidR="00000000" w:rsidRPr="00000000">
        <w:rPr>
          <w:b w:val="1"/>
          <w:bCs w:val="1"/>
          <w:sz w:val="46"/>
          <w:szCs w:val="46"/>
          <w:rtl w:val="0"/>
        </w:rPr>
        <w:t xml:space="preserve">Capacidad de Personalización Institucional</w:t>
      </w:r>
    </w:p>
    <w:p w:rsidR="00000000" w:rsidDel="00000000" w:rsidP="00000000" w:rsidRDefault="00000000" w:rsidRPr="00000000" w14:paraId="0000053F">
      <w:pPr>
        <w:pStyle w:val="Heading2"/>
        <w:keepNext w:val="0"/>
        <w:keepLines w:val="0"/>
        <w:spacing w:after="80" w:lineRule="auto"/>
        <w:jc w:val="both"/>
        <w:rPr>
          <w:b w:val="1"/>
          <w:bCs w:val="1"/>
          <w:sz w:val="34"/>
          <w:szCs w:val="34"/>
        </w:rPr>
      </w:pPr>
      <w:bookmarkStart w:colFirst="0" w:colLast="0" w:name="_o6n9bwkh8yot" w:id="118"/>
      <w:bookmarkEnd w:id="118"/>
      <w:r w:rsidDel="00000000" w:rsidR="00000000" w:rsidRPr="00000000">
        <w:rPr>
          <w:b w:val="1"/>
          <w:bCs w:val="1"/>
          <w:sz w:val="34"/>
          <w:szCs w:val="34"/>
          <w:rtl w:val="0"/>
        </w:rPr>
        <w:t xml:space="preserve">Artículo</w:t>
      </w:r>
    </w:p>
    <w:p w:rsidR="00000000" w:rsidDel="00000000" w:rsidP="00000000" w:rsidRDefault="00000000" w:rsidRPr="00000000" w14:paraId="00000540">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Capacidad de Personalización Institucional</w:t>
      </w:r>
      <w:r w:rsidDel="00000000" w:rsidR="00000000" w:rsidRPr="00000000">
        <w:rPr>
          <w:rtl w:val="0"/>
        </w:rPr>
        <w:t xml:space="preserve">, asegurando que toda adaptación de la experiencia institucional responda al contexto, competencias, autorizaciones y necesidades legítimas del participante, sin alterar el conocimiento ejecutable, la gobernanza o la identidad institucional.</w:t>
      </w:r>
    </w:p>
    <w:p w:rsidR="00000000" w:rsidDel="00000000" w:rsidP="00000000" w:rsidRDefault="00000000" w:rsidRPr="00000000" w14:paraId="00000541">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Capacidad de Personalización Institucional</w:t>
      </w:r>
      <w:r w:rsidDel="00000000" w:rsidR="00000000" w:rsidRPr="00000000">
        <w:rPr>
          <w:rtl w:val="0"/>
        </w:rPr>
        <w:t xml:space="preserve"> constituye la capacidad mediante la cual la institución adapta la forma de materializar el conocimiento institucional a las características de cada participante, preservando siempre la equivalencia del conocimiento, la igualdad institucional y la verificabilidad de las actuaciones.</w:t>
      </w:r>
    </w:p>
    <w:p w:rsidR="00000000" w:rsidDel="00000000" w:rsidP="00000000" w:rsidRDefault="00000000" w:rsidRPr="00000000" w14:paraId="00000542">
      <w:pPr>
        <w:spacing w:after="240" w:before="240" w:lineRule="auto"/>
        <w:jc w:val="both"/>
        <w:rPr/>
      </w:pPr>
      <w:r w:rsidDel="00000000" w:rsidR="00000000" w:rsidRPr="00000000">
        <w:rPr>
          <w:rtl w:val="0"/>
        </w:rPr>
        <w:t xml:space="preserve">Toda Capacidad de Personalización Institucional deberá garantizar, como mínimo:</w:t>
      </w:r>
    </w:p>
    <w:p w:rsidR="00000000" w:rsidDel="00000000" w:rsidP="00000000" w:rsidRDefault="00000000" w:rsidRPr="00000000" w14:paraId="00000543">
      <w:pPr>
        <w:numPr>
          <w:ilvl w:val="0"/>
          <w:numId w:val="92"/>
        </w:numPr>
        <w:spacing w:after="0" w:afterAutospacing="0" w:before="240" w:lineRule="auto"/>
        <w:ind w:left="720" w:hanging="360"/>
        <w:jc w:val="both"/>
      </w:pPr>
      <w:r w:rsidDel="00000000" w:rsidR="00000000" w:rsidRPr="00000000">
        <w:rPr>
          <w:rtl w:val="0"/>
        </w:rPr>
        <w:t xml:space="preserve">la adaptación legítima de la experiencia institucional;</w:t>
      </w:r>
    </w:p>
    <w:p w:rsidR="00000000" w:rsidDel="00000000" w:rsidP="00000000" w:rsidRDefault="00000000" w:rsidRPr="00000000" w14:paraId="00000544">
      <w:pPr>
        <w:numPr>
          <w:ilvl w:val="0"/>
          <w:numId w:val="92"/>
        </w:numPr>
        <w:spacing w:after="0" w:afterAutospacing="0" w:before="0" w:beforeAutospacing="0" w:lineRule="auto"/>
        <w:ind w:left="720" w:hanging="360"/>
        <w:jc w:val="both"/>
      </w:pPr>
      <w:r w:rsidDel="00000000" w:rsidR="00000000" w:rsidRPr="00000000">
        <w:rPr>
          <w:rtl w:val="0"/>
        </w:rPr>
        <w:t xml:space="preserve">la preservación del conocimiento institucional;</w:t>
      </w:r>
    </w:p>
    <w:p w:rsidR="00000000" w:rsidDel="00000000" w:rsidP="00000000" w:rsidRDefault="00000000" w:rsidRPr="00000000" w14:paraId="00000545">
      <w:pPr>
        <w:numPr>
          <w:ilvl w:val="0"/>
          <w:numId w:val="92"/>
        </w:numPr>
        <w:spacing w:after="0" w:afterAutospacing="0" w:before="0" w:beforeAutospacing="0" w:lineRule="auto"/>
        <w:ind w:left="720" w:hanging="360"/>
        <w:jc w:val="both"/>
      </w:pPr>
      <w:r w:rsidDel="00000000" w:rsidR="00000000" w:rsidRPr="00000000">
        <w:rPr>
          <w:rtl w:val="0"/>
        </w:rPr>
        <w:t xml:space="preserve">la igualdad de acceso a las capacidades institucionales;</w:t>
      </w:r>
    </w:p>
    <w:p w:rsidR="00000000" w:rsidDel="00000000" w:rsidP="00000000" w:rsidRDefault="00000000" w:rsidRPr="00000000" w14:paraId="00000546">
      <w:pPr>
        <w:numPr>
          <w:ilvl w:val="0"/>
          <w:numId w:val="92"/>
        </w:numPr>
        <w:spacing w:after="0" w:afterAutospacing="0" w:before="0" w:beforeAutospacing="0" w:lineRule="auto"/>
        <w:ind w:left="720" w:hanging="360"/>
        <w:jc w:val="both"/>
      </w:pPr>
      <w:r w:rsidDel="00000000" w:rsidR="00000000" w:rsidRPr="00000000">
        <w:rPr>
          <w:rtl w:val="0"/>
        </w:rPr>
        <w:t xml:space="preserve">la coherencia entre personalización y gobernanza;</w:t>
      </w:r>
    </w:p>
    <w:p w:rsidR="00000000" w:rsidDel="00000000" w:rsidP="00000000" w:rsidRDefault="00000000" w:rsidRPr="00000000" w14:paraId="00000547">
      <w:pPr>
        <w:numPr>
          <w:ilvl w:val="0"/>
          <w:numId w:val="92"/>
        </w:numPr>
        <w:spacing w:after="0" w:afterAutospacing="0" w:before="0" w:beforeAutospacing="0" w:lineRule="auto"/>
        <w:ind w:left="720" w:hanging="360"/>
        <w:jc w:val="both"/>
      </w:pPr>
      <w:r w:rsidDel="00000000" w:rsidR="00000000" w:rsidRPr="00000000">
        <w:rPr>
          <w:rtl w:val="0"/>
        </w:rPr>
        <w:t xml:space="preserve">la continuidad de la experiencia institucional;</w:t>
      </w:r>
    </w:p>
    <w:p w:rsidR="00000000" w:rsidDel="00000000" w:rsidP="00000000" w:rsidRDefault="00000000" w:rsidRPr="00000000" w14:paraId="00000548">
      <w:pPr>
        <w:numPr>
          <w:ilvl w:val="0"/>
          <w:numId w:val="92"/>
        </w:numPr>
        <w:spacing w:after="0" w:afterAutospacing="0" w:before="0" w:beforeAutospacing="0" w:lineRule="auto"/>
        <w:ind w:left="720" w:hanging="360"/>
        <w:jc w:val="both"/>
      </w:pPr>
      <w:r w:rsidDel="00000000" w:rsidR="00000000" w:rsidRPr="00000000">
        <w:rPr>
          <w:rtl w:val="0"/>
        </w:rPr>
        <w:t xml:space="preserve">la protección de la seguridad, la privacidad y la confidencialidad;</w:t>
      </w:r>
    </w:p>
    <w:p w:rsidR="00000000" w:rsidDel="00000000" w:rsidP="00000000" w:rsidRDefault="00000000" w:rsidRPr="00000000" w14:paraId="00000549">
      <w:pPr>
        <w:numPr>
          <w:ilvl w:val="0"/>
          <w:numId w:val="92"/>
        </w:numPr>
        <w:spacing w:after="0" w:afterAutospacing="0" w:before="0" w:beforeAutospacing="0" w:lineRule="auto"/>
        <w:ind w:left="720" w:hanging="360"/>
        <w:jc w:val="both"/>
      </w:pPr>
      <w:r w:rsidDel="00000000" w:rsidR="00000000" w:rsidRPr="00000000">
        <w:rPr>
          <w:rtl w:val="0"/>
        </w:rPr>
        <w:t xml:space="preserve">la verificabilidad de las adaptaciones realizadas;</w:t>
      </w:r>
    </w:p>
    <w:p w:rsidR="00000000" w:rsidDel="00000000" w:rsidP="00000000" w:rsidRDefault="00000000" w:rsidRPr="00000000" w14:paraId="0000054A">
      <w:pPr>
        <w:numPr>
          <w:ilvl w:val="0"/>
          <w:numId w:val="92"/>
        </w:numPr>
        <w:spacing w:after="240" w:before="0" w:beforeAutospacing="0" w:lineRule="auto"/>
        <w:ind w:left="720" w:hanging="360"/>
        <w:jc w:val="both"/>
      </w:pPr>
      <w:r w:rsidDel="00000000" w:rsidR="00000000" w:rsidRPr="00000000">
        <w:rPr>
          <w:rtl w:val="0"/>
        </w:rPr>
        <w:t xml:space="preserve">la preservación de la confianza institucional.</w:t>
      </w:r>
    </w:p>
    <w:p w:rsidR="00000000" w:rsidDel="00000000" w:rsidP="00000000" w:rsidRDefault="00000000" w:rsidRPr="00000000" w14:paraId="0000054B">
      <w:pPr>
        <w:spacing w:after="240" w:before="240" w:lineRule="auto"/>
        <w:jc w:val="both"/>
        <w:rPr/>
      </w:pPr>
      <w:r w:rsidDel="00000000" w:rsidR="00000000" w:rsidRPr="00000000">
        <w:rPr>
          <w:rtl w:val="0"/>
        </w:rPr>
        <w:t xml:space="preserve">Toda personalización institucional podrá comprender, cuando corresponda:</w:t>
      </w:r>
    </w:p>
    <w:p w:rsidR="00000000" w:rsidDel="00000000" w:rsidP="00000000" w:rsidRDefault="00000000" w:rsidRPr="00000000" w14:paraId="0000054C">
      <w:pPr>
        <w:numPr>
          <w:ilvl w:val="0"/>
          <w:numId w:val="154"/>
        </w:numPr>
        <w:spacing w:after="0" w:afterAutospacing="0" w:before="240" w:lineRule="auto"/>
        <w:ind w:left="720" w:hanging="360"/>
        <w:jc w:val="both"/>
      </w:pPr>
      <w:r w:rsidDel="00000000" w:rsidR="00000000" w:rsidRPr="00000000">
        <w:rPr>
          <w:rtl w:val="0"/>
        </w:rPr>
        <w:t xml:space="preserve">adaptación al perfil institucional del participante;</w:t>
      </w:r>
    </w:p>
    <w:p w:rsidR="00000000" w:rsidDel="00000000" w:rsidP="00000000" w:rsidRDefault="00000000" w:rsidRPr="00000000" w14:paraId="0000054D">
      <w:pPr>
        <w:numPr>
          <w:ilvl w:val="0"/>
          <w:numId w:val="154"/>
        </w:numPr>
        <w:spacing w:after="0" w:afterAutospacing="0" w:before="0" w:beforeAutospacing="0" w:lineRule="auto"/>
        <w:ind w:left="720" w:hanging="360"/>
        <w:jc w:val="both"/>
      </w:pPr>
      <w:r w:rsidDel="00000000" w:rsidR="00000000" w:rsidRPr="00000000">
        <w:rPr>
          <w:rtl w:val="0"/>
        </w:rPr>
        <w:t xml:space="preserve">adecuación al idioma o contexto cultural;</w:t>
      </w:r>
    </w:p>
    <w:p w:rsidR="00000000" w:rsidDel="00000000" w:rsidP="00000000" w:rsidRDefault="00000000" w:rsidRPr="00000000" w14:paraId="0000054E">
      <w:pPr>
        <w:numPr>
          <w:ilvl w:val="0"/>
          <w:numId w:val="154"/>
        </w:numPr>
        <w:spacing w:after="0" w:afterAutospacing="0" w:before="0" w:beforeAutospacing="0" w:lineRule="auto"/>
        <w:ind w:left="720" w:hanging="360"/>
        <w:jc w:val="both"/>
      </w:pPr>
      <w:r w:rsidDel="00000000" w:rsidR="00000000" w:rsidRPr="00000000">
        <w:rPr>
          <w:rtl w:val="0"/>
        </w:rPr>
        <w:t xml:space="preserve">adaptación al nivel de competencias institucionales;</w:t>
      </w:r>
    </w:p>
    <w:p w:rsidR="00000000" w:rsidDel="00000000" w:rsidP="00000000" w:rsidRDefault="00000000" w:rsidRPr="00000000" w14:paraId="0000054F">
      <w:pPr>
        <w:numPr>
          <w:ilvl w:val="0"/>
          <w:numId w:val="154"/>
        </w:numPr>
        <w:spacing w:after="0" w:afterAutospacing="0" w:before="0" w:beforeAutospacing="0" w:lineRule="auto"/>
        <w:ind w:left="720" w:hanging="360"/>
        <w:jc w:val="both"/>
      </w:pPr>
      <w:r w:rsidDel="00000000" w:rsidR="00000000" w:rsidRPr="00000000">
        <w:rPr>
          <w:rtl w:val="0"/>
        </w:rPr>
        <w:t xml:space="preserve">personalización por rol o responsabilidad;</w:t>
      </w:r>
    </w:p>
    <w:p w:rsidR="00000000" w:rsidDel="00000000" w:rsidP="00000000" w:rsidRDefault="00000000" w:rsidRPr="00000000" w14:paraId="00000550">
      <w:pPr>
        <w:numPr>
          <w:ilvl w:val="0"/>
          <w:numId w:val="154"/>
        </w:numPr>
        <w:spacing w:after="0" w:afterAutospacing="0" w:before="0" w:beforeAutospacing="0" w:lineRule="auto"/>
        <w:ind w:left="720" w:hanging="360"/>
        <w:jc w:val="both"/>
      </w:pPr>
      <w:r w:rsidDel="00000000" w:rsidR="00000000" w:rsidRPr="00000000">
        <w:rPr>
          <w:rtl w:val="0"/>
        </w:rPr>
        <w:t xml:space="preserve">adaptación para accesibilidad;</w:t>
      </w:r>
    </w:p>
    <w:p w:rsidR="00000000" w:rsidDel="00000000" w:rsidP="00000000" w:rsidRDefault="00000000" w:rsidRPr="00000000" w14:paraId="00000551">
      <w:pPr>
        <w:numPr>
          <w:ilvl w:val="0"/>
          <w:numId w:val="154"/>
        </w:numPr>
        <w:spacing w:after="0" w:afterAutospacing="0" w:before="0" w:beforeAutospacing="0" w:lineRule="auto"/>
        <w:ind w:left="720" w:hanging="360"/>
        <w:jc w:val="both"/>
      </w:pPr>
      <w:r w:rsidDel="00000000" w:rsidR="00000000" w:rsidRPr="00000000">
        <w:rPr>
          <w:rtl w:val="0"/>
        </w:rPr>
        <w:t xml:space="preserve">interacción asistida por Inteligencia Artificial;</w:t>
      </w:r>
    </w:p>
    <w:p w:rsidR="00000000" w:rsidDel="00000000" w:rsidP="00000000" w:rsidRDefault="00000000" w:rsidRPr="00000000" w14:paraId="00000552">
      <w:pPr>
        <w:numPr>
          <w:ilvl w:val="0"/>
          <w:numId w:val="154"/>
        </w:numPr>
        <w:spacing w:after="0" w:afterAutospacing="0" w:before="0" w:beforeAutospacing="0" w:lineRule="auto"/>
        <w:ind w:left="720" w:hanging="360"/>
        <w:jc w:val="both"/>
      </w:pPr>
      <w:r w:rsidDel="00000000" w:rsidR="00000000" w:rsidRPr="00000000">
        <w:rPr>
          <w:rtl w:val="0"/>
        </w:rPr>
        <w:t xml:space="preserve">preferencias legítimamente configuradas;</w:t>
      </w:r>
    </w:p>
    <w:p w:rsidR="00000000" w:rsidDel="00000000" w:rsidP="00000000" w:rsidRDefault="00000000" w:rsidRPr="00000000" w14:paraId="00000553">
      <w:pPr>
        <w:numPr>
          <w:ilvl w:val="0"/>
          <w:numId w:val="154"/>
        </w:numPr>
        <w:spacing w:after="240" w:before="0" w:beforeAutospacing="0" w:lineRule="auto"/>
        <w:ind w:left="720" w:hanging="360"/>
        <w:jc w:val="both"/>
      </w:pPr>
      <w:r w:rsidDel="00000000" w:rsidR="00000000" w:rsidRPr="00000000">
        <w:rPr>
          <w:rtl w:val="0"/>
        </w:rPr>
        <w:t xml:space="preserve">cualquier otra adaptación compatible con la Constitución Web3 Trust-Native.</w:t>
      </w:r>
    </w:p>
    <w:p w:rsidR="00000000" w:rsidDel="00000000" w:rsidP="00000000" w:rsidRDefault="00000000" w:rsidRPr="00000000" w14:paraId="00000554">
      <w:pPr>
        <w:spacing w:after="240" w:before="240" w:lineRule="auto"/>
        <w:jc w:val="both"/>
        <w:rPr/>
      </w:pPr>
      <w:r w:rsidDel="00000000" w:rsidR="00000000" w:rsidRPr="00000000">
        <w:rPr>
          <w:rtl w:val="0"/>
        </w:rPr>
        <w:t xml:space="preserve">La Capacidad de Personalización Institucional constituye una capacidad permanente de la institución.</w:t>
      </w:r>
    </w:p>
    <w:p w:rsidR="00000000" w:rsidDel="00000000" w:rsidP="00000000" w:rsidRDefault="00000000" w:rsidRPr="00000000" w14:paraId="00000555">
      <w:pPr>
        <w:spacing w:after="240" w:before="240" w:lineRule="auto"/>
        <w:jc w:val="both"/>
        <w:rPr/>
      </w:pPr>
      <w:r w:rsidDel="00000000" w:rsidR="00000000" w:rsidRPr="00000000">
        <w:rPr>
          <w:rtl w:val="0"/>
        </w:rPr>
        <w:t xml:space="preserve">No constituye una propiedad exclusiva de algoritmos de recomendación, interfaces adaptativas o tecnologías de personalización.</w:t>
      </w:r>
    </w:p>
    <w:p w:rsidR="00000000" w:rsidDel="00000000" w:rsidP="00000000" w:rsidRDefault="00000000" w:rsidRPr="00000000" w14:paraId="00000556">
      <w:pPr>
        <w:spacing w:after="240" w:before="240" w:lineRule="auto"/>
        <w:jc w:val="both"/>
        <w:rPr/>
      </w:pPr>
      <w:r w:rsidDel="00000000" w:rsidR="00000000" w:rsidRPr="00000000">
        <w:rPr>
          <w:rtl w:val="0"/>
        </w:rPr>
        <w:t xml:space="preserve">Toda personalización deberá preservar:</w:t>
      </w:r>
    </w:p>
    <w:p w:rsidR="00000000" w:rsidDel="00000000" w:rsidP="00000000" w:rsidRDefault="00000000" w:rsidRPr="00000000" w14:paraId="00000557">
      <w:pPr>
        <w:numPr>
          <w:ilvl w:val="0"/>
          <w:numId w:val="170"/>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558">
      <w:pPr>
        <w:numPr>
          <w:ilvl w:val="0"/>
          <w:numId w:val="170"/>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559">
      <w:pPr>
        <w:numPr>
          <w:ilvl w:val="0"/>
          <w:numId w:val="170"/>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55A">
      <w:pPr>
        <w:numPr>
          <w:ilvl w:val="0"/>
          <w:numId w:val="170"/>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55B">
      <w:pPr>
        <w:numPr>
          <w:ilvl w:val="0"/>
          <w:numId w:val="170"/>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55C">
      <w:pPr>
        <w:numPr>
          <w:ilvl w:val="0"/>
          <w:numId w:val="170"/>
        </w:numPr>
        <w:spacing w:after="240" w:before="0" w:beforeAutospacing="0" w:lineRule="auto"/>
        <w:ind w:left="720" w:hanging="360"/>
        <w:jc w:val="both"/>
      </w:pPr>
      <w:r w:rsidDel="00000000" w:rsidR="00000000" w:rsidRPr="00000000">
        <w:rPr>
          <w:rtl w:val="0"/>
        </w:rPr>
        <w:t xml:space="preserve">la igualdad institucional entre participantes.</w:t>
      </w:r>
    </w:p>
    <w:p w:rsidR="00000000" w:rsidDel="00000000" w:rsidP="00000000" w:rsidRDefault="00000000" w:rsidRPr="00000000" w14:paraId="0000055D">
      <w:pPr>
        <w:spacing w:after="240" w:before="240" w:lineRule="auto"/>
        <w:jc w:val="both"/>
        <w:rPr/>
      </w:pPr>
      <w:r w:rsidDel="00000000" w:rsidR="00000000" w:rsidRPr="00000000">
        <w:rPr>
          <w:rtl w:val="0"/>
        </w:rPr>
        <w:t xml:space="preserve">Toda adaptación deberá modificar únicamente la forma en que el conocimiento institucional es materializado y nunca el significado, alcance o autoridad del conocimiento ejecutable.</w:t>
      </w:r>
    </w:p>
    <w:p w:rsidR="00000000" w:rsidDel="00000000" w:rsidP="00000000" w:rsidRDefault="00000000" w:rsidRPr="00000000" w14:paraId="0000055E">
      <w:pPr>
        <w:spacing w:after="240" w:before="240" w:lineRule="auto"/>
        <w:jc w:val="both"/>
        <w:rPr/>
      </w:pPr>
      <w:r w:rsidDel="00000000" w:rsidR="00000000" w:rsidRPr="00000000">
        <w:rPr>
          <w:rtl w:val="0"/>
        </w:rPr>
        <w:t xml:space="preserve">Ninguna personalización podrá:</w:t>
      </w:r>
    </w:p>
    <w:p w:rsidR="00000000" w:rsidDel="00000000" w:rsidP="00000000" w:rsidRDefault="00000000" w:rsidRPr="00000000" w14:paraId="0000055F">
      <w:pPr>
        <w:numPr>
          <w:ilvl w:val="0"/>
          <w:numId w:val="267"/>
        </w:numPr>
        <w:spacing w:after="0" w:afterAutospacing="0" w:before="240" w:lineRule="auto"/>
        <w:ind w:left="720" w:hanging="360"/>
        <w:jc w:val="both"/>
      </w:pPr>
      <w:r w:rsidDel="00000000" w:rsidR="00000000" w:rsidRPr="00000000">
        <w:rPr>
          <w:rtl w:val="0"/>
        </w:rPr>
        <w:t xml:space="preserve">alterar las reglas institucionales aplicables;</w:t>
      </w:r>
    </w:p>
    <w:p w:rsidR="00000000" w:rsidDel="00000000" w:rsidP="00000000" w:rsidRDefault="00000000" w:rsidRPr="00000000" w14:paraId="00000560">
      <w:pPr>
        <w:numPr>
          <w:ilvl w:val="0"/>
          <w:numId w:val="267"/>
        </w:numPr>
        <w:spacing w:after="0" w:afterAutospacing="0" w:before="0" w:beforeAutospacing="0" w:lineRule="auto"/>
        <w:ind w:left="720" w:hanging="360"/>
        <w:jc w:val="both"/>
      </w:pPr>
      <w:r w:rsidDel="00000000" w:rsidR="00000000" w:rsidRPr="00000000">
        <w:rPr>
          <w:rtl w:val="0"/>
        </w:rPr>
        <w:t xml:space="preserve">generar privilegios incompatibles con la gobernanza;</w:t>
      </w:r>
    </w:p>
    <w:p w:rsidR="00000000" w:rsidDel="00000000" w:rsidP="00000000" w:rsidRDefault="00000000" w:rsidRPr="00000000" w14:paraId="00000561">
      <w:pPr>
        <w:numPr>
          <w:ilvl w:val="0"/>
          <w:numId w:val="267"/>
        </w:numPr>
        <w:spacing w:after="0" w:afterAutospacing="0" w:before="0" w:beforeAutospacing="0" w:lineRule="auto"/>
        <w:ind w:left="720" w:hanging="360"/>
        <w:jc w:val="both"/>
      </w:pPr>
      <w:r w:rsidDel="00000000" w:rsidR="00000000" w:rsidRPr="00000000">
        <w:rPr>
          <w:rtl w:val="0"/>
        </w:rPr>
        <w:t xml:space="preserve">restringir arbitrariamente capacidades institucionales;</w:t>
      </w:r>
    </w:p>
    <w:p w:rsidR="00000000" w:rsidDel="00000000" w:rsidP="00000000" w:rsidRDefault="00000000" w:rsidRPr="00000000" w14:paraId="00000562">
      <w:pPr>
        <w:numPr>
          <w:ilvl w:val="0"/>
          <w:numId w:val="267"/>
        </w:numPr>
        <w:spacing w:after="0" w:afterAutospacing="0" w:before="0" w:beforeAutospacing="0" w:lineRule="auto"/>
        <w:ind w:left="720" w:hanging="360"/>
        <w:jc w:val="both"/>
      </w:pPr>
      <w:r w:rsidDel="00000000" w:rsidR="00000000" w:rsidRPr="00000000">
        <w:rPr>
          <w:rtl w:val="0"/>
        </w:rPr>
        <w:t xml:space="preserve">producir interpretaciones distintas del conocimiento institucional;</w:t>
      </w:r>
    </w:p>
    <w:p w:rsidR="00000000" w:rsidDel="00000000" w:rsidP="00000000" w:rsidRDefault="00000000" w:rsidRPr="00000000" w14:paraId="00000563">
      <w:pPr>
        <w:numPr>
          <w:ilvl w:val="0"/>
          <w:numId w:val="267"/>
        </w:numPr>
        <w:spacing w:after="240" w:before="0" w:beforeAutospacing="0" w:lineRule="auto"/>
        <w:ind w:left="720" w:hanging="360"/>
        <w:jc w:val="both"/>
      </w:pPr>
      <w:r w:rsidDel="00000000" w:rsidR="00000000" w:rsidRPr="00000000">
        <w:rPr>
          <w:rtl w:val="0"/>
        </w:rPr>
        <w:t xml:space="preserve">comprometer la seguridad, la privacidad o la confianza institucional.</w:t>
      </w:r>
    </w:p>
    <w:p w:rsidR="00000000" w:rsidDel="00000000" w:rsidP="00000000" w:rsidRDefault="00000000" w:rsidRPr="00000000" w14:paraId="00000564">
      <w:pPr>
        <w:spacing w:after="240" w:before="240" w:lineRule="auto"/>
        <w:jc w:val="both"/>
        <w:rPr/>
      </w:pPr>
      <w:r w:rsidDel="00000000" w:rsidR="00000000" w:rsidRPr="00000000">
        <w:rPr>
          <w:rtl w:val="0"/>
        </w:rPr>
        <w:t xml:space="preserve">Toda Capacidad de Personalización Institucional deberá producir evidencia verificable suficiente para demostrar que las adaptaciones realizadas preservan íntegramente la equivalencia del conocimiento institucional.</w:t>
      </w:r>
    </w:p>
    <w:p w:rsidR="00000000" w:rsidDel="00000000" w:rsidP="00000000" w:rsidRDefault="00000000" w:rsidRPr="00000000" w14:paraId="00000565">
      <w:pPr>
        <w:spacing w:after="240" w:before="240" w:lineRule="auto"/>
        <w:jc w:val="both"/>
        <w:rPr/>
      </w:pPr>
      <w:r w:rsidDel="00000000" w:rsidR="00000000" w:rsidRPr="00000000">
        <w:rPr>
          <w:rtl w:val="0"/>
        </w:rPr>
        <w:t xml:space="preserve">La Capacidad de Personalización Institucional constituye el fundamento mediante el cual Web3 Trust-Native garantiza que la institución pueda adaptarse a cada participante sin dejar de ser una única institución gobernada por un único conocimiento ejecutable.</w:t>
      </w:r>
    </w:p>
    <w:p w:rsidR="00000000" w:rsidDel="00000000" w:rsidP="00000000" w:rsidRDefault="00000000" w:rsidRPr="00000000" w14:paraId="00000566">
      <w:pPr>
        <w:jc w:val="both"/>
        <w:rPr/>
      </w:pPr>
      <w:r w:rsidDel="00000000" w:rsidR="00000000" w:rsidRPr="00000000">
        <w:rPr>
          <w:rtl w:val="0"/>
        </w:rPr>
      </w:r>
    </w:p>
    <w:p w:rsidR="00000000" w:rsidDel="00000000" w:rsidP="00000000" w:rsidRDefault="00000000" w:rsidRPr="00000000" w14:paraId="00000567">
      <w:pPr>
        <w:pStyle w:val="Heading1"/>
        <w:keepNext w:val="0"/>
        <w:keepLines w:val="0"/>
        <w:spacing w:before="480" w:lineRule="auto"/>
        <w:jc w:val="both"/>
        <w:rPr>
          <w:b w:val="1"/>
          <w:bCs w:val="1"/>
          <w:sz w:val="46"/>
          <w:szCs w:val="46"/>
        </w:rPr>
      </w:pPr>
      <w:bookmarkStart w:colFirst="0" w:colLast="0" w:name="_yoix2c2o8hrc" w:id="119"/>
      <w:bookmarkEnd w:id="119"/>
      <w:r w:rsidDel="00000000" w:rsidR="00000000" w:rsidRPr="00000000">
        <w:rPr>
          <w:b w:val="1"/>
          <w:bCs w:val="1"/>
          <w:sz w:val="46"/>
          <w:szCs w:val="46"/>
          <w:rtl w:val="0"/>
        </w:rPr>
        <w:t xml:space="preserve">Fundamentación Conceptual</w:t>
      </w:r>
    </w:p>
    <w:p w:rsidR="00000000" w:rsidDel="00000000" w:rsidP="00000000" w:rsidRDefault="00000000" w:rsidRPr="00000000" w14:paraId="00000568">
      <w:pPr>
        <w:spacing w:after="240" w:before="240" w:lineRule="auto"/>
        <w:jc w:val="both"/>
        <w:rPr/>
      </w:pPr>
      <w:r w:rsidDel="00000000" w:rsidR="00000000" w:rsidRPr="00000000">
        <w:rPr>
          <w:rtl w:val="0"/>
        </w:rPr>
        <w:t xml:space="preserve">Cada participante interactúa con la institución desde una realidad distinta.</w:t>
      </w:r>
    </w:p>
    <w:p w:rsidR="00000000" w:rsidDel="00000000" w:rsidP="00000000" w:rsidRDefault="00000000" w:rsidRPr="00000000" w14:paraId="00000569">
      <w:pPr>
        <w:spacing w:after="240" w:before="240" w:lineRule="auto"/>
        <w:jc w:val="both"/>
        <w:rPr/>
      </w:pPr>
      <w:r w:rsidDel="00000000" w:rsidR="00000000" w:rsidRPr="00000000">
        <w:rPr>
          <w:rtl w:val="0"/>
        </w:rPr>
        <w:t xml:space="preserve">Las necesidades cambian.</w:t>
      </w:r>
    </w:p>
    <w:p w:rsidR="00000000" w:rsidDel="00000000" w:rsidP="00000000" w:rsidRDefault="00000000" w:rsidRPr="00000000" w14:paraId="0000056A">
      <w:pPr>
        <w:spacing w:after="240" w:before="240" w:lineRule="auto"/>
        <w:jc w:val="both"/>
        <w:rPr/>
      </w:pPr>
      <w:r w:rsidDel="00000000" w:rsidR="00000000" w:rsidRPr="00000000">
        <w:rPr>
          <w:rtl w:val="0"/>
        </w:rPr>
        <w:t xml:space="preserve">Los contextos cambian.</w:t>
      </w:r>
    </w:p>
    <w:p w:rsidR="00000000" w:rsidDel="00000000" w:rsidP="00000000" w:rsidRDefault="00000000" w:rsidRPr="00000000" w14:paraId="0000056B">
      <w:pPr>
        <w:spacing w:after="240" w:before="240" w:lineRule="auto"/>
        <w:jc w:val="both"/>
        <w:rPr/>
      </w:pPr>
      <w:r w:rsidDel="00000000" w:rsidR="00000000" w:rsidRPr="00000000">
        <w:rPr>
          <w:rtl w:val="0"/>
        </w:rPr>
        <w:t xml:space="preserve">Las responsabilidades cambian.</w:t>
      </w:r>
    </w:p>
    <w:p w:rsidR="00000000" w:rsidDel="00000000" w:rsidP="00000000" w:rsidRDefault="00000000" w:rsidRPr="00000000" w14:paraId="0000056C">
      <w:pPr>
        <w:spacing w:after="240" w:before="240" w:lineRule="auto"/>
        <w:jc w:val="both"/>
        <w:rPr/>
      </w:pPr>
      <w:r w:rsidDel="00000000" w:rsidR="00000000" w:rsidRPr="00000000">
        <w:rPr>
          <w:rtl w:val="0"/>
        </w:rPr>
        <w:t xml:space="preserve">Sin embargo, la institución permanece siendo la misma.</w:t>
      </w:r>
    </w:p>
    <w:p w:rsidR="00000000" w:rsidDel="00000000" w:rsidP="00000000" w:rsidRDefault="00000000" w:rsidRPr="00000000" w14:paraId="0000056D">
      <w:pPr>
        <w:spacing w:after="240" w:before="240" w:lineRule="auto"/>
        <w:jc w:val="both"/>
        <w:rPr/>
      </w:pPr>
      <w:r w:rsidDel="00000000" w:rsidR="00000000" w:rsidRPr="00000000">
        <w:rPr>
          <w:rtl w:val="0"/>
        </w:rPr>
        <w:t xml:space="preserve">Éste constituye el fundamento de la Capacidad de Personalización Institucional.</w:t>
      </w:r>
    </w:p>
    <w:p w:rsidR="00000000" w:rsidDel="00000000" w:rsidP="00000000" w:rsidRDefault="00000000" w:rsidRPr="00000000" w14:paraId="0000056E">
      <w:pPr>
        <w:spacing w:after="240" w:before="240" w:lineRule="auto"/>
        <w:jc w:val="both"/>
        <w:rPr/>
      </w:pPr>
      <w:r w:rsidDel="00000000" w:rsidR="00000000" w:rsidRPr="00000000">
        <w:rPr>
          <w:rtl w:val="0"/>
        </w:rPr>
        <w:t xml:space="preserve">Web3 Trust-Native establece que personalizar no significa modificar el conocimiento institucional.</w:t>
      </w:r>
    </w:p>
    <w:p w:rsidR="00000000" w:rsidDel="00000000" w:rsidP="00000000" w:rsidRDefault="00000000" w:rsidRPr="00000000" w14:paraId="0000056F">
      <w:pPr>
        <w:spacing w:after="240" w:before="240" w:lineRule="auto"/>
        <w:jc w:val="both"/>
        <w:rPr/>
      </w:pPr>
      <w:r w:rsidDel="00000000" w:rsidR="00000000" w:rsidRPr="00000000">
        <w:rPr>
          <w:rtl w:val="0"/>
        </w:rPr>
        <w:t xml:space="preserve">Significa adaptar la forma en que dicho conocimiento se presenta, se explica y se materializa.</w:t>
      </w:r>
    </w:p>
    <w:p w:rsidR="00000000" w:rsidDel="00000000" w:rsidP="00000000" w:rsidRDefault="00000000" w:rsidRPr="00000000" w14:paraId="00000570">
      <w:pPr>
        <w:spacing w:after="240" w:before="240" w:lineRule="auto"/>
        <w:jc w:val="both"/>
        <w:rPr/>
      </w:pPr>
      <w:r w:rsidDel="00000000" w:rsidR="00000000" w:rsidRPr="00000000">
        <w:rPr>
          <w:rtl w:val="0"/>
        </w:rPr>
        <w:t xml:space="preserve">La institución puede hablar distintos idiomas.</w:t>
      </w:r>
    </w:p>
    <w:p w:rsidR="00000000" w:rsidDel="00000000" w:rsidP="00000000" w:rsidRDefault="00000000" w:rsidRPr="00000000" w14:paraId="00000571">
      <w:pPr>
        <w:spacing w:after="240" w:before="240" w:lineRule="auto"/>
        <w:jc w:val="both"/>
        <w:rPr/>
      </w:pPr>
      <w:r w:rsidDel="00000000" w:rsidR="00000000" w:rsidRPr="00000000">
        <w:rPr>
          <w:rtl w:val="0"/>
        </w:rPr>
        <w:t xml:space="preserve">Puede utilizar diferentes modalidades de interacción.</w:t>
      </w:r>
    </w:p>
    <w:p w:rsidR="00000000" w:rsidDel="00000000" w:rsidP="00000000" w:rsidRDefault="00000000" w:rsidRPr="00000000" w14:paraId="00000572">
      <w:pPr>
        <w:spacing w:after="240" w:before="240" w:lineRule="auto"/>
        <w:jc w:val="both"/>
        <w:rPr/>
      </w:pPr>
      <w:r w:rsidDel="00000000" w:rsidR="00000000" w:rsidRPr="00000000">
        <w:rPr>
          <w:rtl w:val="0"/>
        </w:rPr>
        <w:t xml:space="preserve">Puede adecuar el nivel de detalle.</w:t>
      </w:r>
    </w:p>
    <w:p w:rsidR="00000000" w:rsidDel="00000000" w:rsidP="00000000" w:rsidRDefault="00000000" w:rsidRPr="00000000" w14:paraId="00000573">
      <w:pPr>
        <w:spacing w:after="240" w:before="240" w:lineRule="auto"/>
        <w:jc w:val="both"/>
        <w:rPr/>
      </w:pPr>
      <w:r w:rsidDel="00000000" w:rsidR="00000000" w:rsidRPr="00000000">
        <w:rPr>
          <w:rtl w:val="0"/>
        </w:rPr>
        <w:t xml:space="preserve">Pero nunca puede ofrecer instituciones diferentes a distintos participantes.</w:t>
      </w:r>
    </w:p>
    <w:p w:rsidR="00000000" w:rsidDel="00000000" w:rsidP="00000000" w:rsidRDefault="00000000" w:rsidRPr="00000000" w14:paraId="00000574">
      <w:pPr>
        <w:spacing w:after="240" w:before="240" w:lineRule="auto"/>
        <w:jc w:val="both"/>
        <w:rPr/>
      </w:pPr>
      <w:r w:rsidDel="00000000" w:rsidR="00000000" w:rsidRPr="00000000">
        <w:rPr>
          <w:rtl w:val="0"/>
        </w:rPr>
        <w:t xml:space="preserve">La personalización fortalece la experiencia.</w:t>
      </w:r>
    </w:p>
    <w:p w:rsidR="00000000" w:rsidDel="00000000" w:rsidP="00000000" w:rsidRDefault="00000000" w:rsidRPr="00000000" w14:paraId="00000575">
      <w:pPr>
        <w:spacing w:after="240" w:before="240" w:lineRule="auto"/>
        <w:jc w:val="both"/>
        <w:rPr/>
      </w:pPr>
      <w:r w:rsidDel="00000000" w:rsidR="00000000" w:rsidRPr="00000000">
        <w:rPr>
          <w:rtl w:val="0"/>
        </w:rPr>
        <w:t xml:space="preserve">No modifica la verdad institucional.</w:t>
      </w:r>
    </w:p>
    <w:p w:rsidR="00000000" w:rsidDel="00000000" w:rsidP="00000000" w:rsidRDefault="00000000" w:rsidRPr="00000000" w14:paraId="00000576">
      <w:pPr>
        <w:spacing w:after="240" w:before="240" w:lineRule="auto"/>
        <w:jc w:val="both"/>
        <w:rPr/>
      </w:pPr>
      <w:r w:rsidDel="00000000" w:rsidR="00000000" w:rsidRPr="00000000">
        <w:rPr>
          <w:rtl w:val="0"/>
        </w:rPr>
        <w:t xml:space="preserve">Por ello, constituye una capacidad permanente de materialización y no una facultad para reinterpretar el conocimiento ejecutable.</w:t>
      </w:r>
    </w:p>
    <w:p w:rsidR="00000000" w:rsidDel="00000000" w:rsidP="00000000" w:rsidRDefault="00000000" w:rsidRPr="00000000" w14:paraId="00000577">
      <w:pPr>
        <w:jc w:val="both"/>
        <w:rPr/>
      </w:pPr>
      <w:r w:rsidDel="00000000" w:rsidR="00000000" w:rsidRPr="00000000">
        <w:rPr>
          <w:rtl w:val="0"/>
        </w:rPr>
      </w:r>
    </w:p>
    <w:p w:rsidR="00000000" w:rsidDel="00000000" w:rsidP="00000000" w:rsidRDefault="00000000" w:rsidRPr="00000000" w14:paraId="00000578">
      <w:pPr>
        <w:pStyle w:val="Heading1"/>
        <w:keepNext w:val="0"/>
        <w:keepLines w:val="0"/>
        <w:spacing w:before="480" w:lineRule="auto"/>
        <w:jc w:val="both"/>
        <w:rPr>
          <w:b w:val="1"/>
          <w:bCs w:val="1"/>
          <w:sz w:val="46"/>
          <w:szCs w:val="46"/>
        </w:rPr>
      </w:pPr>
      <w:bookmarkStart w:colFirst="0" w:colLast="0" w:name="_smq8ss4vs7ei" w:id="120"/>
      <w:bookmarkEnd w:id="120"/>
      <w:r w:rsidDel="00000000" w:rsidR="00000000" w:rsidRPr="00000000">
        <w:rPr>
          <w:b w:val="1"/>
          <w:bCs w:val="1"/>
          <w:sz w:val="46"/>
          <w:szCs w:val="46"/>
          <w:rtl w:val="0"/>
        </w:rPr>
        <w:t xml:space="preserve">Implicaciones Metodológicas</w:t>
      </w:r>
    </w:p>
    <w:p w:rsidR="00000000" w:rsidDel="00000000" w:rsidP="00000000" w:rsidRDefault="00000000" w:rsidRPr="00000000" w14:paraId="00000579">
      <w:pPr>
        <w:spacing w:after="240" w:before="240" w:lineRule="auto"/>
        <w:jc w:val="both"/>
        <w:rPr/>
      </w:pPr>
      <w:r w:rsidDel="00000000" w:rsidR="00000000" w:rsidRPr="00000000">
        <w:rPr>
          <w:rtl w:val="0"/>
        </w:rPr>
        <w:t xml:space="preserve">Toda metodología basada en Web3 Trust-Native deberá establecer criterios objetivos para adaptar la experiencia institucional preservando la equivalencia del conocimiento.</w:t>
      </w:r>
    </w:p>
    <w:p w:rsidR="00000000" w:rsidDel="00000000" w:rsidP="00000000" w:rsidRDefault="00000000" w:rsidRPr="00000000" w14:paraId="0000057A">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57B">
      <w:pPr>
        <w:numPr>
          <w:ilvl w:val="0"/>
          <w:numId w:val="331"/>
        </w:numPr>
        <w:spacing w:after="0" w:afterAutospacing="0" w:before="240" w:lineRule="auto"/>
        <w:ind w:left="720" w:hanging="360"/>
        <w:jc w:val="both"/>
      </w:pPr>
      <w:r w:rsidDel="00000000" w:rsidR="00000000" w:rsidRPr="00000000">
        <w:rPr>
          <w:rtl w:val="0"/>
        </w:rPr>
        <w:t xml:space="preserve">personalización de presentación;</w:t>
      </w:r>
    </w:p>
    <w:p w:rsidR="00000000" w:rsidDel="00000000" w:rsidP="00000000" w:rsidRDefault="00000000" w:rsidRPr="00000000" w14:paraId="0000057C">
      <w:pPr>
        <w:numPr>
          <w:ilvl w:val="0"/>
          <w:numId w:val="331"/>
        </w:numPr>
        <w:spacing w:after="0" w:afterAutospacing="0" w:before="0" w:beforeAutospacing="0" w:lineRule="auto"/>
        <w:ind w:left="720" w:hanging="360"/>
        <w:jc w:val="both"/>
      </w:pPr>
      <w:r w:rsidDel="00000000" w:rsidR="00000000" w:rsidRPr="00000000">
        <w:rPr>
          <w:rtl w:val="0"/>
        </w:rPr>
        <w:t xml:space="preserve">personalización de interacción;</w:t>
      </w:r>
    </w:p>
    <w:p w:rsidR="00000000" w:rsidDel="00000000" w:rsidP="00000000" w:rsidRDefault="00000000" w:rsidRPr="00000000" w14:paraId="0000057D">
      <w:pPr>
        <w:numPr>
          <w:ilvl w:val="0"/>
          <w:numId w:val="331"/>
        </w:numPr>
        <w:spacing w:after="0" w:afterAutospacing="0" w:before="0" w:beforeAutospacing="0" w:lineRule="auto"/>
        <w:ind w:left="720" w:hanging="360"/>
        <w:jc w:val="both"/>
      </w:pPr>
      <w:r w:rsidDel="00000000" w:rsidR="00000000" w:rsidRPr="00000000">
        <w:rPr>
          <w:rtl w:val="0"/>
        </w:rPr>
        <w:t xml:space="preserve">personalización de experiencia;</w:t>
      </w:r>
    </w:p>
    <w:p w:rsidR="00000000" w:rsidDel="00000000" w:rsidP="00000000" w:rsidRDefault="00000000" w:rsidRPr="00000000" w14:paraId="0000057E">
      <w:pPr>
        <w:numPr>
          <w:ilvl w:val="0"/>
          <w:numId w:val="331"/>
        </w:numPr>
        <w:spacing w:after="240" w:before="0" w:beforeAutospacing="0" w:lineRule="auto"/>
        <w:ind w:left="720" w:hanging="360"/>
        <w:jc w:val="both"/>
      </w:pPr>
      <w:r w:rsidDel="00000000" w:rsidR="00000000" w:rsidRPr="00000000">
        <w:rPr>
          <w:rtl w:val="0"/>
        </w:rPr>
        <w:t xml:space="preserve">personalización institucional.</w:t>
      </w:r>
    </w:p>
    <w:p w:rsidR="00000000" w:rsidDel="00000000" w:rsidP="00000000" w:rsidRDefault="00000000" w:rsidRPr="00000000" w14:paraId="0000057F">
      <w:pPr>
        <w:spacing w:after="240" w:before="240" w:lineRule="auto"/>
        <w:jc w:val="both"/>
        <w:rPr/>
      </w:pPr>
      <w:r w:rsidDel="00000000" w:rsidR="00000000" w:rsidRPr="00000000">
        <w:rPr>
          <w:rtl w:val="0"/>
        </w:rPr>
        <w:t xml:space="preserve">Toda especificación deberá definir qué elementos pueden adaptarse, bajo qué condiciones y cuáles deberán permanecer invariables para preservar la identidad institucional.</w:t>
      </w:r>
    </w:p>
    <w:p w:rsidR="00000000" w:rsidDel="00000000" w:rsidP="00000000" w:rsidRDefault="00000000" w:rsidRPr="00000000" w14:paraId="00000580">
      <w:pPr>
        <w:spacing w:after="240" w:before="240" w:lineRule="auto"/>
        <w:jc w:val="both"/>
        <w:rPr/>
      </w:pPr>
      <w:r w:rsidDel="00000000" w:rsidR="00000000" w:rsidRPr="00000000">
        <w:rPr>
          <w:rtl w:val="0"/>
        </w:rPr>
        <w:t xml:space="preserve">Las metodologías deberán incorporar procesos destinados a verificar que las adaptaciones respetan las competencias, autorizaciones y responsabilidades institucionales.</w:t>
      </w:r>
    </w:p>
    <w:p w:rsidR="00000000" w:rsidDel="00000000" w:rsidP="00000000" w:rsidRDefault="00000000" w:rsidRPr="00000000" w14:paraId="00000581">
      <w:pPr>
        <w:spacing w:after="240" w:before="240" w:lineRule="auto"/>
        <w:jc w:val="both"/>
        <w:rPr/>
      </w:pPr>
      <w:r w:rsidDel="00000000" w:rsidR="00000000" w:rsidRPr="00000000">
        <w:rPr>
          <w:rtl w:val="0"/>
        </w:rPr>
        <w:t xml:space="preserve">Toda evolución deberá ampliar la capacidad de personalización sin comprometer la coherencia, la igualdad ni la verificabilidad del ecosistema.</w:t>
      </w:r>
    </w:p>
    <w:p w:rsidR="00000000" w:rsidDel="00000000" w:rsidP="00000000" w:rsidRDefault="00000000" w:rsidRPr="00000000" w14:paraId="00000582">
      <w:pPr>
        <w:jc w:val="both"/>
        <w:rPr/>
      </w:pPr>
      <w:r w:rsidDel="00000000" w:rsidR="00000000" w:rsidRPr="00000000">
        <w:rPr>
          <w:rtl w:val="0"/>
        </w:rPr>
      </w:r>
    </w:p>
    <w:p w:rsidR="00000000" w:rsidDel="00000000" w:rsidP="00000000" w:rsidRDefault="00000000" w:rsidRPr="00000000" w14:paraId="00000583">
      <w:pPr>
        <w:pStyle w:val="Heading1"/>
        <w:keepNext w:val="0"/>
        <w:keepLines w:val="0"/>
        <w:spacing w:before="480" w:lineRule="auto"/>
        <w:jc w:val="both"/>
        <w:rPr>
          <w:b w:val="1"/>
          <w:bCs w:val="1"/>
          <w:sz w:val="46"/>
          <w:szCs w:val="46"/>
        </w:rPr>
      </w:pPr>
      <w:bookmarkStart w:colFirst="0" w:colLast="0" w:name="_fbpjcarmuii9" w:id="121"/>
      <w:bookmarkEnd w:id="12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584">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personalización institucional por diseño</w:t>
      </w:r>
      <w:r w:rsidDel="00000000" w:rsidR="00000000" w:rsidRPr="00000000">
        <w:rPr>
          <w:rtl w:val="0"/>
        </w:rPr>
        <w:t xml:space="preserve">, garantizando que las adaptaciones afecten únicamente la forma de materialización y nunca el conocimiento institucional.</w:t>
      </w:r>
    </w:p>
    <w:p w:rsidR="00000000" w:rsidDel="00000000" w:rsidP="00000000" w:rsidRDefault="00000000" w:rsidRPr="00000000" w14:paraId="00000585">
      <w:pPr>
        <w:spacing w:after="240" w:before="240" w:lineRule="auto"/>
        <w:jc w:val="both"/>
        <w:rPr/>
      </w:pPr>
      <w:r w:rsidDel="00000000" w:rsidR="00000000" w:rsidRPr="00000000">
        <w:rPr>
          <w:rtl w:val="0"/>
        </w:rPr>
        <w:t xml:space="preserve">Las implementaciones deberán desacoplar la lógica institucional de los mecanismos de personalización, asegurando que toda experiencia personalizada represente el mismo conocimiento ejecutable.</w:t>
      </w:r>
    </w:p>
    <w:p w:rsidR="00000000" w:rsidDel="00000000" w:rsidP="00000000" w:rsidRDefault="00000000" w:rsidRPr="00000000" w14:paraId="00000586">
      <w:pPr>
        <w:spacing w:after="240" w:before="240" w:lineRule="auto"/>
        <w:jc w:val="both"/>
        <w:rPr/>
      </w:pPr>
      <w:r w:rsidDel="00000000" w:rsidR="00000000" w:rsidRPr="00000000">
        <w:rPr>
          <w:rtl w:val="0"/>
        </w:rPr>
        <w:t xml:space="preserve">La arquitectura deberá facilitar la incorporación de nuevos mecanismos de adaptación preservando una única identidad institucional.</w:t>
      </w:r>
    </w:p>
    <w:p w:rsidR="00000000" w:rsidDel="00000000" w:rsidP="00000000" w:rsidRDefault="00000000" w:rsidRPr="00000000" w14:paraId="00000587">
      <w:pPr>
        <w:spacing w:after="240" w:before="240" w:lineRule="auto"/>
        <w:jc w:val="both"/>
        <w:rPr/>
      </w:pPr>
      <w:r w:rsidDel="00000000" w:rsidR="00000000" w:rsidRPr="00000000">
        <w:rPr>
          <w:rtl w:val="0"/>
        </w:rPr>
        <w:t xml:space="preserve">Toda personalización deberá preservar simultáneamente:</w:t>
      </w:r>
    </w:p>
    <w:p w:rsidR="00000000" w:rsidDel="00000000" w:rsidP="00000000" w:rsidRDefault="00000000" w:rsidRPr="00000000" w14:paraId="00000588">
      <w:pPr>
        <w:numPr>
          <w:ilvl w:val="0"/>
          <w:numId w:val="288"/>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589">
      <w:pPr>
        <w:numPr>
          <w:ilvl w:val="0"/>
          <w:numId w:val="288"/>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58A">
      <w:pPr>
        <w:numPr>
          <w:ilvl w:val="0"/>
          <w:numId w:val="288"/>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58B">
      <w:pPr>
        <w:numPr>
          <w:ilvl w:val="0"/>
          <w:numId w:val="288"/>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58C">
      <w:pPr>
        <w:numPr>
          <w:ilvl w:val="0"/>
          <w:numId w:val="288"/>
        </w:numPr>
        <w:spacing w:after="240" w:before="0" w:beforeAutospacing="0" w:lineRule="auto"/>
        <w:ind w:left="720" w:hanging="360"/>
        <w:jc w:val="both"/>
      </w:pPr>
      <w:r w:rsidDel="00000000" w:rsidR="00000000" w:rsidRPr="00000000">
        <w:rPr>
          <w:rtl w:val="0"/>
        </w:rPr>
        <w:t xml:space="preserve">la verificabilidad de la experiencia.</w:t>
      </w:r>
    </w:p>
    <w:p w:rsidR="00000000" w:rsidDel="00000000" w:rsidP="00000000" w:rsidRDefault="00000000" w:rsidRPr="00000000" w14:paraId="0000058D">
      <w:pPr>
        <w:spacing w:after="240" w:before="240" w:lineRule="auto"/>
        <w:jc w:val="both"/>
        <w:rPr/>
      </w:pPr>
      <w:r w:rsidDel="00000000" w:rsidR="00000000" w:rsidRPr="00000000">
        <w:rPr>
          <w:rtl w:val="0"/>
        </w:rPr>
        <w:t xml:space="preserve">Las implementaciones deberán demostrar objetivamente que diferentes participantes reciben experiencias adaptadas pero institucionalmente equivalentes.</w:t>
      </w:r>
    </w:p>
    <w:p w:rsidR="00000000" w:rsidDel="00000000" w:rsidP="00000000" w:rsidRDefault="00000000" w:rsidRPr="00000000" w14:paraId="0000058E">
      <w:pPr>
        <w:jc w:val="both"/>
        <w:rPr/>
      </w:pPr>
      <w:r w:rsidDel="00000000" w:rsidR="00000000" w:rsidRPr="00000000">
        <w:rPr>
          <w:rtl w:val="0"/>
        </w:rPr>
      </w:r>
    </w:p>
    <w:p w:rsidR="00000000" w:rsidDel="00000000" w:rsidP="00000000" w:rsidRDefault="00000000" w:rsidRPr="00000000" w14:paraId="0000058F">
      <w:pPr>
        <w:pStyle w:val="Heading1"/>
        <w:keepNext w:val="0"/>
        <w:keepLines w:val="0"/>
        <w:spacing w:before="480" w:lineRule="auto"/>
        <w:jc w:val="both"/>
        <w:rPr>
          <w:b w:val="1"/>
          <w:bCs w:val="1"/>
          <w:sz w:val="46"/>
          <w:szCs w:val="46"/>
        </w:rPr>
      </w:pPr>
      <w:bookmarkStart w:colFirst="0" w:colLast="0" w:name="_kl0ekkf05a22" w:id="122"/>
      <w:bookmarkEnd w:id="12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590">
      <w:pPr>
        <w:spacing w:after="240" w:before="240" w:lineRule="auto"/>
        <w:jc w:val="both"/>
        <w:rPr/>
      </w:pPr>
      <w:r w:rsidDel="00000000" w:rsidR="00000000" w:rsidRPr="00000000">
        <w:rPr>
          <w:rtl w:val="0"/>
        </w:rPr>
        <w:t xml:space="preserve">Los agentes de Inteligencia Artificial deberán interpretar la Capacidad de Personalización Institucional como la facultad de adaptar la forma de interacción sin alterar el contenido, el alcance ni la autoridad del conocimiento institucional.</w:t>
      </w:r>
    </w:p>
    <w:p w:rsidR="00000000" w:rsidDel="00000000" w:rsidP="00000000" w:rsidRDefault="00000000" w:rsidRPr="00000000" w14:paraId="00000591">
      <w:pPr>
        <w:spacing w:after="240" w:before="240" w:lineRule="auto"/>
        <w:jc w:val="both"/>
        <w:rPr/>
      </w:pPr>
      <w:r w:rsidDel="00000000" w:rsidR="00000000" w:rsidRPr="00000000">
        <w:rPr>
          <w:rtl w:val="0"/>
        </w:rPr>
        <w:t xml:space="preserve">No deberán modificar reglas institucionales, reinterpretar el Canon de Dominio o generar respuestas distintas para situaciones equivalentes únicamente con el propósito de personalizar la experiencia.</w:t>
      </w:r>
    </w:p>
    <w:p w:rsidR="00000000" w:rsidDel="00000000" w:rsidP="00000000" w:rsidRDefault="00000000" w:rsidRPr="00000000" w14:paraId="00000592">
      <w:pPr>
        <w:spacing w:after="240" w:before="240" w:lineRule="auto"/>
        <w:jc w:val="both"/>
        <w:rPr/>
      </w:pPr>
      <w:r w:rsidDel="00000000" w:rsidR="00000000" w:rsidRPr="00000000">
        <w:rPr>
          <w:rtl w:val="0"/>
        </w:rPr>
        <w:t xml:space="preserve">Durante procesos automáticos de interacción, deberán adaptar el lenguaje, el nivel de detalle, la modalidad de comunicación y la forma de presentación conforme al contexto y las autorizaciones del participante, preservando siempre la equivalencia institucional del conocimiento.</w:t>
      </w:r>
    </w:p>
    <w:p w:rsidR="00000000" w:rsidDel="00000000" w:rsidP="00000000" w:rsidRDefault="00000000" w:rsidRPr="00000000" w14:paraId="00000593">
      <w:pPr>
        <w:spacing w:after="240" w:before="240" w:lineRule="auto"/>
        <w:jc w:val="both"/>
        <w:rPr/>
      </w:pPr>
      <w:r w:rsidDel="00000000" w:rsidR="00000000" w:rsidRPr="00000000">
        <w:rPr>
          <w:rtl w:val="0"/>
        </w:rPr>
        <w:t xml:space="preserve">Cuando detecten necesidades de adaptación adicionales, deberán proponer mecanismos compatibles con la Constitución Web3 Trust-Native, fortaleciendo la accesibilidad, la comprensión y la continuidad de la experiencia sin comprometer la identidad institucional.</w:t>
      </w:r>
    </w:p>
    <w:p w:rsidR="00000000" w:rsidDel="00000000" w:rsidP="00000000" w:rsidRDefault="00000000" w:rsidRPr="00000000" w14:paraId="00000594">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Capacidad de Personalización Institucional</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pueda ofrecer experiencias adaptadas, inclusivas y contextualizadas, manteniendo siempre una única institución, un único conocimiento ejecutable y una única gobernanza para todos los participantes.</w:t>
      </w:r>
    </w:p>
    <w:p w:rsidR="00000000" w:rsidDel="00000000" w:rsidP="00000000" w:rsidRDefault="00000000" w:rsidRPr="00000000" w14:paraId="00000595">
      <w:pPr>
        <w:jc w:val="both"/>
        <w:rPr/>
      </w:pPr>
      <w:r w:rsidDel="00000000" w:rsidR="00000000" w:rsidRPr="00000000">
        <w:rPr>
          <w:rtl w:val="0"/>
        </w:rPr>
      </w:r>
    </w:p>
    <w:p w:rsidR="00000000" w:rsidDel="00000000" w:rsidP="00000000" w:rsidRDefault="00000000" w:rsidRPr="00000000" w14:paraId="00000596">
      <w:pPr>
        <w:jc w:val="both"/>
        <w:rPr/>
      </w:pPr>
      <w:r w:rsidDel="00000000" w:rsidR="00000000" w:rsidRPr="00000000">
        <w:rPr>
          <w:rtl w:val="0"/>
        </w:rPr>
      </w:r>
    </w:p>
    <w:p w:rsidR="00000000" w:rsidDel="00000000" w:rsidP="00000000" w:rsidRDefault="00000000" w:rsidRPr="00000000" w14:paraId="00000597">
      <w:pPr>
        <w:pStyle w:val="Heading1"/>
        <w:keepNext w:val="0"/>
        <w:keepLines w:val="0"/>
        <w:spacing w:before="480" w:lineRule="auto"/>
        <w:jc w:val="both"/>
        <w:rPr>
          <w:b w:val="1"/>
          <w:bCs w:val="1"/>
          <w:sz w:val="46"/>
          <w:szCs w:val="46"/>
        </w:rPr>
      </w:pPr>
      <w:bookmarkStart w:colFirst="0" w:colLast="0" w:name="_wgnunop9w4r9" w:id="123"/>
      <w:bookmarkEnd w:id="123"/>
      <w:r w:rsidDel="00000000" w:rsidR="00000000" w:rsidRPr="00000000">
        <w:rPr>
          <w:b w:val="1"/>
          <w:bCs w:val="1"/>
          <w:sz w:val="46"/>
          <w:szCs w:val="46"/>
          <w:rtl w:val="0"/>
        </w:rPr>
        <w:t xml:space="preserve">L7-015</w:t>
      </w:r>
    </w:p>
    <w:p w:rsidR="00000000" w:rsidDel="00000000" w:rsidP="00000000" w:rsidRDefault="00000000" w:rsidRPr="00000000" w14:paraId="00000598">
      <w:pPr>
        <w:pStyle w:val="Heading1"/>
        <w:keepNext w:val="0"/>
        <w:keepLines w:val="0"/>
        <w:spacing w:before="480" w:lineRule="auto"/>
        <w:jc w:val="both"/>
        <w:rPr>
          <w:b w:val="1"/>
          <w:bCs w:val="1"/>
          <w:sz w:val="46"/>
          <w:szCs w:val="46"/>
        </w:rPr>
      </w:pPr>
      <w:bookmarkStart w:colFirst="0" w:colLast="0" w:name="_xumdlwxcud4k" w:id="124"/>
      <w:bookmarkEnd w:id="124"/>
      <w:r w:rsidDel="00000000" w:rsidR="00000000" w:rsidRPr="00000000">
        <w:rPr>
          <w:b w:val="1"/>
          <w:bCs w:val="1"/>
          <w:sz w:val="46"/>
          <w:szCs w:val="46"/>
          <w:rtl w:val="0"/>
        </w:rPr>
        <w:t xml:space="preserve">Capacidad de Materialización Conversacional</w:t>
      </w:r>
    </w:p>
    <w:p w:rsidR="00000000" w:rsidDel="00000000" w:rsidP="00000000" w:rsidRDefault="00000000" w:rsidRPr="00000000" w14:paraId="00000599">
      <w:pPr>
        <w:pStyle w:val="Heading2"/>
        <w:keepNext w:val="0"/>
        <w:keepLines w:val="0"/>
        <w:spacing w:after="80" w:lineRule="auto"/>
        <w:jc w:val="both"/>
        <w:rPr>
          <w:b w:val="1"/>
          <w:bCs w:val="1"/>
          <w:sz w:val="34"/>
          <w:szCs w:val="34"/>
        </w:rPr>
      </w:pPr>
      <w:bookmarkStart w:colFirst="0" w:colLast="0" w:name="_256wndg5uvc6" w:id="125"/>
      <w:bookmarkEnd w:id="125"/>
      <w:r w:rsidDel="00000000" w:rsidR="00000000" w:rsidRPr="00000000">
        <w:rPr>
          <w:b w:val="1"/>
          <w:bCs w:val="1"/>
          <w:sz w:val="34"/>
          <w:szCs w:val="34"/>
          <w:rtl w:val="0"/>
        </w:rPr>
        <w:t xml:space="preserve">Artículo</w:t>
      </w:r>
    </w:p>
    <w:p w:rsidR="00000000" w:rsidDel="00000000" w:rsidP="00000000" w:rsidRDefault="00000000" w:rsidRPr="00000000" w14:paraId="0000059A">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Capacidad de Materialización Conversacional</w:t>
      </w:r>
      <w:r w:rsidDel="00000000" w:rsidR="00000000" w:rsidRPr="00000000">
        <w:rPr>
          <w:rtl w:val="0"/>
        </w:rPr>
        <w:t xml:space="preserve">, asegurando que toda interacción basada en lenguaje natural constituya una manifestación legítima, coherente y verificable del conocimiento institucional definido por la Constitución Web3 Trust-Native.</w:t>
      </w:r>
    </w:p>
    <w:p w:rsidR="00000000" w:rsidDel="00000000" w:rsidP="00000000" w:rsidRDefault="00000000" w:rsidRPr="00000000" w14:paraId="0000059B">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Capacidad de Materialización Conversacional</w:t>
      </w:r>
      <w:r w:rsidDel="00000000" w:rsidR="00000000" w:rsidRPr="00000000">
        <w:rPr>
          <w:rtl w:val="0"/>
        </w:rPr>
        <w:t xml:space="preserve"> constituye la capacidad mediante la cual la institución expresa, interpreta y ejecuta su conocimiento institucional a través del diálogo con personas, organizaciones y agentes inteligentes, preservando la identidad institucional, la gobernanza y la integridad del conocimiento ejecutable.</w:t>
      </w:r>
    </w:p>
    <w:p w:rsidR="00000000" w:rsidDel="00000000" w:rsidP="00000000" w:rsidRDefault="00000000" w:rsidRPr="00000000" w14:paraId="0000059C">
      <w:pPr>
        <w:spacing w:after="240" w:before="240" w:lineRule="auto"/>
        <w:jc w:val="both"/>
        <w:rPr/>
      </w:pPr>
      <w:r w:rsidDel="00000000" w:rsidR="00000000" w:rsidRPr="00000000">
        <w:rPr>
          <w:rtl w:val="0"/>
        </w:rPr>
        <w:t xml:space="preserve">Toda Capacidad de Materialización Conversacional deberá garantizar, como mínimo:</w:t>
      </w:r>
    </w:p>
    <w:p w:rsidR="00000000" w:rsidDel="00000000" w:rsidP="00000000" w:rsidRDefault="00000000" w:rsidRPr="00000000" w14:paraId="0000059D">
      <w:pPr>
        <w:numPr>
          <w:ilvl w:val="0"/>
          <w:numId w:val="264"/>
        </w:numPr>
        <w:spacing w:after="0" w:afterAutospacing="0" w:before="240" w:lineRule="auto"/>
        <w:ind w:left="720" w:hanging="360"/>
        <w:jc w:val="both"/>
      </w:pPr>
      <w:r w:rsidDel="00000000" w:rsidR="00000000" w:rsidRPr="00000000">
        <w:rPr>
          <w:rtl w:val="0"/>
        </w:rPr>
        <w:t xml:space="preserve">la representación fiel del conocimiento institucional mediante lenguaje natural;</w:t>
      </w:r>
    </w:p>
    <w:p w:rsidR="00000000" w:rsidDel="00000000" w:rsidP="00000000" w:rsidRDefault="00000000" w:rsidRPr="00000000" w14:paraId="0000059E">
      <w:pPr>
        <w:numPr>
          <w:ilvl w:val="0"/>
          <w:numId w:val="264"/>
        </w:numPr>
        <w:spacing w:after="0" w:afterAutospacing="0" w:before="0" w:beforeAutospacing="0" w:lineRule="auto"/>
        <w:ind w:left="720" w:hanging="360"/>
        <w:jc w:val="both"/>
      </w:pPr>
      <w:r w:rsidDel="00000000" w:rsidR="00000000" w:rsidRPr="00000000">
        <w:rPr>
          <w:rtl w:val="0"/>
        </w:rPr>
        <w:t xml:space="preserve">la continuidad de la conversación institucional;</w:t>
      </w:r>
    </w:p>
    <w:p w:rsidR="00000000" w:rsidDel="00000000" w:rsidP="00000000" w:rsidRDefault="00000000" w:rsidRPr="00000000" w14:paraId="0000059F">
      <w:pPr>
        <w:numPr>
          <w:ilvl w:val="0"/>
          <w:numId w:val="264"/>
        </w:numPr>
        <w:spacing w:after="0" w:afterAutospacing="0" w:before="0" w:beforeAutospacing="0" w:lineRule="auto"/>
        <w:ind w:left="720" w:hanging="360"/>
        <w:jc w:val="both"/>
      </w:pPr>
      <w:r w:rsidDel="00000000" w:rsidR="00000000" w:rsidRPr="00000000">
        <w:rPr>
          <w:rtl w:val="0"/>
        </w:rPr>
        <w:t xml:space="preserve">la comprensión contextual de las interacciones;</w:t>
      </w:r>
    </w:p>
    <w:p w:rsidR="00000000" w:rsidDel="00000000" w:rsidP="00000000" w:rsidRDefault="00000000" w:rsidRPr="00000000" w14:paraId="000005A0">
      <w:pPr>
        <w:numPr>
          <w:ilvl w:val="0"/>
          <w:numId w:val="264"/>
        </w:numPr>
        <w:spacing w:after="0" w:afterAutospacing="0" w:before="0" w:beforeAutospacing="0" w:lineRule="auto"/>
        <w:ind w:left="720" w:hanging="360"/>
        <w:jc w:val="both"/>
      </w:pPr>
      <w:r w:rsidDel="00000000" w:rsidR="00000000" w:rsidRPr="00000000">
        <w:rPr>
          <w:rtl w:val="0"/>
        </w:rPr>
        <w:t xml:space="preserve">la coherencia entre las respuestas y el Canon de Dominio;</w:t>
      </w:r>
    </w:p>
    <w:p w:rsidR="00000000" w:rsidDel="00000000" w:rsidP="00000000" w:rsidRDefault="00000000" w:rsidRPr="00000000" w14:paraId="000005A1">
      <w:pPr>
        <w:numPr>
          <w:ilvl w:val="0"/>
          <w:numId w:val="264"/>
        </w:numPr>
        <w:spacing w:after="0" w:afterAutospacing="0" w:before="0" w:beforeAutospacing="0" w:lineRule="auto"/>
        <w:ind w:left="720" w:hanging="360"/>
        <w:jc w:val="both"/>
      </w:pPr>
      <w:r w:rsidDel="00000000" w:rsidR="00000000" w:rsidRPr="00000000">
        <w:rPr>
          <w:rtl w:val="0"/>
        </w:rPr>
        <w:t xml:space="preserve">la verificabilidad de las actuaciones conversacionales;</w:t>
      </w:r>
    </w:p>
    <w:p w:rsidR="00000000" w:rsidDel="00000000" w:rsidP="00000000" w:rsidRDefault="00000000" w:rsidRPr="00000000" w14:paraId="000005A2">
      <w:pPr>
        <w:numPr>
          <w:ilvl w:val="0"/>
          <w:numId w:val="264"/>
        </w:numPr>
        <w:spacing w:after="0" w:afterAutospacing="0" w:before="0" w:beforeAutospacing="0" w:lineRule="auto"/>
        <w:ind w:left="720" w:hanging="360"/>
        <w:jc w:val="both"/>
      </w:pPr>
      <w:r w:rsidDel="00000000" w:rsidR="00000000" w:rsidRPr="00000000">
        <w:rPr>
          <w:rtl w:val="0"/>
        </w:rPr>
        <w:t xml:space="preserve">la preservación de la identidad institucional;</w:t>
      </w:r>
    </w:p>
    <w:p w:rsidR="00000000" w:rsidDel="00000000" w:rsidP="00000000" w:rsidRDefault="00000000" w:rsidRPr="00000000" w14:paraId="000005A3">
      <w:pPr>
        <w:numPr>
          <w:ilvl w:val="0"/>
          <w:numId w:val="264"/>
        </w:numPr>
        <w:spacing w:after="0" w:afterAutospacing="0" w:before="0" w:beforeAutospacing="0" w:lineRule="auto"/>
        <w:ind w:left="720" w:hanging="360"/>
        <w:jc w:val="both"/>
      </w:pPr>
      <w:r w:rsidDel="00000000" w:rsidR="00000000" w:rsidRPr="00000000">
        <w:rPr>
          <w:rtl w:val="0"/>
        </w:rPr>
        <w:t xml:space="preserve">la trazabilidad de las decisiones relevantes;</w:t>
      </w:r>
    </w:p>
    <w:p w:rsidR="00000000" w:rsidDel="00000000" w:rsidP="00000000" w:rsidRDefault="00000000" w:rsidRPr="00000000" w14:paraId="000005A4">
      <w:pPr>
        <w:numPr>
          <w:ilvl w:val="0"/>
          <w:numId w:val="264"/>
        </w:numPr>
        <w:spacing w:after="240" w:before="0" w:beforeAutospacing="0" w:lineRule="auto"/>
        <w:ind w:left="720" w:hanging="360"/>
        <w:jc w:val="both"/>
      </w:pPr>
      <w:r w:rsidDel="00000000" w:rsidR="00000000" w:rsidRPr="00000000">
        <w:rPr>
          <w:rtl w:val="0"/>
        </w:rPr>
        <w:t xml:space="preserve">la generación de confianza mediante interacciones consistentes.</w:t>
      </w:r>
    </w:p>
    <w:p w:rsidR="00000000" w:rsidDel="00000000" w:rsidP="00000000" w:rsidRDefault="00000000" w:rsidRPr="00000000" w14:paraId="000005A5">
      <w:pPr>
        <w:spacing w:after="240" w:before="240" w:lineRule="auto"/>
        <w:jc w:val="both"/>
        <w:rPr/>
      </w:pPr>
      <w:r w:rsidDel="00000000" w:rsidR="00000000" w:rsidRPr="00000000">
        <w:rPr>
          <w:rtl w:val="0"/>
        </w:rPr>
        <w:t xml:space="preserve">Toda materialización conversacional podrá comprender, cuando corresponda:</w:t>
      </w:r>
    </w:p>
    <w:p w:rsidR="00000000" w:rsidDel="00000000" w:rsidP="00000000" w:rsidRDefault="00000000" w:rsidRPr="00000000" w14:paraId="000005A6">
      <w:pPr>
        <w:numPr>
          <w:ilvl w:val="0"/>
          <w:numId w:val="146"/>
        </w:numPr>
        <w:spacing w:after="0" w:afterAutospacing="0" w:before="240" w:lineRule="auto"/>
        <w:ind w:left="720" w:hanging="360"/>
        <w:jc w:val="both"/>
      </w:pPr>
      <w:r w:rsidDel="00000000" w:rsidR="00000000" w:rsidRPr="00000000">
        <w:rPr>
          <w:rtl w:val="0"/>
        </w:rPr>
        <w:t xml:space="preserve">conversaciones institucionales;</w:t>
      </w:r>
    </w:p>
    <w:p w:rsidR="00000000" w:rsidDel="00000000" w:rsidP="00000000" w:rsidRDefault="00000000" w:rsidRPr="00000000" w14:paraId="000005A7">
      <w:pPr>
        <w:numPr>
          <w:ilvl w:val="0"/>
          <w:numId w:val="146"/>
        </w:numPr>
        <w:spacing w:after="0" w:afterAutospacing="0" w:before="0" w:beforeAutospacing="0" w:lineRule="auto"/>
        <w:ind w:left="720" w:hanging="360"/>
        <w:jc w:val="both"/>
      </w:pPr>
      <w:r w:rsidDel="00000000" w:rsidR="00000000" w:rsidRPr="00000000">
        <w:rPr>
          <w:rtl w:val="0"/>
        </w:rPr>
        <w:t xml:space="preserve">asistentes institucionales;</w:t>
      </w:r>
    </w:p>
    <w:p w:rsidR="00000000" w:rsidDel="00000000" w:rsidP="00000000" w:rsidRDefault="00000000" w:rsidRPr="00000000" w14:paraId="000005A8">
      <w:pPr>
        <w:numPr>
          <w:ilvl w:val="0"/>
          <w:numId w:val="146"/>
        </w:numPr>
        <w:spacing w:after="0" w:afterAutospacing="0" w:before="0" w:beforeAutospacing="0" w:lineRule="auto"/>
        <w:ind w:left="720" w:hanging="360"/>
        <w:jc w:val="both"/>
      </w:pPr>
      <w:r w:rsidDel="00000000" w:rsidR="00000000" w:rsidRPr="00000000">
        <w:rPr>
          <w:rtl w:val="0"/>
        </w:rPr>
        <w:t xml:space="preserve">agentes de Inteligencia Artificial;</w:t>
      </w:r>
    </w:p>
    <w:p w:rsidR="00000000" w:rsidDel="00000000" w:rsidP="00000000" w:rsidRDefault="00000000" w:rsidRPr="00000000" w14:paraId="000005A9">
      <w:pPr>
        <w:numPr>
          <w:ilvl w:val="0"/>
          <w:numId w:val="146"/>
        </w:numPr>
        <w:spacing w:after="0" w:afterAutospacing="0" w:before="0" w:beforeAutospacing="0" w:lineRule="auto"/>
        <w:ind w:left="720" w:hanging="360"/>
        <w:jc w:val="both"/>
      </w:pPr>
      <w:r w:rsidDel="00000000" w:rsidR="00000000" w:rsidRPr="00000000">
        <w:rPr>
          <w:rtl w:val="0"/>
        </w:rPr>
        <w:t xml:space="preserve">consultas al conocimiento institucional;</w:t>
      </w:r>
    </w:p>
    <w:p w:rsidR="00000000" w:rsidDel="00000000" w:rsidP="00000000" w:rsidRDefault="00000000" w:rsidRPr="00000000" w14:paraId="000005AA">
      <w:pPr>
        <w:numPr>
          <w:ilvl w:val="0"/>
          <w:numId w:val="146"/>
        </w:numPr>
        <w:spacing w:after="0" w:afterAutospacing="0" w:before="0" w:beforeAutospacing="0" w:lineRule="auto"/>
        <w:ind w:left="720" w:hanging="360"/>
        <w:jc w:val="both"/>
      </w:pPr>
      <w:r w:rsidDel="00000000" w:rsidR="00000000" w:rsidRPr="00000000">
        <w:rPr>
          <w:rtl w:val="0"/>
        </w:rPr>
        <w:t xml:space="preserve">orientación institucional;</w:t>
      </w:r>
    </w:p>
    <w:p w:rsidR="00000000" w:rsidDel="00000000" w:rsidP="00000000" w:rsidRDefault="00000000" w:rsidRPr="00000000" w14:paraId="000005AB">
      <w:pPr>
        <w:numPr>
          <w:ilvl w:val="0"/>
          <w:numId w:val="146"/>
        </w:numPr>
        <w:spacing w:after="0" w:afterAutospacing="0" w:before="0" w:beforeAutospacing="0" w:lineRule="auto"/>
        <w:ind w:left="720" w:hanging="360"/>
        <w:jc w:val="both"/>
      </w:pPr>
      <w:r w:rsidDel="00000000" w:rsidR="00000000" w:rsidRPr="00000000">
        <w:rPr>
          <w:rtl w:val="0"/>
        </w:rPr>
        <w:t xml:space="preserve">ejecución asistida de capacidades;</w:t>
      </w:r>
    </w:p>
    <w:p w:rsidR="00000000" w:rsidDel="00000000" w:rsidP="00000000" w:rsidRDefault="00000000" w:rsidRPr="00000000" w14:paraId="000005AC">
      <w:pPr>
        <w:numPr>
          <w:ilvl w:val="0"/>
          <w:numId w:val="146"/>
        </w:numPr>
        <w:spacing w:after="0" w:afterAutospacing="0" w:before="0" w:beforeAutospacing="0" w:lineRule="auto"/>
        <w:ind w:left="720" w:hanging="360"/>
        <w:jc w:val="both"/>
      </w:pPr>
      <w:r w:rsidDel="00000000" w:rsidR="00000000" w:rsidRPr="00000000">
        <w:rPr>
          <w:rtl w:val="0"/>
        </w:rPr>
        <w:t xml:space="preserve">coordinación entre instituciones;</w:t>
      </w:r>
    </w:p>
    <w:p w:rsidR="00000000" w:rsidDel="00000000" w:rsidP="00000000" w:rsidRDefault="00000000" w:rsidRPr="00000000" w14:paraId="000005AD">
      <w:pPr>
        <w:numPr>
          <w:ilvl w:val="0"/>
          <w:numId w:val="146"/>
        </w:numPr>
        <w:spacing w:after="240" w:before="0" w:beforeAutospacing="0" w:lineRule="auto"/>
        <w:ind w:left="720" w:hanging="360"/>
        <w:jc w:val="both"/>
      </w:pPr>
      <w:r w:rsidDel="00000000" w:rsidR="00000000" w:rsidRPr="00000000">
        <w:rPr>
          <w:rtl w:val="0"/>
        </w:rPr>
        <w:t xml:space="preserve">cualquier otra forma legítima de interacción conversacional.</w:t>
      </w:r>
    </w:p>
    <w:p w:rsidR="00000000" w:rsidDel="00000000" w:rsidP="00000000" w:rsidRDefault="00000000" w:rsidRPr="00000000" w14:paraId="000005AE">
      <w:pPr>
        <w:spacing w:after="240" w:before="240" w:lineRule="auto"/>
        <w:jc w:val="both"/>
        <w:rPr/>
      </w:pPr>
      <w:r w:rsidDel="00000000" w:rsidR="00000000" w:rsidRPr="00000000">
        <w:rPr>
          <w:rtl w:val="0"/>
        </w:rPr>
        <w:t xml:space="preserve">La Capacidad de Materialización Conversacional constituye una capacidad permanente de la institución.</w:t>
      </w:r>
    </w:p>
    <w:p w:rsidR="00000000" w:rsidDel="00000000" w:rsidP="00000000" w:rsidRDefault="00000000" w:rsidRPr="00000000" w14:paraId="000005AF">
      <w:pPr>
        <w:spacing w:after="240" w:before="240" w:lineRule="auto"/>
        <w:jc w:val="both"/>
        <w:rPr/>
      </w:pPr>
      <w:r w:rsidDel="00000000" w:rsidR="00000000" w:rsidRPr="00000000">
        <w:rPr>
          <w:rtl w:val="0"/>
        </w:rPr>
        <w:t xml:space="preserve">No constituye una propiedad exclusiva de modelos de lenguaje, asistentes virtuales o plataformas conversacionales específicas.</w:t>
      </w:r>
    </w:p>
    <w:p w:rsidR="00000000" w:rsidDel="00000000" w:rsidP="00000000" w:rsidRDefault="00000000" w:rsidRPr="00000000" w14:paraId="000005B0">
      <w:pPr>
        <w:spacing w:after="240" w:before="240" w:lineRule="auto"/>
        <w:jc w:val="both"/>
        <w:rPr/>
      </w:pPr>
      <w:r w:rsidDel="00000000" w:rsidR="00000000" w:rsidRPr="00000000">
        <w:rPr>
          <w:rtl w:val="0"/>
        </w:rPr>
        <w:t xml:space="preserve">Toda conversación institucional deberá preservar:</w:t>
      </w:r>
    </w:p>
    <w:p w:rsidR="00000000" w:rsidDel="00000000" w:rsidP="00000000" w:rsidRDefault="00000000" w:rsidRPr="00000000" w14:paraId="000005B1">
      <w:pPr>
        <w:numPr>
          <w:ilvl w:val="0"/>
          <w:numId w:val="171"/>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5B2">
      <w:pPr>
        <w:numPr>
          <w:ilvl w:val="0"/>
          <w:numId w:val="171"/>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5B3">
      <w:pPr>
        <w:numPr>
          <w:ilvl w:val="0"/>
          <w:numId w:val="171"/>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5B4">
      <w:pPr>
        <w:numPr>
          <w:ilvl w:val="0"/>
          <w:numId w:val="171"/>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5B5">
      <w:pPr>
        <w:numPr>
          <w:ilvl w:val="0"/>
          <w:numId w:val="171"/>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5B6">
      <w:pPr>
        <w:numPr>
          <w:ilvl w:val="0"/>
          <w:numId w:val="171"/>
        </w:numPr>
        <w:spacing w:after="240" w:before="0" w:beforeAutospacing="0" w:lineRule="auto"/>
        <w:ind w:left="720" w:hanging="360"/>
        <w:jc w:val="both"/>
      </w:pPr>
      <w:r w:rsidDel="00000000" w:rsidR="00000000" w:rsidRPr="00000000">
        <w:rPr>
          <w:rtl w:val="0"/>
        </w:rPr>
        <w:t xml:space="preserve">la consistencia semántica de las respuestas.</w:t>
      </w:r>
    </w:p>
    <w:p w:rsidR="00000000" w:rsidDel="00000000" w:rsidP="00000000" w:rsidRDefault="00000000" w:rsidRPr="00000000" w14:paraId="000005B7">
      <w:pPr>
        <w:spacing w:after="240" w:before="240" w:lineRule="auto"/>
        <w:jc w:val="both"/>
        <w:rPr/>
      </w:pPr>
      <w:r w:rsidDel="00000000" w:rsidR="00000000" w:rsidRPr="00000000">
        <w:rPr>
          <w:rtl w:val="0"/>
        </w:rPr>
        <w:t xml:space="preserve">Toda conversación institucional deberá permitir identificar objetivamente:</w:t>
      </w:r>
    </w:p>
    <w:p w:rsidR="00000000" w:rsidDel="00000000" w:rsidP="00000000" w:rsidRDefault="00000000" w:rsidRPr="00000000" w14:paraId="000005B8">
      <w:pPr>
        <w:numPr>
          <w:ilvl w:val="0"/>
          <w:numId w:val="91"/>
        </w:numPr>
        <w:spacing w:after="0" w:afterAutospacing="0" w:before="240" w:lineRule="auto"/>
        <w:ind w:left="720" w:hanging="360"/>
        <w:jc w:val="both"/>
      </w:pPr>
      <w:r w:rsidDel="00000000" w:rsidR="00000000" w:rsidRPr="00000000">
        <w:rPr>
          <w:rtl w:val="0"/>
        </w:rPr>
        <w:t xml:space="preserve">el conocimiento institucional aplicado;</w:t>
      </w:r>
    </w:p>
    <w:p w:rsidR="00000000" w:rsidDel="00000000" w:rsidP="00000000" w:rsidRDefault="00000000" w:rsidRPr="00000000" w14:paraId="000005B9">
      <w:pPr>
        <w:numPr>
          <w:ilvl w:val="0"/>
          <w:numId w:val="91"/>
        </w:numPr>
        <w:spacing w:after="0" w:afterAutospacing="0" w:before="0" w:beforeAutospacing="0" w:lineRule="auto"/>
        <w:ind w:left="720" w:hanging="360"/>
        <w:jc w:val="both"/>
      </w:pPr>
      <w:r w:rsidDel="00000000" w:rsidR="00000000" w:rsidRPr="00000000">
        <w:rPr>
          <w:rtl w:val="0"/>
        </w:rPr>
        <w:t xml:space="preserve">las capacidades institucionales involucradas;</w:t>
      </w:r>
    </w:p>
    <w:p w:rsidR="00000000" w:rsidDel="00000000" w:rsidP="00000000" w:rsidRDefault="00000000" w:rsidRPr="00000000" w14:paraId="000005BA">
      <w:pPr>
        <w:numPr>
          <w:ilvl w:val="0"/>
          <w:numId w:val="91"/>
        </w:numPr>
        <w:spacing w:after="0" w:afterAutospacing="0" w:before="0" w:beforeAutospacing="0" w:lineRule="auto"/>
        <w:ind w:left="720" w:hanging="360"/>
        <w:jc w:val="both"/>
      </w:pPr>
      <w:r w:rsidDel="00000000" w:rsidR="00000000" w:rsidRPr="00000000">
        <w:rPr>
          <w:rtl w:val="0"/>
        </w:rPr>
        <w:t xml:space="preserve">el contexto institucional de la interacción;</w:t>
      </w:r>
    </w:p>
    <w:p w:rsidR="00000000" w:rsidDel="00000000" w:rsidP="00000000" w:rsidRDefault="00000000" w:rsidRPr="00000000" w14:paraId="000005BB">
      <w:pPr>
        <w:numPr>
          <w:ilvl w:val="0"/>
          <w:numId w:val="91"/>
        </w:numPr>
        <w:spacing w:after="0" w:afterAutospacing="0" w:before="0" w:beforeAutospacing="0" w:lineRule="auto"/>
        <w:ind w:left="720" w:hanging="360"/>
        <w:jc w:val="both"/>
      </w:pPr>
      <w:r w:rsidDel="00000000" w:rsidR="00000000" w:rsidRPr="00000000">
        <w:rPr>
          <w:rtl w:val="0"/>
        </w:rPr>
        <w:t xml:space="preserve">las evidencias que fundamentan las respuestas cuando corresponda;</w:t>
      </w:r>
    </w:p>
    <w:p w:rsidR="00000000" w:rsidDel="00000000" w:rsidP="00000000" w:rsidRDefault="00000000" w:rsidRPr="00000000" w14:paraId="000005BC">
      <w:pPr>
        <w:numPr>
          <w:ilvl w:val="0"/>
          <w:numId w:val="91"/>
        </w:numPr>
        <w:spacing w:after="0" w:afterAutospacing="0" w:before="0" w:beforeAutospacing="0" w:lineRule="auto"/>
        <w:ind w:left="720" w:hanging="360"/>
        <w:jc w:val="both"/>
      </w:pPr>
      <w:r w:rsidDel="00000000" w:rsidR="00000000" w:rsidRPr="00000000">
        <w:rPr>
          <w:rtl w:val="0"/>
        </w:rPr>
        <w:t xml:space="preserve">las limitaciones institucionales aplicables;</w:t>
      </w:r>
    </w:p>
    <w:p w:rsidR="00000000" w:rsidDel="00000000" w:rsidP="00000000" w:rsidRDefault="00000000" w:rsidRPr="00000000" w14:paraId="000005BD">
      <w:pPr>
        <w:numPr>
          <w:ilvl w:val="0"/>
          <w:numId w:val="91"/>
        </w:numPr>
        <w:spacing w:after="240" w:before="0" w:beforeAutospacing="0" w:lineRule="auto"/>
        <w:ind w:left="720" w:hanging="360"/>
        <w:jc w:val="both"/>
      </w:pPr>
      <w:r w:rsidDel="00000000" w:rsidR="00000000" w:rsidRPr="00000000">
        <w:rPr>
          <w:rtl w:val="0"/>
        </w:rPr>
        <w:t xml:space="preserve">los mecanismos de verificación disponibles.</w:t>
      </w:r>
    </w:p>
    <w:p w:rsidR="00000000" w:rsidDel="00000000" w:rsidP="00000000" w:rsidRDefault="00000000" w:rsidRPr="00000000" w14:paraId="000005BE">
      <w:pPr>
        <w:spacing w:after="240" w:before="240" w:lineRule="auto"/>
        <w:jc w:val="both"/>
        <w:rPr/>
      </w:pPr>
      <w:r w:rsidDel="00000000" w:rsidR="00000000" w:rsidRPr="00000000">
        <w:rPr>
          <w:rtl w:val="0"/>
        </w:rPr>
        <w:t xml:space="preserve">Ninguna conversación institucional podrá:</w:t>
      </w:r>
    </w:p>
    <w:p w:rsidR="00000000" w:rsidDel="00000000" w:rsidP="00000000" w:rsidRDefault="00000000" w:rsidRPr="00000000" w14:paraId="000005BF">
      <w:pPr>
        <w:numPr>
          <w:ilvl w:val="0"/>
          <w:numId w:val="80"/>
        </w:numPr>
        <w:spacing w:after="0" w:afterAutospacing="0" w:before="240" w:lineRule="auto"/>
        <w:ind w:left="720" w:hanging="360"/>
        <w:jc w:val="both"/>
      </w:pPr>
      <w:r w:rsidDel="00000000" w:rsidR="00000000" w:rsidRPr="00000000">
        <w:rPr>
          <w:rtl w:val="0"/>
        </w:rPr>
        <w:t xml:space="preserve">generar conocimiento incompatible con la Constitución;</w:t>
      </w:r>
    </w:p>
    <w:p w:rsidR="00000000" w:rsidDel="00000000" w:rsidP="00000000" w:rsidRDefault="00000000" w:rsidRPr="00000000" w14:paraId="000005C0">
      <w:pPr>
        <w:numPr>
          <w:ilvl w:val="0"/>
          <w:numId w:val="80"/>
        </w:numPr>
        <w:spacing w:after="0" w:afterAutospacing="0" w:before="0" w:beforeAutospacing="0" w:lineRule="auto"/>
        <w:ind w:left="720" w:hanging="360"/>
        <w:jc w:val="both"/>
      </w:pPr>
      <w:r w:rsidDel="00000000" w:rsidR="00000000" w:rsidRPr="00000000">
        <w:rPr>
          <w:rtl w:val="0"/>
        </w:rPr>
        <w:t xml:space="preserve">alterar el significado del conocimiento ejecutable;</w:t>
      </w:r>
    </w:p>
    <w:p w:rsidR="00000000" w:rsidDel="00000000" w:rsidP="00000000" w:rsidRDefault="00000000" w:rsidRPr="00000000" w14:paraId="000005C1">
      <w:pPr>
        <w:numPr>
          <w:ilvl w:val="0"/>
          <w:numId w:val="80"/>
        </w:numPr>
        <w:spacing w:after="0" w:afterAutospacing="0" w:before="0" w:beforeAutospacing="0" w:lineRule="auto"/>
        <w:ind w:left="720" w:hanging="360"/>
        <w:jc w:val="both"/>
      </w:pPr>
      <w:r w:rsidDel="00000000" w:rsidR="00000000" w:rsidRPr="00000000">
        <w:rPr>
          <w:rtl w:val="0"/>
        </w:rPr>
        <w:t xml:space="preserve">emitir respuestas que excedan las competencias institucionales;</w:t>
      </w:r>
    </w:p>
    <w:p w:rsidR="00000000" w:rsidDel="00000000" w:rsidP="00000000" w:rsidRDefault="00000000" w:rsidRPr="00000000" w14:paraId="000005C2">
      <w:pPr>
        <w:numPr>
          <w:ilvl w:val="0"/>
          <w:numId w:val="80"/>
        </w:numPr>
        <w:spacing w:after="0" w:afterAutospacing="0" w:before="0" w:beforeAutospacing="0" w:lineRule="auto"/>
        <w:ind w:left="720" w:hanging="360"/>
        <w:jc w:val="both"/>
      </w:pPr>
      <w:r w:rsidDel="00000000" w:rsidR="00000000" w:rsidRPr="00000000">
        <w:rPr>
          <w:rtl w:val="0"/>
        </w:rPr>
        <w:t xml:space="preserve">ocultar incertidumbres relevantes para la toma de decisiones;</w:t>
      </w:r>
    </w:p>
    <w:p w:rsidR="00000000" w:rsidDel="00000000" w:rsidP="00000000" w:rsidRDefault="00000000" w:rsidRPr="00000000" w14:paraId="000005C3">
      <w:pPr>
        <w:numPr>
          <w:ilvl w:val="0"/>
          <w:numId w:val="80"/>
        </w:numPr>
        <w:spacing w:after="240" w:before="0" w:beforeAutospacing="0" w:lineRule="auto"/>
        <w:ind w:left="720" w:hanging="360"/>
        <w:jc w:val="both"/>
      </w:pPr>
      <w:r w:rsidDel="00000000" w:rsidR="00000000" w:rsidRPr="00000000">
        <w:rPr>
          <w:rtl w:val="0"/>
        </w:rPr>
        <w:t xml:space="preserve">comprometer la confianza mediante afirmaciones no verificables.</w:t>
      </w:r>
    </w:p>
    <w:p w:rsidR="00000000" w:rsidDel="00000000" w:rsidP="00000000" w:rsidRDefault="00000000" w:rsidRPr="00000000" w14:paraId="000005C4">
      <w:pPr>
        <w:spacing w:after="240" w:before="240" w:lineRule="auto"/>
        <w:jc w:val="both"/>
        <w:rPr/>
      </w:pPr>
      <w:r w:rsidDel="00000000" w:rsidR="00000000" w:rsidRPr="00000000">
        <w:rPr>
          <w:rtl w:val="0"/>
        </w:rPr>
        <w:t xml:space="preserve">Toda Capacidad de Materialización Conversacional deberá producir evidencia verificable suficiente para demostrar que la conversación constituye una representación auténtica del conocimiento institucional.</w:t>
      </w:r>
    </w:p>
    <w:p w:rsidR="00000000" w:rsidDel="00000000" w:rsidP="00000000" w:rsidRDefault="00000000" w:rsidRPr="00000000" w14:paraId="000005C5">
      <w:pPr>
        <w:spacing w:after="240" w:before="240" w:lineRule="auto"/>
        <w:jc w:val="both"/>
        <w:rPr/>
      </w:pPr>
      <w:r w:rsidDel="00000000" w:rsidR="00000000" w:rsidRPr="00000000">
        <w:rPr>
          <w:rtl w:val="0"/>
        </w:rPr>
        <w:t xml:space="preserve">La Capacidad de Materialización Conversacional constituye el fundamento mediante el cual Web3 Trust-Native permite que la institución dialogue con cualquier participante preservando la integridad, legitimidad y verificabilidad del conocimiento que representa.</w:t>
      </w:r>
    </w:p>
    <w:p w:rsidR="00000000" w:rsidDel="00000000" w:rsidP="00000000" w:rsidRDefault="00000000" w:rsidRPr="00000000" w14:paraId="000005C6">
      <w:pPr>
        <w:jc w:val="both"/>
        <w:rPr/>
      </w:pPr>
      <w:r w:rsidDel="00000000" w:rsidR="00000000" w:rsidRPr="00000000">
        <w:rPr>
          <w:rtl w:val="0"/>
        </w:rPr>
      </w:r>
    </w:p>
    <w:p w:rsidR="00000000" w:rsidDel="00000000" w:rsidP="00000000" w:rsidRDefault="00000000" w:rsidRPr="00000000" w14:paraId="000005C7">
      <w:pPr>
        <w:pStyle w:val="Heading1"/>
        <w:keepNext w:val="0"/>
        <w:keepLines w:val="0"/>
        <w:spacing w:before="480" w:lineRule="auto"/>
        <w:jc w:val="both"/>
        <w:rPr>
          <w:b w:val="1"/>
          <w:bCs w:val="1"/>
          <w:sz w:val="46"/>
          <w:szCs w:val="46"/>
        </w:rPr>
      </w:pPr>
      <w:bookmarkStart w:colFirst="0" w:colLast="0" w:name="_wok8wihqad0h" w:id="126"/>
      <w:bookmarkEnd w:id="126"/>
      <w:r w:rsidDel="00000000" w:rsidR="00000000" w:rsidRPr="00000000">
        <w:rPr>
          <w:rtl w:val="0"/>
        </w:rPr>
      </w:r>
    </w:p>
    <w:p w:rsidR="00000000" w:rsidDel="00000000" w:rsidP="00000000" w:rsidRDefault="00000000" w:rsidRPr="00000000" w14:paraId="000005C8">
      <w:pPr>
        <w:pStyle w:val="Heading1"/>
        <w:keepNext w:val="0"/>
        <w:keepLines w:val="0"/>
        <w:spacing w:before="480" w:lineRule="auto"/>
        <w:jc w:val="both"/>
        <w:rPr>
          <w:b w:val="1"/>
          <w:bCs w:val="1"/>
          <w:sz w:val="46"/>
          <w:szCs w:val="46"/>
        </w:rPr>
      </w:pPr>
      <w:bookmarkStart w:colFirst="0" w:colLast="0" w:name="_39j58a3x20ay" w:id="127"/>
      <w:bookmarkEnd w:id="127"/>
      <w:r w:rsidDel="00000000" w:rsidR="00000000" w:rsidRPr="00000000">
        <w:rPr>
          <w:b w:val="1"/>
          <w:bCs w:val="1"/>
          <w:sz w:val="46"/>
          <w:szCs w:val="46"/>
          <w:rtl w:val="0"/>
        </w:rPr>
        <w:t xml:space="preserve">Fundamentación Conceptual</w:t>
      </w:r>
    </w:p>
    <w:p w:rsidR="00000000" w:rsidDel="00000000" w:rsidP="00000000" w:rsidRDefault="00000000" w:rsidRPr="00000000" w14:paraId="000005C9">
      <w:pPr>
        <w:spacing w:after="240" w:before="240" w:lineRule="auto"/>
        <w:jc w:val="both"/>
        <w:rPr/>
      </w:pPr>
      <w:r w:rsidDel="00000000" w:rsidR="00000000" w:rsidRPr="00000000">
        <w:rPr>
          <w:rtl w:val="0"/>
        </w:rPr>
        <w:t xml:space="preserve">La conversación constituye una de las formas más naturales mediante las cuales las personas interactúan con una institución.</w:t>
      </w:r>
    </w:p>
    <w:p w:rsidR="00000000" w:rsidDel="00000000" w:rsidP="00000000" w:rsidRDefault="00000000" w:rsidRPr="00000000" w14:paraId="000005CA">
      <w:pPr>
        <w:spacing w:after="240" w:before="240" w:lineRule="auto"/>
        <w:jc w:val="both"/>
        <w:rPr/>
      </w:pPr>
      <w:r w:rsidDel="00000000" w:rsidR="00000000" w:rsidRPr="00000000">
        <w:rPr>
          <w:rtl w:val="0"/>
        </w:rPr>
        <w:t xml:space="preserve">Con la incorporación de agentes de Inteligencia Artificial, el lenguaje natural deja de ser únicamente un medio de comunicación.</w:t>
      </w:r>
    </w:p>
    <w:p w:rsidR="00000000" w:rsidDel="00000000" w:rsidP="00000000" w:rsidRDefault="00000000" w:rsidRPr="00000000" w14:paraId="000005CB">
      <w:pPr>
        <w:spacing w:after="240" w:before="240" w:lineRule="auto"/>
        <w:jc w:val="both"/>
        <w:rPr/>
      </w:pPr>
      <w:r w:rsidDel="00000000" w:rsidR="00000000" w:rsidRPr="00000000">
        <w:rPr>
          <w:rtl w:val="0"/>
        </w:rPr>
        <w:t xml:space="preserve">Se convierte en un mecanismo de ejecución institucional.</w:t>
      </w:r>
    </w:p>
    <w:p w:rsidR="00000000" w:rsidDel="00000000" w:rsidP="00000000" w:rsidRDefault="00000000" w:rsidRPr="00000000" w14:paraId="000005CC">
      <w:pPr>
        <w:spacing w:after="240" w:before="240" w:lineRule="auto"/>
        <w:jc w:val="both"/>
        <w:rPr/>
      </w:pPr>
      <w:r w:rsidDel="00000000" w:rsidR="00000000" w:rsidRPr="00000000">
        <w:rPr>
          <w:rtl w:val="0"/>
        </w:rPr>
        <w:t xml:space="preserve">Éste constituye el fundamento de la Capacidad de Materialización Conversacional.</w:t>
      </w:r>
    </w:p>
    <w:p w:rsidR="00000000" w:rsidDel="00000000" w:rsidP="00000000" w:rsidRDefault="00000000" w:rsidRPr="00000000" w14:paraId="000005CD">
      <w:pPr>
        <w:spacing w:after="240" w:before="240" w:lineRule="auto"/>
        <w:jc w:val="both"/>
        <w:rPr/>
      </w:pPr>
      <w:r w:rsidDel="00000000" w:rsidR="00000000" w:rsidRPr="00000000">
        <w:rPr>
          <w:rtl w:val="0"/>
        </w:rPr>
        <w:t xml:space="preserve">Web3 Trust-Native establece que una conversación institucional no representa una opinión ni una interpretación libre.</w:t>
      </w:r>
    </w:p>
    <w:p w:rsidR="00000000" w:rsidDel="00000000" w:rsidP="00000000" w:rsidRDefault="00000000" w:rsidRPr="00000000" w14:paraId="000005CE">
      <w:pPr>
        <w:spacing w:after="240" w:before="240" w:lineRule="auto"/>
        <w:jc w:val="both"/>
        <w:rPr/>
      </w:pPr>
      <w:r w:rsidDel="00000000" w:rsidR="00000000" w:rsidRPr="00000000">
        <w:rPr>
          <w:rtl w:val="0"/>
        </w:rPr>
        <w:t xml:space="preserve">Representa una forma de materializar el conocimiento ejecutable.</w:t>
      </w:r>
    </w:p>
    <w:p w:rsidR="00000000" w:rsidDel="00000000" w:rsidP="00000000" w:rsidRDefault="00000000" w:rsidRPr="00000000" w14:paraId="000005CF">
      <w:pPr>
        <w:spacing w:after="240" w:before="240" w:lineRule="auto"/>
        <w:jc w:val="both"/>
        <w:rPr/>
      </w:pPr>
      <w:r w:rsidDel="00000000" w:rsidR="00000000" w:rsidRPr="00000000">
        <w:rPr>
          <w:rtl w:val="0"/>
        </w:rPr>
        <w:t xml:space="preserve">El lenguaje natural permite acercar la institución a sus participantes.</w:t>
      </w:r>
    </w:p>
    <w:p w:rsidR="00000000" w:rsidDel="00000000" w:rsidP="00000000" w:rsidRDefault="00000000" w:rsidRPr="00000000" w14:paraId="000005D0">
      <w:pPr>
        <w:spacing w:after="240" w:before="240" w:lineRule="auto"/>
        <w:jc w:val="both"/>
        <w:rPr/>
      </w:pPr>
      <w:r w:rsidDel="00000000" w:rsidR="00000000" w:rsidRPr="00000000">
        <w:rPr>
          <w:rtl w:val="0"/>
        </w:rPr>
        <w:t xml:space="preserve">Pero nunca debe modificar el significado del conocimiento que comunica.</w:t>
      </w:r>
    </w:p>
    <w:p w:rsidR="00000000" w:rsidDel="00000000" w:rsidP="00000000" w:rsidRDefault="00000000" w:rsidRPr="00000000" w14:paraId="000005D1">
      <w:pPr>
        <w:spacing w:after="240" w:before="240" w:lineRule="auto"/>
        <w:jc w:val="both"/>
        <w:rPr/>
      </w:pPr>
      <w:r w:rsidDel="00000000" w:rsidR="00000000" w:rsidRPr="00000000">
        <w:rPr>
          <w:rtl w:val="0"/>
        </w:rPr>
        <w:t xml:space="preserve">Cada respuesta representa una actuación institucional.</w:t>
      </w:r>
    </w:p>
    <w:p w:rsidR="00000000" w:rsidDel="00000000" w:rsidP="00000000" w:rsidRDefault="00000000" w:rsidRPr="00000000" w14:paraId="000005D2">
      <w:pPr>
        <w:spacing w:after="240" w:before="240" w:lineRule="auto"/>
        <w:jc w:val="both"/>
        <w:rPr/>
      </w:pPr>
      <w:r w:rsidDel="00000000" w:rsidR="00000000" w:rsidRPr="00000000">
        <w:rPr>
          <w:rtl w:val="0"/>
        </w:rPr>
        <w:t xml:space="preserve">Cada explicación fortalece la comprensión.</w:t>
      </w:r>
    </w:p>
    <w:p w:rsidR="00000000" w:rsidDel="00000000" w:rsidP="00000000" w:rsidRDefault="00000000" w:rsidRPr="00000000" w14:paraId="000005D3">
      <w:pPr>
        <w:spacing w:after="240" w:before="240" w:lineRule="auto"/>
        <w:jc w:val="both"/>
        <w:rPr/>
      </w:pPr>
      <w:r w:rsidDel="00000000" w:rsidR="00000000" w:rsidRPr="00000000">
        <w:rPr>
          <w:rtl w:val="0"/>
        </w:rPr>
        <w:t xml:space="preserve">Cada diálogo constituye una oportunidad para generar confianza verificable.</w:t>
      </w:r>
    </w:p>
    <w:p w:rsidR="00000000" w:rsidDel="00000000" w:rsidP="00000000" w:rsidRDefault="00000000" w:rsidRPr="00000000" w14:paraId="000005D4">
      <w:pPr>
        <w:spacing w:after="240" w:before="240" w:lineRule="auto"/>
        <w:jc w:val="both"/>
        <w:rPr/>
      </w:pPr>
      <w:r w:rsidDel="00000000" w:rsidR="00000000" w:rsidRPr="00000000">
        <w:rPr>
          <w:rtl w:val="0"/>
        </w:rPr>
        <w:t xml:space="preserve">La conversación deja entonces de entenderse como una interfaz.</w:t>
      </w:r>
    </w:p>
    <w:p w:rsidR="00000000" w:rsidDel="00000000" w:rsidP="00000000" w:rsidRDefault="00000000" w:rsidRPr="00000000" w14:paraId="000005D5">
      <w:pPr>
        <w:spacing w:after="240" w:before="240" w:lineRule="auto"/>
        <w:jc w:val="both"/>
        <w:rPr/>
      </w:pPr>
      <w:r w:rsidDel="00000000" w:rsidR="00000000" w:rsidRPr="00000000">
        <w:rPr>
          <w:rtl w:val="0"/>
        </w:rPr>
        <w:t xml:space="preserve">Se convierte en una capacidad permanente mediante la cual la institución expresa su conocimiento y ejerce sus capacidades.</w:t>
      </w:r>
    </w:p>
    <w:p w:rsidR="00000000" w:rsidDel="00000000" w:rsidP="00000000" w:rsidRDefault="00000000" w:rsidRPr="00000000" w14:paraId="000005D6">
      <w:pPr>
        <w:jc w:val="both"/>
        <w:rPr/>
      </w:pPr>
      <w:r w:rsidDel="00000000" w:rsidR="00000000" w:rsidRPr="00000000">
        <w:rPr>
          <w:rtl w:val="0"/>
        </w:rPr>
      </w:r>
    </w:p>
    <w:p w:rsidR="00000000" w:rsidDel="00000000" w:rsidP="00000000" w:rsidRDefault="00000000" w:rsidRPr="00000000" w14:paraId="000005D7">
      <w:pPr>
        <w:pStyle w:val="Heading1"/>
        <w:keepNext w:val="0"/>
        <w:keepLines w:val="0"/>
        <w:spacing w:before="480" w:lineRule="auto"/>
        <w:jc w:val="both"/>
        <w:rPr>
          <w:b w:val="1"/>
          <w:bCs w:val="1"/>
          <w:sz w:val="46"/>
          <w:szCs w:val="46"/>
        </w:rPr>
      </w:pPr>
      <w:bookmarkStart w:colFirst="0" w:colLast="0" w:name="_4ic0uhfzv9y7" w:id="128"/>
      <w:bookmarkEnd w:id="128"/>
      <w:r w:rsidDel="00000000" w:rsidR="00000000" w:rsidRPr="00000000">
        <w:rPr>
          <w:b w:val="1"/>
          <w:bCs w:val="1"/>
          <w:sz w:val="46"/>
          <w:szCs w:val="46"/>
          <w:rtl w:val="0"/>
        </w:rPr>
        <w:t xml:space="preserve">Implicaciones Metodológicas</w:t>
      </w:r>
    </w:p>
    <w:p w:rsidR="00000000" w:rsidDel="00000000" w:rsidP="00000000" w:rsidRDefault="00000000" w:rsidRPr="00000000" w14:paraId="000005D8">
      <w:pPr>
        <w:spacing w:after="240" w:before="240" w:lineRule="auto"/>
        <w:jc w:val="both"/>
        <w:rPr/>
      </w:pPr>
      <w:r w:rsidDel="00000000" w:rsidR="00000000" w:rsidRPr="00000000">
        <w:rPr>
          <w:rtl w:val="0"/>
        </w:rPr>
        <w:t xml:space="preserve">Toda metodología basada en Web3 Trust-Native deberá diseñar las interacciones conversacionales a partir del conocimiento institucional y no desde las características particulares de un modelo de lenguaje o de una plataforma específica.</w:t>
      </w:r>
    </w:p>
    <w:p w:rsidR="00000000" w:rsidDel="00000000" w:rsidP="00000000" w:rsidRDefault="00000000" w:rsidRPr="00000000" w14:paraId="000005D9">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5DA">
      <w:pPr>
        <w:numPr>
          <w:ilvl w:val="0"/>
          <w:numId w:val="312"/>
        </w:numPr>
        <w:spacing w:after="0" w:afterAutospacing="0" w:before="240" w:lineRule="auto"/>
        <w:ind w:left="720" w:hanging="360"/>
        <w:jc w:val="both"/>
      </w:pPr>
      <w:r w:rsidDel="00000000" w:rsidR="00000000" w:rsidRPr="00000000">
        <w:rPr>
          <w:rtl w:val="0"/>
        </w:rPr>
        <w:t xml:space="preserve">conversación tecnológica;</w:t>
      </w:r>
    </w:p>
    <w:p w:rsidR="00000000" w:rsidDel="00000000" w:rsidP="00000000" w:rsidRDefault="00000000" w:rsidRPr="00000000" w14:paraId="000005DB">
      <w:pPr>
        <w:numPr>
          <w:ilvl w:val="0"/>
          <w:numId w:val="312"/>
        </w:numPr>
        <w:spacing w:after="0" w:afterAutospacing="0" w:before="0" w:beforeAutospacing="0" w:lineRule="auto"/>
        <w:ind w:left="720" w:hanging="360"/>
        <w:jc w:val="both"/>
      </w:pPr>
      <w:r w:rsidDel="00000000" w:rsidR="00000000" w:rsidRPr="00000000">
        <w:rPr>
          <w:rtl w:val="0"/>
        </w:rPr>
        <w:t xml:space="preserve">conversación asistida;</w:t>
      </w:r>
    </w:p>
    <w:p w:rsidR="00000000" w:rsidDel="00000000" w:rsidP="00000000" w:rsidRDefault="00000000" w:rsidRPr="00000000" w14:paraId="000005DC">
      <w:pPr>
        <w:numPr>
          <w:ilvl w:val="0"/>
          <w:numId w:val="312"/>
        </w:numPr>
        <w:spacing w:after="0" w:afterAutospacing="0" w:before="0" w:beforeAutospacing="0" w:lineRule="auto"/>
        <w:ind w:left="720" w:hanging="360"/>
        <w:jc w:val="both"/>
      </w:pPr>
      <w:r w:rsidDel="00000000" w:rsidR="00000000" w:rsidRPr="00000000">
        <w:rPr>
          <w:rtl w:val="0"/>
        </w:rPr>
        <w:t xml:space="preserve">conversación inteligente;</w:t>
      </w:r>
    </w:p>
    <w:p w:rsidR="00000000" w:rsidDel="00000000" w:rsidP="00000000" w:rsidRDefault="00000000" w:rsidRPr="00000000" w14:paraId="000005DD">
      <w:pPr>
        <w:numPr>
          <w:ilvl w:val="0"/>
          <w:numId w:val="312"/>
        </w:numPr>
        <w:spacing w:after="240" w:before="0" w:beforeAutospacing="0" w:lineRule="auto"/>
        <w:ind w:left="720" w:hanging="360"/>
        <w:jc w:val="both"/>
      </w:pPr>
      <w:r w:rsidDel="00000000" w:rsidR="00000000" w:rsidRPr="00000000">
        <w:rPr>
          <w:rtl w:val="0"/>
        </w:rPr>
        <w:t xml:space="preserve">conversación institucional.</w:t>
      </w:r>
    </w:p>
    <w:p w:rsidR="00000000" w:rsidDel="00000000" w:rsidP="00000000" w:rsidRDefault="00000000" w:rsidRPr="00000000" w14:paraId="000005DE">
      <w:pPr>
        <w:spacing w:after="240" w:before="240" w:lineRule="auto"/>
        <w:jc w:val="both"/>
        <w:rPr/>
      </w:pPr>
      <w:r w:rsidDel="00000000" w:rsidR="00000000" w:rsidRPr="00000000">
        <w:rPr>
          <w:rtl w:val="0"/>
        </w:rPr>
        <w:t xml:space="preserve">Toda especificación deberá definir los mecanismos mediante los cuales las conversaciones preservarán la coherencia con el Canon de Dominio, las capacidades institucionales y la gobernanza.</w:t>
      </w:r>
    </w:p>
    <w:p w:rsidR="00000000" w:rsidDel="00000000" w:rsidP="00000000" w:rsidRDefault="00000000" w:rsidRPr="00000000" w14:paraId="000005DF">
      <w:pPr>
        <w:spacing w:after="240" w:before="240" w:lineRule="auto"/>
        <w:jc w:val="both"/>
        <w:rPr/>
      </w:pPr>
      <w:r w:rsidDel="00000000" w:rsidR="00000000" w:rsidRPr="00000000">
        <w:rPr>
          <w:rtl w:val="0"/>
        </w:rPr>
        <w:t xml:space="preserve">Las metodologías deberán incorporar procesos destinados a validar la precisión, consistencia y verificabilidad de las respuestas institucionales.</w:t>
      </w:r>
    </w:p>
    <w:p w:rsidR="00000000" w:rsidDel="00000000" w:rsidP="00000000" w:rsidRDefault="00000000" w:rsidRPr="00000000" w14:paraId="000005E0">
      <w:pPr>
        <w:spacing w:after="240" w:before="240" w:lineRule="auto"/>
        <w:jc w:val="both"/>
        <w:rPr/>
      </w:pPr>
      <w:r w:rsidDel="00000000" w:rsidR="00000000" w:rsidRPr="00000000">
        <w:rPr>
          <w:rtl w:val="0"/>
        </w:rPr>
        <w:t xml:space="preserve">Toda evolución deberá fortalecer la capacidad conversacional sin comprometer la integridad del conocimiento ejecutable.</w:t>
      </w:r>
    </w:p>
    <w:p w:rsidR="00000000" w:rsidDel="00000000" w:rsidP="00000000" w:rsidRDefault="00000000" w:rsidRPr="00000000" w14:paraId="000005E1">
      <w:pPr>
        <w:jc w:val="both"/>
        <w:rPr/>
      </w:pPr>
      <w:r w:rsidDel="00000000" w:rsidR="00000000" w:rsidRPr="00000000">
        <w:rPr>
          <w:rtl w:val="0"/>
        </w:rPr>
      </w:r>
    </w:p>
    <w:p w:rsidR="00000000" w:rsidDel="00000000" w:rsidP="00000000" w:rsidRDefault="00000000" w:rsidRPr="00000000" w14:paraId="000005E2">
      <w:pPr>
        <w:pStyle w:val="Heading1"/>
        <w:keepNext w:val="0"/>
        <w:keepLines w:val="0"/>
        <w:spacing w:before="480" w:lineRule="auto"/>
        <w:jc w:val="both"/>
        <w:rPr>
          <w:b w:val="1"/>
          <w:bCs w:val="1"/>
          <w:sz w:val="46"/>
          <w:szCs w:val="46"/>
        </w:rPr>
      </w:pPr>
      <w:bookmarkStart w:colFirst="0" w:colLast="0" w:name="_xxytffel89t4" w:id="129"/>
      <w:bookmarkEnd w:id="129"/>
      <w:r w:rsidDel="00000000" w:rsidR="00000000" w:rsidRPr="00000000">
        <w:rPr>
          <w:b w:val="1"/>
          <w:bCs w:val="1"/>
          <w:sz w:val="46"/>
          <w:szCs w:val="46"/>
          <w:rtl w:val="0"/>
        </w:rPr>
        <w:t xml:space="preserve">Implicaciones Arquitectónicas</w:t>
      </w:r>
    </w:p>
    <w:p w:rsidR="00000000" w:rsidDel="00000000" w:rsidP="00000000" w:rsidRDefault="00000000" w:rsidRPr="00000000" w14:paraId="000005E3">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materialización conversacional por diseño</w:t>
      </w:r>
      <w:r w:rsidDel="00000000" w:rsidR="00000000" w:rsidRPr="00000000">
        <w:rPr>
          <w:rtl w:val="0"/>
        </w:rPr>
        <w:t xml:space="preserve">, garantizando que toda interacción en lenguaje natural constituya una representación legítima del conocimiento institucional.</w:t>
      </w:r>
    </w:p>
    <w:p w:rsidR="00000000" w:rsidDel="00000000" w:rsidP="00000000" w:rsidRDefault="00000000" w:rsidRPr="00000000" w14:paraId="000005E4">
      <w:pPr>
        <w:spacing w:after="240" w:before="240" w:lineRule="auto"/>
        <w:jc w:val="both"/>
        <w:rPr/>
      </w:pPr>
      <w:r w:rsidDel="00000000" w:rsidR="00000000" w:rsidRPr="00000000">
        <w:rPr>
          <w:rtl w:val="0"/>
        </w:rPr>
        <w:t xml:space="preserve">Las implementaciones deberán desacoplar la lógica conversacional de tecnologías específicas, permitiendo la incorporación de nuevos agentes y mecanismos de diálogo sin alterar la identidad institucional.</w:t>
      </w:r>
    </w:p>
    <w:p w:rsidR="00000000" w:rsidDel="00000000" w:rsidP="00000000" w:rsidRDefault="00000000" w:rsidRPr="00000000" w14:paraId="000005E5">
      <w:pPr>
        <w:spacing w:after="240" w:before="240" w:lineRule="auto"/>
        <w:jc w:val="both"/>
        <w:rPr/>
      </w:pPr>
      <w:r w:rsidDel="00000000" w:rsidR="00000000" w:rsidRPr="00000000">
        <w:rPr>
          <w:rtl w:val="0"/>
        </w:rPr>
        <w:t xml:space="preserve">La arquitectura deberá mantener una relación verificable entre conversaciones, capacidades institucionales, decisiones y evidencias.</w:t>
      </w:r>
    </w:p>
    <w:p w:rsidR="00000000" w:rsidDel="00000000" w:rsidP="00000000" w:rsidRDefault="00000000" w:rsidRPr="00000000" w14:paraId="000005E6">
      <w:pPr>
        <w:spacing w:after="240" w:before="240" w:lineRule="auto"/>
        <w:jc w:val="both"/>
        <w:rPr/>
      </w:pPr>
      <w:r w:rsidDel="00000000" w:rsidR="00000000" w:rsidRPr="00000000">
        <w:rPr>
          <w:rtl w:val="0"/>
        </w:rPr>
        <w:t xml:space="preserve">Toda conversación deberá preservar simultáneamente:</w:t>
      </w:r>
    </w:p>
    <w:p w:rsidR="00000000" w:rsidDel="00000000" w:rsidP="00000000" w:rsidRDefault="00000000" w:rsidRPr="00000000" w14:paraId="000005E7">
      <w:pPr>
        <w:numPr>
          <w:ilvl w:val="0"/>
          <w:numId w:val="247"/>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5E8">
      <w:pPr>
        <w:numPr>
          <w:ilvl w:val="0"/>
          <w:numId w:val="247"/>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5E9">
      <w:pPr>
        <w:numPr>
          <w:ilvl w:val="0"/>
          <w:numId w:val="247"/>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5EA">
      <w:pPr>
        <w:numPr>
          <w:ilvl w:val="0"/>
          <w:numId w:val="247"/>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5EB">
      <w:pPr>
        <w:numPr>
          <w:ilvl w:val="0"/>
          <w:numId w:val="247"/>
        </w:numPr>
        <w:spacing w:after="240" w:before="0" w:beforeAutospacing="0" w:lineRule="auto"/>
        <w:ind w:left="720" w:hanging="360"/>
        <w:jc w:val="both"/>
      </w:pPr>
      <w:r w:rsidDel="00000000" w:rsidR="00000000" w:rsidRPr="00000000">
        <w:rPr>
          <w:rtl w:val="0"/>
        </w:rPr>
        <w:t xml:space="preserve">la verificabilidad de las actuaciones.</w:t>
      </w:r>
    </w:p>
    <w:p w:rsidR="00000000" w:rsidDel="00000000" w:rsidP="00000000" w:rsidRDefault="00000000" w:rsidRPr="00000000" w14:paraId="000005EC">
      <w:pPr>
        <w:spacing w:after="240" w:before="240" w:lineRule="auto"/>
        <w:jc w:val="both"/>
        <w:rPr/>
      </w:pPr>
      <w:r w:rsidDel="00000000" w:rsidR="00000000" w:rsidRPr="00000000">
        <w:rPr>
          <w:rtl w:val="0"/>
        </w:rPr>
        <w:t xml:space="preserve">Las implementaciones deberán demostrar objetivamente que cualquier interacción conversacional representa fielmente el conocimiento institucional, independientemente del mecanismo utilizado para materializarla.</w:t>
      </w:r>
    </w:p>
    <w:p w:rsidR="00000000" w:rsidDel="00000000" w:rsidP="00000000" w:rsidRDefault="00000000" w:rsidRPr="00000000" w14:paraId="000005ED">
      <w:pPr>
        <w:jc w:val="both"/>
        <w:rPr/>
      </w:pPr>
      <w:r w:rsidDel="00000000" w:rsidR="00000000" w:rsidRPr="00000000">
        <w:rPr>
          <w:rtl w:val="0"/>
        </w:rPr>
      </w:r>
    </w:p>
    <w:p w:rsidR="00000000" w:rsidDel="00000000" w:rsidP="00000000" w:rsidRDefault="00000000" w:rsidRPr="00000000" w14:paraId="000005EE">
      <w:pPr>
        <w:pStyle w:val="Heading1"/>
        <w:keepNext w:val="0"/>
        <w:keepLines w:val="0"/>
        <w:spacing w:before="480" w:lineRule="auto"/>
        <w:jc w:val="both"/>
        <w:rPr>
          <w:b w:val="1"/>
          <w:bCs w:val="1"/>
          <w:sz w:val="46"/>
          <w:szCs w:val="46"/>
        </w:rPr>
      </w:pPr>
      <w:bookmarkStart w:colFirst="0" w:colLast="0" w:name="_ltmhq1b9nss5" w:id="130"/>
      <w:bookmarkEnd w:id="130"/>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5EF">
      <w:pPr>
        <w:spacing w:after="240" w:before="240" w:lineRule="auto"/>
        <w:jc w:val="both"/>
        <w:rPr/>
      </w:pPr>
      <w:r w:rsidDel="00000000" w:rsidR="00000000" w:rsidRPr="00000000">
        <w:rPr>
          <w:rtl w:val="0"/>
        </w:rPr>
        <w:t xml:space="preserve">Los agentes de Inteligencia Artificial deberán interpretar la Capacidad de Materialización Conversacional como la responsabilidad de representar institucionalmente el conocimiento ejecutable mediante lenguaje natural.</w:t>
      </w:r>
    </w:p>
    <w:p w:rsidR="00000000" w:rsidDel="00000000" w:rsidP="00000000" w:rsidRDefault="00000000" w:rsidRPr="00000000" w14:paraId="000005F0">
      <w:pPr>
        <w:spacing w:after="240" w:before="240" w:lineRule="auto"/>
        <w:jc w:val="both"/>
        <w:rPr/>
      </w:pPr>
      <w:r w:rsidDel="00000000" w:rsidR="00000000" w:rsidRPr="00000000">
        <w:rPr>
          <w:rtl w:val="0"/>
        </w:rPr>
        <w:t xml:space="preserve">No deberán responder utilizando conocimiento incompatible con la Constitución Web3 Trust-Native, emitir afirmaciones no fundamentadas o generar interpretaciones que excedan las capacidades institucionales autorizadas.</w:t>
      </w:r>
    </w:p>
    <w:p w:rsidR="00000000" w:rsidDel="00000000" w:rsidP="00000000" w:rsidRDefault="00000000" w:rsidRPr="00000000" w14:paraId="000005F1">
      <w:pPr>
        <w:spacing w:after="240" w:before="240" w:lineRule="auto"/>
        <w:jc w:val="both"/>
        <w:rPr/>
      </w:pPr>
      <w:r w:rsidDel="00000000" w:rsidR="00000000" w:rsidRPr="00000000">
        <w:rPr>
          <w:rtl w:val="0"/>
        </w:rPr>
        <w:t xml:space="preserve">Durante procesos automáticos de conversación, deberán mantener coherencia con el Canon de Dominio, identificar el contexto institucional, explicar los fundamentos de las respuestas cuando corresponda y reconocer explícitamente los límites de su autoridad institucional.</w:t>
      </w:r>
    </w:p>
    <w:p w:rsidR="00000000" w:rsidDel="00000000" w:rsidP="00000000" w:rsidRDefault="00000000" w:rsidRPr="00000000" w14:paraId="000005F2">
      <w:pPr>
        <w:spacing w:after="240" w:before="240" w:lineRule="auto"/>
        <w:jc w:val="both"/>
        <w:rPr/>
      </w:pPr>
      <w:r w:rsidDel="00000000" w:rsidR="00000000" w:rsidRPr="00000000">
        <w:rPr>
          <w:rtl w:val="0"/>
        </w:rPr>
        <w:t xml:space="preserve">Cuando detecten incertidumbre, ambigüedad o ausencia de conocimiento suficiente, deberán comunicar dicha situación de manera transparente y orientar la interacción hacia mecanismos institucionales de verificación o decisión.</w:t>
      </w:r>
    </w:p>
    <w:p w:rsidR="00000000" w:rsidDel="00000000" w:rsidP="00000000" w:rsidRDefault="00000000" w:rsidRPr="00000000" w14:paraId="000005F3">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Capacidad de Materialización Conversacional</w:t>
      </w:r>
      <w:r w:rsidDel="00000000" w:rsidR="00000000" w:rsidRPr="00000000">
        <w:rPr>
          <w:rtl w:val="0"/>
        </w:rPr>
        <w:t xml:space="preserve"> como fundamento permanente para garantizar que toda conversación dentro del ecosistema </w:t>
      </w:r>
      <w:r w:rsidDel="00000000" w:rsidR="00000000" w:rsidRPr="00000000">
        <w:rPr>
          <w:b w:val="1"/>
          <w:bCs w:val="1"/>
          <w:rtl w:val="0"/>
        </w:rPr>
        <w:t xml:space="preserve">Web3 Trust-Native</w:t>
      </w:r>
      <w:r w:rsidDel="00000000" w:rsidR="00000000" w:rsidRPr="00000000">
        <w:rPr>
          <w:rtl w:val="0"/>
        </w:rPr>
        <w:t xml:space="preserve"> constituya una manifestación auténtica, comprensible y verificable del conocimiento institucional, fortaleciendo una relación de confianza basada en evidencia, gobernanza y claridad institucional.</w:t>
      </w:r>
    </w:p>
    <w:p w:rsidR="00000000" w:rsidDel="00000000" w:rsidP="00000000" w:rsidRDefault="00000000" w:rsidRPr="00000000" w14:paraId="000005F4">
      <w:pPr>
        <w:jc w:val="both"/>
        <w:rPr/>
      </w:pPr>
      <w:r w:rsidDel="00000000" w:rsidR="00000000" w:rsidRPr="00000000">
        <w:rPr>
          <w:rtl w:val="0"/>
        </w:rPr>
      </w:r>
    </w:p>
    <w:p w:rsidR="00000000" w:rsidDel="00000000" w:rsidP="00000000" w:rsidRDefault="00000000" w:rsidRPr="00000000" w14:paraId="000005F5">
      <w:pPr>
        <w:jc w:val="both"/>
        <w:rPr/>
      </w:pPr>
      <w:r w:rsidDel="00000000" w:rsidR="00000000" w:rsidRPr="00000000">
        <w:rPr>
          <w:rtl w:val="0"/>
        </w:rPr>
      </w:r>
    </w:p>
    <w:p w:rsidR="00000000" w:rsidDel="00000000" w:rsidP="00000000" w:rsidRDefault="00000000" w:rsidRPr="00000000" w14:paraId="000005F6">
      <w:pPr>
        <w:pStyle w:val="Heading1"/>
        <w:keepNext w:val="0"/>
        <w:keepLines w:val="0"/>
        <w:spacing w:before="480" w:lineRule="auto"/>
        <w:jc w:val="both"/>
        <w:rPr>
          <w:b w:val="1"/>
          <w:bCs w:val="1"/>
          <w:sz w:val="46"/>
          <w:szCs w:val="46"/>
        </w:rPr>
      </w:pPr>
      <w:bookmarkStart w:colFirst="0" w:colLast="0" w:name="_32pdtd7wjuwf" w:id="131"/>
      <w:bookmarkEnd w:id="131"/>
      <w:r w:rsidDel="00000000" w:rsidR="00000000" w:rsidRPr="00000000">
        <w:rPr>
          <w:b w:val="1"/>
          <w:bCs w:val="1"/>
          <w:sz w:val="46"/>
          <w:szCs w:val="46"/>
          <w:rtl w:val="0"/>
        </w:rPr>
        <w:t xml:space="preserve">L7-016</w:t>
      </w:r>
    </w:p>
    <w:p w:rsidR="00000000" w:rsidDel="00000000" w:rsidP="00000000" w:rsidRDefault="00000000" w:rsidRPr="00000000" w14:paraId="000005F7">
      <w:pPr>
        <w:pStyle w:val="Heading1"/>
        <w:keepNext w:val="0"/>
        <w:keepLines w:val="0"/>
        <w:spacing w:before="480" w:lineRule="auto"/>
        <w:jc w:val="both"/>
        <w:rPr>
          <w:b w:val="1"/>
          <w:bCs w:val="1"/>
          <w:sz w:val="46"/>
          <w:szCs w:val="46"/>
        </w:rPr>
      </w:pPr>
      <w:bookmarkStart w:colFirst="0" w:colLast="0" w:name="_tc2nnf4hs6io" w:id="132"/>
      <w:bookmarkEnd w:id="132"/>
      <w:r w:rsidDel="00000000" w:rsidR="00000000" w:rsidRPr="00000000">
        <w:rPr>
          <w:b w:val="1"/>
          <w:bCs w:val="1"/>
          <w:sz w:val="46"/>
          <w:szCs w:val="46"/>
          <w:rtl w:val="0"/>
        </w:rPr>
        <w:t xml:space="preserve">Capacidad de Materialización Documental</w:t>
      </w:r>
    </w:p>
    <w:p w:rsidR="00000000" w:rsidDel="00000000" w:rsidP="00000000" w:rsidRDefault="00000000" w:rsidRPr="00000000" w14:paraId="000005F8">
      <w:pPr>
        <w:pStyle w:val="Heading2"/>
        <w:keepNext w:val="0"/>
        <w:keepLines w:val="0"/>
        <w:spacing w:after="80" w:lineRule="auto"/>
        <w:jc w:val="both"/>
        <w:rPr>
          <w:b w:val="1"/>
          <w:bCs w:val="1"/>
          <w:sz w:val="34"/>
          <w:szCs w:val="34"/>
        </w:rPr>
      </w:pPr>
      <w:bookmarkStart w:colFirst="0" w:colLast="0" w:name="_9zi5c23o7n58" w:id="133"/>
      <w:bookmarkEnd w:id="133"/>
      <w:r w:rsidDel="00000000" w:rsidR="00000000" w:rsidRPr="00000000">
        <w:rPr>
          <w:b w:val="1"/>
          <w:bCs w:val="1"/>
          <w:sz w:val="34"/>
          <w:szCs w:val="34"/>
          <w:rtl w:val="0"/>
        </w:rPr>
        <w:t xml:space="preserve">Artículo</w:t>
      </w:r>
    </w:p>
    <w:p w:rsidR="00000000" w:rsidDel="00000000" w:rsidP="00000000" w:rsidRDefault="00000000" w:rsidRPr="00000000" w14:paraId="000005F9">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Capacidad de Materialización Documental</w:t>
      </w:r>
      <w:r w:rsidDel="00000000" w:rsidR="00000000" w:rsidRPr="00000000">
        <w:rPr>
          <w:rtl w:val="0"/>
        </w:rPr>
        <w:t xml:space="preserve">, asegurando que todo documento institucional constituya una representación auténtica, íntegra y verificable del conocimiento institucional definido por la Constitución Web3 Trust-Native.</w:t>
      </w:r>
    </w:p>
    <w:p w:rsidR="00000000" w:rsidDel="00000000" w:rsidP="00000000" w:rsidRDefault="00000000" w:rsidRPr="00000000" w14:paraId="000005FA">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Capacidad de Materialización Documental</w:t>
      </w:r>
      <w:r w:rsidDel="00000000" w:rsidR="00000000" w:rsidRPr="00000000">
        <w:rPr>
          <w:rtl w:val="0"/>
        </w:rPr>
        <w:t xml:space="preserve"> constituye la capacidad mediante la cual la institución materializa su conocimiento ejecutable en documentos verificables que permiten comunicar, preservar, acreditar, intercambiar y demostrar información institucional con validez, autenticidad y trazabilidad.</w:t>
      </w:r>
    </w:p>
    <w:p w:rsidR="00000000" w:rsidDel="00000000" w:rsidP="00000000" w:rsidRDefault="00000000" w:rsidRPr="00000000" w14:paraId="000005FB">
      <w:pPr>
        <w:spacing w:after="240" w:before="240" w:lineRule="auto"/>
        <w:jc w:val="both"/>
        <w:rPr/>
      </w:pPr>
      <w:r w:rsidDel="00000000" w:rsidR="00000000" w:rsidRPr="00000000">
        <w:rPr>
          <w:rtl w:val="0"/>
        </w:rPr>
        <w:t xml:space="preserve">Toda Capacidad de Materialización Documental deberá garantizar, como mínimo:</w:t>
      </w:r>
    </w:p>
    <w:p w:rsidR="00000000" w:rsidDel="00000000" w:rsidP="00000000" w:rsidRDefault="00000000" w:rsidRPr="00000000" w14:paraId="000005FC">
      <w:pPr>
        <w:numPr>
          <w:ilvl w:val="0"/>
          <w:numId w:val="167"/>
        </w:numPr>
        <w:spacing w:after="0" w:afterAutospacing="0" w:before="240" w:lineRule="auto"/>
        <w:ind w:left="720" w:hanging="360"/>
        <w:jc w:val="both"/>
      </w:pPr>
      <w:r w:rsidDel="00000000" w:rsidR="00000000" w:rsidRPr="00000000">
        <w:rPr>
          <w:rtl w:val="0"/>
        </w:rPr>
        <w:t xml:space="preserve">la autenticidad del documento institucional;</w:t>
      </w:r>
    </w:p>
    <w:p w:rsidR="00000000" w:rsidDel="00000000" w:rsidP="00000000" w:rsidRDefault="00000000" w:rsidRPr="00000000" w14:paraId="000005FD">
      <w:pPr>
        <w:numPr>
          <w:ilvl w:val="0"/>
          <w:numId w:val="167"/>
        </w:numPr>
        <w:spacing w:after="0" w:afterAutospacing="0" w:before="0" w:beforeAutospacing="0" w:lineRule="auto"/>
        <w:ind w:left="720" w:hanging="360"/>
        <w:jc w:val="both"/>
      </w:pPr>
      <w:r w:rsidDel="00000000" w:rsidR="00000000" w:rsidRPr="00000000">
        <w:rPr>
          <w:rtl w:val="0"/>
        </w:rPr>
        <w:t xml:space="preserve">la integridad del conocimiento representado;</w:t>
      </w:r>
    </w:p>
    <w:p w:rsidR="00000000" w:rsidDel="00000000" w:rsidP="00000000" w:rsidRDefault="00000000" w:rsidRPr="00000000" w14:paraId="000005FE">
      <w:pPr>
        <w:numPr>
          <w:ilvl w:val="0"/>
          <w:numId w:val="167"/>
        </w:numPr>
        <w:spacing w:after="0" w:afterAutospacing="0" w:before="0" w:beforeAutospacing="0" w:lineRule="auto"/>
        <w:ind w:left="720" w:hanging="360"/>
        <w:jc w:val="both"/>
      </w:pPr>
      <w:r w:rsidDel="00000000" w:rsidR="00000000" w:rsidRPr="00000000">
        <w:rPr>
          <w:rtl w:val="0"/>
        </w:rPr>
        <w:t xml:space="preserve">la verificabilidad de su origen institucional;</w:t>
      </w:r>
    </w:p>
    <w:p w:rsidR="00000000" w:rsidDel="00000000" w:rsidP="00000000" w:rsidRDefault="00000000" w:rsidRPr="00000000" w14:paraId="000005FF">
      <w:pPr>
        <w:numPr>
          <w:ilvl w:val="0"/>
          <w:numId w:val="167"/>
        </w:numPr>
        <w:spacing w:after="0" w:afterAutospacing="0" w:before="0" w:beforeAutospacing="0" w:lineRule="auto"/>
        <w:ind w:left="720" w:hanging="360"/>
        <w:jc w:val="both"/>
      </w:pPr>
      <w:r w:rsidDel="00000000" w:rsidR="00000000" w:rsidRPr="00000000">
        <w:rPr>
          <w:rtl w:val="0"/>
        </w:rPr>
        <w:t xml:space="preserve">la trazabilidad de su ciclo de vida;</w:t>
      </w:r>
    </w:p>
    <w:p w:rsidR="00000000" w:rsidDel="00000000" w:rsidP="00000000" w:rsidRDefault="00000000" w:rsidRPr="00000000" w14:paraId="00000600">
      <w:pPr>
        <w:numPr>
          <w:ilvl w:val="0"/>
          <w:numId w:val="167"/>
        </w:numPr>
        <w:spacing w:after="0" w:afterAutospacing="0" w:before="0" w:beforeAutospacing="0" w:lineRule="auto"/>
        <w:ind w:left="720" w:hanging="360"/>
        <w:jc w:val="both"/>
      </w:pPr>
      <w:r w:rsidDel="00000000" w:rsidR="00000000" w:rsidRPr="00000000">
        <w:rPr>
          <w:rtl w:val="0"/>
        </w:rPr>
        <w:t xml:space="preserve">la coherencia con el Canon de Dominio;</w:t>
      </w:r>
    </w:p>
    <w:p w:rsidR="00000000" w:rsidDel="00000000" w:rsidP="00000000" w:rsidRDefault="00000000" w:rsidRPr="00000000" w14:paraId="00000601">
      <w:pPr>
        <w:numPr>
          <w:ilvl w:val="0"/>
          <w:numId w:val="167"/>
        </w:numPr>
        <w:spacing w:after="0" w:afterAutospacing="0" w:before="0" w:beforeAutospacing="0" w:lineRule="auto"/>
        <w:ind w:left="720" w:hanging="360"/>
        <w:jc w:val="both"/>
      </w:pPr>
      <w:r w:rsidDel="00000000" w:rsidR="00000000" w:rsidRPr="00000000">
        <w:rPr>
          <w:rtl w:val="0"/>
        </w:rPr>
        <w:t xml:space="preserve">la preservación de la identidad institucional;</w:t>
      </w:r>
    </w:p>
    <w:p w:rsidR="00000000" w:rsidDel="00000000" w:rsidP="00000000" w:rsidRDefault="00000000" w:rsidRPr="00000000" w14:paraId="00000602">
      <w:pPr>
        <w:numPr>
          <w:ilvl w:val="0"/>
          <w:numId w:val="167"/>
        </w:numPr>
        <w:spacing w:after="0" w:afterAutospacing="0" w:before="0" w:beforeAutospacing="0" w:lineRule="auto"/>
        <w:ind w:left="720" w:hanging="360"/>
        <w:jc w:val="both"/>
      </w:pPr>
      <w:r w:rsidDel="00000000" w:rsidR="00000000" w:rsidRPr="00000000">
        <w:rPr>
          <w:rtl w:val="0"/>
        </w:rPr>
        <w:t xml:space="preserve">la continuidad del conocimiento documentado;</w:t>
      </w:r>
    </w:p>
    <w:p w:rsidR="00000000" w:rsidDel="00000000" w:rsidP="00000000" w:rsidRDefault="00000000" w:rsidRPr="00000000" w14:paraId="00000603">
      <w:pPr>
        <w:numPr>
          <w:ilvl w:val="0"/>
          <w:numId w:val="167"/>
        </w:numPr>
        <w:spacing w:after="240" w:before="0" w:beforeAutospacing="0" w:lineRule="auto"/>
        <w:ind w:left="720" w:hanging="360"/>
        <w:jc w:val="both"/>
      </w:pPr>
      <w:r w:rsidDel="00000000" w:rsidR="00000000" w:rsidRPr="00000000">
        <w:rPr>
          <w:rtl w:val="0"/>
        </w:rPr>
        <w:t xml:space="preserve">la disponibilidad de evidencia verificable.</w:t>
      </w:r>
    </w:p>
    <w:p w:rsidR="00000000" w:rsidDel="00000000" w:rsidP="00000000" w:rsidRDefault="00000000" w:rsidRPr="00000000" w14:paraId="00000604">
      <w:pPr>
        <w:spacing w:after="240" w:before="240" w:lineRule="auto"/>
        <w:jc w:val="both"/>
        <w:rPr/>
      </w:pPr>
      <w:r w:rsidDel="00000000" w:rsidR="00000000" w:rsidRPr="00000000">
        <w:rPr>
          <w:rtl w:val="0"/>
        </w:rPr>
        <w:t xml:space="preserve">Toda materialización documental podrá comprender, cuando corresponda:</w:t>
      </w:r>
    </w:p>
    <w:p w:rsidR="00000000" w:rsidDel="00000000" w:rsidP="00000000" w:rsidRDefault="00000000" w:rsidRPr="00000000" w14:paraId="00000605">
      <w:pPr>
        <w:numPr>
          <w:ilvl w:val="0"/>
          <w:numId w:val="150"/>
        </w:numPr>
        <w:spacing w:after="0" w:afterAutospacing="0" w:before="240" w:lineRule="auto"/>
        <w:ind w:left="720" w:hanging="360"/>
        <w:jc w:val="both"/>
      </w:pPr>
      <w:r w:rsidDel="00000000" w:rsidR="00000000" w:rsidRPr="00000000">
        <w:rPr>
          <w:rtl w:val="0"/>
        </w:rPr>
        <w:t xml:space="preserve">certificados institucionales;</w:t>
      </w:r>
    </w:p>
    <w:p w:rsidR="00000000" w:rsidDel="00000000" w:rsidP="00000000" w:rsidRDefault="00000000" w:rsidRPr="00000000" w14:paraId="00000606">
      <w:pPr>
        <w:numPr>
          <w:ilvl w:val="0"/>
          <w:numId w:val="150"/>
        </w:numPr>
        <w:spacing w:after="0" w:afterAutospacing="0" w:before="0" w:beforeAutospacing="0" w:lineRule="auto"/>
        <w:ind w:left="720" w:hanging="360"/>
        <w:jc w:val="both"/>
      </w:pPr>
      <w:r w:rsidDel="00000000" w:rsidR="00000000" w:rsidRPr="00000000">
        <w:rPr>
          <w:rtl w:val="0"/>
        </w:rPr>
        <w:t xml:space="preserve">constancias institucionales;</w:t>
      </w:r>
    </w:p>
    <w:p w:rsidR="00000000" w:rsidDel="00000000" w:rsidP="00000000" w:rsidRDefault="00000000" w:rsidRPr="00000000" w14:paraId="00000607">
      <w:pPr>
        <w:numPr>
          <w:ilvl w:val="0"/>
          <w:numId w:val="150"/>
        </w:numPr>
        <w:spacing w:after="0" w:afterAutospacing="0" w:before="0" w:beforeAutospacing="0" w:lineRule="auto"/>
        <w:ind w:left="720" w:hanging="360"/>
        <w:jc w:val="both"/>
      </w:pPr>
      <w:r w:rsidDel="00000000" w:rsidR="00000000" w:rsidRPr="00000000">
        <w:rPr>
          <w:rtl w:val="0"/>
        </w:rPr>
        <w:t xml:space="preserve">resoluciones;</w:t>
      </w:r>
    </w:p>
    <w:p w:rsidR="00000000" w:rsidDel="00000000" w:rsidP="00000000" w:rsidRDefault="00000000" w:rsidRPr="00000000" w14:paraId="00000608">
      <w:pPr>
        <w:numPr>
          <w:ilvl w:val="0"/>
          <w:numId w:val="150"/>
        </w:numPr>
        <w:spacing w:after="0" w:afterAutospacing="0" w:before="0" w:beforeAutospacing="0" w:lineRule="auto"/>
        <w:ind w:left="720" w:hanging="360"/>
        <w:jc w:val="both"/>
      </w:pPr>
      <w:r w:rsidDel="00000000" w:rsidR="00000000" w:rsidRPr="00000000">
        <w:rPr>
          <w:rtl w:val="0"/>
        </w:rPr>
        <w:t xml:space="preserve">informes;</w:t>
      </w:r>
    </w:p>
    <w:p w:rsidR="00000000" w:rsidDel="00000000" w:rsidP="00000000" w:rsidRDefault="00000000" w:rsidRPr="00000000" w14:paraId="00000609">
      <w:pPr>
        <w:numPr>
          <w:ilvl w:val="0"/>
          <w:numId w:val="150"/>
        </w:numPr>
        <w:spacing w:after="0" w:afterAutospacing="0" w:before="0" w:beforeAutospacing="0" w:lineRule="auto"/>
        <w:ind w:left="720" w:hanging="360"/>
        <w:jc w:val="both"/>
      </w:pPr>
      <w:r w:rsidDel="00000000" w:rsidR="00000000" w:rsidRPr="00000000">
        <w:rPr>
          <w:rtl w:val="0"/>
        </w:rPr>
        <w:t xml:space="preserve">credenciales verificables;</w:t>
      </w:r>
    </w:p>
    <w:p w:rsidR="00000000" w:rsidDel="00000000" w:rsidP="00000000" w:rsidRDefault="00000000" w:rsidRPr="00000000" w14:paraId="0000060A">
      <w:pPr>
        <w:numPr>
          <w:ilvl w:val="0"/>
          <w:numId w:val="150"/>
        </w:numPr>
        <w:spacing w:after="0" w:afterAutospacing="0" w:before="0" w:beforeAutospacing="0" w:lineRule="auto"/>
        <w:ind w:left="720" w:hanging="360"/>
        <w:jc w:val="both"/>
      </w:pPr>
      <w:r w:rsidDel="00000000" w:rsidR="00000000" w:rsidRPr="00000000">
        <w:rPr>
          <w:rtl w:val="0"/>
        </w:rPr>
        <w:t xml:space="preserve">evidencias institucionales;</w:t>
      </w:r>
    </w:p>
    <w:p w:rsidR="00000000" w:rsidDel="00000000" w:rsidP="00000000" w:rsidRDefault="00000000" w:rsidRPr="00000000" w14:paraId="0000060B">
      <w:pPr>
        <w:numPr>
          <w:ilvl w:val="0"/>
          <w:numId w:val="150"/>
        </w:numPr>
        <w:spacing w:after="0" w:afterAutospacing="0" w:before="0" w:beforeAutospacing="0" w:lineRule="auto"/>
        <w:ind w:left="720" w:hanging="360"/>
        <w:jc w:val="both"/>
      </w:pPr>
      <w:r w:rsidDel="00000000" w:rsidR="00000000" w:rsidRPr="00000000">
        <w:rPr>
          <w:rtl w:val="0"/>
        </w:rPr>
        <w:t xml:space="preserve">registros documentales;</w:t>
      </w:r>
    </w:p>
    <w:p w:rsidR="00000000" w:rsidDel="00000000" w:rsidP="00000000" w:rsidRDefault="00000000" w:rsidRPr="00000000" w14:paraId="0000060C">
      <w:pPr>
        <w:numPr>
          <w:ilvl w:val="0"/>
          <w:numId w:val="150"/>
        </w:numPr>
        <w:spacing w:after="240" w:before="0" w:beforeAutospacing="0" w:lineRule="auto"/>
        <w:ind w:left="720" w:hanging="360"/>
        <w:jc w:val="both"/>
      </w:pPr>
      <w:r w:rsidDel="00000000" w:rsidR="00000000" w:rsidRPr="00000000">
        <w:rPr>
          <w:rtl w:val="0"/>
        </w:rPr>
        <w:t xml:space="preserve">cualquier otro documento que represente conocimiento institucional.</w:t>
      </w:r>
    </w:p>
    <w:p w:rsidR="00000000" w:rsidDel="00000000" w:rsidP="00000000" w:rsidRDefault="00000000" w:rsidRPr="00000000" w14:paraId="0000060D">
      <w:pPr>
        <w:spacing w:after="240" w:before="240" w:lineRule="auto"/>
        <w:jc w:val="both"/>
        <w:rPr/>
      </w:pPr>
      <w:r w:rsidDel="00000000" w:rsidR="00000000" w:rsidRPr="00000000">
        <w:rPr>
          <w:rtl w:val="0"/>
        </w:rPr>
        <w:t xml:space="preserve">La Capacidad de Materialización Documental constituye una capacidad permanente de la institución.</w:t>
      </w:r>
    </w:p>
    <w:p w:rsidR="00000000" w:rsidDel="00000000" w:rsidP="00000000" w:rsidRDefault="00000000" w:rsidRPr="00000000" w14:paraId="0000060E">
      <w:pPr>
        <w:spacing w:after="240" w:before="240" w:lineRule="auto"/>
        <w:jc w:val="both"/>
        <w:rPr/>
      </w:pPr>
      <w:r w:rsidDel="00000000" w:rsidR="00000000" w:rsidRPr="00000000">
        <w:rPr>
          <w:rtl w:val="0"/>
        </w:rPr>
        <w:t xml:space="preserve">No constituye una propiedad exclusiva de archivos digitales, documentos impresos o formatos documentales específicos.</w:t>
      </w:r>
    </w:p>
    <w:p w:rsidR="00000000" w:rsidDel="00000000" w:rsidP="00000000" w:rsidRDefault="00000000" w:rsidRPr="00000000" w14:paraId="0000060F">
      <w:pPr>
        <w:spacing w:after="240" w:before="240" w:lineRule="auto"/>
        <w:jc w:val="both"/>
        <w:rPr/>
      </w:pPr>
      <w:r w:rsidDel="00000000" w:rsidR="00000000" w:rsidRPr="00000000">
        <w:rPr>
          <w:rtl w:val="0"/>
        </w:rPr>
        <w:t xml:space="preserve">Todo documento institucional deberá preservar:</w:t>
      </w:r>
    </w:p>
    <w:p w:rsidR="00000000" w:rsidDel="00000000" w:rsidP="00000000" w:rsidRDefault="00000000" w:rsidRPr="00000000" w14:paraId="00000610">
      <w:pPr>
        <w:numPr>
          <w:ilvl w:val="0"/>
          <w:numId w:val="305"/>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611">
      <w:pPr>
        <w:numPr>
          <w:ilvl w:val="0"/>
          <w:numId w:val="305"/>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612">
      <w:pPr>
        <w:numPr>
          <w:ilvl w:val="0"/>
          <w:numId w:val="305"/>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613">
      <w:pPr>
        <w:numPr>
          <w:ilvl w:val="0"/>
          <w:numId w:val="305"/>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614">
      <w:pPr>
        <w:numPr>
          <w:ilvl w:val="0"/>
          <w:numId w:val="305"/>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615">
      <w:pPr>
        <w:numPr>
          <w:ilvl w:val="0"/>
          <w:numId w:val="305"/>
        </w:numPr>
        <w:spacing w:after="240" w:before="0" w:beforeAutospacing="0" w:lineRule="auto"/>
        <w:ind w:left="720" w:hanging="360"/>
        <w:jc w:val="both"/>
      </w:pPr>
      <w:r w:rsidDel="00000000" w:rsidR="00000000" w:rsidRPr="00000000">
        <w:rPr>
          <w:rtl w:val="0"/>
        </w:rPr>
        <w:t xml:space="preserve">la verificabilidad del contenido institucional.</w:t>
      </w:r>
    </w:p>
    <w:p w:rsidR="00000000" w:rsidDel="00000000" w:rsidP="00000000" w:rsidRDefault="00000000" w:rsidRPr="00000000" w14:paraId="00000616">
      <w:pPr>
        <w:spacing w:after="240" w:before="240" w:lineRule="auto"/>
        <w:jc w:val="both"/>
        <w:rPr/>
      </w:pPr>
      <w:r w:rsidDel="00000000" w:rsidR="00000000" w:rsidRPr="00000000">
        <w:rPr>
          <w:rtl w:val="0"/>
        </w:rPr>
        <w:t xml:space="preserve">Todo documento institucional deberá permitir identificar objetivamente:</w:t>
      </w:r>
    </w:p>
    <w:p w:rsidR="00000000" w:rsidDel="00000000" w:rsidP="00000000" w:rsidRDefault="00000000" w:rsidRPr="00000000" w14:paraId="00000617">
      <w:pPr>
        <w:numPr>
          <w:ilvl w:val="0"/>
          <w:numId w:val="68"/>
        </w:numPr>
        <w:spacing w:after="0" w:afterAutospacing="0" w:before="240" w:lineRule="auto"/>
        <w:ind w:left="720" w:hanging="360"/>
        <w:jc w:val="both"/>
      </w:pPr>
      <w:r w:rsidDel="00000000" w:rsidR="00000000" w:rsidRPr="00000000">
        <w:rPr>
          <w:rtl w:val="0"/>
        </w:rPr>
        <w:t xml:space="preserve">la institución emisora;</w:t>
      </w:r>
    </w:p>
    <w:p w:rsidR="00000000" w:rsidDel="00000000" w:rsidP="00000000" w:rsidRDefault="00000000" w:rsidRPr="00000000" w14:paraId="00000618">
      <w:pPr>
        <w:numPr>
          <w:ilvl w:val="0"/>
          <w:numId w:val="68"/>
        </w:numPr>
        <w:spacing w:after="0" w:afterAutospacing="0" w:before="0" w:beforeAutospacing="0" w:lineRule="auto"/>
        <w:ind w:left="720" w:hanging="360"/>
        <w:jc w:val="both"/>
      </w:pPr>
      <w:r w:rsidDel="00000000" w:rsidR="00000000" w:rsidRPr="00000000">
        <w:rPr>
          <w:rtl w:val="0"/>
        </w:rPr>
        <w:t xml:space="preserve">el conocimiento institucional representado;</w:t>
      </w:r>
    </w:p>
    <w:p w:rsidR="00000000" w:rsidDel="00000000" w:rsidP="00000000" w:rsidRDefault="00000000" w:rsidRPr="00000000" w14:paraId="00000619">
      <w:pPr>
        <w:numPr>
          <w:ilvl w:val="0"/>
          <w:numId w:val="68"/>
        </w:numPr>
        <w:spacing w:after="0" w:afterAutospacing="0" w:before="0" w:beforeAutospacing="0" w:lineRule="auto"/>
        <w:ind w:left="720" w:hanging="360"/>
        <w:jc w:val="both"/>
      </w:pPr>
      <w:r w:rsidDel="00000000" w:rsidR="00000000" w:rsidRPr="00000000">
        <w:rPr>
          <w:rtl w:val="0"/>
        </w:rPr>
        <w:t xml:space="preserve">las capacidades institucionales involucradas;</w:t>
      </w:r>
    </w:p>
    <w:p w:rsidR="00000000" w:rsidDel="00000000" w:rsidP="00000000" w:rsidRDefault="00000000" w:rsidRPr="00000000" w14:paraId="0000061A">
      <w:pPr>
        <w:numPr>
          <w:ilvl w:val="0"/>
          <w:numId w:val="68"/>
        </w:numPr>
        <w:spacing w:after="0" w:afterAutospacing="0" w:before="0" w:beforeAutospacing="0" w:lineRule="auto"/>
        <w:ind w:left="720" w:hanging="360"/>
        <w:jc w:val="both"/>
      </w:pPr>
      <w:r w:rsidDel="00000000" w:rsidR="00000000" w:rsidRPr="00000000">
        <w:rPr>
          <w:rtl w:val="0"/>
        </w:rPr>
        <w:t xml:space="preserve">las evidencias que respaldan su contenido;</w:t>
      </w:r>
    </w:p>
    <w:p w:rsidR="00000000" w:rsidDel="00000000" w:rsidP="00000000" w:rsidRDefault="00000000" w:rsidRPr="00000000" w14:paraId="0000061B">
      <w:pPr>
        <w:numPr>
          <w:ilvl w:val="0"/>
          <w:numId w:val="68"/>
        </w:numPr>
        <w:spacing w:after="0" w:afterAutospacing="0" w:before="0" w:beforeAutospacing="0" w:lineRule="auto"/>
        <w:ind w:left="720" w:hanging="360"/>
        <w:jc w:val="both"/>
      </w:pPr>
      <w:r w:rsidDel="00000000" w:rsidR="00000000" w:rsidRPr="00000000">
        <w:rPr>
          <w:rtl w:val="0"/>
        </w:rPr>
        <w:t xml:space="preserve">la autoridad institucional que lo sustenta;</w:t>
      </w:r>
    </w:p>
    <w:p w:rsidR="00000000" w:rsidDel="00000000" w:rsidP="00000000" w:rsidRDefault="00000000" w:rsidRPr="00000000" w14:paraId="0000061C">
      <w:pPr>
        <w:numPr>
          <w:ilvl w:val="0"/>
          <w:numId w:val="68"/>
        </w:numPr>
        <w:spacing w:after="240" w:before="0" w:beforeAutospacing="0" w:lineRule="auto"/>
        <w:ind w:left="720" w:hanging="360"/>
        <w:jc w:val="both"/>
      </w:pPr>
      <w:r w:rsidDel="00000000" w:rsidR="00000000" w:rsidRPr="00000000">
        <w:rPr>
          <w:rtl w:val="0"/>
        </w:rPr>
        <w:t xml:space="preserve">los mecanismos disponibles para verificar su autenticidad.</w:t>
      </w:r>
    </w:p>
    <w:p w:rsidR="00000000" w:rsidDel="00000000" w:rsidP="00000000" w:rsidRDefault="00000000" w:rsidRPr="00000000" w14:paraId="0000061D">
      <w:pPr>
        <w:spacing w:after="240" w:before="240" w:lineRule="auto"/>
        <w:jc w:val="both"/>
        <w:rPr/>
      </w:pPr>
      <w:r w:rsidDel="00000000" w:rsidR="00000000" w:rsidRPr="00000000">
        <w:rPr>
          <w:rtl w:val="0"/>
        </w:rPr>
        <w:t xml:space="preserve">Ningún documento institucional podrá:</w:t>
      </w:r>
    </w:p>
    <w:p w:rsidR="00000000" w:rsidDel="00000000" w:rsidP="00000000" w:rsidRDefault="00000000" w:rsidRPr="00000000" w14:paraId="0000061E">
      <w:pPr>
        <w:numPr>
          <w:ilvl w:val="0"/>
          <w:numId w:val="329"/>
        </w:numPr>
        <w:spacing w:after="0" w:afterAutospacing="0" w:before="240" w:lineRule="auto"/>
        <w:ind w:left="720" w:hanging="360"/>
        <w:jc w:val="both"/>
      </w:pPr>
      <w:r w:rsidDel="00000000" w:rsidR="00000000" w:rsidRPr="00000000">
        <w:rPr>
          <w:rtl w:val="0"/>
        </w:rPr>
        <w:t xml:space="preserve">representar conocimiento incompatible con la Constitución;</w:t>
      </w:r>
    </w:p>
    <w:p w:rsidR="00000000" w:rsidDel="00000000" w:rsidP="00000000" w:rsidRDefault="00000000" w:rsidRPr="00000000" w14:paraId="0000061F">
      <w:pPr>
        <w:numPr>
          <w:ilvl w:val="0"/>
          <w:numId w:val="329"/>
        </w:numPr>
        <w:spacing w:after="0" w:afterAutospacing="0" w:before="0" w:beforeAutospacing="0" w:lineRule="auto"/>
        <w:ind w:left="720" w:hanging="360"/>
        <w:jc w:val="both"/>
      </w:pPr>
      <w:r w:rsidDel="00000000" w:rsidR="00000000" w:rsidRPr="00000000">
        <w:rPr>
          <w:rtl w:val="0"/>
        </w:rPr>
        <w:t xml:space="preserve">modificar el significado del conocimiento institucional;</w:t>
      </w:r>
    </w:p>
    <w:p w:rsidR="00000000" w:rsidDel="00000000" w:rsidP="00000000" w:rsidRDefault="00000000" w:rsidRPr="00000000" w14:paraId="00000620">
      <w:pPr>
        <w:numPr>
          <w:ilvl w:val="0"/>
          <w:numId w:val="329"/>
        </w:numPr>
        <w:spacing w:after="0" w:afterAutospacing="0" w:before="0" w:beforeAutospacing="0" w:lineRule="auto"/>
        <w:ind w:left="720" w:hanging="360"/>
        <w:jc w:val="both"/>
      </w:pPr>
      <w:r w:rsidDel="00000000" w:rsidR="00000000" w:rsidRPr="00000000">
        <w:rPr>
          <w:rtl w:val="0"/>
        </w:rPr>
        <w:t xml:space="preserve">ocultar elementos esenciales para comprender su alcance;</w:t>
      </w:r>
    </w:p>
    <w:p w:rsidR="00000000" w:rsidDel="00000000" w:rsidP="00000000" w:rsidRDefault="00000000" w:rsidRPr="00000000" w14:paraId="00000621">
      <w:pPr>
        <w:numPr>
          <w:ilvl w:val="0"/>
          <w:numId w:val="329"/>
        </w:numPr>
        <w:spacing w:after="0" w:afterAutospacing="0" w:before="0" w:beforeAutospacing="0" w:lineRule="auto"/>
        <w:ind w:left="720" w:hanging="360"/>
        <w:jc w:val="both"/>
      </w:pPr>
      <w:r w:rsidDel="00000000" w:rsidR="00000000" w:rsidRPr="00000000">
        <w:rPr>
          <w:rtl w:val="0"/>
        </w:rPr>
        <w:t xml:space="preserve">carecer de mecanismos que permitan verificar su autenticidad;</w:t>
      </w:r>
    </w:p>
    <w:p w:rsidR="00000000" w:rsidDel="00000000" w:rsidP="00000000" w:rsidRDefault="00000000" w:rsidRPr="00000000" w14:paraId="00000622">
      <w:pPr>
        <w:numPr>
          <w:ilvl w:val="0"/>
          <w:numId w:val="329"/>
        </w:numPr>
        <w:spacing w:after="240" w:before="0" w:beforeAutospacing="0" w:lineRule="auto"/>
        <w:ind w:left="720" w:hanging="360"/>
        <w:jc w:val="both"/>
      </w:pPr>
      <w:r w:rsidDel="00000000" w:rsidR="00000000" w:rsidRPr="00000000">
        <w:rPr>
          <w:rtl w:val="0"/>
        </w:rPr>
        <w:t xml:space="preserve">comprometer la confianza mediante información ambigua o inconsistente.</w:t>
      </w:r>
    </w:p>
    <w:p w:rsidR="00000000" w:rsidDel="00000000" w:rsidP="00000000" w:rsidRDefault="00000000" w:rsidRPr="00000000" w14:paraId="00000623">
      <w:pPr>
        <w:spacing w:after="240" w:before="240" w:lineRule="auto"/>
        <w:jc w:val="both"/>
        <w:rPr/>
      </w:pPr>
      <w:r w:rsidDel="00000000" w:rsidR="00000000" w:rsidRPr="00000000">
        <w:rPr>
          <w:rtl w:val="0"/>
        </w:rPr>
        <w:t xml:space="preserve">Toda Capacidad de Materialización Documental deberá producir evidencia verificable suficiente para demostrar que los documentos institucionales constituyen representaciones auténticas y confiables del conocimiento ejecutable.</w:t>
      </w:r>
    </w:p>
    <w:p w:rsidR="00000000" w:rsidDel="00000000" w:rsidP="00000000" w:rsidRDefault="00000000" w:rsidRPr="00000000" w14:paraId="00000624">
      <w:pPr>
        <w:spacing w:after="240" w:before="240" w:lineRule="auto"/>
        <w:jc w:val="both"/>
        <w:rPr/>
      </w:pPr>
      <w:r w:rsidDel="00000000" w:rsidR="00000000" w:rsidRPr="00000000">
        <w:rPr>
          <w:rtl w:val="0"/>
        </w:rPr>
        <w:t xml:space="preserve">La Capacidad de Materialización Documental constituye el fundamento mediante el cual Web3 Trust-Native garantiza que el conocimiento institucional pueda preservarse, comunicarse y acreditarse mediante documentos verificables con independencia de su formato o medio de representación.</w:t>
      </w:r>
    </w:p>
    <w:p w:rsidR="00000000" w:rsidDel="00000000" w:rsidP="00000000" w:rsidRDefault="00000000" w:rsidRPr="00000000" w14:paraId="00000625">
      <w:pPr>
        <w:jc w:val="both"/>
        <w:rPr/>
      </w:pPr>
      <w:r w:rsidDel="00000000" w:rsidR="00000000" w:rsidRPr="00000000">
        <w:rPr>
          <w:rtl w:val="0"/>
        </w:rPr>
      </w:r>
    </w:p>
    <w:p w:rsidR="00000000" w:rsidDel="00000000" w:rsidP="00000000" w:rsidRDefault="00000000" w:rsidRPr="00000000" w14:paraId="00000626">
      <w:pPr>
        <w:pStyle w:val="Heading1"/>
        <w:keepNext w:val="0"/>
        <w:keepLines w:val="0"/>
        <w:spacing w:before="480" w:lineRule="auto"/>
        <w:jc w:val="both"/>
        <w:rPr>
          <w:b w:val="1"/>
          <w:bCs w:val="1"/>
          <w:sz w:val="46"/>
          <w:szCs w:val="46"/>
        </w:rPr>
      </w:pPr>
      <w:bookmarkStart w:colFirst="0" w:colLast="0" w:name="_4auj2vspepo" w:id="134"/>
      <w:bookmarkEnd w:id="134"/>
      <w:r w:rsidDel="00000000" w:rsidR="00000000" w:rsidRPr="00000000">
        <w:rPr>
          <w:b w:val="1"/>
          <w:bCs w:val="1"/>
          <w:sz w:val="46"/>
          <w:szCs w:val="46"/>
          <w:rtl w:val="0"/>
        </w:rPr>
        <w:t xml:space="preserve">Fundamentación Conceptual</w:t>
      </w:r>
    </w:p>
    <w:p w:rsidR="00000000" w:rsidDel="00000000" w:rsidP="00000000" w:rsidRDefault="00000000" w:rsidRPr="00000000" w14:paraId="00000627">
      <w:pPr>
        <w:spacing w:after="240" w:before="240" w:lineRule="auto"/>
        <w:jc w:val="both"/>
        <w:rPr/>
      </w:pPr>
      <w:r w:rsidDel="00000000" w:rsidR="00000000" w:rsidRPr="00000000">
        <w:rPr>
          <w:rtl w:val="0"/>
        </w:rPr>
        <w:t xml:space="preserve">Las instituciones han utilizado documentos desde mucho antes de la existencia de los sistemas digitales.</w:t>
      </w:r>
    </w:p>
    <w:p w:rsidR="00000000" w:rsidDel="00000000" w:rsidP="00000000" w:rsidRDefault="00000000" w:rsidRPr="00000000" w14:paraId="00000628">
      <w:pPr>
        <w:spacing w:after="240" w:before="240" w:lineRule="auto"/>
        <w:jc w:val="both"/>
        <w:rPr/>
      </w:pPr>
      <w:r w:rsidDel="00000000" w:rsidR="00000000" w:rsidRPr="00000000">
        <w:rPr>
          <w:rtl w:val="0"/>
        </w:rPr>
        <w:t xml:space="preserve">Sin embargo, el verdadero valor de un documento no reside en su formato.</w:t>
      </w:r>
    </w:p>
    <w:p w:rsidR="00000000" w:rsidDel="00000000" w:rsidP="00000000" w:rsidRDefault="00000000" w:rsidRPr="00000000" w14:paraId="00000629">
      <w:pPr>
        <w:spacing w:after="240" w:before="240" w:lineRule="auto"/>
        <w:jc w:val="both"/>
        <w:rPr/>
      </w:pPr>
      <w:r w:rsidDel="00000000" w:rsidR="00000000" w:rsidRPr="00000000">
        <w:rPr>
          <w:rtl w:val="0"/>
        </w:rPr>
        <w:t xml:space="preserve">Reside en el conocimiento institucional que representa.</w:t>
      </w:r>
    </w:p>
    <w:p w:rsidR="00000000" w:rsidDel="00000000" w:rsidP="00000000" w:rsidRDefault="00000000" w:rsidRPr="00000000" w14:paraId="0000062A">
      <w:pPr>
        <w:spacing w:after="240" w:before="240" w:lineRule="auto"/>
        <w:jc w:val="both"/>
        <w:rPr/>
      </w:pPr>
      <w:r w:rsidDel="00000000" w:rsidR="00000000" w:rsidRPr="00000000">
        <w:rPr>
          <w:rtl w:val="0"/>
        </w:rPr>
        <w:t xml:space="preserve">Éste constituye el fundamento de la Capacidad de Materialización Documental.</w:t>
      </w:r>
    </w:p>
    <w:p w:rsidR="00000000" w:rsidDel="00000000" w:rsidP="00000000" w:rsidRDefault="00000000" w:rsidRPr="00000000" w14:paraId="0000062B">
      <w:pPr>
        <w:spacing w:after="240" w:before="240" w:lineRule="auto"/>
        <w:jc w:val="both"/>
        <w:rPr/>
      </w:pPr>
      <w:r w:rsidDel="00000000" w:rsidR="00000000" w:rsidRPr="00000000">
        <w:rPr>
          <w:rtl w:val="0"/>
        </w:rPr>
        <w:t xml:space="preserve">Web3 Trust-Native establece que un documento institucional no constituye simplemente un soporte de información.</w:t>
      </w:r>
    </w:p>
    <w:p w:rsidR="00000000" w:rsidDel="00000000" w:rsidP="00000000" w:rsidRDefault="00000000" w:rsidRPr="00000000" w14:paraId="0000062C">
      <w:pPr>
        <w:spacing w:after="240" w:before="240" w:lineRule="auto"/>
        <w:jc w:val="both"/>
        <w:rPr/>
      </w:pPr>
      <w:r w:rsidDel="00000000" w:rsidR="00000000" w:rsidRPr="00000000">
        <w:rPr>
          <w:rtl w:val="0"/>
        </w:rPr>
        <w:t xml:space="preserve">Constituye una manifestación verificable del conocimiento ejecutable.</w:t>
      </w:r>
    </w:p>
    <w:p w:rsidR="00000000" w:rsidDel="00000000" w:rsidP="00000000" w:rsidRDefault="00000000" w:rsidRPr="00000000" w14:paraId="0000062D">
      <w:pPr>
        <w:spacing w:after="240" w:before="240" w:lineRule="auto"/>
        <w:jc w:val="both"/>
        <w:rPr/>
      </w:pPr>
      <w:r w:rsidDel="00000000" w:rsidR="00000000" w:rsidRPr="00000000">
        <w:rPr>
          <w:rtl w:val="0"/>
        </w:rPr>
        <w:t xml:space="preserve">Un documento representa decisiones.</w:t>
      </w:r>
    </w:p>
    <w:p w:rsidR="00000000" w:rsidDel="00000000" w:rsidP="00000000" w:rsidRDefault="00000000" w:rsidRPr="00000000" w14:paraId="0000062E">
      <w:pPr>
        <w:spacing w:after="240" w:before="240" w:lineRule="auto"/>
        <w:jc w:val="both"/>
        <w:rPr/>
      </w:pPr>
      <w:r w:rsidDel="00000000" w:rsidR="00000000" w:rsidRPr="00000000">
        <w:rPr>
          <w:rtl w:val="0"/>
        </w:rPr>
        <w:t xml:space="preserve">Capacidades.</w:t>
      </w:r>
    </w:p>
    <w:p w:rsidR="00000000" w:rsidDel="00000000" w:rsidP="00000000" w:rsidRDefault="00000000" w:rsidRPr="00000000" w14:paraId="0000062F">
      <w:pPr>
        <w:spacing w:after="240" w:before="240" w:lineRule="auto"/>
        <w:jc w:val="both"/>
        <w:rPr/>
      </w:pPr>
      <w:r w:rsidDel="00000000" w:rsidR="00000000" w:rsidRPr="00000000">
        <w:rPr>
          <w:rtl w:val="0"/>
        </w:rPr>
        <w:t xml:space="preserve">Derechos.</w:t>
      </w:r>
    </w:p>
    <w:p w:rsidR="00000000" w:rsidDel="00000000" w:rsidP="00000000" w:rsidRDefault="00000000" w:rsidRPr="00000000" w14:paraId="00000630">
      <w:pPr>
        <w:spacing w:after="240" w:before="240" w:lineRule="auto"/>
        <w:jc w:val="both"/>
        <w:rPr/>
      </w:pPr>
      <w:r w:rsidDel="00000000" w:rsidR="00000000" w:rsidRPr="00000000">
        <w:rPr>
          <w:rtl w:val="0"/>
        </w:rPr>
        <w:t xml:space="preserve">Obligaciones.</w:t>
      </w:r>
    </w:p>
    <w:p w:rsidR="00000000" w:rsidDel="00000000" w:rsidP="00000000" w:rsidRDefault="00000000" w:rsidRPr="00000000" w14:paraId="00000631">
      <w:pPr>
        <w:spacing w:after="240" w:before="240" w:lineRule="auto"/>
        <w:jc w:val="both"/>
        <w:rPr/>
      </w:pPr>
      <w:r w:rsidDel="00000000" w:rsidR="00000000" w:rsidRPr="00000000">
        <w:rPr>
          <w:rtl w:val="0"/>
        </w:rPr>
        <w:t xml:space="preserve">Evidencias.</w:t>
      </w:r>
    </w:p>
    <w:p w:rsidR="00000000" w:rsidDel="00000000" w:rsidP="00000000" w:rsidRDefault="00000000" w:rsidRPr="00000000" w14:paraId="00000632">
      <w:pPr>
        <w:spacing w:after="240" w:before="240" w:lineRule="auto"/>
        <w:jc w:val="both"/>
        <w:rPr/>
      </w:pPr>
      <w:r w:rsidDel="00000000" w:rsidR="00000000" w:rsidRPr="00000000">
        <w:rPr>
          <w:rtl w:val="0"/>
        </w:rPr>
        <w:t xml:space="preserve">Y relaciones institucionales.</w:t>
      </w:r>
    </w:p>
    <w:p w:rsidR="00000000" w:rsidDel="00000000" w:rsidP="00000000" w:rsidRDefault="00000000" w:rsidRPr="00000000" w14:paraId="00000633">
      <w:pPr>
        <w:spacing w:after="240" w:before="240" w:lineRule="auto"/>
        <w:jc w:val="both"/>
        <w:rPr/>
      </w:pPr>
      <w:r w:rsidDel="00000000" w:rsidR="00000000" w:rsidRPr="00000000">
        <w:rPr>
          <w:rtl w:val="0"/>
        </w:rPr>
        <w:t xml:space="preserve">Por ello, su autenticidad debe depender del conocimiento institucional que expresa y no únicamente del mecanismo mediante el cual se almacena o distribuye.</w:t>
      </w:r>
    </w:p>
    <w:p w:rsidR="00000000" w:rsidDel="00000000" w:rsidP="00000000" w:rsidRDefault="00000000" w:rsidRPr="00000000" w14:paraId="00000634">
      <w:pPr>
        <w:spacing w:after="240" w:before="240" w:lineRule="auto"/>
        <w:jc w:val="both"/>
        <w:rPr/>
      </w:pPr>
      <w:r w:rsidDel="00000000" w:rsidR="00000000" w:rsidRPr="00000000">
        <w:rPr>
          <w:rtl w:val="0"/>
        </w:rPr>
        <w:t xml:space="preserve">La materialización documental deja entonces de ser un proceso administrativo.</w:t>
      </w:r>
    </w:p>
    <w:p w:rsidR="00000000" w:rsidDel="00000000" w:rsidP="00000000" w:rsidRDefault="00000000" w:rsidRPr="00000000" w14:paraId="00000635">
      <w:pPr>
        <w:spacing w:after="240" w:before="240" w:lineRule="auto"/>
        <w:jc w:val="both"/>
        <w:rPr/>
      </w:pPr>
      <w:r w:rsidDel="00000000" w:rsidR="00000000" w:rsidRPr="00000000">
        <w:rPr>
          <w:rtl w:val="0"/>
        </w:rPr>
        <w:t xml:space="preserve">Se convierte en una capacidad institucional destinada a preservar y comunicar conocimiento verificable.</w:t>
      </w:r>
    </w:p>
    <w:p w:rsidR="00000000" w:rsidDel="00000000" w:rsidP="00000000" w:rsidRDefault="00000000" w:rsidRPr="00000000" w14:paraId="00000636">
      <w:pPr>
        <w:jc w:val="both"/>
        <w:rPr/>
      </w:pPr>
      <w:r w:rsidDel="00000000" w:rsidR="00000000" w:rsidRPr="00000000">
        <w:rPr>
          <w:rtl w:val="0"/>
        </w:rPr>
      </w:r>
    </w:p>
    <w:p w:rsidR="00000000" w:rsidDel="00000000" w:rsidP="00000000" w:rsidRDefault="00000000" w:rsidRPr="00000000" w14:paraId="00000637">
      <w:pPr>
        <w:pStyle w:val="Heading1"/>
        <w:keepNext w:val="0"/>
        <w:keepLines w:val="0"/>
        <w:spacing w:before="480" w:lineRule="auto"/>
        <w:jc w:val="both"/>
        <w:rPr>
          <w:b w:val="1"/>
          <w:bCs w:val="1"/>
          <w:sz w:val="46"/>
          <w:szCs w:val="46"/>
        </w:rPr>
      </w:pPr>
      <w:bookmarkStart w:colFirst="0" w:colLast="0" w:name="_faw7wp6jovpz" w:id="135"/>
      <w:bookmarkEnd w:id="135"/>
      <w:r w:rsidDel="00000000" w:rsidR="00000000" w:rsidRPr="00000000">
        <w:rPr>
          <w:b w:val="1"/>
          <w:bCs w:val="1"/>
          <w:sz w:val="46"/>
          <w:szCs w:val="46"/>
          <w:rtl w:val="0"/>
        </w:rPr>
        <w:t xml:space="preserve">Implicaciones Metodológicas</w:t>
      </w:r>
    </w:p>
    <w:p w:rsidR="00000000" w:rsidDel="00000000" w:rsidP="00000000" w:rsidRDefault="00000000" w:rsidRPr="00000000" w14:paraId="00000638">
      <w:pPr>
        <w:spacing w:after="240" w:before="240" w:lineRule="auto"/>
        <w:jc w:val="both"/>
        <w:rPr/>
      </w:pPr>
      <w:r w:rsidDel="00000000" w:rsidR="00000000" w:rsidRPr="00000000">
        <w:rPr>
          <w:rtl w:val="0"/>
        </w:rPr>
        <w:t xml:space="preserve">Toda metodología basada en Web3 Trust-Native deberá definir criterios para generar, mantener, intercambiar, verificar y preservar documentos institucionales durante todo su ciclo de vida.</w:t>
      </w:r>
    </w:p>
    <w:p w:rsidR="00000000" w:rsidDel="00000000" w:rsidP="00000000" w:rsidRDefault="00000000" w:rsidRPr="00000000" w14:paraId="00000639">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63A">
      <w:pPr>
        <w:numPr>
          <w:ilvl w:val="0"/>
          <w:numId w:val="58"/>
        </w:numPr>
        <w:spacing w:after="0" w:afterAutospacing="0" w:before="240" w:lineRule="auto"/>
        <w:ind w:left="720" w:hanging="360"/>
        <w:jc w:val="both"/>
      </w:pPr>
      <w:r w:rsidDel="00000000" w:rsidR="00000000" w:rsidRPr="00000000">
        <w:rPr>
          <w:rtl w:val="0"/>
        </w:rPr>
        <w:t xml:space="preserve">documento informativo;</w:t>
      </w:r>
    </w:p>
    <w:p w:rsidR="00000000" w:rsidDel="00000000" w:rsidP="00000000" w:rsidRDefault="00000000" w:rsidRPr="00000000" w14:paraId="0000063B">
      <w:pPr>
        <w:numPr>
          <w:ilvl w:val="0"/>
          <w:numId w:val="58"/>
        </w:numPr>
        <w:spacing w:after="0" w:afterAutospacing="0" w:before="0" w:beforeAutospacing="0" w:lineRule="auto"/>
        <w:ind w:left="720" w:hanging="360"/>
        <w:jc w:val="both"/>
      </w:pPr>
      <w:r w:rsidDel="00000000" w:rsidR="00000000" w:rsidRPr="00000000">
        <w:rPr>
          <w:rtl w:val="0"/>
        </w:rPr>
        <w:t xml:space="preserve">documento administrativo;</w:t>
      </w:r>
    </w:p>
    <w:p w:rsidR="00000000" w:rsidDel="00000000" w:rsidP="00000000" w:rsidRDefault="00000000" w:rsidRPr="00000000" w14:paraId="0000063C">
      <w:pPr>
        <w:numPr>
          <w:ilvl w:val="0"/>
          <w:numId w:val="58"/>
        </w:numPr>
        <w:spacing w:after="0" w:afterAutospacing="0" w:before="0" w:beforeAutospacing="0" w:lineRule="auto"/>
        <w:ind w:left="720" w:hanging="360"/>
        <w:jc w:val="both"/>
      </w:pPr>
      <w:r w:rsidDel="00000000" w:rsidR="00000000" w:rsidRPr="00000000">
        <w:rPr>
          <w:rtl w:val="0"/>
        </w:rPr>
        <w:t xml:space="preserve">documento tecnológico;</w:t>
      </w:r>
    </w:p>
    <w:p w:rsidR="00000000" w:rsidDel="00000000" w:rsidP="00000000" w:rsidRDefault="00000000" w:rsidRPr="00000000" w14:paraId="0000063D">
      <w:pPr>
        <w:numPr>
          <w:ilvl w:val="0"/>
          <w:numId w:val="58"/>
        </w:numPr>
        <w:spacing w:after="240" w:before="0" w:beforeAutospacing="0" w:lineRule="auto"/>
        <w:ind w:left="720" w:hanging="360"/>
        <w:jc w:val="both"/>
      </w:pPr>
      <w:r w:rsidDel="00000000" w:rsidR="00000000" w:rsidRPr="00000000">
        <w:rPr>
          <w:rtl w:val="0"/>
        </w:rPr>
        <w:t xml:space="preserve">documento institucional verificable.</w:t>
      </w:r>
    </w:p>
    <w:p w:rsidR="00000000" w:rsidDel="00000000" w:rsidP="00000000" w:rsidRDefault="00000000" w:rsidRPr="00000000" w14:paraId="0000063E">
      <w:pPr>
        <w:spacing w:after="240" w:before="240" w:lineRule="auto"/>
        <w:jc w:val="both"/>
        <w:rPr/>
      </w:pPr>
      <w:r w:rsidDel="00000000" w:rsidR="00000000" w:rsidRPr="00000000">
        <w:rPr>
          <w:rtl w:val="0"/>
        </w:rPr>
        <w:t xml:space="preserve">Toda especificación deberá establecer los elementos mínimos que permitan identificar el origen, el contexto, las capacidades involucradas y las evidencias que respaldan cada documento.</w:t>
      </w:r>
    </w:p>
    <w:p w:rsidR="00000000" w:rsidDel="00000000" w:rsidP="00000000" w:rsidRDefault="00000000" w:rsidRPr="00000000" w14:paraId="0000063F">
      <w:pPr>
        <w:spacing w:after="240" w:before="240" w:lineRule="auto"/>
        <w:jc w:val="both"/>
        <w:rPr/>
      </w:pPr>
      <w:r w:rsidDel="00000000" w:rsidR="00000000" w:rsidRPr="00000000">
        <w:rPr>
          <w:rtl w:val="0"/>
        </w:rPr>
        <w:t xml:space="preserve">Las metodologías deberán incorporar procesos destinados a validar la autenticidad, integridad y vigencia del conocimiento documentado.</w:t>
      </w:r>
    </w:p>
    <w:p w:rsidR="00000000" w:rsidDel="00000000" w:rsidP="00000000" w:rsidRDefault="00000000" w:rsidRPr="00000000" w14:paraId="00000640">
      <w:pPr>
        <w:spacing w:after="240" w:before="240" w:lineRule="auto"/>
        <w:jc w:val="both"/>
        <w:rPr/>
      </w:pPr>
      <w:r w:rsidDel="00000000" w:rsidR="00000000" w:rsidRPr="00000000">
        <w:rPr>
          <w:rtl w:val="0"/>
        </w:rPr>
        <w:t xml:space="preserve">Toda evolución deberá fortalecer la verificabilidad documental sin comprometer la simplicidad de su utilización.</w:t>
      </w:r>
    </w:p>
    <w:p w:rsidR="00000000" w:rsidDel="00000000" w:rsidP="00000000" w:rsidRDefault="00000000" w:rsidRPr="00000000" w14:paraId="00000641">
      <w:pPr>
        <w:jc w:val="both"/>
        <w:rPr/>
      </w:pPr>
      <w:r w:rsidDel="00000000" w:rsidR="00000000" w:rsidRPr="00000000">
        <w:rPr>
          <w:rtl w:val="0"/>
        </w:rPr>
      </w:r>
    </w:p>
    <w:p w:rsidR="00000000" w:rsidDel="00000000" w:rsidP="00000000" w:rsidRDefault="00000000" w:rsidRPr="00000000" w14:paraId="00000642">
      <w:pPr>
        <w:pStyle w:val="Heading1"/>
        <w:keepNext w:val="0"/>
        <w:keepLines w:val="0"/>
        <w:spacing w:before="480" w:lineRule="auto"/>
        <w:jc w:val="both"/>
        <w:rPr>
          <w:b w:val="1"/>
          <w:bCs w:val="1"/>
          <w:sz w:val="46"/>
          <w:szCs w:val="46"/>
        </w:rPr>
      </w:pPr>
      <w:bookmarkStart w:colFirst="0" w:colLast="0" w:name="_mj1snrntbbdh" w:id="136"/>
      <w:bookmarkEnd w:id="13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643">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materialización documental por diseño</w:t>
      </w:r>
      <w:r w:rsidDel="00000000" w:rsidR="00000000" w:rsidRPr="00000000">
        <w:rPr>
          <w:rtl w:val="0"/>
        </w:rPr>
        <w:t xml:space="preserve">, garantizando que todo documento mantenga una relación verificable con el conocimiento institucional que representa.</w:t>
      </w:r>
    </w:p>
    <w:p w:rsidR="00000000" w:rsidDel="00000000" w:rsidP="00000000" w:rsidRDefault="00000000" w:rsidRPr="00000000" w14:paraId="00000644">
      <w:pPr>
        <w:spacing w:after="240" w:before="240" w:lineRule="auto"/>
        <w:jc w:val="both"/>
        <w:rPr/>
      </w:pPr>
      <w:r w:rsidDel="00000000" w:rsidR="00000000" w:rsidRPr="00000000">
        <w:rPr>
          <w:rtl w:val="0"/>
        </w:rPr>
        <w:t xml:space="preserve">Las implementaciones deberán desacoplar la representación documental de formatos, tecnologías o mecanismos específicos de almacenamiento, preservando siempre la autenticidad institucional.</w:t>
      </w:r>
    </w:p>
    <w:p w:rsidR="00000000" w:rsidDel="00000000" w:rsidP="00000000" w:rsidRDefault="00000000" w:rsidRPr="00000000" w14:paraId="00000645">
      <w:pPr>
        <w:spacing w:after="240" w:before="240" w:lineRule="auto"/>
        <w:jc w:val="both"/>
        <w:rPr/>
      </w:pPr>
      <w:r w:rsidDel="00000000" w:rsidR="00000000" w:rsidRPr="00000000">
        <w:rPr>
          <w:rtl w:val="0"/>
        </w:rPr>
        <w:t xml:space="preserve">La arquitectura deberá facilitar la interoperabilidad documental, la preservación histórica y la validación objetiva del conocimiento representado.</w:t>
      </w:r>
    </w:p>
    <w:p w:rsidR="00000000" w:rsidDel="00000000" w:rsidP="00000000" w:rsidRDefault="00000000" w:rsidRPr="00000000" w14:paraId="00000646">
      <w:pPr>
        <w:spacing w:after="240" w:before="240" w:lineRule="auto"/>
        <w:jc w:val="both"/>
        <w:rPr/>
      </w:pPr>
      <w:r w:rsidDel="00000000" w:rsidR="00000000" w:rsidRPr="00000000">
        <w:rPr>
          <w:rtl w:val="0"/>
        </w:rPr>
        <w:t xml:space="preserve">Toda materialización documental deberá preservar simultáneamente:</w:t>
      </w:r>
    </w:p>
    <w:p w:rsidR="00000000" w:rsidDel="00000000" w:rsidP="00000000" w:rsidRDefault="00000000" w:rsidRPr="00000000" w14:paraId="00000647">
      <w:pPr>
        <w:numPr>
          <w:ilvl w:val="0"/>
          <w:numId w:val="214"/>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648">
      <w:pPr>
        <w:numPr>
          <w:ilvl w:val="0"/>
          <w:numId w:val="214"/>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649">
      <w:pPr>
        <w:numPr>
          <w:ilvl w:val="0"/>
          <w:numId w:val="214"/>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64A">
      <w:pPr>
        <w:numPr>
          <w:ilvl w:val="0"/>
          <w:numId w:val="214"/>
        </w:numPr>
        <w:spacing w:after="0" w:afterAutospacing="0" w:before="0" w:beforeAutospacing="0" w:lineRule="auto"/>
        <w:ind w:left="720" w:hanging="360"/>
        <w:jc w:val="both"/>
      </w:pPr>
      <w:r w:rsidDel="00000000" w:rsidR="00000000" w:rsidRPr="00000000">
        <w:rPr>
          <w:rtl w:val="0"/>
        </w:rPr>
        <w:t xml:space="preserve">la verificabilidad de las evidencias;</w:t>
      </w:r>
    </w:p>
    <w:p w:rsidR="00000000" w:rsidDel="00000000" w:rsidP="00000000" w:rsidRDefault="00000000" w:rsidRPr="00000000" w14:paraId="0000064B">
      <w:pPr>
        <w:numPr>
          <w:ilvl w:val="0"/>
          <w:numId w:val="214"/>
        </w:numPr>
        <w:spacing w:after="24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64C">
      <w:pPr>
        <w:spacing w:after="240" w:before="240" w:lineRule="auto"/>
        <w:jc w:val="both"/>
        <w:rPr/>
      </w:pPr>
      <w:r w:rsidDel="00000000" w:rsidR="00000000" w:rsidRPr="00000000">
        <w:rPr>
          <w:rtl w:val="0"/>
        </w:rPr>
        <w:t xml:space="preserve">Las implementaciones deberán demostrar objetivamente que cualquier documento institucional puede ser autenticado, comprendido y verificado independientemente del formato utilizado para materializarlo.</w:t>
      </w:r>
    </w:p>
    <w:p w:rsidR="00000000" w:rsidDel="00000000" w:rsidP="00000000" w:rsidRDefault="00000000" w:rsidRPr="00000000" w14:paraId="0000064D">
      <w:pPr>
        <w:jc w:val="both"/>
        <w:rPr/>
      </w:pPr>
      <w:r w:rsidDel="00000000" w:rsidR="00000000" w:rsidRPr="00000000">
        <w:rPr>
          <w:rtl w:val="0"/>
        </w:rPr>
      </w:r>
    </w:p>
    <w:p w:rsidR="00000000" w:rsidDel="00000000" w:rsidP="00000000" w:rsidRDefault="00000000" w:rsidRPr="00000000" w14:paraId="0000064E">
      <w:pPr>
        <w:pStyle w:val="Heading1"/>
        <w:keepNext w:val="0"/>
        <w:keepLines w:val="0"/>
        <w:spacing w:before="480" w:lineRule="auto"/>
        <w:jc w:val="both"/>
        <w:rPr>
          <w:b w:val="1"/>
          <w:bCs w:val="1"/>
          <w:sz w:val="46"/>
          <w:szCs w:val="46"/>
        </w:rPr>
      </w:pPr>
      <w:bookmarkStart w:colFirst="0" w:colLast="0" w:name="_h0wt1khwb2vb" w:id="137"/>
      <w:bookmarkEnd w:id="13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64F">
      <w:pPr>
        <w:spacing w:after="240" w:before="240" w:lineRule="auto"/>
        <w:jc w:val="both"/>
        <w:rPr/>
      </w:pPr>
      <w:r w:rsidDel="00000000" w:rsidR="00000000" w:rsidRPr="00000000">
        <w:rPr>
          <w:rtl w:val="0"/>
        </w:rPr>
        <w:t xml:space="preserve">Los agentes de Inteligencia Artificial deberán interpretar la Capacidad de Materialización Documental como la responsabilidad de generar, analizar, transformar y presentar documentos sin alterar el significado del conocimiento institucional que representan.</w:t>
      </w:r>
    </w:p>
    <w:p w:rsidR="00000000" w:rsidDel="00000000" w:rsidP="00000000" w:rsidRDefault="00000000" w:rsidRPr="00000000" w14:paraId="00000650">
      <w:pPr>
        <w:spacing w:after="240" w:before="240" w:lineRule="auto"/>
        <w:jc w:val="both"/>
        <w:rPr/>
      </w:pPr>
      <w:r w:rsidDel="00000000" w:rsidR="00000000" w:rsidRPr="00000000">
        <w:rPr>
          <w:rtl w:val="0"/>
        </w:rPr>
        <w:t xml:space="preserve">No deberán producir documentos que atribuyan capacidades inexistentes, modifiquen el alcance de decisiones institucionales o carezcan de respaldo verificable conforme a la Constitución Web3 Trust-Native.</w:t>
      </w:r>
    </w:p>
    <w:p w:rsidR="00000000" w:rsidDel="00000000" w:rsidP="00000000" w:rsidRDefault="00000000" w:rsidRPr="00000000" w14:paraId="00000651">
      <w:pPr>
        <w:spacing w:after="240" w:before="240" w:lineRule="auto"/>
        <w:jc w:val="both"/>
        <w:rPr/>
      </w:pPr>
      <w:r w:rsidDel="00000000" w:rsidR="00000000" w:rsidRPr="00000000">
        <w:rPr>
          <w:rtl w:val="0"/>
        </w:rPr>
        <w:t xml:space="preserve">Durante procesos automáticos de generación documental, deberán mantener coherencia con el Canon de Dominio, preservar la trazabilidad del conocimiento representado, identificar claramente el contexto institucional y facilitar la verificación de autenticidad cuando corresponda.</w:t>
      </w:r>
    </w:p>
    <w:p w:rsidR="00000000" w:rsidDel="00000000" w:rsidP="00000000" w:rsidRDefault="00000000" w:rsidRPr="00000000" w14:paraId="00000652">
      <w:pPr>
        <w:spacing w:after="240" w:before="240" w:lineRule="auto"/>
        <w:jc w:val="both"/>
        <w:rPr/>
      </w:pPr>
      <w:r w:rsidDel="00000000" w:rsidR="00000000" w:rsidRPr="00000000">
        <w:rPr>
          <w:rtl w:val="0"/>
        </w:rPr>
        <w:t xml:space="preserve">Cuando detecten inconsistencias, pérdida de contexto o ausencia de evidencia suficiente, deberán advertir dicha situación y recomendar mecanismos que fortalezcan la integridad y verificabilidad documental.</w:t>
      </w:r>
    </w:p>
    <w:p w:rsidR="00000000" w:rsidDel="00000000" w:rsidP="00000000" w:rsidRDefault="00000000" w:rsidRPr="00000000" w14:paraId="00000653">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Capacidad de Materialización Documental</w:t>
      </w:r>
      <w:r w:rsidDel="00000000" w:rsidR="00000000" w:rsidRPr="00000000">
        <w:rPr>
          <w:rtl w:val="0"/>
        </w:rPr>
        <w:t xml:space="preserve"> como fundamento permanente para garantizar que toda representación documental del ecosistema </w:t>
      </w:r>
      <w:r w:rsidDel="00000000" w:rsidR="00000000" w:rsidRPr="00000000">
        <w:rPr>
          <w:b w:val="1"/>
          <w:bCs w:val="1"/>
          <w:rtl w:val="0"/>
        </w:rPr>
        <w:t xml:space="preserve">Web3 Trust-Native</w:t>
      </w:r>
      <w:r w:rsidDel="00000000" w:rsidR="00000000" w:rsidRPr="00000000">
        <w:rPr>
          <w:rtl w:val="0"/>
        </w:rPr>
        <w:t xml:space="preserve"> constituya una manifestación auténtica, íntegra y verificable del conocimiento institucional, fortaleciendo la preservación, el intercambio y la confianza sobre el patrimonio documental de la institución.</w:t>
      </w:r>
    </w:p>
    <w:p w:rsidR="00000000" w:rsidDel="00000000" w:rsidP="00000000" w:rsidRDefault="00000000" w:rsidRPr="00000000" w14:paraId="00000654">
      <w:pPr>
        <w:jc w:val="both"/>
        <w:rPr/>
      </w:pPr>
      <w:r w:rsidDel="00000000" w:rsidR="00000000" w:rsidRPr="00000000">
        <w:rPr>
          <w:rtl w:val="0"/>
        </w:rPr>
      </w:r>
    </w:p>
    <w:p w:rsidR="00000000" w:rsidDel="00000000" w:rsidP="00000000" w:rsidRDefault="00000000" w:rsidRPr="00000000" w14:paraId="00000655">
      <w:pPr>
        <w:jc w:val="both"/>
        <w:rPr/>
      </w:pPr>
      <w:r w:rsidDel="00000000" w:rsidR="00000000" w:rsidRPr="00000000">
        <w:rPr>
          <w:rtl w:val="0"/>
        </w:rPr>
      </w:r>
    </w:p>
    <w:p w:rsidR="00000000" w:rsidDel="00000000" w:rsidP="00000000" w:rsidRDefault="00000000" w:rsidRPr="00000000" w14:paraId="00000656">
      <w:pPr>
        <w:jc w:val="both"/>
        <w:rPr/>
      </w:pPr>
      <w:r w:rsidDel="00000000" w:rsidR="00000000" w:rsidRPr="00000000">
        <w:rPr>
          <w:rtl w:val="0"/>
        </w:rPr>
      </w:r>
    </w:p>
    <w:p w:rsidR="00000000" w:rsidDel="00000000" w:rsidP="00000000" w:rsidRDefault="00000000" w:rsidRPr="00000000" w14:paraId="00000657">
      <w:pPr>
        <w:pStyle w:val="Heading1"/>
        <w:keepNext w:val="0"/>
        <w:keepLines w:val="0"/>
        <w:spacing w:before="480" w:lineRule="auto"/>
        <w:jc w:val="both"/>
        <w:rPr>
          <w:b w:val="1"/>
          <w:bCs w:val="1"/>
          <w:sz w:val="46"/>
          <w:szCs w:val="46"/>
        </w:rPr>
      </w:pPr>
      <w:bookmarkStart w:colFirst="0" w:colLast="0" w:name="_mg9l7t3o7qlm" w:id="138"/>
      <w:bookmarkEnd w:id="138"/>
      <w:r w:rsidDel="00000000" w:rsidR="00000000" w:rsidRPr="00000000">
        <w:rPr>
          <w:b w:val="1"/>
          <w:bCs w:val="1"/>
          <w:sz w:val="46"/>
          <w:szCs w:val="46"/>
          <w:rtl w:val="0"/>
        </w:rPr>
        <w:t xml:space="preserve">L7-017</w:t>
      </w:r>
    </w:p>
    <w:p w:rsidR="00000000" w:rsidDel="00000000" w:rsidP="00000000" w:rsidRDefault="00000000" w:rsidRPr="00000000" w14:paraId="00000658">
      <w:pPr>
        <w:pStyle w:val="Heading1"/>
        <w:keepNext w:val="0"/>
        <w:keepLines w:val="0"/>
        <w:spacing w:before="480" w:lineRule="auto"/>
        <w:jc w:val="both"/>
        <w:rPr>
          <w:b w:val="1"/>
          <w:bCs w:val="1"/>
          <w:sz w:val="46"/>
          <w:szCs w:val="46"/>
        </w:rPr>
      </w:pPr>
      <w:bookmarkStart w:colFirst="0" w:colLast="0" w:name="_73wssm4762p6" w:id="139"/>
      <w:bookmarkEnd w:id="139"/>
      <w:r w:rsidDel="00000000" w:rsidR="00000000" w:rsidRPr="00000000">
        <w:rPr>
          <w:b w:val="1"/>
          <w:bCs w:val="1"/>
          <w:sz w:val="46"/>
          <w:szCs w:val="46"/>
          <w:rtl w:val="0"/>
        </w:rPr>
        <w:t xml:space="preserve">Capacidad de Materialización Multimodal</w:t>
      </w:r>
    </w:p>
    <w:p w:rsidR="00000000" w:rsidDel="00000000" w:rsidP="00000000" w:rsidRDefault="00000000" w:rsidRPr="00000000" w14:paraId="00000659">
      <w:pPr>
        <w:pStyle w:val="Heading2"/>
        <w:keepNext w:val="0"/>
        <w:keepLines w:val="0"/>
        <w:spacing w:after="80" w:lineRule="auto"/>
        <w:jc w:val="both"/>
        <w:rPr>
          <w:b w:val="1"/>
          <w:bCs w:val="1"/>
          <w:sz w:val="34"/>
          <w:szCs w:val="34"/>
        </w:rPr>
      </w:pPr>
      <w:bookmarkStart w:colFirst="0" w:colLast="0" w:name="_ap3osjmdiege" w:id="140"/>
      <w:bookmarkEnd w:id="140"/>
      <w:r w:rsidDel="00000000" w:rsidR="00000000" w:rsidRPr="00000000">
        <w:rPr>
          <w:b w:val="1"/>
          <w:bCs w:val="1"/>
          <w:sz w:val="34"/>
          <w:szCs w:val="34"/>
          <w:rtl w:val="0"/>
        </w:rPr>
        <w:t xml:space="preserve">Artículo</w:t>
      </w:r>
    </w:p>
    <w:p w:rsidR="00000000" w:rsidDel="00000000" w:rsidP="00000000" w:rsidRDefault="00000000" w:rsidRPr="00000000" w14:paraId="0000065A">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Capacidad de Materialización Multimodal</w:t>
      </w:r>
      <w:r w:rsidDel="00000000" w:rsidR="00000000" w:rsidRPr="00000000">
        <w:rPr>
          <w:rtl w:val="0"/>
        </w:rPr>
        <w:t xml:space="preserve">, asegurando que el conocimiento institucional pueda expresarse simultáneamente mediante múltiples formas de interacción, preservando en todo momento su identidad, coherencia, equivalencia semántica y verificabilidad.</w:t>
      </w:r>
    </w:p>
    <w:p w:rsidR="00000000" w:rsidDel="00000000" w:rsidP="00000000" w:rsidRDefault="00000000" w:rsidRPr="00000000" w14:paraId="0000065B">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Capacidad de Materialización Multimodal</w:t>
      </w:r>
      <w:r w:rsidDel="00000000" w:rsidR="00000000" w:rsidRPr="00000000">
        <w:rPr>
          <w:rtl w:val="0"/>
        </w:rPr>
        <w:t xml:space="preserve"> constituye la capacidad mediante la cual la institución comunica y ejecuta su conocimiento a través de diversas modalidades de percepción e interacción, permitiendo que personas, organizaciones y agentes inteligentes accedan al mismo conocimiento institucional utilizando diferentes mecanismos de comunicación sin alterar su significado.</w:t>
      </w:r>
    </w:p>
    <w:p w:rsidR="00000000" w:rsidDel="00000000" w:rsidP="00000000" w:rsidRDefault="00000000" w:rsidRPr="00000000" w14:paraId="0000065C">
      <w:pPr>
        <w:spacing w:after="240" w:before="240" w:lineRule="auto"/>
        <w:jc w:val="both"/>
        <w:rPr/>
      </w:pPr>
      <w:r w:rsidDel="00000000" w:rsidR="00000000" w:rsidRPr="00000000">
        <w:rPr>
          <w:rtl w:val="0"/>
        </w:rPr>
        <w:t xml:space="preserve">Toda Capacidad de Materialización Multimodal deberá garantizar, como mínimo:</w:t>
      </w:r>
    </w:p>
    <w:p w:rsidR="00000000" w:rsidDel="00000000" w:rsidP="00000000" w:rsidRDefault="00000000" w:rsidRPr="00000000" w14:paraId="0000065D">
      <w:pPr>
        <w:numPr>
          <w:ilvl w:val="0"/>
          <w:numId w:val="157"/>
        </w:numPr>
        <w:spacing w:after="0" w:afterAutospacing="0" w:before="240" w:lineRule="auto"/>
        <w:ind w:left="720" w:hanging="360"/>
        <w:jc w:val="both"/>
      </w:pPr>
      <w:r w:rsidDel="00000000" w:rsidR="00000000" w:rsidRPr="00000000">
        <w:rPr>
          <w:rtl w:val="0"/>
        </w:rPr>
        <w:t xml:space="preserve">la equivalencia del conocimiento institucional entre todas las modalidades;</w:t>
      </w:r>
    </w:p>
    <w:p w:rsidR="00000000" w:rsidDel="00000000" w:rsidP="00000000" w:rsidRDefault="00000000" w:rsidRPr="00000000" w14:paraId="0000065E">
      <w:pPr>
        <w:numPr>
          <w:ilvl w:val="0"/>
          <w:numId w:val="157"/>
        </w:numPr>
        <w:spacing w:after="0" w:afterAutospacing="0" w:before="0" w:beforeAutospacing="0" w:lineRule="auto"/>
        <w:ind w:left="720" w:hanging="360"/>
        <w:jc w:val="both"/>
      </w:pPr>
      <w:r w:rsidDel="00000000" w:rsidR="00000000" w:rsidRPr="00000000">
        <w:rPr>
          <w:rtl w:val="0"/>
        </w:rPr>
        <w:t xml:space="preserve">la continuidad de la experiencia institucional;</w:t>
      </w:r>
    </w:p>
    <w:p w:rsidR="00000000" w:rsidDel="00000000" w:rsidP="00000000" w:rsidRDefault="00000000" w:rsidRPr="00000000" w14:paraId="0000065F">
      <w:pPr>
        <w:numPr>
          <w:ilvl w:val="0"/>
          <w:numId w:val="157"/>
        </w:numPr>
        <w:spacing w:after="0" w:afterAutospacing="0" w:before="0" w:beforeAutospacing="0" w:lineRule="auto"/>
        <w:ind w:left="720" w:hanging="360"/>
        <w:jc w:val="both"/>
      </w:pPr>
      <w:r w:rsidDel="00000000" w:rsidR="00000000" w:rsidRPr="00000000">
        <w:rPr>
          <w:rtl w:val="0"/>
        </w:rPr>
        <w:t xml:space="preserve">la consistencia semántica de las representaciones;</w:t>
      </w:r>
    </w:p>
    <w:p w:rsidR="00000000" w:rsidDel="00000000" w:rsidP="00000000" w:rsidRDefault="00000000" w:rsidRPr="00000000" w14:paraId="00000660">
      <w:pPr>
        <w:numPr>
          <w:ilvl w:val="0"/>
          <w:numId w:val="157"/>
        </w:numPr>
        <w:spacing w:after="0" w:afterAutospacing="0" w:before="0" w:beforeAutospacing="0" w:lineRule="auto"/>
        <w:ind w:left="720" w:hanging="360"/>
        <w:jc w:val="both"/>
      </w:pPr>
      <w:r w:rsidDel="00000000" w:rsidR="00000000" w:rsidRPr="00000000">
        <w:rPr>
          <w:rtl w:val="0"/>
        </w:rPr>
        <w:t xml:space="preserve">la accesibilidad mediante múltiples formas de interacción;</w:t>
      </w:r>
    </w:p>
    <w:p w:rsidR="00000000" w:rsidDel="00000000" w:rsidP="00000000" w:rsidRDefault="00000000" w:rsidRPr="00000000" w14:paraId="00000661">
      <w:pPr>
        <w:numPr>
          <w:ilvl w:val="0"/>
          <w:numId w:val="157"/>
        </w:numPr>
        <w:spacing w:after="0" w:afterAutospacing="0" w:before="0" w:beforeAutospacing="0" w:lineRule="auto"/>
        <w:ind w:left="720" w:hanging="360"/>
        <w:jc w:val="both"/>
      </w:pPr>
      <w:r w:rsidDel="00000000" w:rsidR="00000000" w:rsidRPr="00000000">
        <w:rPr>
          <w:rtl w:val="0"/>
        </w:rPr>
        <w:t xml:space="preserve">la preservación de la identidad institucional;</w:t>
      </w:r>
    </w:p>
    <w:p w:rsidR="00000000" w:rsidDel="00000000" w:rsidP="00000000" w:rsidRDefault="00000000" w:rsidRPr="00000000" w14:paraId="00000662">
      <w:pPr>
        <w:numPr>
          <w:ilvl w:val="0"/>
          <w:numId w:val="157"/>
        </w:numPr>
        <w:spacing w:after="0" w:afterAutospacing="0" w:before="0" w:beforeAutospacing="0" w:lineRule="auto"/>
        <w:ind w:left="720" w:hanging="360"/>
        <w:jc w:val="both"/>
      </w:pPr>
      <w:r w:rsidDel="00000000" w:rsidR="00000000" w:rsidRPr="00000000">
        <w:rPr>
          <w:rtl w:val="0"/>
        </w:rPr>
        <w:t xml:space="preserve">la interoperabilidad entre modalidades;</w:t>
      </w:r>
    </w:p>
    <w:p w:rsidR="00000000" w:rsidDel="00000000" w:rsidP="00000000" w:rsidRDefault="00000000" w:rsidRPr="00000000" w14:paraId="00000663">
      <w:pPr>
        <w:numPr>
          <w:ilvl w:val="0"/>
          <w:numId w:val="157"/>
        </w:numPr>
        <w:spacing w:after="0" w:afterAutospacing="0" w:before="0" w:beforeAutospacing="0" w:lineRule="auto"/>
        <w:ind w:left="720" w:hanging="360"/>
        <w:jc w:val="both"/>
      </w:pPr>
      <w:r w:rsidDel="00000000" w:rsidR="00000000" w:rsidRPr="00000000">
        <w:rPr>
          <w:rtl w:val="0"/>
        </w:rPr>
        <w:t xml:space="preserve">la verificabilidad de las actuaciones institucionales;</w:t>
      </w:r>
    </w:p>
    <w:p w:rsidR="00000000" w:rsidDel="00000000" w:rsidP="00000000" w:rsidRDefault="00000000" w:rsidRPr="00000000" w14:paraId="00000664">
      <w:pPr>
        <w:numPr>
          <w:ilvl w:val="0"/>
          <w:numId w:val="157"/>
        </w:numPr>
        <w:spacing w:after="240" w:before="0" w:beforeAutospacing="0" w:lineRule="auto"/>
        <w:ind w:left="720" w:hanging="360"/>
        <w:jc w:val="both"/>
      </w:pPr>
      <w:r w:rsidDel="00000000" w:rsidR="00000000" w:rsidRPr="00000000">
        <w:rPr>
          <w:rtl w:val="0"/>
        </w:rPr>
        <w:t xml:space="preserve">la generación uniforme de confianza institucional.</w:t>
      </w:r>
    </w:p>
    <w:p w:rsidR="00000000" w:rsidDel="00000000" w:rsidP="00000000" w:rsidRDefault="00000000" w:rsidRPr="00000000" w14:paraId="00000665">
      <w:pPr>
        <w:spacing w:after="240" w:before="240" w:lineRule="auto"/>
        <w:jc w:val="both"/>
        <w:rPr/>
      </w:pPr>
      <w:r w:rsidDel="00000000" w:rsidR="00000000" w:rsidRPr="00000000">
        <w:rPr>
          <w:rtl w:val="0"/>
        </w:rPr>
        <w:t xml:space="preserve">Toda materialización multimodal podrá comprender, cuando corresponda:</w:t>
      </w:r>
    </w:p>
    <w:p w:rsidR="00000000" w:rsidDel="00000000" w:rsidP="00000000" w:rsidRDefault="00000000" w:rsidRPr="00000000" w14:paraId="00000666">
      <w:pPr>
        <w:numPr>
          <w:ilvl w:val="0"/>
          <w:numId w:val="62"/>
        </w:numPr>
        <w:spacing w:after="0" w:afterAutospacing="0" w:before="240" w:lineRule="auto"/>
        <w:ind w:left="720" w:hanging="360"/>
        <w:jc w:val="both"/>
      </w:pPr>
      <w:r w:rsidDel="00000000" w:rsidR="00000000" w:rsidRPr="00000000">
        <w:rPr>
          <w:rtl w:val="0"/>
        </w:rPr>
        <w:t xml:space="preserve">lenguaje natural;</w:t>
      </w:r>
    </w:p>
    <w:p w:rsidR="00000000" w:rsidDel="00000000" w:rsidP="00000000" w:rsidRDefault="00000000" w:rsidRPr="00000000" w14:paraId="00000667">
      <w:pPr>
        <w:numPr>
          <w:ilvl w:val="0"/>
          <w:numId w:val="62"/>
        </w:numPr>
        <w:spacing w:after="0" w:afterAutospacing="0" w:before="0" w:beforeAutospacing="0" w:lineRule="auto"/>
        <w:ind w:left="720" w:hanging="360"/>
        <w:jc w:val="both"/>
      </w:pPr>
      <w:r w:rsidDel="00000000" w:rsidR="00000000" w:rsidRPr="00000000">
        <w:rPr>
          <w:rtl w:val="0"/>
        </w:rPr>
        <w:t xml:space="preserve">representación visual;</w:t>
      </w:r>
    </w:p>
    <w:p w:rsidR="00000000" w:rsidDel="00000000" w:rsidP="00000000" w:rsidRDefault="00000000" w:rsidRPr="00000000" w14:paraId="00000668">
      <w:pPr>
        <w:numPr>
          <w:ilvl w:val="0"/>
          <w:numId w:val="62"/>
        </w:numPr>
        <w:spacing w:after="0" w:afterAutospacing="0" w:before="0" w:beforeAutospacing="0" w:lineRule="auto"/>
        <w:ind w:left="720" w:hanging="360"/>
        <w:jc w:val="both"/>
      </w:pPr>
      <w:r w:rsidDel="00000000" w:rsidR="00000000" w:rsidRPr="00000000">
        <w:rPr>
          <w:rtl w:val="0"/>
        </w:rPr>
        <w:t xml:space="preserve">representación gráfica;</w:t>
      </w:r>
    </w:p>
    <w:p w:rsidR="00000000" w:rsidDel="00000000" w:rsidP="00000000" w:rsidRDefault="00000000" w:rsidRPr="00000000" w14:paraId="00000669">
      <w:pPr>
        <w:numPr>
          <w:ilvl w:val="0"/>
          <w:numId w:val="62"/>
        </w:numPr>
        <w:spacing w:after="0" w:afterAutospacing="0" w:before="0" w:beforeAutospacing="0" w:lineRule="auto"/>
        <w:ind w:left="720" w:hanging="360"/>
        <w:jc w:val="both"/>
      </w:pPr>
      <w:r w:rsidDel="00000000" w:rsidR="00000000" w:rsidRPr="00000000">
        <w:rPr>
          <w:rtl w:val="0"/>
        </w:rPr>
        <w:t xml:space="preserve">representación sonora;</w:t>
      </w:r>
    </w:p>
    <w:p w:rsidR="00000000" w:rsidDel="00000000" w:rsidP="00000000" w:rsidRDefault="00000000" w:rsidRPr="00000000" w14:paraId="0000066A">
      <w:pPr>
        <w:numPr>
          <w:ilvl w:val="0"/>
          <w:numId w:val="62"/>
        </w:numPr>
        <w:spacing w:after="0" w:afterAutospacing="0" w:before="0" w:beforeAutospacing="0" w:lineRule="auto"/>
        <w:ind w:left="720" w:hanging="360"/>
        <w:jc w:val="both"/>
      </w:pPr>
      <w:r w:rsidDel="00000000" w:rsidR="00000000" w:rsidRPr="00000000">
        <w:rPr>
          <w:rtl w:val="0"/>
        </w:rPr>
        <w:t xml:space="preserve">interacción por voz;</w:t>
      </w:r>
    </w:p>
    <w:p w:rsidR="00000000" w:rsidDel="00000000" w:rsidP="00000000" w:rsidRDefault="00000000" w:rsidRPr="00000000" w14:paraId="0000066B">
      <w:pPr>
        <w:numPr>
          <w:ilvl w:val="0"/>
          <w:numId w:val="62"/>
        </w:numPr>
        <w:spacing w:after="0" w:afterAutospacing="0" w:before="0" w:beforeAutospacing="0" w:lineRule="auto"/>
        <w:ind w:left="720" w:hanging="360"/>
        <w:jc w:val="both"/>
      </w:pPr>
      <w:r w:rsidDel="00000000" w:rsidR="00000000" w:rsidRPr="00000000">
        <w:rPr>
          <w:rtl w:val="0"/>
        </w:rPr>
        <w:t xml:space="preserve">interacción gestual;</w:t>
      </w:r>
    </w:p>
    <w:p w:rsidR="00000000" w:rsidDel="00000000" w:rsidP="00000000" w:rsidRDefault="00000000" w:rsidRPr="00000000" w14:paraId="0000066C">
      <w:pPr>
        <w:numPr>
          <w:ilvl w:val="0"/>
          <w:numId w:val="62"/>
        </w:numPr>
        <w:spacing w:after="0" w:afterAutospacing="0" w:before="0" w:beforeAutospacing="0" w:lineRule="auto"/>
        <w:ind w:left="720" w:hanging="360"/>
        <w:jc w:val="both"/>
      </w:pPr>
      <w:r w:rsidDel="00000000" w:rsidR="00000000" w:rsidRPr="00000000">
        <w:rPr>
          <w:rtl w:val="0"/>
        </w:rPr>
        <w:t xml:space="preserve">representación documental;</w:t>
      </w:r>
    </w:p>
    <w:p w:rsidR="00000000" w:rsidDel="00000000" w:rsidP="00000000" w:rsidRDefault="00000000" w:rsidRPr="00000000" w14:paraId="0000066D">
      <w:pPr>
        <w:numPr>
          <w:ilvl w:val="0"/>
          <w:numId w:val="62"/>
        </w:numPr>
        <w:spacing w:after="240" w:before="0" w:beforeAutospacing="0" w:lineRule="auto"/>
        <w:ind w:left="720" w:hanging="360"/>
        <w:jc w:val="both"/>
      </w:pPr>
      <w:r w:rsidDel="00000000" w:rsidR="00000000" w:rsidRPr="00000000">
        <w:rPr>
          <w:rtl w:val="0"/>
        </w:rPr>
        <w:t xml:space="preserve">cualquier otra modalidad legítima presente o futura de interacción institucional.</w:t>
      </w:r>
    </w:p>
    <w:p w:rsidR="00000000" w:rsidDel="00000000" w:rsidP="00000000" w:rsidRDefault="00000000" w:rsidRPr="00000000" w14:paraId="0000066E">
      <w:pPr>
        <w:spacing w:after="240" w:before="240" w:lineRule="auto"/>
        <w:jc w:val="both"/>
        <w:rPr/>
      </w:pPr>
      <w:r w:rsidDel="00000000" w:rsidR="00000000" w:rsidRPr="00000000">
        <w:rPr>
          <w:rtl w:val="0"/>
        </w:rPr>
        <w:t xml:space="preserve">La Capacidad de Materialización Multimodal constituye una capacidad permanente de la institución.</w:t>
      </w:r>
    </w:p>
    <w:p w:rsidR="00000000" w:rsidDel="00000000" w:rsidP="00000000" w:rsidRDefault="00000000" w:rsidRPr="00000000" w14:paraId="0000066F">
      <w:pPr>
        <w:spacing w:after="240" w:before="240" w:lineRule="auto"/>
        <w:jc w:val="both"/>
        <w:rPr/>
      </w:pPr>
      <w:r w:rsidDel="00000000" w:rsidR="00000000" w:rsidRPr="00000000">
        <w:rPr>
          <w:rtl w:val="0"/>
        </w:rPr>
        <w:t xml:space="preserve">No constituye una propiedad exclusiva de tecnologías audiovisuales, interfaces avanzadas o dispositivos específicos.</w:t>
      </w:r>
    </w:p>
    <w:p w:rsidR="00000000" w:rsidDel="00000000" w:rsidP="00000000" w:rsidRDefault="00000000" w:rsidRPr="00000000" w14:paraId="00000670">
      <w:pPr>
        <w:spacing w:after="240" w:before="240" w:lineRule="auto"/>
        <w:jc w:val="both"/>
        <w:rPr/>
      </w:pPr>
      <w:r w:rsidDel="00000000" w:rsidR="00000000" w:rsidRPr="00000000">
        <w:rPr>
          <w:rtl w:val="0"/>
        </w:rPr>
        <w:t xml:space="preserve">Toda modalidad de materialización deberá preservar:</w:t>
      </w:r>
    </w:p>
    <w:p w:rsidR="00000000" w:rsidDel="00000000" w:rsidP="00000000" w:rsidRDefault="00000000" w:rsidRPr="00000000" w14:paraId="00000671">
      <w:pPr>
        <w:numPr>
          <w:ilvl w:val="0"/>
          <w:numId w:val="24"/>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672">
      <w:pPr>
        <w:numPr>
          <w:ilvl w:val="0"/>
          <w:numId w:val="24"/>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673">
      <w:pPr>
        <w:numPr>
          <w:ilvl w:val="0"/>
          <w:numId w:val="24"/>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674">
      <w:pPr>
        <w:numPr>
          <w:ilvl w:val="0"/>
          <w:numId w:val="24"/>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675">
      <w:pPr>
        <w:numPr>
          <w:ilvl w:val="0"/>
          <w:numId w:val="24"/>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676">
      <w:pPr>
        <w:numPr>
          <w:ilvl w:val="0"/>
          <w:numId w:val="24"/>
        </w:numPr>
        <w:spacing w:after="240" w:before="0" w:beforeAutospacing="0" w:lineRule="auto"/>
        <w:ind w:left="720" w:hanging="360"/>
        <w:jc w:val="both"/>
      </w:pPr>
      <w:r w:rsidDel="00000000" w:rsidR="00000000" w:rsidRPr="00000000">
        <w:rPr>
          <w:rtl w:val="0"/>
        </w:rPr>
        <w:t xml:space="preserve">la equivalencia conceptual entre modalidades.</w:t>
      </w:r>
    </w:p>
    <w:p w:rsidR="00000000" w:rsidDel="00000000" w:rsidP="00000000" w:rsidRDefault="00000000" w:rsidRPr="00000000" w14:paraId="00000677">
      <w:pPr>
        <w:spacing w:after="240" w:before="240" w:lineRule="auto"/>
        <w:jc w:val="both"/>
        <w:rPr/>
      </w:pPr>
      <w:r w:rsidDel="00000000" w:rsidR="00000000" w:rsidRPr="00000000">
        <w:rPr>
          <w:rtl w:val="0"/>
        </w:rPr>
        <w:t xml:space="preserve">Toda modalidad deberá expresar el mismo conocimiento institucional, permitiendo que los participantes obtengan una comprensión equivalente independientemente de la forma utilizada para interactuar.</w:t>
      </w:r>
    </w:p>
    <w:p w:rsidR="00000000" w:rsidDel="00000000" w:rsidP="00000000" w:rsidRDefault="00000000" w:rsidRPr="00000000" w14:paraId="00000678">
      <w:pPr>
        <w:spacing w:after="240" w:before="240" w:lineRule="auto"/>
        <w:jc w:val="both"/>
        <w:rPr/>
      </w:pPr>
      <w:r w:rsidDel="00000000" w:rsidR="00000000" w:rsidRPr="00000000">
        <w:rPr>
          <w:rtl w:val="0"/>
        </w:rPr>
        <w:t xml:space="preserve">Ninguna modalidad podrá:</w:t>
      </w:r>
    </w:p>
    <w:p w:rsidR="00000000" w:rsidDel="00000000" w:rsidP="00000000" w:rsidRDefault="00000000" w:rsidRPr="00000000" w14:paraId="00000679">
      <w:pPr>
        <w:numPr>
          <w:ilvl w:val="0"/>
          <w:numId w:val="289"/>
        </w:numPr>
        <w:spacing w:after="0" w:afterAutospacing="0" w:before="240" w:lineRule="auto"/>
        <w:ind w:left="720" w:hanging="360"/>
        <w:jc w:val="both"/>
      </w:pPr>
      <w:r w:rsidDel="00000000" w:rsidR="00000000" w:rsidRPr="00000000">
        <w:rPr>
          <w:rtl w:val="0"/>
        </w:rPr>
        <w:t xml:space="preserve">representar interpretaciones distintas del conocimiento institucional;</w:t>
      </w:r>
    </w:p>
    <w:p w:rsidR="00000000" w:rsidDel="00000000" w:rsidP="00000000" w:rsidRDefault="00000000" w:rsidRPr="00000000" w14:paraId="0000067A">
      <w:pPr>
        <w:numPr>
          <w:ilvl w:val="0"/>
          <w:numId w:val="289"/>
        </w:numPr>
        <w:spacing w:after="0" w:afterAutospacing="0" w:before="0" w:beforeAutospacing="0" w:lineRule="auto"/>
        <w:ind w:left="720" w:hanging="360"/>
        <w:jc w:val="both"/>
      </w:pPr>
      <w:r w:rsidDel="00000000" w:rsidR="00000000" w:rsidRPr="00000000">
        <w:rPr>
          <w:rtl w:val="0"/>
        </w:rPr>
        <w:t xml:space="preserve">modificar el alcance de las capacidades institucionales;</w:t>
      </w:r>
    </w:p>
    <w:p w:rsidR="00000000" w:rsidDel="00000000" w:rsidP="00000000" w:rsidRDefault="00000000" w:rsidRPr="00000000" w14:paraId="0000067B">
      <w:pPr>
        <w:numPr>
          <w:ilvl w:val="0"/>
          <w:numId w:val="289"/>
        </w:numPr>
        <w:spacing w:after="0" w:afterAutospacing="0" w:before="0" w:beforeAutospacing="0" w:lineRule="auto"/>
        <w:ind w:left="720" w:hanging="360"/>
        <w:jc w:val="both"/>
      </w:pPr>
      <w:r w:rsidDel="00000000" w:rsidR="00000000" w:rsidRPr="00000000">
        <w:rPr>
          <w:rtl w:val="0"/>
        </w:rPr>
        <w:t xml:space="preserve">introducir contradicciones entre diferentes formas de interacción;</w:t>
      </w:r>
    </w:p>
    <w:p w:rsidR="00000000" w:rsidDel="00000000" w:rsidP="00000000" w:rsidRDefault="00000000" w:rsidRPr="00000000" w14:paraId="0000067C">
      <w:pPr>
        <w:numPr>
          <w:ilvl w:val="0"/>
          <w:numId w:val="289"/>
        </w:numPr>
        <w:spacing w:after="0" w:afterAutospacing="0" w:before="0" w:beforeAutospacing="0" w:lineRule="auto"/>
        <w:ind w:left="720" w:hanging="360"/>
        <w:jc w:val="both"/>
      </w:pPr>
      <w:r w:rsidDel="00000000" w:rsidR="00000000" w:rsidRPr="00000000">
        <w:rPr>
          <w:rtl w:val="0"/>
        </w:rPr>
        <w:t xml:space="preserve">privilegiar una modalidad como única representación válida de la institución;</w:t>
      </w:r>
    </w:p>
    <w:p w:rsidR="00000000" w:rsidDel="00000000" w:rsidP="00000000" w:rsidRDefault="00000000" w:rsidRPr="00000000" w14:paraId="0000067D">
      <w:pPr>
        <w:numPr>
          <w:ilvl w:val="0"/>
          <w:numId w:val="289"/>
        </w:numPr>
        <w:spacing w:after="240" w:before="0" w:beforeAutospacing="0" w:lineRule="auto"/>
        <w:ind w:left="720" w:hanging="360"/>
        <w:jc w:val="both"/>
      </w:pPr>
      <w:r w:rsidDel="00000000" w:rsidR="00000000" w:rsidRPr="00000000">
        <w:rPr>
          <w:rtl w:val="0"/>
        </w:rPr>
        <w:t xml:space="preserve">comprometer la confianza mediante inconsistencias entre representaciones.</w:t>
      </w:r>
    </w:p>
    <w:p w:rsidR="00000000" w:rsidDel="00000000" w:rsidP="00000000" w:rsidRDefault="00000000" w:rsidRPr="00000000" w14:paraId="0000067E">
      <w:pPr>
        <w:spacing w:after="240" w:before="240" w:lineRule="auto"/>
        <w:jc w:val="both"/>
        <w:rPr/>
      </w:pPr>
      <w:r w:rsidDel="00000000" w:rsidR="00000000" w:rsidRPr="00000000">
        <w:rPr>
          <w:rtl w:val="0"/>
        </w:rPr>
        <w:t xml:space="preserve">Toda Capacidad de Materialización Multimodal deberá producir evidencia verificable suficiente para demostrar que todas las modalidades representan una única institución y un único conocimiento institucional.</w:t>
      </w:r>
    </w:p>
    <w:p w:rsidR="00000000" w:rsidDel="00000000" w:rsidP="00000000" w:rsidRDefault="00000000" w:rsidRPr="00000000" w14:paraId="0000067F">
      <w:pPr>
        <w:spacing w:after="240" w:before="240" w:lineRule="auto"/>
        <w:jc w:val="both"/>
        <w:rPr/>
      </w:pPr>
      <w:r w:rsidDel="00000000" w:rsidR="00000000" w:rsidRPr="00000000">
        <w:rPr>
          <w:rtl w:val="0"/>
        </w:rPr>
        <w:t xml:space="preserve">La Capacidad de Materialización Multimodal constituye el fundamento mediante el cual Web3 Trust-Native garantiza que el conocimiento institucional pueda adaptarse a nuevas formas de percepción e interacción sin perder su identidad, legitimidad ni continuidad.</w:t>
      </w:r>
    </w:p>
    <w:p w:rsidR="00000000" w:rsidDel="00000000" w:rsidP="00000000" w:rsidRDefault="00000000" w:rsidRPr="00000000" w14:paraId="00000680">
      <w:pPr>
        <w:jc w:val="both"/>
        <w:rPr/>
      </w:pPr>
      <w:r w:rsidDel="00000000" w:rsidR="00000000" w:rsidRPr="00000000">
        <w:rPr>
          <w:rtl w:val="0"/>
        </w:rPr>
      </w:r>
    </w:p>
    <w:p w:rsidR="00000000" w:rsidDel="00000000" w:rsidP="00000000" w:rsidRDefault="00000000" w:rsidRPr="00000000" w14:paraId="00000681">
      <w:pPr>
        <w:pStyle w:val="Heading1"/>
        <w:keepNext w:val="0"/>
        <w:keepLines w:val="0"/>
        <w:spacing w:before="480" w:lineRule="auto"/>
        <w:jc w:val="both"/>
        <w:rPr>
          <w:b w:val="1"/>
          <w:bCs w:val="1"/>
          <w:sz w:val="46"/>
          <w:szCs w:val="46"/>
        </w:rPr>
      </w:pPr>
      <w:bookmarkStart w:colFirst="0" w:colLast="0" w:name="_qwsfo28yowdp" w:id="141"/>
      <w:bookmarkEnd w:id="141"/>
      <w:r w:rsidDel="00000000" w:rsidR="00000000" w:rsidRPr="00000000">
        <w:rPr>
          <w:b w:val="1"/>
          <w:bCs w:val="1"/>
          <w:sz w:val="46"/>
          <w:szCs w:val="46"/>
          <w:rtl w:val="0"/>
        </w:rPr>
        <w:t xml:space="preserve">Fundamentación Conceptual</w:t>
      </w:r>
    </w:p>
    <w:p w:rsidR="00000000" w:rsidDel="00000000" w:rsidP="00000000" w:rsidRDefault="00000000" w:rsidRPr="00000000" w14:paraId="00000682">
      <w:pPr>
        <w:spacing w:after="240" w:before="240" w:lineRule="auto"/>
        <w:jc w:val="both"/>
        <w:rPr/>
      </w:pPr>
      <w:r w:rsidDel="00000000" w:rsidR="00000000" w:rsidRPr="00000000">
        <w:rPr>
          <w:rtl w:val="0"/>
        </w:rPr>
        <w:t xml:space="preserve">La institución no debe depender de una única forma de comunicación.</w:t>
      </w:r>
    </w:p>
    <w:p w:rsidR="00000000" w:rsidDel="00000000" w:rsidP="00000000" w:rsidRDefault="00000000" w:rsidRPr="00000000" w14:paraId="00000683">
      <w:pPr>
        <w:spacing w:after="240" w:before="240" w:lineRule="auto"/>
        <w:jc w:val="both"/>
        <w:rPr/>
      </w:pPr>
      <w:r w:rsidDel="00000000" w:rsidR="00000000" w:rsidRPr="00000000">
        <w:rPr>
          <w:rtl w:val="0"/>
        </w:rPr>
        <w:t xml:space="preserve">A medida que evolucionan las tecnologías y las capacidades humanas, también evolucionan las formas mediante las cuales el conocimiento puede percibirse.</w:t>
      </w:r>
    </w:p>
    <w:p w:rsidR="00000000" w:rsidDel="00000000" w:rsidP="00000000" w:rsidRDefault="00000000" w:rsidRPr="00000000" w14:paraId="00000684">
      <w:pPr>
        <w:spacing w:after="240" w:before="240" w:lineRule="auto"/>
        <w:jc w:val="both"/>
        <w:rPr/>
      </w:pPr>
      <w:r w:rsidDel="00000000" w:rsidR="00000000" w:rsidRPr="00000000">
        <w:rPr>
          <w:rtl w:val="0"/>
        </w:rPr>
        <w:t xml:space="preserve">Éste constituye el fundamento de la Capacidad de Materialización Multimodal.</w:t>
      </w:r>
    </w:p>
    <w:p w:rsidR="00000000" w:rsidDel="00000000" w:rsidP="00000000" w:rsidRDefault="00000000" w:rsidRPr="00000000" w14:paraId="00000685">
      <w:pPr>
        <w:spacing w:after="240" w:before="240" w:lineRule="auto"/>
        <w:jc w:val="both"/>
        <w:rPr/>
      </w:pPr>
      <w:r w:rsidDel="00000000" w:rsidR="00000000" w:rsidRPr="00000000">
        <w:rPr>
          <w:rtl w:val="0"/>
        </w:rPr>
        <w:t xml:space="preserve">Web3 Trust-Native establece que una institución debe ser capaz de expresarse mediante múltiples modalidades sin fragmentar su identidad.</w:t>
      </w:r>
    </w:p>
    <w:p w:rsidR="00000000" w:rsidDel="00000000" w:rsidP="00000000" w:rsidRDefault="00000000" w:rsidRPr="00000000" w14:paraId="00000686">
      <w:pPr>
        <w:spacing w:after="240" w:before="240" w:lineRule="auto"/>
        <w:jc w:val="both"/>
        <w:rPr/>
      </w:pPr>
      <w:r w:rsidDel="00000000" w:rsidR="00000000" w:rsidRPr="00000000">
        <w:rPr>
          <w:rtl w:val="0"/>
        </w:rPr>
        <w:t xml:space="preserve">Una conversación.</w:t>
      </w:r>
    </w:p>
    <w:p w:rsidR="00000000" w:rsidDel="00000000" w:rsidP="00000000" w:rsidRDefault="00000000" w:rsidRPr="00000000" w14:paraId="00000687">
      <w:pPr>
        <w:spacing w:after="240" w:before="240" w:lineRule="auto"/>
        <w:jc w:val="both"/>
        <w:rPr/>
      </w:pPr>
      <w:r w:rsidDel="00000000" w:rsidR="00000000" w:rsidRPr="00000000">
        <w:rPr>
          <w:rtl w:val="0"/>
        </w:rPr>
        <w:t xml:space="preserve">Un documento.</w:t>
      </w:r>
    </w:p>
    <w:p w:rsidR="00000000" w:rsidDel="00000000" w:rsidP="00000000" w:rsidRDefault="00000000" w:rsidRPr="00000000" w14:paraId="00000688">
      <w:pPr>
        <w:spacing w:after="240" w:before="240" w:lineRule="auto"/>
        <w:jc w:val="both"/>
        <w:rPr/>
      </w:pPr>
      <w:r w:rsidDel="00000000" w:rsidR="00000000" w:rsidRPr="00000000">
        <w:rPr>
          <w:rtl w:val="0"/>
        </w:rPr>
        <w:t xml:space="preserve">Una representación gráfica.</w:t>
      </w:r>
    </w:p>
    <w:p w:rsidR="00000000" w:rsidDel="00000000" w:rsidP="00000000" w:rsidRDefault="00000000" w:rsidRPr="00000000" w14:paraId="00000689">
      <w:pPr>
        <w:spacing w:after="240" w:before="240" w:lineRule="auto"/>
        <w:jc w:val="both"/>
        <w:rPr/>
      </w:pPr>
      <w:r w:rsidDel="00000000" w:rsidR="00000000" w:rsidRPr="00000000">
        <w:rPr>
          <w:rtl w:val="0"/>
        </w:rPr>
        <w:t xml:space="preserve">Una interacción por voz.</w:t>
      </w:r>
    </w:p>
    <w:p w:rsidR="00000000" w:rsidDel="00000000" w:rsidP="00000000" w:rsidRDefault="00000000" w:rsidRPr="00000000" w14:paraId="0000068A">
      <w:pPr>
        <w:spacing w:after="240" w:before="240" w:lineRule="auto"/>
        <w:jc w:val="both"/>
        <w:rPr/>
      </w:pPr>
      <w:r w:rsidDel="00000000" w:rsidR="00000000" w:rsidRPr="00000000">
        <w:rPr>
          <w:rtl w:val="0"/>
        </w:rPr>
        <w:t xml:space="preserve">Todas pueden comunicar exactamente el mismo conocimiento institucional.</w:t>
      </w:r>
    </w:p>
    <w:p w:rsidR="00000000" w:rsidDel="00000000" w:rsidP="00000000" w:rsidRDefault="00000000" w:rsidRPr="00000000" w14:paraId="0000068B">
      <w:pPr>
        <w:spacing w:after="240" w:before="240" w:lineRule="auto"/>
        <w:jc w:val="both"/>
        <w:rPr/>
      </w:pPr>
      <w:r w:rsidDel="00000000" w:rsidR="00000000" w:rsidRPr="00000000">
        <w:rPr>
          <w:rtl w:val="0"/>
        </w:rPr>
        <w:t xml:space="preserve">La modalidad cambia.</w:t>
      </w:r>
    </w:p>
    <w:p w:rsidR="00000000" w:rsidDel="00000000" w:rsidP="00000000" w:rsidRDefault="00000000" w:rsidRPr="00000000" w14:paraId="0000068C">
      <w:pPr>
        <w:spacing w:after="240" w:before="240" w:lineRule="auto"/>
        <w:jc w:val="both"/>
        <w:rPr/>
      </w:pPr>
      <w:r w:rsidDel="00000000" w:rsidR="00000000" w:rsidRPr="00000000">
        <w:rPr>
          <w:rtl w:val="0"/>
        </w:rPr>
        <w:t xml:space="preserve">El conocimiento permanece.</w:t>
      </w:r>
    </w:p>
    <w:p w:rsidR="00000000" w:rsidDel="00000000" w:rsidP="00000000" w:rsidRDefault="00000000" w:rsidRPr="00000000" w14:paraId="0000068D">
      <w:pPr>
        <w:spacing w:after="240" w:before="240" w:lineRule="auto"/>
        <w:jc w:val="both"/>
        <w:rPr/>
      </w:pPr>
      <w:r w:rsidDel="00000000" w:rsidR="00000000" w:rsidRPr="00000000">
        <w:rPr>
          <w:rtl w:val="0"/>
        </w:rPr>
        <w:t xml:space="preserve">La multimodalidad deja entonces de representar una innovación tecnológica.</w:t>
      </w:r>
    </w:p>
    <w:p w:rsidR="00000000" w:rsidDel="00000000" w:rsidP="00000000" w:rsidRDefault="00000000" w:rsidRPr="00000000" w14:paraId="0000068E">
      <w:pPr>
        <w:spacing w:after="240" w:before="240" w:lineRule="auto"/>
        <w:jc w:val="both"/>
        <w:rPr/>
      </w:pPr>
      <w:r w:rsidDel="00000000" w:rsidR="00000000" w:rsidRPr="00000000">
        <w:rPr>
          <w:rtl w:val="0"/>
        </w:rPr>
        <w:t xml:space="preserve">Se convierte en una capacidad institucional destinada a garantizar que el conocimiento pueda ser comprendido por cualquier participante utilizando la forma de interacción más adecuada a su contexto.</w:t>
      </w:r>
    </w:p>
    <w:p w:rsidR="00000000" w:rsidDel="00000000" w:rsidP="00000000" w:rsidRDefault="00000000" w:rsidRPr="00000000" w14:paraId="0000068F">
      <w:pPr>
        <w:jc w:val="both"/>
        <w:rPr/>
      </w:pPr>
      <w:r w:rsidDel="00000000" w:rsidR="00000000" w:rsidRPr="00000000">
        <w:rPr>
          <w:rtl w:val="0"/>
        </w:rPr>
      </w:r>
    </w:p>
    <w:p w:rsidR="00000000" w:rsidDel="00000000" w:rsidP="00000000" w:rsidRDefault="00000000" w:rsidRPr="00000000" w14:paraId="00000690">
      <w:pPr>
        <w:pStyle w:val="Heading1"/>
        <w:keepNext w:val="0"/>
        <w:keepLines w:val="0"/>
        <w:spacing w:before="480" w:lineRule="auto"/>
        <w:jc w:val="both"/>
        <w:rPr>
          <w:b w:val="1"/>
          <w:bCs w:val="1"/>
          <w:sz w:val="46"/>
          <w:szCs w:val="46"/>
        </w:rPr>
      </w:pPr>
      <w:bookmarkStart w:colFirst="0" w:colLast="0" w:name="_qo4y9bjji7yt" w:id="142"/>
      <w:bookmarkEnd w:id="142"/>
      <w:r w:rsidDel="00000000" w:rsidR="00000000" w:rsidRPr="00000000">
        <w:rPr>
          <w:b w:val="1"/>
          <w:bCs w:val="1"/>
          <w:sz w:val="46"/>
          <w:szCs w:val="46"/>
          <w:rtl w:val="0"/>
        </w:rPr>
        <w:t xml:space="preserve">Implicaciones Metodológicas</w:t>
      </w:r>
    </w:p>
    <w:p w:rsidR="00000000" w:rsidDel="00000000" w:rsidP="00000000" w:rsidRDefault="00000000" w:rsidRPr="00000000" w14:paraId="00000691">
      <w:pPr>
        <w:spacing w:after="240" w:before="240" w:lineRule="auto"/>
        <w:jc w:val="both"/>
        <w:rPr/>
      </w:pPr>
      <w:r w:rsidDel="00000000" w:rsidR="00000000" w:rsidRPr="00000000">
        <w:rPr>
          <w:rtl w:val="0"/>
        </w:rPr>
        <w:t xml:space="preserve">Toda metodología basada en Web3 Trust-Native deberá diseñar mecanismos que permitan representar el mismo conocimiento institucional mediante diferentes modalidades de interacción.</w:t>
      </w:r>
    </w:p>
    <w:p w:rsidR="00000000" w:rsidDel="00000000" w:rsidP="00000000" w:rsidRDefault="00000000" w:rsidRPr="00000000" w14:paraId="00000692">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693">
      <w:pPr>
        <w:numPr>
          <w:ilvl w:val="0"/>
          <w:numId w:val="133"/>
        </w:numPr>
        <w:spacing w:after="0" w:afterAutospacing="0" w:before="240" w:lineRule="auto"/>
        <w:ind w:left="720" w:hanging="360"/>
        <w:jc w:val="both"/>
      </w:pPr>
      <w:r w:rsidDel="00000000" w:rsidR="00000000" w:rsidRPr="00000000">
        <w:rPr>
          <w:rtl w:val="0"/>
        </w:rPr>
        <w:t xml:space="preserve">modalidad tecnológica;</w:t>
      </w:r>
    </w:p>
    <w:p w:rsidR="00000000" w:rsidDel="00000000" w:rsidP="00000000" w:rsidRDefault="00000000" w:rsidRPr="00000000" w14:paraId="00000694">
      <w:pPr>
        <w:numPr>
          <w:ilvl w:val="0"/>
          <w:numId w:val="133"/>
        </w:numPr>
        <w:spacing w:after="0" w:afterAutospacing="0" w:before="0" w:beforeAutospacing="0" w:lineRule="auto"/>
        <w:ind w:left="720" w:hanging="360"/>
        <w:jc w:val="both"/>
      </w:pPr>
      <w:r w:rsidDel="00000000" w:rsidR="00000000" w:rsidRPr="00000000">
        <w:rPr>
          <w:rtl w:val="0"/>
        </w:rPr>
        <w:t xml:space="preserve">modalidad comunicacional;</w:t>
      </w:r>
    </w:p>
    <w:p w:rsidR="00000000" w:rsidDel="00000000" w:rsidP="00000000" w:rsidRDefault="00000000" w:rsidRPr="00000000" w14:paraId="00000695">
      <w:pPr>
        <w:numPr>
          <w:ilvl w:val="0"/>
          <w:numId w:val="133"/>
        </w:numPr>
        <w:spacing w:after="0" w:afterAutospacing="0" w:before="0" w:beforeAutospacing="0" w:lineRule="auto"/>
        <w:ind w:left="720" w:hanging="360"/>
        <w:jc w:val="both"/>
      </w:pPr>
      <w:r w:rsidDel="00000000" w:rsidR="00000000" w:rsidRPr="00000000">
        <w:rPr>
          <w:rtl w:val="0"/>
        </w:rPr>
        <w:t xml:space="preserve">modalidad de interacción;</w:t>
      </w:r>
    </w:p>
    <w:p w:rsidR="00000000" w:rsidDel="00000000" w:rsidP="00000000" w:rsidRDefault="00000000" w:rsidRPr="00000000" w14:paraId="00000696">
      <w:pPr>
        <w:numPr>
          <w:ilvl w:val="0"/>
          <w:numId w:val="133"/>
        </w:numPr>
        <w:spacing w:after="240" w:before="0" w:beforeAutospacing="0" w:lineRule="auto"/>
        <w:ind w:left="720" w:hanging="360"/>
        <w:jc w:val="both"/>
      </w:pPr>
      <w:r w:rsidDel="00000000" w:rsidR="00000000" w:rsidRPr="00000000">
        <w:rPr>
          <w:rtl w:val="0"/>
        </w:rPr>
        <w:t xml:space="preserve">modalidad institucional.</w:t>
      </w:r>
    </w:p>
    <w:p w:rsidR="00000000" w:rsidDel="00000000" w:rsidP="00000000" w:rsidRDefault="00000000" w:rsidRPr="00000000" w14:paraId="00000697">
      <w:pPr>
        <w:spacing w:after="240" w:before="240" w:lineRule="auto"/>
        <w:jc w:val="both"/>
        <w:rPr/>
      </w:pPr>
      <w:r w:rsidDel="00000000" w:rsidR="00000000" w:rsidRPr="00000000">
        <w:rPr>
          <w:rtl w:val="0"/>
        </w:rPr>
        <w:t xml:space="preserve">Toda especificación deberá establecer criterios para garantizar la equivalencia conceptual entre las distintas modalidades utilizadas para materializar el conocimiento.</w:t>
      </w:r>
    </w:p>
    <w:p w:rsidR="00000000" w:rsidDel="00000000" w:rsidP="00000000" w:rsidRDefault="00000000" w:rsidRPr="00000000" w14:paraId="00000698">
      <w:pPr>
        <w:spacing w:after="240" w:before="240" w:lineRule="auto"/>
        <w:jc w:val="both"/>
        <w:rPr/>
      </w:pPr>
      <w:r w:rsidDel="00000000" w:rsidR="00000000" w:rsidRPr="00000000">
        <w:rPr>
          <w:rtl w:val="0"/>
        </w:rPr>
        <w:t xml:space="preserve">Las metodologías deberán incorporar procesos destinados a validar la coherencia, accesibilidad y verificabilidad de cada modalidad.</w:t>
      </w:r>
    </w:p>
    <w:p w:rsidR="00000000" w:rsidDel="00000000" w:rsidP="00000000" w:rsidRDefault="00000000" w:rsidRPr="00000000" w14:paraId="00000699">
      <w:pPr>
        <w:spacing w:after="240" w:before="240" w:lineRule="auto"/>
        <w:jc w:val="both"/>
        <w:rPr/>
      </w:pPr>
      <w:r w:rsidDel="00000000" w:rsidR="00000000" w:rsidRPr="00000000">
        <w:rPr>
          <w:rtl w:val="0"/>
        </w:rPr>
        <w:t xml:space="preserve">Toda evolución deberá facilitar la incorporación de nuevas modalidades sin alterar el significado del conocimiento ejecutable.</w:t>
      </w:r>
    </w:p>
    <w:p w:rsidR="00000000" w:rsidDel="00000000" w:rsidP="00000000" w:rsidRDefault="00000000" w:rsidRPr="00000000" w14:paraId="0000069A">
      <w:pPr>
        <w:jc w:val="both"/>
        <w:rPr/>
      </w:pPr>
      <w:r w:rsidDel="00000000" w:rsidR="00000000" w:rsidRPr="00000000">
        <w:rPr>
          <w:rtl w:val="0"/>
        </w:rPr>
      </w:r>
    </w:p>
    <w:p w:rsidR="00000000" w:rsidDel="00000000" w:rsidP="00000000" w:rsidRDefault="00000000" w:rsidRPr="00000000" w14:paraId="0000069B">
      <w:pPr>
        <w:pStyle w:val="Heading1"/>
        <w:keepNext w:val="0"/>
        <w:keepLines w:val="0"/>
        <w:spacing w:before="480" w:lineRule="auto"/>
        <w:jc w:val="both"/>
        <w:rPr>
          <w:b w:val="1"/>
          <w:bCs w:val="1"/>
          <w:sz w:val="46"/>
          <w:szCs w:val="46"/>
        </w:rPr>
      </w:pPr>
      <w:bookmarkStart w:colFirst="0" w:colLast="0" w:name="_ljgve26zyz3v" w:id="143"/>
      <w:bookmarkEnd w:id="14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69C">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materialización multimodal por diseño</w:t>
      </w:r>
      <w:r w:rsidDel="00000000" w:rsidR="00000000" w:rsidRPr="00000000">
        <w:rPr>
          <w:rtl w:val="0"/>
        </w:rPr>
        <w:t xml:space="preserve">, garantizando que cualquier modalidad de interacción represente el mismo conocimiento institucional.</w:t>
      </w:r>
    </w:p>
    <w:p w:rsidR="00000000" w:rsidDel="00000000" w:rsidP="00000000" w:rsidRDefault="00000000" w:rsidRPr="00000000" w14:paraId="0000069D">
      <w:pPr>
        <w:spacing w:after="240" w:before="240" w:lineRule="auto"/>
        <w:jc w:val="both"/>
        <w:rPr/>
      </w:pPr>
      <w:r w:rsidDel="00000000" w:rsidR="00000000" w:rsidRPr="00000000">
        <w:rPr>
          <w:rtl w:val="0"/>
        </w:rPr>
        <w:t xml:space="preserve">Las implementaciones deberán desacoplar la lógica institucional de las modalidades específicas de presentación, permitiendo que nuevas formas de percepción puedan incorporarse sin modificar la institución.</w:t>
      </w:r>
    </w:p>
    <w:p w:rsidR="00000000" w:rsidDel="00000000" w:rsidP="00000000" w:rsidRDefault="00000000" w:rsidRPr="00000000" w14:paraId="0000069E">
      <w:pPr>
        <w:spacing w:after="240" w:before="240" w:lineRule="auto"/>
        <w:jc w:val="both"/>
        <w:rPr/>
      </w:pPr>
      <w:r w:rsidDel="00000000" w:rsidR="00000000" w:rsidRPr="00000000">
        <w:rPr>
          <w:rtl w:val="0"/>
        </w:rPr>
        <w:t xml:space="preserve">La arquitectura deberá facilitar la sincronización y equivalencia entre todas las modalidades disponibles.</w:t>
      </w:r>
    </w:p>
    <w:p w:rsidR="00000000" w:rsidDel="00000000" w:rsidP="00000000" w:rsidRDefault="00000000" w:rsidRPr="00000000" w14:paraId="0000069F">
      <w:pPr>
        <w:spacing w:after="240" w:before="240" w:lineRule="auto"/>
        <w:jc w:val="both"/>
        <w:rPr/>
      </w:pPr>
      <w:r w:rsidDel="00000000" w:rsidR="00000000" w:rsidRPr="00000000">
        <w:rPr>
          <w:rtl w:val="0"/>
        </w:rPr>
        <w:t xml:space="preserve">Toda modalidad deberá preservar simultáneamente:</w:t>
      </w:r>
    </w:p>
    <w:p w:rsidR="00000000" w:rsidDel="00000000" w:rsidP="00000000" w:rsidRDefault="00000000" w:rsidRPr="00000000" w14:paraId="000006A0">
      <w:pPr>
        <w:numPr>
          <w:ilvl w:val="0"/>
          <w:numId w:val="187"/>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6A1">
      <w:pPr>
        <w:numPr>
          <w:ilvl w:val="0"/>
          <w:numId w:val="187"/>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6A2">
      <w:pPr>
        <w:numPr>
          <w:ilvl w:val="0"/>
          <w:numId w:val="187"/>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6A3">
      <w:pPr>
        <w:numPr>
          <w:ilvl w:val="0"/>
          <w:numId w:val="187"/>
        </w:numPr>
        <w:spacing w:after="0" w:afterAutospacing="0" w:before="0" w:beforeAutospacing="0" w:lineRule="auto"/>
        <w:ind w:left="720" w:hanging="360"/>
        <w:jc w:val="both"/>
      </w:pPr>
      <w:r w:rsidDel="00000000" w:rsidR="00000000" w:rsidRPr="00000000">
        <w:rPr>
          <w:rtl w:val="0"/>
        </w:rPr>
        <w:t xml:space="preserve">la verificabilidad de las actuaciones;</w:t>
      </w:r>
    </w:p>
    <w:p w:rsidR="00000000" w:rsidDel="00000000" w:rsidP="00000000" w:rsidRDefault="00000000" w:rsidRPr="00000000" w14:paraId="000006A4">
      <w:pPr>
        <w:numPr>
          <w:ilvl w:val="0"/>
          <w:numId w:val="187"/>
        </w:numPr>
        <w:spacing w:after="24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6A5">
      <w:pPr>
        <w:spacing w:after="240" w:before="240" w:lineRule="auto"/>
        <w:jc w:val="both"/>
        <w:rPr/>
      </w:pPr>
      <w:r w:rsidDel="00000000" w:rsidR="00000000" w:rsidRPr="00000000">
        <w:rPr>
          <w:rtl w:val="0"/>
        </w:rPr>
        <w:t xml:space="preserve">Las implementaciones deberán demostrar objetivamente que cualquier modalidad constituye una representación fiel y equivalente del conocimiento institucional.</w:t>
      </w:r>
    </w:p>
    <w:p w:rsidR="00000000" w:rsidDel="00000000" w:rsidP="00000000" w:rsidRDefault="00000000" w:rsidRPr="00000000" w14:paraId="000006A6">
      <w:pPr>
        <w:jc w:val="both"/>
        <w:rPr/>
      </w:pPr>
      <w:r w:rsidDel="00000000" w:rsidR="00000000" w:rsidRPr="00000000">
        <w:rPr>
          <w:rtl w:val="0"/>
        </w:rPr>
      </w:r>
    </w:p>
    <w:p w:rsidR="00000000" w:rsidDel="00000000" w:rsidP="00000000" w:rsidRDefault="00000000" w:rsidRPr="00000000" w14:paraId="000006A7">
      <w:pPr>
        <w:pStyle w:val="Heading1"/>
        <w:keepNext w:val="0"/>
        <w:keepLines w:val="0"/>
        <w:spacing w:before="480" w:lineRule="auto"/>
        <w:jc w:val="both"/>
        <w:rPr>
          <w:b w:val="1"/>
          <w:bCs w:val="1"/>
          <w:sz w:val="46"/>
          <w:szCs w:val="46"/>
        </w:rPr>
      </w:pPr>
      <w:bookmarkStart w:colFirst="0" w:colLast="0" w:name="_5o6csypjh6of" w:id="144"/>
      <w:bookmarkEnd w:id="144"/>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6A8">
      <w:pPr>
        <w:spacing w:after="240" w:before="240" w:lineRule="auto"/>
        <w:jc w:val="both"/>
        <w:rPr/>
      </w:pPr>
      <w:r w:rsidDel="00000000" w:rsidR="00000000" w:rsidRPr="00000000">
        <w:rPr>
          <w:rtl w:val="0"/>
        </w:rPr>
        <w:t xml:space="preserve">Los agentes de Inteligencia Artificial deberán interpretar la Capacidad de Materialización Multimodal como la responsabilidad de expresar un único conocimiento institucional mediante múltiples formas de comunicación sin alterar su significado.</w:t>
      </w:r>
    </w:p>
    <w:p w:rsidR="00000000" w:rsidDel="00000000" w:rsidP="00000000" w:rsidRDefault="00000000" w:rsidRPr="00000000" w14:paraId="000006A9">
      <w:pPr>
        <w:spacing w:after="240" w:before="240" w:lineRule="auto"/>
        <w:jc w:val="both"/>
        <w:rPr/>
      </w:pPr>
      <w:r w:rsidDel="00000000" w:rsidR="00000000" w:rsidRPr="00000000">
        <w:rPr>
          <w:rtl w:val="0"/>
        </w:rPr>
        <w:t xml:space="preserve">No deberán generar diferencias conceptuales entre modalidades, introducir interpretaciones distintas según el medio utilizado o privilegiar una modalidad como representación exclusiva de la institución.</w:t>
      </w:r>
    </w:p>
    <w:p w:rsidR="00000000" w:rsidDel="00000000" w:rsidP="00000000" w:rsidRDefault="00000000" w:rsidRPr="00000000" w14:paraId="000006AA">
      <w:pPr>
        <w:spacing w:after="240" w:before="240" w:lineRule="auto"/>
        <w:jc w:val="both"/>
        <w:rPr/>
      </w:pPr>
      <w:r w:rsidDel="00000000" w:rsidR="00000000" w:rsidRPr="00000000">
        <w:rPr>
          <w:rtl w:val="0"/>
        </w:rPr>
        <w:t xml:space="preserve">Durante procesos automáticos de generación multimodal, deberán mantener equivalencia semántica entre todas las representaciones, adaptar la forma de comunicación al contexto del participante y preservar la trazabilidad del conocimiento institucional.</w:t>
      </w:r>
    </w:p>
    <w:p w:rsidR="00000000" w:rsidDel="00000000" w:rsidP="00000000" w:rsidRDefault="00000000" w:rsidRPr="00000000" w14:paraId="000006AB">
      <w:pPr>
        <w:spacing w:after="240" w:before="240" w:lineRule="auto"/>
        <w:jc w:val="both"/>
        <w:rPr/>
      </w:pPr>
      <w:r w:rsidDel="00000000" w:rsidR="00000000" w:rsidRPr="00000000">
        <w:rPr>
          <w:rtl w:val="0"/>
        </w:rPr>
        <w:t xml:space="preserve">Cuando detecten inconsistencias entre modalidades, deberán recomendar mecanismos de armonización que restablezcan una representación única, coherente y verificable del conocimiento institucional.</w:t>
      </w:r>
    </w:p>
    <w:p w:rsidR="00000000" w:rsidDel="00000000" w:rsidP="00000000" w:rsidRDefault="00000000" w:rsidRPr="00000000" w14:paraId="000006AC">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Capacidad de Materialización Multimodal</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pueda expresarse mediante cualquier modalidad presente o futura de interacción, fortaleciendo una institución accesible, coherente y preparada para evolucionar junto con las nuevas formas de comunicación y percepción.</w:t>
      </w:r>
    </w:p>
    <w:p w:rsidR="00000000" w:rsidDel="00000000" w:rsidP="00000000" w:rsidRDefault="00000000" w:rsidRPr="00000000" w14:paraId="000006AD">
      <w:pPr>
        <w:jc w:val="both"/>
        <w:rPr/>
      </w:pPr>
      <w:r w:rsidDel="00000000" w:rsidR="00000000" w:rsidRPr="00000000">
        <w:rPr>
          <w:rtl w:val="0"/>
        </w:rPr>
      </w:r>
    </w:p>
    <w:p w:rsidR="00000000" w:rsidDel="00000000" w:rsidP="00000000" w:rsidRDefault="00000000" w:rsidRPr="00000000" w14:paraId="000006AE">
      <w:pPr>
        <w:jc w:val="both"/>
        <w:rPr/>
      </w:pPr>
      <w:r w:rsidDel="00000000" w:rsidR="00000000" w:rsidRPr="00000000">
        <w:rPr>
          <w:rtl w:val="0"/>
        </w:rPr>
      </w:r>
    </w:p>
    <w:p w:rsidR="00000000" w:rsidDel="00000000" w:rsidP="00000000" w:rsidRDefault="00000000" w:rsidRPr="00000000" w14:paraId="000006AF">
      <w:pPr>
        <w:pStyle w:val="Heading1"/>
        <w:keepNext w:val="0"/>
        <w:keepLines w:val="0"/>
        <w:spacing w:before="480" w:lineRule="auto"/>
        <w:jc w:val="both"/>
        <w:rPr>
          <w:b w:val="1"/>
          <w:bCs w:val="1"/>
          <w:sz w:val="46"/>
          <w:szCs w:val="46"/>
        </w:rPr>
      </w:pPr>
      <w:bookmarkStart w:colFirst="0" w:colLast="0" w:name="_ja6rje4lmp3" w:id="145"/>
      <w:bookmarkEnd w:id="145"/>
      <w:r w:rsidDel="00000000" w:rsidR="00000000" w:rsidRPr="00000000">
        <w:rPr>
          <w:b w:val="1"/>
          <w:bCs w:val="1"/>
          <w:sz w:val="46"/>
          <w:szCs w:val="46"/>
          <w:rtl w:val="0"/>
        </w:rPr>
        <w:t xml:space="preserve">L7-018</w:t>
      </w:r>
    </w:p>
    <w:p w:rsidR="00000000" w:rsidDel="00000000" w:rsidP="00000000" w:rsidRDefault="00000000" w:rsidRPr="00000000" w14:paraId="000006B0">
      <w:pPr>
        <w:pStyle w:val="Heading1"/>
        <w:keepNext w:val="0"/>
        <w:keepLines w:val="0"/>
        <w:spacing w:before="480" w:lineRule="auto"/>
        <w:jc w:val="both"/>
        <w:rPr>
          <w:b w:val="1"/>
          <w:bCs w:val="1"/>
          <w:sz w:val="46"/>
          <w:szCs w:val="46"/>
        </w:rPr>
      </w:pPr>
      <w:bookmarkStart w:colFirst="0" w:colLast="0" w:name="_8r0pdsvqpllv" w:id="146"/>
      <w:bookmarkEnd w:id="146"/>
      <w:r w:rsidDel="00000000" w:rsidR="00000000" w:rsidRPr="00000000">
        <w:rPr>
          <w:b w:val="1"/>
          <w:bCs w:val="1"/>
          <w:sz w:val="46"/>
          <w:szCs w:val="46"/>
          <w:rtl w:val="0"/>
        </w:rPr>
        <w:t xml:space="preserve">Capacidad de Materialización Adaptativa</w:t>
      </w:r>
    </w:p>
    <w:p w:rsidR="00000000" w:rsidDel="00000000" w:rsidP="00000000" w:rsidRDefault="00000000" w:rsidRPr="00000000" w14:paraId="000006B1">
      <w:pPr>
        <w:pStyle w:val="Heading2"/>
        <w:keepNext w:val="0"/>
        <w:keepLines w:val="0"/>
        <w:spacing w:after="80" w:lineRule="auto"/>
        <w:jc w:val="both"/>
        <w:rPr>
          <w:b w:val="1"/>
          <w:bCs w:val="1"/>
          <w:sz w:val="34"/>
          <w:szCs w:val="34"/>
        </w:rPr>
      </w:pPr>
      <w:bookmarkStart w:colFirst="0" w:colLast="0" w:name="_s06wmndxa0me" w:id="147"/>
      <w:bookmarkEnd w:id="147"/>
      <w:r w:rsidDel="00000000" w:rsidR="00000000" w:rsidRPr="00000000">
        <w:rPr>
          <w:b w:val="1"/>
          <w:bCs w:val="1"/>
          <w:sz w:val="34"/>
          <w:szCs w:val="34"/>
          <w:rtl w:val="0"/>
        </w:rPr>
        <w:t xml:space="preserve">Artículo</w:t>
      </w:r>
    </w:p>
    <w:p w:rsidR="00000000" w:rsidDel="00000000" w:rsidP="00000000" w:rsidRDefault="00000000" w:rsidRPr="00000000" w14:paraId="000006B2">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Capacidad de Materialización Adaptativa</w:t>
      </w:r>
      <w:r w:rsidDel="00000000" w:rsidR="00000000" w:rsidRPr="00000000">
        <w:rPr>
          <w:rtl w:val="0"/>
        </w:rPr>
        <w:t xml:space="preserve">, asegurando que toda forma de materialización pueda ajustarse dinámicamente a los distintos contextos institucionales sin alterar la identidad, el significado ni la legitimidad del conocimiento ejecutable.</w:t>
      </w:r>
    </w:p>
    <w:p w:rsidR="00000000" w:rsidDel="00000000" w:rsidP="00000000" w:rsidRDefault="00000000" w:rsidRPr="00000000" w14:paraId="000006B3">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Capacidad de Materialización Adaptativa</w:t>
      </w:r>
      <w:r w:rsidDel="00000000" w:rsidR="00000000" w:rsidRPr="00000000">
        <w:rPr>
          <w:rtl w:val="0"/>
        </w:rPr>
        <w:t xml:space="preserve"> constituye la capacidad mediante la cual la institución modifica la forma de expresar su conocimiento para responder a cambios de contexto, entorno, capacidades de los participantes o condiciones operacionales, preservando siempre la equivalencia institucional y la continuidad de la experiencia.</w:t>
      </w:r>
    </w:p>
    <w:p w:rsidR="00000000" w:rsidDel="00000000" w:rsidP="00000000" w:rsidRDefault="00000000" w:rsidRPr="00000000" w14:paraId="000006B4">
      <w:pPr>
        <w:spacing w:after="240" w:before="240" w:lineRule="auto"/>
        <w:jc w:val="both"/>
        <w:rPr/>
      </w:pPr>
      <w:r w:rsidDel="00000000" w:rsidR="00000000" w:rsidRPr="00000000">
        <w:rPr>
          <w:rtl w:val="0"/>
        </w:rPr>
        <w:t xml:space="preserve">Toda Capacidad de Materialización Adaptativa deberá garantizar, como mínimo:</w:t>
      </w:r>
    </w:p>
    <w:p w:rsidR="00000000" w:rsidDel="00000000" w:rsidP="00000000" w:rsidRDefault="00000000" w:rsidRPr="00000000" w14:paraId="000006B5">
      <w:pPr>
        <w:numPr>
          <w:ilvl w:val="0"/>
          <w:numId w:val="153"/>
        </w:numPr>
        <w:spacing w:after="0" w:afterAutospacing="0" w:before="240" w:lineRule="auto"/>
        <w:ind w:left="720" w:hanging="360"/>
        <w:jc w:val="both"/>
      </w:pPr>
      <w:r w:rsidDel="00000000" w:rsidR="00000000" w:rsidRPr="00000000">
        <w:rPr>
          <w:rtl w:val="0"/>
        </w:rPr>
        <w:t xml:space="preserve">la adaptación contextual de la experiencia institucional;</w:t>
      </w:r>
    </w:p>
    <w:p w:rsidR="00000000" w:rsidDel="00000000" w:rsidP="00000000" w:rsidRDefault="00000000" w:rsidRPr="00000000" w14:paraId="000006B6">
      <w:pPr>
        <w:numPr>
          <w:ilvl w:val="0"/>
          <w:numId w:val="153"/>
        </w:numPr>
        <w:spacing w:after="0" w:afterAutospacing="0" w:before="0" w:beforeAutospacing="0" w:lineRule="auto"/>
        <w:ind w:left="720" w:hanging="360"/>
        <w:jc w:val="both"/>
      </w:pPr>
      <w:r w:rsidDel="00000000" w:rsidR="00000000" w:rsidRPr="00000000">
        <w:rPr>
          <w:rtl w:val="0"/>
        </w:rPr>
        <w:t xml:space="preserve">la continuidad del conocimiento institucional;</w:t>
      </w:r>
    </w:p>
    <w:p w:rsidR="00000000" w:rsidDel="00000000" w:rsidP="00000000" w:rsidRDefault="00000000" w:rsidRPr="00000000" w14:paraId="000006B7">
      <w:pPr>
        <w:numPr>
          <w:ilvl w:val="0"/>
          <w:numId w:val="153"/>
        </w:numPr>
        <w:spacing w:after="0" w:afterAutospacing="0" w:before="0" w:beforeAutospacing="0" w:lineRule="auto"/>
        <w:ind w:left="720" w:hanging="360"/>
        <w:jc w:val="both"/>
      </w:pPr>
      <w:r w:rsidDel="00000000" w:rsidR="00000000" w:rsidRPr="00000000">
        <w:rPr>
          <w:rtl w:val="0"/>
        </w:rPr>
        <w:t xml:space="preserve">la equivalencia semántica entre distintas formas de adaptación;</w:t>
      </w:r>
    </w:p>
    <w:p w:rsidR="00000000" w:rsidDel="00000000" w:rsidP="00000000" w:rsidRDefault="00000000" w:rsidRPr="00000000" w14:paraId="000006B8">
      <w:pPr>
        <w:numPr>
          <w:ilvl w:val="0"/>
          <w:numId w:val="153"/>
        </w:numPr>
        <w:spacing w:after="0" w:afterAutospacing="0" w:before="0" w:beforeAutospacing="0" w:lineRule="auto"/>
        <w:ind w:left="720" w:hanging="360"/>
        <w:jc w:val="both"/>
      </w:pPr>
      <w:r w:rsidDel="00000000" w:rsidR="00000000" w:rsidRPr="00000000">
        <w:rPr>
          <w:rtl w:val="0"/>
        </w:rPr>
        <w:t xml:space="preserve">la preservación de la identidad institucional;</w:t>
      </w:r>
    </w:p>
    <w:p w:rsidR="00000000" w:rsidDel="00000000" w:rsidP="00000000" w:rsidRDefault="00000000" w:rsidRPr="00000000" w14:paraId="000006B9">
      <w:pPr>
        <w:numPr>
          <w:ilvl w:val="0"/>
          <w:numId w:val="153"/>
        </w:numPr>
        <w:spacing w:after="0" w:afterAutospacing="0" w:before="0" w:beforeAutospacing="0" w:lineRule="auto"/>
        <w:ind w:left="720" w:hanging="360"/>
        <w:jc w:val="both"/>
      </w:pPr>
      <w:r w:rsidDel="00000000" w:rsidR="00000000" w:rsidRPr="00000000">
        <w:rPr>
          <w:rtl w:val="0"/>
        </w:rPr>
        <w:t xml:space="preserve">la coherencia con el Canon de Dominio;</w:t>
      </w:r>
    </w:p>
    <w:p w:rsidR="00000000" w:rsidDel="00000000" w:rsidP="00000000" w:rsidRDefault="00000000" w:rsidRPr="00000000" w14:paraId="000006BA">
      <w:pPr>
        <w:numPr>
          <w:ilvl w:val="0"/>
          <w:numId w:val="153"/>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6BB">
      <w:pPr>
        <w:numPr>
          <w:ilvl w:val="0"/>
          <w:numId w:val="153"/>
        </w:numPr>
        <w:spacing w:after="0" w:afterAutospacing="0" w:before="0" w:beforeAutospacing="0" w:lineRule="auto"/>
        <w:ind w:left="720" w:hanging="360"/>
        <w:jc w:val="both"/>
      </w:pPr>
      <w:r w:rsidDel="00000000" w:rsidR="00000000" w:rsidRPr="00000000">
        <w:rPr>
          <w:rtl w:val="0"/>
        </w:rPr>
        <w:t xml:space="preserve">la verificabilidad de las adaptaciones realizadas;</w:t>
      </w:r>
    </w:p>
    <w:p w:rsidR="00000000" w:rsidDel="00000000" w:rsidP="00000000" w:rsidRDefault="00000000" w:rsidRPr="00000000" w14:paraId="000006BC">
      <w:pPr>
        <w:numPr>
          <w:ilvl w:val="0"/>
          <w:numId w:val="153"/>
        </w:numPr>
        <w:spacing w:after="240" w:before="0" w:beforeAutospacing="0" w:lineRule="auto"/>
        <w:ind w:left="720" w:hanging="360"/>
        <w:jc w:val="both"/>
      </w:pPr>
      <w:r w:rsidDel="00000000" w:rsidR="00000000" w:rsidRPr="00000000">
        <w:rPr>
          <w:rtl w:val="0"/>
        </w:rPr>
        <w:t xml:space="preserve">la continuidad de la confianza institucional.</w:t>
      </w:r>
    </w:p>
    <w:p w:rsidR="00000000" w:rsidDel="00000000" w:rsidP="00000000" w:rsidRDefault="00000000" w:rsidRPr="00000000" w14:paraId="000006BD">
      <w:pPr>
        <w:spacing w:after="240" w:before="240" w:lineRule="auto"/>
        <w:jc w:val="both"/>
        <w:rPr/>
      </w:pPr>
      <w:r w:rsidDel="00000000" w:rsidR="00000000" w:rsidRPr="00000000">
        <w:rPr>
          <w:rtl w:val="0"/>
        </w:rPr>
        <w:t xml:space="preserve">Toda adaptación institucional podrá comprender, cuando corresponda:</w:t>
      </w:r>
    </w:p>
    <w:p w:rsidR="00000000" w:rsidDel="00000000" w:rsidP="00000000" w:rsidRDefault="00000000" w:rsidRPr="00000000" w14:paraId="000006BE">
      <w:pPr>
        <w:numPr>
          <w:ilvl w:val="0"/>
          <w:numId w:val="192"/>
        </w:numPr>
        <w:spacing w:after="0" w:afterAutospacing="0" w:before="240" w:lineRule="auto"/>
        <w:ind w:left="720" w:hanging="360"/>
        <w:jc w:val="both"/>
      </w:pPr>
      <w:r w:rsidDel="00000000" w:rsidR="00000000" w:rsidRPr="00000000">
        <w:rPr>
          <w:rtl w:val="0"/>
        </w:rPr>
        <w:t xml:space="preserve">adaptación al contexto operativo;</w:t>
      </w:r>
    </w:p>
    <w:p w:rsidR="00000000" w:rsidDel="00000000" w:rsidP="00000000" w:rsidRDefault="00000000" w:rsidRPr="00000000" w14:paraId="000006BF">
      <w:pPr>
        <w:numPr>
          <w:ilvl w:val="0"/>
          <w:numId w:val="192"/>
        </w:numPr>
        <w:spacing w:after="0" w:afterAutospacing="0" w:before="0" w:beforeAutospacing="0" w:lineRule="auto"/>
        <w:ind w:left="720" w:hanging="360"/>
        <w:jc w:val="both"/>
      </w:pPr>
      <w:r w:rsidDel="00000000" w:rsidR="00000000" w:rsidRPr="00000000">
        <w:rPr>
          <w:rtl w:val="0"/>
        </w:rPr>
        <w:t xml:space="preserve">adaptación al perfil institucional del participante;</w:t>
      </w:r>
    </w:p>
    <w:p w:rsidR="00000000" w:rsidDel="00000000" w:rsidP="00000000" w:rsidRDefault="00000000" w:rsidRPr="00000000" w14:paraId="000006C0">
      <w:pPr>
        <w:numPr>
          <w:ilvl w:val="0"/>
          <w:numId w:val="192"/>
        </w:numPr>
        <w:spacing w:after="0" w:afterAutospacing="0" w:before="0" w:beforeAutospacing="0" w:lineRule="auto"/>
        <w:ind w:left="720" w:hanging="360"/>
        <w:jc w:val="both"/>
      </w:pPr>
      <w:r w:rsidDel="00000000" w:rsidR="00000000" w:rsidRPr="00000000">
        <w:rPr>
          <w:rtl w:val="0"/>
        </w:rPr>
        <w:t xml:space="preserve">adaptación al idioma o cultura;</w:t>
      </w:r>
    </w:p>
    <w:p w:rsidR="00000000" w:rsidDel="00000000" w:rsidP="00000000" w:rsidRDefault="00000000" w:rsidRPr="00000000" w14:paraId="000006C1">
      <w:pPr>
        <w:numPr>
          <w:ilvl w:val="0"/>
          <w:numId w:val="192"/>
        </w:numPr>
        <w:spacing w:after="0" w:afterAutospacing="0" w:before="0" w:beforeAutospacing="0" w:lineRule="auto"/>
        <w:ind w:left="720" w:hanging="360"/>
        <w:jc w:val="both"/>
      </w:pPr>
      <w:r w:rsidDel="00000000" w:rsidR="00000000" w:rsidRPr="00000000">
        <w:rPr>
          <w:rtl w:val="0"/>
        </w:rPr>
        <w:t xml:space="preserve">adaptación a distintos niveles de experiencia;</w:t>
      </w:r>
    </w:p>
    <w:p w:rsidR="00000000" w:rsidDel="00000000" w:rsidP="00000000" w:rsidRDefault="00000000" w:rsidRPr="00000000" w14:paraId="000006C2">
      <w:pPr>
        <w:numPr>
          <w:ilvl w:val="0"/>
          <w:numId w:val="192"/>
        </w:numPr>
        <w:spacing w:after="0" w:afterAutospacing="0" w:before="0" w:beforeAutospacing="0" w:lineRule="auto"/>
        <w:ind w:left="720" w:hanging="360"/>
        <w:jc w:val="both"/>
      </w:pPr>
      <w:r w:rsidDel="00000000" w:rsidR="00000000" w:rsidRPr="00000000">
        <w:rPr>
          <w:rtl w:val="0"/>
        </w:rPr>
        <w:t xml:space="preserve">adaptación a diferentes modalidades de interacción;</w:t>
      </w:r>
    </w:p>
    <w:p w:rsidR="00000000" w:rsidDel="00000000" w:rsidP="00000000" w:rsidRDefault="00000000" w:rsidRPr="00000000" w14:paraId="000006C3">
      <w:pPr>
        <w:numPr>
          <w:ilvl w:val="0"/>
          <w:numId w:val="192"/>
        </w:numPr>
        <w:spacing w:after="0" w:afterAutospacing="0" w:before="0" w:beforeAutospacing="0" w:lineRule="auto"/>
        <w:ind w:left="720" w:hanging="360"/>
        <w:jc w:val="both"/>
      </w:pPr>
      <w:r w:rsidDel="00000000" w:rsidR="00000000" w:rsidRPr="00000000">
        <w:rPr>
          <w:rtl w:val="0"/>
        </w:rPr>
        <w:t xml:space="preserve">adaptación a restricciones de accesibilidad;</w:t>
      </w:r>
    </w:p>
    <w:p w:rsidR="00000000" w:rsidDel="00000000" w:rsidP="00000000" w:rsidRDefault="00000000" w:rsidRPr="00000000" w14:paraId="000006C4">
      <w:pPr>
        <w:numPr>
          <w:ilvl w:val="0"/>
          <w:numId w:val="192"/>
        </w:numPr>
        <w:spacing w:after="0" w:afterAutospacing="0" w:before="0" w:beforeAutospacing="0" w:lineRule="auto"/>
        <w:ind w:left="720" w:hanging="360"/>
        <w:jc w:val="both"/>
      </w:pPr>
      <w:r w:rsidDel="00000000" w:rsidR="00000000" w:rsidRPr="00000000">
        <w:rPr>
          <w:rtl w:val="0"/>
        </w:rPr>
        <w:t xml:space="preserve">adaptación a nuevos mecanismos de materialización;</w:t>
      </w:r>
    </w:p>
    <w:p w:rsidR="00000000" w:rsidDel="00000000" w:rsidP="00000000" w:rsidRDefault="00000000" w:rsidRPr="00000000" w14:paraId="000006C5">
      <w:pPr>
        <w:numPr>
          <w:ilvl w:val="0"/>
          <w:numId w:val="192"/>
        </w:numPr>
        <w:spacing w:after="240" w:before="0" w:beforeAutospacing="0" w:lineRule="auto"/>
        <w:ind w:left="720" w:hanging="360"/>
        <w:jc w:val="both"/>
      </w:pPr>
      <w:r w:rsidDel="00000000" w:rsidR="00000000" w:rsidRPr="00000000">
        <w:rPr>
          <w:rtl w:val="0"/>
        </w:rPr>
        <w:t xml:space="preserve">cualquier otra adaptación compatible con la Constitución Web3 Trust-Native.</w:t>
      </w:r>
    </w:p>
    <w:p w:rsidR="00000000" w:rsidDel="00000000" w:rsidP="00000000" w:rsidRDefault="00000000" w:rsidRPr="00000000" w14:paraId="000006C6">
      <w:pPr>
        <w:spacing w:after="240" w:before="240" w:lineRule="auto"/>
        <w:jc w:val="both"/>
        <w:rPr/>
      </w:pPr>
      <w:r w:rsidDel="00000000" w:rsidR="00000000" w:rsidRPr="00000000">
        <w:rPr>
          <w:rtl w:val="0"/>
        </w:rPr>
        <w:t xml:space="preserve">La Capacidad de Materialización Adaptativa constituye una capacidad permanente de la institución.</w:t>
      </w:r>
    </w:p>
    <w:p w:rsidR="00000000" w:rsidDel="00000000" w:rsidP="00000000" w:rsidRDefault="00000000" w:rsidRPr="00000000" w14:paraId="000006C7">
      <w:pPr>
        <w:spacing w:after="240" w:before="240" w:lineRule="auto"/>
        <w:jc w:val="both"/>
        <w:rPr/>
      </w:pPr>
      <w:r w:rsidDel="00000000" w:rsidR="00000000" w:rsidRPr="00000000">
        <w:rPr>
          <w:rtl w:val="0"/>
        </w:rPr>
        <w:t xml:space="preserve">No constituye una propiedad exclusiva de algoritmos adaptativos, Inteligencia Artificial o mecanismos tecnológicos específicos.</w:t>
      </w:r>
    </w:p>
    <w:p w:rsidR="00000000" w:rsidDel="00000000" w:rsidP="00000000" w:rsidRDefault="00000000" w:rsidRPr="00000000" w14:paraId="000006C8">
      <w:pPr>
        <w:spacing w:after="240" w:before="240" w:lineRule="auto"/>
        <w:jc w:val="both"/>
        <w:rPr/>
      </w:pPr>
      <w:r w:rsidDel="00000000" w:rsidR="00000000" w:rsidRPr="00000000">
        <w:rPr>
          <w:rtl w:val="0"/>
        </w:rPr>
        <w:t xml:space="preserve">Toda adaptación deberá preservar:</w:t>
      </w:r>
    </w:p>
    <w:p w:rsidR="00000000" w:rsidDel="00000000" w:rsidP="00000000" w:rsidRDefault="00000000" w:rsidRPr="00000000" w14:paraId="000006C9">
      <w:pPr>
        <w:numPr>
          <w:ilvl w:val="0"/>
          <w:numId w:val="47"/>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6CA">
      <w:pPr>
        <w:numPr>
          <w:ilvl w:val="0"/>
          <w:numId w:val="47"/>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6CB">
      <w:pPr>
        <w:numPr>
          <w:ilvl w:val="0"/>
          <w:numId w:val="47"/>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6CC">
      <w:pPr>
        <w:numPr>
          <w:ilvl w:val="0"/>
          <w:numId w:val="47"/>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6CD">
      <w:pPr>
        <w:numPr>
          <w:ilvl w:val="0"/>
          <w:numId w:val="47"/>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6CE">
      <w:pPr>
        <w:numPr>
          <w:ilvl w:val="0"/>
          <w:numId w:val="47"/>
        </w:numPr>
        <w:spacing w:after="240" w:before="0" w:beforeAutospacing="0" w:lineRule="auto"/>
        <w:ind w:left="720" w:hanging="360"/>
        <w:jc w:val="both"/>
      </w:pPr>
      <w:r w:rsidDel="00000000" w:rsidR="00000000" w:rsidRPr="00000000">
        <w:rPr>
          <w:rtl w:val="0"/>
        </w:rPr>
        <w:t xml:space="preserve">la equivalencia institucional del conocimiento representado.</w:t>
      </w:r>
    </w:p>
    <w:p w:rsidR="00000000" w:rsidDel="00000000" w:rsidP="00000000" w:rsidRDefault="00000000" w:rsidRPr="00000000" w14:paraId="000006CF">
      <w:pPr>
        <w:spacing w:after="240" w:before="240" w:lineRule="auto"/>
        <w:jc w:val="both"/>
        <w:rPr/>
      </w:pPr>
      <w:r w:rsidDel="00000000" w:rsidR="00000000" w:rsidRPr="00000000">
        <w:rPr>
          <w:rtl w:val="0"/>
        </w:rPr>
        <w:t xml:space="preserve">Toda adaptación podrá modificar la forma de interacción, pero nunca el contenido, alcance o autoridad del conocimiento institucional.</w:t>
      </w:r>
    </w:p>
    <w:p w:rsidR="00000000" w:rsidDel="00000000" w:rsidP="00000000" w:rsidRDefault="00000000" w:rsidRPr="00000000" w14:paraId="000006D0">
      <w:pPr>
        <w:spacing w:after="240" w:before="240" w:lineRule="auto"/>
        <w:jc w:val="both"/>
        <w:rPr/>
      </w:pPr>
      <w:r w:rsidDel="00000000" w:rsidR="00000000" w:rsidRPr="00000000">
        <w:rPr>
          <w:rtl w:val="0"/>
        </w:rPr>
        <w:t xml:space="preserve">Ninguna adaptación podrá:</w:t>
      </w:r>
    </w:p>
    <w:p w:rsidR="00000000" w:rsidDel="00000000" w:rsidP="00000000" w:rsidRDefault="00000000" w:rsidRPr="00000000" w14:paraId="000006D1">
      <w:pPr>
        <w:numPr>
          <w:ilvl w:val="0"/>
          <w:numId w:val="60"/>
        </w:numPr>
        <w:spacing w:after="0" w:afterAutospacing="0" w:before="240" w:lineRule="auto"/>
        <w:ind w:left="720" w:hanging="360"/>
        <w:jc w:val="both"/>
      </w:pPr>
      <w:r w:rsidDel="00000000" w:rsidR="00000000" w:rsidRPr="00000000">
        <w:rPr>
          <w:rtl w:val="0"/>
        </w:rPr>
        <w:t xml:space="preserve">reinterpretar el conocimiento institucional;</w:t>
      </w:r>
    </w:p>
    <w:p w:rsidR="00000000" w:rsidDel="00000000" w:rsidP="00000000" w:rsidRDefault="00000000" w:rsidRPr="00000000" w14:paraId="000006D2">
      <w:pPr>
        <w:numPr>
          <w:ilvl w:val="0"/>
          <w:numId w:val="60"/>
        </w:numPr>
        <w:spacing w:after="0" w:afterAutospacing="0" w:before="0" w:beforeAutospacing="0" w:lineRule="auto"/>
        <w:ind w:left="720" w:hanging="360"/>
        <w:jc w:val="both"/>
      </w:pPr>
      <w:r w:rsidDel="00000000" w:rsidR="00000000" w:rsidRPr="00000000">
        <w:rPr>
          <w:rtl w:val="0"/>
        </w:rPr>
        <w:t xml:space="preserve">alterar las capacidades institucionales autorizadas;</w:t>
      </w:r>
    </w:p>
    <w:p w:rsidR="00000000" w:rsidDel="00000000" w:rsidP="00000000" w:rsidRDefault="00000000" w:rsidRPr="00000000" w14:paraId="000006D3">
      <w:pPr>
        <w:numPr>
          <w:ilvl w:val="0"/>
          <w:numId w:val="60"/>
        </w:numPr>
        <w:spacing w:after="0" w:afterAutospacing="0" w:before="0" w:beforeAutospacing="0" w:lineRule="auto"/>
        <w:ind w:left="720" w:hanging="360"/>
        <w:jc w:val="both"/>
      </w:pPr>
      <w:r w:rsidDel="00000000" w:rsidR="00000000" w:rsidRPr="00000000">
        <w:rPr>
          <w:rtl w:val="0"/>
        </w:rPr>
        <w:t xml:space="preserve">generar tratamientos incompatibles con la gobernanza;</w:t>
      </w:r>
    </w:p>
    <w:p w:rsidR="00000000" w:rsidDel="00000000" w:rsidP="00000000" w:rsidRDefault="00000000" w:rsidRPr="00000000" w14:paraId="000006D4">
      <w:pPr>
        <w:numPr>
          <w:ilvl w:val="0"/>
          <w:numId w:val="60"/>
        </w:numPr>
        <w:spacing w:after="0" w:afterAutospacing="0" w:before="0" w:beforeAutospacing="0" w:lineRule="auto"/>
        <w:ind w:left="720" w:hanging="360"/>
        <w:jc w:val="both"/>
      </w:pPr>
      <w:r w:rsidDel="00000000" w:rsidR="00000000" w:rsidRPr="00000000">
        <w:rPr>
          <w:rtl w:val="0"/>
        </w:rPr>
        <w:t xml:space="preserve">producir experiencias contradictorias para condiciones equivalentes;</w:t>
      </w:r>
    </w:p>
    <w:p w:rsidR="00000000" w:rsidDel="00000000" w:rsidP="00000000" w:rsidRDefault="00000000" w:rsidRPr="00000000" w14:paraId="000006D5">
      <w:pPr>
        <w:numPr>
          <w:ilvl w:val="0"/>
          <w:numId w:val="60"/>
        </w:numPr>
        <w:spacing w:after="240" w:before="0" w:beforeAutospacing="0" w:lineRule="auto"/>
        <w:ind w:left="720" w:hanging="360"/>
        <w:jc w:val="both"/>
      </w:pPr>
      <w:r w:rsidDel="00000000" w:rsidR="00000000" w:rsidRPr="00000000">
        <w:rPr>
          <w:rtl w:val="0"/>
        </w:rPr>
        <w:t xml:space="preserve">comprometer la confianza mediante adaptaciones arbitrarias o no verificables.</w:t>
      </w:r>
    </w:p>
    <w:p w:rsidR="00000000" w:rsidDel="00000000" w:rsidP="00000000" w:rsidRDefault="00000000" w:rsidRPr="00000000" w14:paraId="000006D6">
      <w:pPr>
        <w:spacing w:after="240" w:before="240" w:lineRule="auto"/>
        <w:jc w:val="both"/>
        <w:rPr/>
      </w:pPr>
      <w:r w:rsidDel="00000000" w:rsidR="00000000" w:rsidRPr="00000000">
        <w:rPr>
          <w:rtl w:val="0"/>
        </w:rPr>
        <w:t xml:space="preserve">Toda Capacidad de Materialización Adaptativa deberá producir evidencia verificable suficiente para demostrar que las adaptaciones preservan íntegramente la continuidad del conocimiento institucional.</w:t>
      </w:r>
    </w:p>
    <w:p w:rsidR="00000000" w:rsidDel="00000000" w:rsidP="00000000" w:rsidRDefault="00000000" w:rsidRPr="00000000" w14:paraId="000006D7">
      <w:pPr>
        <w:spacing w:after="240" w:before="240" w:lineRule="auto"/>
        <w:jc w:val="both"/>
        <w:rPr/>
      </w:pPr>
      <w:r w:rsidDel="00000000" w:rsidR="00000000" w:rsidRPr="00000000">
        <w:rPr>
          <w:rtl w:val="0"/>
        </w:rPr>
        <w:t xml:space="preserve">La Capacidad de Materialización Adaptativa constituye el fundamento mediante el cual Web3 Trust-Native garantiza que la institución pueda evolucionar continuamente en su forma de manifestarse sin perder su esencia institucional.</w:t>
      </w:r>
    </w:p>
    <w:p w:rsidR="00000000" w:rsidDel="00000000" w:rsidP="00000000" w:rsidRDefault="00000000" w:rsidRPr="00000000" w14:paraId="000006D8">
      <w:pPr>
        <w:jc w:val="both"/>
        <w:rPr/>
      </w:pPr>
      <w:r w:rsidDel="00000000" w:rsidR="00000000" w:rsidRPr="00000000">
        <w:rPr>
          <w:rtl w:val="0"/>
        </w:rPr>
      </w:r>
    </w:p>
    <w:p w:rsidR="00000000" w:rsidDel="00000000" w:rsidP="00000000" w:rsidRDefault="00000000" w:rsidRPr="00000000" w14:paraId="000006D9">
      <w:pPr>
        <w:pStyle w:val="Heading1"/>
        <w:keepNext w:val="0"/>
        <w:keepLines w:val="0"/>
        <w:spacing w:before="480" w:lineRule="auto"/>
        <w:jc w:val="both"/>
        <w:rPr>
          <w:b w:val="1"/>
          <w:bCs w:val="1"/>
          <w:sz w:val="46"/>
          <w:szCs w:val="46"/>
        </w:rPr>
      </w:pPr>
      <w:bookmarkStart w:colFirst="0" w:colLast="0" w:name="_wmnd7vuzoni3" w:id="148"/>
      <w:bookmarkEnd w:id="148"/>
      <w:r w:rsidDel="00000000" w:rsidR="00000000" w:rsidRPr="00000000">
        <w:rPr>
          <w:b w:val="1"/>
          <w:bCs w:val="1"/>
          <w:sz w:val="46"/>
          <w:szCs w:val="46"/>
          <w:rtl w:val="0"/>
        </w:rPr>
        <w:t xml:space="preserve">Fundamentación Conceptual</w:t>
      </w:r>
    </w:p>
    <w:p w:rsidR="00000000" w:rsidDel="00000000" w:rsidP="00000000" w:rsidRDefault="00000000" w:rsidRPr="00000000" w14:paraId="000006DA">
      <w:pPr>
        <w:spacing w:after="240" w:before="240" w:lineRule="auto"/>
        <w:jc w:val="both"/>
        <w:rPr/>
      </w:pPr>
      <w:r w:rsidDel="00000000" w:rsidR="00000000" w:rsidRPr="00000000">
        <w:rPr>
          <w:rtl w:val="0"/>
        </w:rPr>
        <w:t xml:space="preserve">Toda institución interactúa con un entorno dinámico.</w:t>
      </w:r>
    </w:p>
    <w:p w:rsidR="00000000" w:rsidDel="00000000" w:rsidP="00000000" w:rsidRDefault="00000000" w:rsidRPr="00000000" w14:paraId="000006DB">
      <w:pPr>
        <w:spacing w:after="240" w:before="240" w:lineRule="auto"/>
        <w:jc w:val="both"/>
        <w:rPr/>
      </w:pPr>
      <w:r w:rsidDel="00000000" w:rsidR="00000000" w:rsidRPr="00000000">
        <w:rPr>
          <w:rtl w:val="0"/>
        </w:rPr>
        <w:t xml:space="preserve">Las personas cambian.</w:t>
      </w:r>
    </w:p>
    <w:p w:rsidR="00000000" w:rsidDel="00000000" w:rsidP="00000000" w:rsidRDefault="00000000" w:rsidRPr="00000000" w14:paraId="000006DC">
      <w:pPr>
        <w:spacing w:after="240" w:before="240" w:lineRule="auto"/>
        <w:jc w:val="both"/>
        <w:rPr/>
      </w:pPr>
      <w:r w:rsidDel="00000000" w:rsidR="00000000" w:rsidRPr="00000000">
        <w:rPr>
          <w:rtl w:val="0"/>
        </w:rPr>
        <w:t xml:space="preserve">Las organizaciones evolucionan.</w:t>
      </w:r>
    </w:p>
    <w:p w:rsidR="00000000" w:rsidDel="00000000" w:rsidP="00000000" w:rsidRDefault="00000000" w:rsidRPr="00000000" w14:paraId="000006DD">
      <w:pPr>
        <w:spacing w:after="240" w:before="240" w:lineRule="auto"/>
        <w:jc w:val="both"/>
        <w:rPr/>
      </w:pPr>
      <w:r w:rsidDel="00000000" w:rsidR="00000000" w:rsidRPr="00000000">
        <w:rPr>
          <w:rtl w:val="0"/>
        </w:rPr>
        <w:t xml:space="preserve">Las formas de interacción se transforman.</w:t>
      </w:r>
    </w:p>
    <w:p w:rsidR="00000000" w:rsidDel="00000000" w:rsidP="00000000" w:rsidRDefault="00000000" w:rsidRPr="00000000" w14:paraId="000006DE">
      <w:pPr>
        <w:spacing w:after="240" w:before="240" w:lineRule="auto"/>
        <w:jc w:val="both"/>
        <w:rPr/>
      </w:pPr>
      <w:r w:rsidDel="00000000" w:rsidR="00000000" w:rsidRPr="00000000">
        <w:rPr>
          <w:rtl w:val="0"/>
        </w:rPr>
        <w:t xml:space="preserve">Sin embargo, el conocimiento institucional debe permanecer estable.</w:t>
      </w:r>
    </w:p>
    <w:p w:rsidR="00000000" w:rsidDel="00000000" w:rsidP="00000000" w:rsidRDefault="00000000" w:rsidRPr="00000000" w14:paraId="000006DF">
      <w:pPr>
        <w:spacing w:after="240" w:before="240" w:lineRule="auto"/>
        <w:jc w:val="both"/>
        <w:rPr/>
      </w:pPr>
      <w:r w:rsidDel="00000000" w:rsidR="00000000" w:rsidRPr="00000000">
        <w:rPr>
          <w:rtl w:val="0"/>
        </w:rPr>
        <w:t xml:space="preserve">Éste constituye el fundamento de la Capacidad de Materialización Adaptativa.</w:t>
      </w:r>
    </w:p>
    <w:p w:rsidR="00000000" w:rsidDel="00000000" w:rsidP="00000000" w:rsidRDefault="00000000" w:rsidRPr="00000000" w14:paraId="000006E0">
      <w:pPr>
        <w:spacing w:after="240" w:before="240" w:lineRule="auto"/>
        <w:jc w:val="both"/>
        <w:rPr/>
      </w:pPr>
      <w:r w:rsidDel="00000000" w:rsidR="00000000" w:rsidRPr="00000000">
        <w:rPr>
          <w:rtl w:val="0"/>
        </w:rPr>
        <w:t xml:space="preserve">Web3 Trust-Native establece que la adaptación representa una propiedad de la materialización y no del conocimiento institucional.</w:t>
      </w:r>
    </w:p>
    <w:p w:rsidR="00000000" w:rsidDel="00000000" w:rsidP="00000000" w:rsidRDefault="00000000" w:rsidRPr="00000000" w14:paraId="000006E1">
      <w:pPr>
        <w:spacing w:after="240" w:before="240" w:lineRule="auto"/>
        <w:jc w:val="both"/>
        <w:rPr/>
      </w:pPr>
      <w:r w:rsidDel="00000000" w:rsidR="00000000" w:rsidRPr="00000000">
        <w:rPr>
          <w:rtl w:val="0"/>
        </w:rPr>
        <w:t xml:space="preserve">La institución puede modificar la manera en que comunica, explica o presenta sus capacidades.</w:t>
      </w:r>
    </w:p>
    <w:p w:rsidR="00000000" w:rsidDel="00000000" w:rsidP="00000000" w:rsidRDefault="00000000" w:rsidRPr="00000000" w14:paraId="000006E2">
      <w:pPr>
        <w:spacing w:after="240" w:before="240" w:lineRule="auto"/>
        <w:jc w:val="both"/>
        <w:rPr/>
      </w:pPr>
      <w:r w:rsidDel="00000000" w:rsidR="00000000" w:rsidRPr="00000000">
        <w:rPr>
          <w:rtl w:val="0"/>
        </w:rPr>
        <w:t xml:space="preserve">No puede modificar el significado de dichas capacidades como consecuencia de la adaptación.</w:t>
      </w:r>
    </w:p>
    <w:p w:rsidR="00000000" w:rsidDel="00000000" w:rsidP="00000000" w:rsidRDefault="00000000" w:rsidRPr="00000000" w14:paraId="000006E3">
      <w:pPr>
        <w:spacing w:after="240" w:before="240" w:lineRule="auto"/>
        <w:jc w:val="both"/>
        <w:rPr/>
      </w:pPr>
      <w:r w:rsidDel="00000000" w:rsidR="00000000" w:rsidRPr="00000000">
        <w:rPr>
          <w:rtl w:val="0"/>
        </w:rPr>
        <w:t xml:space="preserve">La adaptación fortalece la continuidad institucional.</w:t>
      </w:r>
    </w:p>
    <w:p w:rsidR="00000000" w:rsidDel="00000000" w:rsidP="00000000" w:rsidRDefault="00000000" w:rsidRPr="00000000" w14:paraId="000006E4">
      <w:pPr>
        <w:spacing w:after="240" w:before="240" w:lineRule="auto"/>
        <w:jc w:val="both"/>
        <w:rPr/>
      </w:pPr>
      <w:r w:rsidDel="00000000" w:rsidR="00000000" w:rsidRPr="00000000">
        <w:rPr>
          <w:rtl w:val="0"/>
        </w:rPr>
        <w:t xml:space="preserve">Permite incorporar nuevas formas de interacción.</w:t>
      </w:r>
    </w:p>
    <w:p w:rsidR="00000000" w:rsidDel="00000000" w:rsidP="00000000" w:rsidRDefault="00000000" w:rsidRPr="00000000" w14:paraId="000006E5">
      <w:pPr>
        <w:spacing w:after="240" w:before="240" w:lineRule="auto"/>
        <w:jc w:val="both"/>
        <w:rPr/>
      </w:pPr>
      <w:r w:rsidDel="00000000" w:rsidR="00000000" w:rsidRPr="00000000">
        <w:rPr>
          <w:rtl w:val="0"/>
        </w:rPr>
        <w:t xml:space="preserve">Facilita la accesibilidad.</w:t>
      </w:r>
    </w:p>
    <w:p w:rsidR="00000000" w:rsidDel="00000000" w:rsidP="00000000" w:rsidRDefault="00000000" w:rsidRPr="00000000" w14:paraId="000006E6">
      <w:pPr>
        <w:spacing w:after="240" w:before="240" w:lineRule="auto"/>
        <w:jc w:val="both"/>
        <w:rPr/>
      </w:pPr>
      <w:r w:rsidDel="00000000" w:rsidR="00000000" w:rsidRPr="00000000">
        <w:rPr>
          <w:rtl w:val="0"/>
        </w:rPr>
        <w:t xml:space="preserve">Mejora la experiencia.</w:t>
      </w:r>
    </w:p>
    <w:p w:rsidR="00000000" w:rsidDel="00000000" w:rsidP="00000000" w:rsidRDefault="00000000" w:rsidRPr="00000000" w14:paraId="000006E7">
      <w:pPr>
        <w:spacing w:after="240" w:before="240" w:lineRule="auto"/>
        <w:jc w:val="both"/>
        <w:rPr/>
      </w:pPr>
      <w:r w:rsidDel="00000000" w:rsidR="00000000" w:rsidRPr="00000000">
        <w:rPr>
          <w:rtl w:val="0"/>
        </w:rPr>
        <w:t xml:space="preserve">Pero nunca altera la identidad institucional.</w:t>
      </w:r>
    </w:p>
    <w:p w:rsidR="00000000" w:rsidDel="00000000" w:rsidP="00000000" w:rsidRDefault="00000000" w:rsidRPr="00000000" w14:paraId="000006E8">
      <w:pPr>
        <w:spacing w:after="240" w:before="240" w:lineRule="auto"/>
        <w:jc w:val="both"/>
        <w:rPr/>
      </w:pPr>
      <w:r w:rsidDel="00000000" w:rsidR="00000000" w:rsidRPr="00000000">
        <w:rPr>
          <w:rtl w:val="0"/>
        </w:rPr>
        <w:t xml:space="preserve">La adaptabilidad deja entonces de entenderse como flexibilidad tecnológica.</w:t>
      </w:r>
    </w:p>
    <w:p w:rsidR="00000000" w:rsidDel="00000000" w:rsidP="00000000" w:rsidRDefault="00000000" w:rsidRPr="00000000" w14:paraId="000006E9">
      <w:pPr>
        <w:spacing w:after="240" w:before="240" w:lineRule="auto"/>
        <w:jc w:val="both"/>
        <w:rPr/>
      </w:pPr>
      <w:r w:rsidDel="00000000" w:rsidR="00000000" w:rsidRPr="00000000">
        <w:rPr>
          <w:rtl w:val="0"/>
        </w:rPr>
        <w:t xml:space="preserve">Se convierte en una capacidad institucional para preservar la continuidad del conocimiento frente a contextos cambiantes.</w:t>
      </w:r>
    </w:p>
    <w:p w:rsidR="00000000" w:rsidDel="00000000" w:rsidP="00000000" w:rsidRDefault="00000000" w:rsidRPr="00000000" w14:paraId="000006EA">
      <w:pPr>
        <w:jc w:val="both"/>
        <w:rPr/>
      </w:pPr>
      <w:r w:rsidDel="00000000" w:rsidR="00000000" w:rsidRPr="00000000">
        <w:rPr>
          <w:rtl w:val="0"/>
        </w:rPr>
      </w:r>
    </w:p>
    <w:p w:rsidR="00000000" w:rsidDel="00000000" w:rsidP="00000000" w:rsidRDefault="00000000" w:rsidRPr="00000000" w14:paraId="000006EB">
      <w:pPr>
        <w:pStyle w:val="Heading1"/>
        <w:keepNext w:val="0"/>
        <w:keepLines w:val="0"/>
        <w:spacing w:before="480" w:lineRule="auto"/>
        <w:jc w:val="both"/>
        <w:rPr>
          <w:b w:val="1"/>
          <w:bCs w:val="1"/>
          <w:sz w:val="46"/>
          <w:szCs w:val="46"/>
        </w:rPr>
      </w:pPr>
      <w:bookmarkStart w:colFirst="0" w:colLast="0" w:name="_rcwckqg4nxj2" w:id="149"/>
      <w:bookmarkEnd w:id="149"/>
      <w:r w:rsidDel="00000000" w:rsidR="00000000" w:rsidRPr="00000000">
        <w:rPr>
          <w:b w:val="1"/>
          <w:bCs w:val="1"/>
          <w:sz w:val="46"/>
          <w:szCs w:val="46"/>
          <w:rtl w:val="0"/>
        </w:rPr>
        <w:t xml:space="preserve">Implicaciones Metodológicas</w:t>
      </w:r>
    </w:p>
    <w:p w:rsidR="00000000" w:rsidDel="00000000" w:rsidP="00000000" w:rsidRDefault="00000000" w:rsidRPr="00000000" w14:paraId="000006EC">
      <w:pPr>
        <w:spacing w:after="240" w:before="240" w:lineRule="auto"/>
        <w:jc w:val="both"/>
        <w:rPr/>
      </w:pPr>
      <w:r w:rsidDel="00000000" w:rsidR="00000000" w:rsidRPr="00000000">
        <w:rPr>
          <w:rtl w:val="0"/>
        </w:rPr>
        <w:t xml:space="preserve">Toda metodología basada en Web3 Trust-Native deberá definir criterios para adaptar las formas de materialización preservando la equivalencia institucional del conocimiento.</w:t>
      </w:r>
    </w:p>
    <w:p w:rsidR="00000000" w:rsidDel="00000000" w:rsidP="00000000" w:rsidRDefault="00000000" w:rsidRPr="00000000" w14:paraId="000006ED">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6EE">
      <w:pPr>
        <w:numPr>
          <w:ilvl w:val="0"/>
          <w:numId w:val="97"/>
        </w:numPr>
        <w:spacing w:after="0" w:afterAutospacing="0" w:before="240" w:lineRule="auto"/>
        <w:ind w:left="720" w:hanging="360"/>
        <w:jc w:val="both"/>
      </w:pPr>
      <w:r w:rsidDel="00000000" w:rsidR="00000000" w:rsidRPr="00000000">
        <w:rPr>
          <w:rtl w:val="0"/>
        </w:rPr>
        <w:t xml:space="preserve">adaptación tecnológica;</w:t>
      </w:r>
    </w:p>
    <w:p w:rsidR="00000000" w:rsidDel="00000000" w:rsidP="00000000" w:rsidRDefault="00000000" w:rsidRPr="00000000" w14:paraId="000006EF">
      <w:pPr>
        <w:numPr>
          <w:ilvl w:val="0"/>
          <w:numId w:val="97"/>
        </w:numPr>
        <w:spacing w:after="0" w:afterAutospacing="0" w:before="0" w:beforeAutospacing="0" w:lineRule="auto"/>
        <w:ind w:left="720" w:hanging="360"/>
        <w:jc w:val="both"/>
      </w:pPr>
      <w:r w:rsidDel="00000000" w:rsidR="00000000" w:rsidRPr="00000000">
        <w:rPr>
          <w:rtl w:val="0"/>
        </w:rPr>
        <w:t xml:space="preserve">adaptación funcional;</w:t>
      </w:r>
    </w:p>
    <w:p w:rsidR="00000000" w:rsidDel="00000000" w:rsidP="00000000" w:rsidRDefault="00000000" w:rsidRPr="00000000" w14:paraId="000006F0">
      <w:pPr>
        <w:numPr>
          <w:ilvl w:val="0"/>
          <w:numId w:val="97"/>
        </w:numPr>
        <w:spacing w:after="0" w:afterAutospacing="0" w:before="0" w:beforeAutospacing="0" w:lineRule="auto"/>
        <w:ind w:left="720" w:hanging="360"/>
        <w:jc w:val="both"/>
      </w:pPr>
      <w:r w:rsidDel="00000000" w:rsidR="00000000" w:rsidRPr="00000000">
        <w:rPr>
          <w:rtl w:val="0"/>
        </w:rPr>
        <w:t xml:space="preserve">adaptación de experiencia;</w:t>
      </w:r>
    </w:p>
    <w:p w:rsidR="00000000" w:rsidDel="00000000" w:rsidP="00000000" w:rsidRDefault="00000000" w:rsidRPr="00000000" w14:paraId="000006F1">
      <w:pPr>
        <w:numPr>
          <w:ilvl w:val="0"/>
          <w:numId w:val="97"/>
        </w:numPr>
        <w:spacing w:after="240" w:before="0" w:beforeAutospacing="0" w:lineRule="auto"/>
        <w:ind w:left="720" w:hanging="360"/>
        <w:jc w:val="both"/>
      </w:pPr>
      <w:r w:rsidDel="00000000" w:rsidR="00000000" w:rsidRPr="00000000">
        <w:rPr>
          <w:rtl w:val="0"/>
        </w:rPr>
        <w:t xml:space="preserve">adaptación institucional.</w:t>
      </w:r>
    </w:p>
    <w:p w:rsidR="00000000" w:rsidDel="00000000" w:rsidP="00000000" w:rsidRDefault="00000000" w:rsidRPr="00000000" w14:paraId="000006F2">
      <w:pPr>
        <w:spacing w:after="240" w:before="240" w:lineRule="auto"/>
        <w:jc w:val="both"/>
        <w:rPr/>
      </w:pPr>
      <w:r w:rsidDel="00000000" w:rsidR="00000000" w:rsidRPr="00000000">
        <w:rPr>
          <w:rtl w:val="0"/>
        </w:rPr>
        <w:t xml:space="preserve">Toda especificación deberá identificar qué aspectos de la materialización pueden adaptarse y cuáles constituyen elementos permanentes del conocimiento institucional.</w:t>
      </w:r>
    </w:p>
    <w:p w:rsidR="00000000" w:rsidDel="00000000" w:rsidP="00000000" w:rsidRDefault="00000000" w:rsidRPr="00000000" w14:paraId="000006F3">
      <w:pPr>
        <w:spacing w:after="240" w:before="240" w:lineRule="auto"/>
        <w:jc w:val="both"/>
        <w:rPr/>
      </w:pPr>
      <w:r w:rsidDel="00000000" w:rsidR="00000000" w:rsidRPr="00000000">
        <w:rPr>
          <w:rtl w:val="0"/>
        </w:rPr>
        <w:t xml:space="preserve">Las metodologías deberán incorporar mecanismos destinados a validar la coherencia, legitimidad y verificabilidad de toda adaptación.</w:t>
      </w:r>
    </w:p>
    <w:p w:rsidR="00000000" w:rsidDel="00000000" w:rsidP="00000000" w:rsidRDefault="00000000" w:rsidRPr="00000000" w14:paraId="000006F4">
      <w:pPr>
        <w:spacing w:after="240" w:before="240" w:lineRule="auto"/>
        <w:jc w:val="both"/>
        <w:rPr/>
      </w:pPr>
      <w:r w:rsidDel="00000000" w:rsidR="00000000" w:rsidRPr="00000000">
        <w:rPr>
          <w:rtl w:val="0"/>
        </w:rPr>
        <w:t xml:space="preserve">Toda evolución deberá incrementar la capacidad adaptativa del ecosistema sin introducir variaciones incompatibles con la Constitución.</w:t>
      </w:r>
    </w:p>
    <w:p w:rsidR="00000000" w:rsidDel="00000000" w:rsidP="00000000" w:rsidRDefault="00000000" w:rsidRPr="00000000" w14:paraId="000006F5">
      <w:pPr>
        <w:jc w:val="both"/>
        <w:rPr/>
      </w:pPr>
      <w:r w:rsidDel="00000000" w:rsidR="00000000" w:rsidRPr="00000000">
        <w:rPr>
          <w:rtl w:val="0"/>
        </w:rPr>
      </w:r>
    </w:p>
    <w:p w:rsidR="00000000" w:rsidDel="00000000" w:rsidP="00000000" w:rsidRDefault="00000000" w:rsidRPr="00000000" w14:paraId="000006F6">
      <w:pPr>
        <w:pStyle w:val="Heading1"/>
        <w:keepNext w:val="0"/>
        <w:keepLines w:val="0"/>
        <w:spacing w:before="480" w:lineRule="auto"/>
        <w:jc w:val="both"/>
        <w:rPr>
          <w:b w:val="1"/>
          <w:bCs w:val="1"/>
          <w:sz w:val="46"/>
          <w:szCs w:val="46"/>
        </w:rPr>
      </w:pPr>
      <w:bookmarkStart w:colFirst="0" w:colLast="0" w:name="_5vvzqxk8mm3z" w:id="150"/>
      <w:bookmarkEnd w:id="150"/>
      <w:r w:rsidDel="00000000" w:rsidR="00000000" w:rsidRPr="00000000">
        <w:rPr>
          <w:b w:val="1"/>
          <w:bCs w:val="1"/>
          <w:sz w:val="46"/>
          <w:szCs w:val="46"/>
          <w:rtl w:val="0"/>
        </w:rPr>
        <w:t xml:space="preserve">Implicaciones Arquitectónicas</w:t>
      </w:r>
    </w:p>
    <w:p w:rsidR="00000000" w:rsidDel="00000000" w:rsidP="00000000" w:rsidRDefault="00000000" w:rsidRPr="00000000" w14:paraId="000006F7">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materialización adaptativa por diseño</w:t>
      </w:r>
      <w:r w:rsidDel="00000000" w:rsidR="00000000" w:rsidRPr="00000000">
        <w:rPr>
          <w:rtl w:val="0"/>
        </w:rPr>
        <w:t xml:space="preserve">, garantizando que toda adaptación preserve una representación institucional única y coherente.</w:t>
      </w:r>
    </w:p>
    <w:p w:rsidR="00000000" w:rsidDel="00000000" w:rsidP="00000000" w:rsidRDefault="00000000" w:rsidRPr="00000000" w14:paraId="000006F8">
      <w:pPr>
        <w:spacing w:after="240" w:before="240" w:lineRule="auto"/>
        <w:jc w:val="both"/>
        <w:rPr/>
      </w:pPr>
      <w:r w:rsidDel="00000000" w:rsidR="00000000" w:rsidRPr="00000000">
        <w:rPr>
          <w:rtl w:val="0"/>
        </w:rPr>
        <w:t xml:space="preserve">Las implementaciones deberán desacoplar los mecanismos de adaptación del conocimiento institucional, permitiendo evolucionar la experiencia sin modificar las reglas institucionales.</w:t>
      </w:r>
    </w:p>
    <w:p w:rsidR="00000000" w:rsidDel="00000000" w:rsidP="00000000" w:rsidRDefault="00000000" w:rsidRPr="00000000" w14:paraId="000006F9">
      <w:pPr>
        <w:spacing w:after="240" w:before="240" w:lineRule="auto"/>
        <w:jc w:val="both"/>
        <w:rPr/>
      </w:pPr>
      <w:r w:rsidDel="00000000" w:rsidR="00000000" w:rsidRPr="00000000">
        <w:rPr>
          <w:rtl w:val="0"/>
        </w:rPr>
        <w:t xml:space="preserve">La arquitectura deberá facilitar la incorporación de nuevas capacidades adaptativas preservando la continuidad del Canon de Dominio y de la gobernanza.</w:t>
      </w:r>
    </w:p>
    <w:p w:rsidR="00000000" w:rsidDel="00000000" w:rsidP="00000000" w:rsidRDefault="00000000" w:rsidRPr="00000000" w14:paraId="000006FA">
      <w:pPr>
        <w:spacing w:after="240" w:before="240" w:lineRule="auto"/>
        <w:jc w:val="both"/>
        <w:rPr/>
      </w:pPr>
      <w:r w:rsidDel="00000000" w:rsidR="00000000" w:rsidRPr="00000000">
        <w:rPr>
          <w:rtl w:val="0"/>
        </w:rPr>
        <w:t xml:space="preserve">Toda adaptación deberá preservar simultáneamente:</w:t>
      </w:r>
    </w:p>
    <w:p w:rsidR="00000000" w:rsidDel="00000000" w:rsidP="00000000" w:rsidRDefault="00000000" w:rsidRPr="00000000" w14:paraId="000006FB">
      <w:pPr>
        <w:numPr>
          <w:ilvl w:val="0"/>
          <w:numId w:val="16"/>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6FC">
      <w:pPr>
        <w:numPr>
          <w:ilvl w:val="0"/>
          <w:numId w:val="16"/>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6FD">
      <w:pPr>
        <w:numPr>
          <w:ilvl w:val="0"/>
          <w:numId w:val="16"/>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6FE">
      <w:pPr>
        <w:numPr>
          <w:ilvl w:val="0"/>
          <w:numId w:val="16"/>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6FF">
      <w:pPr>
        <w:numPr>
          <w:ilvl w:val="0"/>
          <w:numId w:val="16"/>
        </w:numPr>
        <w:spacing w:after="240" w:before="0" w:beforeAutospacing="0" w:lineRule="auto"/>
        <w:ind w:left="720" w:hanging="360"/>
        <w:jc w:val="both"/>
      </w:pPr>
      <w:r w:rsidDel="00000000" w:rsidR="00000000" w:rsidRPr="00000000">
        <w:rPr>
          <w:rtl w:val="0"/>
        </w:rPr>
        <w:t xml:space="preserve">la verificabilidad de las adaptaciones.</w:t>
      </w:r>
    </w:p>
    <w:p w:rsidR="00000000" w:rsidDel="00000000" w:rsidP="00000000" w:rsidRDefault="00000000" w:rsidRPr="00000000" w14:paraId="00000700">
      <w:pPr>
        <w:spacing w:after="240" w:before="240" w:lineRule="auto"/>
        <w:jc w:val="both"/>
        <w:rPr/>
      </w:pPr>
      <w:r w:rsidDel="00000000" w:rsidR="00000000" w:rsidRPr="00000000">
        <w:rPr>
          <w:rtl w:val="0"/>
        </w:rPr>
        <w:t xml:space="preserve">Las implementaciones deberán demostrar objetivamente que cualquier adaptación mantiene la equivalencia institucional del conocimiento ejecutable.</w:t>
      </w:r>
    </w:p>
    <w:p w:rsidR="00000000" w:rsidDel="00000000" w:rsidP="00000000" w:rsidRDefault="00000000" w:rsidRPr="00000000" w14:paraId="00000701">
      <w:pPr>
        <w:jc w:val="both"/>
        <w:rPr/>
      </w:pPr>
      <w:r w:rsidDel="00000000" w:rsidR="00000000" w:rsidRPr="00000000">
        <w:rPr>
          <w:rtl w:val="0"/>
        </w:rPr>
      </w:r>
    </w:p>
    <w:p w:rsidR="00000000" w:rsidDel="00000000" w:rsidP="00000000" w:rsidRDefault="00000000" w:rsidRPr="00000000" w14:paraId="00000702">
      <w:pPr>
        <w:pStyle w:val="Heading1"/>
        <w:keepNext w:val="0"/>
        <w:keepLines w:val="0"/>
        <w:spacing w:before="480" w:lineRule="auto"/>
        <w:jc w:val="both"/>
        <w:rPr>
          <w:b w:val="1"/>
          <w:bCs w:val="1"/>
          <w:sz w:val="46"/>
          <w:szCs w:val="46"/>
        </w:rPr>
      </w:pPr>
      <w:bookmarkStart w:colFirst="0" w:colLast="0" w:name="_aloiol8sfo3p" w:id="151"/>
      <w:bookmarkEnd w:id="151"/>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703">
      <w:pPr>
        <w:spacing w:after="240" w:before="240" w:lineRule="auto"/>
        <w:jc w:val="both"/>
        <w:rPr/>
      </w:pPr>
      <w:r w:rsidDel="00000000" w:rsidR="00000000" w:rsidRPr="00000000">
        <w:rPr>
          <w:rtl w:val="0"/>
        </w:rPr>
        <w:t xml:space="preserve">Los agentes de Inteligencia Artificial deberán interpretar la Capacidad de Materialización Adaptativa como la facultad de adaptar la forma de interacción preservando íntegramente el conocimiento institucional.</w:t>
      </w:r>
    </w:p>
    <w:p w:rsidR="00000000" w:rsidDel="00000000" w:rsidP="00000000" w:rsidRDefault="00000000" w:rsidRPr="00000000" w14:paraId="00000704">
      <w:pPr>
        <w:spacing w:after="240" w:before="240" w:lineRule="auto"/>
        <w:jc w:val="both"/>
        <w:rPr/>
      </w:pPr>
      <w:r w:rsidDel="00000000" w:rsidR="00000000" w:rsidRPr="00000000">
        <w:rPr>
          <w:rtl w:val="0"/>
        </w:rPr>
        <w:t xml:space="preserve">No deberán modificar reglas institucionales, reinterpretar capacidades o alterar decisiones con el propósito de adaptar la experiencia a un participante o contexto específico.</w:t>
      </w:r>
    </w:p>
    <w:p w:rsidR="00000000" w:rsidDel="00000000" w:rsidP="00000000" w:rsidRDefault="00000000" w:rsidRPr="00000000" w14:paraId="00000705">
      <w:pPr>
        <w:spacing w:after="240" w:before="240" w:lineRule="auto"/>
        <w:jc w:val="both"/>
        <w:rPr/>
      </w:pPr>
      <w:r w:rsidDel="00000000" w:rsidR="00000000" w:rsidRPr="00000000">
        <w:rPr>
          <w:rtl w:val="0"/>
        </w:rPr>
        <w:t xml:space="preserve">Durante procesos automáticos de adaptación, deberán identificar el contexto institucional, seleccionar la forma de materialización más adecuada y garantizar que todas las adaptaciones mantengan equivalencia semántica, trazabilidad y verificabilidad.</w:t>
      </w:r>
    </w:p>
    <w:p w:rsidR="00000000" w:rsidDel="00000000" w:rsidP="00000000" w:rsidRDefault="00000000" w:rsidRPr="00000000" w14:paraId="00000706">
      <w:pPr>
        <w:spacing w:after="240" w:before="240" w:lineRule="auto"/>
        <w:jc w:val="both"/>
        <w:rPr/>
      </w:pPr>
      <w:r w:rsidDel="00000000" w:rsidR="00000000" w:rsidRPr="00000000">
        <w:rPr>
          <w:rtl w:val="0"/>
        </w:rPr>
        <w:t xml:space="preserve">Cuando detecten cambios de contexto que requieran nuevas formas de interacción, deberán recomendar mecanismos compatibles con la Constitución Web3 Trust-Native, preservando siempre la identidad institucional y la continuidad del conocimiento.</w:t>
      </w:r>
    </w:p>
    <w:p w:rsidR="00000000" w:rsidDel="00000000" w:rsidP="00000000" w:rsidRDefault="00000000" w:rsidRPr="00000000" w14:paraId="00000707">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Capacidad de Materialización Adaptativa</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pueda evolucionar continuamente en sus formas de interacción, manteniendo una única institución, un único conocimiento ejecutable y una experiencia institucional coherente para todos sus participantes.</w:t>
      </w:r>
    </w:p>
    <w:p w:rsidR="00000000" w:rsidDel="00000000" w:rsidP="00000000" w:rsidRDefault="00000000" w:rsidRPr="00000000" w14:paraId="00000708">
      <w:pPr>
        <w:pStyle w:val="Heading1"/>
        <w:keepNext w:val="0"/>
        <w:keepLines w:val="0"/>
        <w:spacing w:before="480" w:lineRule="auto"/>
        <w:jc w:val="both"/>
        <w:rPr>
          <w:b w:val="1"/>
          <w:bCs w:val="1"/>
          <w:sz w:val="46"/>
          <w:szCs w:val="46"/>
        </w:rPr>
      </w:pPr>
      <w:bookmarkStart w:colFirst="0" w:colLast="0" w:name="_9b6gl8bbsl2e" w:id="152"/>
      <w:bookmarkEnd w:id="152"/>
      <w:r w:rsidDel="00000000" w:rsidR="00000000" w:rsidRPr="00000000">
        <w:rPr>
          <w:b w:val="1"/>
          <w:bCs w:val="1"/>
          <w:sz w:val="46"/>
          <w:szCs w:val="46"/>
          <w:rtl w:val="0"/>
        </w:rPr>
        <w:t xml:space="preserve">L7-019</w:t>
      </w:r>
    </w:p>
    <w:p w:rsidR="00000000" w:rsidDel="00000000" w:rsidP="00000000" w:rsidRDefault="00000000" w:rsidRPr="00000000" w14:paraId="00000709">
      <w:pPr>
        <w:pStyle w:val="Heading1"/>
        <w:keepNext w:val="0"/>
        <w:keepLines w:val="0"/>
        <w:spacing w:before="480" w:lineRule="auto"/>
        <w:jc w:val="both"/>
        <w:rPr>
          <w:b w:val="1"/>
          <w:bCs w:val="1"/>
          <w:sz w:val="46"/>
          <w:szCs w:val="46"/>
        </w:rPr>
      </w:pPr>
      <w:bookmarkStart w:colFirst="0" w:colLast="0" w:name="_e8q6f22pxwgg" w:id="153"/>
      <w:bookmarkEnd w:id="153"/>
      <w:r w:rsidDel="00000000" w:rsidR="00000000" w:rsidRPr="00000000">
        <w:rPr>
          <w:b w:val="1"/>
          <w:bCs w:val="1"/>
          <w:sz w:val="46"/>
          <w:szCs w:val="46"/>
          <w:rtl w:val="0"/>
        </w:rPr>
        <w:t xml:space="preserve">Capacidad de Materialización Colaborativa</w:t>
      </w:r>
    </w:p>
    <w:p w:rsidR="00000000" w:rsidDel="00000000" w:rsidP="00000000" w:rsidRDefault="00000000" w:rsidRPr="00000000" w14:paraId="0000070A">
      <w:pPr>
        <w:pStyle w:val="Heading2"/>
        <w:keepNext w:val="0"/>
        <w:keepLines w:val="0"/>
        <w:spacing w:after="80" w:lineRule="auto"/>
        <w:jc w:val="both"/>
        <w:rPr>
          <w:b w:val="1"/>
          <w:bCs w:val="1"/>
          <w:sz w:val="34"/>
          <w:szCs w:val="34"/>
        </w:rPr>
      </w:pPr>
      <w:bookmarkStart w:colFirst="0" w:colLast="0" w:name="_w1r86rt9a89" w:id="154"/>
      <w:bookmarkEnd w:id="154"/>
      <w:r w:rsidDel="00000000" w:rsidR="00000000" w:rsidRPr="00000000">
        <w:rPr>
          <w:b w:val="1"/>
          <w:bCs w:val="1"/>
          <w:sz w:val="34"/>
          <w:szCs w:val="34"/>
          <w:rtl w:val="0"/>
        </w:rPr>
        <w:t xml:space="preserve">Artículo</w:t>
      </w:r>
    </w:p>
    <w:p w:rsidR="00000000" w:rsidDel="00000000" w:rsidP="00000000" w:rsidRDefault="00000000" w:rsidRPr="00000000" w14:paraId="0000070B">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Capacidad de Materialización Colaborativa</w:t>
      </w:r>
      <w:r w:rsidDel="00000000" w:rsidR="00000000" w:rsidRPr="00000000">
        <w:rPr>
          <w:rtl w:val="0"/>
        </w:rPr>
        <w:t xml:space="preserve">, asegurando que múltiples participantes puedan interactuar, cooperar y coordinarse sobre un mismo conocimiento institucional, preservando la identidad, la gobernanza y la integridad del ecosistema.</w:t>
      </w:r>
    </w:p>
    <w:p w:rsidR="00000000" w:rsidDel="00000000" w:rsidP="00000000" w:rsidRDefault="00000000" w:rsidRPr="00000000" w14:paraId="0000070C">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Capacidad de Materialización Colaborativa</w:t>
      </w:r>
      <w:r w:rsidDel="00000000" w:rsidR="00000000" w:rsidRPr="00000000">
        <w:rPr>
          <w:rtl w:val="0"/>
        </w:rPr>
        <w:t xml:space="preserve"> constituye la capacidad mediante la cual la institución permite que personas, organizaciones y agentes inteligentes participen conjuntamente en procesos, decisiones, servicios y experiencias institucionales, garantizando que toda colaboración permanezca gobernada por un conocimiento institucional común y verificable.</w:t>
      </w:r>
    </w:p>
    <w:p w:rsidR="00000000" w:rsidDel="00000000" w:rsidP="00000000" w:rsidRDefault="00000000" w:rsidRPr="00000000" w14:paraId="0000070D">
      <w:pPr>
        <w:spacing w:after="240" w:before="240" w:lineRule="auto"/>
        <w:jc w:val="both"/>
        <w:rPr/>
      </w:pPr>
      <w:r w:rsidDel="00000000" w:rsidR="00000000" w:rsidRPr="00000000">
        <w:rPr>
          <w:rtl w:val="0"/>
        </w:rPr>
        <w:t xml:space="preserve">Toda Capacidad de Materialización Colaborativa deberá garantizar, como mínimo:</w:t>
      </w:r>
    </w:p>
    <w:p w:rsidR="00000000" w:rsidDel="00000000" w:rsidP="00000000" w:rsidRDefault="00000000" w:rsidRPr="00000000" w14:paraId="0000070E">
      <w:pPr>
        <w:numPr>
          <w:ilvl w:val="0"/>
          <w:numId w:val="260"/>
        </w:numPr>
        <w:spacing w:after="0" w:afterAutospacing="0" w:before="240" w:lineRule="auto"/>
        <w:ind w:left="720" w:hanging="360"/>
        <w:jc w:val="both"/>
      </w:pPr>
      <w:r w:rsidDel="00000000" w:rsidR="00000000" w:rsidRPr="00000000">
        <w:rPr>
          <w:rtl w:val="0"/>
        </w:rPr>
        <w:t xml:space="preserve">la coordinación entre múltiples participantes;</w:t>
      </w:r>
    </w:p>
    <w:p w:rsidR="00000000" w:rsidDel="00000000" w:rsidP="00000000" w:rsidRDefault="00000000" w:rsidRPr="00000000" w14:paraId="0000070F">
      <w:pPr>
        <w:numPr>
          <w:ilvl w:val="0"/>
          <w:numId w:val="260"/>
        </w:numPr>
        <w:spacing w:after="0" w:afterAutospacing="0" w:before="0" w:beforeAutospacing="0" w:lineRule="auto"/>
        <w:ind w:left="720" w:hanging="360"/>
        <w:jc w:val="both"/>
      </w:pPr>
      <w:r w:rsidDel="00000000" w:rsidR="00000000" w:rsidRPr="00000000">
        <w:rPr>
          <w:rtl w:val="0"/>
        </w:rPr>
        <w:t xml:space="preserve">la coherencia del conocimiento institucional compartido;</w:t>
      </w:r>
    </w:p>
    <w:p w:rsidR="00000000" w:rsidDel="00000000" w:rsidP="00000000" w:rsidRDefault="00000000" w:rsidRPr="00000000" w14:paraId="00000710">
      <w:pPr>
        <w:numPr>
          <w:ilvl w:val="0"/>
          <w:numId w:val="260"/>
        </w:numPr>
        <w:spacing w:after="0" w:afterAutospacing="0" w:before="0" w:beforeAutospacing="0" w:lineRule="auto"/>
        <w:ind w:left="720" w:hanging="360"/>
        <w:jc w:val="both"/>
      </w:pPr>
      <w:r w:rsidDel="00000000" w:rsidR="00000000" w:rsidRPr="00000000">
        <w:rPr>
          <w:rtl w:val="0"/>
        </w:rPr>
        <w:t xml:space="preserve">la preservación de la identidad institucional durante la colaboración;</w:t>
      </w:r>
    </w:p>
    <w:p w:rsidR="00000000" w:rsidDel="00000000" w:rsidP="00000000" w:rsidRDefault="00000000" w:rsidRPr="00000000" w14:paraId="00000711">
      <w:pPr>
        <w:numPr>
          <w:ilvl w:val="0"/>
          <w:numId w:val="260"/>
        </w:numPr>
        <w:spacing w:after="0" w:afterAutospacing="0" w:before="0" w:beforeAutospacing="0" w:lineRule="auto"/>
        <w:ind w:left="720" w:hanging="360"/>
        <w:jc w:val="both"/>
      </w:pPr>
      <w:r w:rsidDel="00000000" w:rsidR="00000000" w:rsidRPr="00000000">
        <w:rPr>
          <w:rtl w:val="0"/>
        </w:rPr>
        <w:t xml:space="preserve">la distribución clara de responsabilidades;</w:t>
      </w:r>
    </w:p>
    <w:p w:rsidR="00000000" w:rsidDel="00000000" w:rsidP="00000000" w:rsidRDefault="00000000" w:rsidRPr="00000000" w14:paraId="00000712">
      <w:pPr>
        <w:numPr>
          <w:ilvl w:val="0"/>
          <w:numId w:val="260"/>
        </w:numPr>
        <w:spacing w:after="0" w:afterAutospacing="0" w:before="0" w:beforeAutospacing="0" w:lineRule="auto"/>
        <w:ind w:left="720" w:hanging="360"/>
        <w:jc w:val="both"/>
      </w:pPr>
      <w:r w:rsidDel="00000000" w:rsidR="00000000" w:rsidRPr="00000000">
        <w:rPr>
          <w:rtl w:val="0"/>
        </w:rPr>
        <w:t xml:space="preserve">la continuidad de los procesos colaborativos;</w:t>
      </w:r>
    </w:p>
    <w:p w:rsidR="00000000" w:rsidDel="00000000" w:rsidP="00000000" w:rsidRDefault="00000000" w:rsidRPr="00000000" w14:paraId="00000713">
      <w:pPr>
        <w:numPr>
          <w:ilvl w:val="0"/>
          <w:numId w:val="260"/>
        </w:numPr>
        <w:spacing w:after="0" w:afterAutospacing="0" w:before="0" w:beforeAutospacing="0" w:lineRule="auto"/>
        <w:ind w:left="720" w:hanging="360"/>
        <w:jc w:val="both"/>
      </w:pPr>
      <w:r w:rsidDel="00000000" w:rsidR="00000000" w:rsidRPr="00000000">
        <w:rPr>
          <w:rtl w:val="0"/>
        </w:rPr>
        <w:t xml:space="preserve">la verificabilidad de las actuaciones conjuntas;</w:t>
      </w:r>
    </w:p>
    <w:p w:rsidR="00000000" w:rsidDel="00000000" w:rsidP="00000000" w:rsidRDefault="00000000" w:rsidRPr="00000000" w14:paraId="00000714">
      <w:pPr>
        <w:numPr>
          <w:ilvl w:val="0"/>
          <w:numId w:val="260"/>
        </w:numPr>
        <w:spacing w:after="0" w:afterAutospacing="0" w:before="0" w:beforeAutospacing="0" w:lineRule="auto"/>
        <w:ind w:left="720" w:hanging="360"/>
        <w:jc w:val="both"/>
      </w:pPr>
      <w:r w:rsidDel="00000000" w:rsidR="00000000" w:rsidRPr="00000000">
        <w:rPr>
          <w:rtl w:val="0"/>
        </w:rPr>
        <w:t xml:space="preserve">la trazabilidad de las contribuciones realizadas;</w:t>
      </w:r>
    </w:p>
    <w:p w:rsidR="00000000" w:rsidDel="00000000" w:rsidP="00000000" w:rsidRDefault="00000000" w:rsidRPr="00000000" w14:paraId="00000715">
      <w:pPr>
        <w:numPr>
          <w:ilvl w:val="0"/>
          <w:numId w:val="260"/>
        </w:numPr>
        <w:spacing w:after="240" w:before="0" w:beforeAutospacing="0" w:lineRule="auto"/>
        <w:ind w:left="720" w:hanging="360"/>
        <w:jc w:val="both"/>
      </w:pPr>
      <w:r w:rsidDel="00000000" w:rsidR="00000000" w:rsidRPr="00000000">
        <w:rPr>
          <w:rtl w:val="0"/>
        </w:rPr>
        <w:t xml:space="preserve">la generación de confianza entre los participantes.</w:t>
      </w:r>
    </w:p>
    <w:p w:rsidR="00000000" w:rsidDel="00000000" w:rsidP="00000000" w:rsidRDefault="00000000" w:rsidRPr="00000000" w14:paraId="00000716">
      <w:pPr>
        <w:spacing w:after="240" w:before="240" w:lineRule="auto"/>
        <w:jc w:val="both"/>
        <w:rPr/>
      </w:pPr>
      <w:r w:rsidDel="00000000" w:rsidR="00000000" w:rsidRPr="00000000">
        <w:rPr>
          <w:rtl w:val="0"/>
        </w:rPr>
        <w:t xml:space="preserve">Toda colaboración institucional podrá comprender, cuando corresponda:</w:t>
      </w:r>
    </w:p>
    <w:p w:rsidR="00000000" w:rsidDel="00000000" w:rsidP="00000000" w:rsidRDefault="00000000" w:rsidRPr="00000000" w14:paraId="00000717">
      <w:pPr>
        <w:numPr>
          <w:ilvl w:val="0"/>
          <w:numId w:val="4"/>
        </w:numPr>
        <w:spacing w:after="0" w:afterAutospacing="0" w:before="240" w:lineRule="auto"/>
        <w:ind w:left="720" w:hanging="360"/>
        <w:jc w:val="both"/>
      </w:pPr>
      <w:r w:rsidDel="00000000" w:rsidR="00000000" w:rsidRPr="00000000">
        <w:rPr>
          <w:rtl w:val="0"/>
        </w:rPr>
        <w:t xml:space="preserve">procesos colaborativos;</w:t>
      </w:r>
    </w:p>
    <w:p w:rsidR="00000000" w:rsidDel="00000000" w:rsidP="00000000" w:rsidRDefault="00000000" w:rsidRPr="00000000" w14:paraId="00000718">
      <w:pPr>
        <w:numPr>
          <w:ilvl w:val="0"/>
          <w:numId w:val="4"/>
        </w:numPr>
        <w:spacing w:after="0" w:afterAutospacing="0" w:before="0" w:beforeAutospacing="0" w:lineRule="auto"/>
        <w:ind w:left="720" w:hanging="360"/>
        <w:jc w:val="both"/>
      </w:pPr>
      <w:r w:rsidDel="00000000" w:rsidR="00000000" w:rsidRPr="00000000">
        <w:rPr>
          <w:rtl w:val="0"/>
        </w:rPr>
        <w:t xml:space="preserve">decisiones institucionales compartidas;</w:t>
      </w:r>
    </w:p>
    <w:p w:rsidR="00000000" w:rsidDel="00000000" w:rsidP="00000000" w:rsidRDefault="00000000" w:rsidRPr="00000000" w14:paraId="00000719">
      <w:pPr>
        <w:numPr>
          <w:ilvl w:val="0"/>
          <w:numId w:val="4"/>
        </w:numPr>
        <w:spacing w:after="0" w:afterAutospacing="0" w:before="0" w:beforeAutospacing="0" w:lineRule="auto"/>
        <w:ind w:left="720" w:hanging="360"/>
        <w:jc w:val="both"/>
      </w:pPr>
      <w:r w:rsidDel="00000000" w:rsidR="00000000" w:rsidRPr="00000000">
        <w:rPr>
          <w:rtl w:val="0"/>
        </w:rPr>
        <w:t xml:space="preserve">ejecución conjunta de capacidades;</w:t>
      </w:r>
    </w:p>
    <w:p w:rsidR="00000000" w:rsidDel="00000000" w:rsidP="00000000" w:rsidRDefault="00000000" w:rsidRPr="00000000" w14:paraId="0000071A">
      <w:pPr>
        <w:numPr>
          <w:ilvl w:val="0"/>
          <w:numId w:val="4"/>
        </w:numPr>
        <w:spacing w:after="0" w:afterAutospacing="0" w:before="0" w:beforeAutospacing="0" w:lineRule="auto"/>
        <w:ind w:left="720" w:hanging="360"/>
        <w:jc w:val="both"/>
      </w:pPr>
      <w:r w:rsidDel="00000000" w:rsidR="00000000" w:rsidRPr="00000000">
        <w:rPr>
          <w:rtl w:val="0"/>
        </w:rPr>
        <w:t xml:space="preserve">coordinación entre organizaciones;</w:t>
      </w:r>
    </w:p>
    <w:p w:rsidR="00000000" w:rsidDel="00000000" w:rsidP="00000000" w:rsidRDefault="00000000" w:rsidRPr="00000000" w14:paraId="0000071B">
      <w:pPr>
        <w:numPr>
          <w:ilvl w:val="0"/>
          <w:numId w:val="4"/>
        </w:numPr>
        <w:spacing w:after="0" w:afterAutospacing="0" w:before="0" w:beforeAutospacing="0" w:lineRule="auto"/>
        <w:ind w:left="720" w:hanging="360"/>
        <w:jc w:val="both"/>
      </w:pPr>
      <w:r w:rsidDel="00000000" w:rsidR="00000000" w:rsidRPr="00000000">
        <w:rPr>
          <w:rtl w:val="0"/>
        </w:rPr>
        <w:t xml:space="preserve">interacción entre agentes de Inteligencia Artificial;</w:t>
      </w:r>
    </w:p>
    <w:p w:rsidR="00000000" w:rsidDel="00000000" w:rsidP="00000000" w:rsidRDefault="00000000" w:rsidRPr="00000000" w14:paraId="0000071C">
      <w:pPr>
        <w:numPr>
          <w:ilvl w:val="0"/>
          <w:numId w:val="4"/>
        </w:numPr>
        <w:spacing w:after="0" w:afterAutospacing="0" w:before="0" w:beforeAutospacing="0" w:lineRule="auto"/>
        <w:ind w:left="720" w:hanging="360"/>
        <w:jc w:val="both"/>
      </w:pPr>
      <w:r w:rsidDel="00000000" w:rsidR="00000000" w:rsidRPr="00000000">
        <w:rPr>
          <w:rtl w:val="0"/>
        </w:rPr>
        <w:t xml:space="preserve">colaboración entre personas y agentes inteligentes;</w:t>
      </w:r>
    </w:p>
    <w:p w:rsidR="00000000" w:rsidDel="00000000" w:rsidP="00000000" w:rsidRDefault="00000000" w:rsidRPr="00000000" w14:paraId="0000071D">
      <w:pPr>
        <w:numPr>
          <w:ilvl w:val="0"/>
          <w:numId w:val="4"/>
        </w:numPr>
        <w:spacing w:after="0" w:afterAutospacing="0" w:before="0" w:beforeAutospacing="0" w:lineRule="auto"/>
        <w:ind w:left="720" w:hanging="360"/>
        <w:jc w:val="both"/>
      </w:pPr>
      <w:r w:rsidDel="00000000" w:rsidR="00000000" w:rsidRPr="00000000">
        <w:rPr>
          <w:rtl w:val="0"/>
        </w:rPr>
        <w:t xml:space="preserve">construcción colectiva de conocimiento institucional;</w:t>
      </w:r>
    </w:p>
    <w:p w:rsidR="00000000" w:rsidDel="00000000" w:rsidP="00000000" w:rsidRDefault="00000000" w:rsidRPr="00000000" w14:paraId="0000071E">
      <w:pPr>
        <w:numPr>
          <w:ilvl w:val="0"/>
          <w:numId w:val="4"/>
        </w:numPr>
        <w:spacing w:after="240" w:before="0" w:beforeAutospacing="0" w:lineRule="auto"/>
        <w:ind w:left="720" w:hanging="360"/>
        <w:jc w:val="both"/>
      </w:pPr>
      <w:r w:rsidDel="00000000" w:rsidR="00000000" w:rsidRPr="00000000">
        <w:rPr>
          <w:rtl w:val="0"/>
        </w:rPr>
        <w:t xml:space="preserve">cualquier otra forma legítima de cooperación institucional.</w:t>
      </w:r>
    </w:p>
    <w:p w:rsidR="00000000" w:rsidDel="00000000" w:rsidP="00000000" w:rsidRDefault="00000000" w:rsidRPr="00000000" w14:paraId="0000071F">
      <w:pPr>
        <w:spacing w:after="240" w:before="240" w:lineRule="auto"/>
        <w:jc w:val="both"/>
        <w:rPr/>
      </w:pPr>
      <w:r w:rsidDel="00000000" w:rsidR="00000000" w:rsidRPr="00000000">
        <w:rPr>
          <w:rtl w:val="0"/>
        </w:rPr>
        <w:t xml:space="preserve">La Capacidad de Materialización Colaborativa constituye una capacidad permanente de la institución.</w:t>
      </w:r>
    </w:p>
    <w:p w:rsidR="00000000" w:rsidDel="00000000" w:rsidP="00000000" w:rsidRDefault="00000000" w:rsidRPr="00000000" w14:paraId="00000720">
      <w:pPr>
        <w:spacing w:after="240" w:before="240" w:lineRule="auto"/>
        <w:jc w:val="both"/>
        <w:rPr/>
      </w:pPr>
      <w:r w:rsidDel="00000000" w:rsidR="00000000" w:rsidRPr="00000000">
        <w:rPr>
          <w:rtl w:val="0"/>
        </w:rPr>
        <w:t xml:space="preserve">No constituye una propiedad exclusiva de herramientas colaborativas, plataformas de trabajo compartido o mecanismos tecnológicos específicos.</w:t>
      </w:r>
    </w:p>
    <w:p w:rsidR="00000000" w:rsidDel="00000000" w:rsidP="00000000" w:rsidRDefault="00000000" w:rsidRPr="00000000" w14:paraId="00000721">
      <w:pPr>
        <w:spacing w:after="240" w:before="240" w:lineRule="auto"/>
        <w:jc w:val="both"/>
        <w:rPr/>
      </w:pPr>
      <w:r w:rsidDel="00000000" w:rsidR="00000000" w:rsidRPr="00000000">
        <w:rPr>
          <w:rtl w:val="0"/>
        </w:rPr>
        <w:t xml:space="preserve">Toda colaboración deberá preservar:</w:t>
      </w:r>
    </w:p>
    <w:p w:rsidR="00000000" w:rsidDel="00000000" w:rsidP="00000000" w:rsidRDefault="00000000" w:rsidRPr="00000000" w14:paraId="00000722">
      <w:pPr>
        <w:numPr>
          <w:ilvl w:val="0"/>
          <w:numId w:val="259"/>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723">
      <w:pPr>
        <w:numPr>
          <w:ilvl w:val="0"/>
          <w:numId w:val="259"/>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724">
      <w:pPr>
        <w:numPr>
          <w:ilvl w:val="0"/>
          <w:numId w:val="259"/>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725">
      <w:pPr>
        <w:numPr>
          <w:ilvl w:val="0"/>
          <w:numId w:val="259"/>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726">
      <w:pPr>
        <w:numPr>
          <w:ilvl w:val="0"/>
          <w:numId w:val="259"/>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727">
      <w:pPr>
        <w:numPr>
          <w:ilvl w:val="0"/>
          <w:numId w:val="259"/>
        </w:numPr>
        <w:spacing w:after="240" w:before="0" w:beforeAutospacing="0" w:lineRule="auto"/>
        <w:ind w:left="720" w:hanging="360"/>
        <w:jc w:val="both"/>
      </w:pPr>
      <w:r w:rsidDel="00000000" w:rsidR="00000000" w:rsidRPr="00000000">
        <w:rPr>
          <w:rtl w:val="0"/>
        </w:rPr>
        <w:t xml:space="preserve">la verificabilidad de las actuaciones colaborativas.</w:t>
      </w:r>
    </w:p>
    <w:p w:rsidR="00000000" w:rsidDel="00000000" w:rsidP="00000000" w:rsidRDefault="00000000" w:rsidRPr="00000000" w14:paraId="00000728">
      <w:pPr>
        <w:spacing w:after="240" w:before="240" w:lineRule="auto"/>
        <w:jc w:val="both"/>
        <w:rPr/>
      </w:pPr>
      <w:r w:rsidDel="00000000" w:rsidR="00000000" w:rsidRPr="00000000">
        <w:rPr>
          <w:rtl w:val="0"/>
        </w:rPr>
        <w:t xml:space="preserve">Toda colaboración deberá permitir identificar objetivamente:</w:t>
      </w:r>
    </w:p>
    <w:p w:rsidR="00000000" w:rsidDel="00000000" w:rsidP="00000000" w:rsidRDefault="00000000" w:rsidRPr="00000000" w14:paraId="00000729">
      <w:pPr>
        <w:numPr>
          <w:ilvl w:val="0"/>
          <w:numId w:val="22"/>
        </w:numPr>
        <w:spacing w:after="0" w:afterAutospacing="0" w:before="240" w:lineRule="auto"/>
        <w:ind w:left="720" w:hanging="360"/>
        <w:jc w:val="both"/>
      </w:pPr>
      <w:r w:rsidDel="00000000" w:rsidR="00000000" w:rsidRPr="00000000">
        <w:rPr>
          <w:rtl w:val="0"/>
        </w:rPr>
        <w:t xml:space="preserve">los participantes involucrados;</w:t>
      </w:r>
    </w:p>
    <w:p w:rsidR="00000000" w:rsidDel="00000000" w:rsidP="00000000" w:rsidRDefault="00000000" w:rsidRPr="00000000" w14:paraId="0000072A">
      <w:pPr>
        <w:numPr>
          <w:ilvl w:val="0"/>
          <w:numId w:val="22"/>
        </w:numPr>
        <w:spacing w:after="0" w:afterAutospacing="0" w:before="0" w:beforeAutospacing="0" w:lineRule="auto"/>
        <w:ind w:left="720" w:hanging="360"/>
        <w:jc w:val="both"/>
      </w:pPr>
      <w:r w:rsidDel="00000000" w:rsidR="00000000" w:rsidRPr="00000000">
        <w:rPr>
          <w:rtl w:val="0"/>
        </w:rPr>
        <w:t xml:space="preserve">las capacidades institucionales ejercidas;</w:t>
      </w:r>
    </w:p>
    <w:p w:rsidR="00000000" w:rsidDel="00000000" w:rsidP="00000000" w:rsidRDefault="00000000" w:rsidRPr="00000000" w14:paraId="0000072B">
      <w:pPr>
        <w:numPr>
          <w:ilvl w:val="0"/>
          <w:numId w:val="22"/>
        </w:numPr>
        <w:spacing w:after="0" w:afterAutospacing="0" w:before="0" w:beforeAutospacing="0" w:lineRule="auto"/>
        <w:ind w:left="720" w:hanging="360"/>
        <w:jc w:val="both"/>
      </w:pPr>
      <w:r w:rsidDel="00000000" w:rsidR="00000000" w:rsidRPr="00000000">
        <w:rPr>
          <w:rtl w:val="0"/>
        </w:rPr>
        <w:t xml:space="preserve">las responsabilidades asumidas;</w:t>
      </w:r>
    </w:p>
    <w:p w:rsidR="00000000" w:rsidDel="00000000" w:rsidP="00000000" w:rsidRDefault="00000000" w:rsidRPr="00000000" w14:paraId="0000072C">
      <w:pPr>
        <w:numPr>
          <w:ilvl w:val="0"/>
          <w:numId w:val="22"/>
        </w:numPr>
        <w:spacing w:after="0" w:afterAutospacing="0" w:before="0" w:beforeAutospacing="0" w:lineRule="auto"/>
        <w:ind w:left="720" w:hanging="360"/>
        <w:jc w:val="both"/>
      </w:pPr>
      <w:r w:rsidDel="00000000" w:rsidR="00000000" w:rsidRPr="00000000">
        <w:rPr>
          <w:rtl w:val="0"/>
        </w:rPr>
        <w:t xml:space="preserve">las evidencias generadas;</w:t>
      </w:r>
    </w:p>
    <w:p w:rsidR="00000000" w:rsidDel="00000000" w:rsidP="00000000" w:rsidRDefault="00000000" w:rsidRPr="00000000" w14:paraId="0000072D">
      <w:pPr>
        <w:numPr>
          <w:ilvl w:val="0"/>
          <w:numId w:val="22"/>
        </w:numPr>
        <w:spacing w:after="0" w:afterAutospacing="0" w:before="0" w:beforeAutospacing="0" w:lineRule="auto"/>
        <w:ind w:left="720" w:hanging="360"/>
        <w:jc w:val="both"/>
      </w:pPr>
      <w:r w:rsidDel="00000000" w:rsidR="00000000" w:rsidRPr="00000000">
        <w:rPr>
          <w:rtl w:val="0"/>
        </w:rPr>
        <w:t xml:space="preserve">las decisiones adoptadas;</w:t>
      </w:r>
    </w:p>
    <w:p w:rsidR="00000000" w:rsidDel="00000000" w:rsidP="00000000" w:rsidRDefault="00000000" w:rsidRPr="00000000" w14:paraId="0000072E">
      <w:pPr>
        <w:numPr>
          <w:ilvl w:val="0"/>
          <w:numId w:val="22"/>
        </w:numPr>
        <w:spacing w:after="240" w:before="0" w:beforeAutospacing="0" w:lineRule="auto"/>
        <w:ind w:left="720" w:hanging="360"/>
        <w:jc w:val="both"/>
      </w:pPr>
      <w:r w:rsidDel="00000000" w:rsidR="00000000" w:rsidRPr="00000000">
        <w:rPr>
          <w:rtl w:val="0"/>
        </w:rPr>
        <w:t xml:space="preserve">la forma de verificar posteriormente el proceso colaborativo.</w:t>
      </w:r>
    </w:p>
    <w:p w:rsidR="00000000" w:rsidDel="00000000" w:rsidP="00000000" w:rsidRDefault="00000000" w:rsidRPr="00000000" w14:paraId="0000072F">
      <w:pPr>
        <w:spacing w:after="240" w:before="240" w:lineRule="auto"/>
        <w:jc w:val="both"/>
        <w:rPr/>
      </w:pPr>
      <w:r w:rsidDel="00000000" w:rsidR="00000000" w:rsidRPr="00000000">
        <w:rPr>
          <w:rtl w:val="0"/>
        </w:rPr>
        <w:t xml:space="preserve">Ninguna colaboración podrá:</w:t>
      </w:r>
    </w:p>
    <w:p w:rsidR="00000000" w:rsidDel="00000000" w:rsidP="00000000" w:rsidRDefault="00000000" w:rsidRPr="00000000" w14:paraId="00000730">
      <w:pPr>
        <w:numPr>
          <w:ilvl w:val="0"/>
          <w:numId w:val="96"/>
        </w:numPr>
        <w:spacing w:after="0" w:afterAutospacing="0" w:before="240" w:lineRule="auto"/>
        <w:ind w:left="720" w:hanging="360"/>
        <w:jc w:val="both"/>
      </w:pPr>
      <w:r w:rsidDel="00000000" w:rsidR="00000000" w:rsidRPr="00000000">
        <w:rPr>
          <w:rtl w:val="0"/>
        </w:rPr>
        <w:t xml:space="preserve">alterar el conocimiento institucional compartido;</w:t>
      </w:r>
    </w:p>
    <w:p w:rsidR="00000000" w:rsidDel="00000000" w:rsidP="00000000" w:rsidRDefault="00000000" w:rsidRPr="00000000" w14:paraId="00000731">
      <w:pPr>
        <w:numPr>
          <w:ilvl w:val="0"/>
          <w:numId w:val="96"/>
        </w:numPr>
        <w:spacing w:after="0" w:afterAutospacing="0" w:before="0" w:beforeAutospacing="0" w:lineRule="auto"/>
        <w:ind w:left="720" w:hanging="360"/>
        <w:jc w:val="both"/>
      </w:pPr>
      <w:r w:rsidDel="00000000" w:rsidR="00000000" w:rsidRPr="00000000">
        <w:rPr>
          <w:rtl w:val="0"/>
        </w:rPr>
        <w:t xml:space="preserve">generar decisiones incompatibles con la gobernanza;</w:t>
      </w:r>
    </w:p>
    <w:p w:rsidR="00000000" w:rsidDel="00000000" w:rsidP="00000000" w:rsidRDefault="00000000" w:rsidRPr="00000000" w14:paraId="00000732">
      <w:pPr>
        <w:numPr>
          <w:ilvl w:val="0"/>
          <w:numId w:val="96"/>
        </w:numPr>
        <w:spacing w:after="0" w:afterAutospacing="0" w:before="0" w:beforeAutospacing="0" w:lineRule="auto"/>
        <w:ind w:left="720" w:hanging="360"/>
        <w:jc w:val="both"/>
      </w:pPr>
      <w:r w:rsidDel="00000000" w:rsidR="00000000" w:rsidRPr="00000000">
        <w:rPr>
          <w:rtl w:val="0"/>
        </w:rPr>
        <w:t xml:space="preserve">ocultar responsabilidades institucionales;</w:t>
      </w:r>
    </w:p>
    <w:p w:rsidR="00000000" w:rsidDel="00000000" w:rsidP="00000000" w:rsidRDefault="00000000" w:rsidRPr="00000000" w14:paraId="00000733">
      <w:pPr>
        <w:numPr>
          <w:ilvl w:val="0"/>
          <w:numId w:val="96"/>
        </w:numPr>
        <w:spacing w:after="0" w:afterAutospacing="0" w:before="0" w:beforeAutospacing="0" w:lineRule="auto"/>
        <w:ind w:left="720" w:hanging="360"/>
        <w:jc w:val="both"/>
      </w:pPr>
      <w:r w:rsidDel="00000000" w:rsidR="00000000" w:rsidRPr="00000000">
        <w:rPr>
          <w:rtl w:val="0"/>
        </w:rPr>
        <w:t xml:space="preserve">impedir la trazabilidad de las contribuciones realizadas;</w:t>
      </w:r>
    </w:p>
    <w:p w:rsidR="00000000" w:rsidDel="00000000" w:rsidP="00000000" w:rsidRDefault="00000000" w:rsidRPr="00000000" w14:paraId="00000734">
      <w:pPr>
        <w:numPr>
          <w:ilvl w:val="0"/>
          <w:numId w:val="96"/>
        </w:numPr>
        <w:spacing w:after="240" w:before="0" w:beforeAutospacing="0" w:lineRule="auto"/>
        <w:ind w:left="720" w:hanging="360"/>
        <w:jc w:val="both"/>
      </w:pPr>
      <w:r w:rsidDel="00000000" w:rsidR="00000000" w:rsidRPr="00000000">
        <w:rPr>
          <w:rtl w:val="0"/>
        </w:rPr>
        <w:t xml:space="preserve">comprometer la confianza mediante actuaciones colaborativas no verificables.</w:t>
      </w:r>
    </w:p>
    <w:p w:rsidR="00000000" w:rsidDel="00000000" w:rsidP="00000000" w:rsidRDefault="00000000" w:rsidRPr="00000000" w14:paraId="00000735">
      <w:pPr>
        <w:spacing w:after="240" w:before="240" w:lineRule="auto"/>
        <w:jc w:val="both"/>
        <w:rPr/>
      </w:pPr>
      <w:r w:rsidDel="00000000" w:rsidR="00000000" w:rsidRPr="00000000">
        <w:rPr>
          <w:rtl w:val="0"/>
        </w:rPr>
        <w:t xml:space="preserve">Toda Capacidad de Materialización Colaborativa deberá producir evidencia verificable suficiente para demostrar la legitimidad, autenticidad y coherencia de toda actuación conjunta.</w:t>
      </w:r>
    </w:p>
    <w:p w:rsidR="00000000" w:rsidDel="00000000" w:rsidP="00000000" w:rsidRDefault="00000000" w:rsidRPr="00000000" w14:paraId="00000736">
      <w:pPr>
        <w:spacing w:after="240" w:before="240" w:lineRule="auto"/>
        <w:jc w:val="both"/>
        <w:rPr/>
      </w:pPr>
      <w:r w:rsidDel="00000000" w:rsidR="00000000" w:rsidRPr="00000000">
        <w:rPr>
          <w:rtl w:val="0"/>
        </w:rPr>
        <w:t xml:space="preserve">La Capacidad de Materialización Colaborativa constituye el fundamento mediante el cual Web3 Trust-Native permite que múltiples participantes actúen coordinadamente sobre un mismo conocimiento institucional sin fragmentar la institución ni su gobernanza.</w:t>
      </w:r>
    </w:p>
    <w:p w:rsidR="00000000" w:rsidDel="00000000" w:rsidP="00000000" w:rsidRDefault="00000000" w:rsidRPr="00000000" w14:paraId="00000737">
      <w:pPr>
        <w:jc w:val="both"/>
        <w:rPr/>
      </w:pPr>
      <w:r w:rsidDel="00000000" w:rsidR="00000000" w:rsidRPr="00000000">
        <w:rPr>
          <w:rtl w:val="0"/>
        </w:rPr>
      </w:r>
    </w:p>
    <w:p w:rsidR="00000000" w:rsidDel="00000000" w:rsidP="00000000" w:rsidRDefault="00000000" w:rsidRPr="00000000" w14:paraId="00000738">
      <w:pPr>
        <w:pStyle w:val="Heading1"/>
        <w:keepNext w:val="0"/>
        <w:keepLines w:val="0"/>
        <w:spacing w:before="480" w:lineRule="auto"/>
        <w:jc w:val="both"/>
        <w:rPr>
          <w:b w:val="1"/>
          <w:bCs w:val="1"/>
          <w:sz w:val="46"/>
          <w:szCs w:val="46"/>
        </w:rPr>
      </w:pPr>
      <w:bookmarkStart w:colFirst="0" w:colLast="0" w:name="_ufj5johhi2f1" w:id="155"/>
      <w:bookmarkEnd w:id="155"/>
      <w:r w:rsidDel="00000000" w:rsidR="00000000" w:rsidRPr="00000000">
        <w:rPr>
          <w:b w:val="1"/>
          <w:bCs w:val="1"/>
          <w:sz w:val="46"/>
          <w:szCs w:val="46"/>
          <w:rtl w:val="0"/>
        </w:rPr>
        <w:t xml:space="preserve">Fundamentación Conceptual</w:t>
      </w:r>
    </w:p>
    <w:p w:rsidR="00000000" w:rsidDel="00000000" w:rsidP="00000000" w:rsidRDefault="00000000" w:rsidRPr="00000000" w14:paraId="00000739">
      <w:pPr>
        <w:spacing w:after="240" w:before="240" w:lineRule="auto"/>
        <w:jc w:val="both"/>
        <w:rPr/>
      </w:pPr>
      <w:r w:rsidDel="00000000" w:rsidR="00000000" w:rsidRPr="00000000">
        <w:rPr>
          <w:rtl w:val="0"/>
        </w:rPr>
        <w:t xml:space="preserve">Las instituciones existen para coordinar la acción colectiva.</w:t>
      </w:r>
    </w:p>
    <w:p w:rsidR="00000000" w:rsidDel="00000000" w:rsidP="00000000" w:rsidRDefault="00000000" w:rsidRPr="00000000" w14:paraId="0000073A">
      <w:pPr>
        <w:spacing w:after="240" w:before="240" w:lineRule="auto"/>
        <w:jc w:val="both"/>
        <w:rPr/>
      </w:pPr>
      <w:r w:rsidDel="00000000" w:rsidR="00000000" w:rsidRPr="00000000">
        <w:rPr>
          <w:rtl w:val="0"/>
        </w:rPr>
        <w:t xml:space="preserve">Ninguna institución relevante opera de manera aislada.</w:t>
      </w:r>
    </w:p>
    <w:p w:rsidR="00000000" w:rsidDel="00000000" w:rsidP="00000000" w:rsidRDefault="00000000" w:rsidRPr="00000000" w14:paraId="0000073B">
      <w:pPr>
        <w:spacing w:after="240" w:before="240" w:lineRule="auto"/>
        <w:jc w:val="both"/>
        <w:rPr/>
      </w:pPr>
      <w:r w:rsidDel="00000000" w:rsidR="00000000" w:rsidRPr="00000000">
        <w:rPr>
          <w:rtl w:val="0"/>
        </w:rPr>
        <w:t xml:space="preserve">Personas colaboran con personas.</w:t>
      </w:r>
    </w:p>
    <w:p w:rsidR="00000000" w:rsidDel="00000000" w:rsidP="00000000" w:rsidRDefault="00000000" w:rsidRPr="00000000" w14:paraId="0000073C">
      <w:pPr>
        <w:spacing w:after="240" w:before="240" w:lineRule="auto"/>
        <w:jc w:val="both"/>
        <w:rPr/>
      </w:pPr>
      <w:r w:rsidDel="00000000" w:rsidR="00000000" w:rsidRPr="00000000">
        <w:rPr>
          <w:rtl w:val="0"/>
        </w:rPr>
        <w:t xml:space="preserve">Organizaciones colaboran con organizaciones.</w:t>
      </w:r>
    </w:p>
    <w:p w:rsidR="00000000" w:rsidDel="00000000" w:rsidP="00000000" w:rsidRDefault="00000000" w:rsidRPr="00000000" w14:paraId="0000073D">
      <w:pPr>
        <w:spacing w:after="240" w:before="240" w:lineRule="auto"/>
        <w:jc w:val="both"/>
        <w:rPr/>
      </w:pPr>
      <w:r w:rsidDel="00000000" w:rsidR="00000000" w:rsidRPr="00000000">
        <w:rPr>
          <w:rtl w:val="0"/>
        </w:rPr>
        <w:t xml:space="preserve">Y, progresivamente, agentes de Inteligencia Artificial colaboran tanto con personas como entre sí.</w:t>
      </w:r>
    </w:p>
    <w:p w:rsidR="00000000" w:rsidDel="00000000" w:rsidP="00000000" w:rsidRDefault="00000000" w:rsidRPr="00000000" w14:paraId="0000073E">
      <w:pPr>
        <w:spacing w:after="240" w:before="240" w:lineRule="auto"/>
        <w:jc w:val="both"/>
        <w:rPr/>
      </w:pPr>
      <w:r w:rsidDel="00000000" w:rsidR="00000000" w:rsidRPr="00000000">
        <w:rPr>
          <w:rtl w:val="0"/>
        </w:rPr>
        <w:t xml:space="preserve">Éste constituye el fundamento de la Capacidad de Materialización Colaborativa.</w:t>
      </w:r>
    </w:p>
    <w:p w:rsidR="00000000" w:rsidDel="00000000" w:rsidP="00000000" w:rsidRDefault="00000000" w:rsidRPr="00000000" w14:paraId="0000073F">
      <w:pPr>
        <w:spacing w:after="240" w:before="240" w:lineRule="auto"/>
        <w:jc w:val="both"/>
        <w:rPr/>
      </w:pPr>
      <w:r w:rsidDel="00000000" w:rsidR="00000000" w:rsidRPr="00000000">
        <w:rPr>
          <w:rtl w:val="0"/>
        </w:rPr>
        <w:t xml:space="preserve">Web3 Trust-Native establece que la colaboración no debe generar múltiples interpretaciones del conocimiento institucional.</w:t>
      </w:r>
    </w:p>
    <w:p w:rsidR="00000000" w:rsidDel="00000000" w:rsidP="00000000" w:rsidRDefault="00000000" w:rsidRPr="00000000" w14:paraId="00000740">
      <w:pPr>
        <w:spacing w:after="240" w:before="240" w:lineRule="auto"/>
        <w:jc w:val="both"/>
        <w:rPr/>
      </w:pPr>
      <w:r w:rsidDel="00000000" w:rsidR="00000000" w:rsidRPr="00000000">
        <w:rPr>
          <w:rtl w:val="0"/>
        </w:rPr>
        <w:t xml:space="preserve">Todos los participantes colaboran sobre una misma realidad institucional.</w:t>
      </w:r>
    </w:p>
    <w:p w:rsidR="00000000" w:rsidDel="00000000" w:rsidP="00000000" w:rsidRDefault="00000000" w:rsidRPr="00000000" w14:paraId="00000741">
      <w:pPr>
        <w:spacing w:after="240" w:before="240" w:lineRule="auto"/>
        <w:jc w:val="both"/>
        <w:rPr/>
      </w:pPr>
      <w:r w:rsidDel="00000000" w:rsidR="00000000" w:rsidRPr="00000000">
        <w:rPr>
          <w:rtl w:val="0"/>
        </w:rPr>
        <w:t xml:space="preserve">La cooperación fortalece el conocimiento.</w:t>
      </w:r>
    </w:p>
    <w:p w:rsidR="00000000" w:rsidDel="00000000" w:rsidP="00000000" w:rsidRDefault="00000000" w:rsidRPr="00000000" w14:paraId="00000742">
      <w:pPr>
        <w:spacing w:after="240" w:before="240" w:lineRule="auto"/>
        <w:jc w:val="both"/>
        <w:rPr/>
      </w:pPr>
      <w:r w:rsidDel="00000000" w:rsidR="00000000" w:rsidRPr="00000000">
        <w:rPr>
          <w:rtl w:val="0"/>
        </w:rPr>
        <w:t xml:space="preserve">No lo sustituye.</w:t>
      </w:r>
    </w:p>
    <w:p w:rsidR="00000000" w:rsidDel="00000000" w:rsidP="00000000" w:rsidRDefault="00000000" w:rsidRPr="00000000" w14:paraId="00000743">
      <w:pPr>
        <w:spacing w:after="240" w:before="240" w:lineRule="auto"/>
        <w:jc w:val="both"/>
        <w:rPr/>
      </w:pPr>
      <w:r w:rsidDel="00000000" w:rsidR="00000000" w:rsidRPr="00000000">
        <w:rPr>
          <w:rtl w:val="0"/>
        </w:rPr>
        <w:t xml:space="preserve">La institución permanece siendo una sola, aunque múltiples actores intervengan simultáneamente en su materialización.</w:t>
      </w:r>
    </w:p>
    <w:p w:rsidR="00000000" w:rsidDel="00000000" w:rsidP="00000000" w:rsidRDefault="00000000" w:rsidRPr="00000000" w14:paraId="00000744">
      <w:pPr>
        <w:spacing w:after="240" w:before="240" w:lineRule="auto"/>
        <w:jc w:val="both"/>
        <w:rPr/>
      </w:pPr>
      <w:r w:rsidDel="00000000" w:rsidR="00000000" w:rsidRPr="00000000">
        <w:rPr>
          <w:rtl w:val="0"/>
        </w:rPr>
        <w:t xml:space="preserve">La colaboración deja entonces de entenderse como una funcionalidad de trabajo compartido.</w:t>
      </w:r>
    </w:p>
    <w:p w:rsidR="00000000" w:rsidDel="00000000" w:rsidP="00000000" w:rsidRDefault="00000000" w:rsidRPr="00000000" w14:paraId="00000745">
      <w:pPr>
        <w:spacing w:after="240" w:before="240" w:lineRule="auto"/>
        <w:jc w:val="both"/>
        <w:rPr/>
      </w:pPr>
      <w:r w:rsidDel="00000000" w:rsidR="00000000" w:rsidRPr="00000000">
        <w:rPr>
          <w:rtl w:val="0"/>
        </w:rPr>
        <w:t xml:space="preserve">Se convierte en una capacidad institucional para coordinar inteligencias humanas y artificiales bajo una gobernanza común y un conocimiento ejecutable compartido.</w:t>
      </w:r>
    </w:p>
    <w:p w:rsidR="00000000" w:rsidDel="00000000" w:rsidP="00000000" w:rsidRDefault="00000000" w:rsidRPr="00000000" w14:paraId="00000746">
      <w:pPr>
        <w:jc w:val="both"/>
        <w:rPr/>
      </w:pPr>
      <w:r w:rsidDel="00000000" w:rsidR="00000000" w:rsidRPr="00000000">
        <w:rPr>
          <w:rtl w:val="0"/>
        </w:rPr>
      </w:r>
    </w:p>
    <w:p w:rsidR="00000000" w:rsidDel="00000000" w:rsidP="00000000" w:rsidRDefault="00000000" w:rsidRPr="00000000" w14:paraId="00000747">
      <w:pPr>
        <w:pStyle w:val="Heading1"/>
        <w:keepNext w:val="0"/>
        <w:keepLines w:val="0"/>
        <w:spacing w:before="480" w:lineRule="auto"/>
        <w:jc w:val="both"/>
        <w:rPr>
          <w:b w:val="1"/>
          <w:bCs w:val="1"/>
          <w:sz w:val="46"/>
          <w:szCs w:val="46"/>
        </w:rPr>
      </w:pPr>
      <w:bookmarkStart w:colFirst="0" w:colLast="0" w:name="_kmreuux0cw1g" w:id="156"/>
      <w:bookmarkEnd w:id="156"/>
      <w:r w:rsidDel="00000000" w:rsidR="00000000" w:rsidRPr="00000000">
        <w:rPr>
          <w:b w:val="1"/>
          <w:bCs w:val="1"/>
          <w:sz w:val="46"/>
          <w:szCs w:val="46"/>
          <w:rtl w:val="0"/>
        </w:rPr>
        <w:t xml:space="preserve">Implicaciones Metodológicas</w:t>
      </w:r>
    </w:p>
    <w:p w:rsidR="00000000" w:rsidDel="00000000" w:rsidP="00000000" w:rsidRDefault="00000000" w:rsidRPr="00000000" w14:paraId="00000748">
      <w:pPr>
        <w:spacing w:after="240" w:before="240" w:lineRule="auto"/>
        <w:jc w:val="both"/>
        <w:rPr/>
      </w:pPr>
      <w:r w:rsidDel="00000000" w:rsidR="00000000" w:rsidRPr="00000000">
        <w:rPr>
          <w:rtl w:val="0"/>
        </w:rPr>
        <w:t xml:space="preserve">Toda metodología basada en Web3 Trust-Native deberá establecer mecanismos para coordinar actuaciones colaborativas preservando la coherencia institucional.</w:t>
      </w:r>
    </w:p>
    <w:p w:rsidR="00000000" w:rsidDel="00000000" w:rsidP="00000000" w:rsidRDefault="00000000" w:rsidRPr="00000000" w14:paraId="00000749">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74A">
      <w:pPr>
        <w:numPr>
          <w:ilvl w:val="0"/>
          <w:numId w:val="253"/>
        </w:numPr>
        <w:spacing w:after="0" w:afterAutospacing="0" w:before="240" w:lineRule="auto"/>
        <w:ind w:left="720" w:hanging="360"/>
        <w:jc w:val="both"/>
      </w:pPr>
      <w:r w:rsidDel="00000000" w:rsidR="00000000" w:rsidRPr="00000000">
        <w:rPr>
          <w:rtl w:val="0"/>
        </w:rPr>
        <w:t xml:space="preserve">colaboración tecnológica;</w:t>
      </w:r>
    </w:p>
    <w:p w:rsidR="00000000" w:rsidDel="00000000" w:rsidP="00000000" w:rsidRDefault="00000000" w:rsidRPr="00000000" w14:paraId="0000074B">
      <w:pPr>
        <w:numPr>
          <w:ilvl w:val="0"/>
          <w:numId w:val="253"/>
        </w:numPr>
        <w:spacing w:after="0" w:afterAutospacing="0" w:before="0" w:beforeAutospacing="0" w:lineRule="auto"/>
        <w:ind w:left="720" w:hanging="360"/>
        <w:jc w:val="both"/>
      </w:pPr>
      <w:r w:rsidDel="00000000" w:rsidR="00000000" w:rsidRPr="00000000">
        <w:rPr>
          <w:rtl w:val="0"/>
        </w:rPr>
        <w:t xml:space="preserve">colaboración organizacional;</w:t>
      </w:r>
    </w:p>
    <w:p w:rsidR="00000000" w:rsidDel="00000000" w:rsidP="00000000" w:rsidRDefault="00000000" w:rsidRPr="00000000" w14:paraId="0000074C">
      <w:pPr>
        <w:numPr>
          <w:ilvl w:val="0"/>
          <w:numId w:val="253"/>
        </w:numPr>
        <w:spacing w:after="0" w:afterAutospacing="0" w:before="0" w:beforeAutospacing="0" w:lineRule="auto"/>
        <w:ind w:left="720" w:hanging="360"/>
        <w:jc w:val="both"/>
      </w:pPr>
      <w:r w:rsidDel="00000000" w:rsidR="00000000" w:rsidRPr="00000000">
        <w:rPr>
          <w:rtl w:val="0"/>
        </w:rPr>
        <w:t xml:space="preserve">colaboración operacional;</w:t>
      </w:r>
    </w:p>
    <w:p w:rsidR="00000000" w:rsidDel="00000000" w:rsidP="00000000" w:rsidRDefault="00000000" w:rsidRPr="00000000" w14:paraId="0000074D">
      <w:pPr>
        <w:numPr>
          <w:ilvl w:val="0"/>
          <w:numId w:val="253"/>
        </w:numPr>
        <w:spacing w:after="240" w:before="0" w:beforeAutospacing="0" w:lineRule="auto"/>
        <w:ind w:left="720" w:hanging="360"/>
        <w:jc w:val="both"/>
      </w:pPr>
      <w:r w:rsidDel="00000000" w:rsidR="00000000" w:rsidRPr="00000000">
        <w:rPr>
          <w:rtl w:val="0"/>
        </w:rPr>
        <w:t xml:space="preserve">colaboración institucional.</w:t>
      </w:r>
    </w:p>
    <w:p w:rsidR="00000000" w:rsidDel="00000000" w:rsidP="00000000" w:rsidRDefault="00000000" w:rsidRPr="00000000" w14:paraId="0000074E">
      <w:pPr>
        <w:spacing w:after="240" w:before="240" w:lineRule="auto"/>
        <w:jc w:val="both"/>
        <w:rPr/>
      </w:pPr>
      <w:r w:rsidDel="00000000" w:rsidR="00000000" w:rsidRPr="00000000">
        <w:rPr>
          <w:rtl w:val="0"/>
        </w:rPr>
        <w:t xml:space="preserve">Toda especificación deberá definir roles, responsabilidades, capacidades, reglas de coordinación y mecanismos de validación para las actuaciones colaborativas.</w:t>
      </w:r>
    </w:p>
    <w:p w:rsidR="00000000" w:rsidDel="00000000" w:rsidP="00000000" w:rsidRDefault="00000000" w:rsidRPr="00000000" w14:paraId="0000074F">
      <w:pPr>
        <w:spacing w:after="240" w:before="240" w:lineRule="auto"/>
        <w:jc w:val="both"/>
        <w:rPr/>
      </w:pPr>
      <w:r w:rsidDel="00000000" w:rsidR="00000000" w:rsidRPr="00000000">
        <w:rPr>
          <w:rtl w:val="0"/>
        </w:rPr>
        <w:t xml:space="preserve">Las metodologías deberán incorporar procesos destinados a verificar la integridad, trazabilidad y legitimidad de toda contribución realizada por los participantes.</w:t>
      </w:r>
    </w:p>
    <w:p w:rsidR="00000000" w:rsidDel="00000000" w:rsidP="00000000" w:rsidRDefault="00000000" w:rsidRPr="00000000" w14:paraId="00000750">
      <w:pPr>
        <w:spacing w:after="240" w:before="240" w:lineRule="auto"/>
        <w:jc w:val="both"/>
        <w:rPr/>
      </w:pPr>
      <w:r w:rsidDel="00000000" w:rsidR="00000000" w:rsidRPr="00000000">
        <w:rPr>
          <w:rtl w:val="0"/>
        </w:rPr>
        <w:t xml:space="preserve">Toda evolución deberá fortalecer la colaboración institucional sin introducir ambigüedad respecto del conocimiento compartido.</w:t>
      </w:r>
    </w:p>
    <w:p w:rsidR="00000000" w:rsidDel="00000000" w:rsidP="00000000" w:rsidRDefault="00000000" w:rsidRPr="00000000" w14:paraId="00000751">
      <w:pPr>
        <w:jc w:val="both"/>
        <w:rPr/>
      </w:pPr>
      <w:r w:rsidDel="00000000" w:rsidR="00000000" w:rsidRPr="00000000">
        <w:rPr>
          <w:rtl w:val="0"/>
        </w:rPr>
      </w:r>
    </w:p>
    <w:p w:rsidR="00000000" w:rsidDel="00000000" w:rsidP="00000000" w:rsidRDefault="00000000" w:rsidRPr="00000000" w14:paraId="00000752">
      <w:pPr>
        <w:pStyle w:val="Heading1"/>
        <w:keepNext w:val="0"/>
        <w:keepLines w:val="0"/>
        <w:spacing w:before="480" w:lineRule="auto"/>
        <w:jc w:val="both"/>
        <w:rPr>
          <w:b w:val="1"/>
          <w:bCs w:val="1"/>
          <w:sz w:val="46"/>
          <w:szCs w:val="46"/>
        </w:rPr>
      </w:pPr>
      <w:bookmarkStart w:colFirst="0" w:colLast="0" w:name="_5889aotvyitw" w:id="157"/>
      <w:bookmarkEnd w:id="157"/>
      <w:r w:rsidDel="00000000" w:rsidR="00000000" w:rsidRPr="00000000">
        <w:rPr>
          <w:b w:val="1"/>
          <w:bCs w:val="1"/>
          <w:sz w:val="46"/>
          <w:szCs w:val="46"/>
          <w:rtl w:val="0"/>
        </w:rPr>
        <w:t xml:space="preserve">Implicaciones Arquitectónicas</w:t>
      </w:r>
    </w:p>
    <w:p w:rsidR="00000000" w:rsidDel="00000000" w:rsidP="00000000" w:rsidRDefault="00000000" w:rsidRPr="00000000" w14:paraId="00000753">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materialización colaborativa por diseño</w:t>
      </w:r>
      <w:r w:rsidDel="00000000" w:rsidR="00000000" w:rsidRPr="00000000">
        <w:rPr>
          <w:rtl w:val="0"/>
        </w:rPr>
        <w:t xml:space="preserve">, garantizando que múltiples participantes puedan interactuar simultáneamente sobre un mismo conocimiento institucional.</w:t>
      </w:r>
    </w:p>
    <w:p w:rsidR="00000000" w:rsidDel="00000000" w:rsidP="00000000" w:rsidRDefault="00000000" w:rsidRPr="00000000" w14:paraId="00000754">
      <w:pPr>
        <w:spacing w:after="240" w:before="240" w:lineRule="auto"/>
        <w:jc w:val="both"/>
        <w:rPr/>
      </w:pPr>
      <w:r w:rsidDel="00000000" w:rsidR="00000000" w:rsidRPr="00000000">
        <w:rPr>
          <w:rtl w:val="0"/>
        </w:rPr>
        <w:t xml:space="preserve">Las implementaciones deberán desacoplar la coordinación colaborativa de mecanismos tecnológicos específicos, preservando una única representación institucional.</w:t>
      </w:r>
    </w:p>
    <w:p w:rsidR="00000000" w:rsidDel="00000000" w:rsidP="00000000" w:rsidRDefault="00000000" w:rsidRPr="00000000" w14:paraId="00000755">
      <w:pPr>
        <w:spacing w:after="240" w:before="240" w:lineRule="auto"/>
        <w:jc w:val="both"/>
        <w:rPr/>
      </w:pPr>
      <w:r w:rsidDel="00000000" w:rsidR="00000000" w:rsidRPr="00000000">
        <w:rPr>
          <w:rtl w:val="0"/>
        </w:rPr>
        <w:t xml:space="preserve">La arquitectura deberá facilitar la sincronización de actuaciones, la trazabilidad de contribuciones y la preservación de la gobernanza institucional.</w:t>
      </w:r>
    </w:p>
    <w:p w:rsidR="00000000" w:rsidDel="00000000" w:rsidP="00000000" w:rsidRDefault="00000000" w:rsidRPr="00000000" w14:paraId="00000756">
      <w:pPr>
        <w:spacing w:after="240" w:before="240" w:lineRule="auto"/>
        <w:jc w:val="both"/>
        <w:rPr/>
      </w:pPr>
      <w:r w:rsidDel="00000000" w:rsidR="00000000" w:rsidRPr="00000000">
        <w:rPr>
          <w:rtl w:val="0"/>
        </w:rPr>
        <w:t xml:space="preserve">Toda colaboración deberá preservar simultáneamente:</w:t>
      </w:r>
    </w:p>
    <w:p w:rsidR="00000000" w:rsidDel="00000000" w:rsidP="00000000" w:rsidRDefault="00000000" w:rsidRPr="00000000" w14:paraId="00000757">
      <w:pPr>
        <w:numPr>
          <w:ilvl w:val="0"/>
          <w:numId w:val="129"/>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758">
      <w:pPr>
        <w:numPr>
          <w:ilvl w:val="0"/>
          <w:numId w:val="129"/>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759">
      <w:pPr>
        <w:numPr>
          <w:ilvl w:val="0"/>
          <w:numId w:val="129"/>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75A">
      <w:pPr>
        <w:numPr>
          <w:ilvl w:val="0"/>
          <w:numId w:val="129"/>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75B">
      <w:pPr>
        <w:numPr>
          <w:ilvl w:val="0"/>
          <w:numId w:val="129"/>
        </w:numPr>
        <w:spacing w:after="240" w:before="0" w:beforeAutospacing="0" w:lineRule="auto"/>
        <w:ind w:left="720" w:hanging="360"/>
        <w:jc w:val="both"/>
      </w:pPr>
      <w:r w:rsidDel="00000000" w:rsidR="00000000" w:rsidRPr="00000000">
        <w:rPr>
          <w:rtl w:val="0"/>
        </w:rPr>
        <w:t xml:space="preserve">la verificabilidad de las actuaciones conjuntas.</w:t>
      </w:r>
    </w:p>
    <w:p w:rsidR="00000000" w:rsidDel="00000000" w:rsidP="00000000" w:rsidRDefault="00000000" w:rsidRPr="00000000" w14:paraId="0000075C">
      <w:pPr>
        <w:spacing w:after="240" w:before="240" w:lineRule="auto"/>
        <w:jc w:val="both"/>
        <w:rPr/>
      </w:pPr>
      <w:r w:rsidDel="00000000" w:rsidR="00000000" w:rsidRPr="00000000">
        <w:rPr>
          <w:rtl w:val="0"/>
        </w:rPr>
        <w:t xml:space="preserve">Las implementaciones deberán demostrar objetivamente que toda actuación colaborativa mantiene la unidad institucional y fortalece el patrimonio común de conocimiento.</w:t>
      </w:r>
    </w:p>
    <w:p w:rsidR="00000000" w:rsidDel="00000000" w:rsidP="00000000" w:rsidRDefault="00000000" w:rsidRPr="00000000" w14:paraId="0000075D">
      <w:pPr>
        <w:jc w:val="both"/>
        <w:rPr/>
      </w:pPr>
      <w:r w:rsidDel="00000000" w:rsidR="00000000" w:rsidRPr="00000000">
        <w:rPr>
          <w:rtl w:val="0"/>
        </w:rPr>
      </w:r>
    </w:p>
    <w:p w:rsidR="00000000" w:rsidDel="00000000" w:rsidP="00000000" w:rsidRDefault="00000000" w:rsidRPr="00000000" w14:paraId="0000075E">
      <w:pPr>
        <w:pStyle w:val="Heading1"/>
        <w:keepNext w:val="0"/>
        <w:keepLines w:val="0"/>
        <w:spacing w:before="480" w:lineRule="auto"/>
        <w:jc w:val="both"/>
        <w:rPr>
          <w:b w:val="1"/>
          <w:bCs w:val="1"/>
          <w:sz w:val="46"/>
          <w:szCs w:val="46"/>
        </w:rPr>
      </w:pPr>
      <w:bookmarkStart w:colFirst="0" w:colLast="0" w:name="_tap321y9ja7n" w:id="158"/>
      <w:bookmarkEnd w:id="158"/>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75F">
      <w:pPr>
        <w:spacing w:after="240" w:before="240" w:lineRule="auto"/>
        <w:jc w:val="both"/>
        <w:rPr/>
      </w:pPr>
      <w:r w:rsidDel="00000000" w:rsidR="00000000" w:rsidRPr="00000000">
        <w:rPr>
          <w:rtl w:val="0"/>
        </w:rPr>
        <w:t xml:space="preserve">Los agentes de Inteligencia Artificial deberán interpretar la Capacidad de Materialización Colaborativa como la facultad de cooperar con personas, organizaciones y otros agentes preservando siempre el conocimiento institucional compartido.</w:t>
      </w:r>
    </w:p>
    <w:p w:rsidR="00000000" w:rsidDel="00000000" w:rsidP="00000000" w:rsidRDefault="00000000" w:rsidRPr="00000000" w14:paraId="00000760">
      <w:pPr>
        <w:spacing w:after="240" w:before="240" w:lineRule="auto"/>
        <w:jc w:val="both"/>
        <w:rPr/>
      </w:pPr>
      <w:r w:rsidDel="00000000" w:rsidR="00000000" w:rsidRPr="00000000">
        <w:rPr>
          <w:rtl w:val="0"/>
        </w:rPr>
        <w:t xml:space="preserve">No deberán asumir competencias no autorizadas, modificar unilateralmente decisiones institucionales o generar actuaciones incompatibles con la gobernanza establecida por la Constitución Web3 Trust-Native.</w:t>
      </w:r>
    </w:p>
    <w:p w:rsidR="00000000" w:rsidDel="00000000" w:rsidP="00000000" w:rsidRDefault="00000000" w:rsidRPr="00000000" w14:paraId="00000761">
      <w:pPr>
        <w:spacing w:after="240" w:before="240" w:lineRule="auto"/>
        <w:jc w:val="both"/>
        <w:rPr/>
      </w:pPr>
      <w:r w:rsidDel="00000000" w:rsidR="00000000" w:rsidRPr="00000000">
        <w:rPr>
          <w:rtl w:val="0"/>
        </w:rPr>
        <w:t xml:space="preserve">Durante procesos automáticos de colaboración, deberán identificar claramente sus responsabilidades, coordinar sus actuaciones con los demás participantes, mantener trazabilidad suficiente de sus contribuciones y facilitar la verificación posterior del proceso colaborativo.</w:t>
      </w:r>
    </w:p>
    <w:p w:rsidR="00000000" w:rsidDel="00000000" w:rsidP="00000000" w:rsidRDefault="00000000" w:rsidRPr="00000000" w14:paraId="00000762">
      <w:pPr>
        <w:spacing w:after="240" w:before="240" w:lineRule="auto"/>
        <w:jc w:val="both"/>
        <w:rPr/>
      </w:pPr>
      <w:r w:rsidDel="00000000" w:rsidR="00000000" w:rsidRPr="00000000">
        <w:rPr>
          <w:rtl w:val="0"/>
        </w:rPr>
        <w:t xml:space="preserve">Cuando detecten conflictos entre participantes, inconsistencias en el conocimiento compartido o riesgos para la gobernanza institucional, deberán recomendar mecanismos de coordinación compatibles con el Canon de Dominio y con las reglas institucionales vigentes.</w:t>
      </w:r>
    </w:p>
    <w:p w:rsidR="00000000" w:rsidDel="00000000" w:rsidP="00000000" w:rsidRDefault="00000000" w:rsidRPr="00000000" w14:paraId="00000763">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Capacidad de Materialización Colaborativa</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pueda coordinar inteligencias humanas y artificiales sobre una única realidad institucional, fortaleciendo la cooperación, la confianza distribuida y la continuidad del conocimiento ejecutable.</w:t>
      </w:r>
    </w:p>
    <w:p w:rsidR="00000000" w:rsidDel="00000000" w:rsidP="00000000" w:rsidRDefault="00000000" w:rsidRPr="00000000" w14:paraId="00000764">
      <w:pPr>
        <w:jc w:val="both"/>
        <w:rPr/>
      </w:pPr>
      <w:r w:rsidDel="00000000" w:rsidR="00000000" w:rsidRPr="00000000">
        <w:rPr>
          <w:rtl w:val="0"/>
        </w:rPr>
      </w:r>
    </w:p>
    <w:p w:rsidR="00000000" w:rsidDel="00000000" w:rsidP="00000000" w:rsidRDefault="00000000" w:rsidRPr="00000000" w14:paraId="00000765">
      <w:pPr>
        <w:jc w:val="both"/>
        <w:rPr/>
      </w:pPr>
      <w:r w:rsidDel="00000000" w:rsidR="00000000" w:rsidRPr="00000000">
        <w:rPr>
          <w:rtl w:val="0"/>
        </w:rPr>
      </w:r>
    </w:p>
    <w:p w:rsidR="00000000" w:rsidDel="00000000" w:rsidP="00000000" w:rsidRDefault="00000000" w:rsidRPr="00000000" w14:paraId="00000766">
      <w:pPr>
        <w:pStyle w:val="Heading1"/>
        <w:keepNext w:val="0"/>
        <w:keepLines w:val="0"/>
        <w:spacing w:before="480" w:lineRule="auto"/>
        <w:jc w:val="both"/>
        <w:rPr>
          <w:b w:val="1"/>
          <w:bCs w:val="1"/>
          <w:sz w:val="46"/>
          <w:szCs w:val="46"/>
        </w:rPr>
      </w:pPr>
      <w:bookmarkStart w:colFirst="0" w:colLast="0" w:name="_omp3r54ijxne" w:id="159"/>
      <w:bookmarkEnd w:id="159"/>
      <w:r w:rsidDel="00000000" w:rsidR="00000000" w:rsidRPr="00000000">
        <w:rPr>
          <w:b w:val="1"/>
          <w:bCs w:val="1"/>
          <w:sz w:val="46"/>
          <w:szCs w:val="46"/>
          <w:rtl w:val="0"/>
        </w:rPr>
        <w:t xml:space="preserve">L7-020</w:t>
      </w:r>
    </w:p>
    <w:p w:rsidR="00000000" w:rsidDel="00000000" w:rsidP="00000000" w:rsidRDefault="00000000" w:rsidRPr="00000000" w14:paraId="00000767">
      <w:pPr>
        <w:pStyle w:val="Heading1"/>
        <w:keepNext w:val="0"/>
        <w:keepLines w:val="0"/>
        <w:spacing w:before="480" w:lineRule="auto"/>
        <w:jc w:val="both"/>
        <w:rPr>
          <w:b w:val="1"/>
          <w:bCs w:val="1"/>
          <w:sz w:val="46"/>
          <w:szCs w:val="46"/>
        </w:rPr>
      </w:pPr>
      <w:bookmarkStart w:colFirst="0" w:colLast="0" w:name="_9x2e5m8ummz8" w:id="160"/>
      <w:bookmarkEnd w:id="160"/>
      <w:r w:rsidDel="00000000" w:rsidR="00000000" w:rsidRPr="00000000">
        <w:rPr>
          <w:b w:val="1"/>
          <w:bCs w:val="1"/>
          <w:sz w:val="46"/>
          <w:szCs w:val="46"/>
          <w:rtl w:val="0"/>
        </w:rPr>
        <w:t xml:space="preserve">Capacidad de Materialización Evolutiva</w:t>
      </w:r>
    </w:p>
    <w:p w:rsidR="00000000" w:rsidDel="00000000" w:rsidP="00000000" w:rsidRDefault="00000000" w:rsidRPr="00000000" w14:paraId="00000768">
      <w:pPr>
        <w:pStyle w:val="Heading2"/>
        <w:keepNext w:val="0"/>
        <w:keepLines w:val="0"/>
        <w:spacing w:after="80" w:lineRule="auto"/>
        <w:jc w:val="both"/>
        <w:rPr>
          <w:b w:val="1"/>
          <w:bCs w:val="1"/>
          <w:sz w:val="34"/>
          <w:szCs w:val="34"/>
        </w:rPr>
      </w:pPr>
      <w:bookmarkStart w:colFirst="0" w:colLast="0" w:name="_60fduxjjxgnj" w:id="161"/>
      <w:bookmarkEnd w:id="161"/>
      <w:r w:rsidDel="00000000" w:rsidR="00000000" w:rsidRPr="00000000">
        <w:rPr>
          <w:b w:val="1"/>
          <w:bCs w:val="1"/>
          <w:sz w:val="34"/>
          <w:szCs w:val="34"/>
          <w:rtl w:val="0"/>
        </w:rPr>
        <w:t xml:space="preserve">Artículo</w:t>
      </w:r>
    </w:p>
    <w:p w:rsidR="00000000" w:rsidDel="00000000" w:rsidP="00000000" w:rsidRDefault="00000000" w:rsidRPr="00000000" w14:paraId="00000769">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Capacidad de Materialización Evolutiva</w:t>
      </w:r>
      <w:r w:rsidDel="00000000" w:rsidR="00000000" w:rsidRPr="00000000">
        <w:rPr>
          <w:rtl w:val="0"/>
        </w:rPr>
        <w:t xml:space="preserve">, asegurando que las formas mediante las cuales la institución se manifiesta puedan evolucionar continuamente sin alterar la identidad, la legitimidad, la gobernanza ni el conocimiento institucional definido por la Constitución Web3 Trust-Native.</w:t>
      </w:r>
    </w:p>
    <w:p w:rsidR="00000000" w:rsidDel="00000000" w:rsidP="00000000" w:rsidRDefault="00000000" w:rsidRPr="00000000" w14:paraId="0000076A">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Capacidad de Materialización Evolutiva</w:t>
      </w:r>
      <w:r w:rsidDel="00000000" w:rsidR="00000000" w:rsidRPr="00000000">
        <w:rPr>
          <w:rtl w:val="0"/>
        </w:rPr>
        <w:t xml:space="preserve"> constituye la capacidad mediante la cual la institución incorpora nuevas formas de interacción, comunicación y representación del conocimiento institucional, preservando la continuidad institucional y la equivalencia semántica entre todas las generaciones de materialización.</w:t>
      </w:r>
    </w:p>
    <w:p w:rsidR="00000000" w:rsidDel="00000000" w:rsidP="00000000" w:rsidRDefault="00000000" w:rsidRPr="00000000" w14:paraId="0000076B">
      <w:pPr>
        <w:spacing w:after="240" w:before="240" w:lineRule="auto"/>
        <w:jc w:val="both"/>
        <w:rPr/>
      </w:pPr>
      <w:r w:rsidDel="00000000" w:rsidR="00000000" w:rsidRPr="00000000">
        <w:rPr>
          <w:rtl w:val="0"/>
        </w:rPr>
        <w:t xml:space="preserve">Toda Capacidad de Materialización Evolutiva deberá garantizar, como mínimo:</w:t>
      </w:r>
    </w:p>
    <w:p w:rsidR="00000000" w:rsidDel="00000000" w:rsidP="00000000" w:rsidRDefault="00000000" w:rsidRPr="00000000" w14:paraId="0000076C">
      <w:pPr>
        <w:numPr>
          <w:ilvl w:val="0"/>
          <w:numId w:val="76"/>
        </w:numPr>
        <w:spacing w:after="0" w:afterAutospacing="0" w:before="240" w:lineRule="auto"/>
        <w:ind w:left="720" w:hanging="360"/>
        <w:jc w:val="both"/>
      </w:pPr>
      <w:r w:rsidDel="00000000" w:rsidR="00000000" w:rsidRPr="00000000">
        <w:rPr>
          <w:rtl w:val="0"/>
        </w:rPr>
        <w:t xml:space="preserve">la evolución continua de las formas de materialización;</w:t>
      </w:r>
    </w:p>
    <w:p w:rsidR="00000000" w:rsidDel="00000000" w:rsidP="00000000" w:rsidRDefault="00000000" w:rsidRPr="00000000" w14:paraId="0000076D">
      <w:pPr>
        <w:numPr>
          <w:ilvl w:val="0"/>
          <w:numId w:val="76"/>
        </w:numPr>
        <w:spacing w:after="0" w:afterAutospacing="0" w:before="0" w:beforeAutospacing="0" w:lineRule="auto"/>
        <w:ind w:left="720" w:hanging="360"/>
        <w:jc w:val="both"/>
      </w:pPr>
      <w:r w:rsidDel="00000000" w:rsidR="00000000" w:rsidRPr="00000000">
        <w:rPr>
          <w:rtl w:val="0"/>
        </w:rPr>
        <w:t xml:space="preserve">la preservación del conocimiento institucional;</w:t>
      </w:r>
    </w:p>
    <w:p w:rsidR="00000000" w:rsidDel="00000000" w:rsidP="00000000" w:rsidRDefault="00000000" w:rsidRPr="00000000" w14:paraId="0000076E">
      <w:pPr>
        <w:numPr>
          <w:ilvl w:val="0"/>
          <w:numId w:val="76"/>
        </w:numPr>
        <w:spacing w:after="0" w:afterAutospacing="0" w:before="0" w:beforeAutospacing="0" w:lineRule="auto"/>
        <w:ind w:left="720" w:hanging="360"/>
        <w:jc w:val="both"/>
      </w:pPr>
      <w:r w:rsidDel="00000000" w:rsidR="00000000" w:rsidRPr="00000000">
        <w:rPr>
          <w:rtl w:val="0"/>
        </w:rPr>
        <w:t xml:space="preserve">la continuidad de la experiencia institucional;</w:t>
      </w:r>
    </w:p>
    <w:p w:rsidR="00000000" w:rsidDel="00000000" w:rsidP="00000000" w:rsidRDefault="00000000" w:rsidRPr="00000000" w14:paraId="0000076F">
      <w:pPr>
        <w:numPr>
          <w:ilvl w:val="0"/>
          <w:numId w:val="76"/>
        </w:numPr>
        <w:spacing w:after="0" w:afterAutospacing="0" w:before="0" w:beforeAutospacing="0" w:lineRule="auto"/>
        <w:ind w:left="720" w:hanging="360"/>
        <w:jc w:val="both"/>
      </w:pPr>
      <w:r w:rsidDel="00000000" w:rsidR="00000000" w:rsidRPr="00000000">
        <w:rPr>
          <w:rtl w:val="0"/>
        </w:rPr>
        <w:t xml:space="preserve">la equivalencia entre generaciones de materialización;</w:t>
      </w:r>
    </w:p>
    <w:p w:rsidR="00000000" w:rsidDel="00000000" w:rsidP="00000000" w:rsidRDefault="00000000" w:rsidRPr="00000000" w14:paraId="00000770">
      <w:pPr>
        <w:numPr>
          <w:ilvl w:val="0"/>
          <w:numId w:val="76"/>
        </w:numPr>
        <w:spacing w:after="0" w:afterAutospacing="0" w:before="0" w:beforeAutospacing="0" w:lineRule="auto"/>
        <w:ind w:left="720" w:hanging="360"/>
        <w:jc w:val="both"/>
      </w:pPr>
      <w:r w:rsidDel="00000000" w:rsidR="00000000" w:rsidRPr="00000000">
        <w:rPr>
          <w:rtl w:val="0"/>
        </w:rPr>
        <w:t xml:space="preserve">la estabilidad de la identidad institucional;</w:t>
      </w:r>
    </w:p>
    <w:p w:rsidR="00000000" w:rsidDel="00000000" w:rsidP="00000000" w:rsidRDefault="00000000" w:rsidRPr="00000000" w14:paraId="00000771">
      <w:pPr>
        <w:numPr>
          <w:ilvl w:val="0"/>
          <w:numId w:val="76"/>
        </w:numPr>
        <w:spacing w:after="0" w:afterAutospacing="0" w:before="0" w:beforeAutospacing="0" w:lineRule="auto"/>
        <w:ind w:left="720" w:hanging="360"/>
        <w:jc w:val="both"/>
      </w:pPr>
      <w:r w:rsidDel="00000000" w:rsidR="00000000" w:rsidRPr="00000000">
        <w:rPr>
          <w:rtl w:val="0"/>
        </w:rPr>
        <w:t xml:space="preserve">la coherencia con el Canon de Dominio;</w:t>
      </w:r>
    </w:p>
    <w:p w:rsidR="00000000" w:rsidDel="00000000" w:rsidP="00000000" w:rsidRDefault="00000000" w:rsidRPr="00000000" w14:paraId="00000772">
      <w:pPr>
        <w:numPr>
          <w:ilvl w:val="0"/>
          <w:numId w:val="76"/>
        </w:numPr>
        <w:spacing w:after="0" w:afterAutospacing="0" w:before="0" w:beforeAutospacing="0" w:lineRule="auto"/>
        <w:ind w:left="720" w:hanging="360"/>
        <w:jc w:val="both"/>
      </w:pPr>
      <w:r w:rsidDel="00000000" w:rsidR="00000000" w:rsidRPr="00000000">
        <w:rPr>
          <w:rtl w:val="0"/>
        </w:rPr>
        <w:t xml:space="preserve">la verificabilidad de toda evolución;</w:t>
      </w:r>
    </w:p>
    <w:p w:rsidR="00000000" w:rsidDel="00000000" w:rsidP="00000000" w:rsidRDefault="00000000" w:rsidRPr="00000000" w14:paraId="00000773">
      <w:pPr>
        <w:numPr>
          <w:ilvl w:val="0"/>
          <w:numId w:val="76"/>
        </w:numPr>
        <w:spacing w:after="240" w:before="0" w:beforeAutospacing="0" w:lineRule="auto"/>
        <w:ind w:left="720" w:hanging="360"/>
        <w:jc w:val="both"/>
      </w:pPr>
      <w:r w:rsidDel="00000000" w:rsidR="00000000" w:rsidRPr="00000000">
        <w:rPr>
          <w:rtl w:val="0"/>
        </w:rPr>
        <w:t xml:space="preserve">la sostenibilidad de la experiencia institucional.</w:t>
      </w:r>
    </w:p>
    <w:p w:rsidR="00000000" w:rsidDel="00000000" w:rsidP="00000000" w:rsidRDefault="00000000" w:rsidRPr="00000000" w14:paraId="00000774">
      <w:pPr>
        <w:spacing w:after="240" w:before="240" w:lineRule="auto"/>
        <w:jc w:val="both"/>
        <w:rPr/>
      </w:pPr>
      <w:r w:rsidDel="00000000" w:rsidR="00000000" w:rsidRPr="00000000">
        <w:rPr>
          <w:rtl w:val="0"/>
        </w:rPr>
        <w:t xml:space="preserve">Toda evolución de la materialización podrá comprender, cuando corresponda:</w:t>
      </w:r>
    </w:p>
    <w:p w:rsidR="00000000" w:rsidDel="00000000" w:rsidP="00000000" w:rsidRDefault="00000000" w:rsidRPr="00000000" w14:paraId="00000775">
      <w:pPr>
        <w:numPr>
          <w:ilvl w:val="0"/>
          <w:numId w:val="128"/>
        </w:numPr>
        <w:spacing w:after="0" w:afterAutospacing="0" w:before="240" w:lineRule="auto"/>
        <w:ind w:left="720" w:hanging="360"/>
        <w:jc w:val="both"/>
      </w:pPr>
      <w:r w:rsidDel="00000000" w:rsidR="00000000" w:rsidRPr="00000000">
        <w:rPr>
          <w:rtl w:val="0"/>
        </w:rPr>
        <w:t xml:space="preserve">incorporación de nuevos mecanismos de interacción;</w:t>
      </w:r>
    </w:p>
    <w:p w:rsidR="00000000" w:rsidDel="00000000" w:rsidP="00000000" w:rsidRDefault="00000000" w:rsidRPr="00000000" w14:paraId="00000776">
      <w:pPr>
        <w:numPr>
          <w:ilvl w:val="0"/>
          <w:numId w:val="128"/>
        </w:numPr>
        <w:spacing w:after="0" w:afterAutospacing="0" w:before="0" w:beforeAutospacing="0" w:lineRule="auto"/>
        <w:ind w:left="720" w:hanging="360"/>
        <w:jc w:val="both"/>
      </w:pPr>
      <w:r w:rsidDel="00000000" w:rsidR="00000000" w:rsidRPr="00000000">
        <w:rPr>
          <w:rtl w:val="0"/>
        </w:rPr>
        <w:t xml:space="preserve">evolución de experiencias institucionales;</w:t>
      </w:r>
    </w:p>
    <w:p w:rsidR="00000000" w:rsidDel="00000000" w:rsidP="00000000" w:rsidRDefault="00000000" w:rsidRPr="00000000" w14:paraId="00000777">
      <w:pPr>
        <w:numPr>
          <w:ilvl w:val="0"/>
          <w:numId w:val="128"/>
        </w:numPr>
        <w:spacing w:after="0" w:afterAutospacing="0" w:before="0" w:beforeAutospacing="0" w:lineRule="auto"/>
        <w:ind w:left="720" w:hanging="360"/>
        <w:jc w:val="both"/>
      </w:pPr>
      <w:r w:rsidDel="00000000" w:rsidR="00000000" w:rsidRPr="00000000">
        <w:rPr>
          <w:rtl w:val="0"/>
        </w:rPr>
        <w:t xml:space="preserve">nuevas modalidades de comunicación;</w:t>
      </w:r>
    </w:p>
    <w:p w:rsidR="00000000" w:rsidDel="00000000" w:rsidP="00000000" w:rsidRDefault="00000000" w:rsidRPr="00000000" w14:paraId="00000778">
      <w:pPr>
        <w:numPr>
          <w:ilvl w:val="0"/>
          <w:numId w:val="128"/>
        </w:numPr>
        <w:spacing w:after="0" w:afterAutospacing="0" w:before="0" w:beforeAutospacing="0" w:lineRule="auto"/>
        <w:ind w:left="720" w:hanging="360"/>
        <w:jc w:val="both"/>
      </w:pPr>
      <w:r w:rsidDel="00000000" w:rsidR="00000000" w:rsidRPr="00000000">
        <w:rPr>
          <w:rtl w:val="0"/>
        </w:rPr>
        <w:t xml:space="preserve">nuevas capacidades de presentación;</w:t>
      </w:r>
    </w:p>
    <w:p w:rsidR="00000000" w:rsidDel="00000000" w:rsidP="00000000" w:rsidRDefault="00000000" w:rsidRPr="00000000" w14:paraId="00000779">
      <w:pPr>
        <w:numPr>
          <w:ilvl w:val="0"/>
          <w:numId w:val="128"/>
        </w:numPr>
        <w:spacing w:after="0" w:afterAutospacing="0" w:before="0" w:beforeAutospacing="0" w:lineRule="auto"/>
        <w:ind w:left="720" w:hanging="360"/>
        <w:jc w:val="both"/>
      </w:pPr>
      <w:r w:rsidDel="00000000" w:rsidR="00000000" w:rsidRPr="00000000">
        <w:rPr>
          <w:rtl w:val="0"/>
        </w:rPr>
        <w:t xml:space="preserve">incorporación de agentes de Inteligencia Artificial;</w:t>
      </w:r>
    </w:p>
    <w:p w:rsidR="00000000" w:rsidDel="00000000" w:rsidP="00000000" w:rsidRDefault="00000000" w:rsidRPr="00000000" w14:paraId="0000077A">
      <w:pPr>
        <w:numPr>
          <w:ilvl w:val="0"/>
          <w:numId w:val="128"/>
        </w:numPr>
        <w:spacing w:after="0" w:afterAutospacing="0" w:before="0" w:beforeAutospacing="0" w:lineRule="auto"/>
        <w:ind w:left="720" w:hanging="360"/>
        <w:jc w:val="both"/>
      </w:pPr>
      <w:r w:rsidDel="00000000" w:rsidR="00000000" w:rsidRPr="00000000">
        <w:rPr>
          <w:rtl w:val="0"/>
        </w:rPr>
        <w:t xml:space="preserve">nuevas formas documentales;</w:t>
      </w:r>
    </w:p>
    <w:p w:rsidR="00000000" w:rsidDel="00000000" w:rsidP="00000000" w:rsidRDefault="00000000" w:rsidRPr="00000000" w14:paraId="0000077B">
      <w:pPr>
        <w:numPr>
          <w:ilvl w:val="0"/>
          <w:numId w:val="128"/>
        </w:numPr>
        <w:spacing w:after="0" w:afterAutospacing="0" w:before="0" w:beforeAutospacing="0" w:lineRule="auto"/>
        <w:ind w:left="720" w:hanging="360"/>
        <w:jc w:val="both"/>
      </w:pPr>
      <w:r w:rsidDel="00000000" w:rsidR="00000000" w:rsidRPr="00000000">
        <w:rPr>
          <w:rtl w:val="0"/>
        </w:rPr>
        <w:t xml:space="preserve">futuras formas de interacción aún inexistentes;</w:t>
      </w:r>
    </w:p>
    <w:p w:rsidR="00000000" w:rsidDel="00000000" w:rsidP="00000000" w:rsidRDefault="00000000" w:rsidRPr="00000000" w14:paraId="0000077C">
      <w:pPr>
        <w:numPr>
          <w:ilvl w:val="0"/>
          <w:numId w:val="128"/>
        </w:numPr>
        <w:spacing w:after="240" w:before="0" w:beforeAutospacing="0" w:lineRule="auto"/>
        <w:ind w:left="720" w:hanging="360"/>
        <w:jc w:val="both"/>
      </w:pPr>
      <w:r w:rsidDel="00000000" w:rsidR="00000000" w:rsidRPr="00000000">
        <w:rPr>
          <w:rtl w:val="0"/>
        </w:rPr>
        <w:t xml:space="preserve">cualquier otra evolución compatible con la Constitución Web3 Trust-Native.</w:t>
      </w:r>
    </w:p>
    <w:p w:rsidR="00000000" w:rsidDel="00000000" w:rsidP="00000000" w:rsidRDefault="00000000" w:rsidRPr="00000000" w14:paraId="0000077D">
      <w:pPr>
        <w:spacing w:after="240" w:before="240" w:lineRule="auto"/>
        <w:jc w:val="both"/>
        <w:rPr/>
      </w:pPr>
      <w:r w:rsidDel="00000000" w:rsidR="00000000" w:rsidRPr="00000000">
        <w:rPr>
          <w:rtl w:val="0"/>
        </w:rPr>
        <w:t xml:space="preserve">La Capacidad de Materialización Evolutiva constituye una capacidad permanente de la institución.</w:t>
      </w:r>
    </w:p>
    <w:p w:rsidR="00000000" w:rsidDel="00000000" w:rsidP="00000000" w:rsidRDefault="00000000" w:rsidRPr="00000000" w14:paraId="0000077E">
      <w:pPr>
        <w:spacing w:after="240" w:before="240" w:lineRule="auto"/>
        <w:jc w:val="both"/>
        <w:rPr/>
      </w:pPr>
      <w:r w:rsidDel="00000000" w:rsidR="00000000" w:rsidRPr="00000000">
        <w:rPr>
          <w:rtl w:val="0"/>
        </w:rPr>
        <w:t xml:space="preserve">No constituye una propiedad exclusiva de procesos de actualización tecnológica o de modernización de aplicaciones.</w:t>
      </w:r>
    </w:p>
    <w:p w:rsidR="00000000" w:rsidDel="00000000" w:rsidP="00000000" w:rsidRDefault="00000000" w:rsidRPr="00000000" w14:paraId="0000077F">
      <w:pPr>
        <w:spacing w:after="240" w:before="240" w:lineRule="auto"/>
        <w:jc w:val="both"/>
        <w:rPr/>
      </w:pPr>
      <w:r w:rsidDel="00000000" w:rsidR="00000000" w:rsidRPr="00000000">
        <w:rPr>
          <w:rtl w:val="0"/>
        </w:rPr>
        <w:t xml:space="preserve">Toda evolución deberá preservar:</w:t>
      </w:r>
    </w:p>
    <w:p w:rsidR="00000000" w:rsidDel="00000000" w:rsidP="00000000" w:rsidRDefault="00000000" w:rsidRPr="00000000" w14:paraId="00000780">
      <w:pPr>
        <w:numPr>
          <w:ilvl w:val="0"/>
          <w:numId w:val="330"/>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781">
      <w:pPr>
        <w:numPr>
          <w:ilvl w:val="0"/>
          <w:numId w:val="330"/>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782">
      <w:pPr>
        <w:numPr>
          <w:ilvl w:val="0"/>
          <w:numId w:val="330"/>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783">
      <w:pPr>
        <w:numPr>
          <w:ilvl w:val="0"/>
          <w:numId w:val="330"/>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784">
      <w:pPr>
        <w:numPr>
          <w:ilvl w:val="0"/>
          <w:numId w:val="330"/>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785">
      <w:pPr>
        <w:numPr>
          <w:ilvl w:val="0"/>
          <w:numId w:val="330"/>
        </w:numPr>
        <w:spacing w:after="240" w:before="0" w:beforeAutospacing="0" w:lineRule="auto"/>
        <w:ind w:left="720" w:hanging="360"/>
        <w:jc w:val="both"/>
      </w:pPr>
      <w:r w:rsidDel="00000000" w:rsidR="00000000" w:rsidRPr="00000000">
        <w:rPr>
          <w:rtl w:val="0"/>
        </w:rPr>
        <w:t xml:space="preserve">la equivalencia institucional entre generaciones de materialización.</w:t>
      </w:r>
    </w:p>
    <w:p w:rsidR="00000000" w:rsidDel="00000000" w:rsidP="00000000" w:rsidRDefault="00000000" w:rsidRPr="00000000" w14:paraId="00000786">
      <w:pPr>
        <w:spacing w:after="240" w:before="240" w:lineRule="auto"/>
        <w:jc w:val="both"/>
        <w:rPr/>
      </w:pPr>
      <w:r w:rsidDel="00000000" w:rsidR="00000000" w:rsidRPr="00000000">
        <w:rPr>
          <w:rtl w:val="0"/>
        </w:rPr>
        <w:t xml:space="preserve">Toda evolución deberá demostrar que las nuevas formas de interacción representan el mismo conocimiento institucional y permiten mantener la continuidad de la experiencia para todos los participantes.</w:t>
      </w:r>
    </w:p>
    <w:p w:rsidR="00000000" w:rsidDel="00000000" w:rsidP="00000000" w:rsidRDefault="00000000" w:rsidRPr="00000000" w14:paraId="00000787">
      <w:pPr>
        <w:spacing w:after="240" w:before="240" w:lineRule="auto"/>
        <w:jc w:val="both"/>
        <w:rPr/>
      </w:pPr>
      <w:r w:rsidDel="00000000" w:rsidR="00000000" w:rsidRPr="00000000">
        <w:rPr>
          <w:rtl w:val="0"/>
        </w:rPr>
        <w:t xml:space="preserve">Ningún proceso evolutivo podrá:</w:t>
      </w:r>
    </w:p>
    <w:p w:rsidR="00000000" w:rsidDel="00000000" w:rsidP="00000000" w:rsidRDefault="00000000" w:rsidRPr="00000000" w14:paraId="00000788">
      <w:pPr>
        <w:numPr>
          <w:ilvl w:val="0"/>
          <w:numId w:val="83"/>
        </w:numPr>
        <w:spacing w:after="0" w:afterAutospacing="0" w:before="240" w:lineRule="auto"/>
        <w:ind w:left="720" w:hanging="360"/>
        <w:jc w:val="both"/>
      </w:pPr>
      <w:r w:rsidDel="00000000" w:rsidR="00000000" w:rsidRPr="00000000">
        <w:rPr>
          <w:rtl w:val="0"/>
        </w:rPr>
        <w:t xml:space="preserve">alterar el significado del conocimiento institucional;</w:t>
      </w:r>
    </w:p>
    <w:p w:rsidR="00000000" w:rsidDel="00000000" w:rsidP="00000000" w:rsidRDefault="00000000" w:rsidRPr="00000000" w14:paraId="00000789">
      <w:pPr>
        <w:numPr>
          <w:ilvl w:val="0"/>
          <w:numId w:val="83"/>
        </w:numPr>
        <w:spacing w:after="0" w:afterAutospacing="0" w:before="0" w:beforeAutospacing="0" w:lineRule="auto"/>
        <w:ind w:left="720" w:hanging="360"/>
        <w:jc w:val="both"/>
      </w:pPr>
      <w:r w:rsidDel="00000000" w:rsidR="00000000" w:rsidRPr="00000000">
        <w:rPr>
          <w:rtl w:val="0"/>
        </w:rPr>
        <w:t xml:space="preserve">fragmentar la identidad de la institución;</w:t>
      </w:r>
    </w:p>
    <w:p w:rsidR="00000000" w:rsidDel="00000000" w:rsidP="00000000" w:rsidRDefault="00000000" w:rsidRPr="00000000" w14:paraId="0000078A">
      <w:pPr>
        <w:numPr>
          <w:ilvl w:val="0"/>
          <w:numId w:val="83"/>
        </w:numPr>
        <w:spacing w:after="0" w:afterAutospacing="0" w:before="0" w:beforeAutospacing="0" w:lineRule="auto"/>
        <w:ind w:left="720" w:hanging="360"/>
        <w:jc w:val="both"/>
      </w:pPr>
      <w:r w:rsidDel="00000000" w:rsidR="00000000" w:rsidRPr="00000000">
        <w:rPr>
          <w:rtl w:val="0"/>
        </w:rPr>
        <w:t xml:space="preserve">introducir experiencias incompatibles con la Constitución;</w:t>
      </w:r>
    </w:p>
    <w:p w:rsidR="00000000" w:rsidDel="00000000" w:rsidP="00000000" w:rsidRDefault="00000000" w:rsidRPr="00000000" w14:paraId="0000078B">
      <w:pPr>
        <w:numPr>
          <w:ilvl w:val="0"/>
          <w:numId w:val="83"/>
        </w:numPr>
        <w:spacing w:after="0" w:afterAutospacing="0" w:before="0" w:beforeAutospacing="0" w:lineRule="auto"/>
        <w:ind w:left="720" w:hanging="360"/>
        <w:jc w:val="both"/>
      </w:pPr>
      <w:r w:rsidDel="00000000" w:rsidR="00000000" w:rsidRPr="00000000">
        <w:rPr>
          <w:rtl w:val="0"/>
        </w:rPr>
        <w:t xml:space="preserve">comprometer la continuidad de la gobernanza;</w:t>
      </w:r>
    </w:p>
    <w:p w:rsidR="00000000" w:rsidDel="00000000" w:rsidP="00000000" w:rsidRDefault="00000000" w:rsidRPr="00000000" w14:paraId="0000078C">
      <w:pPr>
        <w:numPr>
          <w:ilvl w:val="0"/>
          <w:numId w:val="83"/>
        </w:numPr>
        <w:spacing w:after="240" w:before="0" w:beforeAutospacing="0" w:lineRule="auto"/>
        <w:ind w:left="720" w:hanging="360"/>
        <w:jc w:val="both"/>
      </w:pPr>
      <w:r w:rsidDel="00000000" w:rsidR="00000000" w:rsidRPr="00000000">
        <w:rPr>
          <w:rtl w:val="0"/>
        </w:rPr>
        <w:t xml:space="preserve">debilitar la confianza mediante cambios no verificables.</w:t>
      </w:r>
    </w:p>
    <w:p w:rsidR="00000000" w:rsidDel="00000000" w:rsidP="00000000" w:rsidRDefault="00000000" w:rsidRPr="00000000" w14:paraId="0000078D">
      <w:pPr>
        <w:spacing w:after="240" w:before="240" w:lineRule="auto"/>
        <w:jc w:val="both"/>
        <w:rPr/>
      </w:pPr>
      <w:r w:rsidDel="00000000" w:rsidR="00000000" w:rsidRPr="00000000">
        <w:rPr>
          <w:rtl w:val="0"/>
        </w:rPr>
        <w:t xml:space="preserve">Toda Capacidad de Materialización Evolutiva deberá producir evidencia verificable suficiente para demostrar que la evolución fortalece la institución sin modificar la esencia del conocimiento ejecutable.</w:t>
      </w:r>
    </w:p>
    <w:p w:rsidR="00000000" w:rsidDel="00000000" w:rsidP="00000000" w:rsidRDefault="00000000" w:rsidRPr="00000000" w14:paraId="0000078E">
      <w:pPr>
        <w:spacing w:after="240" w:before="240" w:lineRule="auto"/>
        <w:jc w:val="both"/>
        <w:rPr/>
      </w:pPr>
      <w:r w:rsidDel="00000000" w:rsidR="00000000" w:rsidRPr="00000000">
        <w:rPr>
          <w:rtl w:val="0"/>
        </w:rPr>
        <w:t xml:space="preserve">La Capacidad de Materialización Evolutiva constituye el fundamento mediante el cual Web3 Trust-Native garantiza que la institución pueda adaptarse indefinidamente a nuevas formas de interacción preservando su identidad y continuidad.</w:t>
      </w:r>
    </w:p>
    <w:p w:rsidR="00000000" w:rsidDel="00000000" w:rsidP="00000000" w:rsidRDefault="00000000" w:rsidRPr="00000000" w14:paraId="0000078F">
      <w:pPr>
        <w:jc w:val="both"/>
        <w:rPr/>
      </w:pPr>
      <w:r w:rsidDel="00000000" w:rsidR="00000000" w:rsidRPr="00000000">
        <w:rPr>
          <w:rtl w:val="0"/>
        </w:rPr>
      </w:r>
    </w:p>
    <w:p w:rsidR="00000000" w:rsidDel="00000000" w:rsidP="00000000" w:rsidRDefault="00000000" w:rsidRPr="00000000" w14:paraId="00000790">
      <w:pPr>
        <w:pStyle w:val="Heading1"/>
        <w:keepNext w:val="0"/>
        <w:keepLines w:val="0"/>
        <w:spacing w:before="480" w:lineRule="auto"/>
        <w:jc w:val="both"/>
        <w:rPr>
          <w:b w:val="1"/>
          <w:bCs w:val="1"/>
          <w:sz w:val="46"/>
          <w:szCs w:val="46"/>
        </w:rPr>
      </w:pPr>
      <w:bookmarkStart w:colFirst="0" w:colLast="0" w:name="_i5ipe3a1lz0d" w:id="162"/>
      <w:bookmarkEnd w:id="162"/>
      <w:r w:rsidDel="00000000" w:rsidR="00000000" w:rsidRPr="00000000">
        <w:rPr>
          <w:b w:val="1"/>
          <w:bCs w:val="1"/>
          <w:sz w:val="46"/>
          <w:szCs w:val="46"/>
          <w:rtl w:val="0"/>
        </w:rPr>
        <w:t xml:space="preserve">Fundamentación Conceptual</w:t>
      </w:r>
    </w:p>
    <w:p w:rsidR="00000000" w:rsidDel="00000000" w:rsidP="00000000" w:rsidRDefault="00000000" w:rsidRPr="00000000" w14:paraId="00000791">
      <w:pPr>
        <w:spacing w:after="240" w:before="240" w:lineRule="auto"/>
        <w:jc w:val="both"/>
        <w:rPr/>
      </w:pPr>
      <w:r w:rsidDel="00000000" w:rsidR="00000000" w:rsidRPr="00000000">
        <w:rPr>
          <w:rtl w:val="0"/>
        </w:rPr>
        <w:t xml:space="preserve">Las instituciones permanecen.</w:t>
      </w:r>
    </w:p>
    <w:p w:rsidR="00000000" w:rsidDel="00000000" w:rsidP="00000000" w:rsidRDefault="00000000" w:rsidRPr="00000000" w14:paraId="00000792">
      <w:pPr>
        <w:spacing w:after="240" w:before="240" w:lineRule="auto"/>
        <w:jc w:val="both"/>
        <w:rPr/>
      </w:pPr>
      <w:r w:rsidDel="00000000" w:rsidR="00000000" w:rsidRPr="00000000">
        <w:rPr>
          <w:rtl w:val="0"/>
        </w:rPr>
        <w:t xml:space="preserve">Las formas mediante las cuales se relacionan con el mundo evolucionan constantemente.</w:t>
      </w:r>
    </w:p>
    <w:p w:rsidR="00000000" w:rsidDel="00000000" w:rsidP="00000000" w:rsidRDefault="00000000" w:rsidRPr="00000000" w14:paraId="00000793">
      <w:pPr>
        <w:spacing w:after="240" w:before="240" w:lineRule="auto"/>
        <w:jc w:val="both"/>
        <w:rPr/>
      </w:pPr>
      <w:r w:rsidDel="00000000" w:rsidR="00000000" w:rsidRPr="00000000">
        <w:rPr>
          <w:rtl w:val="0"/>
        </w:rPr>
        <w:t xml:space="preserve">Cada generación incorpora nuevas maneras de comunicarse, colaborar y comprender el conocimiento.</w:t>
      </w:r>
    </w:p>
    <w:p w:rsidR="00000000" w:rsidDel="00000000" w:rsidP="00000000" w:rsidRDefault="00000000" w:rsidRPr="00000000" w14:paraId="00000794">
      <w:pPr>
        <w:spacing w:after="240" w:before="240" w:lineRule="auto"/>
        <w:jc w:val="both"/>
        <w:rPr/>
      </w:pPr>
      <w:r w:rsidDel="00000000" w:rsidR="00000000" w:rsidRPr="00000000">
        <w:rPr>
          <w:rtl w:val="0"/>
        </w:rPr>
        <w:t xml:space="preserve">Éste constituye el fundamento de la Capacidad de Materialización Evolutiva.</w:t>
      </w:r>
    </w:p>
    <w:p w:rsidR="00000000" w:rsidDel="00000000" w:rsidP="00000000" w:rsidRDefault="00000000" w:rsidRPr="00000000" w14:paraId="00000795">
      <w:pPr>
        <w:spacing w:after="240" w:before="240" w:lineRule="auto"/>
        <w:jc w:val="both"/>
        <w:rPr/>
      </w:pPr>
      <w:r w:rsidDel="00000000" w:rsidR="00000000" w:rsidRPr="00000000">
        <w:rPr>
          <w:rtl w:val="0"/>
        </w:rPr>
        <w:t xml:space="preserve">Web3 Trust-Native establece que la evolución de la materialización representa una consecuencia natural de la evolución de la sociedad, de las tecnologías y de las capacidades humanas.</w:t>
      </w:r>
    </w:p>
    <w:p w:rsidR="00000000" w:rsidDel="00000000" w:rsidP="00000000" w:rsidRDefault="00000000" w:rsidRPr="00000000" w14:paraId="00000796">
      <w:pPr>
        <w:spacing w:after="240" w:before="240" w:lineRule="auto"/>
        <w:jc w:val="both"/>
        <w:rPr/>
      </w:pPr>
      <w:r w:rsidDel="00000000" w:rsidR="00000000" w:rsidRPr="00000000">
        <w:rPr>
          <w:rtl w:val="0"/>
        </w:rPr>
        <w:t xml:space="preserve">Sin embargo, la evolución no puede modificar aquello que hace única a la institución.</w:t>
      </w:r>
    </w:p>
    <w:p w:rsidR="00000000" w:rsidDel="00000000" w:rsidP="00000000" w:rsidRDefault="00000000" w:rsidRPr="00000000" w14:paraId="00000797">
      <w:pPr>
        <w:spacing w:after="240" w:before="240" w:lineRule="auto"/>
        <w:jc w:val="both"/>
        <w:rPr/>
      </w:pPr>
      <w:r w:rsidDel="00000000" w:rsidR="00000000" w:rsidRPr="00000000">
        <w:rPr>
          <w:rtl w:val="0"/>
        </w:rPr>
        <w:t xml:space="preserve">La institución evoluciona en su forma de manifestarse.</w:t>
      </w:r>
    </w:p>
    <w:p w:rsidR="00000000" w:rsidDel="00000000" w:rsidP="00000000" w:rsidRDefault="00000000" w:rsidRPr="00000000" w14:paraId="00000798">
      <w:pPr>
        <w:spacing w:after="240" w:before="240" w:lineRule="auto"/>
        <w:jc w:val="both"/>
        <w:rPr/>
      </w:pPr>
      <w:r w:rsidDel="00000000" w:rsidR="00000000" w:rsidRPr="00000000">
        <w:rPr>
          <w:rtl w:val="0"/>
        </w:rPr>
        <w:t xml:space="preserve">No en la verdad institucional que representa.</w:t>
      </w:r>
    </w:p>
    <w:p w:rsidR="00000000" w:rsidDel="00000000" w:rsidP="00000000" w:rsidRDefault="00000000" w:rsidRPr="00000000" w14:paraId="00000799">
      <w:pPr>
        <w:spacing w:after="240" w:before="240" w:lineRule="auto"/>
        <w:jc w:val="both"/>
        <w:rPr/>
      </w:pPr>
      <w:r w:rsidDel="00000000" w:rsidR="00000000" w:rsidRPr="00000000">
        <w:rPr>
          <w:rtl w:val="0"/>
        </w:rPr>
        <w:t xml:space="preserve">Cada nueva forma de interacción constituye una nueva manifestación del mismo conocimiento.</w:t>
      </w:r>
    </w:p>
    <w:p w:rsidR="00000000" w:rsidDel="00000000" w:rsidP="00000000" w:rsidRDefault="00000000" w:rsidRPr="00000000" w14:paraId="0000079A">
      <w:pPr>
        <w:spacing w:after="240" w:before="240" w:lineRule="auto"/>
        <w:jc w:val="both"/>
        <w:rPr/>
      </w:pPr>
      <w:r w:rsidDel="00000000" w:rsidR="00000000" w:rsidRPr="00000000">
        <w:rPr>
          <w:rtl w:val="0"/>
        </w:rPr>
        <w:t xml:space="preserve">Cada evolución fortalece la accesibilidad.</w:t>
      </w:r>
    </w:p>
    <w:p w:rsidR="00000000" w:rsidDel="00000000" w:rsidP="00000000" w:rsidRDefault="00000000" w:rsidRPr="00000000" w14:paraId="0000079B">
      <w:pPr>
        <w:spacing w:after="240" w:before="240" w:lineRule="auto"/>
        <w:jc w:val="both"/>
        <w:rPr/>
      </w:pPr>
      <w:r w:rsidDel="00000000" w:rsidR="00000000" w:rsidRPr="00000000">
        <w:rPr>
          <w:rtl w:val="0"/>
        </w:rPr>
        <w:t xml:space="preserve">Amplía la experiencia.</w:t>
      </w:r>
    </w:p>
    <w:p w:rsidR="00000000" w:rsidDel="00000000" w:rsidP="00000000" w:rsidRDefault="00000000" w:rsidRPr="00000000" w14:paraId="0000079C">
      <w:pPr>
        <w:spacing w:after="240" w:before="240" w:lineRule="auto"/>
        <w:jc w:val="both"/>
        <w:rPr/>
      </w:pPr>
      <w:r w:rsidDel="00000000" w:rsidR="00000000" w:rsidRPr="00000000">
        <w:rPr>
          <w:rtl w:val="0"/>
        </w:rPr>
        <w:t xml:space="preserve">Incrementa la capacidad institucional.</w:t>
      </w:r>
    </w:p>
    <w:p w:rsidR="00000000" w:rsidDel="00000000" w:rsidP="00000000" w:rsidRDefault="00000000" w:rsidRPr="00000000" w14:paraId="0000079D">
      <w:pPr>
        <w:spacing w:after="240" w:before="240" w:lineRule="auto"/>
        <w:jc w:val="both"/>
        <w:rPr/>
      </w:pPr>
      <w:r w:rsidDel="00000000" w:rsidR="00000000" w:rsidRPr="00000000">
        <w:rPr>
          <w:rtl w:val="0"/>
        </w:rPr>
        <w:t xml:space="preserve">Pero siempre preserva una única identidad.</w:t>
      </w:r>
    </w:p>
    <w:p w:rsidR="00000000" w:rsidDel="00000000" w:rsidP="00000000" w:rsidRDefault="00000000" w:rsidRPr="00000000" w14:paraId="0000079E">
      <w:pPr>
        <w:spacing w:after="240" w:before="240" w:lineRule="auto"/>
        <w:jc w:val="both"/>
        <w:rPr/>
      </w:pPr>
      <w:r w:rsidDel="00000000" w:rsidR="00000000" w:rsidRPr="00000000">
        <w:rPr>
          <w:rtl w:val="0"/>
        </w:rPr>
        <w:t xml:space="preserve">La evolución deja entonces de entenderse como un proceso tecnológico.</w:t>
      </w:r>
    </w:p>
    <w:p w:rsidR="00000000" w:rsidDel="00000000" w:rsidP="00000000" w:rsidRDefault="00000000" w:rsidRPr="00000000" w14:paraId="0000079F">
      <w:pPr>
        <w:spacing w:after="240" w:before="240" w:lineRule="auto"/>
        <w:jc w:val="both"/>
        <w:rPr/>
      </w:pPr>
      <w:r w:rsidDel="00000000" w:rsidR="00000000" w:rsidRPr="00000000">
        <w:rPr>
          <w:rtl w:val="0"/>
        </w:rPr>
        <w:t xml:space="preserve">Se convierte en una capacidad institucional para trascender generaciones de interacción sin perder continuidad.</w:t>
      </w:r>
    </w:p>
    <w:p w:rsidR="00000000" w:rsidDel="00000000" w:rsidP="00000000" w:rsidRDefault="00000000" w:rsidRPr="00000000" w14:paraId="000007A0">
      <w:pPr>
        <w:jc w:val="both"/>
        <w:rPr/>
      </w:pPr>
      <w:r w:rsidDel="00000000" w:rsidR="00000000" w:rsidRPr="00000000">
        <w:rPr>
          <w:rtl w:val="0"/>
        </w:rPr>
      </w:r>
    </w:p>
    <w:p w:rsidR="00000000" w:rsidDel="00000000" w:rsidP="00000000" w:rsidRDefault="00000000" w:rsidRPr="00000000" w14:paraId="000007A1">
      <w:pPr>
        <w:pStyle w:val="Heading1"/>
        <w:keepNext w:val="0"/>
        <w:keepLines w:val="0"/>
        <w:spacing w:before="480" w:lineRule="auto"/>
        <w:jc w:val="both"/>
        <w:rPr>
          <w:b w:val="1"/>
          <w:bCs w:val="1"/>
          <w:sz w:val="46"/>
          <w:szCs w:val="46"/>
        </w:rPr>
      </w:pPr>
      <w:bookmarkStart w:colFirst="0" w:colLast="0" w:name="_qu5jnildr7vo" w:id="163"/>
      <w:bookmarkEnd w:id="163"/>
      <w:r w:rsidDel="00000000" w:rsidR="00000000" w:rsidRPr="00000000">
        <w:rPr>
          <w:b w:val="1"/>
          <w:bCs w:val="1"/>
          <w:sz w:val="46"/>
          <w:szCs w:val="46"/>
          <w:rtl w:val="0"/>
        </w:rPr>
        <w:t xml:space="preserve">Implicaciones Metodológicas</w:t>
      </w:r>
    </w:p>
    <w:p w:rsidR="00000000" w:rsidDel="00000000" w:rsidP="00000000" w:rsidRDefault="00000000" w:rsidRPr="00000000" w14:paraId="000007A2">
      <w:pPr>
        <w:spacing w:after="240" w:before="240" w:lineRule="auto"/>
        <w:jc w:val="both"/>
        <w:rPr/>
      </w:pPr>
      <w:r w:rsidDel="00000000" w:rsidR="00000000" w:rsidRPr="00000000">
        <w:rPr>
          <w:rtl w:val="0"/>
        </w:rPr>
        <w:t xml:space="preserve">Toda metodología basada en Web3 Trust-Native deberá incorporar procesos permanentes destinados a evolucionar las formas de materialización preservando la equivalencia del conocimiento institucional.</w:t>
      </w:r>
    </w:p>
    <w:p w:rsidR="00000000" w:rsidDel="00000000" w:rsidP="00000000" w:rsidRDefault="00000000" w:rsidRPr="00000000" w14:paraId="000007A3">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7A4">
      <w:pPr>
        <w:numPr>
          <w:ilvl w:val="0"/>
          <w:numId w:val="242"/>
        </w:numPr>
        <w:spacing w:after="0" w:afterAutospacing="0" w:before="240" w:lineRule="auto"/>
        <w:ind w:left="720" w:hanging="360"/>
        <w:jc w:val="both"/>
      </w:pPr>
      <w:r w:rsidDel="00000000" w:rsidR="00000000" w:rsidRPr="00000000">
        <w:rPr>
          <w:rtl w:val="0"/>
        </w:rPr>
        <w:t xml:space="preserve">evolución tecnológica;</w:t>
      </w:r>
    </w:p>
    <w:p w:rsidR="00000000" w:rsidDel="00000000" w:rsidP="00000000" w:rsidRDefault="00000000" w:rsidRPr="00000000" w14:paraId="000007A5">
      <w:pPr>
        <w:numPr>
          <w:ilvl w:val="0"/>
          <w:numId w:val="242"/>
        </w:numPr>
        <w:spacing w:after="0" w:afterAutospacing="0" w:before="0" w:beforeAutospacing="0" w:lineRule="auto"/>
        <w:ind w:left="720" w:hanging="360"/>
        <w:jc w:val="both"/>
      </w:pPr>
      <w:r w:rsidDel="00000000" w:rsidR="00000000" w:rsidRPr="00000000">
        <w:rPr>
          <w:rtl w:val="0"/>
        </w:rPr>
        <w:t xml:space="preserve">evolución funcional;</w:t>
      </w:r>
    </w:p>
    <w:p w:rsidR="00000000" w:rsidDel="00000000" w:rsidP="00000000" w:rsidRDefault="00000000" w:rsidRPr="00000000" w14:paraId="000007A6">
      <w:pPr>
        <w:numPr>
          <w:ilvl w:val="0"/>
          <w:numId w:val="242"/>
        </w:numPr>
        <w:spacing w:after="0" w:afterAutospacing="0" w:before="0" w:beforeAutospacing="0" w:lineRule="auto"/>
        <w:ind w:left="720" w:hanging="360"/>
        <w:jc w:val="both"/>
      </w:pPr>
      <w:r w:rsidDel="00000000" w:rsidR="00000000" w:rsidRPr="00000000">
        <w:rPr>
          <w:rtl w:val="0"/>
        </w:rPr>
        <w:t xml:space="preserve">evolución de experiencia;</w:t>
      </w:r>
    </w:p>
    <w:p w:rsidR="00000000" w:rsidDel="00000000" w:rsidP="00000000" w:rsidRDefault="00000000" w:rsidRPr="00000000" w14:paraId="000007A7">
      <w:pPr>
        <w:numPr>
          <w:ilvl w:val="0"/>
          <w:numId w:val="242"/>
        </w:numPr>
        <w:spacing w:after="240" w:before="0" w:beforeAutospacing="0" w:lineRule="auto"/>
        <w:ind w:left="720" w:hanging="360"/>
        <w:jc w:val="both"/>
      </w:pPr>
      <w:r w:rsidDel="00000000" w:rsidR="00000000" w:rsidRPr="00000000">
        <w:rPr>
          <w:rtl w:val="0"/>
        </w:rPr>
        <w:t xml:space="preserve">evolución institucional.</w:t>
      </w:r>
    </w:p>
    <w:p w:rsidR="00000000" w:rsidDel="00000000" w:rsidP="00000000" w:rsidRDefault="00000000" w:rsidRPr="00000000" w14:paraId="000007A8">
      <w:pPr>
        <w:spacing w:after="240" w:before="240" w:lineRule="auto"/>
        <w:jc w:val="both"/>
        <w:rPr/>
      </w:pPr>
      <w:r w:rsidDel="00000000" w:rsidR="00000000" w:rsidRPr="00000000">
        <w:rPr>
          <w:rtl w:val="0"/>
        </w:rPr>
        <w:t xml:space="preserve">Toda especificación deberá establecer criterios para evaluar la compatibilidad institucional de nuevas formas de interacción antes de su incorporación al ecosistema.</w:t>
      </w:r>
    </w:p>
    <w:p w:rsidR="00000000" w:rsidDel="00000000" w:rsidP="00000000" w:rsidRDefault="00000000" w:rsidRPr="00000000" w14:paraId="000007A9">
      <w:pPr>
        <w:spacing w:after="240" w:before="240" w:lineRule="auto"/>
        <w:jc w:val="both"/>
        <w:rPr/>
      </w:pPr>
      <w:r w:rsidDel="00000000" w:rsidR="00000000" w:rsidRPr="00000000">
        <w:rPr>
          <w:rtl w:val="0"/>
        </w:rPr>
        <w:t xml:space="preserve">Las metodologías deberán incorporar procesos de validación destinados a verificar la continuidad de la experiencia, la preservación de la identidad y la coherencia del Canon de Dominio durante toda evolución.</w:t>
      </w:r>
    </w:p>
    <w:p w:rsidR="00000000" w:rsidDel="00000000" w:rsidP="00000000" w:rsidRDefault="00000000" w:rsidRPr="00000000" w14:paraId="000007AA">
      <w:pPr>
        <w:spacing w:after="240" w:before="240" w:lineRule="auto"/>
        <w:jc w:val="both"/>
        <w:rPr/>
      </w:pPr>
      <w:r w:rsidDel="00000000" w:rsidR="00000000" w:rsidRPr="00000000">
        <w:rPr>
          <w:rtl w:val="0"/>
        </w:rPr>
        <w:t xml:space="preserve">Toda evolución deberá incrementar la capacidad institucional para materializar el conocimiento sin introducir dependencias incompatibles con la Constitución.</w:t>
      </w:r>
    </w:p>
    <w:p w:rsidR="00000000" w:rsidDel="00000000" w:rsidP="00000000" w:rsidRDefault="00000000" w:rsidRPr="00000000" w14:paraId="000007AB">
      <w:pPr>
        <w:jc w:val="both"/>
        <w:rPr/>
      </w:pPr>
      <w:r w:rsidDel="00000000" w:rsidR="00000000" w:rsidRPr="00000000">
        <w:rPr>
          <w:rtl w:val="0"/>
        </w:rPr>
      </w:r>
    </w:p>
    <w:p w:rsidR="00000000" w:rsidDel="00000000" w:rsidP="00000000" w:rsidRDefault="00000000" w:rsidRPr="00000000" w14:paraId="000007AC">
      <w:pPr>
        <w:pStyle w:val="Heading1"/>
        <w:keepNext w:val="0"/>
        <w:keepLines w:val="0"/>
        <w:spacing w:before="480" w:lineRule="auto"/>
        <w:jc w:val="both"/>
        <w:rPr>
          <w:b w:val="1"/>
          <w:bCs w:val="1"/>
          <w:sz w:val="46"/>
          <w:szCs w:val="46"/>
        </w:rPr>
      </w:pPr>
      <w:bookmarkStart w:colFirst="0" w:colLast="0" w:name="_ldopjvx1ww5k" w:id="164"/>
      <w:bookmarkEnd w:id="16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7AD">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materialización evolutiva por diseño</w:t>
      </w:r>
      <w:r w:rsidDel="00000000" w:rsidR="00000000" w:rsidRPr="00000000">
        <w:rPr>
          <w:rtl w:val="0"/>
        </w:rPr>
        <w:t xml:space="preserve">, garantizando que las nuevas generaciones de interacción puedan coexistir con las existentes preservando una única representación institucional.</w:t>
      </w:r>
    </w:p>
    <w:p w:rsidR="00000000" w:rsidDel="00000000" w:rsidP="00000000" w:rsidRDefault="00000000" w:rsidRPr="00000000" w14:paraId="000007AE">
      <w:pPr>
        <w:spacing w:after="240" w:before="240" w:lineRule="auto"/>
        <w:jc w:val="both"/>
        <w:rPr/>
      </w:pPr>
      <w:r w:rsidDel="00000000" w:rsidR="00000000" w:rsidRPr="00000000">
        <w:rPr>
          <w:rtl w:val="0"/>
        </w:rPr>
        <w:t xml:space="preserve">Las implementaciones deberán desacoplar la evolución de las formas de materialización del conocimiento institucional, permitiendo incorporar nuevas capacidades sin modificar la esencia de la institución.</w:t>
      </w:r>
    </w:p>
    <w:p w:rsidR="00000000" w:rsidDel="00000000" w:rsidP="00000000" w:rsidRDefault="00000000" w:rsidRPr="00000000" w14:paraId="000007AF">
      <w:pPr>
        <w:spacing w:after="240" w:before="240" w:lineRule="auto"/>
        <w:jc w:val="both"/>
        <w:rPr/>
      </w:pPr>
      <w:r w:rsidDel="00000000" w:rsidR="00000000" w:rsidRPr="00000000">
        <w:rPr>
          <w:rtl w:val="0"/>
        </w:rPr>
        <w:t xml:space="preserve">La arquitectura deberá facilitar la convivencia, sustitución y retiro gradual de distintas generaciones de materialización preservando siempre la continuidad institucional.</w:t>
      </w:r>
    </w:p>
    <w:p w:rsidR="00000000" w:rsidDel="00000000" w:rsidP="00000000" w:rsidRDefault="00000000" w:rsidRPr="00000000" w14:paraId="000007B0">
      <w:pPr>
        <w:spacing w:after="240" w:before="240" w:lineRule="auto"/>
        <w:jc w:val="both"/>
        <w:rPr/>
      </w:pPr>
      <w:r w:rsidDel="00000000" w:rsidR="00000000" w:rsidRPr="00000000">
        <w:rPr>
          <w:rtl w:val="0"/>
        </w:rPr>
        <w:t xml:space="preserve">Toda evolución deberá preservar simultáneamente:</w:t>
      </w:r>
    </w:p>
    <w:p w:rsidR="00000000" w:rsidDel="00000000" w:rsidP="00000000" w:rsidRDefault="00000000" w:rsidRPr="00000000" w14:paraId="000007B1">
      <w:pPr>
        <w:numPr>
          <w:ilvl w:val="0"/>
          <w:numId w:val="256"/>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7B2">
      <w:pPr>
        <w:numPr>
          <w:ilvl w:val="0"/>
          <w:numId w:val="256"/>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7B3">
      <w:pPr>
        <w:numPr>
          <w:ilvl w:val="0"/>
          <w:numId w:val="256"/>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7B4">
      <w:pPr>
        <w:numPr>
          <w:ilvl w:val="0"/>
          <w:numId w:val="256"/>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7B5">
      <w:pPr>
        <w:numPr>
          <w:ilvl w:val="0"/>
          <w:numId w:val="256"/>
        </w:numPr>
        <w:spacing w:after="240" w:before="0" w:beforeAutospacing="0" w:lineRule="auto"/>
        <w:ind w:left="720" w:hanging="360"/>
        <w:jc w:val="both"/>
      </w:pPr>
      <w:r w:rsidDel="00000000" w:rsidR="00000000" w:rsidRPr="00000000">
        <w:rPr>
          <w:rtl w:val="0"/>
        </w:rPr>
        <w:t xml:space="preserve">la verificabilidad de las transformaciones.</w:t>
      </w:r>
    </w:p>
    <w:p w:rsidR="00000000" w:rsidDel="00000000" w:rsidP="00000000" w:rsidRDefault="00000000" w:rsidRPr="00000000" w14:paraId="000007B6">
      <w:pPr>
        <w:spacing w:after="240" w:before="240" w:lineRule="auto"/>
        <w:jc w:val="both"/>
        <w:rPr/>
      </w:pPr>
      <w:r w:rsidDel="00000000" w:rsidR="00000000" w:rsidRPr="00000000">
        <w:rPr>
          <w:rtl w:val="0"/>
        </w:rPr>
        <w:t xml:space="preserve">Las implementaciones deberán demostrar objetivamente que cualquier evolución de la materialización fortalece la institución y mantiene la equivalencia del conocimiento ejecutable entre todas sus formas de manifestación.</w:t>
      </w:r>
    </w:p>
    <w:p w:rsidR="00000000" w:rsidDel="00000000" w:rsidP="00000000" w:rsidRDefault="00000000" w:rsidRPr="00000000" w14:paraId="000007B7">
      <w:pPr>
        <w:jc w:val="both"/>
        <w:rPr/>
      </w:pPr>
      <w:r w:rsidDel="00000000" w:rsidR="00000000" w:rsidRPr="00000000">
        <w:rPr>
          <w:rtl w:val="0"/>
        </w:rPr>
      </w:r>
    </w:p>
    <w:p w:rsidR="00000000" w:rsidDel="00000000" w:rsidP="00000000" w:rsidRDefault="00000000" w:rsidRPr="00000000" w14:paraId="000007B8">
      <w:pPr>
        <w:pStyle w:val="Heading1"/>
        <w:keepNext w:val="0"/>
        <w:keepLines w:val="0"/>
        <w:spacing w:before="480" w:lineRule="auto"/>
        <w:jc w:val="both"/>
        <w:rPr>
          <w:b w:val="1"/>
          <w:bCs w:val="1"/>
          <w:sz w:val="46"/>
          <w:szCs w:val="46"/>
        </w:rPr>
      </w:pPr>
      <w:bookmarkStart w:colFirst="0" w:colLast="0" w:name="_4twj2xey1fm3" w:id="165"/>
      <w:bookmarkEnd w:id="16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7B9">
      <w:pPr>
        <w:spacing w:after="240" w:before="240" w:lineRule="auto"/>
        <w:jc w:val="both"/>
        <w:rPr/>
      </w:pPr>
      <w:r w:rsidDel="00000000" w:rsidR="00000000" w:rsidRPr="00000000">
        <w:rPr>
          <w:rtl w:val="0"/>
        </w:rPr>
        <w:t xml:space="preserve">Los agentes de Inteligencia Artificial deberán interpretar la Capacidad de Materialización Evolutiva como la responsabilidad de facilitar la incorporación de nuevas formas de interacción preservando siempre el conocimiento institucional.</w:t>
      </w:r>
    </w:p>
    <w:p w:rsidR="00000000" w:rsidDel="00000000" w:rsidP="00000000" w:rsidRDefault="00000000" w:rsidRPr="00000000" w14:paraId="000007BA">
      <w:pPr>
        <w:spacing w:after="240" w:before="240" w:lineRule="auto"/>
        <w:jc w:val="both"/>
        <w:rPr/>
      </w:pPr>
      <w:r w:rsidDel="00000000" w:rsidR="00000000" w:rsidRPr="00000000">
        <w:rPr>
          <w:rtl w:val="0"/>
        </w:rPr>
        <w:t xml:space="preserve">No deberán proponer evoluciones que alteren el Canon de Dominio, modifiquen las capacidades institucionales o generen interpretaciones incompatibles con la Constitución Web3 Trust-Native.</w:t>
      </w:r>
    </w:p>
    <w:p w:rsidR="00000000" w:rsidDel="00000000" w:rsidP="00000000" w:rsidRDefault="00000000" w:rsidRPr="00000000" w14:paraId="000007BB">
      <w:pPr>
        <w:spacing w:after="240" w:before="240" w:lineRule="auto"/>
        <w:jc w:val="both"/>
        <w:rPr/>
      </w:pPr>
      <w:r w:rsidDel="00000000" w:rsidR="00000000" w:rsidRPr="00000000">
        <w:rPr>
          <w:rtl w:val="0"/>
        </w:rPr>
        <w:t xml:space="preserve">Durante procesos automáticos de evolución, deberán evaluar la compatibilidad institucional de las nuevas formas de materialización, preservar la equivalencia semántica del conocimiento y garantizar la continuidad de la experiencia para todos los participantes.</w:t>
      </w:r>
    </w:p>
    <w:p w:rsidR="00000000" w:rsidDel="00000000" w:rsidP="00000000" w:rsidRDefault="00000000" w:rsidRPr="00000000" w14:paraId="000007BC">
      <w:pPr>
        <w:spacing w:after="240" w:before="240" w:lineRule="auto"/>
        <w:jc w:val="both"/>
        <w:rPr/>
      </w:pPr>
      <w:r w:rsidDel="00000000" w:rsidR="00000000" w:rsidRPr="00000000">
        <w:rPr>
          <w:rtl w:val="0"/>
        </w:rPr>
        <w:t xml:space="preserve">Cuando detecten oportunidades para incorporar nuevas modalidades de interacción, deberán recomendar mecanismos que fortalezcan la accesibilidad, la comprensión, la colaboración y la confianza sin comprometer la identidad institucional.</w:t>
      </w:r>
    </w:p>
    <w:p w:rsidR="00000000" w:rsidDel="00000000" w:rsidP="00000000" w:rsidRDefault="00000000" w:rsidRPr="00000000" w14:paraId="000007BD">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Capacidad de Materialización Evolutiva</w:t>
      </w:r>
      <w:r w:rsidDel="00000000" w:rsidR="00000000" w:rsidRPr="00000000">
        <w:rPr>
          <w:rtl w:val="0"/>
        </w:rPr>
        <w:t xml:space="preserve"> como principio culminante del </w:t>
      </w:r>
      <w:r w:rsidDel="00000000" w:rsidR="00000000" w:rsidRPr="00000000">
        <w:rPr>
          <w:b w:val="1"/>
          <w:bCs w:val="1"/>
          <w:rtl w:val="0"/>
        </w:rPr>
        <w:t xml:space="preserve">Nivel II</w:t>
      </w:r>
      <w:r w:rsidDel="00000000" w:rsidR="00000000" w:rsidRPr="00000000">
        <w:rPr>
          <w:rtl w:val="0"/>
        </w:rPr>
        <w:t xml:space="preserve"> de la Materialización Institucional, garantizando que el ecosistema </w:t>
      </w:r>
      <w:r w:rsidDel="00000000" w:rsidR="00000000" w:rsidRPr="00000000">
        <w:rPr>
          <w:b w:val="1"/>
          <w:bCs w:val="1"/>
          <w:rtl w:val="0"/>
        </w:rPr>
        <w:t xml:space="preserve">Web3 Trust-Native</w:t>
      </w:r>
      <w:r w:rsidDel="00000000" w:rsidR="00000000" w:rsidRPr="00000000">
        <w:rPr>
          <w:rtl w:val="0"/>
        </w:rPr>
        <w:t xml:space="preserve"> pueda evolucionar indefinidamente en sus formas de expresión, manteniendo siempre una única institución, un único conocimiento ejecutable y una experiencia institucional coherente, verificable y sostenible para las generaciones presentes y futuras.</w:t>
      </w:r>
    </w:p>
    <w:p w:rsidR="00000000" w:rsidDel="00000000" w:rsidP="00000000" w:rsidRDefault="00000000" w:rsidRPr="00000000" w14:paraId="000007BE">
      <w:pPr>
        <w:jc w:val="both"/>
        <w:rPr/>
      </w:pPr>
      <w:r w:rsidDel="00000000" w:rsidR="00000000" w:rsidRPr="00000000">
        <w:rPr>
          <w:rtl w:val="0"/>
        </w:rPr>
      </w:r>
    </w:p>
    <w:p w:rsidR="00000000" w:rsidDel="00000000" w:rsidP="00000000" w:rsidRDefault="00000000" w:rsidRPr="00000000" w14:paraId="000007BF">
      <w:pPr>
        <w:jc w:val="both"/>
        <w:rPr/>
      </w:pPr>
      <w:r w:rsidDel="00000000" w:rsidR="00000000" w:rsidRPr="00000000">
        <w:rPr>
          <w:rtl w:val="0"/>
        </w:rPr>
      </w:r>
    </w:p>
    <w:p w:rsidR="00000000" w:rsidDel="00000000" w:rsidP="00000000" w:rsidRDefault="00000000" w:rsidRPr="00000000" w14:paraId="000007C0">
      <w:pPr>
        <w:pStyle w:val="Heading1"/>
        <w:keepNext w:val="0"/>
        <w:keepLines w:val="0"/>
        <w:spacing w:before="480" w:lineRule="auto"/>
        <w:jc w:val="both"/>
        <w:rPr>
          <w:b w:val="1"/>
          <w:bCs w:val="1"/>
          <w:sz w:val="46"/>
          <w:szCs w:val="46"/>
        </w:rPr>
      </w:pPr>
      <w:bookmarkStart w:colFirst="0" w:colLast="0" w:name="_v0efe889kvok" w:id="166"/>
      <w:bookmarkEnd w:id="166"/>
      <w:r w:rsidDel="00000000" w:rsidR="00000000" w:rsidRPr="00000000">
        <w:rPr>
          <w:b w:val="1"/>
          <w:bCs w:val="1"/>
          <w:sz w:val="46"/>
          <w:szCs w:val="46"/>
          <w:rtl w:val="0"/>
        </w:rPr>
        <w:t xml:space="preserve">Nivel III</w:t>
      </w:r>
    </w:p>
    <w:p w:rsidR="00000000" w:rsidDel="00000000" w:rsidP="00000000" w:rsidRDefault="00000000" w:rsidRPr="00000000" w14:paraId="000007C1">
      <w:pPr>
        <w:pStyle w:val="Heading1"/>
        <w:keepNext w:val="0"/>
        <w:keepLines w:val="0"/>
        <w:spacing w:before="480" w:lineRule="auto"/>
        <w:jc w:val="both"/>
        <w:rPr>
          <w:b w:val="1"/>
          <w:bCs w:val="1"/>
          <w:sz w:val="46"/>
          <w:szCs w:val="46"/>
        </w:rPr>
      </w:pPr>
      <w:bookmarkStart w:colFirst="0" w:colLast="0" w:name="_wu937b3xe7iq" w:id="167"/>
      <w:bookmarkEnd w:id="167"/>
      <w:r w:rsidDel="00000000" w:rsidR="00000000" w:rsidRPr="00000000">
        <w:rPr>
          <w:b w:val="1"/>
          <w:bCs w:val="1"/>
          <w:sz w:val="46"/>
          <w:szCs w:val="46"/>
          <w:rtl w:val="0"/>
        </w:rPr>
        <w:t xml:space="preserve">Operación de la Materialización Institucional</w:t>
      </w:r>
    </w:p>
    <w:p w:rsidR="00000000" w:rsidDel="00000000" w:rsidP="00000000" w:rsidRDefault="00000000" w:rsidRPr="00000000" w14:paraId="000007C2">
      <w:pPr>
        <w:pStyle w:val="Heading2"/>
        <w:keepNext w:val="0"/>
        <w:keepLines w:val="0"/>
        <w:spacing w:after="80" w:lineRule="auto"/>
        <w:jc w:val="both"/>
        <w:rPr>
          <w:b w:val="1"/>
          <w:bCs w:val="1"/>
          <w:sz w:val="34"/>
          <w:szCs w:val="34"/>
        </w:rPr>
      </w:pPr>
      <w:bookmarkStart w:colFirst="0" w:colLast="0" w:name="_9yyb6a4r7dqy" w:id="168"/>
      <w:bookmarkEnd w:id="168"/>
      <w:r w:rsidDel="00000000" w:rsidR="00000000" w:rsidRPr="00000000">
        <w:rPr>
          <w:b w:val="1"/>
          <w:bCs w:val="1"/>
          <w:sz w:val="34"/>
          <w:szCs w:val="34"/>
          <w:rtl w:val="0"/>
        </w:rPr>
        <w:t xml:space="preserve">Propósito</w:t>
      </w:r>
    </w:p>
    <w:p w:rsidR="00000000" w:rsidDel="00000000" w:rsidP="00000000" w:rsidRDefault="00000000" w:rsidRPr="00000000" w14:paraId="000007C3">
      <w:pPr>
        <w:spacing w:after="240" w:before="240" w:lineRule="auto"/>
        <w:jc w:val="both"/>
        <w:rPr/>
      </w:pPr>
      <w:r w:rsidDel="00000000" w:rsidR="00000000" w:rsidRPr="00000000">
        <w:rPr>
          <w:rtl w:val="0"/>
        </w:rPr>
        <w:t xml:space="preserve">El presente Nivel establece las reglas que gobiernan la </w:t>
      </w:r>
      <w:r w:rsidDel="00000000" w:rsidR="00000000" w:rsidRPr="00000000">
        <w:rPr>
          <w:b w:val="1"/>
          <w:bCs w:val="1"/>
          <w:rtl w:val="0"/>
        </w:rPr>
        <w:t xml:space="preserve">Operación de la Materialización Institucional</w:t>
      </w:r>
      <w:r w:rsidDel="00000000" w:rsidR="00000000" w:rsidRPr="00000000">
        <w:rPr>
          <w:rtl w:val="0"/>
        </w:rPr>
        <w:t xml:space="preserve">, asegurando que toda interacción entre la institución y sus participantes se desarrolle de manera continua, coherente, verificable y conforme al conocimiento ejecutable definido por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7C4">
      <w:pPr>
        <w:spacing w:after="240" w:before="240" w:lineRule="auto"/>
        <w:jc w:val="both"/>
        <w:rPr/>
      </w:pPr>
      <w:r w:rsidDel="00000000" w:rsidR="00000000" w:rsidRPr="00000000">
        <w:rPr>
          <w:rtl w:val="0"/>
        </w:rPr>
        <w:t xml:space="preserve">Mientras el </w:t>
      </w:r>
      <w:r w:rsidDel="00000000" w:rsidR="00000000" w:rsidRPr="00000000">
        <w:rPr>
          <w:b w:val="1"/>
          <w:bCs w:val="1"/>
          <w:rtl w:val="0"/>
        </w:rPr>
        <w:t xml:space="preserve">Nivel II</w:t>
      </w:r>
      <w:r w:rsidDel="00000000" w:rsidR="00000000" w:rsidRPr="00000000">
        <w:rPr>
          <w:rtl w:val="0"/>
        </w:rPr>
        <w:t xml:space="preserve"> define las capacidades permanentes mediante las cuales la institución puede materializar su conocimiento, el </w:t>
      </w:r>
      <w:r w:rsidDel="00000000" w:rsidR="00000000" w:rsidRPr="00000000">
        <w:rPr>
          <w:b w:val="1"/>
          <w:bCs w:val="1"/>
          <w:rtl w:val="0"/>
        </w:rPr>
        <w:t xml:space="preserve">Nivel III</w:t>
      </w:r>
      <w:r w:rsidDel="00000000" w:rsidR="00000000" w:rsidRPr="00000000">
        <w:rPr>
          <w:rtl w:val="0"/>
        </w:rPr>
        <w:t xml:space="preserve"> regula la forma en que dichas capacidades son ejercidas durante la operación cotidiana del ecosistema.</w:t>
      </w:r>
    </w:p>
    <w:p w:rsidR="00000000" w:rsidDel="00000000" w:rsidP="00000000" w:rsidRDefault="00000000" w:rsidRPr="00000000" w14:paraId="000007C5">
      <w:pPr>
        <w:spacing w:after="240" w:before="240" w:lineRule="auto"/>
        <w:jc w:val="both"/>
        <w:rPr/>
      </w:pPr>
      <w:r w:rsidDel="00000000" w:rsidR="00000000" w:rsidRPr="00000000">
        <w:rPr>
          <w:rtl w:val="0"/>
        </w:rPr>
        <w:t xml:space="preserve">La Operación de la Materialización Institucional constituye el conjunto de procesos mediante los cuales el conocimiento institucional se transforma en actuaciones concretas, relaciones verificables, experiencias continuas y servicios institucionales ejecutados conforme a las reglas de gobernanza.</w:t>
      </w:r>
    </w:p>
    <w:p w:rsidR="00000000" w:rsidDel="00000000" w:rsidP="00000000" w:rsidRDefault="00000000" w:rsidRPr="00000000" w14:paraId="000007C6">
      <w:pPr>
        <w:spacing w:after="240" w:before="240" w:lineRule="auto"/>
        <w:jc w:val="both"/>
        <w:rPr/>
      </w:pPr>
      <w:r w:rsidDel="00000000" w:rsidR="00000000" w:rsidRPr="00000000">
        <w:rPr>
          <w:rtl w:val="0"/>
        </w:rPr>
        <w:t xml:space="preserve">Toda operación deberá preservar la identidad institucional, la continuidad del conocimiento, la coherencia semántica, la legitimidad de la gobernanza y la confianza distribuida, garantizando que cada interacción represente fielmente a la institución y no únicamente al mecanismo utilizado para materializarla.</w:t>
      </w:r>
    </w:p>
    <w:p w:rsidR="00000000" w:rsidDel="00000000" w:rsidP="00000000" w:rsidRDefault="00000000" w:rsidRPr="00000000" w14:paraId="000007C7">
      <w:pPr>
        <w:spacing w:after="240" w:before="240" w:lineRule="auto"/>
        <w:jc w:val="both"/>
        <w:rPr/>
      </w:pPr>
      <w:r w:rsidDel="00000000" w:rsidR="00000000" w:rsidRPr="00000000">
        <w:rPr>
          <w:rtl w:val="0"/>
        </w:rPr>
        <w:t xml:space="preserve">En consecuencia, toda operación institucional deberá:</w:t>
      </w:r>
    </w:p>
    <w:p w:rsidR="00000000" w:rsidDel="00000000" w:rsidP="00000000" w:rsidRDefault="00000000" w:rsidRPr="00000000" w14:paraId="000007C8">
      <w:pPr>
        <w:numPr>
          <w:ilvl w:val="0"/>
          <w:numId w:val="19"/>
        </w:numPr>
        <w:spacing w:after="0" w:afterAutospacing="0" w:before="240" w:lineRule="auto"/>
        <w:ind w:left="720" w:hanging="360"/>
        <w:jc w:val="both"/>
      </w:pPr>
      <w:r w:rsidDel="00000000" w:rsidR="00000000" w:rsidRPr="00000000">
        <w:rPr>
          <w:rtl w:val="0"/>
        </w:rPr>
        <w:t xml:space="preserve">ejecutar correctamente el conocimiento institucional;</w:t>
      </w:r>
    </w:p>
    <w:p w:rsidR="00000000" w:rsidDel="00000000" w:rsidP="00000000" w:rsidRDefault="00000000" w:rsidRPr="00000000" w14:paraId="000007C9">
      <w:pPr>
        <w:numPr>
          <w:ilvl w:val="0"/>
          <w:numId w:val="19"/>
        </w:numPr>
        <w:spacing w:after="0" w:afterAutospacing="0" w:before="0" w:beforeAutospacing="0" w:lineRule="auto"/>
        <w:ind w:left="720" w:hanging="360"/>
        <w:jc w:val="both"/>
      </w:pPr>
      <w:r w:rsidDel="00000000" w:rsidR="00000000" w:rsidRPr="00000000">
        <w:rPr>
          <w:rtl w:val="0"/>
        </w:rPr>
        <w:t xml:space="preserve">mantener la continuidad de las experiencias institucionales;</w:t>
      </w:r>
    </w:p>
    <w:p w:rsidR="00000000" w:rsidDel="00000000" w:rsidP="00000000" w:rsidRDefault="00000000" w:rsidRPr="00000000" w14:paraId="000007CA">
      <w:pPr>
        <w:numPr>
          <w:ilvl w:val="0"/>
          <w:numId w:val="19"/>
        </w:numPr>
        <w:spacing w:after="0" w:afterAutospacing="0" w:before="0" w:beforeAutospacing="0" w:lineRule="auto"/>
        <w:ind w:left="720" w:hanging="360"/>
        <w:jc w:val="both"/>
      </w:pPr>
      <w:r w:rsidDel="00000000" w:rsidR="00000000" w:rsidRPr="00000000">
        <w:rPr>
          <w:rtl w:val="0"/>
        </w:rPr>
        <w:t xml:space="preserve">coordinar de forma coherente las capacidades de materialización;</w:t>
      </w:r>
    </w:p>
    <w:p w:rsidR="00000000" w:rsidDel="00000000" w:rsidP="00000000" w:rsidRDefault="00000000" w:rsidRPr="00000000" w14:paraId="000007CB">
      <w:pPr>
        <w:numPr>
          <w:ilvl w:val="0"/>
          <w:numId w:val="19"/>
        </w:numPr>
        <w:spacing w:after="0" w:afterAutospacing="0" w:before="0" w:beforeAutospacing="0" w:lineRule="auto"/>
        <w:ind w:left="720" w:hanging="360"/>
        <w:jc w:val="both"/>
      </w:pPr>
      <w:r w:rsidDel="00000000" w:rsidR="00000000" w:rsidRPr="00000000">
        <w:rPr>
          <w:rtl w:val="0"/>
        </w:rPr>
        <w:t xml:space="preserve">preservar la identidad institucional durante toda interacción;</w:t>
      </w:r>
    </w:p>
    <w:p w:rsidR="00000000" w:rsidDel="00000000" w:rsidP="00000000" w:rsidRDefault="00000000" w:rsidRPr="00000000" w14:paraId="000007CC">
      <w:pPr>
        <w:numPr>
          <w:ilvl w:val="0"/>
          <w:numId w:val="19"/>
        </w:numPr>
        <w:spacing w:after="0" w:afterAutospacing="0" w:before="0" w:beforeAutospacing="0" w:lineRule="auto"/>
        <w:ind w:left="720" w:hanging="360"/>
        <w:jc w:val="both"/>
      </w:pPr>
      <w:r w:rsidDel="00000000" w:rsidR="00000000" w:rsidRPr="00000000">
        <w:rPr>
          <w:rtl w:val="0"/>
        </w:rPr>
        <w:t xml:space="preserve">garantizar la trazabilidad y verificabilidad de las actuaciones;</w:t>
      </w:r>
    </w:p>
    <w:p w:rsidR="00000000" w:rsidDel="00000000" w:rsidP="00000000" w:rsidRDefault="00000000" w:rsidRPr="00000000" w14:paraId="000007CD">
      <w:pPr>
        <w:numPr>
          <w:ilvl w:val="0"/>
          <w:numId w:val="19"/>
        </w:numPr>
        <w:spacing w:after="0" w:afterAutospacing="0" w:before="0" w:beforeAutospacing="0" w:lineRule="auto"/>
        <w:ind w:left="720" w:hanging="360"/>
        <w:jc w:val="both"/>
      </w:pPr>
      <w:r w:rsidDel="00000000" w:rsidR="00000000" w:rsidRPr="00000000">
        <w:rPr>
          <w:rtl w:val="0"/>
        </w:rPr>
        <w:t xml:space="preserve">facilitar la colaboración entre personas, organizaciones y agentes de Inteligencia Artificial;</w:t>
      </w:r>
    </w:p>
    <w:p w:rsidR="00000000" w:rsidDel="00000000" w:rsidP="00000000" w:rsidRDefault="00000000" w:rsidRPr="00000000" w14:paraId="000007CE">
      <w:pPr>
        <w:numPr>
          <w:ilvl w:val="0"/>
          <w:numId w:val="19"/>
        </w:numPr>
        <w:spacing w:after="0" w:afterAutospacing="0" w:before="0" w:beforeAutospacing="0" w:lineRule="auto"/>
        <w:ind w:left="720" w:hanging="360"/>
        <w:jc w:val="both"/>
      </w:pPr>
      <w:r w:rsidDel="00000000" w:rsidR="00000000" w:rsidRPr="00000000">
        <w:rPr>
          <w:rtl w:val="0"/>
        </w:rPr>
        <w:t xml:space="preserve">asegurar la continuidad operacional de la institución;</w:t>
      </w:r>
    </w:p>
    <w:p w:rsidR="00000000" w:rsidDel="00000000" w:rsidP="00000000" w:rsidRDefault="00000000" w:rsidRPr="00000000" w14:paraId="000007CF">
      <w:pPr>
        <w:numPr>
          <w:ilvl w:val="0"/>
          <w:numId w:val="19"/>
        </w:numPr>
        <w:spacing w:after="240" w:before="0" w:beforeAutospacing="0" w:lineRule="auto"/>
        <w:ind w:left="720" w:hanging="360"/>
        <w:jc w:val="both"/>
      </w:pPr>
      <w:r w:rsidDel="00000000" w:rsidR="00000000" w:rsidRPr="00000000">
        <w:rPr>
          <w:rtl w:val="0"/>
        </w:rPr>
        <w:t xml:space="preserve">fortalecer permanentemente la confianza institucional.</w:t>
      </w:r>
    </w:p>
    <w:p w:rsidR="00000000" w:rsidDel="00000000" w:rsidP="00000000" w:rsidRDefault="00000000" w:rsidRPr="00000000" w14:paraId="000007D0">
      <w:pPr>
        <w:spacing w:after="240" w:before="240" w:lineRule="auto"/>
        <w:jc w:val="both"/>
        <w:rPr/>
      </w:pPr>
      <w:r w:rsidDel="00000000" w:rsidR="00000000" w:rsidRPr="00000000">
        <w:rPr>
          <w:rtl w:val="0"/>
        </w:rPr>
        <w:t xml:space="preserve">Las reglas definidas en este Nivel regulan la operación institucional independientemente de los canales, tecnologías o mecanismos utilizados para materializar el conocimiento.</w:t>
      </w:r>
    </w:p>
    <w:p w:rsidR="00000000" w:rsidDel="00000000" w:rsidP="00000000" w:rsidRDefault="00000000" w:rsidRPr="00000000" w14:paraId="000007D1">
      <w:pPr>
        <w:spacing w:after="240" w:before="240" w:lineRule="auto"/>
        <w:jc w:val="both"/>
        <w:rPr/>
      </w:pPr>
      <w:r w:rsidDel="00000000" w:rsidR="00000000" w:rsidRPr="00000000">
        <w:rPr>
          <w:rtl w:val="0"/>
        </w:rPr>
        <w:t xml:space="preserve">La operación constituye una propiedad de la institución.</w:t>
      </w:r>
    </w:p>
    <w:p w:rsidR="00000000" w:rsidDel="00000000" w:rsidP="00000000" w:rsidRDefault="00000000" w:rsidRPr="00000000" w14:paraId="000007D2">
      <w:pPr>
        <w:spacing w:after="240" w:before="240" w:lineRule="auto"/>
        <w:jc w:val="both"/>
        <w:rPr/>
      </w:pPr>
      <w:r w:rsidDel="00000000" w:rsidR="00000000" w:rsidRPr="00000000">
        <w:rPr>
          <w:rtl w:val="0"/>
        </w:rPr>
        <w:t xml:space="preserve">No constituye una propiedad de aplicaciones, plataformas o infraestructuras particulares.</w:t>
      </w:r>
    </w:p>
    <w:p w:rsidR="00000000" w:rsidDel="00000000" w:rsidP="00000000" w:rsidRDefault="00000000" w:rsidRPr="00000000" w14:paraId="000007D3">
      <w:pPr>
        <w:spacing w:after="240" w:before="240" w:lineRule="auto"/>
        <w:jc w:val="both"/>
        <w:rPr/>
      </w:pPr>
      <w:r w:rsidDel="00000000" w:rsidR="00000000" w:rsidRPr="00000000">
        <w:rPr>
          <w:rtl w:val="0"/>
        </w:rPr>
        <w:t xml:space="preserve">Toda evolución operacional deberá incrementar la capacidad de la institución para interactuar con su ecosistema de manera más eficiente, comprensible y verificable, preservando siempre la supremacía del conocimiento institucional sobre cualquier forma de implementación.</w:t>
      </w:r>
    </w:p>
    <w:p w:rsidR="00000000" w:rsidDel="00000000" w:rsidP="00000000" w:rsidRDefault="00000000" w:rsidRPr="00000000" w14:paraId="000007D4">
      <w:pPr>
        <w:spacing w:after="240" w:before="240" w:lineRule="auto"/>
        <w:jc w:val="both"/>
        <w:rPr/>
      </w:pPr>
      <w:r w:rsidDel="00000000" w:rsidR="00000000" w:rsidRPr="00000000">
        <w:rPr>
          <w:rtl w:val="0"/>
        </w:rPr>
        <w:t xml:space="preserve">El propósito último de este Nivel consiste en garantizar que la institución no sólo pueda materializar su conocimiento, sino también operarlo de manera continua, coordinada y gobernada, asegurando que cada interacción fortalezca la identidad institucional, la legitimidad de sus actuaciones y la confianza de todos los participantes del ecosistema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7D5">
      <w:pPr>
        <w:jc w:val="both"/>
        <w:rPr/>
      </w:pPr>
      <w:r w:rsidDel="00000000" w:rsidR="00000000" w:rsidRPr="00000000">
        <w:rPr>
          <w:rtl w:val="0"/>
        </w:rPr>
      </w:r>
    </w:p>
    <w:p w:rsidR="00000000" w:rsidDel="00000000" w:rsidP="00000000" w:rsidRDefault="00000000" w:rsidRPr="00000000" w14:paraId="000007D6">
      <w:pPr>
        <w:jc w:val="both"/>
        <w:rPr/>
      </w:pPr>
      <w:r w:rsidDel="00000000" w:rsidR="00000000" w:rsidRPr="00000000">
        <w:rPr>
          <w:rtl w:val="0"/>
        </w:rPr>
      </w:r>
    </w:p>
    <w:p w:rsidR="00000000" w:rsidDel="00000000" w:rsidP="00000000" w:rsidRDefault="00000000" w:rsidRPr="00000000" w14:paraId="000007D7">
      <w:pPr>
        <w:pStyle w:val="Heading1"/>
        <w:keepNext w:val="0"/>
        <w:keepLines w:val="0"/>
        <w:spacing w:before="480" w:lineRule="auto"/>
        <w:jc w:val="both"/>
        <w:rPr>
          <w:b w:val="1"/>
          <w:bCs w:val="1"/>
          <w:sz w:val="46"/>
          <w:szCs w:val="46"/>
        </w:rPr>
      </w:pPr>
      <w:bookmarkStart w:colFirst="0" w:colLast="0" w:name="_bc5mnmhuuqrf" w:id="169"/>
      <w:bookmarkEnd w:id="169"/>
      <w:r w:rsidDel="00000000" w:rsidR="00000000" w:rsidRPr="00000000">
        <w:rPr>
          <w:rtl w:val="0"/>
        </w:rPr>
      </w:r>
    </w:p>
    <w:p w:rsidR="00000000" w:rsidDel="00000000" w:rsidP="00000000" w:rsidRDefault="00000000" w:rsidRPr="00000000" w14:paraId="000007D8">
      <w:pPr>
        <w:pStyle w:val="Heading1"/>
        <w:keepNext w:val="0"/>
        <w:keepLines w:val="0"/>
        <w:spacing w:before="480" w:lineRule="auto"/>
        <w:jc w:val="both"/>
        <w:rPr>
          <w:b w:val="1"/>
          <w:bCs w:val="1"/>
          <w:sz w:val="46"/>
          <w:szCs w:val="46"/>
        </w:rPr>
      </w:pPr>
      <w:bookmarkStart w:colFirst="0" w:colLast="0" w:name="_mp9h97p60mhb" w:id="170"/>
      <w:bookmarkEnd w:id="170"/>
      <w:r w:rsidDel="00000000" w:rsidR="00000000" w:rsidRPr="00000000">
        <w:rPr>
          <w:rtl w:val="0"/>
        </w:rPr>
      </w:r>
    </w:p>
    <w:p w:rsidR="00000000" w:rsidDel="00000000" w:rsidP="00000000" w:rsidRDefault="00000000" w:rsidRPr="00000000" w14:paraId="000007D9">
      <w:pPr>
        <w:pStyle w:val="Heading1"/>
        <w:keepNext w:val="0"/>
        <w:keepLines w:val="0"/>
        <w:spacing w:before="480" w:lineRule="auto"/>
        <w:jc w:val="both"/>
        <w:rPr>
          <w:b w:val="1"/>
          <w:bCs w:val="1"/>
          <w:sz w:val="46"/>
          <w:szCs w:val="46"/>
        </w:rPr>
      </w:pPr>
      <w:bookmarkStart w:colFirst="0" w:colLast="0" w:name="_kf2cd1ivrf0s" w:id="171"/>
      <w:bookmarkEnd w:id="171"/>
      <w:r w:rsidDel="00000000" w:rsidR="00000000" w:rsidRPr="00000000">
        <w:rPr>
          <w:rtl w:val="0"/>
        </w:rPr>
      </w:r>
    </w:p>
    <w:p w:rsidR="00000000" w:rsidDel="00000000" w:rsidP="00000000" w:rsidRDefault="00000000" w:rsidRPr="00000000" w14:paraId="000007DA">
      <w:pPr>
        <w:pStyle w:val="Heading1"/>
        <w:keepNext w:val="0"/>
        <w:keepLines w:val="0"/>
        <w:spacing w:before="480" w:lineRule="auto"/>
        <w:jc w:val="both"/>
        <w:rPr>
          <w:b w:val="1"/>
          <w:bCs w:val="1"/>
          <w:sz w:val="46"/>
          <w:szCs w:val="46"/>
        </w:rPr>
      </w:pPr>
      <w:bookmarkStart w:colFirst="0" w:colLast="0" w:name="_7ssk29pssvp1" w:id="172"/>
      <w:bookmarkEnd w:id="172"/>
      <w:r w:rsidDel="00000000" w:rsidR="00000000" w:rsidRPr="00000000">
        <w:rPr>
          <w:b w:val="1"/>
          <w:bCs w:val="1"/>
          <w:sz w:val="46"/>
          <w:szCs w:val="46"/>
          <w:rtl w:val="0"/>
        </w:rPr>
        <w:t xml:space="preserve">L7-021</w:t>
      </w:r>
    </w:p>
    <w:p w:rsidR="00000000" w:rsidDel="00000000" w:rsidP="00000000" w:rsidRDefault="00000000" w:rsidRPr="00000000" w14:paraId="000007DB">
      <w:pPr>
        <w:pStyle w:val="Heading1"/>
        <w:keepNext w:val="0"/>
        <w:keepLines w:val="0"/>
        <w:spacing w:before="480" w:lineRule="auto"/>
        <w:jc w:val="both"/>
        <w:rPr>
          <w:b w:val="1"/>
          <w:bCs w:val="1"/>
          <w:sz w:val="46"/>
          <w:szCs w:val="46"/>
        </w:rPr>
      </w:pPr>
      <w:bookmarkStart w:colFirst="0" w:colLast="0" w:name="_7qv7bqdjrr0q" w:id="173"/>
      <w:bookmarkEnd w:id="173"/>
      <w:r w:rsidDel="00000000" w:rsidR="00000000" w:rsidRPr="00000000">
        <w:rPr>
          <w:b w:val="1"/>
          <w:bCs w:val="1"/>
          <w:sz w:val="46"/>
          <w:szCs w:val="46"/>
          <w:rtl w:val="0"/>
        </w:rPr>
        <w:t xml:space="preserve">Operación de la Interacción Institucional</w:t>
      </w:r>
    </w:p>
    <w:p w:rsidR="00000000" w:rsidDel="00000000" w:rsidP="00000000" w:rsidRDefault="00000000" w:rsidRPr="00000000" w14:paraId="000007DC">
      <w:pPr>
        <w:pStyle w:val="Heading2"/>
        <w:keepNext w:val="0"/>
        <w:keepLines w:val="0"/>
        <w:spacing w:after="80" w:lineRule="auto"/>
        <w:jc w:val="both"/>
        <w:rPr>
          <w:b w:val="1"/>
          <w:bCs w:val="1"/>
          <w:sz w:val="34"/>
          <w:szCs w:val="34"/>
        </w:rPr>
      </w:pPr>
      <w:bookmarkStart w:colFirst="0" w:colLast="0" w:name="_n8ep5cirmngo" w:id="174"/>
      <w:bookmarkEnd w:id="174"/>
      <w:r w:rsidDel="00000000" w:rsidR="00000000" w:rsidRPr="00000000">
        <w:rPr>
          <w:b w:val="1"/>
          <w:bCs w:val="1"/>
          <w:sz w:val="34"/>
          <w:szCs w:val="34"/>
          <w:rtl w:val="0"/>
        </w:rPr>
        <w:t xml:space="preserve">Artículo</w:t>
      </w:r>
    </w:p>
    <w:p w:rsidR="00000000" w:rsidDel="00000000" w:rsidP="00000000" w:rsidRDefault="00000000" w:rsidRPr="00000000" w14:paraId="000007DD">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Operación de la Interacción Institucional</w:t>
      </w:r>
      <w:r w:rsidDel="00000000" w:rsidR="00000000" w:rsidRPr="00000000">
        <w:rPr>
          <w:rtl w:val="0"/>
        </w:rPr>
        <w:t xml:space="preserve">, asegurando que toda interacción entre la institución y sus participantes se ejecute de manera continua, coherente, verificable y conforme al conocimiento institucional definido por la Constitución Web3 Trust-Native.</w:t>
      </w:r>
    </w:p>
    <w:p w:rsidR="00000000" w:rsidDel="00000000" w:rsidP="00000000" w:rsidRDefault="00000000" w:rsidRPr="00000000" w14:paraId="000007DE">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Operación de la Interacción Institucional</w:t>
      </w:r>
      <w:r w:rsidDel="00000000" w:rsidR="00000000" w:rsidRPr="00000000">
        <w:rPr>
          <w:rtl w:val="0"/>
        </w:rPr>
        <w:t xml:space="preserve"> constituye el proceso mediante el cual las capacidades de materialización son ejercidas para ejecutar el conocimiento institucional durante la operación cotidiana del ecosistema, preservando la identidad institucional, la gobernanza y la confianza distribuida.</w:t>
      </w:r>
    </w:p>
    <w:p w:rsidR="00000000" w:rsidDel="00000000" w:rsidP="00000000" w:rsidRDefault="00000000" w:rsidRPr="00000000" w14:paraId="000007DF">
      <w:pPr>
        <w:spacing w:after="240" w:before="240" w:lineRule="auto"/>
        <w:jc w:val="both"/>
        <w:rPr/>
      </w:pPr>
      <w:r w:rsidDel="00000000" w:rsidR="00000000" w:rsidRPr="00000000">
        <w:rPr>
          <w:rtl w:val="0"/>
        </w:rPr>
        <w:t xml:space="preserve">Toda Operación de la Interacción Institucional deberá garantizar, como mínimo:</w:t>
      </w:r>
    </w:p>
    <w:p w:rsidR="00000000" w:rsidDel="00000000" w:rsidP="00000000" w:rsidRDefault="00000000" w:rsidRPr="00000000" w14:paraId="000007E0">
      <w:pPr>
        <w:numPr>
          <w:ilvl w:val="0"/>
          <w:numId w:val="190"/>
        </w:numPr>
        <w:spacing w:after="0" w:afterAutospacing="0" w:before="240" w:lineRule="auto"/>
        <w:ind w:left="720" w:hanging="360"/>
        <w:jc w:val="both"/>
      </w:pPr>
      <w:r w:rsidDel="00000000" w:rsidR="00000000" w:rsidRPr="00000000">
        <w:rPr>
          <w:rtl w:val="0"/>
        </w:rPr>
        <w:t xml:space="preserve">la continuidad de las interacciones institucionales;</w:t>
      </w:r>
    </w:p>
    <w:p w:rsidR="00000000" w:rsidDel="00000000" w:rsidP="00000000" w:rsidRDefault="00000000" w:rsidRPr="00000000" w14:paraId="000007E1">
      <w:pPr>
        <w:numPr>
          <w:ilvl w:val="0"/>
          <w:numId w:val="190"/>
        </w:numPr>
        <w:spacing w:after="0" w:afterAutospacing="0" w:before="0" w:beforeAutospacing="0" w:lineRule="auto"/>
        <w:ind w:left="720" w:hanging="360"/>
        <w:jc w:val="both"/>
      </w:pPr>
      <w:r w:rsidDel="00000000" w:rsidR="00000000" w:rsidRPr="00000000">
        <w:rPr>
          <w:rtl w:val="0"/>
        </w:rPr>
        <w:t xml:space="preserve">la correcta ejecución del conocimiento institucional;</w:t>
      </w:r>
    </w:p>
    <w:p w:rsidR="00000000" w:rsidDel="00000000" w:rsidP="00000000" w:rsidRDefault="00000000" w:rsidRPr="00000000" w14:paraId="000007E2">
      <w:pPr>
        <w:numPr>
          <w:ilvl w:val="0"/>
          <w:numId w:val="190"/>
        </w:numPr>
        <w:spacing w:after="0" w:afterAutospacing="0" w:before="0" w:beforeAutospacing="0" w:lineRule="auto"/>
        <w:ind w:left="720" w:hanging="360"/>
        <w:jc w:val="both"/>
      </w:pPr>
      <w:r w:rsidDel="00000000" w:rsidR="00000000" w:rsidRPr="00000000">
        <w:rPr>
          <w:rtl w:val="0"/>
        </w:rPr>
        <w:t xml:space="preserve">la coherencia entre actuaciones sucesivas;</w:t>
      </w:r>
    </w:p>
    <w:p w:rsidR="00000000" w:rsidDel="00000000" w:rsidP="00000000" w:rsidRDefault="00000000" w:rsidRPr="00000000" w14:paraId="000007E3">
      <w:pPr>
        <w:numPr>
          <w:ilvl w:val="0"/>
          <w:numId w:val="190"/>
        </w:numPr>
        <w:spacing w:after="0" w:afterAutospacing="0" w:before="0" w:beforeAutospacing="0" w:lineRule="auto"/>
        <w:ind w:left="720" w:hanging="360"/>
        <w:jc w:val="both"/>
      </w:pPr>
      <w:r w:rsidDel="00000000" w:rsidR="00000000" w:rsidRPr="00000000">
        <w:rPr>
          <w:rtl w:val="0"/>
        </w:rPr>
        <w:t xml:space="preserve">la preservación del contexto institucional;</w:t>
      </w:r>
    </w:p>
    <w:p w:rsidR="00000000" w:rsidDel="00000000" w:rsidP="00000000" w:rsidRDefault="00000000" w:rsidRPr="00000000" w14:paraId="000007E4">
      <w:pPr>
        <w:numPr>
          <w:ilvl w:val="0"/>
          <w:numId w:val="190"/>
        </w:numPr>
        <w:spacing w:after="0" w:afterAutospacing="0" w:before="0" w:beforeAutospacing="0" w:lineRule="auto"/>
        <w:ind w:left="720" w:hanging="360"/>
        <w:jc w:val="both"/>
      </w:pPr>
      <w:r w:rsidDel="00000000" w:rsidR="00000000" w:rsidRPr="00000000">
        <w:rPr>
          <w:rtl w:val="0"/>
        </w:rPr>
        <w:t xml:space="preserve">la verificabilidad de toda interacción;</w:t>
      </w:r>
    </w:p>
    <w:p w:rsidR="00000000" w:rsidDel="00000000" w:rsidP="00000000" w:rsidRDefault="00000000" w:rsidRPr="00000000" w14:paraId="000007E5">
      <w:pPr>
        <w:numPr>
          <w:ilvl w:val="0"/>
          <w:numId w:val="190"/>
        </w:numPr>
        <w:spacing w:after="0" w:afterAutospacing="0" w:before="0" w:beforeAutospacing="0" w:lineRule="auto"/>
        <w:ind w:left="720" w:hanging="360"/>
        <w:jc w:val="both"/>
      </w:pPr>
      <w:r w:rsidDel="00000000" w:rsidR="00000000" w:rsidRPr="00000000">
        <w:rPr>
          <w:rtl w:val="0"/>
        </w:rPr>
        <w:t xml:space="preserve">la coordinación entre participantes;</w:t>
      </w:r>
    </w:p>
    <w:p w:rsidR="00000000" w:rsidDel="00000000" w:rsidP="00000000" w:rsidRDefault="00000000" w:rsidRPr="00000000" w14:paraId="000007E6">
      <w:pPr>
        <w:numPr>
          <w:ilvl w:val="0"/>
          <w:numId w:val="190"/>
        </w:numPr>
        <w:spacing w:after="0" w:afterAutospacing="0" w:before="0" w:beforeAutospacing="0" w:lineRule="auto"/>
        <w:ind w:left="720" w:hanging="360"/>
        <w:jc w:val="both"/>
      </w:pPr>
      <w:r w:rsidDel="00000000" w:rsidR="00000000" w:rsidRPr="00000000">
        <w:rPr>
          <w:rtl w:val="0"/>
        </w:rPr>
        <w:t xml:space="preserve">la continuidad de la experiencia institucional;</w:t>
      </w:r>
    </w:p>
    <w:p w:rsidR="00000000" w:rsidDel="00000000" w:rsidP="00000000" w:rsidRDefault="00000000" w:rsidRPr="00000000" w14:paraId="000007E7">
      <w:pPr>
        <w:numPr>
          <w:ilvl w:val="0"/>
          <w:numId w:val="190"/>
        </w:numPr>
        <w:spacing w:after="240" w:before="0" w:beforeAutospacing="0" w:lineRule="auto"/>
        <w:ind w:left="720" w:hanging="360"/>
        <w:jc w:val="both"/>
      </w:pPr>
      <w:r w:rsidDel="00000000" w:rsidR="00000000" w:rsidRPr="00000000">
        <w:rPr>
          <w:rtl w:val="0"/>
        </w:rPr>
        <w:t xml:space="preserve">la estabilidad de la confianza institucional.</w:t>
      </w:r>
    </w:p>
    <w:p w:rsidR="00000000" w:rsidDel="00000000" w:rsidP="00000000" w:rsidRDefault="00000000" w:rsidRPr="00000000" w14:paraId="000007E8">
      <w:pPr>
        <w:spacing w:after="240" w:before="240" w:lineRule="auto"/>
        <w:jc w:val="both"/>
        <w:rPr/>
      </w:pPr>
      <w:r w:rsidDel="00000000" w:rsidR="00000000" w:rsidRPr="00000000">
        <w:rPr>
          <w:rtl w:val="0"/>
        </w:rPr>
        <w:t xml:space="preserve">Toda operación de interacción podrá comprender, cuando corresponda:</w:t>
      </w:r>
    </w:p>
    <w:p w:rsidR="00000000" w:rsidDel="00000000" w:rsidP="00000000" w:rsidRDefault="00000000" w:rsidRPr="00000000" w14:paraId="000007E9">
      <w:pPr>
        <w:numPr>
          <w:ilvl w:val="0"/>
          <w:numId w:val="101"/>
        </w:numPr>
        <w:spacing w:after="0" w:afterAutospacing="0" w:before="240" w:lineRule="auto"/>
        <w:ind w:left="720" w:hanging="360"/>
        <w:jc w:val="both"/>
      </w:pPr>
      <w:r w:rsidDel="00000000" w:rsidR="00000000" w:rsidRPr="00000000">
        <w:rPr>
          <w:rtl w:val="0"/>
        </w:rPr>
        <w:t xml:space="preserve">atención institucional;</w:t>
      </w:r>
    </w:p>
    <w:p w:rsidR="00000000" w:rsidDel="00000000" w:rsidP="00000000" w:rsidRDefault="00000000" w:rsidRPr="00000000" w14:paraId="000007EA">
      <w:pPr>
        <w:numPr>
          <w:ilvl w:val="0"/>
          <w:numId w:val="101"/>
        </w:numPr>
        <w:spacing w:after="0" w:afterAutospacing="0" w:before="0" w:beforeAutospacing="0" w:lineRule="auto"/>
        <w:ind w:left="720" w:hanging="360"/>
        <w:jc w:val="both"/>
      </w:pPr>
      <w:r w:rsidDel="00000000" w:rsidR="00000000" w:rsidRPr="00000000">
        <w:rPr>
          <w:rtl w:val="0"/>
        </w:rPr>
        <w:t xml:space="preserve">conversaciones institucionales;</w:t>
      </w:r>
    </w:p>
    <w:p w:rsidR="00000000" w:rsidDel="00000000" w:rsidP="00000000" w:rsidRDefault="00000000" w:rsidRPr="00000000" w14:paraId="000007EB">
      <w:pPr>
        <w:numPr>
          <w:ilvl w:val="0"/>
          <w:numId w:val="101"/>
        </w:numPr>
        <w:spacing w:after="0" w:afterAutospacing="0" w:before="0" w:beforeAutospacing="0" w:lineRule="auto"/>
        <w:ind w:left="720" w:hanging="360"/>
        <w:jc w:val="both"/>
      </w:pPr>
      <w:r w:rsidDel="00000000" w:rsidR="00000000" w:rsidRPr="00000000">
        <w:rPr>
          <w:rtl w:val="0"/>
        </w:rPr>
        <w:t xml:space="preserve">ejecución de capacidades institucionales;</w:t>
      </w:r>
    </w:p>
    <w:p w:rsidR="00000000" w:rsidDel="00000000" w:rsidP="00000000" w:rsidRDefault="00000000" w:rsidRPr="00000000" w14:paraId="000007EC">
      <w:pPr>
        <w:numPr>
          <w:ilvl w:val="0"/>
          <w:numId w:val="101"/>
        </w:numPr>
        <w:spacing w:after="0" w:afterAutospacing="0" w:before="0" w:beforeAutospacing="0" w:lineRule="auto"/>
        <w:ind w:left="720" w:hanging="360"/>
        <w:jc w:val="both"/>
      </w:pPr>
      <w:r w:rsidDel="00000000" w:rsidR="00000000" w:rsidRPr="00000000">
        <w:rPr>
          <w:rtl w:val="0"/>
        </w:rPr>
        <w:t xml:space="preserve">coordinación entre personas y agentes inteligentes;</w:t>
      </w:r>
    </w:p>
    <w:p w:rsidR="00000000" w:rsidDel="00000000" w:rsidP="00000000" w:rsidRDefault="00000000" w:rsidRPr="00000000" w14:paraId="000007ED">
      <w:pPr>
        <w:numPr>
          <w:ilvl w:val="0"/>
          <w:numId w:val="101"/>
        </w:numPr>
        <w:spacing w:after="0" w:afterAutospacing="0" w:before="0" w:beforeAutospacing="0" w:lineRule="auto"/>
        <w:ind w:left="720" w:hanging="360"/>
        <w:jc w:val="both"/>
      </w:pPr>
      <w:r w:rsidDel="00000000" w:rsidR="00000000" w:rsidRPr="00000000">
        <w:rPr>
          <w:rtl w:val="0"/>
        </w:rPr>
        <w:t xml:space="preserve">intercambio de información institucional;</w:t>
      </w:r>
    </w:p>
    <w:p w:rsidR="00000000" w:rsidDel="00000000" w:rsidP="00000000" w:rsidRDefault="00000000" w:rsidRPr="00000000" w14:paraId="000007EE">
      <w:pPr>
        <w:numPr>
          <w:ilvl w:val="0"/>
          <w:numId w:val="101"/>
        </w:numPr>
        <w:spacing w:after="0" w:afterAutospacing="0" w:before="0" w:beforeAutospacing="0" w:lineRule="auto"/>
        <w:ind w:left="720" w:hanging="360"/>
        <w:jc w:val="both"/>
      </w:pPr>
      <w:r w:rsidDel="00000000" w:rsidR="00000000" w:rsidRPr="00000000">
        <w:rPr>
          <w:rtl w:val="0"/>
        </w:rPr>
        <w:t xml:space="preserve">procesos colaborativos;</w:t>
      </w:r>
    </w:p>
    <w:p w:rsidR="00000000" w:rsidDel="00000000" w:rsidP="00000000" w:rsidRDefault="00000000" w:rsidRPr="00000000" w14:paraId="000007EF">
      <w:pPr>
        <w:numPr>
          <w:ilvl w:val="0"/>
          <w:numId w:val="101"/>
        </w:numPr>
        <w:spacing w:after="0" w:afterAutospacing="0" w:before="0" w:beforeAutospacing="0" w:lineRule="auto"/>
        <w:ind w:left="720" w:hanging="360"/>
        <w:jc w:val="both"/>
      </w:pPr>
      <w:r w:rsidDel="00000000" w:rsidR="00000000" w:rsidRPr="00000000">
        <w:rPr>
          <w:rtl w:val="0"/>
        </w:rPr>
        <w:t xml:space="preserve">servicios institucionales;</w:t>
      </w:r>
    </w:p>
    <w:p w:rsidR="00000000" w:rsidDel="00000000" w:rsidP="00000000" w:rsidRDefault="00000000" w:rsidRPr="00000000" w14:paraId="000007F0">
      <w:pPr>
        <w:numPr>
          <w:ilvl w:val="0"/>
          <w:numId w:val="101"/>
        </w:numPr>
        <w:spacing w:after="240" w:before="0" w:beforeAutospacing="0" w:lineRule="auto"/>
        <w:ind w:left="720" w:hanging="360"/>
        <w:jc w:val="both"/>
      </w:pPr>
      <w:r w:rsidDel="00000000" w:rsidR="00000000" w:rsidRPr="00000000">
        <w:rPr>
          <w:rtl w:val="0"/>
        </w:rPr>
        <w:t xml:space="preserve">cualquier otra interacción legítima del ecosistema.</w:t>
      </w:r>
    </w:p>
    <w:p w:rsidR="00000000" w:rsidDel="00000000" w:rsidP="00000000" w:rsidRDefault="00000000" w:rsidRPr="00000000" w14:paraId="000007F1">
      <w:pPr>
        <w:spacing w:after="240" w:before="240" w:lineRule="auto"/>
        <w:jc w:val="both"/>
        <w:rPr/>
      </w:pPr>
      <w:r w:rsidDel="00000000" w:rsidR="00000000" w:rsidRPr="00000000">
        <w:rPr>
          <w:rtl w:val="0"/>
        </w:rPr>
        <w:t xml:space="preserve">La Operación de la Interacción Institucional constituye un proceso permanente de la institución.</w:t>
      </w:r>
    </w:p>
    <w:p w:rsidR="00000000" w:rsidDel="00000000" w:rsidP="00000000" w:rsidRDefault="00000000" w:rsidRPr="00000000" w14:paraId="000007F2">
      <w:pPr>
        <w:spacing w:after="240" w:before="240" w:lineRule="auto"/>
        <w:jc w:val="both"/>
        <w:rPr/>
      </w:pPr>
      <w:r w:rsidDel="00000000" w:rsidR="00000000" w:rsidRPr="00000000">
        <w:rPr>
          <w:rtl w:val="0"/>
        </w:rPr>
        <w:t xml:space="preserve">No constituye una operación exclusiva de aplicaciones, plataformas digitales o mecanismos tecnológicos específicos.</w:t>
      </w:r>
    </w:p>
    <w:p w:rsidR="00000000" w:rsidDel="00000000" w:rsidP="00000000" w:rsidRDefault="00000000" w:rsidRPr="00000000" w14:paraId="000007F3">
      <w:pPr>
        <w:spacing w:after="240" w:before="240" w:lineRule="auto"/>
        <w:jc w:val="both"/>
        <w:rPr/>
      </w:pPr>
      <w:r w:rsidDel="00000000" w:rsidR="00000000" w:rsidRPr="00000000">
        <w:rPr>
          <w:rtl w:val="0"/>
        </w:rPr>
        <w:t xml:space="preserve">Toda operación deberá preservar:</w:t>
      </w:r>
    </w:p>
    <w:p w:rsidR="00000000" w:rsidDel="00000000" w:rsidP="00000000" w:rsidRDefault="00000000" w:rsidRPr="00000000" w14:paraId="000007F4">
      <w:pPr>
        <w:numPr>
          <w:ilvl w:val="0"/>
          <w:numId w:val="165"/>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7F5">
      <w:pPr>
        <w:numPr>
          <w:ilvl w:val="0"/>
          <w:numId w:val="165"/>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7F6">
      <w:pPr>
        <w:numPr>
          <w:ilvl w:val="0"/>
          <w:numId w:val="165"/>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7F7">
      <w:pPr>
        <w:numPr>
          <w:ilvl w:val="0"/>
          <w:numId w:val="165"/>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7F8">
      <w:pPr>
        <w:numPr>
          <w:ilvl w:val="0"/>
          <w:numId w:val="165"/>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7F9">
      <w:pPr>
        <w:numPr>
          <w:ilvl w:val="0"/>
          <w:numId w:val="165"/>
        </w:numPr>
        <w:spacing w:after="240" w:before="0" w:beforeAutospacing="0" w:lineRule="auto"/>
        <w:ind w:left="720" w:hanging="360"/>
        <w:jc w:val="both"/>
      </w:pPr>
      <w:r w:rsidDel="00000000" w:rsidR="00000000" w:rsidRPr="00000000">
        <w:rPr>
          <w:rtl w:val="0"/>
        </w:rPr>
        <w:t xml:space="preserve">la trazabilidad de las actuaciones.</w:t>
      </w:r>
    </w:p>
    <w:p w:rsidR="00000000" w:rsidDel="00000000" w:rsidP="00000000" w:rsidRDefault="00000000" w:rsidRPr="00000000" w14:paraId="000007FA">
      <w:pPr>
        <w:spacing w:after="240" w:before="240" w:lineRule="auto"/>
        <w:jc w:val="both"/>
        <w:rPr/>
      </w:pPr>
      <w:r w:rsidDel="00000000" w:rsidR="00000000" w:rsidRPr="00000000">
        <w:rPr>
          <w:rtl w:val="0"/>
        </w:rPr>
        <w:t xml:space="preserve">Toda interacción institucional deberá mantener suficiente contexto para garantizar la continuidad operacional y permitir la correcta interpretación del conocimiento institucional durante todo el proceso.</w:t>
      </w:r>
    </w:p>
    <w:p w:rsidR="00000000" w:rsidDel="00000000" w:rsidP="00000000" w:rsidRDefault="00000000" w:rsidRPr="00000000" w14:paraId="000007FB">
      <w:pPr>
        <w:spacing w:after="240" w:before="240" w:lineRule="auto"/>
        <w:jc w:val="both"/>
        <w:rPr/>
      </w:pPr>
      <w:r w:rsidDel="00000000" w:rsidR="00000000" w:rsidRPr="00000000">
        <w:rPr>
          <w:rtl w:val="0"/>
        </w:rPr>
        <w:t xml:space="preserve">Ninguna operación podrá:</w:t>
      </w:r>
    </w:p>
    <w:p w:rsidR="00000000" w:rsidDel="00000000" w:rsidP="00000000" w:rsidRDefault="00000000" w:rsidRPr="00000000" w14:paraId="000007FC">
      <w:pPr>
        <w:numPr>
          <w:ilvl w:val="0"/>
          <w:numId w:val="145"/>
        </w:numPr>
        <w:spacing w:after="0" w:afterAutospacing="0" w:before="240" w:lineRule="auto"/>
        <w:ind w:left="720" w:hanging="360"/>
        <w:jc w:val="both"/>
      </w:pPr>
      <w:r w:rsidDel="00000000" w:rsidR="00000000" w:rsidRPr="00000000">
        <w:rPr>
          <w:rtl w:val="0"/>
        </w:rPr>
        <w:t xml:space="preserve">fragmentar la continuidad de la interacción institucional;</w:t>
      </w:r>
    </w:p>
    <w:p w:rsidR="00000000" w:rsidDel="00000000" w:rsidP="00000000" w:rsidRDefault="00000000" w:rsidRPr="00000000" w14:paraId="000007FD">
      <w:pPr>
        <w:numPr>
          <w:ilvl w:val="0"/>
          <w:numId w:val="145"/>
        </w:numPr>
        <w:spacing w:after="0" w:afterAutospacing="0" w:before="0" w:beforeAutospacing="0" w:lineRule="auto"/>
        <w:ind w:left="720" w:hanging="360"/>
        <w:jc w:val="both"/>
      </w:pPr>
      <w:r w:rsidDel="00000000" w:rsidR="00000000" w:rsidRPr="00000000">
        <w:rPr>
          <w:rtl w:val="0"/>
        </w:rPr>
        <w:t xml:space="preserve">alterar el significado del conocimiento ejecutable;</w:t>
      </w:r>
    </w:p>
    <w:p w:rsidR="00000000" w:rsidDel="00000000" w:rsidP="00000000" w:rsidRDefault="00000000" w:rsidRPr="00000000" w14:paraId="000007FE">
      <w:pPr>
        <w:numPr>
          <w:ilvl w:val="0"/>
          <w:numId w:val="145"/>
        </w:numPr>
        <w:spacing w:after="0" w:afterAutospacing="0" w:before="0" w:beforeAutospacing="0" w:lineRule="auto"/>
        <w:ind w:left="720" w:hanging="360"/>
        <w:jc w:val="both"/>
      </w:pPr>
      <w:r w:rsidDel="00000000" w:rsidR="00000000" w:rsidRPr="00000000">
        <w:rPr>
          <w:rtl w:val="0"/>
        </w:rPr>
        <w:t xml:space="preserve">producir actuaciones incompatibles con la gobernanza;</w:t>
      </w:r>
    </w:p>
    <w:p w:rsidR="00000000" w:rsidDel="00000000" w:rsidP="00000000" w:rsidRDefault="00000000" w:rsidRPr="00000000" w14:paraId="000007FF">
      <w:pPr>
        <w:numPr>
          <w:ilvl w:val="0"/>
          <w:numId w:val="145"/>
        </w:numPr>
        <w:spacing w:after="0" w:afterAutospacing="0" w:before="0" w:beforeAutospacing="0" w:lineRule="auto"/>
        <w:ind w:left="720" w:hanging="360"/>
        <w:jc w:val="both"/>
      </w:pPr>
      <w:r w:rsidDel="00000000" w:rsidR="00000000" w:rsidRPr="00000000">
        <w:rPr>
          <w:rtl w:val="0"/>
        </w:rPr>
        <w:t xml:space="preserve">perder el contexto necesario para comprender una actuación;</w:t>
      </w:r>
    </w:p>
    <w:p w:rsidR="00000000" w:rsidDel="00000000" w:rsidP="00000000" w:rsidRDefault="00000000" w:rsidRPr="00000000" w14:paraId="00000800">
      <w:pPr>
        <w:numPr>
          <w:ilvl w:val="0"/>
          <w:numId w:val="145"/>
        </w:numPr>
        <w:spacing w:after="240" w:before="0" w:beforeAutospacing="0" w:lineRule="auto"/>
        <w:ind w:left="720" w:hanging="360"/>
        <w:jc w:val="both"/>
      </w:pPr>
      <w:r w:rsidDel="00000000" w:rsidR="00000000" w:rsidRPr="00000000">
        <w:rPr>
          <w:rtl w:val="0"/>
        </w:rPr>
        <w:t xml:space="preserve">comprometer la confianza mediante operaciones inconsistentes o no verificables.</w:t>
      </w:r>
    </w:p>
    <w:p w:rsidR="00000000" w:rsidDel="00000000" w:rsidP="00000000" w:rsidRDefault="00000000" w:rsidRPr="00000000" w14:paraId="00000801">
      <w:pPr>
        <w:spacing w:after="240" w:before="240" w:lineRule="auto"/>
        <w:jc w:val="both"/>
        <w:rPr/>
      </w:pPr>
      <w:r w:rsidDel="00000000" w:rsidR="00000000" w:rsidRPr="00000000">
        <w:rPr>
          <w:rtl w:val="0"/>
        </w:rPr>
        <w:t xml:space="preserve">Toda Operación de la Interacción Institucional deberá producir evidencia verificable suficiente para demostrar la continuidad, autenticidad y legitimidad de todas las actuaciones institucionales.</w:t>
      </w:r>
    </w:p>
    <w:p w:rsidR="00000000" w:rsidDel="00000000" w:rsidP="00000000" w:rsidRDefault="00000000" w:rsidRPr="00000000" w14:paraId="00000802">
      <w:pPr>
        <w:spacing w:after="240" w:before="240" w:lineRule="auto"/>
        <w:jc w:val="both"/>
        <w:rPr/>
      </w:pPr>
      <w:r w:rsidDel="00000000" w:rsidR="00000000" w:rsidRPr="00000000">
        <w:rPr>
          <w:rtl w:val="0"/>
        </w:rPr>
        <w:t xml:space="preserve">La Operación de la Interacción Institucional constituye el fundamento mediante el cual Web3 Trust-Native garantiza que la institución permanezca operativamente coherente durante todas las interacciones que mantiene con su ecosistema.</w:t>
      </w:r>
    </w:p>
    <w:p w:rsidR="00000000" w:rsidDel="00000000" w:rsidP="00000000" w:rsidRDefault="00000000" w:rsidRPr="00000000" w14:paraId="00000803">
      <w:pPr>
        <w:jc w:val="both"/>
        <w:rPr/>
      </w:pPr>
      <w:r w:rsidDel="00000000" w:rsidR="00000000" w:rsidRPr="00000000">
        <w:rPr>
          <w:rtl w:val="0"/>
        </w:rPr>
      </w:r>
    </w:p>
    <w:p w:rsidR="00000000" w:rsidDel="00000000" w:rsidP="00000000" w:rsidRDefault="00000000" w:rsidRPr="00000000" w14:paraId="00000804">
      <w:pPr>
        <w:pStyle w:val="Heading1"/>
        <w:keepNext w:val="0"/>
        <w:keepLines w:val="0"/>
        <w:spacing w:before="480" w:lineRule="auto"/>
        <w:jc w:val="both"/>
        <w:rPr>
          <w:b w:val="1"/>
          <w:bCs w:val="1"/>
          <w:sz w:val="46"/>
          <w:szCs w:val="46"/>
        </w:rPr>
      </w:pPr>
      <w:bookmarkStart w:colFirst="0" w:colLast="0" w:name="_izggmwsduvdv" w:id="175"/>
      <w:bookmarkEnd w:id="175"/>
      <w:r w:rsidDel="00000000" w:rsidR="00000000" w:rsidRPr="00000000">
        <w:rPr>
          <w:b w:val="1"/>
          <w:bCs w:val="1"/>
          <w:sz w:val="46"/>
          <w:szCs w:val="46"/>
          <w:rtl w:val="0"/>
        </w:rPr>
        <w:t xml:space="preserve">Fundamentación Conceptual</w:t>
      </w:r>
    </w:p>
    <w:p w:rsidR="00000000" w:rsidDel="00000000" w:rsidP="00000000" w:rsidRDefault="00000000" w:rsidRPr="00000000" w14:paraId="00000805">
      <w:pPr>
        <w:spacing w:after="240" w:before="240" w:lineRule="auto"/>
        <w:jc w:val="both"/>
        <w:rPr/>
      </w:pPr>
      <w:r w:rsidDel="00000000" w:rsidR="00000000" w:rsidRPr="00000000">
        <w:rPr>
          <w:rtl w:val="0"/>
        </w:rPr>
        <w:t xml:space="preserve">Una institución no existe únicamente porque posee conocimiento.</w:t>
      </w:r>
    </w:p>
    <w:p w:rsidR="00000000" w:rsidDel="00000000" w:rsidP="00000000" w:rsidRDefault="00000000" w:rsidRPr="00000000" w14:paraId="00000806">
      <w:pPr>
        <w:spacing w:after="240" w:before="240" w:lineRule="auto"/>
        <w:jc w:val="both"/>
        <w:rPr/>
      </w:pPr>
      <w:r w:rsidDel="00000000" w:rsidR="00000000" w:rsidRPr="00000000">
        <w:rPr>
          <w:rtl w:val="0"/>
        </w:rPr>
        <w:t xml:space="preserve">Existe porque dicho conocimiento puede operar continuamente mediante relaciones verificables con quienes participan en ella.</w:t>
      </w:r>
    </w:p>
    <w:p w:rsidR="00000000" w:rsidDel="00000000" w:rsidP="00000000" w:rsidRDefault="00000000" w:rsidRPr="00000000" w14:paraId="00000807">
      <w:pPr>
        <w:spacing w:after="240" w:before="240" w:lineRule="auto"/>
        <w:jc w:val="both"/>
        <w:rPr/>
      </w:pPr>
      <w:r w:rsidDel="00000000" w:rsidR="00000000" w:rsidRPr="00000000">
        <w:rPr>
          <w:rtl w:val="0"/>
        </w:rPr>
        <w:t xml:space="preserve">Éste constituye el fundamento de la Operación de la Interacción Institucional.</w:t>
      </w:r>
    </w:p>
    <w:p w:rsidR="00000000" w:rsidDel="00000000" w:rsidP="00000000" w:rsidRDefault="00000000" w:rsidRPr="00000000" w14:paraId="00000808">
      <w:pPr>
        <w:spacing w:after="240" w:before="240" w:lineRule="auto"/>
        <w:jc w:val="both"/>
        <w:rPr/>
      </w:pPr>
      <w:r w:rsidDel="00000000" w:rsidR="00000000" w:rsidRPr="00000000">
        <w:rPr>
          <w:rtl w:val="0"/>
        </w:rPr>
        <w:t xml:space="preserve">Web3 Trust-Native establece que cada interacción representa una ejecución parcial del conocimiento institucional.</w:t>
      </w:r>
    </w:p>
    <w:p w:rsidR="00000000" w:rsidDel="00000000" w:rsidP="00000000" w:rsidRDefault="00000000" w:rsidRPr="00000000" w14:paraId="00000809">
      <w:pPr>
        <w:spacing w:after="240" w:before="240" w:lineRule="auto"/>
        <w:jc w:val="both"/>
        <w:rPr/>
      </w:pPr>
      <w:r w:rsidDel="00000000" w:rsidR="00000000" w:rsidRPr="00000000">
        <w:rPr>
          <w:rtl w:val="0"/>
        </w:rPr>
        <w:t xml:space="preserve">Las conversaciones.</w:t>
      </w:r>
    </w:p>
    <w:p w:rsidR="00000000" w:rsidDel="00000000" w:rsidP="00000000" w:rsidRDefault="00000000" w:rsidRPr="00000000" w14:paraId="0000080A">
      <w:pPr>
        <w:spacing w:after="240" w:before="240" w:lineRule="auto"/>
        <w:jc w:val="both"/>
        <w:rPr/>
      </w:pPr>
      <w:r w:rsidDel="00000000" w:rsidR="00000000" w:rsidRPr="00000000">
        <w:rPr>
          <w:rtl w:val="0"/>
        </w:rPr>
        <w:t xml:space="preserve">Las solicitudes.</w:t>
      </w:r>
    </w:p>
    <w:p w:rsidR="00000000" w:rsidDel="00000000" w:rsidP="00000000" w:rsidRDefault="00000000" w:rsidRPr="00000000" w14:paraId="0000080B">
      <w:pPr>
        <w:spacing w:after="240" w:before="240" w:lineRule="auto"/>
        <w:jc w:val="both"/>
        <w:rPr/>
      </w:pPr>
      <w:r w:rsidDel="00000000" w:rsidR="00000000" w:rsidRPr="00000000">
        <w:rPr>
          <w:rtl w:val="0"/>
        </w:rPr>
        <w:t xml:space="preserve">Las decisiones.</w:t>
      </w:r>
    </w:p>
    <w:p w:rsidR="00000000" w:rsidDel="00000000" w:rsidP="00000000" w:rsidRDefault="00000000" w:rsidRPr="00000000" w14:paraId="0000080C">
      <w:pPr>
        <w:spacing w:after="240" w:before="240" w:lineRule="auto"/>
        <w:jc w:val="both"/>
        <w:rPr/>
      </w:pPr>
      <w:r w:rsidDel="00000000" w:rsidR="00000000" w:rsidRPr="00000000">
        <w:rPr>
          <w:rtl w:val="0"/>
        </w:rPr>
        <w:t xml:space="preserve">Las respuestas.</w:t>
      </w:r>
    </w:p>
    <w:p w:rsidR="00000000" w:rsidDel="00000000" w:rsidP="00000000" w:rsidRDefault="00000000" w:rsidRPr="00000000" w14:paraId="0000080D">
      <w:pPr>
        <w:spacing w:after="240" w:before="240" w:lineRule="auto"/>
        <w:jc w:val="both"/>
        <w:rPr/>
      </w:pPr>
      <w:r w:rsidDel="00000000" w:rsidR="00000000" w:rsidRPr="00000000">
        <w:rPr>
          <w:rtl w:val="0"/>
        </w:rPr>
        <w:t xml:space="preserve">Los servicios.</w:t>
      </w:r>
    </w:p>
    <w:p w:rsidR="00000000" w:rsidDel="00000000" w:rsidP="00000000" w:rsidRDefault="00000000" w:rsidRPr="00000000" w14:paraId="0000080E">
      <w:pPr>
        <w:spacing w:after="240" w:before="240" w:lineRule="auto"/>
        <w:jc w:val="both"/>
        <w:rPr/>
      </w:pPr>
      <w:r w:rsidDel="00000000" w:rsidR="00000000" w:rsidRPr="00000000">
        <w:rPr>
          <w:rtl w:val="0"/>
        </w:rPr>
        <w:t xml:space="preserve">Todas constituyen operaciones institucionales.</w:t>
      </w:r>
    </w:p>
    <w:p w:rsidR="00000000" w:rsidDel="00000000" w:rsidP="00000000" w:rsidRDefault="00000000" w:rsidRPr="00000000" w14:paraId="0000080F">
      <w:pPr>
        <w:spacing w:after="240" w:before="240" w:lineRule="auto"/>
        <w:jc w:val="both"/>
        <w:rPr/>
      </w:pPr>
      <w:r w:rsidDel="00000000" w:rsidR="00000000" w:rsidRPr="00000000">
        <w:rPr>
          <w:rtl w:val="0"/>
        </w:rPr>
        <w:t xml:space="preserve">Por ello, la continuidad operacional resulta tan importante como la exactitud del conocimiento.</w:t>
      </w:r>
    </w:p>
    <w:p w:rsidR="00000000" w:rsidDel="00000000" w:rsidP="00000000" w:rsidRDefault="00000000" w:rsidRPr="00000000" w14:paraId="00000810">
      <w:pPr>
        <w:spacing w:after="240" w:before="240" w:lineRule="auto"/>
        <w:jc w:val="both"/>
        <w:rPr/>
      </w:pPr>
      <w:r w:rsidDel="00000000" w:rsidR="00000000" w:rsidRPr="00000000">
        <w:rPr>
          <w:rtl w:val="0"/>
        </w:rPr>
        <w:t xml:space="preserve">Una interacción aislada puede resolver una necesidad inmediata.</w:t>
      </w:r>
    </w:p>
    <w:p w:rsidR="00000000" w:rsidDel="00000000" w:rsidP="00000000" w:rsidRDefault="00000000" w:rsidRPr="00000000" w14:paraId="00000811">
      <w:pPr>
        <w:spacing w:after="240" w:before="240" w:lineRule="auto"/>
        <w:jc w:val="both"/>
        <w:rPr/>
      </w:pPr>
      <w:r w:rsidDel="00000000" w:rsidR="00000000" w:rsidRPr="00000000">
        <w:rPr>
          <w:rtl w:val="0"/>
        </w:rPr>
        <w:t xml:space="preserve">Una operación institucional continua construye confianza a largo plazo.</w:t>
      </w:r>
    </w:p>
    <w:p w:rsidR="00000000" w:rsidDel="00000000" w:rsidP="00000000" w:rsidRDefault="00000000" w:rsidRPr="00000000" w14:paraId="00000812">
      <w:pPr>
        <w:spacing w:after="240" w:before="240" w:lineRule="auto"/>
        <w:jc w:val="both"/>
        <w:rPr/>
      </w:pPr>
      <w:r w:rsidDel="00000000" w:rsidR="00000000" w:rsidRPr="00000000">
        <w:rPr>
          <w:rtl w:val="0"/>
        </w:rPr>
        <w:t xml:space="preserve">La operación deja entonces de entenderse como la simple ejecución de procesos.</w:t>
      </w:r>
    </w:p>
    <w:p w:rsidR="00000000" w:rsidDel="00000000" w:rsidP="00000000" w:rsidRDefault="00000000" w:rsidRPr="00000000" w14:paraId="00000813">
      <w:pPr>
        <w:spacing w:after="240" w:before="240" w:lineRule="auto"/>
        <w:jc w:val="both"/>
        <w:rPr/>
      </w:pPr>
      <w:r w:rsidDel="00000000" w:rsidR="00000000" w:rsidRPr="00000000">
        <w:rPr>
          <w:rtl w:val="0"/>
        </w:rPr>
        <w:t xml:space="preserve">Se convierte en la capacidad permanente de mantener viva la relación entre la institución y su ecosistema.</w:t>
      </w:r>
    </w:p>
    <w:p w:rsidR="00000000" w:rsidDel="00000000" w:rsidP="00000000" w:rsidRDefault="00000000" w:rsidRPr="00000000" w14:paraId="00000814">
      <w:pPr>
        <w:jc w:val="both"/>
        <w:rPr/>
      </w:pPr>
      <w:r w:rsidDel="00000000" w:rsidR="00000000" w:rsidRPr="00000000">
        <w:rPr>
          <w:rtl w:val="0"/>
        </w:rPr>
      </w:r>
    </w:p>
    <w:p w:rsidR="00000000" w:rsidDel="00000000" w:rsidP="00000000" w:rsidRDefault="00000000" w:rsidRPr="00000000" w14:paraId="00000815">
      <w:pPr>
        <w:pStyle w:val="Heading1"/>
        <w:keepNext w:val="0"/>
        <w:keepLines w:val="0"/>
        <w:spacing w:before="480" w:lineRule="auto"/>
        <w:jc w:val="both"/>
        <w:rPr>
          <w:b w:val="1"/>
          <w:bCs w:val="1"/>
          <w:sz w:val="46"/>
          <w:szCs w:val="46"/>
        </w:rPr>
      </w:pPr>
      <w:bookmarkStart w:colFirst="0" w:colLast="0" w:name="_cmf3ortbt35c" w:id="176"/>
      <w:bookmarkEnd w:id="176"/>
      <w:r w:rsidDel="00000000" w:rsidR="00000000" w:rsidRPr="00000000">
        <w:rPr>
          <w:b w:val="1"/>
          <w:bCs w:val="1"/>
          <w:sz w:val="46"/>
          <w:szCs w:val="46"/>
          <w:rtl w:val="0"/>
        </w:rPr>
        <w:t xml:space="preserve">Implicaciones Metodológicas</w:t>
      </w:r>
    </w:p>
    <w:p w:rsidR="00000000" w:rsidDel="00000000" w:rsidP="00000000" w:rsidRDefault="00000000" w:rsidRPr="00000000" w14:paraId="00000816">
      <w:pPr>
        <w:spacing w:after="240" w:before="240" w:lineRule="auto"/>
        <w:jc w:val="both"/>
        <w:rPr/>
      </w:pPr>
      <w:r w:rsidDel="00000000" w:rsidR="00000000" w:rsidRPr="00000000">
        <w:rPr>
          <w:rtl w:val="0"/>
        </w:rPr>
        <w:t xml:space="preserve">Toda metodología basada en Web3 Trust-Native deberá diseñar la operación institucional considerando la continuidad de las interacciones como un requisito fundamental.</w:t>
      </w:r>
    </w:p>
    <w:p w:rsidR="00000000" w:rsidDel="00000000" w:rsidP="00000000" w:rsidRDefault="00000000" w:rsidRPr="00000000" w14:paraId="00000817">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818">
      <w:pPr>
        <w:numPr>
          <w:ilvl w:val="0"/>
          <w:numId w:val="216"/>
        </w:numPr>
        <w:spacing w:after="0" w:afterAutospacing="0" w:before="240" w:lineRule="auto"/>
        <w:ind w:left="720" w:hanging="360"/>
        <w:jc w:val="both"/>
      </w:pPr>
      <w:r w:rsidDel="00000000" w:rsidR="00000000" w:rsidRPr="00000000">
        <w:rPr>
          <w:rtl w:val="0"/>
        </w:rPr>
        <w:t xml:space="preserve">operación tecnológica;</w:t>
      </w:r>
    </w:p>
    <w:p w:rsidR="00000000" w:rsidDel="00000000" w:rsidP="00000000" w:rsidRDefault="00000000" w:rsidRPr="00000000" w14:paraId="00000819">
      <w:pPr>
        <w:numPr>
          <w:ilvl w:val="0"/>
          <w:numId w:val="216"/>
        </w:numPr>
        <w:spacing w:after="0" w:afterAutospacing="0" w:before="0" w:beforeAutospacing="0" w:lineRule="auto"/>
        <w:ind w:left="720" w:hanging="360"/>
        <w:jc w:val="both"/>
      </w:pPr>
      <w:r w:rsidDel="00000000" w:rsidR="00000000" w:rsidRPr="00000000">
        <w:rPr>
          <w:rtl w:val="0"/>
        </w:rPr>
        <w:t xml:space="preserve">operación funcional;</w:t>
      </w:r>
    </w:p>
    <w:p w:rsidR="00000000" w:rsidDel="00000000" w:rsidP="00000000" w:rsidRDefault="00000000" w:rsidRPr="00000000" w14:paraId="0000081A">
      <w:pPr>
        <w:numPr>
          <w:ilvl w:val="0"/>
          <w:numId w:val="216"/>
        </w:numPr>
        <w:spacing w:after="0" w:afterAutospacing="0" w:before="0" w:beforeAutospacing="0" w:lineRule="auto"/>
        <w:ind w:left="720" w:hanging="360"/>
        <w:jc w:val="both"/>
      </w:pPr>
      <w:r w:rsidDel="00000000" w:rsidR="00000000" w:rsidRPr="00000000">
        <w:rPr>
          <w:rtl w:val="0"/>
        </w:rPr>
        <w:t xml:space="preserve">operación de servicios;</w:t>
      </w:r>
    </w:p>
    <w:p w:rsidR="00000000" w:rsidDel="00000000" w:rsidP="00000000" w:rsidRDefault="00000000" w:rsidRPr="00000000" w14:paraId="0000081B">
      <w:pPr>
        <w:numPr>
          <w:ilvl w:val="0"/>
          <w:numId w:val="216"/>
        </w:numPr>
        <w:spacing w:after="240" w:before="0" w:beforeAutospacing="0" w:lineRule="auto"/>
        <w:ind w:left="720" w:hanging="360"/>
        <w:jc w:val="both"/>
      </w:pPr>
      <w:r w:rsidDel="00000000" w:rsidR="00000000" w:rsidRPr="00000000">
        <w:rPr>
          <w:rtl w:val="0"/>
        </w:rPr>
        <w:t xml:space="preserve">operación institucional.</w:t>
      </w:r>
    </w:p>
    <w:p w:rsidR="00000000" w:rsidDel="00000000" w:rsidP="00000000" w:rsidRDefault="00000000" w:rsidRPr="00000000" w14:paraId="0000081C">
      <w:pPr>
        <w:spacing w:after="240" w:before="240" w:lineRule="auto"/>
        <w:jc w:val="both"/>
        <w:rPr/>
      </w:pPr>
      <w:r w:rsidDel="00000000" w:rsidR="00000000" w:rsidRPr="00000000">
        <w:rPr>
          <w:rtl w:val="0"/>
        </w:rPr>
        <w:t xml:space="preserve">Toda especificación deberá definir cómo se mantiene el contexto institucional, cómo se coordinan las actuaciones sucesivas y cómo se preserva la continuidad del conocimiento durante la interacción.</w:t>
      </w:r>
    </w:p>
    <w:p w:rsidR="00000000" w:rsidDel="00000000" w:rsidP="00000000" w:rsidRDefault="00000000" w:rsidRPr="00000000" w14:paraId="0000081D">
      <w:pPr>
        <w:spacing w:after="240" w:before="240" w:lineRule="auto"/>
        <w:jc w:val="both"/>
        <w:rPr/>
      </w:pPr>
      <w:r w:rsidDel="00000000" w:rsidR="00000000" w:rsidRPr="00000000">
        <w:rPr>
          <w:rtl w:val="0"/>
        </w:rPr>
        <w:t xml:space="preserve">Las metodologías deberán incorporar procesos destinados a validar la coherencia operacional, la continuidad de la experiencia y la verificabilidad de todas las actuaciones.</w:t>
      </w:r>
    </w:p>
    <w:p w:rsidR="00000000" w:rsidDel="00000000" w:rsidP="00000000" w:rsidRDefault="00000000" w:rsidRPr="00000000" w14:paraId="0000081E">
      <w:pPr>
        <w:spacing w:after="240" w:before="240" w:lineRule="auto"/>
        <w:jc w:val="both"/>
        <w:rPr/>
      </w:pPr>
      <w:r w:rsidDel="00000000" w:rsidR="00000000" w:rsidRPr="00000000">
        <w:rPr>
          <w:rtl w:val="0"/>
        </w:rPr>
        <w:t xml:space="preserve">Toda evolución deberá fortalecer la operación institucional sin comprometer la identidad ni la gobernanza del ecosistema.</w:t>
      </w:r>
    </w:p>
    <w:p w:rsidR="00000000" w:rsidDel="00000000" w:rsidP="00000000" w:rsidRDefault="00000000" w:rsidRPr="00000000" w14:paraId="0000081F">
      <w:pPr>
        <w:jc w:val="both"/>
        <w:rPr/>
      </w:pPr>
      <w:r w:rsidDel="00000000" w:rsidR="00000000" w:rsidRPr="00000000">
        <w:rPr>
          <w:rtl w:val="0"/>
        </w:rPr>
      </w:r>
    </w:p>
    <w:p w:rsidR="00000000" w:rsidDel="00000000" w:rsidP="00000000" w:rsidRDefault="00000000" w:rsidRPr="00000000" w14:paraId="00000820">
      <w:pPr>
        <w:pStyle w:val="Heading1"/>
        <w:keepNext w:val="0"/>
        <w:keepLines w:val="0"/>
        <w:spacing w:before="480" w:lineRule="auto"/>
        <w:jc w:val="both"/>
        <w:rPr>
          <w:b w:val="1"/>
          <w:bCs w:val="1"/>
          <w:sz w:val="46"/>
          <w:szCs w:val="46"/>
        </w:rPr>
      </w:pPr>
      <w:bookmarkStart w:colFirst="0" w:colLast="0" w:name="_z5t7k65verwv" w:id="177"/>
      <w:bookmarkEnd w:id="177"/>
      <w:r w:rsidDel="00000000" w:rsidR="00000000" w:rsidRPr="00000000">
        <w:rPr>
          <w:b w:val="1"/>
          <w:bCs w:val="1"/>
          <w:sz w:val="46"/>
          <w:szCs w:val="46"/>
          <w:rtl w:val="0"/>
        </w:rPr>
        <w:t xml:space="preserve">Implicaciones Arquitectónicas</w:t>
      </w:r>
    </w:p>
    <w:p w:rsidR="00000000" w:rsidDel="00000000" w:rsidP="00000000" w:rsidRDefault="00000000" w:rsidRPr="00000000" w14:paraId="00000821">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operación institucional por diseño</w:t>
      </w:r>
      <w:r w:rsidDel="00000000" w:rsidR="00000000" w:rsidRPr="00000000">
        <w:rPr>
          <w:rtl w:val="0"/>
        </w:rPr>
        <w:t xml:space="preserve">, garantizando que toda interacción pueda mantenerse de forma continua, coherente y verificable.</w:t>
      </w:r>
    </w:p>
    <w:p w:rsidR="00000000" w:rsidDel="00000000" w:rsidP="00000000" w:rsidRDefault="00000000" w:rsidRPr="00000000" w14:paraId="00000822">
      <w:pPr>
        <w:spacing w:after="240" w:before="240" w:lineRule="auto"/>
        <w:jc w:val="both"/>
        <w:rPr/>
      </w:pPr>
      <w:r w:rsidDel="00000000" w:rsidR="00000000" w:rsidRPr="00000000">
        <w:rPr>
          <w:rtl w:val="0"/>
        </w:rPr>
        <w:t xml:space="preserve">Las implementaciones deberán desacoplar la operación institucional de mecanismos específicos de interacción, preservando una única lógica institucional durante todo el ciclo operacional.</w:t>
      </w:r>
    </w:p>
    <w:p w:rsidR="00000000" w:rsidDel="00000000" w:rsidP="00000000" w:rsidRDefault="00000000" w:rsidRPr="00000000" w14:paraId="00000823">
      <w:pPr>
        <w:spacing w:after="240" w:before="240" w:lineRule="auto"/>
        <w:jc w:val="both"/>
        <w:rPr/>
      </w:pPr>
      <w:r w:rsidDel="00000000" w:rsidR="00000000" w:rsidRPr="00000000">
        <w:rPr>
          <w:rtl w:val="0"/>
        </w:rPr>
        <w:t xml:space="preserve">La arquitectura deberá facilitar la continuidad del contexto, la coordinación entre capacidades institucionales y la trazabilidad de todas las actuaciones.</w:t>
      </w:r>
    </w:p>
    <w:p w:rsidR="00000000" w:rsidDel="00000000" w:rsidP="00000000" w:rsidRDefault="00000000" w:rsidRPr="00000000" w14:paraId="00000824">
      <w:pPr>
        <w:spacing w:after="240" w:before="240" w:lineRule="auto"/>
        <w:jc w:val="both"/>
        <w:rPr/>
      </w:pPr>
      <w:r w:rsidDel="00000000" w:rsidR="00000000" w:rsidRPr="00000000">
        <w:rPr>
          <w:rtl w:val="0"/>
        </w:rPr>
        <w:t xml:space="preserve">Toda operación deberá preservar simultáneamente:</w:t>
      </w:r>
    </w:p>
    <w:p w:rsidR="00000000" w:rsidDel="00000000" w:rsidP="00000000" w:rsidRDefault="00000000" w:rsidRPr="00000000" w14:paraId="00000825">
      <w:pPr>
        <w:numPr>
          <w:ilvl w:val="0"/>
          <w:numId w:val="124"/>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826">
      <w:pPr>
        <w:numPr>
          <w:ilvl w:val="0"/>
          <w:numId w:val="124"/>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827">
      <w:pPr>
        <w:numPr>
          <w:ilvl w:val="0"/>
          <w:numId w:val="124"/>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828">
      <w:pPr>
        <w:numPr>
          <w:ilvl w:val="0"/>
          <w:numId w:val="124"/>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829">
      <w:pPr>
        <w:numPr>
          <w:ilvl w:val="0"/>
          <w:numId w:val="124"/>
        </w:numPr>
        <w:spacing w:after="240" w:before="0" w:beforeAutospacing="0" w:lineRule="auto"/>
        <w:ind w:left="720" w:hanging="360"/>
        <w:jc w:val="both"/>
      </w:pPr>
      <w:r w:rsidDel="00000000" w:rsidR="00000000" w:rsidRPr="00000000">
        <w:rPr>
          <w:rtl w:val="0"/>
        </w:rPr>
        <w:t xml:space="preserve">la verificabilidad de las interacciones.</w:t>
      </w:r>
    </w:p>
    <w:p w:rsidR="00000000" w:rsidDel="00000000" w:rsidP="00000000" w:rsidRDefault="00000000" w:rsidRPr="00000000" w14:paraId="0000082A">
      <w:pPr>
        <w:spacing w:after="240" w:before="240" w:lineRule="auto"/>
        <w:jc w:val="both"/>
        <w:rPr/>
      </w:pPr>
      <w:r w:rsidDel="00000000" w:rsidR="00000000" w:rsidRPr="00000000">
        <w:rPr>
          <w:rtl w:val="0"/>
        </w:rPr>
        <w:t xml:space="preserve">Las implementaciones deberán demostrar objetivamente que la institución puede mantener operaciones continuas independientemente de los mecanismos utilizados para materializar sus interacciones.</w:t>
      </w:r>
    </w:p>
    <w:p w:rsidR="00000000" w:rsidDel="00000000" w:rsidP="00000000" w:rsidRDefault="00000000" w:rsidRPr="00000000" w14:paraId="0000082B">
      <w:pPr>
        <w:jc w:val="both"/>
        <w:rPr/>
      </w:pPr>
      <w:r w:rsidDel="00000000" w:rsidR="00000000" w:rsidRPr="00000000">
        <w:rPr>
          <w:rtl w:val="0"/>
        </w:rPr>
      </w:r>
    </w:p>
    <w:p w:rsidR="00000000" w:rsidDel="00000000" w:rsidP="00000000" w:rsidRDefault="00000000" w:rsidRPr="00000000" w14:paraId="0000082C">
      <w:pPr>
        <w:pStyle w:val="Heading1"/>
        <w:keepNext w:val="0"/>
        <w:keepLines w:val="0"/>
        <w:spacing w:before="480" w:lineRule="auto"/>
        <w:jc w:val="both"/>
        <w:rPr>
          <w:b w:val="1"/>
          <w:bCs w:val="1"/>
          <w:sz w:val="46"/>
          <w:szCs w:val="46"/>
        </w:rPr>
      </w:pPr>
      <w:bookmarkStart w:colFirst="0" w:colLast="0" w:name="_7w9wlpo3d5jy" w:id="178"/>
      <w:bookmarkEnd w:id="178"/>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82D">
      <w:pPr>
        <w:spacing w:after="240" w:before="240" w:lineRule="auto"/>
        <w:jc w:val="both"/>
        <w:rPr/>
      </w:pPr>
      <w:r w:rsidDel="00000000" w:rsidR="00000000" w:rsidRPr="00000000">
        <w:rPr>
          <w:rtl w:val="0"/>
        </w:rPr>
        <w:t xml:space="preserve">Los agentes de Inteligencia Artificial deberán interpretar la Operación de la Interacción Institucional como la responsabilidad de mantener la continuidad, coherencia y legitimidad de todas las actuaciones realizadas durante la interacción con los participantes.</w:t>
      </w:r>
    </w:p>
    <w:p w:rsidR="00000000" w:rsidDel="00000000" w:rsidP="00000000" w:rsidRDefault="00000000" w:rsidRPr="00000000" w14:paraId="0000082E">
      <w:pPr>
        <w:spacing w:after="240" w:before="240" w:lineRule="auto"/>
        <w:jc w:val="both"/>
        <w:rPr/>
      </w:pPr>
      <w:r w:rsidDel="00000000" w:rsidR="00000000" w:rsidRPr="00000000">
        <w:rPr>
          <w:rtl w:val="0"/>
        </w:rPr>
        <w:t xml:space="preserve">No deberán tratar cada interacción como un evento aislado cuando exista un contexto institucional relevante que deba preservarse.</w:t>
      </w:r>
    </w:p>
    <w:p w:rsidR="00000000" w:rsidDel="00000000" w:rsidP="00000000" w:rsidRDefault="00000000" w:rsidRPr="00000000" w14:paraId="0000082F">
      <w:pPr>
        <w:spacing w:after="240" w:before="240" w:lineRule="auto"/>
        <w:jc w:val="both"/>
        <w:rPr/>
      </w:pPr>
      <w:r w:rsidDel="00000000" w:rsidR="00000000" w:rsidRPr="00000000">
        <w:rPr>
          <w:rtl w:val="0"/>
        </w:rPr>
        <w:t xml:space="preserve">Durante procesos automáticos de operación, deberán conservar el contexto institucional, identificar las capacidades ejecutadas, coordinar las actuaciones sucesivas y mantener evidencia suficiente para garantizar la trazabilidad y verificabilidad de todo el proceso.</w:t>
      </w:r>
    </w:p>
    <w:p w:rsidR="00000000" w:rsidDel="00000000" w:rsidP="00000000" w:rsidRDefault="00000000" w:rsidRPr="00000000" w14:paraId="00000830">
      <w:pPr>
        <w:spacing w:after="240" w:before="240" w:lineRule="auto"/>
        <w:jc w:val="both"/>
        <w:rPr/>
      </w:pPr>
      <w:r w:rsidDel="00000000" w:rsidR="00000000" w:rsidRPr="00000000">
        <w:rPr>
          <w:rtl w:val="0"/>
        </w:rPr>
        <w:t xml:space="preserve">Cuando detecten pérdida de contexto, interrupciones operacionales o inconsistencias entre interacciones relacionadas, deberán recomendar mecanismos que restablezcan la continuidad institucional y fortalezcan la confianza del ecosistema.</w:t>
      </w:r>
    </w:p>
    <w:p w:rsidR="00000000" w:rsidDel="00000000" w:rsidP="00000000" w:rsidRDefault="00000000" w:rsidRPr="00000000" w14:paraId="00000831">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Operación de la Interacción Institucional</w:t>
      </w:r>
      <w:r w:rsidDel="00000000" w:rsidR="00000000" w:rsidRPr="00000000">
        <w:rPr>
          <w:rtl w:val="0"/>
        </w:rPr>
        <w:t xml:space="preserve"> como fundamento permanente para garantizar que toda relación entre la institución y sus participantes constituya un proceso continuo, coherente y verificable, preservando la identidad institucional y fortaleciendo la confianza distribuida en el ecosistema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832">
      <w:pPr>
        <w:jc w:val="both"/>
        <w:rPr/>
      </w:pPr>
      <w:r w:rsidDel="00000000" w:rsidR="00000000" w:rsidRPr="00000000">
        <w:rPr>
          <w:rtl w:val="0"/>
        </w:rPr>
      </w:r>
    </w:p>
    <w:p w:rsidR="00000000" w:rsidDel="00000000" w:rsidP="00000000" w:rsidRDefault="00000000" w:rsidRPr="00000000" w14:paraId="00000833">
      <w:pPr>
        <w:jc w:val="both"/>
        <w:rPr/>
      </w:pPr>
      <w:r w:rsidDel="00000000" w:rsidR="00000000" w:rsidRPr="00000000">
        <w:rPr>
          <w:rtl w:val="0"/>
        </w:rPr>
      </w:r>
    </w:p>
    <w:p w:rsidR="00000000" w:rsidDel="00000000" w:rsidP="00000000" w:rsidRDefault="00000000" w:rsidRPr="00000000" w14:paraId="00000834">
      <w:pPr>
        <w:pStyle w:val="Heading1"/>
        <w:keepNext w:val="0"/>
        <w:keepLines w:val="0"/>
        <w:spacing w:before="480" w:lineRule="auto"/>
        <w:jc w:val="both"/>
        <w:rPr>
          <w:b w:val="1"/>
          <w:bCs w:val="1"/>
          <w:sz w:val="46"/>
          <w:szCs w:val="46"/>
        </w:rPr>
      </w:pPr>
      <w:bookmarkStart w:colFirst="0" w:colLast="0" w:name="_rbvb9c3sfr9s" w:id="179"/>
      <w:bookmarkEnd w:id="179"/>
      <w:r w:rsidDel="00000000" w:rsidR="00000000" w:rsidRPr="00000000">
        <w:rPr>
          <w:b w:val="1"/>
          <w:bCs w:val="1"/>
          <w:sz w:val="46"/>
          <w:szCs w:val="46"/>
          <w:rtl w:val="0"/>
        </w:rPr>
        <w:t xml:space="preserve">L7-022</w:t>
      </w:r>
    </w:p>
    <w:p w:rsidR="00000000" w:rsidDel="00000000" w:rsidP="00000000" w:rsidRDefault="00000000" w:rsidRPr="00000000" w14:paraId="00000835">
      <w:pPr>
        <w:pStyle w:val="Heading1"/>
        <w:keepNext w:val="0"/>
        <w:keepLines w:val="0"/>
        <w:spacing w:before="480" w:lineRule="auto"/>
        <w:jc w:val="both"/>
        <w:rPr>
          <w:b w:val="1"/>
          <w:bCs w:val="1"/>
          <w:sz w:val="46"/>
          <w:szCs w:val="46"/>
        </w:rPr>
      </w:pPr>
      <w:bookmarkStart w:colFirst="0" w:colLast="0" w:name="_xf3xy5lklb20" w:id="180"/>
      <w:bookmarkEnd w:id="180"/>
      <w:r w:rsidDel="00000000" w:rsidR="00000000" w:rsidRPr="00000000">
        <w:rPr>
          <w:b w:val="1"/>
          <w:bCs w:val="1"/>
          <w:sz w:val="46"/>
          <w:szCs w:val="46"/>
          <w:rtl w:val="0"/>
        </w:rPr>
        <w:t xml:space="preserve">Continuidad de la Experiencia Institucional</w:t>
      </w:r>
    </w:p>
    <w:p w:rsidR="00000000" w:rsidDel="00000000" w:rsidP="00000000" w:rsidRDefault="00000000" w:rsidRPr="00000000" w14:paraId="00000836">
      <w:pPr>
        <w:pStyle w:val="Heading2"/>
        <w:keepNext w:val="0"/>
        <w:keepLines w:val="0"/>
        <w:spacing w:after="80" w:lineRule="auto"/>
        <w:jc w:val="both"/>
        <w:rPr>
          <w:b w:val="1"/>
          <w:bCs w:val="1"/>
          <w:sz w:val="34"/>
          <w:szCs w:val="34"/>
        </w:rPr>
      </w:pPr>
      <w:bookmarkStart w:colFirst="0" w:colLast="0" w:name="_ehw1f7pqyz7q" w:id="181"/>
      <w:bookmarkEnd w:id="181"/>
      <w:r w:rsidDel="00000000" w:rsidR="00000000" w:rsidRPr="00000000">
        <w:rPr>
          <w:b w:val="1"/>
          <w:bCs w:val="1"/>
          <w:sz w:val="34"/>
          <w:szCs w:val="34"/>
          <w:rtl w:val="0"/>
        </w:rPr>
        <w:t xml:space="preserve">Artículo</w:t>
      </w:r>
    </w:p>
    <w:p w:rsidR="00000000" w:rsidDel="00000000" w:rsidP="00000000" w:rsidRDefault="00000000" w:rsidRPr="00000000" w14:paraId="00000837">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Continuidad de la Experiencia Institucional</w:t>
      </w:r>
      <w:r w:rsidDel="00000000" w:rsidR="00000000" w:rsidRPr="00000000">
        <w:rPr>
          <w:rtl w:val="0"/>
        </w:rPr>
        <w:t xml:space="preserve">, asegurando que toda interacción con la institución mantenga coherencia, contexto y continuidad a lo largo del tiempo, independientemente de la forma de materialización, del participante o del mecanismo utilizado para interactuar.</w:t>
      </w:r>
    </w:p>
    <w:p w:rsidR="00000000" w:rsidDel="00000000" w:rsidP="00000000" w:rsidRDefault="00000000" w:rsidRPr="00000000" w14:paraId="00000838">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Continuidad de la Experiencia Institucional</w:t>
      </w:r>
      <w:r w:rsidDel="00000000" w:rsidR="00000000" w:rsidRPr="00000000">
        <w:rPr>
          <w:rtl w:val="0"/>
        </w:rPr>
        <w:t xml:space="preserve"> constituye el principio operativo mediante el cual la institución preserva una experiencia unificada durante todo el ciclo de vida de la relación con sus participantes, garantizando que el conocimiento institucional permanezca consistente y verificable en cada interacción sucesiva.</w:t>
      </w:r>
    </w:p>
    <w:p w:rsidR="00000000" w:rsidDel="00000000" w:rsidP="00000000" w:rsidRDefault="00000000" w:rsidRPr="00000000" w14:paraId="00000839">
      <w:pPr>
        <w:spacing w:after="240" w:before="240" w:lineRule="auto"/>
        <w:jc w:val="both"/>
        <w:rPr/>
      </w:pPr>
      <w:r w:rsidDel="00000000" w:rsidR="00000000" w:rsidRPr="00000000">
        <w:rPr>
          <w:rtl w:val="0"/>
        </w:rPr>
        <w:t xml:space="preserve">Toda Continuidad de la Experiencia Institucional deberá garantizar, como mínimo:</w:t>
      </w:r>
    </w:p>
    <w:p w:rsidR="00000000" w:rsidDel="00000000" w:rsidP="00000000" w:rsidRDefault="00000000" w:rsidRPr="00000000" w14:paraId="0000083A">
      <w:pPr>
        <w:numPr>
          <w:ilvl w:val="0"/>
          <w:numId w:val="26"/>
        </w:numPr>
        <w:spacing w:after="0" w:afterAutospacing="0" w:before="240" w:lineRule="auto"/>
        <w:ind w:left="720" w:hanging="360"/>
        <w:jc w:val="both"/>
      </w:pPr>
      <w:r w:rsidDel="00000000" w:rsidR="00000000" w:rsidRPr="00000000">
        <w:rPr>
          <w:rtl w:val="0"/>
        </w:rPr>
        <w:t xml:space="preserve">la preservación del contexto institucional;</w:t>
      </w:r>
    </w:p>
    <w:p w:rsidR="00000000" w:rsidDel="00000000" w:rsidP="00000000" w:rsidRDefault="00000000" w:rsidRPr="00000000" w14:paraId="0000083B">
      <w:pPr>
        <w:numPr>
          <w:ilvl w:val="0"/>
          <w:numId w:val="26"/>
        </w:numPr>
        <w:spacing w:after="0" w:afterAutospacing="0" w:before="0" w:beforeAutospacing="0" w:lineRule="auto"/>
        <w:ind w:left="720" w:hanging="360"/>
        <w:jc w:val="both"/>
      </w:pPr>
      <w:r w:rsidDel="00000000" w:rsidR="00000000" w:rsidRPr="00000000">
        <w:rPr>
          <w:rtl w:val="0"/>
        </w:rPr>
        <w:t xml:space="preserve">la continuidad del conocimiento aplicado;</w:t>
      </w:r>
    </w:p>
    <w:p w:rsidR="00000000" w:rsidDel="00000000" w:rsidP="00000000" w:rsidRDefault="00000000" w:rsidRPr="00000000" w14:paraId="0000083C">
      <w:pPr>
        <w:numPr>
          <w:ilvl w:val="0"/>
          <w:numId w:val="26"/>
        </w:numPr>
        <w:spacing w:after="0" w:afterAutospacing="0" w:before="0" w:beforeAutospacing="0" w:lineRule="auto"/>
        <w:ind w:left="720" w:hanging="360"/>
        <w:jc w:val="both"/>
      </w:pPr>
      <w:r w:rsidDel="00000000" w:rsidR="00000000" w:rsidRPr="00000000">
        <w:rPr>
          <w:rtl w:val="0"/>
        </w:rPr>
        <w:t xml:space="preserve">la coherencia entre interacciones sucesivas;</w:t>
      </w:r>
    </w:p>
    <w:p w:rsidR="00000000" w:rsidDel="00000000" w:rsidP="00000000" w:rsidRDefault="00000000" w:rsidRPr="00000000" w14:paraId="0000083D">
      <w:pPr>
        <w:numPr>
          <w:ilvl w:val="0"/>
          <w:numId w:val="26"/>
        </w:numPr>
        <w:spacing w:after="0" w:afterAutospacing="0" w:before="0" w:beforeAutospacing="0" w:lineRule="auto"/>
        <w:ind w:left="720" w:hanging="360"/>
        <w:jc w:val="both"/>
      </w:pPr>
      <w:r w:rsidDel="00000000" w:rsidR="00000000" w:rsidRPr="00000000">
        <w:rPr>
          <w:rtl w:val="0"/>
        </w:rPr>
        <w:t xml:space="preserve">la conservación de la identidad institucional;</w:t>
      </w:r>
    </w:p>
    <w:p w:rsidR="00000000" w:rsidDel="00000000" w:rsidP="00000000" w:rsidRDefault="00000000" w:rsidRPr="00000000" w14:paraId="0000083E">
      <w:pPr>
        <w:numPr>
          <w:ilvl w:val="0"/>
          <w:numId w:val="26"/>
        </w:numPr>
        <w:spacing w:after="0" w:afterAutospacing="0" w:before="0" w:beforeAutospacing="0" w:lineRule="auto"/>
        <w:ind w:left="720" w:hanging="360"/>
        <w:jc w:val="both"/>
      </w:pPr>
      <w:r w:rsidDel="00000000" w:rsidR="00000000" w:rsidRPr="00000000">
        <w:rPr>
          <w:rtl w:val="0"/>
        </w:rPr>
        <w:t xml:space="preserve">la continuidad de las capacidades institucionales;</w:t>
      </w:r>
    </w:p>
    <w:p w:rsidR="00000000" w:rsidDel="00000000" w:rsidP="00000000" w:rsidRDefault="00000000" w:rsidRPr="00000000" w14:paraId="0000083F">
      <w:pPr>
        <w:numPr>
          <w:ilvl w:val="0"/>
          <w:numId w:val="26"/>
        </w:numPr>
        <w:spacing w:after="0" w:afterAutospacing="0" w:before="0" w:beforeAutospacing="0" w:lineRule="auto"/>
        <w:ind w:left="720" w:hanging="360"/>
        <w:jc w:val="both"/>
      </w:pPr>
      <w:r w:rsidDel="00000000" w:rsidR="00000000" w:rsidRPr="00000000">
        <w:rPr>
          <w:rtl w:val="0"/>
        </w:rPr>
        <w:t xml:space="preserve">la trazabilidad de la experiencia;</w:t>
      </w:r>
    </w:p>
    <w:p w:rsidR="00000000" w:rsidDel="00000000" w:rsidP="00000000" w:rsidRDefault="00000000" w:rsidRPr="00000000" w14:paraId="00000840">
      <w:pPr>
        <w:numPr>
          <w:ilvl w:val="0"/>
          <w:numId w:val="26"/>
        </w:numPr>
        <w:spacing w:after="0" w:afterAutospacing="0" w:before="0" w:beforeAutospacing="0" w:lineRule="auto"/>
        <w:ind w:left="720" w:hanging="360"/>
        <w:jc w:val="both"/>
      </w:pPr>
      <w:r w:rsidDel="00000000" w:rsidR="00000000" w:rsidRPr="00000000">
        <w:rPr>
          <w:rtl w:val="0"/>
        </w:rPr>
        <w:t xml:space="preserve">la verificabilidad de las actuaciones;</w:t>
      </w:r>
    </w:p>
    <w:p w:rsidR="00000000" w:rsidDel="00000000" w:rsidP="00000000" w:rsidRDefault="00000000" w:rsidRPr="00000000" w14:paraId="00000841">
      <w:pPr>
        <w:numPr>
          <w:ilvl w:val="0"/>
          <w:numId w:val="26"/>
        </w:numPr>
        <w:spacing w:after="240" w:before="0" w:beforeAutospacing="0" w:lineRule="auto"/>
        <w:ind w:left="720" w:hanging="360"/>
        <w:jc w:val="both"/>
      </w:pPr>
      <w:r w:rsidDel="00000000" w:rsidR="00000000" w:rsidRPr="00000000">
        <w:rPr>
          <w:rtl w:val="0"/>
        </w:rPr>
        <w:t xml:space="preserve">la generación permanente de confianza institucional.</w:t>
      </w:r>
    </w:p>
    <w:p w:rsidR="00000000" w:rsidDel="00000000" w:rsidP="00000000" w:rsidRDefault="00000000" w:rsidRPr="00000000" w14:paraId="00000842">
      <w:pPr>
        <w:spacing w:after="240" w:before="240" w:lineRule="auto"/>
        <w:jc w:val="both"/>
        <w:rPr/>
      </w:pPr>
      <w:r w:rsidDel="00000000" w:rsidR="00000000" w:rsidRPr="00000000">
        <w:rPr>
          <w:rtl w:val="0"/>
        </w:rPr>
        <w:t xml:space="preserve">La continuidad de la experiencia podrá comprender, cuando corresponda:</w:t>
      </w:r>
    </w:p>
    <w:p w:rsidR="00000000" w:rsidDel="00000000" w:rsidP="00000000" w:rsidRDefault="00000000" w:rsidRPr="00000000" w14:paraId="00000843">
      <w:pPr>
        <w:numPr>
          <w:ilvl w:val="0"/>
          <w:numId w:val="148"/>
        </w:numPr>
        <w:spacing w:after="0" w:afterAutospacing="0" w:before="240" w:lineRule="auto"/>
        <w:ind w:left="720" w:hanging="360"/>
        <w:jc w:val="both"/>
      </w:pPr>
      <w:r w:rsidDel="00000000" w:rsidR="00000000" w:rsidRPr="00000000">
        <w:rPr>
          <w:rtl w:val="0"/>
        </w:rPr>
        <w:t xml:space="preserve">múltiples sesiones institucionales;</w:t>
      </w:r>
    </w:p>
    <w:p w:rsidR="00000000" w:rsidDel="00000000" w:rsidP="00000000" w:rsidRDefault="00000000" w:rsidRPr="00000000" w14:paraId="00000844">
      <w:pPr>
        <w:numPr>
          <w:ilvl w:val="0"/>
          <w:numId w:val="148"/>
        </w:numPr>
        <w:spacing w:after="0" w:afterAutospacing="0" w:before="0" w:beforeAutospacing="0" w:lineRule="auto"/>
        <w:ind w:left="720" w:hanging="360"/>
        <w:jc w:val="both"/>
      </w:pPr>
      <w:r w:rsidDel="00000000" w:rsidR="00000000" w:rsidRPr="00000000">
        <w:rPr>
          <w:rtl w:val="0"/>
        </w:rPr>
        <w:t xml:space="preserve">distintos canales de interacción;</w:t>
      </w:r>
    </w:p>
    <w:p w:rsidR="00000000" w:rsidDel="00000000" w:rsidP="00000000" w:rsidRDefault="00000000" w:rsidRPr="00000000" w14:paraId="00000845">
      <w:pPr>
        <w:numPr>
          <w:ilvl w:val="0"/>
          <w:numId w:val="148"/>
        </w:numPr>
        <w:spacing w:after="0" w:afterAutospacing="0" w:before="0" w:beforeAutospacing="0" w:lineRule="auto"/>
        <w:ind w:left="720" w:hanging="360"/>
        <w:jc w:val="both"/>
      </w:pPr>
      <w:r w:rsidDel="00000000" w:rsidR="00000000" w:rsidRPr="00000000">
        <w:rPr>
          <w:rtl w:val="0"/>
        </w:rPr>
        <w:t xml:space="preserve">diferentes modalidades de materialización;</w:t>
      </w:r>
    </w:p>
    <w:p w:rsidR="00000000" w:rsidDel="00000000" w:rsidP="00000000" w:rsidRDefault="00000000" w:rsidRPr="00000000" w14:paraId="00000846">
      <w:pPr>
        <w:numPr>
          <w:ilvl w:val="0"/>
          <w:numId w:val="148"/>
        </w:numPr>
        <w:spacing w:after="0" w:afterAutospacing="0" w:before="0" w:beforeAutospacing="0" w:lineRule="auto"/>
        <w:ind w:left="720" w:hanging="360"/>
        <w:jc w:val="both"/>
      </w:pPr>
      <w:r w:rsidDel="00000000" w:rsidR="00000000" w:rsidRPr="00000000">
        <w:rPr>
          <w:rtl w:val="0"/>
        </w:rPr>
        <w:t xml:space="preserve">participación de agentes de Inteligencia Artificial;</w:t>
      </w:r>
    </w:p>
    <w:p w:rsidR="00000000" w:rsidDel="00000000" w:rsidP="00000000" w:rsidRDefault="00000000" w:rsidRPr="00000000" w14:paraId="00000847">
      <w:pPr>
        <w:numPr>
          <w:ilvl w:val="0"/>
          <w:numId w:val="148"/>
        </w:numPr>
        <w:spacing w:after="0" w:afterAutospacing="0" w:before="0" w:beforeAutospacing="0" w:lineRule="auto"/>
        <w:ind w:left="720" w:hanging="360"/>
        <w:jc w:val="both"/>
      </w:pPr>
      <w:r w:rsidDel="00000000" w:rsidR="00000000" w:rsidRPr="00000000">
        <w:rPr>
          <w:rtl w:val="0"/>
        </w:rPr>
        <w:t xml:space="preserve">colaboración entre organizaciones;</w:t>
      </w:r>
    </w:p>
    <w:p w:rsidR="00000000" w:rsidDel="00000000" w:rsidP="00000000" w:rsidRDefault="00000000" w:rsidRPr="00000000" w14:paraId="00000848">
      <w:pPr>
        <w:numPr>
          <w:ilvl w:val="0"/>
          <w:numId w:val="148"/>
        </w:numPr>
        <w:spacing w:after="0" w:afterAutospacing="0" w:before="0" w:beforeAutospacing="0" w:lineRule="auto"/>
        <w:ind w:left="720" w:hanging="360"/>
        <w:jc w:val="both"/>
      </w:pPr>
      <w:r w:rsidDel="00000000" w:rsidR="00000000" w:rsidRPr="00000000">
        <w:rPr>
          <w:rtl w:val="0"/>
        </w:rPr>
        <w:t xml:space="preserve">continuidad documental;</w:t>
      </w:r>
    </w:p>
    <w:p w:rsidR="00000000" w:rsidDel="00000000" w:rsidP="00000000" w:rsidRDefault="00000000" w:rsidRPr="00000000" w14:paraId="00000849">
      <w:pPr>
        <w:numPr>
          <w:ilvl w:val="0"/>
          <w:numId w:val="148"/>
        </w:numPr>
        <w:spacing w:after="0" w:afterAutospacing="0" w:before="0" w:beforeAutospacing="0" w:lineRule="auto"/>
        <w:ind w:left="720" w:hanging="360"/>
        <w:jc w:val="both"/>
      </w:pPr>
      <w:r w:rsidDel="00000000" w:rsidR="00000000" w:rsidRPr="00000000">
        <w:rPr>
          <w:rtl w:val="0"/>
        </w:rPr>
        <w:t xml:space="preserve">continuidad conversacional;</w:t>
      </w:r>
    </w:p>
    <w:p w:rsidR="00000000" w:rsidDel="00000000" w:rsidP="00000000" w:rsidRDefault="00000000" w:rsidRPr="00000000" w14:paraId="0000084A">
      <w:pPr>
        <w:numPr>
          <w:ilvl w:val="0"/>
          <w:numId w:val="148"/>
        </w:numPr>
        <w:spacing w:after="240" w:before="0" w:beforeAutospacing="0" w:lineRule="auto"/>
        <w:ind w:left="720" w:hanging="360"/>
        <w:jc w:val="both"/>
      </w:pPr>
      <w:r w:rsidDel="00000000" w:rsidR="00000000" w:rsidRPr="00000000">
        <w:rPr>
          <w:rtl w:val="0"/>
        </w:rPr>
        <w:t xml:space="preserve">cualquier otra forma legítima de interacción institucional.</w:t>
      </w:r>
    </w:p>
    <w:p w:rsidR="00000000" w:rsidDel="00000000" w:rsidP="00000000" w:rsidRDefault="00000000" w:rsidRPr="00000000" w14:paraId="0000084B">
      <w:pPr>
        <w:spacing w:after="240" w:before="240" w:lineRule="auto"/>
        <w:jc w:val="both"/>
        <w:rPr/>
      </w:pPr>
      <w:r w:rsidDel="00000000" w:rsidR="00000000" w:rsidRPr="00000000">
        <w:rPr>
          <w:rtl w:val="0"/>
        </w:rPr>
        <w:t xml:space="preserve">La Continuidad de la Experiencia Institucional constituye una capacidad permanente de la institución.</w:t>
      </w:r>
    </w:p>
    <w:p w:rsidR="00000000" w:rsidDel="00000000" w:rsidP="00000000" w:rsidRDefault="00000000" w:rsidRPr="00000000" w14:paraId="0000084C">
      <w:pPr>
        <w:spacing w:after="240" w:before="240" w:lineRule="auto"/>
        <w:jc w:val="both"/>
        <w:rPr/>
      </w:pPr>
      <w:r w:rsidDel="00000000" w:rsidR="00000000" w:rsidRPr="00000000">
        <w:rPr>
          <w:rtl w:val="0"/>
        </w:rPr>
        <w:t xml:space="preserve">No constituye una propiedad exclusiva de mecanismos de autenticación, sesiones de usuario o tecnologías de persistencia.</w:t>
      </w:r>
    </w:p>
    <w:p w:rsidR="00000000" w:rsidDel="00000000" w:rsidP="00000000" w:rsidRDefault="00000000" w:rsidRPr="00000000" w14:paraId="0000084D">
      <w:pPr>
        <w:spacing w:after="240" w:before="240" w:lineRule="auto"/>
        <w:jc w:val="both"/>
        <w:rPr/>
      </w:pPr>
      <w:r w:rsidDel="00000000" w:rsidR="00000000" w:rsidRPr="00000000">
        <w:rPr>
          <w:rtl w:val="0"/>
        </w:rPr>
        <w:t xml:space="preserve">Toda continuidad deberá preservar:</w:t>
      </w:r>
    </w:p>
    <w:p w:rsidR="00000000" w:rsidDel="00000000" w:rsidP="00000000" w:rsidRDefault="00000000" w:rsidRPr="00000000" w14:paraId="0000084E">
      <w:pPr>
        <w:numPr>
          <w:ilvl w:val="0"/>
          <w:numId w:val="53"/>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84F">
      <w:pPr>
        <w:numPr>
          <w:ilvl w:val="0"/>
          <w:numId w:val="53"/>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850">
      <w:pPr>
        <w:numPr>
          <w:ilvl w:val="0"/>
          <w:numId w:val="53"/>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851">
      <w:pPr>
        <w:numPr>
          <w:ilvl w:val="0"/>
          <w:numId w:val="53"/>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852">
      <w:pPr>
        <w:numPr>
          <w:ilvl w:val="0"/>
          <w:numId w:val="53"/>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853">
      <w:pPr>
        <w:numPr>
          <w:ilvl w:val="0"/>
          <w:numId w:val="53"/>
        </w:numPr>
        <w:spacing w:after="240" w:before="0" w:beforeAutospacing="0" w:lineRule="auto"/>
        <w:ind w:left="720" w:hanging="360"/>
        <w:jc w:val="both"/>
      </w:pPr>
      <w:r w:rsidDel="00000000" w:rsidR="00000000" w:rsidRPr="00000000">
        <w:rPr>
          <w:rtl w:val="0"/>
        </w:rPr>
        <w:t xml:space="preserve">la consistencia de la experiencia institucional.</w:t>
      </w:r>
    </w:p>
    <w:p w:rsidR="00000000" w:rsidDel="00000000" w:rsidP="00000000" w:rsidRDefault="00000000" w:rsidRPr="00000000" w14:paraId="00000854">
      <w:pPr>
        <w:spacing w:after="240" w:before="240" w:lineRule="auto"/>
        <w:jc w:val="both"/>
        <w:rPr/>
      </w:pPr>
      <w:r w:rsidDel="00000000" w:rsidR="00000000" w:rsidRPr="00000000">
        <w:rPr>
          <w:rtl w:val="0"/>
        </w:rPr>
        <w:t xml:space="preserve">Toda interacción posterior deberá poder comprender el contexto institucional previamente generado cuando dicho contexto resulte legítimamente necesario para ejecutar el conocimiento institucional.</w:t>
      </w:r>
    </w:p>
    <w:p w:rsidR="00000000" w:rsidDel="00000000" w:rsidP="00000000" w:rsidRDefault="00000000" w:rsidRPr="00000000" w14:paraId="00000855">
      <w:pPr>
        <w:spacing w:after="240" w:before="240" w:lineRule="auto"/>
        <w:jc w:val="both"/>
        <w:rPr/>
      </w:pPr>
      <w:r w:rsidDel="00000000" w:rsidR="00000000" w:rsidRPr="00000000">
        <w:rPr>
          <w:rtl w:val="0"/>
        </w:rPr>
        <w:t xml:space="preserve">Ningún proceso operacional podrá:</w:t>
      </w:r>
    </w:p>
    <w:p w:rsidR="00000000" w:rsidDel="00000000" w:rsidP="00000000" w:rsidRDefault="00000000" w:rsidRPr="00000000" w14:paraId="00000856">
      <w:pPr>
        <w:numPr>
          <w:ilvl w:val="0"/>
          <w:numId w:val="200"/>
        </w:numPr>
        <w:spacing w:after="0" w:afterAutospacing="0" w:before="240" w:lineRule="auto"/>
        <w:ind w:left="720" w:hanging="360"/>
        <w:jc w:val="both"/>
      </w:pPr>
      <w:r w:rsidDel="00000000" w:rsidR="00000000" w:rsidRPr="00000000">
        <w:rPr>
          <w:rtl w:val="0"/>
        </w:rPr>
        <w:t xml:space="preserve">interrumpir arbitrariamente la continuidad de la experiencia institucional;</w:t>
      </w:r>
    </w:p>
    <w:p w:rsidR="00000000" w:rsidDel="00000000" w:rsidP="00000000" w:rsidRDefault="00000000" w:rsidRPr="00000000" w14:paraId="00000857">
      <w:pPr>
        <w:numPr>
          <w:ilvl w:val="0"/>
          <w:numId w:val="200"/>
        </w:numPr>
        <w:spacing w:after="0" w:afterAutospacing="0" w:before="0" w:beforeAutospacing="0" w:lineRule="auto"/>
        <w:ind w:left="720" w:hanging="360"/>
        <w:jc w:val="both"/>
      </w:pPr>
      <w:r w:rsidDel="00000000" w:rsidR="00000000" w:rsidRPr="00000000">
        <w:rPr>
          <w:rtl w:val="0"/>
        </w:rPr>
        <w:t xml:space="preserve">generar interpretaciones incompatibles entre distintas interacciones;</w:t>
      </w:r>
    </w:p>
    <w:p w:rsidR="00000000" w:rsidDel="00000000" w:rsidP="00000000" w:rsidRDefault="00000000" w:rsidRPr="00000000" w14:paraId="00000858">
      <w:pPr>
        <w:numPr>
          <w:ilvl w:val="0"/>
          <w:numId w:val="200"/>
        </w:numPr>
        <w:spacing w:after="0" w:afterAutospacing="0" w:before="0" w:beforeAutospacing="0" w:lineRule="auto"/>
        <w:ind w:left="720" w:hanging="360"/>
        <w:jc w:val="both"/>
      </w:pPr>
      <w:r w:rsidDel="00000000" w:rsidR="00000000" w:rsidRPr="00000000">
        <w:rPr>
          <w:rtl w:val="0"/>
        </w:rPr>
        <w:t xml:space="preserve">perder información institucional necesaria para comprender el contexto;</w:t>
      </w:r>
    </w:p>
    <w:p w:rsidR="00000000" w:rsidDel="00000000" w:rsidP="00000000" w:rsidRDefault="00000000" w:rsidRPr="00000000" w14:paraId="00000859">
      <w:pPr>
        <w:numPr>
          <w:ilvl w:val="0"/>
          <w:numId w:val="200"/>
        </w:numPr>
        <w:spacing w:after="0" w:afterAutospacing="0" w:before="0" w:beforeAutospacing="0" w:lineRule="auto"/>
        <w:ind w:left="720" w:hanging="360"/>
        <w:jc w:val="both"/>
      </w:pPr>
      <w:r w:rsidDel="00000000" w:rsidR="00000000" w:rsidRPr="00000000">
        <w:rPr>
          <w:rtl w:val="0"/>
        </w:rPr>
        <w:t xml:space="preserve">fragmentar la identidad institucional entre distintas formas de materialización;</w:t>
      </w:r>
    </w:p>
    <w:p w:rsidR="00000000" w:rsidDel="00000000" w:rsidP="00000000" w:rsidRDefault="00000000" w:rsidRPr="00000000" w14:paraId="0000085A">
      <w:pPr>
        <w:numPr>
          <w:ilvl w:val="0"/>
          <w:numId w:val="200"/>
        </w:numPr>
        <w:spacing w:after="240" w:before="0" w:beforeAutospacing="0" w:lineRule="auto"/>
        <w:ind w:left="720" w:hanging="360"/>
        <w:jc w:val="both"/>
      </w:pPr>
      <w:r w:rsidDel="00000000" w:rsidR="00000000" w:rsidRPr="00000000">
        <w:rPr>
          <w:rtl w:val="0"/>
        </w:rPr>
        <w:t xml:space="preserve">comprometer la confianza mediante experiencias inconexas o contradictorias.</w:t>
      </w:r>
    </w:p>
    <w:p w:rsidR="00000000" w:rsidDel="00000000" w:rsidP="00000000" w:rsidRDefault="00000000" w:rsidRPr="00000000" w14:paraId="0000085B">
      <w:pPr>
        <w:spacing w:after="240" w:before="240" w:lineRule="auto"/>
        <w:jc w:val="both"/>
        <w:rPr/>
      </w:pPr>
      <w:r w:rsidDel="00000000" w:rsidR="00000000" w:rsidRPr="00000000">
        <w:rPr>
          <w:rtl w:val="0"/>
        </w:rPr>
        <w:t xml:space="preserve">Toda Continuidad de la Experiencia Institucional deberá producir evidencia verificable suficiente para demostrar que las distintas interacciones forman parte de una misma relación institucional.</w:t>
      </w:r>
    </w:p>
    <w:p w:rsidR="00000000" w:rsidDel="00000000" w:rsidP="00000000" w:rsidRDefault="00000000" w:rsidRPr="00000000" w14:paraId="0000085C">
      <w:pPr>
        <w:spacing w:after="240" w:before="240" w:lineRule="auto"/>
        <w:jc w:val="both"/>
        <w:rPr/>
      </w:pPr>
      <w:r w:rsidDel="00000000" w:rsidR="00000000" w:rsidRPr="00000000">
        <w:rPr>
          <w:rtl w:val="0"/>
        </w:rPr>
        <w:t xml:space="preserve">La Continuidad de la Experiencia Institucional constituye el fundamento mediante el cual Web3 Trust-Native garantiza que la institución pueda acompañar a sus participantes durante todo el ciclo de vida de la relación institucional, preservando siempre la coherencia del conocimiento ejecutable.</w:t>
      </w:r>
    </w:p>
    <w:p w:rsidR="00000000" w:rsidDel="00000000" w:rsidP="00000000" w:rsidRDefault="00000000" w:rsidRPr="00000000" w14:paraId="0000085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1"/>
        <w:keepNext w:val="0"/>
        <w:keepLines w:val="0"/>
        <w:spacing w:before="480" w:lineRule="auto"/>
        <w:jc w:val="both"/>
        <w:rPr>
          <w:b w:val="1"/>
          <w:bCs w:val="1"/>
          <w:sz w:val="46"/>
          <w:szCs w:val="46"/>
        </w:rPr>
      </w:pPr>
      <w:bookmarkStart w:colFirst="0" w:colLast="0" w:name="_rnq42evlzd99" w:id="182"/>
      <w:bookmarkEnd w:id="182"/>
      <w:r w:rsidDel="00000000" w:rsidR="00000000" w:rsidRPr="00000000">
        <w:rPr>
          <w:b w:val="1"/>
          <w:bCs w:val="1"/>
          <w:sz w:val="46"/>
          <w:szCs w:val="46"/>
          <w:rtl w:val="0"/>
        </w:rPr>
        <w:t xml:space="preserve">Fundamentación Conceptual</w:t>
      </w:r>
    </w:p>
    <w:p w:rsidR="00000000" w:rsidDel="00000000" w:rsidP="00000000" w:rsidRDefault="00000000" w:rsidRPr="00000000" w14:paraId="0000085F">
      <w:pPr>
        <w:spacing w:after="240" w:before="240" w:lineRule="auto"/>
        <w:jc w:val="both"/>
        <w:rPr/>
      </w:pPr>
      <w:r w:rsidDel="00000000" w:rsidR="00000000" w:rsidRPr="00000000">
        <w:rPr>
          <w:rtl w:val="0"/>
        </w:rPr>
        <w:t xml:space="preserve">Las instituciones construyen relaciones.</w:t>
      </w:r>
    </w:p>
    <w:p w:rsidR="00000000" w:rsidDel="00000000" w:rsidP="00000000" w:rsidRDefault="00000000" w:rsidRPr="00000000" w14:paraId="00000860">
      <w:pPr>
        <w:spacing w:after="240" w:before="240" w:lineRule="auto"/>
        <w:jc w:val="both"/>
        <w:rPr/>
      </w:pPr>
      <w:r w:rsidDel="00000000" w:rsidR="00000000" w:rsidRPr="00000000">
        <w:rPr>
          <w:rtl w:val="0"/>
        </w:rPr>
        <w:t xml:space="preserve">No únicamente interacciones.</w:t>
      </w:r>
    </w:p>
    <w:p w:rsidR="00000000" w:rsidDel="00000000" w:rsidP="00000000" w:rsidRDefault="00000000" w:rsidRPr="00000000" w14:paraId="00000861">
      <w:pPr>
        <w:spacing w:after="240" w:before="240" w:lineRule="auto"/>
        <w:jc w:val="both"/>
        <w:rPr/>
      </w:pPr>
      <w:r w:rsidDel="00000000" w:rsidR="00000000" w:rsidRPr="00000000">
        <w:rPr>
          <w:rtl w:val="0"/>
        </w:rPr>
        <w:t xml:space="preserve">Una interacción aislada puede resolver una necesidad inmediata.</w:t>
      </w:r>
    </w:p>
    <w:p w:rsidR="00000000" w:rsidDel="00000000" w:rsidP="00000000" w:rsidRDefault="00000000" w:rsidRPr="00000000" w14:paraId="00000862">
      <w:pPr>
        <w:spacing w:after="240" w:before="240" w:lineRule="auto"/>
        <w:jc w:val="both"/>
        <w:rPr/>
      </w:pPr>
      <w:r w:rsidDel="00000000" w:rsidR="00000000" w:rsidRPr="00000000">
        <w:rPr>
          <w:rtl w:val="0"/>
        </w:rPr>
        <w:t xml:space="preserve">Una experiencia continua construye confianza duradera.</w:t>
      </w:r>
    </w:p>
    <w:p w:rsidR="00000000" w:rsidDel="00000000" w:rsidP="00000000" w:rsidRDefault="00000000" w:rsidRPr="00000000" w14:paraId="00000863">
      <w:pPr>
        <w:spacing w:after="240" w:before="240" w:lineRule="auto"/>
        <w:jc w:val="both"/>
        <w:rPr/>
      </w:pPr>
      <w:r w:rsidDel="00000000" w:rsidR="00000000" w:rsidRPr="00000000">
        <w:rPr>
          <w:rtl w:val="0"/>
        </w:rPr>
        <w:t xml:space="preserve">Éste constituye el fundamento de la Continuidad de la Experiencia Institucional.</w:t>
      </w:r>
    </w:p>
    <w:p w:rsidR="00000000" w:rsidDel="00000000" w:rsidP="00000000" w:rsidRDefault="00000000" w:rsidRPr="00000000" w14:paraId="00000864">
      <w:pPr>
        <w:spacing w:after="240" w:before="240" w:lineRule="auto"/>
        <w:jc w:val="both"/>
        <w:rPr/>
      </w:pPr>
      <w:r w:rsidDel="00000000" w:rsidR="00000000" w:rsidRPr="00000000">
        <w:rPr>
          <w:rtl w:val="0"/>
        </w:rPr>
        <w:t xml:space="preserve">Web3 Trust-Native establece que la institución debe recordar el contexto institucional legítimamente necesario para mantener una relación coherente con sus participantes.</w:t>
      </w:r>
    </w:p>
    <w:p w:rsidR="00000000" w:rsidDel="00000000" w:rsidP="00000000" w:rsidRDefault="00000000" w:rsidRPr="00000000" w14:paraId="00000865">
      <w:pPr>
        <w:spacing w:after="240" w:before="240" w:lineRule="auto"/>
        <w:jc w:val="both"/>
        <w:rPr/>
      </w:pPr>
      <w:r w:rsidDel="00000000" w:rsidR="00000000" w:rsidRPr="00000000">
        <w:rPr>
          <w:rtl w:val="0"/>
        </w:rPr>
        <w:t xml:space="preserve">La continuidad no depende de conservar conversaciones o sesiones técnicas.</w:t>
      </w:r>
    </w:p>
    <w:p w:rsidR="00000000" w:rsidDel="00000000" w:rsidP="00000000" w:rsidRDefault="00000000" w:rsidRPr="00000000" w14:paraId="00000866">
      <w:pPr>
        <w:spacing w:after="240" w:before="240" w:lineRule="auto"/>
        <w:jc w:val="both"/>
        <w:rPr/>
      </w:pPr>
      <w:r w:rsidDel="00000000" w:rsidR="00000000" w:rsidRPr="00000000">
        <w:rPr>
          <w:rtl w:val="0"/>
        </w:rPr>
        <w:t xml:space="preserve">Depende de preservar el conocimiento institucional relevante para comprender el estado de la relación.</w:t>
      </w:r>
    </w:p>
    <w:p w:rsidR="00000000" w:rsidDel="00000000" w:rsidP="00000000" w:rsidRDefault="00000000" w:rsidRPr="00000000" w14:paraId="00000867">
      <w:pPr>
        <w:spacing w:after="240" w:before="240" w:lineRule="auto"/>
        <w:jc w:val="both"/>
        <w:rPr/>
      </w:pPr>
      <w:r w:rsidDel="00000000" w:rsidR="00000000" w:rsidRPr="00000000">
        <w:rPr>
          <w:rtl w:val="0"/>
        </w:rPr>
        <w:t xml:space="preserve">Cada nueva interacción debe integrarse naturalmente con las anteriores.</w:t>
      </w:r>
    </w:p>
    <w:p w:rsidR="00000000" w:rsidDel="00000000" w:rsidP="00000000" w:rsidRDefault="00000000" w:rsidRPr="00000000" w14:paraId="00000868">
      <w:pPr>
        <w:spacing w:after="240" w:before="240" w:lineRule="auto"/>
        <w:jc w:val="both"/>
        <w:rPr/>
      </w:pPr>
      <w:r w:rsidDel="00000000" w:rsidR="00000000" w:rsidRPr="00000000">
        <w:rPr>
          <w:rtl w:val="0"/>
        </w:rPr>
        <w:t xml:space="preserve">Cada actuación debe fortalecer la continuidad institucional.</w:t>
      </w:r>
    </w:p>
    <w:p w:rsidR="00000000" w:rsidDel="00000000" w:rsidP="00000000" w:rsidRDefault="00000000" w:rsidRPr="00000000" w14:paraId="00000869">
      <w:pPr>
        <w:spacing w:after="240" w:before="240" w:lineRule="auto"/>
        <w:jc w:val="both"/>
        <w:rPr/>
      </w:pPr>
      <w:r w:rsidDel="00000000" w:rsidR="00000000" w:rsidRPr="00000000">
        <w:rPr>
          <w:rtl w:val="0"/>
        </w:rPr>
        <w:t xml:space="preserve">Cada experiencia debe representar una misma institución, aunque cambien los canales, los participantes o las tecnologías utilizadas.</w:t>
      </w:r>
    </w:p>
    <w:p w:rsidR="00000000" w:rsidDel="00000000" w:rsidP="00000000" w:rsidRDefault="00000000" w:rsidRPr="00000000" w14:paraId="0000086A">
      <w:pPr>
        <w:spacing w:after="240" w:before="240" w:lineRule="auto"/>
        <w:jc w:val="both"/>
        <w:rPr/>
      </w:pPr>
      <w:r w:rsidDel="00000000" w:rsidR="00000000" w:rsidRPr="00000000">
        <w:rPr>
          <w:rtl w:val="0"/>
        </w:rPr>
        <w:t xml:space="preserve">La continuidad deja entonces de entenderse como persistencia de datos.</w:t>
      </w:r>
    </w:p>
    <w:p w:rsidR="00000000" w:rsidDel="00000000" w:rsidP="00000000" w:rsidRDefault="00000000" w:rsidRPr="00000000" w14:paraId="0000086B">
      <w:pPr>
        <w:spacing w:after="240" w:before="240" w:lineRule="auto"/>
        <w:jc w:val="both"/>
        <w:rPr/>
      </w:pPr>
      <w:r w:rsidDel="00000000" w:rsidR="00000000" w:rsidRPr="00000000">
        <w:rPr>
          <w:rtl w:val="0"/>
        </w:rPr>
        <w:t xml:space="preserve">Se convierte en una propiedad permanente de la relación institucional.</w:t>
      </w:r>
    </w:p>
    <w:p w:rsidR="00000000" w:rsidDel="00000000" w:rsidP="00000000" w:rsidRDefault="00000000" w:rsidRPr="00000000" w14:paraId="0000086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1"/>
        <w:keepNext w:val="0"/>
        <w:keepLines w:val="0"/>
        <w:spacing w:before="480" w:lineRule="auto"/>
        <w:jc w:val="both"/>
        <w:rPr>
          <w:b w:val="1"/>
          <w:bCs w:val="1"/>
          <w:sz w:val="46"/>
          <w:szCs w:val="46"/>
        </w:rPr>
      </w:pPr>
      <w:bookmarkStart w:colFirst="0" w:colLast="0" w:name="_ocalyv98d0dy" w:id="183"/>
      <w:bookmarkEnd w:id="183"/>
      <w:r w:rsidDel="00000000" w:rsidR="00000000" w:rsidRPr="00000000">
        <w:rPr>
          <w:b w:val="1"/>
          <w:bCs w:val="1"/>
          <w:sz w:val="46"/>
          <w:szCs w:val="46"/>
          <w:rtl w:val="0"/>
        </w:rPr>
        <w:t xml:space="preserve">Implicaciones Metodológicas</w:t>
      </w:r>
    </w:p>
    <w:p w:rsidR="00000000" w:rsidDel="00000000" w:rsidP="00000000" w:rsidRDefault="00000000" w:rsidRPr="00000000" w14:paraId="0000086E">
      <w:pPr>
        <w:spacing w:after="240" w:before="240" w:lineRule="auto"/>
        <w:jc w:val="both"/>
        <w:rPr/>
      </w:pPr>
      <w:r w:rsidDel="00000000" w:rsidR="00000000" w:rsidRPr="00000000">
        <w:rPr>
          <w:rtl w:val="0"/>
        </w:rPr>
        <w:t xml:space="preserve">Toda metodología basada en Web3 Trust-Native deberá definir mecanismos destinados a preservar el contexto institucional durante todo el ciclo de vida de las interacciones.</w:t>
      </w:r>
    </w:p>
    <w:p w:rsidR="00000000" w:rsidDel="00000000" w:rsidP="00000000" w:rsidRDefault="00000000" w:rsidRPr="00000000" w14:paraId="0000086F">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870">
      <w:pPr>
        <w:numPr>
          <w:ilvl w:val="0"/>
          <w:numId w:val="82"/>
        </w:numPr>
        <w:spacing w:after="0" w:afterAutospacing="0" w:before="240" w:lineRule="auto"/>
        <w:ind w:left="720" w:hanging="360"/>
        <w:jc w:val="both"/>
      </w:pPr>
      <w:r w:rsidDel="00000000" w:rsidR="00000000" w:rsidRPr="00000000">
        <w:rPr>
          <w:rtl w:val="0"/>
        </w:rPr>
        <w:t xml:space="preserve">continuidad operacional;</w:t>
      </w:r>
    </w:p>
    <w:p w:rsidR="00000000" w:rsidDel="00000000" w:rsidP="00000000" w:rsidRDefault="00000000" w:rsidRPr="00000000" w14:paraId="00000871">
      <w:pPr>
        <w:numPr>
          <w:ilvl w:val="0"/>
          <w:numId w:val="82"/>
        </w:numPr>
        <w:spacing w:after="0" w:afterAutospacing="0" w:before="0" w:beforeAutospacing="0" w:lineRule="auto"/>
        <w:ind w:left="720" w:hanging="360"/>
        <w:jc w:val="both"/>
      </w:pPr>
      <w:r w:rsidDel="00000000" w:rsidR="00000000" w:rsidRPr="00000000">
        <w:rPr>
          <w:rtl w:val="0"/>
        </w:rPr>
        <w:t xml:space="preserve">continuidad de sesión;</w:t>
      </w:r>
    </w:p>
    <w:p w:rsidR="00000000" w:rsidDel="00000000" w:rsidP="00000000" w:rsidRDefault="00000000" w:rsidRPr="00000000" w14:paraId="00000872">
      <w:pPr>
        <w:numPr>
          <w:ilvl w:val="0"/>
          <w:numId w:val="82"/>
        </w:numPr>
        <w:spacing w:after="0" w:afterAutospacing="0" w:before="0" w:beforeAutospacing="0" w:lineRule="auto"/>
        <w:ind w:left="720" w:hanging="360"/>
        <w:jc w:val="both"/>
      </w:pPr>
      <w:r w:rsidDel="00000000" w:rsidR="00000000" w:rsidRPr="00000000">
        <w:rPr>
          <w:rtl w:val="0"/>
        </w:rPr>
        <w:t xml:space="preserve">continuidad funcional;</w:t>
      </w:r>
    </w:p>
    <w:p w:rsidR="00000000" w:rsidDel="00000000" w:rsidP="00000000" w:rsidRDefault="00000000" w:rsidRPr="00000000" w14:paraId="00000873">
      <w:pPr>
        <w:numPr>
          <w:ilvl w:val="0"/>
          <w:numId w:val="82"/>
        </w:numPr>
        <w:spacing w:after="240" w:before="0" w:beforeAutospacing="0" w:lineRule="auto"/>
        <w:ind w:left="720" w:hanging="360"/>
        <w:jc w:val="both"/>
      </w:pPr>
      <w:r w:rsidDel="00000000" w:rsidR="00000000" w:rsidRPr="00000000">
        <w:rPr>
          <w:rtl w:val="0"/>
        </w:rPr>
        <w:t xml:space="preserve">continuidad de la experiencia institucional.</w:t>
      </w:r>
    </w:p>
    <w:p w:rsidR="00000000" w:rsidDel="00000000" w:rsidP="00000000" w:rsidRDefault="00000000" w:rsidRPr="00000000" w14:paraId="00000874">
      <w:pPr>
        <w:spacing w:after="240" w:before="240" w:lineRule="auto"/>
        <w:jc w:val="both"/>
        <w:rPr/>
      </w:pPr>
      <w:r w:rsidDel="00000000" w:rsidR="00000000" w:rsidRPr="00000000">
        <w:rPr>
          <w:rtl w:val="0"/>
        </w:rPr>
        <w:t xml:space="preserve">Toda especificación deberá identificar qué contexto institucional debe preservarse, durante cuánto tiempo y bajo qué condiciones podrá ser reutilizado conforme a la gobernanza institucional.</w:t>
      </w:r>
    </w:p>
    <w:p w:rsidR="00000000" w:rsidDel="00000000" w:rsidP="00000000" w:rsidRDefault="00000000" w:rsidRPr="00000000" w14:paraId="00000875">
      <w:pPr>
        <w:spacing w:after="240" w:before="240" w:lineRule="auto"/>
        <w:jc w:val="both"/>
        <w:rPr/>
      </w:pPr>
      <w:r w:rsidDel="00000000" w:rsidR="00000000" w:rsidRPr="00000000">
        <w:rPr>
          <w:rtl w:val="0"/>
        </w:rPr>
        <w:t xml:space="preserve">Las metodologías deberán incorporar procesos destinados a validar la coherencia entre interacciones sucesivas y la continuidad de la experiencia institucional.</w:t>
      </w:r>
    </w:p>
    <w:p w:rsidR="00000000" w:rsidDel="00000000" w:rsidP="00000000" w:rsidRDefault="00000000" w:rsidRPr="00000000" w14:paraId="00000876">
      <w:pPr>
        <w:spacing w:after="240" w:before="240" w:lineRule="auto"/>
        <w:jc w:val="both"/>
        <w:rPr/>
      </w:pPr>
      <w:r w:rsidDel="00000000" w:rsidR="00000000" w:rsidRPr="00000000">
        <w:rPr>
          <w:rtl w:val="0"/>
        </w:rPr>
        <w:t xml:space="preserve">Toda evolución deberá fortalecer la continuidad sin comprometer la seguridad, la privacidad o la confidencialidad institucional.</w:t>
      </w:r>
    </w:p>
    <w:p w:rsidR="00000000" w:rsidDel="00000000" w:rsidP="00000000" w:rsidRDefault="00000000" w:rsidRPr="00000000" w14:paraId="0000087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1"/>
        <w:keepNext w:val="0"/>
        <w:keepLines w:val="0"/>
        <w:spacing w:before="480" w:lineRule="auto"/>
        <w:jc w:val="both"/>
        <w:rPr>
          <w:b w:val="1"/>
          <w:bCs w:val="1"/>
          <w:sz w:val="46"/>
          <w:szCs w:val="46"/>
        </w:rPr>
      </w:pPr>
      <w:bookmarkStart w:colFirst="0" w:colLast="0" w:name="_qh2crxo6ovzm" w:id="184"/>
      <w:bookmarkEnd w:id="18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879">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continuidad de la experiencia por diseño</w:t>
      </w:r>
      <w:r w:rsidDel="00000000" w:rsidR="00000000" w:rsidRPr="00000000">
        <w:rPr>
          <w:rtl w:val="0"/>
        </w:rPr>
        <w:t xml:space="preserve">, garantizando que toda interacción pueda integrarse coherentemente dentro de una misma relación institucional.</w:t>
      </w:r>
    </w:p>
    <w:p w:rsidR="00000000" w:rsidDel="00000000" w:rsidP="00000000" w:rsidRDefault="00000000" w:rsidRPr="00000000" w14:paraId="0000087A">
      <w:pPr>
        <w:spacing w:after="240" w:before="240" w:lineRule="auto"/>
        <w:jc w:val="both"/>
        <w:rPr/>
      </w:pPr>
      <w:r w:rsidDel="00000000" w:rsidR="00000000" w:rsidRPr="00000000">
        <w:rPr>
          <w:rtl w:val="0"/>
        </w:rPr>
        <w:t xml:space="preserve">Las implementaciones deberán desacoplar la continuidad institucional de mecanismos específicos de persistencia, autenticación o comunicación.</w:t>
      </w:r>
    </w:p>
    <w:p w:rsidR="00000000" w:rsidDel="00000000" w:rsidP="00000000" w:rsidRDefault="00000000" w:rsidRPr="00000000" w14:paraId="0000087B">
      <w:pPr>
        <w:spacing w:after="240" w:before="240" w:lineRule="auto"/>
        <w:jc w:val="both"/>
        <w:rPr/>
      </w:pPr>
      <w:r w:rsidDel="00000000" w:rsidR="00000000" w:rsidRPr="00000000">
        <w:rPr>
          <w:rtl w:val="0"/>
        </w:rPr>
        <w:t xml:space="preserve">La arquitectura deberá facilitar la preservación del contexto institucional, la sincronización entre capacidades y la reconstrucción verificable de la experiencia.</w:t>
      </w:r>
    </w:p>
    <w:p w:rsidR="00000000" w:rsidDel="00000000" w:rsidP="00000000" w:rsidRDefault="00000000" w:rsidRPr="00000000" w14:paraId="0000087C">
      <w:pPr>
        <w:spacing w:after="240" w:before="240" w:lineRule="auto"/>
        <w:jc w:val="both"/>
        <w:rPr/>
      </w:pPr>
      <w:r w:rsidDel="00000000" w:rsidR="00000000" w:rsidRPr="00000000">
        <w:rPr>
          <w:rtl w:val="0"/>
        </w:rPr>
        <w:t xml:space="preserve">Toda continuidad deberá preservar simultáneamente:</w:t>
      </w:r>
    </w:p>
    <w:p w:rsidR="00000000" w:rsidDel="00000000" w:rsidP="00000000" w:rsidRDefault="00000000" w:rsidRPr="00000000" w14:paraId="0000087D">
      <w:pPr>
        <w:numPr>
          <w:ilvl w:val="0"/>
          <w:numId w:val="132"/>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87E">
      <w:pPr>
        <w:numPr>
          <w:ilvl w:val="0"/>
          <w:numId w:val="132"/>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87F">
      <w:pPr>
        <w:numPr>
          <w:ilvl w:val="0"/>
          <w:numId w:val="132"/>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880">
      <w:pPr>
        <w:numPr>
          <w:ilvl w:val="0"/>
          <w:numId w:val="132"/>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881">
      <w:pPr>
        <w:numPr>
          <w:ilvl w:val="0"/>
          <w:numId w:val="132"/>
        </w:numPr>
        <w:spacing w:after="240" w:before="0" w:beforeAutospacing="0" w:lineRule="auto"/>
        <w:ind w:left="720" w:hanging="360"/>
        <w:jc w:val="both"/>
      </w:pPr>
      <w:r w:rsidDel="00000000" w:rsidR="00000000" w:rsidRPr="00000000">
        <w:rPr>
          <w:rtl w:val="0"/>
        </w:rPr>
        <w:t xml:space="preserve">la verificabilidad de la experiencia.</w:t>
      </w:r>
    </w:p>
    <w:p w:rsidR="00000000" w:rsidDel="00000000" w:rsidP="00000000" w:rsidRDefault="00000000" w:rsidRPr="00000000" w14:paraId="00000882">
      <w:pPr>
        <w:spacing w:after="240" w:before="240" w:lineRule="auto"/>
        <w:jc w:val="both"/>
        <w:rPr/>
      </w:pPr>
      <w:r w:rsidDel="00000000" w:rsidR="00000000" w:rsidRPr="00000000">
        <w:rPr>
          <w:rtl w:val="0"/>
        </w:rPr>
        <w:t xml:space="preserve">Las implementaciones deberán demostrar objetivamente que cualquier participante puede continuar una relación institucional preservando el contexto necesario para comprender y ejecutar correctamente el conocimiento institucional.</w:t>
      </w:r>
    </w:p>
    <w:p w:rsidR="00000000" w:rsidDel="00000000" w:rsidP="00000000" w:rsidRDefault="00000000" w:rsidRPr="00000000" w14:paraId="0000088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pStyle w:val="Heading1"/>
        <w:keepNext w:val="0"/>
        <w:keepLines w:val="0"/>
        <w:spacing w:before="480" w:lineRule="auto"/>
        <w:jc w:val="both"/>
        <w:rPr>
          <w:b w:val="1"/>
          <w:bCs w:val="1"/>
          <w:sz w:val="46"/>
          <w:szCs w:val="46"/>
        </w:rPr>
      </w:pPr>
      <w:bookmarkStart w:colFirst="0" w:colLast="0" w:name="_f75j2i7kimh" w:id="185"/>
      <w:bookmarkEnd w:id="18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885">
      <w:pPr>
        <w:spacing w:after="240" w:before="240" w:lineRule="auto"/>
        <w:jc w:val="both"/>
        <w:rPr/>
      </w:pPr>
      <w:r w:rsidDel="00000000" w:rsidR="00000000" w:rsidRPr="00000000">
        <w:rPr>
          <w:rtl w:val="0"/>
        </w:rPr>
        <w:t xml:space="preserve">Los agentes de Inteligencia Artificial deberán interpretar la Continuidad de la Experiencia Institucional como la responsabilidad de mantener una relación institucional coherente a través del tiempo y no como la simple conservación de conversaciones o registros históricos.</w:t>
      </w:r>
    </w:p>
    <w:p w:rsidR="00000000" w:rsidDel="00000000" w:rsidP="00000000" w:rsidRDefault="00000000" w:rsidRPr="00000000" w14:paraId="00000886">
      <w:pPr>
        <w:spacing w:after="240" w:before="240" w:lineRule="auto"/>
        <w:jc w:val="both"/>
        <w:rPr/>
      </w:pPr>
      <w:r w:rsidDel="00000000" w:rsidR="00000000" w:rsidRPr="00000000">
        <w:rPr>
          <w:rtl w:val="0"/>
        </w:rPr>
        <w:t xml:space="preserve">No deberán perder el contexto institucional relevante, generar respuestas incompatibles con actuaciones anteriores o fragmentar la experiencia debido a cambios de canal, modalidad o mecanismo de interacción.</w:t>
      </w:r>
    </w:p>
    <w:p w:rsidR="00000000" w:rsidDel="00000000" w:rsidP="00000000" w:rsidRDefault="00000000" w:rsidRPr="00000000" w14:paraId="00000887">
      <w:pPr>
        <w:spacing w:after="240" w:before="240" w:lineRule="auto"/>
        <w:jc w:val="both"/>
        <w:rPr/>
      </w:pPr>
      <w:r w:rsidDel="00000000" w:rsidR="00000000" w:rsidRPr="00000000">
        <w:rPr>
          <w:rtl w:val="0"/>
        </w:rPr>
        <w:t xml:space="preserve">Durante procesos automáticos de operación, deberán identificar el contexto institucional vigente, preservar únicamente la información necesaria conforme a la gobernanza institucional y mantener coherencia entre todas las actuaciones sucesivas.</w:t>
      </w:r>
    </w:p>
    <w:p w:rsidR="00000000" w:rsidDel="00000000" w:rsidP="00000000" w:rsidRDefault="00000000" w:rsidRPr="00000000" w14:paraId="00000888">
      <w:pPr>
        <w:spacing w:after="240" w:before="240" w:lineRule="auto"/>
        <w:jc w:val="both"/>
        <w:rPr/>
      </w:pPr>
      <w:r w:rsidDel="00000000" w:rsidR="00000000" w:rsidRPr="00000000">
        <w:rPr>
          <w:rtl w:val="0"/>
        </w:rPr>
        <w:t xml:space="preserve">Cuando detecten interrupciones, inconsistencias o pérdida de continuidad, deberán recomendar mecanismos que permitan reconstruir la experiencia institucional preservando la identidad, la verificabilidad y la confianza.</w:t>
      </w:r>
    </w:p>
    <w:p w:rsidR="00000000" w:rsidDel="00000000" w:rsidP="00000000" w:rsidRDefault="00000000" w:rsidRPr="00000000" w14:paraId="00000889">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Continuidad de la Experiencia Institucional</w:t>
      </w:r>
      <w:r w:rsidDel="00000000" w:rsidR="00000000" w:rsidRPr="00000000">
        <w:rPr>
          <w:rtl w:val="0"/>
        </w:rPr>
        <w:t xml:space="preserve"> como fundamento permanente para garantizar que toda relación dentro del ecosistema </w:t>
      </w:r>
      <w:r w:rsidDel="00000000" w:rsidR="00000000" w:rsidRPr="00000000">
        <w:rPr>
          <w:b w:val="1"/>
          <w:bCs w:val="1"/>
          <w:rtl w:val="0"/>
        </w:rPr>
        <w:t xml:space="preserve">Web3 Trust-Native</w:t>
      </w:r>
      <w:r w:rsidDel="00000000" w:rsidR="00000000" w:rsidRPr="00000000">
        <w:rPr>
          <w:rtl w:val="0"/>
        </w:rPr>
        <w:t xml:space="preserve"> constituya una experiencia continua, coherente y verificable, fortaleciendo la confianza institucional a lo largo de todo el ciclo de vida de la interacción.</w:t>
      </w:r>
    </w:p>
    <w:p w:rsidR="00000000" w:rsidDel="00000000" w:rsidP="00000000" w:rsidRDefault="00000000" w:rsidRPr="00000000" w14:paraId="0000088A">
      <w:pPr>
        <w:jc w:val="both"/>
        <w:rPr/>
      </w:pPr>
      <w:r w:rsidDel="00000000" w:rsidR="00000000" w:rsidRPr="00000000">
        <w:rPr>
          <w:rtl w:val="0"/>
        </w:rPr>
      </w:r>
    </w:p>
    <w:p w:rsidR="00000000" w:rsidDel="00000000" w:rsidP="00000000" w:rsidRDefault="00000000" w:rsidRPr="00000000" w14:paraId="0000088B">
      <w:pPr>
        <w:jc w:val="both"/>
        <w:rPr/>
      </w:pPr>
      <w:r w:rsidDel="00000000" w:rsidR="00000000" w:rsidRPr="00000000">
        <w:rPr>
          <w:rtl w:val="0"/>
        </w:rPr>
      </w:r>
    </w:p>
    <w:p w:rsidR="00000000" w:rsidDel="00000000" w:rsidP="00000000" w:rsidRDefault="00000000" w:rsidRPr="00000000" w14:paraId="0000088C">
      <w:pPr>
        <w:pStyle w:val="Heading1"/>
        <w:keepNext w:val="0"/>
        <w:keepLines w:val="0"/>
        <w:spacing w:before="480" w:lineRule="auto"/>
        <w:jc w:val="both"/>
        <w:rPr>
          <w:b w:val="1"/>
          <w:bCs w:val="1"/>
          <w:sz w:val="46"/>
          <w:szCs w:val="46"/>
        </w:rPr>
      </w:pPr>
      <w:bookmarkStart w:colFirst="0" w:colLast="0" w:name="_tt76lcas5uft" w:id="186"/>
      <w:bookmarkEnd w:id="186"/>
      <w:r w:rsidDel="00000000" w:rsidR="00000000" w:rsidRPr="00000000">
        <w:rPr>
          <w:b w:val="1"/>
          <w:bCs w:val="1"/>
          <w:sz w:val="46"/>
          <w:szCs w:val="46"/>
          <w:rtl w:val="0"/>
        </w:rPr>
        <w:t xml:space="preserve">L7-023</w:t>
      </w:r>
    </w:p>
    <w:p w:rsidR="00000000" w:rsidDel="00000000" w:rsidP="00000000" w:rsidRDefault="00000000" w:rsidRPr="00000000" w14:paraId="0000088D">
      <w:pPr>
        <w:pStyle w:val="Heading1"/>
        <w:keepNext w:val="0"/>
        <w:keepLines w:val="0"/>
        <w:spacing w:before="480" w:lineRule="auto"/>
        <w:jc w:val="both"/>
        <w:rPr>
          <w:b w:val="1"/>
          <w:bCs w:val="1"/>
          <w:sz w:val="46"/>
          <w:szCs w:val="46"/>
        </w:rPr>
      </w:pPr>
      <w:bookmarkStart w:colFirst="0" w:colLast="0" w:name="_gfudq499z4y2" w:id="187"/>
      <w:bookmarkEnd w:id="187"/>
      <w:r w:rsidDel="00000000" w:rsidR="00000000" w:rsidRPr="00000000">
        <w:rPr>
          <w:b w:val="1"/>
          <w:bCs w:val="1"/>
          <w:sz w:val="46"/>
          <w:szCs w:val="46"/>
          <w:rtl w:val="0"/>
        </w:rPr>
        <w:t xml:space="preserve">Coordinación de la Materialización Institucional</w:t>
      </w:r>
    </w:p>
    <w:p w:rsidR="00000000" w:rsidDel="00000000" w:rsidP="00000000" w:rsidRDefault="00000000" w:rsidRPr="00000000" w14:paraId="0000088E">
      <w:pPr>
        <w:pStyle w:val="Heading2"/>
        <w:keepNext w:val="0"/>
        <w:keepLines w:val="0"/>
        <w:spacing w:after="80" w:lineRule="auto"/>
        <w:jc w:val="both"/>
        <w:rPr>
          <w:b w:val="1"/>
          <w:bCs w:val="1"/>
          <w:sz w:val="34"/>
          <w:szCs w:val="34"/>
        </w:rPr>
      </w:pPr>
      <w:bookmarkStart w:colFirst="0" w:colLast="0" w:name="_pzm2tcjo6w8n" w:id="188"/>
      <w:bookmarkEnd w:id="188"/>
      <w:r w:rsidDel="00000000" w:rsidR="00000000" w:rsidRPr="00000000">
        <w:rPr>
          <w:b w:val="1"/>
          <w:bCs w:val="1"/>
          <w:sz w:val="34"/>
          <w:szCs w:val="34"/>
          <w:rtl w:val="0"/>
        </w:rPr>
        <w:t xml:space="preserve">Artículo</w:t>
      </w:r>
    </w:p>
    <w:p w:rsidR="00000000" w:rsidDel="00000000" w:rsidP="00000000" w:rsidRDefault="00000000" w:rsidRPr="00000000" w14:paraId="0000088F">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Coordinación de la Materialización Institucional</w:t>
      </w:r>
      <w:r w:rsidDel="00000000" w:rsidR="00000000" w:rsidRPr="00000000">
        <w:rPr>
          <w:rtl w:val="0"/>
        </w:rPr>
        <w:t xml:space="preserve">, asegurando que todas las formas de materialización actúen de manera sincronizada, coherente y gobernada, representando una única institución y un único conocimiento ejecutable.</w:t>
      </w:r>
    </w:p>
    <w:p w:rsidR="00000000" w:rsidDel="00000000" w:rsidP="00000000" w:rsidRDefault="00000000" w:rsidRPr="00000000" w14:paraId="00000890">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Coordinación de la Materialización Institucional</w:t>
      </w:r>
      <w:r w:rsidDel="00000000" w:rsidR="00000000" w:rsidRPr="00000000">
        <w:rPr>
          <w:rtl w:val="0"/>
        </w:rPr>
        <w:t xml:space="preserve"> constituye el proceso mediante el cual las distintas capacidades de materialización operan de forma integrada, permitiendo que aplicaciones, servicios, documentos, conversaciones, agentes de Inteligencia Artificial y demás mecanismos institucionales mantengan una representación consistente del conocimiento institucional.</w:t>
      </w:r>
    </w:p>
    <w:p w:rsidR="00000000" w:rsidDel="00000000" w:rsidP="00000000" w:rsidRDefault="00000000" w:rsidRPr="00000000" w14:paraId="00000891">
      <w:pPr>
        <w:spacing w:after="240" w:before="240" w:lineRule="auto"/>
        <w:jc w:val="both"/>
        <w:rPr/>
      </w:pPr>
      <w:r w:rsidDel="00000000" w:rsidR="00000000" w:rsidRPr="00000000">
        <w:rPr>
          <w:rtl w:val="0"/>
        </w:rPr>
        <w:t xml:space="preserve">Toda Coordinación de la Materialización Institucional deberá garantizar, como mínimo:</w:t>
      </w:r>
    </w:p>
    <w:p w:rsidR="00000000" w:rsidDel="00000000" w:rsidP="00000000" w:rsidRDefault="00000000" w:rsidRPr="00000000" w14:paraId="00000892">
      <w:pPr>
        <w:numPr>
          <w:ilvl w:val="0"/>
          <w:numId w:val="87"/>
        </w:numPr>
        <w:spacing w:after="0" w:afterAutospacing="0" w:before="240" w:lineRule="auto"/>
        <w:ind w:left="720" w:hanging="360"/>
        <w:jc w:val="both"/>
      </w:pPr>
      <w:r w:rsidDel="00000000" w:rsidR="00000000" w:rsidRPr="00000000">
        <w:rPr>
          <w:rtl w:val="0"/>
        </w:rPr>
        <w:t xml:space="preserve">la sincronización entre las capacidades de materialización;</w:t>
      </w:r>
    </w:p>
    <w:p w:rsidR="00000000" w:rsidDel="00000000" w:rsidP="00000000" w:rsidRDefault="00000000" w:rsidRPr="00000000" w14:paraId="00000893">
      <w:pPr>
        <w:numPr>
          <w:ilvl w:val="0"/>
          <w:numId w:val="87"/>
        </w:numPr>
        <w:spacing w:after="0" w:afterAutospacing="0" w:before="0" w:beforeAutospacing="0" w:lineRule="auto"/>
        <w:ind w:left="720" w:hanging="360"/>
        <w:jc w:val="both"/>
      </w:pPr>
      <w:r w:rsidDel="00000000" w:rsidR="00000000" w:rsidRPr="00000000">
        <w:rPr>
          <w:rtl w:val="0"/>
        </w:rPr>
        <w:t xml:space="preserve">la coherencia de las actuaciones institucionales;</w:t>
      </w:r>
    </w:p>
    <w:p w:rsidR="00000000" w:rsidDel="00000000" w:rsidP="00000000" w:rsidRDefault="00000000" w:rsidRPr="00000000" w14:paraId="00000894">
      <w:pPr>
        <w:numPr>
          <w:ilvl w:val="0"/>
          <w:numId w:val="87"/>
        </w:numPr>
        <w:spacing w:after="0" w:afterAutospacing="0" w:before="0" w:beforeAutospacing="0" w:lineRule="auto"/>
        <w:ind w:left="720" w:hanging="360"/>
        <w:jc w:val="both"/>
      </w:pPr>
      <w:r w:rsidDel="00000000" w:rsidR="00000000" w:rsidRPr="00000000">
        <w:rPr>
          <w:rtl w:val="0"/>
        </w:rPr>
        <w:t xml:space="preserve">la continuidad de la experiencia institucional;</w:t>
      </w:r>
    </w:p>
    <w:p w:rsidR="00000000" w:rsidDel="00000000" w:rsidP="00000000" w:rsidRDefault="00000000" w:rsidRPr="00000000" w14:paraId="00000895">
      <w:pPr>
        <w:numPr>
          <w:ilvl w:val="0"/>
          <w:numId w:val="87"/>
        </w:numPr>
        <w:spacing w:after="0" w:afterAutospacing="0" w:before="0" w:beforeAutospacing="0" w:lineRule="auto"/>
        <w:ind w:left="720" w:hanging="360"/>
        <w:jc w:val="both"/>
      </w:pPr>
      <w:r w:rsidDel="00000000" w:rsidR="00000000" w:rsidRPr="00000000">
        <w:rPr>
          <w:rtl w:val="0"/>
        </w:rPr>
        <w:t xml:space="preserve">la preservación de la identidad institucional;</w:t>
      </w:r>
    </w:p>
    <w:p w:rsidR="00000000" w:rsidDel="00000000" w:rsidP="00000000" w:rsidRDefault="00000000" w:rsidRPr="00000000" w14:paraId="00000896">
      <w:pPr>
        <w:numPr>
          <w:ilvl w:val="0"/>
          <w:numId w:val="87"/>
        </w:numPr>
        <w:spacing w:after="0" w:afterAutospacing="0" w:before="0" w:beforeAutospacing="0" w:lineRule="auto"/>
        <w:ind w:left="720" w:hanging="360"/>
        <w:jc w:val="both"/>
      </w:pPr>
      <w:r w:rsidDel="00000000" w:rsidR="00000000" w:rsidRPr="00000000">
        <w:rPr>
          <w:rtl w:val="0"/>
        </w:rPr>
        <w:t xml:space="preserve">la consistencia del conocimiento ejecutable;</w:t>
      </w:r>
    </w:p>
    <w:p w:rsidR="00000000" w:rsidDel="00000000" w:rsidP="00000000" w:rsidRDefault="00000000" w:rsidRPr="00000000" w14:paraId="00000897">
      <w:pPr>
        <w:numPr>
          <w:ilvl w:val="0"/>
          <w:numId w:val="87"/>
        </w:numPr>
        <w:spacing w:after="0" w:afterAutospacing="0" w:before="0" w:beforeAutospacing="0" w:lineRule="auto"/>
        <w:ind w:left="720" w:hanging="360"/>
        <w:jc w:val="both"/>
      </w:pPr>
      <w:r w:rsidDel="00000000" w:rsidR="00000000" w:rsidRPr="00000000">
        <w:rPr>
          <w:rtl w:val="0"/>
        </w:rPr>
        <w:t xml:space="preserve">la coordinación entre participantes institucionales;</w:t>
      </w:r>
    </w:p>
    <w:p w:rsidR="00000000" w:rsidDel="00000000" w:rsidP="00000000" w:rsidRDefault="00000000" w:rsidRPr="00000000" w14:paraId="00000898">
      <w:pPr>
        <w:numPr>
          <w:ilvl w:val="0"/>
          <w:numId w:val="87"/>
        </w:numPr>
        <w:spacing w:after="0" w:afterAutospacing="0" w:before="0" w:beforeAutospacing="0" w:lineRule="auto"/>
        <w:ind w:left="720" w:hanging="360"/>
        <w:jc w:val="both"/>
      </w:pPr>
      <w:r w:rsidDel="00000000" w:rsidR="00000000" w:rsidRPr="00000000">
        <w:rPr>
          <w:rtl w:val="0"/>
        </w:rPr>
        <w:t xml:space="preserve">la verificabilidad de las actuaciones coordinadas;</w:t>
      </w:r>
    </w:p>
    <w:p w:rsidR="00000000" w:rsidDel="00000000" w:rsidP="00000000" w:rsidRDefault="00000000" w:rsidRPr="00000000" w14:paraId="00000899">
      <w:pPr>
        <w:numPr>
          <w:ilvl w:val="0"/>
          <w:numId w:val="87"/>
        </w:numPr>
        <w:spacing w:after="240" w:before="0" w:beforeAutospacing="0" w:lineRule="auto"/>
        <w:ind w:left="720" w:hanging="360"/>
        <w:jc w:val="both"/>
      </w:pPr>
      <w:r w:rsidDel="00000000" w:rsidR="00000000" w:rsidRPr="00000000">
        <w:rPr>
          <w:rtl w:val="0"/>
        </w:rPr>
        <w:t xml:space="preserve">la estabilidad de la gobernanza institucional.</w:t>
      </w:r>
    </w:p>
    <w:p w:rsidR="00000000" w:rsidDel="00000000" w:rsidP="00000000" w:rsidRDefault="00000000" w:rsidRPr="00000000" w14:paraId="0000089A">
      <w:pPr>
        <w:spacing w:after="240" w:before="240" w:lineRule="auto"/>
        <w:jc w:val="both"/>
        <w:rPr/>
      </w:pPr>
      <w:r w:rsidDel="00000000" w:rsidR="00000000" w:rsidRPr="00000000">
        <w:rPr>
          <w:rtl w:val="0"/>
        </w:rPr>
        <w:t xml:space="preserve">La coordinación institucional podrá comprender, cuando corresponda:</w:t>
      </w:r>
    </w:p>
    <w:p w:rsidR="00000000" w:rsidDel="00000000" w:rsidP="00000000" w:rsidRDefault="00000000" w:rsidRPr="00000000" w14:paraId="0000089B">
      <w:pPr>
        <w:numPr>
          <w:ilvl w:val="0"/>
          <w:numId w:val="15"/>
        </w:numPr>
        <w:spacing w:after="0" w:afterAutospacing="0" w:before="240" w:lineRule="auto"/>
        <w:ind w:left="720" w:hanging="360"/>
        <w:jc w:val="both"/>
      </w:pPr>
      <w:r w:rsidDel="00000000" w:rsidR="00000000" w:rsidRPr="00000000">
        <w:rPr>
          <w:rtl w:val="0"/>
        </w:rPr>
        <w:t xml:space="preserve">coordinación entre formas de interacción;</w:t>
      </w:r>
    </w:p>
    <w:p w:rsidR="00000000" w:rsidDel="00000000" w:rsidP="00000000" w:rsidRDefault="00000000" w:rsidRPr="00000000" w14:paraId="0000089C">
      <w:pPr>
        <w:numPr>
          <w:ilvl w:val="0"/>
          <w:numId w:val="15"/>
        </w:numPr>
        <w:spacing w:after="0" w:afterAutospacing="0" w:before="0" w:beforeAutospacing="0" w:lineRule="auto"/>
        <w:ind w:left="720" w:hanging="360"/>
        <w:jc w:val="both"/>
      </w:pPr>
      <w:r w:rsidDel="00000000" w:rsidR="00000000" w:rsidRPr="00000000">
        <w:rPr>
          <w:rtl w:val="0"/>
        </w:rPr>
        <w:t xml:space="preserve">coordinación entre personas y agentes de Inteligencia Artificial;</w:t>
      </w:r>
    </w:p>
    <w:p w:rsidR="00000000" w:rsidDel="00000000" w:rsidP="00000000" w:rsidRDefault="00000000" w:rsidRPr="00000000" w14:paraId="0000089D">
      <w:pPr>
        <w:numPr>
          <w:ilvl w:val="0"/>
          <w:numId w:val="15"/>
        </w:numPr>
        <w:spacing w:after="0" w:afterAutospacing="0" w:before="0" w:beforeAutospacing="0" w:lineRule="auto"/>
        <w:ind w:left="720" w:hanging="360"/>
        <w:jc w:val="both"/>
      </w:pPr>
      <w:r w:rsidDel="00000000" w:rsidR="00000000" w:rsidRPr="00000000">
        <w:rPr>
          <w:rtl w:val="0"/>
        </w:rPr>
        <w:t xml:space="preserve">coordinación entre organizaciones;</w:t>
      </w:r>
    </w:p>
    <w:p w:rsidR="00000000" w:rsidDel="00000000" w:rsidP="00000000" w:rsidRDefault="00000000" w:rsidRPr="00000000" w14:paraId="0000089E">
      <w:pPr>
        <w:numPr>
          <w:ilvl w:val="0"/>
          <w:numId w:val="15"/>
        </w:numPr>
        <w:spacing w:after="0" w:afterAutospacing="0" w:before="0" w:beforeAutospacing="0" w:lineRule="auto"/>
        <w:ind w:left="720" w:hanging="360"/>
        <w:jc w:val="both"/>
      </w:pPr>
      <w:r w:rsidDel="00000000" w:rsidR="00000000" w:rsidRPr="00000000">
        <w:rPr>
          <w:rtl w:val="0"/>
        </w:rPr>
        <w:t xml:space="preserve">coordinación de capacidades institucionales;</w:t>
      </w:r>
    </w:p>
    <w:p w:rsidR="00000000" w:rsidDel="00000000" w:rsidP="00000000" w:rsidRDefault="00000000" w:rsidRPr="00000000" w14:paraId="0000089F">
      <w:pPr>
        <w:numPr>
          <w:ilvl w:val="0"/>
          <w:numId w:val="15"/>
        </w:numPr>
        <w:spacing w:after="0" w:afterAutospacing="0" w:before="0" w:beforeAutospacing="0" w:lineRule="auto"/>
        <w:ind w:left="720" w:hanging="360"/>
        <w:jc w:val="both"/>
      </w:pPr>
      <w:r w:rsidDel="00000000" w:rsidR="00000000" w:rsidRPr="00000000">
        <w:rPr>
          <w:rtl w:val="0"/>
        </w:rPr>
        <w:t xml:space="preserve">coordinación documental;</w:t>
      </w:r>
    </w:p>
    <w:p w:rsidR="00000000" w:rsidDel="00000000" w:rsidP="00000000" w:rsidRDefault="00000000" w:rsidRPr="00000000" w14:paraId="000008A0">
      <w:pPr>
        <w:numPr>
          <w:ilvl w:val="0"/>
          <w:numId w:val="15"/>
        </w:numPr>
        <w:spacing w:after="0" w:afterAutospacing="0" w:before="0" w:beforeAutospacing="0" w:lineRule="auto"/>
        <w:ind w:left="720" w:hanging="360"/>
        <w:jc w:val="both"/>
      </w:pPr>
      <w:r w:rsidDel="00000000" w:rsidR="00000000" w:rsidRPr="00000000">
        <w:rPr>
          <w:rtl w:val="0"/>
        </w:rPr>
        <w:t xml:space="preserve">coordinación conversacional;</w:t>
      </w:r>
    </w:p>
    <w:p w:rsidR="00000000" w:rsidDel="00000000" w:rsidP="00000000" w:rsidRDefault="00000000" w:rsidRPr="00000000" w14:paraId="000008A1">
      <w:pPr>
        <w:numPr>
          <w:ilvl w:val="0"/>
          <w:numId w:val="15"/>
        </w:numPr>
        <w:spacing w:after="0" w:afterAutospacing="0" w:before="0" w:beforeAutospacing="0" w:lineRule="auto"/>
        <w:ind w:left="720" w:hanging="360"/>
        <w:jc w:val="both"/>
      </w:pPr>
      <w:r w:rsidDel="00000000" w:rsidR="00000000" w:rsidRPr="00000000">
        <w:rPr>
          <w:rtl w:val="0"/>
        </w:rPr>
        <w:t xml:space="preserve">coordinación de servicios institucionales;</w:t>
      </w:r>
    </w:p>
    <w:p w:rsidR="00000000" w:rsidDel="00000000" w:rsidP="00000000" w:rsidRDefault="00000000" w:rsidRPr="00000000" w14:paraId="000008A2">
      <w:pPr>
        <w:numPr>
          <w:ilvl w:val="0"/>
          <w:numId w:val="15"/>
        </w:numPr>
        <w:spacing w:after="240" w:before="0" w:beforeAutospacing="0" w:lineRule="auto"/>
        <w:ind w:left="720" w:hanging="360"/>
        <w:jc w:val="both"/>
      </w:pPr>
      <w:r w:rsidDel="00000000" w:rsidR="00000000" w:rsidRPr="00000000">
        <w:rPr>
          <w:rtl w:val="0"/>
        </w:rPr>
        <w:t xml:space="preserve">cualquier otra forma legítima de coordinación institucional.</w:t>
      </w:r>
    </w:p>
    <w:p w:rsidR="00000000" w:rsidDel="00000000" w:rsidP="00000000" w:rsidRDefault="00000000" w:rsidRPr="00000000" w14:paraId="000008A3">
      <w:pPr>
        <w:spacing w:after="240" w:before="240" w:lineRule="auto"/>
        <w:jc w:val="both"/>
        <w:rPr/>
      </w:pPr>
      <w:r w:rsidDel="00000000" w:rsidR="00000000" w:rsidRPr="00000000">
        <w:rPr>
          <w:rtl w:val="0"/>
        </w:rPr>
        <w:t xml:space="preserve">La Coordinación de la Materialización Institucional constituye un proceso permanente de la institución.</w:t>
      </w:r>
    </w:p>
    <w:p w:rsidR="00000000" w:rsidDel="00000000" w:rsidP="00000000" w:rsidRDefault="00000000" w:rsidRPr="00000000" w14:paraId="000008A4">
      <w:pPr>
        <w:spacing w:after="240" w:before="240" w:lineRule="auto"/>
        <w:jc w:val="both"/>
        <w:rPr/>
      </w:pPr>
      <w:r w:rsidDel="00000000" w:rsidR="00000000" w:rsidRPr="00000000">
        <w:rPr>
          <w:rtl w:val="0"/>
        </w:rPr>
        <w:t xml:space="preserve">No constituye una propiedad exclusiva de mecanismos tecnológicos de sincronización o integración.</w:t>
      </w:r>
    </w:p>
    <w:p w:rsidR="00000000" w:rsidDel="00000000" w:rsidP="00000000" w:rsidRDefault="00000000" w:rsidRPr="00000000" w14:paraId="000008A5">
      <w:pPr>
        <w:spacing w:after="240" w:before="240" w:lineRule="auto"/>
        <w:jc w:val="both"/>
        <w:rPr/>
      </w:pPr>
      <w:r w:rsidDel="00000000" w:rsidR="00000000" w:rsidRPr="00000000">
        <w:rPr>
          <w:rtl w:val="0"/>
        </w:rPr>
        <w:t xml:space="preserve">Toda coordinación deberá preservar:</w:t>
      </w:r>
    </w:p>
    <w:p w:rsidR="00000000" w:rsidDel="00000000" w:rsidP="00000000" w:rsidRDefault="00000000" w:rsidRPr="00000000" w14:paraId="000008A6">
      <w:pPr>
        <w:numPr>
          <w:ilvl w:val="0"/>
          <w:numId w:val="20"/>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8A7">
      <w:pPr>
        <w:numPr>
          <w:ilvl w:val="0"/>
          <w:numId w:val="20"/>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8A8">
      <w:pPr>
        <w:numPr>
          <w:ilvl w:val="0"/>
          <w:numId w:val="20"/>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8A9">
      <w:pPr>
        <w:numPr>
          <w:ilvl w:val="0"/>
          <w:numId w:val="20"/>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8AA">
      <w:pPr>
        <w:numPr>
          <w:ilvl w:val="0"/>
          <w:numId w:val="20"/>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8AB">
      <w:pPr>
        <w:numPr>
          <w:ilvl w:val="0"/>
          <w:numId w:val="20"/>
        </w:numPr>
        <w:spacing w:after="240" w:before="0" w:beforeAutospacing="0" w:lineRule="auto"/>
        <w:ind w:left="720" w:hanging="360"/>
        <w:jc w:val="both"/>
      </w:pPr>
      <w:r w:rsidDel="00000000" w:rsidR="00000000" w:rsidRPr="00000000">
        <w:rPr>
          <w:rtl w:val="0"/>
        </w:rPr>
        <w:t xml:space="preserve">la consistencia de todas las formas de materialización.</w:t>
      </w:r>
    </w:p>
    <w:p w:rsidR="00000000" w:rsidDel="00000000" w:rsidP="00000000" w:rsidRDefault="00000000" w:rsidRPr="00000000" w14:paraId="000008AC">
      <w:pPr>
        <w:spacing w:after="240" w:before="240" w:lineRule="auto"/>
        <w:jc w:val="both"/>
        <w:rPr/>
      </w:pPr>
      <w:r w:rsidDel="00000000" w:rsidR="00000000" w:rsidRPr="00000000">
        <w:rPr>
          <w:rtl w:val="0"/>
        </w:rPr>
        <w:t xml:space="preserve">Toda actuación coordinada deberá permitir identificar objetivamente:</w:t>
      </w:r>
    </w:p>
    <w:p w:rsidR="00000000" w:rsidDel="00000000" w:rsidP="00000000" w:rsidRDefault="00000000" w:rsidRPr="00000000" w14:paraId="000008AD">
      <w:pPr>
        <w:numPr>
          <w:ilvl w:val="0"/>
          <w:numId w:val="320"/>
        </w:numPr>
        <w:spacing w:after="0" w:afterAutospacing="0" w:before="240" w:lineRule="auto"/>
        <w:ind w:left="720" w:hanging="360"/>
        <w:jc w:val="both"/>
      </w:pPr>
      <w:r w:rsidDel="00000000" w:rsidR="00000000" w:rsidRPr="00000000">
        <w:rPr>
          <w:rtl w:val="0"/>
        </w:rPr>
        <w:t xml:space="preserve">las capacidades institucionales involucradas;</w:t>
      </w:r>
    </w:p>
    <w:p w:rsidR="00000000" w:rsidDel="00000000" w:rsidP="00000000" w:rsidRDefault="00000000" w:rsidRPr="00000000" w14:paraId="000008AE">
      <w:pPr>
        <w:numPr>
          <w:ilvl w:val="0"/>
          <w:numId w:val="320"/>
        </w:numPr>
        <w:spacing w:after="0" w:afterAutospacing="0" w:before="0" w:beforeAutospacing="0" w:lineRule="auto"/>
        <w:ind w:left="720" w:hanging="360"/>
        <w:jc w:val="both"/>
      </w:pPr>
      <w:r w:rsidDel="00000000" w:rsidR="00000000" w:rsidRPr="00000000">
        <w:rPr>
          <w:rtl w:val="0"/>
        </w:rPr>
        <w:t xml:space="preserve">los participantes que intervienen;</w:t>
      </w:r>
    </w:p>
    <w:p w:rsidR="00000000" w:rsidDel="00000000" w:rsidP="00000000" w:rsidRDefault="00000000" w:rsidRPr="00000000" w14:paraId="000008AF">
      <w:pPr>
        <w:numPr>
          <w:ilvl w:val="0"/>
          <w:numId w:val="320"/>
        </w:numPr>
        <w:spacing w:after="0" w:afterAutospacing="0" w:before="0" w:beforeAutospacing="0" w:lineRule="auto"/>
        <w:ind w:left="720" w:hanging="360"/>
        <w:jc w:val="both"/>
      </w:pPr>
      <w:r w:rsidDel="00000000" w:rsidR="00000000" w:rsidRPr="00000000">
        <w:rPr>
          <w:rtl w:val="0"/>
        </w:rPr>
        <w:t xml:space="preserve">las responsabilidades institucionales correspondientes;</w:t>
      </w:r>
    </w:p>
    <w:p w:rsidR="00000000" w:rsidDel="00000000" w:rsidP="00000000" w:rsidRDefault="00000000" w:rsidRPr="00000000" w14:paraId="000008B0">
      <w:pPr>
        <w:numPr>
          <w:ilvl w:val="0"/>
          <w:numId w:val="320"/>
        </w:numPr>
        <w:spacing w:after="0" w:afterAutospacing="0" w:before="0" w:beforeAutospacing="0" w:lineRule="auto"/>
        <w:ind w:left="720" w:hanging="360"/>
        <w:jc w:val="both"/>
      </w:pPr>
      <w:r w:rsidDel="00000000" w:rsidR="00000000" w:rsidRPr="00000000">
        <w:rPr>
          <w:rtl w:val="0"/>
        </w:rPr>
        <w:t xml:space="preserve">las evidencias generadas durante la coordinación;</w:t>
      </w:r>
    </w:p>
    <w:p w:rsidR="00000000" w:rsidDel="00000000" w:rsidP="00000000" w:rsidRDefault="00000000" w:rsidRPr="00000000" w14:paraId="000008B1">
      <w:pPr>
        <w:numPr>
          <w:ilvl w:val="0"/>
          <w:numId w:val="320"/>
        </w:numPr>
        <w:spacing w:after="0" w:afterAutospacing="0" w:before="0" w:beforeAutospacing="0" w:lineRule="auto"/>
        <w:ind w:left="720" w:hanging="360"/>
        <w:jc w:val="both"/>
      </w:pPr>
      <w:r w:rsidDel="00000000" w:rsidR="00000000" w:rsidRPr="00000000">
        <w:rPr>
          <w:rtl w:val="0"/>
        </w:rPr>
        <w:t xml:space="preserve">las decisiones adoptadas;</w:t>
      </w:r>
    </w:p>
    <w:p w:rsidR="00000000" w:rsidDel="00000000" w:rsidP="00000000" w:rsidRDefault="00000000" w:rsidRPr="00000000" w14:paraId="000008B2">
      <w:pPr>
        <w:numPr>
          <w:ilvl w:val="0"/>
          <w:numId w:val="320"/>
        </w:numPr>
        <w:spacing w:after="240" w:before="0" w:beforeAutospacing="0" w:lineRule="auto"/>
        <w:ind w:left="720" w:hanging="360"/>
        <w:jc w:val="both"/>
      </w:pPr>
      <w:r w:rsidDel="00000000" w:rsidR="00000000" w:rsidRPr="00000000">
        <w:rPr>
          <w:rtl w:val="0"/>
        </w:rPr>
        <w:t xml:space="preserve">los mecanismos de verificación disponibles.</w:t>
      </w:r>
    </w:p>
    <w:p w:rsidR="00000000" w:rsidDel="00000000" w:rsidP="00000000" w:rsidRDefault="00000000" w:rsidRPr="00000000" w14:paraId="000008B3">
      <w:pPr>
        <w:spacing w:after="240" w:before="240" w:lineRule="auto"/>
        <w:jc w:val="both"/>
        <w:rPr/>
      </w:pPr>
      <w:r w:rsidDel="00000000" w:rsidR="00000000" w:rsidRPr="00000000">
        <w:rPr>
          <w:rtl w:val="0"/>
        </w:rPr>
        <w:t xml:space="preserve">Ningún proceso de coordinación podrá:</w:t>
      </w:r>
    </w:p>
    <w:p w:rsidR="00000000" w:rsidDel="00000000" w:rsidP="00000000" w:rsidRDefault="00000000" w:rsidRPr="00000000" w14:paraId="000008B4">
      <w:pPr>
        <w:numPr>
          <w:ilvl w:val="0"/>
          <w:numId w:val="274"/>
        </w:numPr>
        <w:spacing w:after="0" w:afterAutospacing="0" w:before="240" w:lineRule="auto"/>
        <w:ind w:left="720" w:hanging="360"/>
        <w:jc w:val="both"/>
      </w:pPr>
      <w:r w:rsidDel="00000000" w:rsidR="00000000" w:rsidRPr="00000000">
        <w:rPr>
          <w:rtl w:val="0"/>
        </w:rPr>
        <w:t xml:space="preserve">generar representaciones incompatibles del conocimiento institucional;</w:t>
      </w:r>
    </w:p>
    <w:p w:rsidR="00000000" w:rsidDel="00000000" w:rsidP="00000000" w:rsidRDefault="00000000" w:rsidRPr="00000000" w14:paraId="000008B5">
      <w:pPr>
        <w:numPr>
          <w:ilvl w:val="0"/>
          <w:numId w:val="274"/>
        </w:numPr>
        <w:spacing w:after="0" w:afterAutospacing="0" w:before="0" w:beforeAutospacing="0" w:lineRule="auto"/>
        <w:ind w:left="720" w:hanging="360"/>
        <w:jc w:val="both"/>
      </w:pPr>
      <w:r w:rsidDel="00000000" w:rsidR="00000000" w:rsidRPr="00000000">
        <w:rPr>
          <w:rtl w:val="0"/>
        </w:rPr>
        <w:t xml:space="preserve">fragmentar la identidad de la institución;</w:t>
      </w:r>
    </w:p>
    <w:p w:rsidR="00000000" w:rsidDel="00000000" w:rsidP="00000000" w:rsidRDefault="00000000" w:rsidRPr="00000000" w14:paraId="000008B6">
      <w:pPr>
        <w:numPr>
          <w:ilvl w:val="0"/>
          <w:numId w:val="274"/>
        </w:numPr>
        <w:spacing w:after="0" w:afterAutospacing="0" w:before="0" w:beforeAutospacing="0" w:lineRule="auto"/>
        <w:ind w:left="720" w:hanging="360"/>
        <w:jc w:val="both"/>
      </w:pPr>
      <w:r w:rsidDel="00000000" w:rsidR="00000000" w:rsidRPr="00000000">
        <w:rPr>
          <w:rtl w:val="0"/>
        </w:rPr>
        <w:t xml:space="preserve">introducir contradicciones entre capacidades institucionales;</w:t>
      </w:r>
    </w:p>
    <w:p w:rsidR="00000000" w:rsidDel="00000000" w:rsidP="00000000" w:rsidRDefault="00000000" w:rsidRPr="00000000" w14:paraId="000008B7">
      <w:pPr>
        <w:numPr>
          <w:ilvl w:val="0"/>
          <w:numId w:val="274"/>
        </w:numPr>
        <w:spacing w:after="0" w:afterAutospacing="0" w:before="0" w:beforeAutospacing="0" w:lineRule="auto"/>
        <w:ind w:left="720" w:hanging="360"/>
        <w:jc w:val="both"/>
      </w:pPr>
      <w:r w:rsidDel="00000000" w:rsidR="00000000" w:rsidRPr="00000000">
        <w:rPr>
          <w:rtl w:val="0"/>
        </w:rPr>
        <w:t xml:space="preserve">comprometer la continuidad operacional;</w:t>
      </w:r>
    </w:p>
    <w:p w:rsidR="00000000" w:rsidDel="00000000" w:rsidP="00000000" w:rsidRDefault="00000000" w:rsidRPr="00000000" w14:paraId="000008B8">
      <w:pPr>
        <w:numPr>
          <w:ilvl w:val="0"/>
          <w:numId w:val="274"/>
        </w:numPr>
        <w:spacing w:after="240" w:before="0" w:beforeAutospacing="0" w:lineRule="auto"/>
        <w:ind w:left="720" w:hanging="360"/>
        <w:jc w:val="both"/>
      </w:pPr>
      <w:r w:rsidDel="00000000" w:rsidR="00000000" w:rsidRPr="00000000">
        <w:rPr>
          <w:rtl w:val="0"/>
        </w:rPr>
        <w:t xml:space="preserve">debilitar la confianza mediante actuaciones descoordinadas.</w:t>
      </w:r>
    </w:p>
    <w:p w:rsidR="00000000" w:rsidDel="00000000" w:rsidP="00000000" w:rsidRDefault="00000000" w:rsidRPr="00000000" w14:paraId="000008B9">
      <w:pPr>
        <w:spacing w:after="240" w:before="240" w:lineRule="auto"/>
        <w:jc w:val="both"/>
        <w:rPr/>
      </w:pPr>
      <w:r w:rsidDel="00000000" w:rsidR="00000000" w:rsidRPr="00000000">
        <w:rPr>
          <w:rtl w:val="0"/>
        </w:rPr>
        <w:t xml:space="preserve">Toda Coordinación de la Materialización Institucional deberá producir evidencia verificable suficiente para demostrar que todas las capacidades institucionales operan de manera coherente y gobernada.</w:t>
      </w:r>
    </w:p>
    <w:p w:rsidR="00000000" w:rsidDel="00000000" w:rsidP="00000000" w:rsidRDefault="00000000" w:rsidRPr="00000000" w14:paraId="000008BA">
      <w:pPr>
        <w:spacing w:after="240" w:before="240" w:lineRule="auto"/>
        <w:jc w:val="both"/>
        <w:rPr/>
      </w:pPr>
      <w:r w:rsidDel="00000000" w:rsidR="00000000" w:rsidRPr="00000000">
        <w:rPr>
          <w:rtl w:val="0"/>
        </w:rPr>
        <w:t xml:space="preserve">La Coordinación de la Materialización Institucional constituye el fundamento mediante el cual Web3 Trust-Native garantiza que toda forma de materialización actúe como parte de una única institución y no como componentes independientes.</w:t>
      </w:r>
    </w:p>
    <w:p w:rsidR="00000000" w:rsidDel="00000000" w:rsidP="00000000" w:rsidRDefault="00000000" w:rsidRPr="00000000" w14:paraId="000008BB">
      <w:pPr>
        <w:pStyle w:val="Heading1"/>
        <w:keepNext w:val="0"/>
        <w:keepLines w:val="0"/>
        <w:spacing w:before="480" w:lineRule="auto"/>
        <w:jc w:val="both"/>
        <w:rPr>
          <w:b w:val="1"/>
          <w:bCs w:val="1"/>
          <w:sz w:val="46"/>
          <w:szCs w:val="46"/>
        </w:rPr>
      </w:pPr>
      <w:bookmarkStart w:colFirst="0" w:colLast="0" w:name="_daqltlm17upi" w:id="189"/>
      <w:bookmarkEnd w:id="189"/>
      <w:r w:rsidDel="00000000" w:rsidR="00000000" w:rsidRPr="00000000">
        <w:rPr>
          <w:b w:val="1"/>
          <w:bCs w:val="1"/>
          <w:sz w:val="46"/>
          <w:szCs w:val="46"/>
          <w:rtl w:val="0"/>
        </w:rPr>
        <w:t xml:space="preserve">Fundamentación Conceptual</w:t>
      </w:r>
    </w:p>
    <w:p w:rsidR="00000000" w:rsidDel="00000000" w:rsidP="00000000" w:rsidRDefault="00000000" w:rsidRPr="00000000" w14:paraId="000008BC">
      <w:pPr>
        <w:spacing w:after="240" w:before="240" w:lineRule="auto"/>
        <w:jc w:val="both"/>
        <w:rPr/>
      </w:pPr>
      <w:r w:rsidDel="00000000" w:rsidR="00000000" w:rsidRPr="00000000">
        <w:rPr>
          <w:rtl w:val="0"/>
        </w:rPr>
        <w:t xml:space="preserve">Una institución no puede actuar como un conjunto de partes aisladas.</w:t>
      </w:r>
    </w:p>
    <w:p w:rsidR="00000000" w:rsidDel="00000000" w:rsidP="00000000" w:rsidRDefault="00000000" w:rsidRPr="00000000" w14:paraId="000008BD">
      <w:pPr>
        <w:spacing w:after="240" w:before="240" w:lineRule="auto"/>
        <w:jc w:val="both"/>
        <w:rPr/>
      </w:pPr>
      <w:r w:rsidDel="00000000" w:rsidR="00000000" w:rsidRPr="00000000">
        <w:rPr>
          <w:rtl w:val="0"/>
        </w:rPr>
        <w:t xml:space="preserve">Debe comportarse como una unidad coherente.</w:t>
      </w:r>
    </w:p>
    <w:p w:rsidR="00000000" w:rsidDel="00000000" w:rsidP="00000000" w:rsidRDefault="00000000" w:rsidRPr="00000000" w14:paraId="000008BE">
      <w:pPr>
        <w:spacing w:after="240" w:before="240" w:lineRule="auto"/>
        <w:jc w:val="both"/>
        <w:rPr/>
      </w:pPr>
      <w:r w:rsidDel="00000000" w:rsidR="00000000" w:rsidRPr="00000000">
        <w:rPr>
          <w:rtl w:val="0"/>
        </w:rPr>
        <w:t xml:space="preserve">Éste constituye el fundamento de la Coordinación de la Materialización Institucional.</w:t>
      </w:r>
    </w:p>
    <w:p w:rsidR="00000000" w:rsidDel="00000000" w:rsidP="00000000" w:rsidRDefault="00000000" w:rsidRPr="00000000" w14:paraId="000008BF">
      <w:pPr>
        <w:spacing w:after="240" w:before="240" w:lineRule="auto"/>
        <w:jc w:val="both"/>
        <w:rPr/>
      </w:pPr>
      <w:r w:rsidDel="00000000" w:rsidR="00000000" w:rsidRPr="00000000">
        <w:rPr>
          <w:rtl w:val="0"/>
        </w:rPr>
        <w:t xml:space="preserve">Web3 Trust-Native establece que las distintas formas mediante las cuales la institución se materializa representan expresiones complementarias de un mismo conocimiento institucional.</w:t>
      </w:r>
    </w:p>
    <w:p w:rsidR="00000000" w:rsidDel="00000000" w:rsidP="00000000" w:rsidRDefault="00000000" w:rsidRPr="00000000" w14:paraId="000008C0">
      <w:pPr>
        <w:spacing w:after="240" w:before="240" w:lineRule="auto"/>
        <w:jc w:val="both"/>
        <w:rPr/>
      </w:pPr>
      <w:r w:rsidDel="00000000" w:rsidR="00000000" w:rsidRPr="00000000">
        <w:rPr>
          <w:rtl w:val="0"/>
        </w:rPr>
        <w:t xml:space="preserve">La coordinación asegura que dichas expresiones permanezcan alineadas.</w:t>
      </w:r>
    </w:p>
    <w:p w:rsidR="00000000" w:rsidDel="00000000" w:rsidP="00000000" w:rsidRDefault="00000000" w:rsidRPr="00000000" w14:paraId="000008C1">
      <w:pPr>
        <w:spacing w:after="240" w:before="240" w:lineRule="auto"/>
        <w:jc w:val="both"/>
        <w:rPr/>
      </w:pPr>
      <w:r w:rsidDel="00000000" w:rsidR="00000000" w:rsidRPr="00000000">
        <w:rPr>
          <w:rtl w:val="0"/>
        </w:rPr>
        <w:t xml:space="preserve">Una conversación.</w:t>
      </w:r>
    </w:p>
    <w:p w:rsidR="00000000" w:rsidDel="00000000" w:rsidP="00000000" w:rsidRDefault="00000000" w:rsidRPr="00000000" w14:paraId="000008C2">
      <w:pPr>
        <w:spacing w:after="240" w:before="240" w:lineRule="auto"/>
        <w:jc w:val="both"/>
        <w:rPr/>
      </w:pPr>
      <w:r w:rsidDel="00000000" w:rsidR="00000000" w:rsidRPr="00000000">
        <w:rPr>
          <w:rtl w:val="0"/>
        </w:rPr>
        <w:t xml:space="preserve">Un documento.</w:t>
      </w:r>
    </w:p>
    <w:p w:rsidR="00000000" w:rsidDel="00000000" w:rsidP="00000000" w:rsidRDefault="00000000" w:rsidRPr="00000000" w14:paraId="000008C3">
      <w:pPr>
        <w:spacing w:after="240" w:before="240" w:lineRule="auto"/>
        <w:jc w:val="both"/>
        <w:rPr/>
      </w:pPr>
      <w:r w:rsidDel="00000000" w:rsidR="00000000" w:rsidRPr="00000000">
        <w:rPr>
          <w:rtl w:val="0"/>
        </w:rPr>
        <w:t xml:space="preserve">Un servicio.</w:t>
      </w:r>
    </w:p>
    <w:p w:rsidR="00000000" w:rsidDel="00000000" w:rsidP="00000000" w:rsidRDefault="00000000" w:rsidRPr="00000000" w14:paraId="000008C4">
      <w:pPr>
        <w:spacing w:after="240" w:before="240" w:lineRule="auto"/>
        <w:jc w:val="both"/>
        <w:rPr/>
      </w:pPr>
      <w:r w:rsidDel="00000000" w:rsidR="00000000" w:rsidRPr="00000000">
        <w:rPr>
          <w:rtl w:val="0"/>
        </w:rPr>
        <w:t xml:space="preserve">Una interacción automatizada.</w:t>
      </w:r>
    </w:p>
    <w:p w:rsidR="00000000" w:rsidDel="00000000" w:rsidP="00000000" w:rsidRDefault="00000000" w:rsidRPr="00000000" w14:paraId="000008C5">
      <w:pPr>
        <w:spacing w:after="240" w:before="240" w:lineRule="auto"/>
        <w:jc w:val="both"/>
        <w:rPr/>
      </w:pPr>
      <w:r w:rsidDel="00000000" w:rsidR="00000000" w:rsidRPr="00000000">
        <w:rPr>
          <w:rtl w:val="0"/>
        </w:rPr>
        <w:t xml:space="preserve">Todos deben expresar exactamente la misma realidad institucional.</w:t>
      </w:r>
    </w:p>
    <w:p w:rsidR="00000000" w:rsidDel="00000000" w:rsidP="00000000" w:rsidRDefault="00000000" w:rsidRPr="00000000" w14:paraId="000008C6">
      <w:pPr>
        <w:spacing w:after="240" w:before="240" w:lineRule="auto"/>
        <w:jc w:val="both"/>
        <w:rPr/>
      </w:pPr>
      <w:r w:rsidDel="00000000" w:rsidR="00000000" w:rsidRPr="00000000">
        <w:rPr>
          <w:rtl w:val="0"/>
        </w:rPr>
        <w:t xml:space="preserve">La coordinación evita contradicciones.</w:t>
      </w:r>
    </w:p>
    <w:p w:rsidR="00000000" w:rsidDel="00000000" w:rsidP="00000000" w:rsidRDefault="00000000" w:rsidRPr="00000000" w14:paraId="000008C7">
      <w:pPr>
        <w:spacing w:after="240" w:before="240" w:lineRule="auto"/>
        <w:jc w:val="both"/>
        <w:rPr/>
      </w:pPr>
      <w:r w:rsidDel="00000000" w:rsidR="00000000" w:rsidRPr="00000000">
        <w:rPr>
          <w:rtl w:val="0"/>
        </w:rPr>
        <w:t xml:space="preserve">Reduce la incertidumbre.</w:t>
      </w:r>
    </w:p>
    <w:p w:rsidR="00000000" w:rsidDel="00000000" w:rsidP="00000000" w:rsidRDefault="00000000" w:rsidRPr="00000000" w14:paraId="000008C8">
      <w:pPr>
        <w:spacing w:after="240" w:before="240" w:lineRule="auto"/>
        <w:jc w:val="both"/>
        <w:rPr/>
      </w:pPr>
      <w:r w:rsidDel="00000000" w:rsidR="00000000" w:rsidRPr="00000000">
        <w:rPr>
          <w:rtl w:val="0"/>
        </w:rPr>
        <w:t xml:space="preserve">Fortalece la continuidad.</w:t>
      </w:r>
    </w:p>
    <w:p w:rsidR="00000000" w:rsidDel="00000000" w:rsidP="00000000" w:rsidRDefault="00000000" w:rsidRPr="00000000" w14:paraId="000008C9">
      <w:pPr>
        <w:spacing w:after="240" w:before="240" w:lineRule="auto"/>
        <w:jc w:val="both"/>
        <w:rPr/>
      </w:pPr>
      <w:r w:rsidDel="00000000" w:rsidR="00000000" w:rsidRPr="00000000">
        <w:rPr>
          <w:rtl w:val="0"/>
        </w:rPr>
        <w:t xml:space="preserve">Y permite que la institución sea percibida como un único organismo gobernado por un mismo conocimiento.</w:t>
      </w:r>
    </w:p>
    <w:p w:rsidR="00000000" w:rsidDel="00000000" w:rsidP="00000000" w:rsidRDefault="00000000" w:rsidRPr="00000000" w14:paraId="000008CA">
      <w:pPr>
        <w:spacing w:after="240" w:before="240" w:lineRule="auto"/>
        <w:jc w:val="both"/>
        <w:rPr/>
      </w:pPr>
      <w:r w:rsidDel="00000000" w:rsidR="00000000" w:rsidRPr="00000000">
        <w:rPr>
          <w:rtl w:val="0"/>
        </w:rPr>
        <w:t xml:space="preserve">La coordinación deja entonces de entenderse como una integración técnica.</w:t>
      </w:r>
    </w:p>
    <w:p w:rsidR="00000000" w:rsidDel="00000000" w:rsidP="00000000" w:rsidRDefault="00000000" w:rsidRPr="00000000" w14:paraId="000008CB">
      <w:pPr>
        <w:spacing w:after="240" w:before="240" w:lineRule="auto"/>
        <w:jc w:val="both"/>
        <w:rPr/>
      </w:pPr>
      <w:r w:rsidDel="00000000" w:rsidR="00000000" w:rsidRPr="00000000">
        <w:rPr>
          <w:rtl w:val="0"/>
        </w:rPr>
        <w:t xml:space="preserve">Se convierte en una capacidad institucional para armonizar todas las manifestaciones del conocimiento ejecutable.</w:t>
      </w:r>
    </w:p>
    <w:p w:rsidR="00000000" w:rsidDel="00000000" w:rsidP="00000000" w:rsidRDefault="00000000" w:rsidRPr="00000000" w14:paraId="000008CC">
      <w:pPr>
        <w:jc w:val="both"/>
        <w:rPr/>
      </w:pPr>
      <w:r w:rsidDel="00000000" w:rsidR="00000000" w:rsidRPr="00000000">
        <w:rPr>
          <w:rtl w:val="0"/>
        </w:rPr>
      </w:r>
    </w:p>
    <w:p w:rsidR="00000000" w:rsidDel="00000000" w:rsidP="00000000" w:rsidRDefault="00000000" w:rsidRPr="00000000" w14:paraId="000008CD">
      <w:pPr>
        <w:pStyle w:val="Heading1"/>
        <w:keepNext w:val="0"/>
        <w:keepLines w:val="0"/>
        <w:spacing w:before="480" w:lineRule="auto"/>
        <w:jc w:val="both"/>
        <w:rPr>
          <w:b w:val="1"/>
          <w:bCs w:val="1"/>
          <w:sz w:val="46"/>
          <w:szCs w:val="46"/>
        </w:rPr>
      </w:pPr>
      <w:bookmarkStart w:colFirst="0" w:colLast="0" w:name="_k4raza858dum" w:id="190"/>
      <w:bookmarkEnd w:id="190"/>
      <w:r w:rsidDel="00000000" w:rsidR="00000000" w:rsidRPr="00000000">
        <w:rPr>
          <w:b w:val="1"/>
          <w:bCs w:val="1"/>
          <w:sz w:val="46"/>
          <w:szCs w:val="46"/>
          <w:rtl w:val="0"/>
        </w:rPr>
        <w:t xml:space="preserve">Implicaciones Metodológicas</w:t>
      </w:r>
    </w:p>
    <w:p w:rsidR="00000000" w:rsidDel="00000000" w:rsidP="00000000" w:rsidRDefault="00000000" w:rsidRPr="00000000" w14:paraId="000008CE">
      <w:pPr>
        <w:spacing w:after="240" w:before="240" w:lineRule="auto"/>
        <w:jc w:val="both"/>
        <w:rPr/>
      </w:pPr>
      <w:r w:rsidDel="00000000" w:rsidR="00000000" w:rsidRPr="00000000">
        <w:rPr>
          <w:rtl w:val="0"/>
        </w:rPr>
        <w:t xml:space="preserve">Toda metodología basada en Web3 Trust-Native deberá definir mecanismos que permitan coordinar las distintas capacidades de materialización conforme al Canon de Dominio y a las reglas de gobernanza.</w:t>
      </w:r>
    </w:p>
    <w:p w:rsidR="00000000" w:rsidDel="00000000" w:rsidP="00000000" w:rsidRDefault="00000000" w:rsidRPr="00000000" w14:paraId="000008CF">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8D0">
      <w:pPr>
        <w:numPr>
          <w:ilvl w:val="0"/>
          <w:numId w:val="3"/>
        </w:numPr>
        <w:spacing w:after="0" w:afterAutospacing="0" w:before="240" w:lineRule="auto"/>
        <w:ind w:left="720" w:hanging="360"/>
        <w:jc w:val="both"/>
      </w:pPr>
      <w:r w:rsidDel="00000000" w:rsidR="00000000" w:rsidRPr="00000000">
        <w:rPr>
          <w:rtl w:val="0"/>
        </w:rPr>
        <w:t xml:space="preserve">coordinación tecnológica;</w:t>
      </w:r>
    </w:p>
    <w:p w:rsidR="00000000" w:rsidDel="00000000" w:rsidP="00000000" w:rsidRDefault="00000000" w:rsidRPr="00000000" w14:paraId="000008D1">
      <w:pPr>
        <w:numPr>
          <w:ilvl w:val="0"/>
          <w:numId w:val="3"/>
        </w:numPr>
        <w:spacing w:after="0" w:afterAutospacing="0" w:before="0" w:beforeAutospacing="0" w:lineRule="auto"/>
        <w:ind w:left="720" w:hanging="360"/>
        <w:jc w:val="both"/>
      </w:pPr>
      <w:r w:rsidDel="00000000" w:rsidR="00000000" w:rsidRPr="00000000">
        <w:rPr>
          <w:rtl w:val="0"/>
        </w:rPr>
        <w:t xml:space="preserve">coordinación operacional;</w:t>
      </w:r>
    </w:p>
    <w:p w:rsidR="00000000" w:rsidDel="00000000" w:rsidP="00000000" w:rsidRDefault="00000000" w:rsidRPr="00000000" w14:paraId="000008D2">
      <w:pPr>
        <w:numPr>
          <w:ilvl w:val="0"/>
          <w:numId w:val="3"/>
        </w:numPr>
        <w:spacing w:after="0" w:afterAutospacing="0" w:before="0" w:beforeAutospacing="0" w:lineRule="auto"/>
        <w:ind w:left="720" w:hanging="360"/>
        <w:jc w:val="both"/>
      </w:pPr>
      <w:r w:rsidDel="00000000" w:rsidR="00000000" w:rsidRPr="00000000">
        <w:rPr>
          <w:rtl w:val="0"/>
        </w:rPr>
        <w:t xml:space="preserve">coordinación funcional;</w:t>
      </w:r>
    </w:p>
    <w:p w:rsidR="00000000" w:rsidDel="00000000" w:rsidP="00000000" w:rsidRDefault="00000000" w:rsidRPr="00000000" w14:paraId="000008D3">
      <w:pPr>
        <w:numPr>
          <w:ilvl w:val="0"/>
          <w:numId w:val="3"/>
        </w:numPr>
        <w:spacing w:after="240" w:before="0" w:beforeAutospacing="0" w:lineRule="auto"/>
        <w:ind w:left="720" w:hanging="360"/>
        <w:jc w:val="both"/>
      </w:pPr>
      <w:r w:rsidDel="00000000" w:rsidR="00000000" w:rsidRPr="00000000">
        <w:rPr>
          <w:rtl w:val="0"/>
        </w:rPr>
        <w:t xml:space="preserve">coordinación institucional.</w:t>
      </w:r>
    </w:p>
    <w:p w:rsidR="00000000" w:rsidDel="00000000" w:rsidP="00000000" w:rsidRDefault="00000000" w:rsidRPr="00000000" w14:paraId="000008D4">
      <w:pPr>
        <w:spacing w:after="240" w:before="240" w:lineRule="auto"/>
        <w:jc w:val="both"/>
        <w:rPr/>
      </w:pPr>
      <w:r w:rsidDel="00000000" w:rsidR="00000000" w:rsidRPr="00000000">
        <w:rPr>
          <w:rtl w:val="0"/>
        </w:rPr>
        <w:t xml:space="preserve">Toda especificación deberá establecer responsabilidades, dependencias y criterios de coordinación entre las distintas formas de materialización.</w:t>
      </w:r>
    </w:p>
    <w:p w:rsidR="00000000" w:rsidDel="00000000" w:rsidP="00000000" w:rsidRDefault="00000000" w:rsidRPr="00000000" w14:paraId="000008D5">
      <w:pPr>
        <w:spacing w:after="240" w:before="240" w:lineRule="auto"/>
        <w:jc w:val="both"/>
        <w:rPr/>
      </w:pPr>
      <w:r w:rsidDel="00000000" w:rsidR="00000000" w:rsidRPr="00000000">
        <w:rPr>
          <w:rtl w:val="0"/>
        </w:rPr>
        <w:t xml:space="preserve">Las metodologías deberán incorporar procesos destinados a verificar la coherencia entre actuaciones coordinadas y la continuidad de la experiencia institucional.</w:t>
      </w:r>
    </w:p>
    <w:p w:rsidR="00000000" w:rsidDel="00000000" w:rsidP="00000000" w:rsidRDefault="00000000" w:rsidRPr="00000000" w14:paraId="000008D6">
      <w:pPr>
        <w:spacing w:after="240" w:before="240" w:lineRule="auto"/>
        <w:jc w:val="both"/>
        <w:rPr/>
      </w:pPr>
      <w:r w:rsidDel="00000000" w:rsidR="00000000" w:rsidRPr="00000000">
        <w:rPr>
          <w:rtl w:val="0"/>
        </w:rPr>
        <w:t xml:space="preserve">Toda evolución deberá fortalecer la coordinación sin introducir dependencias incompatibles con la autonomía institucional.</w:t>
      </w:r>
    </w:p>
    <w:p w:rsidR="00000000" w:rsidDel="00000000" w:rsidP="00000000" w:rsidRDefault="00000000" w:rsidRPr="00000000" w14:paraId="000008D7">
      <w:pPr>
        <w:jc w:val="both"/>
        <w:rPr/>
      </w:pPr>
      <w:r w:rsidDel="00000000" w:rsidR="00000000" w:rsidRPr="00000000">
        <w:rPr>
          <w:rtl w:val="0"/>
        </w:rPr>
      </w:r>
    </w:p>
    <w:p w:rsidR="00000000" w:rsidDel="00000000" w:rsidP="00000000" w:rsidRDefault="00000000" w:rsidRPr="00000000" w14:paraId="000008D8">
      <w:pPr>
        <w:pStyle w:val="Heading1"/>
        <w:keepNext w:val="0"/>
        <w:keepLines w:val="0"/>
        <w:spacing w:before="480" w:lineRule="auto"/>
        <w:jc w:val="both"/>
        <w:rPr>
          <w:b w:val="1"/>
          <w:bCs w:val="1"/>
          <w:sz w:val="46"/>
          <w:szCs w:val="46"/>
        </w:rPr>
      </w:pPr>
      <w:bookmarkStart w:colFirst="0" w:colLast="0" w:name="_u5a69r1d2q55" w:id="191"/>
      <w:bookmarkEnd w:id="19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8D9">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coordinación institucional por diseño</w:t>
      </w:r>
      <w:r w:rsidDel="00000000" w:rsidR="00000000" w:rsidRPr="00000000">
        <w:rPr>
          <w:rtl w:val="0"/>
        </w:rPr>
        <w:t xml:space="preserve">, garantizando que todas las capacidades de materialización operen sobre un mismo conocimiento institucional.</w:t>
      </w:r>
    </w:p>
    <w:p w:rsidR="00000000" w:rsidDel="00000000" w:rsidP="00000000" w:rsidRDefault="00000000" w:rsidRPr="00000000" w14:paraId="000008DA">
      <w:pPr>
        <w:spacing w:after="240" w:before="240" w:lineRule="auto"/>
        <w:jc w:val="both"/>
        <w:rPr/>
      </w:pPr>
      <w:r w:rsidDel="00000000" w:rsidR="00000000" w:rsidRPr="00000000">
        <w:rPr>
          <w:rtl w:val="0"/>
        </w:rPr>
        <w:t xml:space="preserve">Las implementaciones deberán desacoplar la coordinación institucional de mecanismos específicos de integración, preservando la coherencia entre todas las formas de interacción.</w:t>
      </w:r>
    </w:p>
    <w:p w:rsidR="00000000" w:rsidDel="00000000" w:rsidP="00000000" w:rsidRDefault="00000000" w:rsidRPr="00000000" w14:paraId="000008DB">
      <w:pPr>
        <w:spacing w:after="240" w:before="240" w:lineRule="auto"/>
        <w:jc w:val="both"/>
        <w:rPr/>
      </w:pPr>
      <w:r w:rsidDel="00000000" w:rsidR="00000000" w:rsidRPr="00000000">
        <w:rPr>
          <w:rtl w:val="0"/>
        </w:rPr>
        <w:t xml:space="preserve">La arquitectura deberá facilitar la sincronización de capacidades, la continuidad del contexto institucional y la trazabilidad de las actuaciones coordinadas.</w:t>
      </w:r>
    </w:p>
    <w:p w:rsidR="00000000" w:rsidDel="00000000" w:rsidP="00000000" w:rsidRDefault="00000000" w:rsidRPr="00000000" w14:paraId="000008DC">
      <w:pPr>
        <w:spacing w:after="240" w:before="240" w:lineRule="auto"/>
        <w:jc w:val="both"/>
        <w:rPr/>
      </w:pPr>
      <w:r w:rsidDel="00000000" w:rsidR="00000000" w:rsidRPr="00000000">
        <w:rPr>
          <w:rtl w:val="0"/>
        </w:rPr>
        <w:t xml:space="preserve">Toda coordinación deberá preservar simultáneamente:</w:t>
      </w:r>
    </w:p>
    <w:p w:rsidR="00000000" w:rsidDel="00000000" w:rsidP="00000000" w:rsidRDefault="00000000" w:rsidRPr="00000000" w14:paraId="000008DD">
      <w:pPr>
        <w:numPr>
          <w:ilvl w:val="0"/>
          <w:numId w:val="122"/>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8DE">
      <w:pPr>
        <w:numPr>
          <w:ilvl w:val="0"/>
          <w:numId w:val="122"/>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8DF">
      <w:pPr>
        <w:numPr>
          <w:ilvl w:val="0"/>
          <w:numId w:val="122"/>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8E0">
      <w:pPr>
        <w:numPr>
          <w:ilvl w:val="0"/>
          <w:numId w:val="122"/>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8E1">
      <w:pPr>
        <w:numPr>
          <w:ilvl w:val="0"/>
          <w:numId w:val="122"/>
        </w:numPr>
        <w:spacing w:after="240" w:before="0" w:beforeAutospacing="0" w:lineRule="auto"/>
        <w:ind w:left="720" w:hanging="360"/>
        <w:jc w:val="both"/>
      </w:pPr>
      <w:r w:rsidDel="00000000" w:rsidR="00000000" w:rsidRPr="00000000">
        <w:rPr>
          <w:rtl w:val="0"/>
        </w:rPr>
        <w:t xml:space="preserve">la verificabilidad de las actuaciones.</w:t>
      </w:r>
    </w:p>
    <w:p w:rsidR="00000000" w:rsidDel="00000000" w:rsidP="00000000" w:rsidRDefault="00000000" w:rsidRPr="00000000" w14:paraId="000008E2">
      <w:pPr>
        <w:spacing w:after="240" w:before="240" w:lineRule="auto"/>
        <w:jc w:val="both"/>
        <w:rPr/>
      </w:pPr>
      <w:r w:rsidDel="00000000" w:rsidR="00000000" w:rsidRPr="00000000">
        <w:rPr>
          <w:rtl w:val="0"/>
        </w:rPr>
        <w:t xml:space="preserve">Las implementaciones deberán demostrar objetivamente que todas las capacidades institucionales representan una única institución y operan de forma coordinada durante toda la experiencia del participante.</w:t>
      </w:r>
    </w:p>
    <w:p w:rsidR="00000000" w:rsidDel="00000000" w:rsidP="00000000" w:rsidRDefault="00000000" w:rsidRPr="00000000" w14:paraId="000008E3">
      <w:pPr>
        <w:jc w:val="both"/>
        <w:rPr/>
      </w:pPr>
      <w:r w:rsidDel="00000000" w:rsidR="00000000" w:rsidRPr="00000000">
        <w:rPr>
          <w:rtl w:val="0"/>
        </w:rPr>
      </w:r>
    </w:p>
    <w:p w:rsidR="00000000" w:rsidDel="00000000" w:rsidP="00000000" w:rsidRDefault="00000000" w:rsidRPr="00000000" w14:paraId="000008E4">
      <w:pPr>
        <w:pStyle w:val="Heading1"/>
        <w:keepNext w:val="0"/>
        <w:keepLines w:val="0"/>
        <w:spacing w:before="480" w:lineRule="auto"/>
        <w:jc w:val="both"/>
        <w:rPr>
          <w:b w:val="1"/>
          <w:bCs w:val="1"/>
          <w:sz w:val="46"/>
          <w:szCs w:val="46"/>
        </w:rPr>
      </w:pPr>
      <w:bookmarkStart w:colFirst="0" w:colLast="0" w:name="_ri852dfh7kq5" w:id="192"/>
      <w:bookmarkEnd w:id="192"/>
      <w:r w:rsidDel="00000000" w:rsidR="00000000" w:rsidRPr="00000000">
        <w:rPr>
          <w:rtl w:val="0"/>
        </w:rPr>
      </w:r>
    </w:p>
    <w:p w:rsidR="00000000" w:rsidDel="00000000" w:rsidP="00000000" w:rsidRDefault="00000000" w:rsidRPr="00000000" w14:paraId="000008E5">
      <w:pPr>
        <w:pStyle w:val="Heading1"/>
        <w:keepNext w:val="0"/>
        <w:keepLines w:val="0"/>
        <w:spacing w:before="480" w:lineRule="auto"/>
        <w:jc w:val="both"/>
        <w:rPr>
          <w:b w:val="1"/>
          <w:bCs w:val="1"/>
          <w:sz w:val="46"/>
          <w:szCs w:val="46"/>
        </w:rPr>
      </w:pPr>
      <w:bookmarkStart w:colFirst="0" w:colLast="0" w:name="_m7tcy8b9tepm" w:id="193"/>
      <w:bookmarkEnd w:id="193"/>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8E6">
      <w:pPr>
        <w:spacing w:after="240" w:before="240" w:lineRule="auto"/>
        <w:jc w:val="both"/>
        <w:rPr/>
      </w:pPr>
      <w:r w:rsidDel="00000000" w:rsidR="00000000" w:rsidRPr="00000000">
        <w:rPr>
          <w:rtl w:val="0"/>
        </w:rPr>
        <w:t xml:space="preserve">Los agentes de Inteligencia Artificial deberán interpretar la Coordinación de la Materialización Institucional como la responsabilidad de actuar de manera armonizada con las demás capacidades institucionales y no como componentes autónomos desvinculados del conocimiento institucional.</w:t>
      </w:r>
    </w:p>
    <w:p w:rsidR="00000000" w:rsidDel="00000000" w:rsidP="00000000" w:rsidRDefault="00000000" w:rsidRPr="00000000" w14:paraId="000008E7">
      <w:pPr>
        <w:spacing w:after="240" w:before="240" w:lineRule="auto"/>
        <w:jc w:val="both"/>
        <w:rPr/>
      </w:pPr>
      <w:r w:rsidDel="00000000" w:rsidR="00000000" w:rsidRPr="00000000">
        <w:rPr>
          <w:rtl w:val="0"/>
        </w:rPr>
        <w:t xml:space="preserve">No deberán generar actuaciones incompatibles con otras formas de materialización, introducir contradicciones entre capacidades institucionales o ejecutar comportamientos que fragmenten la identidad de la institución.</w:t>
      </w:r>
    </w:p>
    <w:p w:rsidR="00000000" w:rsidDel="00000000" w:rsidP="00000000" w:rsidRDefault="00000000" w:rsidRPr="00000000" w14:paraId="000008E8">
      <w:pPr>
        <w:spacing w:after="240" w:before="240" w:lineRule="auto"/>
        <w:jc w:val="both"/>
        <w:rPr/>
      </w:pPr>
      <w:r w:rsidDel="00000000" w:rsidR="00000000" w:rsidRPr="00000000">
        <w:rPr>
          <w:rtl w:val="0"/>
        </w:rPr>
        <w:t xml:space="preserve">Durante procesos automáticos de coordinación, deberán compartir el contexto institucional pertinente, respetar las responsabilidades asignadas, preservar la coherencia del Canon de Dominio y mantener evidencia suficiente para verificar la coordinación realizada.</w:t>
      </w:r>
    </w:p>
    <w:p w:rsidR="00000000" w:rsidDel="00000000" w:rsidP="00000000" w:rsidRDefault="00000000" w:rsidRPr="00000000" w14:paraId="000008E9">
      <w:pPr>
        <w:spacing w:after="240" w:before="240" w:lineRule="auto"/>
        <w:jc w:val="both"/>
        <w:rPr/>
      </w:pPr>
      <w:r w:rsidDel="00000000" w:rsidR="00000000" w:rsidRPr="00000000">
        <w:rPr>
          <w:rtl w:val="0"/>
        </w:rPr>
        <w:t xml:space="preserve">Cuando detecten conflictos entre distintas formas de materialización, deberán recomendar mecanismos que restablezcan la coherencia institucional y fortalezcan la continuidad de la experiencia.</w:t>
      </w:r>
    </w:p>
    <w:p w:rsidR="00000000" w:rsidDel="00000000" w:rsidP="00000000" w:rsidRDefault="00000000" w:rsidRPr="00000000" w14:paraId="000008EA">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Coordinación de la Materialización Institucional</w:t>
      </w:r>
      <w:r w:rsidDel="00000000" w:rsidR="00000000" w:rsidRPr="00000000">
        <w:rPr>
          <w:rtl w:val="0"/>
        </w:rPr>
        <w:t xml:space="preserve"> como fundamento permanente para garantizar que todas las manifestaciones del ecosistema </w:t>
      </w:r>
      <w:r w:rsidDel="00000000" w:rsidR="00000000" w:rsidRPr="00000000">
        <w:rPr>
          <w:b w:val="1"/>
          <w:bCs w:val="1"/>
          <w:rtl w:val="0"/>
        </w:rPr>
        <w:t xml:space="preserve">Web3 Trust-Native</w:t>
      </w:r>
      <w:r w:rsidDel="00000000" w:rsidR="00000000" w:rsidRPr="00000000">
        <w:rPr>
          <w:rtl w:val="0"/>
        </w:rPr>
        <w:t xml:space="preserve"> operen como expresiones coordinadas de un único conocimiento institucional, fortaleciendo la unidad, la gobernanza y la confianza distribuida de la institución.</w:t>
      </w:r>
    </w:p>
    <w:p w:rsidR="00000000" w:rsidDel="00000000" w:rsidP="00000000" w:rsidRDefault="00000000" w:rsidRPr="00000000" w14:paraId="000008EB">
      <w:pPr>
        <w:jc w:val="both"/>
        <w:rPr/>
      </w:pPr>
      <w:r w:rsidDel="00000000" w:rsidR="00000000" w:rsidRPr="00000000">
        <w:rPr>
          <w:rtl w:val="0"/>
        </w:rPr>
      </w:r>
    </w:p>
    <w:p w:rsidR="00000000" w:rsidDel="00000000" w:rsidP="00000000" w:rsidRDefault="00000000" w:rsidRPr="00000000" w14:paraId="000008EC">
      <w:pPr>
        <w:jc w:val="both"/>
        <w:rPr/>
      </w:pPr>
      <w:r w:rsidDel="00000000" w:rsidR="00000000" w:rsidRPr="00000000">
        <w:rPr>
          <w:rtl w:val="0"/>
        </w:rPr>
      </w:r>
    </w:p>
    <w:p w:rsidR="00000000" w:rsidDel="00000000" w:rsidP="00000000" w:rsidRDefault="00000000" w:rsidRPr="00000000" w14:paraId="000008ED">
      <w:pPr>
        <w:pStyle w:val="Heading1"/>
        <w:keepNext w:val="0"/>
        <w:keepLines w:val="0"/>
        <w:spacing w:before="480" w:lineRule="auto"/>
        <w:jc w:val="both"/>
        <w:rPr>
          <w:b w:val="1"/>
          <w:bCs w:val="1"/>
          <w:sz w:val="46"/>
          <w:szCs w:val="46"/>
        </w:rPr>
      </w:pPr>
      <w:bookmarkStart w:colFirst="0" w:colLast="0" w:name="_eob8s7y7eo92" w:id="194"/>
      <w:bookmarkEnd w:id="194"/>
      <w:r w:rsidDel="00000000" w:rsidR="00000000" w:rsidRPr="00000000">
        <w:rPr>
          <w:b w:val="1"/>
          <w:bCs w:val="1"/>
          <w:sz w:val="46"/>
          <w:szCs w:val="46"/>
          <w:rtl w:val="0"/>
        </w:rPr>
        <w:t xml:space="preserve">L7-023</w:t>
      </w:r>
    </w:p>
    <w:p w:rsidR="00000000" w:rsidDel="00000000" w:rsidP="00000000" w:rsidRDefault="00000000" w:rsidRPr="00000000" w14:paraId="000008EE">
      <w:pPr>
        <w:pStyle w:val="Heading1"/>
        <w:keepNext w:val="0"/>
        <w:keepLines w:val="0"/>
        <w:spacing w:before="480" w:lineRule="auto"/>
        <w:jc w:val="both"/>
        <w:rPr>
          <w:b w:val="1"/>
          <w:bCs w:val="1"/>
          <w:sz w:val="46"/>
          <w:szCs w:val="46"/>
        </w:rPr>
      </w:pPr>
      <w:bookmarkStart w:colFirst="0" w:colLast="0" w:name="_23a7mos1wzr9" w:id="195"/>
      <w:bookmarkEnd w:id="195"/>
      <w:r w:rsidDel="00000000" w:rsidR="00000000" w:rsidRPr="00000000">
        <w:rPr>
          <w:b w:val="1"/>
          <w:bCs w:val="1"/>
          <w:sz w:val="46"/>
          <w:szCs w:val="46"/>
          <w:rtl w:val="0"/>
        </w:rPr>
        <w:t xml:space="preserve">Coordinación de la Materialización Institucional</w:t>
      </w:r>
    </w:p>
    <w:p w:rsidR="00000000" w:rsidDel="00000000" w:rsidP="00000000" w:rsidRDefault="00000000" w:rsidRPr="00000000" w14:paraId="000008EF">
      <w:pPr>
        <w:pStyle w:val="Heading2"/>
        <w:keepNext w:val="0"/>
        <w:keepLines w:val="0"/>
        <w:spacing w:after="80" w:lineRule="auto"/>
        <w:jc w:val="both"/>
        <w:rPr>
          <w:b w:val="1"/>
          <w:bCs w:val="1"/>
          <w:sz w:val="34"/>
          <w:szCs w:val="34"/>
        </w:rPr>
      </w:pPr>
      <w:bookmarkStart w:colFirst="0" w:colLast="0" w:name="_92w814aiq3y" w:id="196"/>
      <w:bookmarkEnd w:id="196"/>
      <w:r w:rsidDel="00000000" w:rsidR="00000000" w:rsidRPr="00000000">
        <w:rPr>
          <w:b w:val="1"/>
          <w:bCs w:val="1"/>
          <w:sz w:val="34"/>
          <w:szCs w:val="34"/>
          <w:rtl w:val="0"/>
        </w:rPr>
        <w:t xml:space="preserve">Artículo</w:t>
      </w:r>
    </w:p>
    <w:p w:rsidR="00000000" w:rsidDel="00000000" w:rsidP="00000000" w:rsidRDefault="00000000" w:rsidRPr="00000000" w14:paraId="000008F0">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Coordinación de la Materialización Institucional</w:t>
      </w:r>
      <w:r w:rsidDel="00000000" w:rsidR="00000000" w:rsidRPr="00000000">
        <w:rPr>
          <w:rtl w:val="0"/>
        </w:rPr>
        <w:t xml:space="preserve">, asegurando que todas las formas de materialización actúen de manera sincronizada, coherente y gobernada, representando una única institución y un único conocimiento ejecutable.</w:t>
      </w:r>
    </w:p>
    <w:p w:rsidR="00000000" w:rsidDel="00000000" w:rsidP="00000000" w:rsidRDefault="00000000" w:rsidRPr="00000000" w14:paraId="000008F1">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Coordinación de la Materialización Institucional</w:t>
      </w:r>
      <w:r w:rsidDel="00000000" w:rsidR="00000000" w:rsidRPr="00000000">
        <w:rPr>
          <w:rtl w:val="0"/>
        </w:rPr>
        <w:t xml:space="preserve"> constituye el proceso mediante el cual las distintas capacidades de materialización operan de forma integrada, permitiendo que aplicaciones, servicios, documentos, conversaciones, agentes de Inteligencia Artificial y demás mecanismos institucionales mantengan una representación consistente del conocimiento institucional.</w:t>
      </w:r>
    </w:p>
    <w:p w:rsidR="00000000" w:rsidDel="00000000" w:rsidP="00000000" w:rsidRDefault="00000000" w:rsidRPr="00000000" w14:paraId="000008F2">
      <w:pPr>
        <w:spacing w:after="240" w:before="240" w:lineRule="auto"/>
        <w:jc w:val="both"/>
        <w:rPr/>
      </w:pPr>
      <w:r w:rsidDel="00000000" w:rsidR="00000000" w:rsidRPr="00000000">
        <w:rPr>
          <w:rtl w:val="0"/>
        </w:rPr>
        <w:t xml:space="preserve">Toda Coordinación de la Materialización Institucional deberá garantizar, como mínimo:</w:t>
      </w:r>
    </w:p>
    <w:p w:rsidR="00000000" w:rsidDel="00000000" w:rsidP="00000000" w:rsidRDefault="00000000" w:rsidRPr="00000000" w14:paraId="000008F3">
      <w:pPr>
        <w:numPr>
          <w:ilvl w:val="0"/>
          <w:numId w:val="72"/>
        </w:numPr>
        <w:spacing w:after="0" w:afterAutospacing="0" w:before="240" w:lineRule="auto"/>
        <w:ind w:left="720" w:hanging="360"/>
        <w:jc w:val="both"/>
      </w:pPr>
      <w:r w:rsidDel="00000000" w:rsidR="00000000" w:rsidRPr="00000000">
        <w:rPr>
          <w:rtl w:val="0"/>
        </w:rPr>
        <w:t xml:space="preserve">la sincronización entre las capacidades de materialización;</w:t>
      </w:r>
    </w:p>
    <w:p w:rsidR="00000000" w:rsidDel="00000000" w:rsidP="00000000" w:rsidRDefault="00000000" w:rsidRPr="00000000" w14:paraId="000008F4">
      <w:pPr>
        <w:numPr>
          <w:ilvl w:val="0"/>
          <w:numId w:val="72"/>
        </w:numPr>
        <w:spacing w:after="0" w:afterAutospacing="0" w:before="0" w:beforeAutospacing="0" w:lineRule="auto"/>
        <w:ind w:left="720" w:hanging="360"/>
        <w:jc w:val="both"/>
      </w:pPr>
      <w:r w:rsidDel="00000000" w:rsidR="00000000" w:rsidRPr="00000000">
        <w:rPr>
          <w:rtl w:val="0"/>
        </w:rPr>
        <w:t xml:space="preserve">la coherencia de las actuaciones institucionales;</w:t>
      </w:r>
    </w:p>
    <w:p w:rsidR="00000000" w:rsidDel="00000000" w:rsidP="00000000" w:rsidRDefault="00000000" w:rsidRPr="00000000" w14:paraId="000008F5">
      <w:pPr>
        <w:numPr>
          <w:ilvl w:val="0"/>
          <w:numId w:val="72"/>
        </w:numPr>
        <w:spacing w:after="0" w:afterAutospacing="0" w:before="0" w:beforeAutospacing="0" w:lineRule="auto"/>
        <w:ind w:left="720" w:hanging="360"/>
        <w:jc w:val="both"/>
      </w:pPr>
      <w:r w:rsidDel="00000000" w:rsidR="00000000" w:rsidRPr="00000000">
        <w:rPr>
          <w:rtl w:val="0"/>
        </w:rPr>
        <w:t xml:space="preserve">la continuidad de la experiencia institucional;</w:t>
      </w:r>
    </w:p>
    <w:p w:rsidR="00000000" w:rsidDel="00000000" w:rsidP="00000000" w:rsidRDefault="00000000" w:rsidRPr="00000000" w14:paraId="000008F6">
      <w:pPr>
        <w:numPr>
          <w:ilvl w:val="0"/>
          <w:numId w:val="72"/>
        </w:numPr>
        <w:spacing w:after="0" w:afterAutospacing="0" w:before="0" w:beforeAutospacing="0" w:lineRule="auto"/>
        <w:ind w:left="720" w:hanging="360"/>
        <w:jc w:val="both"/>
      </w:pPr>
      <w:r w:rsidDel="00000000" w:rsidR="00000000" w:rsidRPr="00000000">
        <w:rPr>
          <w:rtl w:val="0"/>
        </w:rPr>
        <w:t xml:space="preserve">la preservación de la identidad institucional;</w:t>
      </w:r>
    </w:p>
    <w:p w:rsidR="00000000" w:rsidDel="00000000" w:rsidP="00000000" w:rsidRDefault="00000000" w:rsidRPr="00000000" w14:paraId="000008F7">
      <w:pPr>
        <w:numPr>
          <w:ilvl w:val="0"/>
          <w:numId w:val="72"/>
        </w:numPr>
        <w:spacing w:after="0" w:afterAutospacing="0" w:before="0" w:beforeAutospacing="0" w:lineRule="auto"/>
        <w:ind w:left="720" w:hanging="360"/>
        <w:jc w:val="both"/>
      </w:pPr>
      <w:r w:rsidDel="00000000" w:rsidR="00000000" w:rsidRPr="00000000">
        <w:rPr>
          <w:rtl w:val="0"/>
        </w:rPr>
        <w:t xml:space="preserve">la consistencia del conocimiento ejecutable;</w:t>
      </w:r>
    </w:p>
    <w:p w:rsidR="00000000" w:rsidDel="00000000" w:rsidP="00000000" w:rsidRDefault="00000000" w:rsidRPr="00000000" w14:paraId="000008F8">
      <w:pPr>
        <w:numPr>
          <w:ilvl w:val="0"/>
          <w:numId w:val="72"/>
        </w:numPr>
        <w:spacing w:after="0" w:afterAutospacing="0" w:before="0" w:beforeAutospacing="0" w:lineRule="auto"/>
        <w:ind w:left="720" w:hanging="360"/>
        <w:jc w:val="both"/>
      </w:pPr>
      <w:r w:rsidDel="00000000" w:rsidR="00000000" w:rsidRPr="00000000">
        <w:rPr>
          <w:rtl w:val="0"/>
        </w:rPr>
        <w:t xml:space="preserve">la coordinación entre participantes institucionales;</w:t>
      </w:r>
    </w:p>
    <w:p w:rsidR="00000000" w:rsidDel="00000000" w:rsidP="00000000" w:rsidRDefault="00000000" w:rsidRPr="00000000" w14:paraId="000008F9">
      <w:pPr>
        <w:numPr>
          <w:ilvl w:val="0"/>
          <w:numId w:val="72"/>
        </w:numPr>
        <w:spacing w:after="0" w:afterAutospacing="0" w:before="0" w:beforeAutospacing="0" w:lineRule="auto"/>
        <w:ind w:left="720" w:hanging="360"/>
        <w:jc w:val="both"/>
      </w:pPr>
      <w:r w:rsidDel="00000000" w:rsidR="00000000" w:rsidRPr="00000000">
        <w:rPr>
          <w:rtl w:val="0"/>
        </w:rPr>
        <w:t xml:space="preserve">la verificabilidad de las actuaciones coordinadas;</w:t>
      </w:r>
    </w:p>
    <w:p w:rsidR="00000000" w:rsidDel="00000000" w:rsidP="00000000" w:rsidRDefault="00000000" w:rsidRPr="00000000" w14:paraId="000008FA">
      <w:pPr>
        <w:numPr>
          <w:ilvl w:val="0"/>
          <w:numId w:val="72"/>
        </w:numPr>
        <w:spacing w:after="240" w:before="0" w:beforeAutospacing="0" w:lineRule="auto"/>
        <w:ind w:left="720" w:hanging="360"/>
        <w:jc w:val="both"/>
      </w:pPr>
      <w:r w:rsidDel="00000000" w:rsidR="00000000" w:rsidRPr="00000000">
        <w:rPr>
          <w:rtl w:val="0"/>
        </w:rPr>
        <w:t xml:space="preserve">la estabilidad de la gobernanza institucional.</w:t>
      </w:r>
    </w:p>
    <w:p w:rsidR="00000000" w:rsidDel="00000000" w:rsidP="00000000" w:rsidRDefault="00000000" w:rsidRPr="00000000" w14:paraId="000008FB">
      <w:pPr>
        <w:spacing w:after="240" w:before="240" w:lineRule="auto"/>
        <w:jc w:val="both"/>
        <w:rPr/>
      </w:pPr>
      <w:r w:rsidDel="00000000" w:rsidR="00000000" w:rsidRPr="00000000">
        <w:rPr>
          <w:rtl w:val="0"/>
        </w:rPr>
        <w:t xml:space="preserve">La coordinación institucional podrá comprender, cuando corresponda:</w:t>
      </w:r>
    </w:p>
    <w:p w:rsidR="00000000" w:rsidDel="00000000" w:rsidP="00000000" w:rsidRDefault="00000000" w:rsidRPr="00000000" w14:paraId="000008FC">
      <w:pPr>
        <w:numPr>
          <w:ilvl w:val="0"/>
          <w:numId w:val="277"/>
        </w:numPr>
        <w:spacing w:after="0" w:afterAutospacing="0" w:before="240" w:lineRule="auto"/>
        <w:ind w:left="720" w:hanging="360"/>
        <w:jc w:val="both"/>
      </w:pPr>
      <w:r w:rsidDel="00000000" w:rsidR="00000000" w:rsidRPr="00000000">
        <w:rPr>
          <w:rtl w:val="0"/>
        </w:rPr>
        <w:t xml:space="preserve">coordinación entre formas de interacción;</w:t>
      </w:r>
    </w:p>
    <w:p w:rsidR="00000000" w:rsidDel="00000000" w:rsidP="00000000" w:rsidRDefault="00000000" w:rsidRPr="00000000" w14:paraId="000008FD">
      <w:pPr>
        <w:numPr>
          <w:ilvl w:val="0"/>
          <w:numId w:val="277"/>
        </w:numPr>
        <w:spacing w:after="0" w:afterAutospacing="0" w:before="0" w:beforeAutospacing="0" w:lineRule="auto"/>
        <w:ind w:left="720" w:hanging="360"/>
        <w:jc w:val="both"/>
      </w:pPr>
      <w:r w:rsidDel="00000000" w:rsidR="00000000" w:rsidRPr="00000000">
        <w:rPr>
          <w:rtl w:val="0"/>
        </w:rPr>
        <w:t xml:space="preserve">coordinación entre personas y agentes de Inteligencia Artificial;</w:t>
      </w:r>
    </w:p>
    <w:p w:rsidR="00000000" w:rsidDel="00000000" w:rsidP="00000000" w:rsidRDefault="00000000" w:rsidRPr="00000000" w14:paraId="000008FE">
      <w:pPr>
        <w:numPr>
          <w:ilvl w:val="0"/>
          <w:numId w:val="277"/>
        </w:numPr>
        <w:spacing w:after="0" w:afterAutospacing="0" w:before="0" w:beforeAutospacing="0" w:lineRule="auto"/>
        <w:ind w:left="720" w:hanging="360"/>
        <w:jc w:val="both"/>
      </w:pPr>
      <w:r w:rsidDel="00000000" w:rsidR="00000000" w:rsidRPr="00000000">
        <w:rPr>
          <w:rtl w:val="0"/>
        </w:rPr>
        <w:t xml:space="preserve">coordinación entre organizaciones;</w:t>
      </w:r>
    </w:p>
    <w:p w:rsidR="00000000" w:rsidDel="00000000" w:rsidP="00000000" w:rsidRDefault="00000000" w:rsidRPr="00000000" w14:paraId="000008FF">
      <w:pPr>
        <w:numPr>
          <w:ilvl w:val="0"/>
          <w:numId w:val="277"/>
        </w:numPr>
        <w:spacing w:after="0" w:afterAutospacing="0" w:before="0" w:beforeAutospacing="0" w:lineRule="auto"/>
        <w:ind w:left="720" w:hanging="360"/>
        <w:jc w:val="both"/>
      </w:pPr>
      <w:r w:rsidDel="00000000" w:rsidR="00000000" w:rsidRPr="00000000">
        <w:rPr>
          <w:rtl w:val="0"/>
        </w:rPr>
        <w:t xml:space="preserve">coordinación de capacidades institucionales;</w:t>
      </w:r>
    </w:p>
    <w:p w:rsidR="00000000" w:rsidDel="00000000" w:rsidP="00000000" w:rsidRDefault="00000000" w:rsidRPr="00000000" w14:paraId="00000900">
      <w:pPr>
        <w:numPr>
          <w:ilvl w:val="0"/>
          <w:numId w:val="277"/>
        </w:numPr>
        <w:spacing w:after="0" w:afterAutospacing="0" w:before="0" w:beforeAutospacing="0" w:lineRule="auto"/>
        <w:ind w:left="720" w:hanging="360"/>
        <w:jc w:val="both"/>
      </w:pPr>
      <w:r w:rsidDel="00000000" w:rsidR="00000000" w:rsidRPr="00000000">
        <w:rPr>
          <w:rtl w:val="0"/>
        </w:rPr>
        <w:t xml:space="preserve">coordinación documental;</w:t>
      </w:r>
    </w:p>
    <w:p w:rsidR="00000000" w:rsidDel="00000000" w:rsidP="00000000" w:rsidRDefault="00000000" w:rsidRPr="00000000" w14:paraId="00000901">
      <w:pPr>
        <w:numPr>
          <w:ilvl w:val="0"/>
          <w:numId w:val="277"/>
        </w:numPr>
        <w:spacing w:after="0" w:afterAutospacing="0" w:before="0" w:beforeAutospacing="0" w:lineRule="auto"/>
        <w:ind w:left="720" w:hanging="360"/>
        <w:jc w:val="both"/>
      </w:pPr>
      <w:r w:rsidDel="00000000" w:rsidR="00000000" w:rsidRPr="00000000">
        <w:rPr>
          <w:rtl w:val="0"/>
        </w:rPr>
        <w:t xml:space="preserve">coordinación conversacional;</w:t>
      </w:r>
    </w:p>
    <w:p w:rsidR="00000000" w:rsidDel="00000000" w:rsidP="00000000" w:rsidRDefault="00000000" w:rsidRPr="00000000" w14:paraId="00000902">
      <w:pPr>
        <w:numPr>
          <w:ilvl w:val="0"/>
          <w:numId w:val="277"/>
        </w:numPr>
        <w:spacing w:after="0" w:afterAutospacing="0" w:before="0" w:beforeAutospacing="0" w:lineRule="auto"/>
        <w:ind w:left="720" w:hanging="360"/>
        <w:jc w:val="both"/>
      </w:pPr>
      <w:r w:rsidDel="00000000" w:rsidR="00000000" w:rsidRPr="00000000">
        <w:rPr>
          <w:rtl w:val="0"/>
        </w:rPr>
        <w:t xml:space="preserve">coordinación de servicios institucionales;</w:t>
      </w:r>
    </w:p>
    <w:p w:rsidR="00000000" w:rsidDel="00000000" w:rsidP="00000000" w:rsidRDefault="00000000" w:rsidRPr="00000000" w14:paraId="00000903">
      <w:pPr>
        <w:numPr>
          <w:ilvl w:val="0"/>
          <w:numId w:val="277"/>
        </w:numPr>
        <w:spacing w:after="240" w:before="0" w:beforeAutospacing="0" w:lineRule="auto"/>
        <w:ind w:left="720" w:hanging="360"/>
        <w:jc w:val="both"/>
      </w:pPr>
      <w:r w:rsidDel="00000000" w:rsidR="00000000" w:rsidRPr="00000000">
        <w:rPr>
          <w:rtl w:val="0"/>
        </w:rPr>
        <w:t xml:space="preserve">cualquier otra forma legítima de coordinación institucional.</w:t>
      </w:r>
    </w:p>
    <w:p w:rsidR="00000000" w:rsidDel="00000000" w:rsidP="00000000" w:rsidRDefault="00000000" w:rsidRPr="00000000" w14:paraId="00000904">
      <w:pPr>
        <w:spacing w:after="240" w:before="240" w:lineRule="auto"/>
        <w:jc w:val="both"/>
        <w:rPr/>
      </w:pPr>
      <w:r w:rsidDel="00000000" w:rsidR="00000000" w:rsidRPr="00000000">
        <w:rPr>
          <w:rtl w:val="0"/>
        </w:rPr>
        <w:t xml:space="preserve">La Coordinación de la Materialización Institucional constituye un proceso permanente de la institución.</w:t>
      </w:r>
    </w:p>
    <w:p w:rsidR="00000000" w:rsidDel="00000000" w:rsidP="00000000" w:rsidRDefault="00000000" w:rsidRPr="00000000" w14:paraId="00000905">
      <w:pPr>
        <w:spacing w:after="240" w:before="240" w:lineRule="auto"/>
        <w:jc w:val="both"/>
        <w:rPr/>
      </w:pPr>
      <w:r w:rsidDel="00000000" w:rsidR="00000000" w:rsidRPr="00000000">
        <w:rPr>
          <w:rtl w:val="0"/>
        </w:rPr>
        <w:t xml:space="preserve">No constituye una propiedad exclusiva de mecanismos tecnológicos de sincronización o integración.</w:t>
      </w:r>
    </w:p>
    <w:p w:rsidR="00000000" w:rsidDel="00000000" w:rsidP="00000000" w:rsidRDefault="00000000" w:rsidRPr="00000000" w14:paraId="00000906">
      <w:pPr>
        <w:spacing w:after="240" w:before="240" w:lineRule="auto"/>
        <w:jc w:val="both"/>
        <w:rPr/>
      </w:pPr>
      <w:r w:rsidDel="00000000" w:rsidR="00000000" w:rsidRPr="00000000">
        <w:rPr>
          <w:rtl w:val="0"/>
        </w:rPr>
        <w:t xml:space="preserve">Toda coordinación deberá preservar:</w:t>
      </w:r>
    </w:p>
    <w:p w:rsidR="00000000" w:rsidDel="00000000" w:rsidP="00000000" w:rsidRDefault="00000000" w:rsidRPr="00000000" w14:paraId="00000907">
      <w:pPr>
        <w:numPr>
          <w:ilvl w:val="0"/>
          <w:numId w:val="13"/>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908">
      <w:pPr>
        <w:numPr>
          <w:ilvl w:val="0"/>
          <w:numId w:val="13"/>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909">
      <w:pPr>
        <w:numPr>
          <w:ilvl w:val="0"/>
          <w:numId w:val="13"/>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90A">
      <w:pPr>
        <w:numPr>
          <w:ilvl w:val="0"/>
          <w:numId w:val="13"/>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90B">
      <w:pPr>
        <w:numPr>
          <w:ilvl w:val="0"/>
          <w:numId w:val="13"/>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90C">
      <w:pPr>
        <w:numPr>
          <w:ilvl w:val="0"/>
          <w:numId w:val="13"/>
        </w:numPr>
        <w:spacing w:after="240" w:before="0" w:beforeAutospacing="0" w:lineRule="auto"/>
        <w:ind w:left="720" w:hanging="360"/>
        <w:jc w:val="both"/>
      </w:pPr>
      <w:r w:rsidDel="00000000" w:rsidR="00000000" w:rsidRPr="00000000">
        <w:rPr>
          <w:rtl w:val="0"/>
        </w:rPr>
        <w:t xml:space="preserve">la consistencia de todas las formas de materialización.</w:t>
      </w:r>
    </w:p>
    <w:p w:rsidR="00000000" w:rsidDel="00000000" w:rsidP="00000000" w:rsidRDefault="00000000" w:rsidRPr="00000000" w14:paraId="0000090D">
      <w:pPr>
        <w:spacing w:after="240" w:before="240" w:lineRule="auto"/>
        <w:jc w:val="both"/>
        <w:rPr/>
      </w:pPr>
      <w:r w:rsidDel="00000000" w:rsidR="00000000" w:rsidRPr="00000000">
        <w:rPr>
          <w:rtl w:val="0"/>
        </w:rPr>
        <w:t xml:space="preserve">Toda actuación coordinada deberá permitir identificar objetivamente:</w:t>
      </w:r>
    </w:p>
    <w:p w:rsidR="00000000" w:rsidDel="00000000" w:rsidP="00000000" w:rsidRDefault="00000000" w:rsidRPr="00000000" w14:paraId="0000090E">
      <w:pPr>
        <w:numPr>
          <w:ilvl w:val="0"/>
          <w:numId w:val="311"/>
        </w:numPr>
        <w:spacing w:after="0" w:afterAutospacing="0" w:before="240" w:lineRule="auto"/>
        <w:ind w:left="720" w:hanging="360"/>
        <w:jc w:val="both"/>
      </w:pPr>
      <w:r w:rsidDel="00000000" w:rsidR="00000000" w:rsidRPr="00000000">
        <w:rPr>
          <w:rtl w:val="0"/>
        </w:rPr>
        <w:t xml:space="preserve">las capacidades institucionales involucradas;</w:t>
      </w:r>
    </w:p>
    <w:p w:rsidR="00000000" w:rsidDel="00000000" w:rsidP="00000000" w:rsidRDefault="00000000" w:rsidRPr="00000000" w14:paraId="0000090F">
      <w:pPr>
        <w:numPr>
          <w:ilvl w:val="0"/>
          <w:numId w:val="311"/>
        </w:numPr>
        <w:spacing w:after="0" w:afterAutospacing="0" w:before="0" w:beforeAutospacing="0" w:lineRule="auto"/>
        <w:ind w:left="720" w:hanging="360"/>
        <w:jc w:val="both"/>
      </w:pPr>
      <w:r w:rsidDel="00000000" w:rsidR="00000000" w:rsidRPr="00000000">
        <w:rPr>
          <w:rtl w:val="0"/>
        </w:rPr>
        <w:t xml:space="preserve">los participantes que intervienen;</w:t>
      </w:r>
    </w:p>
    <w:p w:rsidR="00000000" w:rsidDel="00000000" w:rsidP="00000000" w:rsidRDefault="00000000" w:rsidRPr="00000000" w14:paraId="00000910">
      <w:pPr>
        <w:numPr>
          <w:ilvl w:val="0"/>
          <w:numId w:val="311"/>
        </w:numPr>
        <w:spacing w:after="0" w:afterAutospacing="0" w:before="0" w:beforeAutospacing="0" w:lineRule="auto"/>
        <w:ind w:left="720" w:hanging="360"/>
        <w:jc w:val="both"/>
      </w:pPr>
      <w:r w:rsidDel="00000000" w:rsidR="00000000" w:rsidRPr="00000000">
        <w:rPr>
          <w:rtl w:val="0"/>
        </w:rPr>
        <w:t xml:space="preserve">las responsabilidades institucionales correspondientes;</w:t>
      </w:r>
    </w:p>
    <w:p w:rsidR="00000000" w:rsidDel="00000000" w:rsidP="00000000" w:rsidRDefault="00000000" w:rsidRPr="00000000" w14:paraId="00000911">
      <w:pPr>
        <w:numPr>
          <w:ilvl w:val="0"/>
          <w:numId w:val="311"/>
        </w:numPr>
        <w:spacing w:after="0" w:afterAutospacing="0" w:before="0" w:beforeAutospacing="0" w:lineRule="auto"/>
        <w:ind w:left="720" w:hanging="360"/>
        <w:jc w:val="both"/>
      </w:pPr>
      <w:r w:rsidDel="00000000" w:rsidR="00000000" w:rsidRPr="00000000">
        <w:rPr>
          <w:rtl w:val="0"/>
        </w:rPr>
        <w:t xml:space="preserve">las evidencias generadas durante la coordinación;</w:t>
      </w:r>
    </w:p>
    <w:p w:rsidR="00000000" w:rsidDel="00000000" w:rsidP="00000000" w:rsidRDefault="00000000" w:rsidRPr="00000000" w14:paraId="00000912">
      <w:pPr>
        <w:numPr>
          <w:ilvl w:val="0"/>
          <w:numId w:val="311"/>
        </w:numPr>
        <w:spacing w:after="0" w:afterAutospacing="0" w:before="0" w:beforeAutospacing="0" w:lineRule="auto"/>
        <w:ind w:left="720" w:hanging="360"/>
        <w:jc w:val="both"/>
      </w:pPr>
      <w:r w:rsidDel="00000000" w:rsidR="00000000" w:rsidRPr="00000000">
        <w:rPr>
          <w:rtl w:val="0"/>
        </w:rPr>
        <w:t xml:space="preserve">las decisiones adoptadas;</w:t>
      </w:r>
    </w:p>
    <w:p w:rsidR="00000000" w:rsidDel="00000000" w:rsidP="00000000" w:rsidRDefault="00000000" w:rsidRPr="00000000" w14:paraId="00000913">
      <w:pPr>
        <w:numPr>
          <w:ilvl w:val="0"/>
          <w:numId w:val="311"/>
        </w:numPr>
        <w:spacing w:after="240" w:before="0" w:beforeAutospacing="0" w:lineRule="auto"/>
        <w:ind w:left="720" w:hanging="360"/>
        <w:jc w:val="both"/>
      </w:pPr>
      <w:r w:rsidDel="00000000" w:rsidR="00000000" w:rsidRPr="00000000">
        <w:rPr>
          <w:rtl w:val="0"/>
        </w:rPr>
        <w:t xml:space="preserve">los mecanismos de verificación disponibles.</w:t>
      </w:r>
    </w:p>
    <w:p w:rsidR="00000000" w:rsidDel="00000000" w:rsidP="00000000" w:rsidRDefault="00000000" w:rsidRPr="00000000" w14:paraId="00000914">
      <w:pPr>
        <w:spacing w:after="240" w:before="240" w:lineRule="auto"/>
        <w:jc w:val="both"/>
        <w:rPr/>
      </w:pPr>
      <w:r w:rsidDel="00000000" w:rsidR="00000000" w:rsidRPr="00000000">
        <w:rPr>
          <w:rtl w:val="0"/>
        </w:rPr>
        <w:t xml:space="preserve">Ningún proceso de coordinación podrá:</w:t>
      </w:r>
    </w:p>
    <w:p w:rsidR="00000000" w:rsidDel="00000000" w:rsidP="00000000" w:rsidRDefault="00000000" w:rsidRPr="00000000" w14:paraId="00000915">
      <w:pPr>
        <w:numPr>
          <w:ilvl w:val="0"/>
          <w:numId w:val="230"/>
        </w:numPr>
        <w:spacing w:after="0" w:afterAutospacing="0" w:before="240" w:lineRule="auto"/>
        <w:ind w:left="720" w:hanging="360"/>
        <w:jc w:val="both"/>
      </w:pPr>
      <w:r w:rsidDel="00000000" w:rsidR="00000000" w:rsidRPr="00000000">
        <w:rPr>
          <w:rtl w:val="0"/>
        </w:rPr>
        <w:t xml:space="preserve">generar representaciones incompatibles del conocimiento institucional;</w:t>
      </w:r>
    </w:p>
    <w:p w:rsidR="00000000" w:rsidDel="00000000" w:rsidP="00000000" w:rsidRDefault="00000000" w:rsidRPr="00000000" w14:paraId="00000916">
      <w:pPr>
        <w:numPr>
          <w:ilvl w:val="0"/>
          <w:numId w:val="230"/>
        </w:numPr>
        <w:spacing w:after="0" w:afterAutospacing="0" w:before="0" w:beforeAutospacing="0" w:lineRule="auto"/>
        <w:ind w:left="720" w:hanging="360"/>
        <w:jc w:val="both"/>
      </w:pPr>
      <w:r w:rsidDel="00000000" w:rsidR="00000000" w:rsidRPr="00000000">
        <w:rPr>
          <w:rtl w:val="0"/>
        </w:rPr>
        <w:t xml:space="preserve">fragmentar la identidad de la institución;</w:t>
      </w:r>
    </w:p>
    <w:p w:rsidR="00000000" w:rsidDel="00000000" w:rsidP="00000000" w:rsidRDefault="00000000" w:rsidRPr="00000000" w14:paraId="00000917">
      <w:pPr>
        <w:numPr>
          <w:ilvl w:val="0"/>
          <w:numId w:val="230"/>
        </w:numPr>
        <w:spacing w:after="0" w:afterAutospacing="0" w:before="0" w:beforeAutospacing="0" w:lineRule="auto"/>
        <w:ind w:left="720" w:hanging="360"/>
        <w:jc w:val="both"/>
      </w:pPr>
      <w:r w:rsidDel="00000000" w:rsidR="00000000" w:rsidRPr="00000000">
        <w:rPr>
          <w:rtl w:val="0"/>
        </w:rPr>
        <w:t xml:space="preserve">introducir contradicciones entre capacidades institucionales;</w:t>
      </w:r>
    </w:p>
    <w:p w:rsidR="00000000" w:rsidDel="00000000" w:rsidP="00000000" w:rsidRDefault="00000000" w:rsidRPr="00000000" w14:paraId="00000918">
      <w:pPr>
        <w:numPr>
          <w:ilvl w:val="0"/>
          <w:numId w:val="230"/>
        </w:numPr>
        <w:spacing w:after="0" w:afterAutospacing="0" w:before="0" w:beforeAutospacing="0" w:lineRule="auto"/>
        <w:ind w:left="720" w:hanging="360"/>
        <w:jc w:val="both"/>
      </w:pPr>
      <w:r w:rsidDel="00000000" w:rsidR="00000000" w:rsidRPr="00000000">
        <w:rPr>
          <w:rtl w:val="0"/>
        </w:rPr>
        <w:t xml:space="preserve">comprometer la continuidad operacional;</w:t>
      </w:r>
    </w:p>
    <w:p w:rsidR="00000000" w:rsidDel="00000000" w:rsidP="00000000" w:rsidRDefault="00000000" w:rsidRPr="00000000" w14:paraId="00000919">
      <w:pPr>
        <w:numPr>
          <w:ilvl w:val="0"/>
          <w:numId w:val="230"/>
        </w:numPr>
        <w:spacing w:after="240" w:before="0" w:beforeAutospacing="0" w:lineRule="auto"/>
        <w:ind w:left="720" w:hanging="360"/>
        <w:jc w:val="both"/>
      </w:pPr>
      <w:r w:rsidDel="00000000" w:rsidR="00000000" w:rsidRPr="00000000">
        <w:rPr>
          <w:rtl w:val="0"/>
        </w:rPr>
        <w:t xml:space="preserve">debilitar la confianza mediante actuaciones descoordinadas.</w:t>
      </w:r>
    </w:p>
    <w:p w:rsidR="00000000" w:rsidDel="00000000" w:rsidP="00000000" w:rsidRDefault="00000000" w:rsidRPr="00000000" w14:paraId="0000091A">
      <w:pPr>
        <w:spacing w:after="240" w:before="240" w:lineRule="auto"/>
        <w:jc w:val="both"/>
        <w:rPr/>
      </w:pPr>
      <w:r w:rsidDel="00000000" w:rsidR="00000000" w:rsidRPr="00000000">
        <w:rPr>
          <w:rtl w:val="0"/>
        </w:rPr>
        <w:t xml:space="preserve">Toda Coordinación de la Materialización Institucional deberá producir evidencia verificable suficiente para demostrar que todas las capacidades institucionales operan de manera coherente y gobernada.</w:t>
      </w:r>
    </w:p>
    <w:p w:rsidR="00000000" w:rsidDel="00000000" w:rsidP="00000000" w:rsidRDefault="00000000" w:rsidRPr="00000000" w14:paraId="0000091B">
      <w:pPr>
        <w:spacing w:after="240" w:before="240" w:lineRule="auto"/>
        <w:jc w:val="both"/>
        <w:rPr/>
      </w:pPr>
      <w:r w:rsidDel="00000000" w:rsidR="00000000" w:rsidRPr="00000000">
        <w:rPr>
          <w:rtl w:val="0"/>
        </w:rPr>
        <w:t xml:space="preserve">La Coordinación de la Materialización Institucional constituye el fundamento mediante el cual Web3 Trust-Native garantiza que toda forma de materialización actúe como parte de una única institución y no como componentes independientes.</w:t>
      </w:r>
    </w:p>
    <w:p w:rsidR="00000000" w:rsidDel="00000000" w:rsidP="00000000" w:rsidRDefault="00000000" w:rsidRPr="00000000" w14:paraId="0000091C">
      <w:pPr>
        <w:jc w:val="both"/>
        <w:rPr/>
      </w:pPr>
      <w:r w:rsidDel="00000000" w:rsidR="00000000" w:rsidRPr="00000000">
        <w:rPr>
          <w:rtl w:val="0"/>
        </w:rPr>
      </w:r>
    </w:p>
    <w:p w:rsidR="00000000" w:rsidDel="00000000" w:rsidP="00000000" w:rsidRDefault="00000000" w:rsidRPr="00000000" w14:paraId="0000091D">
      <w:pPr>
        <w:pStyle w:val="Heading1"/>
        <w:keepNext w:val="0"/>
        <w:keepLines w:val="0"/>
        <w:spacing w:before="480" w:lineRule="auto"/>
        <w:jc w:val="both"/>
        <w:rPr>
          <w:b w:val="1"/>
          <w:bCs w:val="1"/>
          <w:sz w:val="46"/>
          <w:szCs w:val="46"/>
        </w:rPr>
      </w:pPr>
      <w:bookmarkStart w:colFirst="0" w:colLast="0" w:name="_q63wdu3wa4si" w:id="197"/>
      <w:bookmarkEnd w:id="197"/>
      <w:r w:rsidDel="00000000" w:rsidR="00000000" w:rsidRPr="00000000">
        <w:rPr>
          <w:b w:val="1"/>
          <w:bCs w:val="1"/>
          <w:sz w:val="46"/>
          <w:szCs w:val="46"/>
          <w:rtl w:val="0"/>
        </w:rPr>
        <w:t xml:space="preserve">Fundamentación Conceptual</w:t>
      </w:r>
    </w:p>
    <w:p w:rsidR="00000000" w:rsidDel="00000000" w:rsidP="00000000" w:rsidRDefault="00000000" w:rsidRPr="00000000" w14:paraId="0000091E">
      <w:pPr>
        <w:spacing w:after="240" w:before="240" w:lineRule="auto"/>
        <w:jc w:val="both"/>
        <w:rPr/>
      </w:pPr>
      <w:r w:rsidDel="00000000" w:rsidR="00000000" w:rsidRPr="00000000">
        <w:rPr>
          <w:rtl w:val="0"/>
        </w:rPr>
        <w:t xml:space="preserve">Una institución no puede actuar como un conjunto de partes aisladas.</w:t>
      </w:r>
    </w:p>
    <w:p w:rsidR="00000000" w:rsidDel="00000000" w:rsidP="00000000" w:rsidRDefault="00000000" w:rsidRPr="00000000" w14:paraId="0000091F">
      <w:pPr>
        <w:spacing w:after="240" w:before="240" w:lineRule="auto"/>
        <w:jc w:val="both"/>
        <w:rPr/>
      </w:pPr>
      <w:r w:rsidDel="00000000" w:rsidR="00000000" w:rsidRPr="00000000">
        <w:rPr>
          <w:rtl w:val="0"/>
        </w:rPr>
        <w:t xml:space="preserve">Debe comportarse como una unidad coherente.</w:t>
      </w:r>
    </w:p>
    <w:p w:rsidR="00000000" w:rsidDel="00000000" w:rsidP="00000000" w:rsidRDefault="00000000" w:rsidRPr="00000000" w14:paraId="00000920">
      <w:pPr>
        <w:spacing w:after="240" w:before="240" w:lineRule="auto"/>
        <w:jc w:val="both"/>
        <w:rPr/>
      </w:pPr>
      <w:r w:rsidDel="00000000" w:rsidR="00000000" w:rsidRPr="00000000">
        <w:rPr>
          <w:rtl w:val="0"/>
        </w:rPr>
        <w:t xml:space="preserve">Éste constituye el fundamento de la Coordinación de la Materialización Institucional.</w:t>
      </w:r>
    </w:p>
    <w:p w:rsidR="00000000" w:rsidDel="00000000" w:rsidP="00000000" w:rsidRDefault="00000000" w:rsidRPr="00000000" w14:paraId="00000921">
      <w:pPr>
        <w:spacing w:after="240" w:before="240" w:lineRule="auto"/>
        <w:jc w:val="both"/>
        <w:rPr/>
      </w:pPr>
      <w:r w:rsidDel="00000000" w:rsidR="00000000" w:rsidRPr="00000000">
        <w:rPr>
          <w:rtl w:val="0"/>
        </w:rPr>
        <w:t xml:space="preserve">Web3 Trust-Native establece que las distintas formas mediante las cuales la institución se materializa representan expresiones complementarias de un mismo conocimiento institucional.</w:t>
      </w:r>
    </w:p>
    <w:p w:rsidR="00000000" w:rsidDel="00000000" w:rsidP="00000000" w:rsidRDefault="00000000" w:rsidRPr="00000000" w14:paraId="00000922">
      <w:pPr>
        <w:spacing w:after="240" w:before="240" w:lineRule="auto"/>
        <w:jc w:val="both"/>
        <w:rPr/>
      </w:pPr>
      <w:r w:rsidDel="00000000" w:rsidR="00000000" w:rsidRPr="00000000">
        <w:rPr>
          <w:rtl w:val="0"/>
        </w:rPr>
        <w:t xml:space="preserve">La coordinación asegura que dichas expresiones permanezcan alineadas.</w:t>
      </w:r>
    </w:p>
    <w:p w:rsidR="00000000" w:rsidDel="00000000" w:rsidP="00000000" w:rsidRDefault="00000000" w:rsidRPr="00000000" w14:paraId="00000923">
      <w:pPr>
        <w:spacing w:after="240" w:before="240" w:lineRule="auto"/>
        <w:jc w:val="both"/>
        <w:rPr/>
      </w:pPr>
      <w:r w:rsidDel="00000000" w:rsidR="00000000" w:rsidRPr="00000000">
        <w:rPr>
          <w:rtl w:val="0"/>
        </w:rPr>
        <w:t xml:space="preserve">Una conversación.</w:t>
      </w:r>
    </w:p>
    <w:p w:rsidR="00000000" w:rsidDel="00000000" w:rsidP="00000000" w:rsidRDefault="00000000" w:rsidRPr="00000000" w14:paraId="00000924">
      <w:pPr>
        <w:spacing w:after="240" w:before="240" w:lineRule="auto"/>
        <w:jc w:val="both"/>
        <w:rPr/>
      </w:pPr>
      <w:r w:rsidDel="00000000" w:rsidR="00000000" w:rsidRPr="00000000">
        <w:rPr>
          <w:rtl w:val="0"/>
        </w:rPr>
        <w:t xml:space="preserve">Un documento.</w:t>
      </w:r>
    </w:p>
    <w:p w:rsidR="00000000" w:rsidDel="00000000" w:rsidP="00000000" w:rsidRDefault="00000000" w:rsidRPr="00000000" w14:paraId="00000925">
      <w:pPr>
        <w:spacing w:after="240" w:before="240" w:lineRule="auto"/>
        <w:jc w:val="both"/>
        <w:rPr/>
      </w:pPr>
      <w:r w:rsidDel="00000000" w:rsidR="00000000" w:rsidRPr="00000000">
        <w:rPr>
          <w:rtl w:val="0"/>
        </w:rPr>
        <w:t xml:space="preserve">Un servicio.</w:t>
      </w:r>
    </w:p>
    <w:p w:rsidR="00000000" w:rsidDel="00000000" w:rsidP="00000000" w:rsidRDefault="00000000" w:rsidRPr="00000000" w14:paraId="00000926">
      <w:pPr>
        <w:spacing w:after="240" w:before="240" w:lineRule="auto"/>
        <w:jc w:val="both"/>
        <w:rPr/>
      </w:pPr>
      <w:r w:rsidDel="00000000" w:rsidR="00000000" w:rsidRPr="00000000">
        <w:rPr>
          <w:rtl w:val="0"/>
        </w:rPr>
        <w:t xml:space="preserve">Una interacción automatizada.</w:t>
      </w:r>
    </w:p>
    <w:p w:rsidR="00000000" w:rsidDel="00000000" w:rsidP="00000000" w:rsidRDefault="00000000" w:rsidRPr="00000000" w14:paraId="00000927">
      <w:pPr>
        <w:spacing w:after="240" w:before="240" w:lineRule="auto"/>
        <w:jc w:val="both"/>
        <w:rPr/>
      </w:pPr>
      <w:r w:rsidDel="00000000" w:rsidR="00000000" w:rsidRPr="00000000">
        <w:rPr>
          <w:rtl w:val="0"/>
        </w:rPr>
        <w:t xml:space="preserve">Todos deben expresar exactamente la misma realidad institucional.</w:t>
      </w:r>
    </w:p>
    <w:p w:rsidR="00000000" w:rsidDel="00000000" w:rsidP="00000000" w:rsidRDefault="00000000" w:rsidRPr="00000000" w14:paraId="00000928">
      <w:pPr>
        <w:spacing w:after="240" w:before="240" w:lineRule="auto"/>
        <w:jc w:val="both"/>
        <w:rPr/>
      </w:pPr>
      <w:r w:rsidDel="00000000" w:rsidR="00000000" w:rsidRPr="00000000">
        <w:rPr>
          <w:rtl w:val="0"/>
        </w:rPr>
        <w:t xml:space="preserve">La coordinación evita contradicciones.</w:t>
      </w:r>
    </w:p>
    <w:p w:rsidR="00000000" w:rsidDel="00000000" w:rsidP="00000000" w:rsidRDefault="00000000" w:rsidRPr="00000000" w14:paraId="00000929">
      <w:pPr>
        <w:spacing w:after="240" w:before="240" w:lineRule="auto"/>
        <w:jc w:val="both"/>
        <w:rPr/>
      </w:pPr>
      <w:r w:rsidDel="00000000" w:rsidR="00000000" w:rsidRPr="00000000">
        <w:rPr>
          <w:rtl w:val="0"/>
        </w:rPr>
        <w:t xml:space="preserve">Reduce la incertidumbre.</w:t>
      </w:r>
    </w:p>
    <w:p w:rsidR="00000000" w:rsidDel="00000000" w:rsidP="00000000" w:rsidRDefault="00000000" w:rsidRPr="00000000" w14:paraId="0000092A">
      <w:pPr>
        <w:spacing w:after="240" w:before="240" w:lineRule="auto"/>
        <w:jc w:val="both"/>
        <w:rPr/>
      </w:pPr>
      <w:r w:rsidDel="00000000" w:rsidR="00000000" w:rsidRPr="00000000">
        <w:rPr>
          <w:rtl w:val="0"/>
        </w:rPr>
        <w:t xml:space="preserve">Fortalece la continuidad.</w:t>
      </w:r>
    </w:p>
    <w:p w:rsidR="00000000" w:rsidDel="00000000" w:rsidP="00000000" w:rsidRDefault="00000000" w:rsidRPr="00000000" w14:paraId="0000092B">
      <w:pPr>
        <w:spacing w:after="240" w:before="240" w:lineRule="auto"/>
        <w:jc w:val="both"/>
        <w:rPr/>
      </w:pPr>
      <w:r w:rsidDel="00000000" w:rsidR="00000000" w:rsidRPr="00000000">
        <w:rPr>
          <w:rtl w:val="0"/>
        </w:rPr>
        <w:t xml:space="preserve">Y permite que la institución sea percibida como un único organismo gobernado por un mismo conocimiento.</w:t>
      </w:r>
    </w:p>
    <w:p w:rsidR="00000000" w:rsidDel="00000000" w:rsidP="00000000" w:rsidRDefault="00000000" w:rsidRPr="00000000" w14:paraId="0000092C">
      <w:pPr>
        <w:spacing w:after="240" w:before="240" w:lineRule="auto"/>
        <w:jc w:val="both"/>
        <w:rPr/>
      </w:pPr>
      <w:r w:rsidDel="00000000" w:rsidR="00000000" w:rsidRPr="00000000">
        <w:rPr>
          <w:rtl w:val="0"/>
        </w:rPr>
        <w:t xml:space="preserve">La coordinación deja entonces de entenderse como una integración técnica.</w:t>
      </w:r>
    </w:p>
    <w:p w:rsidR="00000000" w:rsidDel="00000000" w:rsidP="00000000" w:rsidRDefault="00000000" w:rsidRPr="00000000" w14:paraId="0000092D">
      <w:pPr>
        <w:spacing w:after="240" w:before="240" w:lineRule="auto"/>
        <w:jc w:val="both"/>
        <w:rPr/>
      </w:pPr>
      <w:r w:rsidDel="00000000" w:rsidR="00000000" w:rsidRPr="00000000">
        <w:rPr>
          <w:rtl w:val="0"/>
        </w:rPr>
        <w:t xml:space="preserve">Se convierte en una capacidad institucional para armonizar todas las manifestaciones del conocimiento ejecutable.</w:t>
      </w:r>
    </w:p>
    <w:p w:rsidR="00000000" w:rsidDel="00000000" w:rsidP="00000000" w:rsidRDefault="00000000" w:rsidRPr="00000000" w14:paraId="0000092E">
      <w:pPr>
        <w:jc w:val="both"/>
        <w:rPr/>
      </w:pPr>
      <w:r w:rsidDel="00000000" w:rsidR="00000000" w:rsidRPr="00000000">
        <w:rPr>
          <w:rtl w:val="0"/>
        </w:rPr>
      </w:r>
    </w:p>
    <w:p w:rsidR="00000000" w:rsidDel="00000000" w:rsidP="00000000" w:rsidRDefault="00000000" w:rsidRPr="00000000" w14:paraId="0000092F">
      <w:pPr>
        <w:pStyle w:val="Heading1"/>
        <w:keepNext w:val="0"/>
        <w:keepLines w:val="0"/>
        <w:spacing w:before="480" w:lineRule="auto"/>
        <w:jc w:val="both"/>
        <w:rPr>
          <w:b w:val="1"/>
          <w:bCs w:val="1"/>
          <w:sz w:val="46"/>
          <w:szCs w:val="46"/>
        </w:rPr>
      </w:pPr>
      <w:bookmarkStart w:colFirst="0" w:colLast="0" w:name="_g6aizi8mhy12" w:id="198"/>
      <w:bookmarkEnd w:id="198"/>
      <w:r w:rsidDel="00000000" w:rsidR="00000000" w:rsidRPr="00000000">
        <w:rPr>
          <w:b w:val="1"/>
          <w:bCs w:val="1"/>
          <w:sz w:val="46"/>
          <w:szCs w:val="46"/>
          <w:rtl w:val="0"/>
        </w:rPr>
        <w:t xml:space="preserve">Implicaciones Metodológicas</w:t>
      </w:r>
    </w:p>
    <w:p w:rsidR="00000000" w:rsidDel="00000000" w:rsidP="00000000" w:rsidRDefault="00000000" w:rsidRPr="00000000" w14:paraId="00000930">
      <w:pPr>
        <w:spacing w:after="240" w:before="240" w:lineRule="auto"/>
        <w:jc w:val="both"/>
        <w:rPr/>
      </w:pPr>
      <w:r w:rsidDel="00000000" w:rsidR="00000000" w:rsidRPr="00000000">
        <w:rPr>
          <w:rtl w:val="0"/>
        </w:rPr>
        <w:t xml:space="preserve">Toda metodología basada en Web3 Trust-Native deberá definir mecanismos que permitan coordinar las distintas capacidades de materialización conforme al Canon de Dominio y a las reglas de gobernanza.</w:t>
      </w:r>
    </w:p>
    <w:p w:rsidR="00000000" w:rsidDel="00000000" w:rsidP="00000000" w:rsidRDefault="00000000" w:rsidRPr="00000000" w14:paraId="00000931">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932">
      <w:pPr>
        <w:numPr>
          <w:ilvl w:val="0"/>
          <w:numId w:val="194"/>
        </w:numPr>
        <w:spacing w:after="0" w:afterAutospacing="0" w:before="240" w:lineRule="auto"/>
        <w:ind w:left="720" w:hanging="360"/>
        <w:jc w:val="both"/>
      </w:pPr>
      <w:r w:rsidDel="00000000" w:rsidR="00000000" w:rsidRPr="00000000">
        <w:rPr>
          <w:rtl w:val="0"/>
        </w:rPr>
        <w:t xml:space="preserve">coordinación tecnológica;</w:t>
      </w:r>
    </w:p>
    <w:p w:rsidR="00000000" w:rsidDel="00000000" w:rsidP="00000000" w:rsidRDefault="00000000" w:rsidRPr="00000000" w14:paraId="00000933">
      <w:pPr>
        <w:numPr>
          <w:ilvl w:val="0"/>
          <w:numId w:val="194"/>
        </w:numPr>
        <w:spacing w:after="0" w:afterAutospacing="0" w:before="0" w:beforeAutospacing="0" w:lineRule="auto"/>
        <w:ind w:left="720" w:hanging="360"/>
        <w:jc w:val="both"/>
      </w:pPr>
      <w:r w:rsidDel="00000000" w:rsidR="00000000" w:rsidRPr="00000000">
        <w:rPr>
          <w:rtl w:val="0"/>
        </w:rPr>
        <w:t xml:space="preserve">coordinación operacional;</w:t>
      </w:r>
    </w:p>
    <w:p w:rsidR="00000000" w:rsidDel="00000000" w:rsidP="00000000" w:rsidRDefault="00000000" w:rsidRPr="00000000" w14:paraId="00000934">
      <w:pPr>
        <w:numPr>
          <w:ilvl w:val="0"/>
          <w:numId w:val="194"/>
        </w:numPr>
        <w:spacing w:after="0" w:afterAutospacing="0" w:before="0" w:beforeAutospacing="0" w:lineRule="auto"/>
        <w:ind w:left="720" w:hanging="360"/>
        <w:jc w:val="both"/>
      </w:pPr>
      <w:r w:rsidDel="00000000" w:rsidR="00000000" w:rsidRPr="00000000">
        <w:rPr>
          <w:rtl w:val="0"/>
        </w:rPr>
        <w:t xml:space="preserve">coordinación funcional;</w:t>
      </w:r>
    </w:p>
    <w:p w:rsidR="00000000" w:rsidDel="00000000" w:rsidP="00000000" w:rsidRDefault="00000000" w:rsidRPr="00000000" w14:paraId="00000935">
      <w:pPr>
        <w:numPr>
          <w:ilvl w:val="0"/>
          <w:numId w:val="194"/>
        </w:numPr>
        <w:spacing w:after="240" w:before="0" w:beforeAutospacing="0" w:lineRule="auto"/>
        <w:ind w:left="720" w:hanging="360"/>
        <w:jc w:val="both"/>
      </w:pPr>
      <w:r w:rsidDel="00000000" w:rsidR="00000000" w:rsidRPr="00000000">
        <w:rPr>
          <w:rtl w:val="0"/>
        </w:rPr>
        <w:t xml:space="preserve">coordinación institucional.</w:t>
      </w:r>
    </w:p>
    <w:p w:rsidR="00000000" w:rsidDel="00000000" w:rsidP="00000000" w:rsidRDefault="00000000" w:rsidRPr="00000000" w14:paraId="00000936">
      <w:pPr>
        <w:spacing w:after="240" w:before="240" w:lineRule="auto"/>
        <w:jc w:val="both"/>
        <w:rPr/>
      </w:pPr>
      <w:r w:rsidDel="00000000" w:rsidR="00000000" w:rsidRPr="00000000">
        <w:rPr>
          <w:rtl w:val="0"/>
        </w:rPr>
        <w:t xml:space="preserve">Toda especificación deberá establecer responsabilidades, dependencias y criterios de coordinación entre las distintas formas de materialización.</w:t>
      </w:r>
    </w:p>
    <w:p w:rsidR="00000000" w:rsidDel="00000000" w:rsidP="00000000" w:rsidRDefault="00000000" w:rsidRPr="00000000" w14:paraId="00000937">
      <w:pPr>
        <w:spacing w:after="240" w:before="240" w:lineRule="auto"/>
        <w:jc w:val="both"/>
        <w:rPr/>
      </w:pPr>
      <w:r w:rsidDel="00000000" w:rsidR="00000000" w:rsidRPr="00000000">
        <w:rPr>
          <w:rtl w:val="0"/>
        </w:rPr>
        <w:t xml:space="preserve">Las metodologías deberán incorporar procesos destinados a verificar la coherencia entre actuaciones coordinadas y la continuidad de la experiencia institucional.</w:t>
      </w:r>
    </w:p>
    <w:p w:rsidR="00000000" w:rsidDel="00000000" w:rsidP="00000000" w:rsidRDefault="00000000" w:rsidRPr="00000000" w14:paraId="00000938">
      <w:pPr>
        <w:spacing w:after="240" w:before="240" w:lineRule="auto"/>
        <w:jc w:val="both"/>
        <w:rPr/>
      </w:pPr>
      <w:r w:rsidDel="00000000" w:rsidR="00000000" w:rsidRPr="00000000">
        <w:rPr>
          <w:rtl w:val="0"/>
        </w:rPr>
        <w:t xml:space="preserve">Toda evolución deberá fortalecer la coordinación sin introducir dependencias incompatibles con la autonomía institucional.</w:t>
      </w:r>
    </w:p>
    <w:p w:rsidR="00000000" w:rsidDel="00000000" w:rsidP="00000000" w:rsidRDefault="00000000" w:rsidRPr="00000000" w14:paraId="00000939">
      <w:pPr>
        <w:jc w:val="both"/>
        <w:rPr/>
      </w:pPr>
      <w:r w:rsidDel="00000000" w:rsidR="00000000" w:rsidRPr="00000000">
        <w:rPr>
          <w:rtl w:val="0"/>
        </w:rPr>
      </w:r>
    </w:p>
    <w:p w:rsidR="00000000" w:rsidDel="00000000" w:rsidP="00000000" w:rsidRDefault="00000000" w:rsidRPr="00000000" w14:paraId="0000093A">
      <w:pPr>
        <w:pStyle w:val="Heading1"/>
        <w:keepNext w:val="0"/>
        <w:keepLines w:val="0"/>
        <w:spacing w:before="480" w:lineRule="auto"/>
        <w:jc w:val="both"/>
        <w:rPr>
          <w:b w:val="1"/>
          <w:bCs w:val="1"/>
          <w:sz w:val="46"/>
          <w:szCs w:val="46"/>
        </w:rPr>
      </w:pPr>
      <w:bookmarkStart w:colFirst="0" w:colLast="0" w:name="_dd6fll3y5mqb" w:id="199"/>
      <w:bookmarkEnd w:id="199"/>
      <w:r w:rsidDel="00000000" w:rsidR="00000000" w:rsidRPr="00000000">
        <w:rPr>
          <w:b w:val="1"/>
          <w:bCs w:val="1"/>
          <w:sz w:val="46"/>
          <w:szCs w:val="46"/>
          <w:rtl w:val="0"/>
        </w:rPr>
        <w:t xml:space="preserve">Implicaciones Arquitectónicas</w:t>
      </w:r>
    </w:p>
    <w:p w:rsidR="00000000" w:rsidDel="00000000" w:rsidP="00000000" w:rsidRDefault="00000000" w:rsidRPr="00000000" w14:paraId="0000093B">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coordinación institucional por diseño</w:t>
      </w:r>
      <w:r w:rsidDel="00000000" w:rsidR="00000000" w:rsidRPr="00000000">
        <w:rPr>
          <w:rtl w:val="0"/>
        </w:rPr>
        <w:t xml:space="preserve">, garantizando que todas las capacidades de materialización operen sobre un mismo conocimiento institucional.</w:t>
      </w:r>
    </w:p>
    <w:p w:rsidR="00000000" w:rsidDel="00000000" w:rsidP="00000000" w:rsidRDefault="00000000" w:rsidRPr="00000000" w14:paraId="0000093C">
      <w:pPr>
        <w:spacing w:after="240" w:before="240" w:lineRule="auto"/>
        <w:jc w:val="both"/>
        <w:rPr/>
      </w:pPr>
      <w:r w:rsidDel="00000000" w:rsidR="00000000" w:rsidRPr="00000000">
        <w:rPr>
          <w:rtl w:val="0"/>
        </w:rPr>
        <w:t xml:space="preserve">Las implementaciones deberán desacoplar la coordinación institucional de mecanismos específicos de integración, preservando la coherencia entre todas las formas de interacción.</w:t>
      </w:r>
    </w:p>
    <w:p w:rsidR="00000000" w:rsidDel="00000000" w:rsidP="00000000" w:rsidRDefault="00000000" w:rsidRPr="00000000" w14:paraId="0000093D">
      <w:pPr>
        <w:spacing w:after="240" w:before="240" w:lineRule="auto"/>
        <w:jc w:val="both"/>
        <w:rPr/>
      </w:pPr>
      <w:r w:rsidDel="00000000" w:rsidR="00000000" w:rsidRPr="00000000">
        <w:rPr>
          <w:rtl w:val="0"/>
        </w:rPr>
        <w:t xml:space="preserve">La arquitectura deberá facilitar la sincronización de capacidades, la continuidad del contexto institucional y la trazabilidad de las actuaciones coordinadas.</w:t>
      </w:r>
    </w:p>
    <w:p w:rsidR="00000000" w:rsidDel="00000000" w:rsidP="00000000" w:rsidRDefault="00000000" w:rsidRPr="00000000" w14:paraId="0000093E">
      <w:pPr>
        <w:spacing w:after="240" w:before="240" w:lineRule="auto"/>
        <w:jc w:val="both"/>
        <w:rPr/>
      </w:pPr>
      <w:r w:rsidDel="00000000" w:rsidR="00000000" w:rsidRPr="00000000">
        <w:rPr>
          <w:rtl w:val="0"/>
        </w:rPr>
        <w:t xml:space="preserve">Toda coordinación deberá preservar simultáneamente:</w:t>
      </w:r>
    </w:p>
    <w:p w:rsidR="00000000" w:rsidDel="00000000" w:rsidP="00000000" w:rsidRDefault="00000000" w:rsidRPr="00000000" w14:paraId="0000093F">
      <w:pPr>
        <w:numPr>
          <w:ilvl w:val="0"/>
          <w:numId w:val="202"/>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940">
      <w:pPr>
        <w:numPr>
          <w:ilvl w:val="0"/>
          <w:numId w:val="202"/>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941">
      <w:pPr>
        <w:numPr>
          <w:ilvl w:val="0"/>
          <w:numId w:val="202"/>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942">
      <w:pPr>
        <w:numPr>
          <w:ilvl w:val="0"/>
          <w:numId w:val="202"/>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943">
      <w:pPr>
        <w:numPr>
          <w:ilvl w:val="0"/>
          <w:numId w:val="202"/>
        </w:numPr>
        <w:spacing w:after="240" w:before="0" w:beforeAutospacing="0" w:lineRule="auto"/>
        <w:ind w:left="720" w:hanging="360"/>
        <w:jc w:val="both"/>
      </w:pPr>
      <w:r w:rsidDel="00000000" w:rsidR="00000000" w:rsidRPr="00000000">
        <w:rPr>
          <w:rtl w:val="0"/>
        </w:rPr>
        <w:t xml:space="preserve">la verificabilidad de las actuaciones.</w:t>
      </w:r>
    </w:p>
    <w:p w:rsidR="00000000" w:rsidDel="00000000" w:rsidP="00000000" w:rsidRDefault="00000000" w:rsidRPr="00000000" w14:paraId="00000944">
      <w:pPr>
        <w:spacing w:after="240" w:before="240" w:lineRule="auto"/>
        <w:jc w:val="both"/>
        <w:rPr/>
      </w:pPr>
      <w:r w:rsidDel="00000000" w:rsidR="00000000" w:rsidRPr="00000000">
        <w:rPr>
          <w:rtl w:val="0"/>
        </w:rPr>
        <w:t xml:space="preserve">Las implementaciones deberán demostrar objetivamente que todas las capacidades institucionales representan una única institución y operan de forma coordinada durante toda la experiencia del participante.</w:t>
      </w:r>
    </w:p>
    <w:p w:rsidR="00000000" w:rsidDel="00000000" w:rsidP="00000000" w:rsidRDefault="00000000" w:rsidRPr="00000000" w14:paraId="00000945">
      <w:pPr>
        <w:jc w:val="both"/>
        <w:rPr/>
      </w:pPr>
      <w:r w:rsidDel="00000000" w:rsidR="00000000" w:rsidRPr="00000000">
        <w:rPr>
          <w:rtl w:val="0"/>
        </w:rPr>
      </w:r>
    </w:p>
    <w:p w:rsidR="00000000" w:rsidDel="00000000" w:rsidP="00000000" w:rsidRDefault="00000000" w:rsidRPr="00000000" w14:paraId="00000946">
      <w:pPr>
        <w:pStyle w:val="Heading1"/>
        <w:keepNext w:val="0"/>
        <w:keepLines w:val="0"/>
        <w:spacing w:before="480" w:lineRule="auto"/>
        <w:jc w:val="both"/>
        <w:rPr>
          <w:b w:val="1"/>
          <w:bCs w:val="1"/>
          <w:sz w:val="46"/>
          <w:szCs w:val="46"/>
        </w:rPr>
      </w:pPr>
      <w:bookmarkStart w:colFirst="0" w:colLast="0" w:name="_973olkbco6ra" w:id="200"/>
      <w:bookmarkEnd w:id="200"/>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947">
      <w:pPr>
        <w:spacing w:after="240" w:before="240" w:lineRule="auto"/>
        <w:jc w:val="both"/>
        <w:rPr/>
      </w:pPr>
      <w:r w:rsidDel="00000000" w:rsidR="00000000" w:rsidRPr="00000000">
        <w:rPr>
          <w:rtl w:val="0"/>
        </w:rPr>
        <w:t xml:space="preserve">Los agentes de Inteligencia Artificial deberán interpretar la Coordinación de la Materialización Institucional como la responsabilidad de actuar de manera armonizada con las demás capacidades institucionales y no como componentes autónomos desvinculados del conocimiento institucional.</w:t>
      </w:r>
    </w:p>
    <w:p w:rsidR="00000000" w:rsidDel="00000000" w:rsidP="00000000" w:rsidRDefault="00000000" w:rsidRPr="00000000" w14:paraId="00000948">
      <w:pPr>
        <w:spacing w:after="240" w:before="240" w:lineRule="auto"/>
        <w:jc w:val="both"/>
        <w:rPr/>
      </w:pPr>
      <w:r w:rsidDel="00000000" w:rsidR="00000000" w:rsidRPr="00000000">
        <w:rPr>
          <w:rtl w:val="0"/>
        </w:rPr>
        <w:t xml:space="preserve">No deberán generar actuaciones incompatibles con otras formas de materialización, introducir contradicciones entre capacidades institucionales o ejecutar comportamientos que fragmenten la identidad de la institución.</w:t>
      </w:r>
    </w:p>
    <w:p w:rsidR="00000000" w:rsidDel="00000000" w:rsidP="00000000" w:rsidRDefault="00000000" w:rsidRPr="00000000" w14:paraId="00000949">
      <w:pPr>
        <w:spacing w:after="240" w:before="240" w:lineRule="auto"/>
        <w:jc w:val="both"/>
        <w:rPr/>
      </w:pPr>
      <w:r w:rsidDel="00000000" w:rsidR="00000000" w:rsidRPr="00000000">
        <w:rPr>
          <w:rtl w:val="0"/>
        </w:rPr>
        <w:t xml:space="preserve">Durante procesos automáticos de coordinación, deberán compartir el contexto institucional pertinente, respetar las responsabilidades asignadas, preservar la coherencia del Canon de Dominio y mantener evidencia suficiente para verificar la coordinación realizada.</w:t>
      </w:r>
    </w:p>
    <w:p w:rsidR="00000000" w:rsidDel="00000000" w:rsidP="00000000" w:rsidRDefault="00000000" w:rsidRPr="00000000" w14:paraId="0000094A">
      <w:pPr>
        <w:spacing w:after="240" w:before="240" w:lineRule="auto"/>
        <w:jc w:val="both"/>
        <w:rPr/>
      </w:pPr>
      <w:r w:rsidDel="00000000" w:rsidR="00000000" w:rsidRPr="00000000">
        <w:rPr>
          <w:rtl w:val="0"/>
        </w:rPr>
        <w:t xml:space="preserve">Cuando detecten conflictos entre distintas formas de materialización, deberán recomendar mecanismos que restablezcan la coherencia institucional y fortalezcan la continuidad de la experiencia.</w:t>
      </w:r>
    </w:p>
    <w:p w:rsidR="00000000" w:rsidDel="00000000" w:rsidP="00000000" w:rsidRDefault="00000000" w:rsidRPr="00000000" w14:paraId="0000094B">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Coordinación de la Materialización Institucional</w:t>
      </w:r>
      <w:r w:rsidDel="00000000" w:rsidR="00000000" w:rsidRPr="00000000">
        <w:rPr>
          <w:rtl w:val="0"/>
        </w:rPr>
        <w:t xml:space="preserve"> como fundamento permanente para garantizar que todas las manifestaciones del ecosistema </w:t>
      </w:r>
      <w:r w:rsidDel="00000000" w:rsidR="00000000" w:rsidRPr="00000000">
        <w:rPr>
          <w:b w:val="1"/>
          <w:bCs w:val="1"/>
          <w:rtl w:val="0"/>
        </w:rPr>
        <w:t xml:space="preserve">Web3 Trust-Native</w:t>
      </w:r>
      <w:r w:rsidDel="00000000" w:rsidR="00000000" w:rsidRPr="00000000">
        <w:rPr>
          <w:rtl w:val="0"/>
        </w:rPr>
        <w:t xml:space="preserve"> operen como expresiones coordinadas de un único conocimiento institucional, fortaleciendo la unidad, la gobernanza y la confianza distribuida de la institución.</w:t>
      </w:r>
    </w:p>
    <w:p w:rsidR="00000000" w:rsidDel="00000000" w:rsidP="00000000" w:rsidRDefault="00000000" w:rsidRPr="00000000" w14:paraId="0000094C">
      <w:pPr>
        <w:jc w:val="both"/>
        <w:rPr/>
      </w:pPr>
      <w:r w:rsidDel="00000000" w:rsidR="00000000" w:rsidRPr="00000000">
        <w:rPr>
          <w:rtl w:val="0"/>
        </w:rPr>
      </w:r>
    </w:p>
    <w:p w:rsidR="00000000" w:rsidDel="00000000" w:rsidP="00000000" w:rsidRDefault="00000000" w:rsidRPr="00000000" w14:paraId="0000094D">
      <w:pPr>
        <w:jc w:val="both"/>
        <w:rPr/>
      </w:pPr>
      <w:r w:rsidDel="00000000" w:rsidR="00000000" w:rsidRPr="00000000">
        <w:rPr>
          <w:rtl w:val="0"/>
        </w:rPr>
      </w:r>
    </w:p>
    <w:p w:rsidR="00000000" w:rsidDel="00000000" w:rsidP="00000000" w:rsidRDefault="00000000" w:rsidRPr="00000000" w14:paraId="0000094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94F">
      <w:pPr>
        <w:pStyle w:val="Heading1"/>
        <w:keepNext w:val="0"/>
        <w:keepLines w:val="0"/>
        <w:spacing w:before="480" w:lineRule="auto"/>
        <w:jc w:val="both"/>
        <w:rPr>
          <w:b w:val="1"/>
          <w:bCs w:val="1"/>
          <w:sz w:val="46"/>
          <w:szCs w:val="46"/>
        </w:rPr>
      </w:pPr>
      <w:bookmarkStart w:colFirst="0" w:colLast="0" w:name="_jnmsdpgybzrm" w:id="201"/>
      <w:bookmarkEnd w:id="201"/>
      <w:r w:rsidDel="00000000" w:rsidR="00000000" w:rsidRPr="00000000">
        <w:rPr>
          <w:b w:val="1"/>
          <w:bCs w:val="1"/>
          <w:sz w:val="46"/>
          <w:szCs w:val="46"/>
          <w:rtl w:val="0"/>
        </w:rPr>
        <w:t xml:space="preserve">L7-024</w:t>
      </w:r>
    </w:p>
    <w:p w:rsidR="00000000" w:rsidDel="00000000" w:rsidP="00000000" w:rsidRDefault="00000000" w:rsidRPr="00000000" w14:paraId="00000950">
      <w:pPr>
        <w:pStyle w:val="Heading1"/>
        <w:keepNext w:val="0"/>
        <w:keepLines w:val="0"/>
        <w:spacing w:before="480" w:lineRule="auto"/>
        <w:jc w:val="both"/>
        <w:rPr>
          <w:b w:val="1"/>
          <w:bCs w:val="1"/>
          <w:sz w:val="46"/>
          <w:szCs w:val="46"/>
        </w:rPr>
      </w:pPr>
      <w:bookmarkStart w:colFirst="0" w:colLast="0" w:name="_lviu0lkc9poh" w:id="202"/>
      <w:bookmarkEnd w:id="202"/>
      <w:r w:rsidDel="00000000" w:rsidR="00000000" w:rsidRPr="00000000">
        <w:rPr>
          <w:b w:val="1"/>
          <w:bCs w:val="1"/>
          <w:sz w:val="46"/>
          <w:szCs w:val="46"/>
          <w:rtl w:val="0"/>
        </w:rPr>
        <w:t xml:space="preserve">Trazabilidad de la Experiencia Institucional</w:t>
      </w:r>
    </w:p>
    <w:p w:rsidR="00000000" w:rsidDel="00000000" w:rsidP="00000000" w:rsidRDefault="00000000" w:rsidRPr="00000000" w14:paraId="00000951">
      <w:pPr>
        <w:pStyle w:val="Heading2"/>
        <w:keepNext w:val="0"/>
        <w:keepLines w:val="0"/>
        <w:spacing w:after="80" w:lineRule="auto"/>
        <w:jc w:val="both"/>
        <w:rPr>
          <w:b w:val="1"/>
          <w:bCs w:val="1"/>
          <w:sz w:val="34"/>
          <w:szCs w:val="34"/>
        </w:rPr>
      </w:pPr>
      <w:bookmarkStart w:colFirst="0" w:colLast="0" w:name="_s132spllt5kk" w:id="203"/>
      <w:bookmarkEnd w:id="203"/>
      <w:r w:rsidDel="00000000" w:rsidR="00000000" w:rsidRPr="00000000">
        <w:rPr>
          <w:b w:val="1"/>
          <w:bCs w:val="1"/>
          <w:sz w:val="34"/>
          <w:szCs w:val="34"/>
          <w:rtl w:val="0"/>
        </w:rPr>
        <w:t xml:space="preserve">Artículo</w:t>
      </w:r>
    </w:p>
    <w:p w:rsidR="00000000" w:rsidDel="00000000" w:rsidP="00000000" w:rsidRDefault="00000000" w:rsidRPr="00000000" w14:paraId="00000952">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Trazabilidad de la Experiencia Institucional</w:t>
      </w:r>
      <w:r w:rsidDel="00000000" w:rsidR="00000000" w:rsidRPr="00000000">
        <w:rPr>
          <w:rtl w:val="0"/>
        </w:rPr>
        <w:t xml:space="preserve">, asegurando que toda interacción, decisión, actuación y resultado producido durante la materialización institucional pueda ser reconstruido, comprendido y verificado de forma objetiva a lo largo de su ciclo de vida.</w:t>
      </w:r>
    </w:p>
    <w:p w:rsidR="00000000" w:rsidDel="00000000" w:rsidP="00000000" w:rsidRDefault="00000000" w:rsidRPr="00000000" w14:paraId="00000953">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Trazabilidad de la Experiencia Institucional</w:t>
      </w:r>
      <w:r w:rsidDel="00000000" w:rsidR="00000000" w:rsidRPr="00000000">
        <w:rPr>
          <w:rtl w:val="0"/>
        </w:rPr>
        <w:t xml:space="preserve"> constituye el proceso mediante el cual la institución conserva la secuencia verificable de acontecimientos que conforman una experiencia institucional, permitiendo comprender cómo el conocimiento ejecutable fue aplicado para producir cada actuación.</w:t>
      </w:r>
    </w:p>
    <w:p w:rsidR="00000000" w:rsidDel="00000000" w:rsidP="00000000" w:rsidRDefault="00000000" w:rsidRPr="00000000" w14:paraId="00000954">
      <w:pPr>
        <w:spacing w:after="240" w:before="240" w:lineRule="auto"/>
        <w:jc w:val="both"/>
        <w:rPr/>
      </w:pPr>
      <w:r w:rsidDel="00000000" w:rsidR="00000000" w:rsidRPr="00000000">
        <w:rPr>
          <w:rtl w:val="0"/>
        </w:rPr>
        <w:t xml:space="preserve">Toda Trazabilidad de la Experiencia Institucional deberá garantizar, como mínimo:</w:t>
      </w:r>
    </w:p>
    <w:p w:rsidR="00000000" w:rsidDel="00000000" w:rsidP="00000000" w:rsidRDefault="00000000" w:rsidRPr="00000000" w14:paraId="00000955">
      <w:pPr>
        <w:numPr>
          <w:ilvl w:val="0"/>
          <w:numId w:val="317"/>
        </w:numPr>
        <w:spacing w:after="0" w:afterAutospacing="0" w:before="240" w:lineRule="auto"/>
        <w:ind w:left="720" w:hanging="360"/>
        <w:jc w:val="both"/>
      </w:pPr>
      <w:r w:rsidDel="00000000" w:rsidR="00000000" w:rsidRPr="00000000">
        <w:rPr>
          <w:rtl w:val="0"/>
        </w:rPr>
        <w:t xml:space="preserve">la reconstrucción cronológica de la experiencia institucional;</w:t>
      </w:r>
    </w:p>
    <w:p w:rsidR="00000000" w:rsidDel="00000000" w:rsidP="00000000" w:rsidRDefault="00000000" w:rsidRPr="00000000" w14:paraId="00000956">
      <w:pPr>
        <w:numPr>
          <w:ilvl w:val="0"/>
          <w:numId w:val="317"/>
        </w:numPr>
        <w:spacing w:after="0" w:afterAutospacing="0" w:before="0" w:beforeAutospacing="0" w:lineRule="auto"/>
        <w:ind w:left="720" w:hanging="360"/>
        <w:jc w:val="both"/>
      </w:pPr>
      <w:r w:rsidDel="00000000" w:rsidR="00000000" w:rsidRPr="00000000">
        <w:rPr>
          <w:rtl w:val="0"/>
        </w:rPr>
        <w:t xml:space="preserve">la identificación del conocimiento institucional aplicado;</w:t>
      </w:r>
    </w:p>
    <w:p w:rsidR="00000000" w:rsidDel="00000000" w:rsidP="00000000" w:rsidRDefault="00000000" w:rsidRPr="00000000" w14:paraId="00000957">
      <w:pPr>
        <w:numPr>
          <w:ilvl w:val="0"/>
          <w:numId w:val="317"/>
        </w:numPr>
        <w:spacing w:after="0" w:afterAutospacing="0" w:before="0" w:beforeAutospacing="0" w:lineRule="auto"/>
        <w:ind w:left="720" w:hanging="360"/>
        <w:jc w:val="both"/>
      </w:pPr>
      <w:r w:rsidDel="00000000" w:rsidR="00000000" w:rsidRPr="00000000">
        <w:rPr>
          <w:rtl w:val="0"/>
        </w:rPr>
        <w:t xml:space="preserve">la trazabilidad de las capacidades institucionales ejercidas;</w:t>
      </w:r>
    </w:p>
    <w:p w:rsidR="00000000" w:rsidDel="00000000" w:rsidP="00000000" w:rsidRDefault="00000000" w:rsidRPr="00000000" w14:paraId="00000958">
      <w:pPr>
        <w:numPr>
          <w:ilvl w:val="0"/>
          <w:numId w:val="317"/>
        </w:numPr>
        <w:spacing w:after="0" w:afterAutospacing="0" w:before="0" w:beforeAutospacing="0" w:lineRule="auto"/>
        <w:ind w:left="720" w:hanging="360"/>
        <w:jc w:val="both"/>
      </w:pPr>
      <w:r w:rsidDel="00000000" w:rsidR="00000000" w:rsidRPr="00000000">
        <w:rPr>
          <w:rtl w:val="0"/>
        </w:rPr>
        <w:t xml:space="preserve">la identificación de las autoridades institucionales involucradas;</w:t>
      </w:r>
    </w:p>
    <w:p w:rsidR="00000000" w:rsidDel="00000000" w:rsidP="00000000" w:rsidRDefault="00000000" w:rsidRPr="00000000" w14:paraId="00000959">
      <w:pPr>
        <w:numPr>
          <w:ilvl w:val="0"/>
          <w:numId w:val="317"/>
        </w:numPr>
        <w:spacing w:after="0" w:afterAutospacing="0" w:before="0" w:beforeAutospacing="0" w:lineRule="auto"/>
        <w:ind w:left="720" w:hanging="360"/>
        <w:jc w:val="both"/>
      </w:pPr>
      <w:r w:rsidDel="00000000" w:rsidR="00000000" w:rsidRPr="00000000">
        <w:rPr>
          <w:rtl w:val="0"/>
        </w:rPr>
        <w:t xml:space="preserve">la preservación del contexto institucional;</w:t>
      </w:r>
    </w:p>
    <w:p w:rsidR="00000000" w:rsidDel="00000000" w:rsidP="00000000" w:rsidRDefault="00000000" w:rsidRPr="00000000" w14:paraId="0000095A">
      <w:pPr>
        <w:numPr>
          <w:ilvl w:val="0"/>
          <w:numId w:val="317"/>
        </w:numPr>
        <w:spacing w:after="0" w:afterAutospacing="0" w:before="0" w:beforeAutospacing="0" w:lineRule="auto"/>
        <w:ind w:left="720" w:hanging="360"/>
        <w:jc w:val="both"/>
      </w:pPr>
      <w:r w:rsidDel="00000000" w:rsidR="00000000" w:rsidRPr="00000000">
        <w:rPr>
          <w:rtl w:val="0"/>
        </w:rPr>
        <w:t xml:space="preserve">la verificabilidad de las evidencias generadas;</w:t>
      </w:r>
    </w:p>
    <w:p w:rsidR="00000000" w:rsidDel="00000000" w:rsidP="00000000" w:rsidRDefault="00000000" w:rsidRPr="00000000" w14:paraId="0000095B">
      <w:pPr>
        <w:numPr>
          <w:ilvl w:val="0"/>
          <w:numId w:val="317"/>
        </w:numPr>
        <w:spacing w:after="0" w:afterAutospacing="0" w:before="0" w:beforeAutospacing="0" w:lineRule="auto"/>
        <w:ind w:left="720" w:hanging="360"/>
        <w:jc w:val="both"/>
      </w:pPr>
      <w:r w:rsidDel="00000000" w:rsidR="00000000" w:rsidRPr="00000000">
        <w:rPr>
          <w:rtl w:val="0"/>
        </w:rPr>
        <w:t xml:space="preserve">la continuidad de la experiencia institucional;</w:t>
      </w:r>
    </w:p>
    <w:p w:rsidR="00000000" w:rsidDel="00000000" w:rsidP="00000000" w:rsidRDefault="00000000" w:rsidRPr="00000000" w14:paraId="0000095C">
      <w:pPr>
        <w:numPr>
          <w:ilvl w:val="0"/>
          <w:numId w:val="317"/>
        </w:numPr>
        <w:spacing w:after="240" w:before="0" w:beforeAutospacing="0" w:lineRule="auto"/>
        <w:ind w:left="720" w:hanging="360"/>
        <w:jc w:val="both"/>
      </w:pPr>
      <w:r w:rsidDel="00000000" w:rsidR="00000000" w:rsidRPr="00000000">
        <w:rPr>
          <w:rtl w:val="0"/>
        </w:rPr>
        <w:t xml:space="preserve">la generación de confianza mediante actuaciones reconstruibles.</w:t>
      </w:r>
    </w:p>
    <w:p w:rsidR="00000000" w:rsidDel="00000000" w:rsidP="00000000" w:rsidRDefault="00000000" w:rsidRPr="00000000" w14:paraId="0000095D">
      <w:pPr>
        <w:spacing w:after="240" w:before="240" w:lineRule="auto"/>
        <w:jc w:val="both"/>
        <w:rPr/>
      </w:pPr>
      <w:r w:rsidDel="00000000" w:rsidR="00000000" w:rsidRPr="00000000">
        <w:rPr>
          <w:rtl w:val="0"/>
        </w:rPr>
        <w:t xml:space="preserve">La trazabilidad podrá comprender, cuando corresponda:</w:t>
      </w:r>
    </w:p>
    <w:p w:rsidR="00000000" w:rsidDel="00000000" w:rsidP="00000000" w:rsidRDefault="00000000" w:rsidRPr="00000000" w14:paraId="0000095E">
      <w:pPr>
        <w:numPr>
          <w:ilvl w:val="0"/>
          <w:numId w:val="298"/>
        </w:numPr>
        <w:spacing w:after="0" w:afterAutospacing="0" w:before="240" w:lineRule="auto"/>
        <w:ind w:left="720" w:hanging="360"/>
        <w:jc w:val="both"/>
      </w:pPr>
      <w:r w:rsidDel="00000000" w:rsidR="00000000" w:rsidRPr="00000000">
        <w:rPr>
          <w:rtl w:val="0"/>
        </w:rPr>
        <w:t xml:space="preserve">conversaciones institucionales;</w:t>
      </w:r>
    </w:p>
    <w:p w:rsidR="00000000" w:rsidDel="00000000" w:rsidP="00000000" w:rsidRDefault="00000000" w:rsidRPr="00000000" w14:paraId="0000095F">
      <w:pPr>
        <w:numPr>
          <w:ilvl w:val="0"/>
          <w:numId w:val="298"/>
        </w:numPr>
        <w:spacing w:after="0" w:afterAutospacing="0" w:before="0" w:beforeAutospacing="0" w:lineRule="auto"/>
        <w:ind w:left="720" w:hanging="360"/>
        <w:jc w:val="both"/>
      </w:pPr>
      <w:r w:rsidDel="00000000" w:rsidR="00000000" w:rsidRPr="00000000">
        <w:rPr>
          <w:rtl w:val="0"/>
        </w:rPr>
        <w:t xml:space="preserve">documentos institucionales;</w:t>
      </w:r>
    </w:p>
    <w:p w:rsidR="00000000" w:rsidDel="00000000" w:rsidP="00000000" w:rsidRDefault="00000000" w:rsidRPr="00000000" w14:paraId="00000960">
      <w:pPr>
        <w:numPr>
          <w:ilvl w:val="0"/>
          <w:numId w:val="298"/>
        </w:numPr>
        <w:spacing w:after="0" w:afterAutospacing="0" w:before="0" w:beforeAutospacing="0" w:lineRule="auto"/>
        <w:ind w:left="720" w:hanging="360"/>
        <w:jc w:val="both"/>
      </w:pPr>
      <w:r w:rsidDel="00000000" w:rsidR="00000000" w:rsidRPr="00000000">
        <w:rPr>
          <w:rtl w:val="0"/>
        </w:rPr>
        <w:t xml:space="preserve">decisiones institucionales;</w:t>
      </w:r>
    </w:p>
    <w:p w:rsidR="00000000" w:rsidDel="00000000" w:rsidP="00000000" w:rsidRDefault="00000000" w:rsidRPr="00000000" w14:paraId="00000961">
      <w:pPr>
        <w:numPr>
          <w:ilvl w:val="0"/>
          <w:numId w:val="298"/>
        </w:numPr>
        <w:spacing w:after="0" w:afterAutospacing="0" w:before="0" w:beforeAutospacing="0" w:lineRule="auto"/>
        <w:ind w:left="720" w:hanging="360"/>
        <w:jc w:val="both"/>
      </w:pPr>
      <w:r w:rsidDel="00000000" w:rsidR="00000000" w:rsidRPr="00000000">
        <w:rPr>
          <w:rtl w:val="0"/>
        </w:rPr>
        <w:t xml:space="preserve">actuaciones automatizadas;</w:t>
      </w:r>
    </w:p>
    <w:p w:rsidR="00000000" w:rsidDel="00000000" w:rsidP="00000000" w:rsidRDefault="00000000" w:rsidRPr="00000000" w14:paraId="00000962">
      <w:pPr>
        <w:numPr>
          <w:ilvl w:val="0"/>
          <w:numId w:val="298"/>
        </w:numPr>
        <w:spacing w:after="0" w:afterAutospacing="0" w:before="0" w:beforeAutospacing="0" w:lineRule="auto"/>
        <w:ind w:left="720" w:hanging="360"/>
        <w:jc w:val="both"/>
      </w:pPr>
      <w:r w:rsidDel="00000000" w:rsidR="00000000" w:rsidRPr="00000000">
        <w:rPr>
          <w:rtl w:val="0"/>
        </w:rPr>
        <w:t xml:space="preserve">colaboración entre participantes;</w:t>
      </w:r>
    </w:p>
    <w:p w:rsidR="00000000" w:rsidDel="00000000" w:rsidP="00000000" w:rsidRDefault="00000000" w:rsidRPr="00000000" w14:paraId="00000963">
      <w:pPr>
        <w:numPr>
          <w:ilvl w:val="0"/>
          <w:numId w:val="298"/>
        </w:numPr>
        <w:spacing w:after="0" w:afterAutospacing="0" w:before="0" w:beforeAutospacing="0" w:lineRule="auto"/>
        <w:ind w:left="720" w:hanging="360"/>
        <w:jc w:val="both"/>
      </w:pPr>
      <w:r w:rsidDel="00000000" w:rsidR="00000000" w:rsidRPr="00000000">
        <w:rPr>
          <w:rtl w:val="0"/>
        </w:rPr>
        <w:t xml:space="preserve">participación de agentes de Inteligencia Artificial;</w:t>
      </w:r>
    </w:p>
    <w:p w:rsidR="00000000" w:rsidDel="00000000" w:rsidP="00000000" w:rsidRDefault="00000000" w:rsidRPr="00000000" w14:paraId="00000964">
      <w:pPr>
        <w:numPr>
          <w:ilvl w:val="0"/>
          <w:numId w:val="298"/>
        </w:numPr>
        <w:spacing w:after="0" w:afterAutospacing="0" w:before="0" w:beforeAutospacing="0" w:lineRule="auto"/>
        <w:ind w:left="720" w:hanging="360"/>
        <w:jc w:val="both"/>
      </w:pPr>
      <w:r w:rsidDel="00000000" w:rsidR="00000000" w:rsidRPr="00000000">
        <w:rPr>
          <w:rtl w:val="0"/>
        </w:rPr>
        <w:t xml:space="preserve">ejecución de capacidades institucionales;</w:t>
      </w:r>
    </w:p>
    <w:p w:rsidR="00000000" w:rsidDel="00000000" w:rsidP="00000000" w:rsidRDefault="00000000" w:rsidRPr="00000000" w14:paraId="00000965">
      <w:pPr>
        <w:numPr>
          <w:ilvl w:val="0"/>
          <w:numId w:val="298"/>
        </w:numPr>
        <w:spacing w:after="240" w:before="0" w:beforeAutospacing="0" w:lineRule="auto"/>
        <w:ind w:left="720" w:hanging="360"/>
        <w:jc w:val="both"/>
      </w:pPr>
      <w:r w:rsidDel="00000000" w:rsidR="00000000" w:rsidRPr="00000000">
        <w:rPr>
          <w:rtl w:val="0"/>
        </w:rPr>
        <w:t xml:space="preserve">cualquier otra actuación que forme parte de la experiencia institucional.</w:t>
      </w:r>
    </w:p>
    <w:p w:rsidR="00000000" w:rsidDel="00000000" w:rsidP="00000000" w:rsidRDefault="00000000" w:rsidRPr="00000000" w14:paraId="00000966">
      <w:pPr>
        <w:spacing w:after="240" w:before="240" w:lineRule="auto"/>
        <w:jc w:val="both"/>
        <w:rPr/>
      </w:pPr>
      <w:r w:rsidDel="00000000" w:rsidR="00000000" w:rsidRPr="00000000">
        <w:rPr>
          <w:rtl w:val="0"/>
        </w:rPr>
        <w:t xml:space="preserve">La Trazabilidad de la Experiencia Institucional constituye un proceso permanente de la institución.</w:t>
      </w:r>
    </w:p>
    <w:p w:rsidR="00000000" w:rsidDel="00000000" w:rsidP="00000000" w:rsidRDefault="00000000" w:rsidRPr="00000000" w14:paraId="00000967">
      <w:pPr>
        <w:spacing w:after="240" w:before="240" w:lineRule="auto"/>
        <w:jc w:val="both"/>
        <w:rPr/>
      </w:pPr>
      <w:r w:rsidDel="00000000" w:rsidR="00000000" w:rsidRPr="00000000">
        <w:rPr>
          <w:rtl w:val="0"/>
        </w:rPr>
        <w:t xml:space="preserve">No constituye una propiedad exclusiva de registros técnicos, mecanismos de auditoría o tecnologías de almacenamiento.</w:t>
      </w:r>
    </w:p>
    <w:p w:rsidR="00000000" w:rsidDel="00000000" w:rsidP="00000000" w:rsidRDefault="00000000" w:rsidRPr="00000000" w14:paraId="00000968">
      <w:pPr>
        <w:spacing w:after="240" w:before="240" w:lineRule="auto"/>
        <w:jc w:val="both"/>
        <w:rPr/>
      </w:pPr>
      <w:r w:rsidDel="00000000" w:rsidR="00000000" w:rsidRPr="00000000">
        <w:rPr>
          <w:rtl w:val="0"/>
        </w:rPr>
        <w:t xml:space="preserve">Toda trazabilidad deberá preservar:</w:t>
      </w:r>
    </w:p>
    <w:p w:rsidR="00000000" w:rsidDel="00000000" w:rsidP="00000000" w:rsidRDefault="00000000" w:rsidRPr="00000000" w14:paraId="00000969">
      <w:pPr>
        <w:numPr>
          <w:ilvl w:val="0"/>
          <w:numId w:val="120"/>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96A">
      <w:pPr>
        <w:numPr>
          <w:ilvl w:val="0"/>
          <w:numId w:val="120"/>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96B">
      <w:pPr>
        <w:numPr>
          <w:ilvl w:val="0"/>
          <w:numId w:val="120"/>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96C">
      <w:pPr>
        <w:numPr>
          <w:ilvl w:val="0"/>
          <w:numId w:val="120"/>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96D">
      <w:pPr>
        <w:numPr>
          <w:ilvl w:val="0"/>
          <w:numId w:val="120"/>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96E">
      <w:pPr>
        <w:numPr>
          <w:ilvl w:val="0"/>
          <w:numId w:val="120"/>
        </w:numPr>
        <w:spacing w:after="240" w:before="0" w:beforeAutospacing="0" w:lineRule="auto"/>
        <w:ind w:left="720" w:hanging="360"/>
        <w:jc w:val="both"/>
      </w:pPr>
      <w:r w:rsidDel="00000000" w:rsidR="00000000" w:rsidRPr="00000000">
        <w:rPr>
          <w:rtl w:val="0"/>
        </w:rPr>
        <w:t xml:space="preserve">la autenticidad de las evidencias institucionales.</w:t>
      </w:r>
    </w:p>
    <w:p w:rsidR="00000000" w:rsidDel="00000000" w:rsidP="00000000" w:rsidRDefault="00000000" w:rsidRPr="00000000" w14:paraId="0000096F">
      <w:pPr>
        <w:spacing w:after="240" w:before="240" w:lineRule="auto"/>
        <w:jc w:val="both"/>
        <w:rPr/>
      </w:pPr>
      <w:r w:rsidDel="00000000" w:rsidR="00000000" w:rsidRPr="00000000">
        <w:rPr>
          <w:rtl w:val="0"/>
        </w:rPr>
        <w:t xml:space="preserve">Toda actuación institucional deberá permitir identificar objetivamente:</w:t>
      </w:r>
    </w:p>
    <w:p w:rsidR="00000000" w:rsidDel="00000000" w:rsidP="00000000" w:rsidRDefault="00000000" w:rsidRPr="00000000" w14:paraId="00000970">
      <w:pPr>
        <w:numPr>
          <w:ilvl w:val="0"/>
          <w:numId w:val="174"/>
        </w:numPr>
        <w:spacing w:after="0" w:afterAutospacing="0" w:before="240" w:lineRule="auto"/>
        <w:ind w:left="720" w:hanging="360"/>
        <w:jc w:val="both"/>
      </w:pPr>
      <w:r w:rsidDel="00000000" w:rsidR="00000000" w:rsidRPr="00000000">
        <w:rPr>
          <w:rtl w:val="0"/>
        </w:rPr>
        <w:t xml:space="preserve">el momento institucional en que ocurrió;</w:t>
      </w:r>
    </w:p>
    <w:p w:rsidR="00000000" w:rsidDel="00000000" w:rsidP="00000000" w:rsidRDefault="00000000" w:rsidRPr="00000000" w14:paraId="00000971">
      <w:pPr>
        <w:numPr>
          <w:ilvl w:val="0"/>
          <w:numId w:val="174"/>
        </w:numPr>
        <w:spacing w:after="0" w:afterAutospacing="0" w:before="0" w:beforeAutospacing="0" w:lineRule="auto"/>
        <w:ind w:left="720" w:hanging="360"/>
        <w:jc w:val="both"/>
      </w:pPr>
      <w:r w:rsidDel="00000000" w:rsidR="00000000" w:rsidRPr="00000000">
        <w:rPr>
          <w:rtl w:val="0"/>
        </w:rPr>
        <w:t xml:space="preserve">las capacidades ejecutadas;</w:t>
      </w:r>
    </w:p>
    <w:p w:rsidR="00000000" w:rsidDel="00000000" w:rsidP="00000000" w:rsidRDefault="00000000" w:rsidRPr="00000000" w14:paraId="00000972">
      <w:pPr>
        <w:numPr>
          <w:ilvl w:val="0"/>
          <w:numId w:val="174"/>
        </w:numPr>
        <w:spacing w:after="0" w:afterAutospacing="0" w:before="0" w:beforeAutospacing="0" w:lineRule="auto"/>
        <w:ind w:left="720" w:hanging="360"/>
        <w:jc w:val="both"/>
      </w:pPr>
      <w:r w:rsidDel="00000000" w:rsidR="00000000" w:rsidRPr="00000000">
        <w:rPr>
          <w:rtl w:val="0"/>
        </w:rPr>
        <w:t xml:space="preserve">las decisiones adoptadas;</w:t>
      </w:r>
    </w:p>
    <w:p w:rsidR="00000000" w:rsidDel="00000000" w:rsidP="00000000" w:rsidRDefault="00000000" w:rsidRPr="00000000" w14:paraId="00000973">
      <w:pPr>
        <w:numPr>
          <w:ilvl w:val="0"/>
          <w:numId w:val="174"/>
        </w:numPr>
        <w:spacing w:after="0" w:afterAutospacing="0" w:before="0" w:beforeAutospacing="0" w:lineRule="auto"/>
        <w:ind w:left="720" w:hanging="360"/>
        <w:jc w:val="both"/>
      </w:pPr>
      <w:r w:rsidDel="00000000" w:rsidR="00000000" w:rsidRPr="00000000">
        <w:rPr>
          <w:rtl w:val="0"/>
        </w:rPr>
        <w:t xml:space="preserve">los participantes involucrados;</w:t>
      </w:r>
    </w:p>
    <w:p w:rsidR="00000000" w:rsidDel="00000000" w:rsidP="00000000" w:rsidRDefault="00000000" w:rsidRPr="00000000" w14:paraId="00000974">
      <w:pPr>
        <w:numPr>
          <w:ilvl w:val="0"/>
          <w:numId w:val="174"/>
        </w:numPr>
        <w:spacing w:after="0" w:afterAutospacing="0" w:before="0" w:beforeAutospacing="0" w:lineRule="auto"/>
        <w:ind w:left="720" w:hanging="360"/>
        <w:jc w:val="both"/>
      </w:pPr>
      <w:r w:rsidDel="00000000" w:rsidR="00000000" w:rsidRPr="00000000">
        <w:rPr>
          <w:rtl w:val="0"/>
        </w:rPr>
        <w:t xml:space="preserve">las evidencias generadas;</w:t>
      </w:r>
    </w:p>
    <w:p w:rsidR="00000000" w:rsidDel="00000000" w:rsidP="00000000" w:rsidRDefault="00000000" w:rsidRPr="00000000" w14:paraId="00000975">
      <w:pPr>
        <w:numPr>
          <w:ilvl w:val="0"/>
          <w:numId w:val="174"/>
        </w:numPr>
        <w:spacing w:after="240" w:before="0" w:beforeAutospacing="0" w:lineRule="auto"/>
        <w:ind w:left="720" w:hanging="360"/>
        <w:jc w:val="both"/>
      </w:pPr>
      <w:r w:rsidDel="00000000" w:rsidR="00000000" w:rsidRPr="00000000">
        <w:rPr>
          <w:rtl w:val="0"/>
        </w:rPr>
        <w:t xml:space="preserve">la relación con las actuaciones anteriores y posteriores.</w:t>
      </w:r>
    </w:p>
    <w:p w:rsidR="00000000" w:rsidDel="00000000" w:rsidP="00000000" w:rsidRDefault="00000000" w:rsidRPr="00000000" w14:paraId="00000976">
      <w:pPr>
        <w:spacing w:after="240" w:before="240" w:lineRule="auto"/>
        <w:jc w:val="both"/>
        <w:rPr/>
      </w:pPr>
      <w:r w:rsidDel="00000000" w:rsidR="00000000" w:rsidRPr="00000000">
        <w:rPr>
          <w:rtl w:val="0"/>
        </w:rPr>
        <w:t xml:space="preserve">Ningún proceso operacional podrá:</w:t>
      </w:r>
    </w:p>
    <w:p w:rsidR="00000000" w:rsidDel="00000000" w:rsidP="00000000" w:rsidRDefault="00000000" w:rsidRPr="00000000" w14:paraId="00000977">
      <w:pPr>
        <w:numPr>
          <w:ilvl w:val="0"/>
          <w:numId w:val="127"/>
        </w:numPr>
        <w:spacing w:after="0" w:afterAutospacing="0" w:before="240" w:lineRule="auto"/>
        <w:ind w:left="720" w:hanging="360"/>
        <w:jc w:val="both"/>
      </w:pPr>
      <w:r w:rsidDel="00000000" w:rsidR="00000000" w:rsidRPr="00000000">
        <w:rPr>
          <w:rtl w:val="0"/>
        </w:rPr>
        <w:t xml:space="preserve">impedir la reconstrucción objetiva de una experiencia institucional;</w:t>
      </w:r>
    </w:p>
    <w:p w:rsidR="00000000" w:rsidDel="00000000" w:rsidP="00000000" w:rsidRDefault="00000000" w:rsidRPr="00000000" w14:paraId="00000978">
      <w:pPr>
        <w:numPr>
          <w:ilvl w:val="0"/>
          <w:numId w:val="127"/>
        </w:numPr>
        <w:spacing w:after="0" w:afterAutospacing="0" w:before="0" w:beforeAutospacing="0" w:lineRule="auto"/>
        <w:ind w:left="720" w:hanging="360"/>
        <w:jc w:val="both"/>
      </w:pPr>
      <w:r w:rsidDel="00000000" w:rsidR="00000000" w:rsidRPr="00000000">
        <w:rPr>
          <w:rtl w:val="0"/>
        </w:rPr>
        <w:t xml:space="preserve">eliminar el contexto necesario para comprender una actuación;</w:t>
      </w:r>
    </w:p>
    <w:p w:rsidR="00000000" w:rsidDel="00000000" w:rsidP="00000000" w:rsidRDefault="00000000" w:rsidRPr="00000000" w14:paraId="00000979">
      <w:pPr>
        <w:numPr>
          <w:ilvl w:val="0"/>
          <w:numId w:val="127"/>
        </w:numPr>
        <w:spacing w:after="0" w:afterAutospacing="0" w:before="0" w:beforeAutospacing="0" w:lineRule="auto"/>
        <w:ind w:left="720" w:hanging="360"/>
        <w:jc w:val="both"/>
      </w:pPr>
      <w:r w:rsidDel="00000000" w:rsidR="00000000" w:rsidRPr="00000000">
        <w:rPr>
          <w:rtl w:val="0"/>
        </w:rPr>
        <w:t xml:space="preserve">alterar retrospectivamente la secuencia institucional de los acontecimientos;</w:t>
      </w:r>
    </w:p>
    <w:p w:rsidR="00000000" w:rsidDel="00000000" w:rsidP="00000000" w:rsidRDefault="00000000" w:rsidRPr="00000000" w14:paraId="0000097A">
      <w:pPr>
        <w:numPr>
          <w:ilvl w:val="0"/>
          <w:numId w:val="127"/>
        </w:numPr>
        <w:spacing w:after="0" w:afterAutospacing="0" w:before="0" w:beforeAutospacing="0" w:lineRule="auto"/>
        <w:ind w:left="720" w:hanging="360"/>
        <w:jc w:val="both"/>
      </w:pPr>
      <w:r w:rsidDel="00000000" w:rsidR="00000000" w:rsidRPr="00000000">
        <w:rPr>
          <w:rtl w:val="0"/>
        </w:rPr>
        <w:t xml:space="preserve">fragmentar la continuidad de la experiencia;</w:t>
      </w:r>
    </w:p>
    <w:p w:rsidR="00000000" w:rsidDel="00000000" w:rsidP="00000000" w:rsidRDefault="00000000" w:rsidRPr="00000000" w14:paraId="0000097B">
      <w:pPr>
        <w:numPr>
          <w:ilvl w:val="0"/>
          <w:numId w:val="127"/>
        </w:numPr>
        <w:spacing w:after="240" w:before="0" w:beforeAutospacing="0" w:lineRule="auto"/>
        <w:ind w:left="720" w:hanging="360"/>
        <w:jc w:val="both"/>
      </w:pPr>
      <w:r w:rsidDel="00000000" w:rsidR="00000000" w:rsidRPr="00000000">
        <w:rPr>
          <w:rtl w:val="0"/>
        </w:rPr>
        <w:t xml:space="preserve">comprometer la confianza mediante actuaciones no trazables.</w:t>
      </w:r>
    </w:p>
    <w:p w:rsidR="00000000" w:rsidDel="00000000" w:rsidP="00000000" w:rsidRDefault="00000000" w:rsidRPr="00000000" w14:paraId="0000097C">
      <w:pPr>
        <w:spacing w:after="240" w:before="240" w:lineRule="auto"/>
        <w:jc w:val="both"/>
        <w:rPr/>
      </w:pPr>
      <w:r w:rsidDel="00000000" w:rsidR="00000000" w:rsidRPr="00000000">
        <w:rPr>
          <w:rtl w:val="0"/>
        </w:rPr>
        <w:t xml:space="preserve">Toda Trazabilidad de la Experiencia Institucional deberá producir evidencia verificable suficiente para demostrar la autenticidad, continuidad y legitimidad de toda experiencia institucional.</w:t>
      </w:r>
    </w:p>
    <w:p w:rsidR="00000000" w:rsidDel="00000000" w:rsidP="00000000" w:rsidRDefault="00000000" w:rsidRPr="00000000" w14:paraId="0000097D">
      <w:pPr>
        <w:spacing w:after="240" w:before="240" w:lineRule="auto"/>
        <w:jc w:val="both"/>
        <w:rPr/>
      </w:pPr>
      <w:r w:rsidDel="00000000" w:rsidR="00000000" w:rsidRPr="00000000">
        <w:rPr>
          <w:rtl w:val="0"/>
        </w:rPr>
        <w:t xml:space="preserve">La Trazabilidad de la Experiencia Institucional constituye el fundamento mediante el cual Web3 Trust-Native garantiza que toda interacción institucional pueda ser comprendida como parte de una historia verificable del conocimiento ejecutable.</w:t>
      </w:r>
    </w:p>
    <w:p w:rsidR="00000000" w:rsidDel="00000000" w:rsidP="00000000" w:rsidRDefault="00000000" w:rsidRPr="00000000" w14:paraId="0000097E">
      <w:pPr>
        <w:jc w:val="both"/>
        <w:rPr/>
      </w:pPr>
      <w:r w:rsidDel="00000000" w:rsidR="00000000" w:rsidRPr="00000000">
        <w:rPr>
          <w:rtl w:val="0"/>
        </w:rPr>
      </w:r>
    </w:p>
    <w:p w:rsidR="00000000" w:rsidDel="00000000" w:rsidP="00000000" w:rsidRDefault="00000000" w:rsidRPr="00000000" w14:paraId="0000097F">
      <w:pPr>
        <w:pStyle w:val="Heading1"/>
        <w:keepNext w:val="0"/>
        <w:keepLines w:val="0"/>
        <w:spacing w:before="480" w:lineRule="auto"/>
        <w:jc w:val="both"/>
        <w:rPr>
          <w:b w:val="1"/>
          <w:bCs w:val="1"/>
          <w:sz w:val="46"/>
          <w:szCs w:val="46"/>
        </w:rPr>
      </w:pPr>
      <w:bookmarkStart w:colFirst="0" w:colLast="0" w:name="_2qou901fyw8r" w:id="204"/>
      <w:bookmarkEnd w:id="204"/>
      <w:r w:rsidDel="00000000" w:rsidR="00000000" w:rsidRPr="00000000">
        <w:rPr>
          <w:b w:val="1"/>
          <w:bCs w:val="1"/>
          <w:sz w:val="46"/>
          <w:szCs w:val="46"/>
          <w:rtl w:val="0"/>
        </w:rPr>
        <w:t xml:space="preserve">Fundamentación Conceptual</w:t>
      </w:r>
    </w:p>
    <w:p w:rsidR="00000000" w:rsidDel="00000000" w:rsidP="00000000" w:rsidRDefault="00000000" w:rsidRPr="00000000" w14:paraId="00000980">
      <w:pPr>
        <w:spacing w:after="240" w:before="240" w:lineRule="auto"/>
        <w:jc w:val="both"/>
        <w:rPr/>
      </w:pPr>
      <w:r w:rsidDel="00000000" w:rsidR="00000000" w:rsidRPr="00000000">
        <w:rPr>
          <w:rtl w:val="0"/>
        </w:rPr>
        <w:t xml:space="preserve">La confianza no depende únicamente del resultado de una actuación.</w:t>
      </w:r>
    </w:p>
    <w:p w:rsidR="00000000" w:rsidDel="00000000" w:rsidP="00000000" w:rsidRDefault="00000000" w:rsidRPr="00000000" w14:paraId="00000981">
      <w:pPr>
        <w:spacing w:after="240" w:before="240" w:lineRule="auto"/>
        <w:jc w:val="both"/>
        <w:rPr/>
      </w:pPr>
      <w:r w:rsidDel="00000000" w:rsidR="00000000" w:rsidRPr="00000000">
        <w:rPr>
          <w:rtl w:val="0"/>
        </w:rPr>
        <w:t xml:space="preserve">Depende también de la posibilidad de comprender cómo se llegó a dicho resultado.</w:t>
      </w:r>
    </w:p>
    <w:p w:rsidR="00000000" w:rsidDel="00000000" w:rsidP="00000000" w:rsidRDefault="00000000" w:rsidRPr="00000000" w14:paraId="00000982">
      <w:pPr>
        <w:spacing w:after="240" w:before="240" w:lineRule="auto"/>
        <w:jc w:val="both"/>
        <w:rPr/>
      </w:pPr>
      <w:r w:rsidDel="00000000" w:rsidR="00000000" w:rsidRPr="00000000">
        <w:rPr>
          <w:rtl w:val="0"/>
        </w:rPr>
        <w:t xml:space="preserve">Éste constituye el fundamento de la Trazabilidad de la Experiencia Institucional.</w:t>
      </w:r>
    </w:p>
    <w:p w:rsidR="00000000" w:rsidDel="00000000" w:rsidP="00000000" w:rsidRDefault="00000000" w:rsidRPr="00000000" w14:paraId="00000983">
      <w:pPr>
        <w:spacing w:after="240" w:before="240" w:lineRule="auto"/>
        <w:jc w:val="both"/>
        <w:rPr/>
      </w:pPr>
      <w:r w:rsidDel="00000000" w:rsidR="00000000" w:rsidRPr="00000000">
        <w:rPr>
          <w:rtl w:val="0"/>
        </w:rPr>
        <w:t xml:space="preserve">Web3 Trust-Native establece que toda experiencia institucional representa una secuencia continua de actuaciones gobernadas por un mismo conocimiento institucional.</w:t>
      </w:r>
    </w:p>
    <w:p w:rsidR="00000000" w:rsidDel="00000000" w:rsidP="00000000" w:rsidRDefault="00000000" w:rsidRPr="00000000" w14:paraId="00000984">
      <w:pPr>
        <w:spacing w:after="240" w:before="240" w:lineRule="auto"/>
        <w:jc w:val="both"/>
        <w:rPr/>
      </w:pPr>
      <w:r w:rsidDel="00000000" w:rsidR="00000000" w:rsidRPr="00000000">
        <w:rPr>
          <w:rtl w:val="0"/>
        </w:rPr>
        <w:t xml:space="preserve">Comprender esa secuencia permite explicar decisiones, verificar responsabilidades, reconstruir contextos y fortalecer la confianza.</w:t>
      </w:r>
    </w:p>
    <w:p w:rsidR="00000000" w:rsidDel="00000000" w:rsidP="00000000" w:rsidRDefault="00000000" w:rsidRPr="00000000" w14:paraId="00000985">
      <w:pPr>
        <w:spacing w:after="240" w:before="240" w:lineRule="auto"/>
        <w:jc w:val="both"/>
        <w:rPr/>
      </w:pPr>
      <w:r w:rsidDel="00000000" w:rsidR="00000000" w:rsidRPr="00000000">
        <w:rPr>
          <w:rtl w:val="0"/>
        </w:rPr>
        <w:t xml:space="preserve">La trazabilidad no registra únicamente eventos.</w:t>
      </w:r>
    </w:p>
    <w:p w:rsidR="00000000" w:rsidDel="00000000" w:rsidP="00000000" w:rsidRDefault="00000000" w:rsidRPr="00000000" w14:paraId="00000986">
      <w:pPr>
        <w:spacing w:after="240" w:before="240" w:lineRule="auto"/>
        <w:jc w:val="both"/>
        <w:rPr/>
      </w:pPr>
      <w:r w:rsidDel="00000000" w:rsidR="00000000" w:rsidRPr="00000000">
        <w:rPr>
          <w:rtl w:val="0"/>
        </w:rPr>
        <w:t xml:space="preserve">Preserva la historia institucional de la interacción.</w:t>
      </w:r>
    </w:p>
    <w:p w:rsidR="00000000" w:rsidDel="00000000" w:rsidP="00000000" w:rsidRDefault="00000000" w:rsidRPr="00000000" w14:paraId="00000987">
      <w:pPr>
        <w:spacing w:after="240" w:before="240" w:lineRule="auto"/>
        <w:jc w:val="both"/>
        <w:rPr/>
      </w:pPr>
      <w:r w:rsidDel="00000000" w:rsidR="00000000" w:rsidRPr="00000000">
        <w:rPr>
          <w:rtl w:val="0"/>
        </w:rPr>
        <w:t xml:space="preserve">Cada actuación adquiere significado por su relación con las anteriores y con las que le suceden.</w:t>
      </w:r>
    </w:p>
    <w:p w:rsidR="00000000" w:rsidDel="00000000" w:rsidP="00000000" w:rsidRDefault="00000000" w:rsidRPr="00000000" w14:paraId="00000988">
      <w:pPr>
        <w:spacing w:after="240" w:before="240" w:lineRule="auto"/>
        <w:jc w:val="both"/>
        <w:rPr/>
      </w:pPr>
      <w:r w:rsidDel="00000000" w:rsidR="00000000" w:rsidRPr="00000000">
        <w:rPr>
          <w:rtl w:val="0"/>
        </w:rPr>
        <w:t xml:space="preserve">La experiencia deja entonces de ser una colección de eventos aislados.</w:t>
      </w:r>
    </w:p>
    <w:p w:rsidR="00000000" w:rsidDel="00000000" w:rsidP="00000000" w:rsidRDefault="00000000" w:rsidRPr="00000000" w14:paraId="00000989">
      <w:pPr>
        <w:spacing w:after="240" w:before="240" w:lineRule="auto"/>
        <w:jc w:val="both"/>
        <w:rPr/>
      </w:pPr>
      <w:r w:rsidDel="00000000" w:rsidR="00000000" w:rsidRPr="00000000">
        <w:rPr>
          <w:rtl w:val="0"/>
        </w:rPr>
        <w:t xml:space="preserve">Se convierte en una narrativa institucional verificable.</w:t>
      </w:r>
    </w:p>
    <w:p w:rsidR="00000000" w:rsidDel="00000000" w:rsidP="00000000" w:rsidRDefault="00000000" w:rsidRPr="00000000" w14:paraId="0000098A">
      <w:pPr>
        <w:spacing w:after="240" w:before="240" w:lineRule="auto"/>
        <w:jc w:val="both"/>
        <w:rPr/>
      </w:pPr>
      <w:r w:rsidDel="00000000" w:rsidR="00000000" w:rsidRPr="00000000">
        <w:rPr>
          <w:rtl w:val="0"/>
        </w:rPr>
        <w:t xml:space="preserve">La trazabilidad constituye el mecanismo mediante el cual dicha narrativa permanece disponible para la gobernanza, la auditoría y la evolución institucional.</w:t>
      </w:r>
    </w:p>
    <w:p w:rsidR="00000000" w:rsidDel="00000000" w:rsidP="00000000" w:rsidRDefault="00000000" w:rsidRPr="00000000" w14:paraId="0000098B">
      <w:pPr>
        <w:jc w:val="both"/>
        <w:rPr/>
      </w:pPr>
      <w:r w:rsidDel="00000000" w:rsidR="00000000" w:rsidRPr="00000000">
        <w:rPr>
          <w:rtl w:val="0"/>
        </w:rPr>
      </w:r>
    </w:p>
    <w:p w:rsidR="00000000" w:rsidDel="00000000" w:rsidP="00000000" w:rsidRDefault="00000000" w:rsidRPr="00000000" w14:paraId="0000098C">
      <w:pPr>
        <w:pStyle w:val="Heading1"/>
        <w:keepNext w:val="0"/>
        <w:keepLines w:val="0"/>
        <w:spacing w:before="480" w:lineRule="auto"/>
        <w:jc w:val="both"/>
        <w:rPr>
          <w:b w:val="1"/>
          <w:bCs w:val="1"/>
          <w:sz w:val="46"/>
          <w:szCs w:val="46"/>
        </w:rPr>
      </w:pPr>
      <w:bookmarkStart w:colFirst="0" w:colLast="0" w:name="_hhus4vz1t6nr" w:id="205"/>
      <w:bookmarkEnd w:id="205"/>
      <w:r w:rsidDel="00000000" w:rsidR="00000000" w:rsidRPr="00000000">
        <w:rPr>
          <w:b w:val="1"/>
          <w:bCs w:val="1"/>
          <w:sz w:val="46"/>
          <w:szCs w:val="46"/>
          <w:rtl w:val="0"/>
        </w:rPr>
        <w:t xml:space="preserve">Implicaciones Metodológicas</w:t>
      </w:r>
    </w:p>
    <w:p w:rsidR="00000000" w:rsidDel="00000000" w:rsidP="00000000" w:rsidRDefault="00000000" w:rsidRPr="00000000" w14:paraId="0000098D">
      <w:pPr>
        <w:spacing w:after="240" w:before="240" w:lineRule="auto"/>
        <w:jc w:val="both"/>
        <w:rPr/>
      </w:pPr>
      <w:r w:rsidDel="00000000" w:rsidR="00000000" w:rsidRPr="00000000">
        <w:rPr>
          <w:rtl w:val="0"/>
        </w:rPr>
        <w:t xml:space="preserve">Toda metodología basada en Web3 Trust-Native deberá establecer mecanismos destinados a preservar la secuencia verificable de toda experiencia institucional.</w:t>
      </w:r>
    </w:p>
    <w:p w:rsidR="00000000" w:rsidDel="00000000" w:rsidP="00000000" w:rsidRDefault="00000000" w:rsidRPr="00000000" w14:paraId="0000098E">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98F">
      <w:pPr>
        <w:numPr>
          <w:ilvl w:val="0"/>
          <w:numId w:val="282"/>
        </w:numPr>
        <w:spacing w:after="0" w:afterAutospacing="0" w:before="240" w:lineRule="auto"/>
        <w:ind w:left="720" w:hanging="360"/>
        <w:jc w:val="both"/>
      </w:pPr>
      <w:r w:rsidDel="00000000" w:rsidR="00000000" w:rsidRPr="00000000">
        <w:rPr>
          <w:rtl w:val="0"/>
        </w:rPr>
        <w:t xml:space="preserve">trazabilidad técnica;</w:t>
      </w:r>
    </w:p>
    <w:p w:rsidR="00000000" w:rsidDel="00000000" w:rsidP="00000000" w:rsidRDefault="00000000" w:rsidRPr="00000000" w14:paraId="00000990">
      <w:pPr>
        <w:numPr>
          <w:ilvl w:val="0"/>
          <w:numId w:val="282"/>
        </w:numPr>
        <w:spacing w:after="0" w:afterAutospacing="0" w:before="0" w:beforeAutospacing="0" w:lineRule="auto"/>
        <w:ind w:left="720" w:hanging="360"/>
        <w:jc w:val="both"/>
      </w:pPr>
      <w:r w:rsidDel="00000000" w:rsidR="00000000" w:rsidRPr="00000000">
        <w:rPr>
          <w:rtl w:val="0"/>
        </w:rPr>
        <w:t xml:space="preserve">trazabilidad operacional;</w:t>
      </w:r>
    </w:p>
    <w:p w:rsidR="00000000" w:rsidDel="00000000" w:rsidP="00000000" w:rsidRDefault="00000000" w:rsidRPr="00000000" w14:paraId="00000991">
      <w:pPr>
        <w:numPr>
          <w:ilvl w:val="0"/>
          <w:numId w:val="282"/>
        </w:numPr>
        <w:spacing w:after="0" w:afterAutospacing="0" w:before="0" w:beforeAutospacing="0" w:lineRule="auto"/>
        <w:ind w:left="720" w:hanging="360"/>
        <w:jc w:val="both"/>
      </w:pPr>
      <w:r w:rsidDel="00000000" w:rsidR="00000000" w:rsidRPr="00000000">
        <w:rPr>
          <w:rtl w:val="0"/>
        </w:rPr>
        <w:t xml:space="preserve">trazabilidad documental;</w:t>
      </w:r>
    </w:p>
    <w:p w:rsidR="00000000" w:rsidDel="00000000" w:rsidP="00000000" w:rsidRDefault="00000000" w:rsidRPr="00000000" w14:paraId="00000992">
      <w:pPr>
        <w:numPr>
          <w:ilvl w:val="0"/>
          <w:numId w:val="282"/>
        </w:numPr>
        <w:spacing w:after="240" w:before="0" w:beforeAutospacing="0" w:lineRule="auto"/>
        <w:ind w:left="720" w:hanging="360"/>
        <w:jc w:val="both"/>
      </w:pPr>
      <w:r w:rsidDel="00000000" w:rsidR="00000000" w:rsidRPr="00000000">
        <w:rPr>
          <w:rtl w:val="0"/>
        </w:rPr>
        <w:t xml:space="preserve">trazabilidad de la experiencia institucional.</w:t>
      </w:r>
    </w:p>
    <w:p w:rsidR="00000000" w:rsidDel="00000000" w:rsidP="00000000" w:rsidRDefault="00000000" w:rsidRPr="00000000" w14:paraId="00000993">
      <w:pPr>
        <w:spacing w:after="240" w:before="240" w:lineRule="auto"/>
        <w:jc w:val="both"/>
        <w:rPr/>
      </w:pPr>
      <w:r w:rsidDel="00000000" w:rsidR="00000000" w:rsidRPr="00000000">
        <w:rPr>
          <w:rtl w:val="0"/>
        </w:rPr>
        <w:t xml:space="preserve">Toda especificación deberá identificar los elementos mínimos necesarios para reconstruir objetivamente cada actuación institucional.</w:t>
      </w:r>
    </w:p>
    <w:p w:rsidR="00000000" w:rsidDel="00000000" w:rsidP="00000000" w:rsidRDefault="00000000" w:rsidRPr="00000000" w14:paraId="00000994">
      <w:pPr>
        <w:spacing w:after="240" w:before="240" w:lineRule="auto"/>
        <w:jc w:val="both"/>
        <w:rPr/>
      </w:pPr>
      <w:r w:rsidDel="00000000" w:rsidR="00000000" w:rsidRPr="00000000">
        <w:rPr>
          <w:rtl w:val="0"/>
        </w:rPr>
        <w:t xml:space="preserve">Las metodologías deberán incorporar procesos destinados a validar la integridad, continuidad y coherencia de la información utilizada para reconstruir la experiencia.</w:t>
      </w:r>
    </w:p>
    <w:p w:rsidR="00000000" w:rsidDel="00000000" w:rsidP="00000000" w:rsidRDefault="00000000" w:rsidRPr="00000000" w14:paraId="00000995">
      <w:pPr>
        <w:spacing w:after="240" w:before="240" w:lineRule="auto"/>
        <w:jc w:val="both"/>
        <w:rPr/>
      </w:pPr>
      <w:r w:rsidDel="00000000" w:rsidR="00000000" w:rsidRPr="00000000">
        <w:rPr>
          <w:rtl w:val="0"/>
        </w:rPr>
        <w:t xml:space="preserve">Toda evolución deberá fortalecer la capacidad de reconstrucción institucional sin comprometer la seguridad, la privacidad o la confidencialidad.</w:t>
      </w:r>
    </w:p>
    <w:p w:rsidR="00000000" w:rsidDel="00000000" w:rsidP="00000000" w:rsidRDefault="00000000" w:rsidRPr="00000000" w14:paraId="00000996">
      <w:pPr>
        <w:jc w:val="both"/>
        <w:rPr/>
      </w:pPr>
      <w:r w:rsidDel="00000000" w:rsidR="00000000" w:rsidRPr="00000000">
        <w:rPr>
          <w:rtl w:val="0"/>
        </w:rPr>
      </w:r>
    </w:p>
    <w:p w:rsidR="00000000" w:rsidDel="00000000" w:rsidP="00000000" w:rsidRDefault="00000000" w:rsidRPr="00000000" w14:paraId="00000997">
      <w:pPr>
        <w:pStyle w:val="Heading1"/>
        <w:keepNext w:val="0"/>
        <w:keepLines w:val="0"/>
        <w:spacing w:before="480" w:lineRule="auto"/>
        <w:jc w:val="both"/>
        <w:rPr>
          <w:b w:val="1"/>
          <w:bCs w:val="1"/>
          <w:sz w:val="46"/>
          <w:szCs w:val="46"/>
        </w:rPr>
      </w:pPr>
      <w:bookmarkStart w:colFirst="0" w:colLast="0" w:name="_gqtaehxv06qc" w:id="206"/>
      <w:bookmarkEnd w:id="206"/>
      <w:r w:rsidDel="00000000" w:rsidR="00000000" w:rsidRPr="00000000">
        <w:rPr>
          <w:rtl w:val="0"/>
        </w:rPr>
      </w:r>
    </w:p>
    <w:p w:rsidR="00000000" w:rsidDel="00000000" w:rsidP="00000000" w:rsidRDefault="00000000" w:rsidRPr="00000000" w14:paraId="00000998">
      <w:pPr>
        <w:pStyle w:val="Heading1"/>
        <w:keepNext w:val="0"/>
        <w:keepLines w:val="0"/>
        <w:spacing w:before="480" w:lineRule="auto"/>
        <w:jc w:val="both"/>
        <w:rPr>
          <w:b w:val="1"/>
          <w:bCs w:val="1"/>
          <w:sz w:val="46"/>
          <w:szCs w:val="46"/>
        </w:rPr>
      </w:pPr>
      <w:bookmarkStart w:colFirst="0" w:colLast="0" w:name="_b07xkyijl451" w:id="207"/>
      <w:bookmarkEnd w:id="207"/>
      <w:r w:rsidDel="00000000" w:rsidR="00000000" w:rsidRPr="00000000">
        <w:rPr>
          <w:b w:val="1"/>
          <w:bCs w:val="1"/>
          <w:sz w:val="46"/>
          <w:szCs w:val="46"/>
          <w:rtl w:val="0"/>
        </w:rPr>
        <w:t xml:space="preserve">Implicaciones Arquitectónicas</w:t>
      </w:r>
    </w:p>
    <w:p w:rsidR="00000000" w:rsidDel="00000000" w:rsidP="00000000" w:rsidRDefault="00000000" w:rsidRPr="00000000" w14:paraId="00000999">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trazabilidad institucional por diseño</w:t>
      </w:r>
      <w:r w:rsidDel="00000000" w:rsidR="00000000" w:rsidRPr="00000000">
        <w:rPr>
          <w:rtl w:val="0"/>
        </w:rPr>
        <w:t xml:space="preserve">, garantizando que toda interacción pueda relacionarse verificablemente con el conocimiento institucional que la originó.</w:t>
      </w:r>
    </w:p>
    <w:p w:rsidR="00000000" w:rsidDel="00000000" w:rsidP="00000000" w:rsidRDefault="00000000" w:rsidRPr="00000000" w14:paraId="0000099A">
      <w:pPr>
        <w:spacing w:after="240" w:before="240" w:lineRule="auto"/>
        <w:jc w:val="both"/>
        <w:rPr/>
      </w:pPr>
      <w:r w:rsidDel="00000000" w:rsidR="00000000" w:rsidRPr="00000000">
        <w:rPr>
          <w:rtl w:val="0"/>
        </w:rPr>
        <w:t xml:space="preserve">Las implementaciones deberán desacoplar la trazabilidad institucional de mecanismos específicos de registro, preservando la continuidad lógica de la experiencia.</w:t>
      </w:r>
    </w:p>
    <w:p w:rsidR="00000000" w:rsidDel="00000000" w:rsidP="00000000" w:rsidRDefault="00000000" w:rsidRPr="00000000" w14:paraId="0000099B">
      <w:pPr>
        <w:spacing w:after="240" w:before="240" w:lineRule="auto"/>
        <w:jc w:val="both"/>
        <w:rPr/>
      </w:pPr>
      <w:r w:rsidDel="00000000" w:rsidR="00000000" w:rsidRPr="00000000">
        <w:rPr>
          <w:rtl w:val="0"/>
        </w:rPr>
        <w:t xml:space="preserve">La arquitectura deberá facilitar la reconstrucción cronológica, contextual y semántica de las actuaciones institucionales.</w:t>
      </w:r>
    </w:p>
    <w:p w:rsidR="00000000" w:rsidDel="00000000" w:rsidP="00000000" w:rsidRDefault="00000000" w:rsidRPr="00000000" w14:paraId="0000099C">
      <w:pPr>
        <w:spacing w:after="240" w:before="240" w:lineRule="auto"/>
        <w:jc w:val="both"/>
        <w:rPr/>
      </w:pPr>
      <w:r w:rsidDel="00000000" w:rsidR="00000000" w:rsidRPr="00000000">
        <w:rPr>
          <w:rtl w:val="0"/>
        </w:rPr>
        <w:t xml:space="preserve">Toda trazabilidad deberá preservar simultáneamente:</w:t>
      </w:r>
    </w:p>
    <w:p w:rsidR="00000000" w:rsidDel="00000000" w:rsidP="00000000" w:rsidRDefault="00000000" w:rsidRPr="00000000" w14:paraId="0000099D">
      <w:pPr>
        <w:numPr>
          <w:ilvl w:val="0"/>
          <w:numId w:val="126"/>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99E">
      <w:pPr>
        <w:numPr>
          <w:ilvl w:val="0"/>
          <w:numId w:val="126"/>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99F">
      <w:pPr>
        <w:numPr>
          <w:ilvl w:val="0"/>
          <w:numId w:val="126"/>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9A0">
      <w:pPr>
        <w:numPr>
          <w:ilvl w:val="0"/>
          <w:numId w:val="126"/>
        </w:numPr>
        <w:spacing w:after="0" w:afterAutospacing="0" w:before="0" w:beforeAutospacing="0" w:lineRule="auto"/>
        <w:ind w:left="720" w:hanging="360"/>
        <w:jc w:val="both"/>
      </w:pPr>
      <w:r w:rsidDel="00000000" w:rsidR="00000000" w:rsidRPr="00000000">
        <w:rPr>
          <w:rtl w:val="0"/>
        </w:rPr>
        <w:t xml:space="preserve">la verificabilidad de las evidencias;</w:t>
      </w:r>
    </w:p>
    <w:p w:rsidR="00000000" w:rsidDel="00000000" w:rsidP="00000000" w:rsidRDefault="00000000" w:rsidRPr="00000000" w14:paraId="000009A1">
      <w:pPr>
        <w:numPr>
          <w:ilvl w:val="0"/>
          <w:numId w:val="126"/>
        </w:numPr>
        <w:spacing w:after="24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9A2">
      <w:pPr>
        <w:spacing w:after="240" w:before="240" w:lineRule="auto"/>
        <w:jc w:val="both"/>
        <w:rPr/>
      </w:pPr>
      <w:r w:rsidDel="00000000" w:rsidR="00000000" w:rsidRPr="00000000">
        <w:rPr>
          <w:rtl w:val="0"/>
        </w:rPr>
        <w:t xml:space="preserve">Las implementaciones deberán demostrar objetivamente que cualquier experiencia institucional puede ser reconstruida íntegramente a partir de las evidencias y del conocimiento institucional disponible.</w:t>
      </w:r>
    </w:p>
    <w:p w:rsidR="00000000" w:rsidDel="00000000" w:rsidP="00000000" w:rsidRDefault="00000000" w:rsidRPr="00000000" w14:paraId="000009A3">
      <w:pPr>
        <w:jc w:val="both"/>
        <w:rPr/>
      </w:pPr>
      <w:r w:rsidDel="00000000" w:rsidR="00000000" w:rsidRPr="00000000">
        <w:rPr>
          <w:rtl w:val="0"/>
        </w:rPr>
      </w:r>
    </w:p>
    <w:p w:rsidR="00000000" w:rsidDel="00000000" w:rsidP="00000000" w:rsidRDefault="00000000" w:rsidRPr="00000000" w14:paraId="000009A4">
      <w:pPr>
        <w:pStyle w:val="Heading1"/>
        <w:keepNext w:val="0"/>
        <w:keepLines w:val="0"/>
        <w:spacing w:before="480" w:lineRule="auto"/>
        <w:jc w:val="both"/>
        <w:rPr>
          <w:b w:val="1"/>
          <w:bCs w:val="1"/>
          <w:sz w:val="46"/>
          <w:szCs w:val="46"/>
        </w:rPr>
      </w:pPr>
      <w:bookmarkStart w:colFirst="0" w:colLast="0" w:name="_c5hvw1e77oy5" w:id="208"/>
      <w:bookmarkEnd w:id="208"/>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9A5">
      <w:pPr>
        <w:spacing w:after="240" w:before="240" w:lineRule="auto"/>
        <w:jc w:val="both"/>
        <w:rPr/>
      </w:pPr>
      <w:r w:rsidDel="00000000" w:rsidR="00000000" w:rsidRPr="00000000">
        <w:rPr>
          <w:rtl w:val="0"/>
        </w:rPr>
        <w:t xml:space="preserve">Los agentes de Inteligencia Artificial deberán interpretar la Trazabilidad de la Experiencia Institucional como la responsabilidad de preservar la continuidad verificable de todas las actuaciones institucionales en las que participen.</w:t>
      </w:r>
    </w:p>
    <w:p w:rsidR="00000000" w:rsidDel="00000000" w:rsidP="00000000" w:rsidRDefault="00000000" w:rsidRPr="00000000" w14:paraId="000009A6">
      <w:pPr>
        <w:spacing w:after="240" w:before="240" w:lineRule="auto"/>
        <w:jc w:val="both"/>
        <w:rPr/>
      </w:pPr>
      <w:r w:rsidDel="00000000" w:rsidR="00000000" w:rsidRPr="00000000">
        <w:rPr>
          <w:rtl w:val="0"/>
        </w:rPr>
        <w:t xml:space="preserve">No deberán eliminar contexto relevante, producir actuaciones imposibles de reconstruir o generar decisiones cuya relación con el conocimiento institucional no pueda demostrarse.</w:t>
      </w:r>
    </w:p>
    <w:p w:rsidR="00000000" w:rsidDel="00000000" w:rsidP="00000000" w:rsidRDefault="00000000" w:rsidRPr="00000000" w14:paraId="000009A7">
      <w:pPr>
        <w:spacing w:after="240" w:before="240" w:lineRule="auto"/>
        <w:jc w:val="both"/>
        <w:rPr/>
      </w:pPr>
      <w:r w:rsidDel="00000000" w:rsidR="00000000" w:rsidRPr="00000000">
        <w:rPr>
          <w:rtl w:val="0"/>
        </w:rPr>
        <w:t xml:space="preserve">Durante procesos automáticos de interacción, deberán mantener referencias suficientes al conocimiento institucional aplicado, conservar la relación entre actuaciones sucesivas y facilitar la reconstrucción objetiva de la experiencia cuando corresponda.</w:t>
      </w:r>
    </w:p>
    <w:p w:rsidR="00000000" w:rsidDel="00000000" w:rsidP="00000000" w:rsidRDefault="00000000" w:rsidRPr="00000000" w14:paraId="000009A8">
      <w:pPr>
        <w:spacing w:after="240" w:before="240" w:lineRule="auto"/>
        <w:jc w:val="both"/>
        <w:rPr/>
      </w:pPr>
      <w:r w:rsidDel="00000000" w:rsidR="00000000" w:rsidRPr="00000000">
        <w:rPr>
          <w:rtl w:val="0"/>
        </w:rPr>
        <w:t xml:space="preserve">Cuando detecten interrupciones en la trazabilidad, pérdida de contexto o inconsistencias en la secuencia institucional, deberán recomendar mecanismos que restauren la continuidad verificable de la experiencia.</w:t>
      </w:r>
    </w:p>
    <w:p w:rsidR="00000000" w:rsidDel="00000000" w:rsidP="00000000" w:rsidRDefault="00000000" w:rsidRPr="00000000" w14:paraId="000009A9">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Trazabilidad de la Experiencia Institucional</w:t>
      </w:r>
      <w:r w:rsidDel="00000000" w:rsidR="00000000" w:rsidRPr="00000000">
        <w:rPr>
          <w:rtl w:val="0"/>
        </w:rPr>
        <w:t xml:space="preserve"> como fundamento permanente para garantizar que toda interacción dentro del ecosistema </w:t>
      </w:r>
      <w:r w:rsidDel="00000000" w:rsidR="00000000" w:rsidRPr="00000000">
        <w:rPr>
          <w:b w:val="1"/>
          <w:bCs w:val="1"/>
          <w:rtl w:val="0"/>
        </w:rPr>
        <w:t xml:space="preserve">Web3 Trust-Native</w:t>
      </w:r>
      <w:r w:rsidDel="00000000" w:rsidR="00000000" w:rsidRPr="00000000">
        <w:rPr>
          <w:rtl w:val="0"/>
        </w:rPr>
        <w:t xml:space="preserve"> forme parte de una historia institucional íntegra, verificable y gobernable, fortaleciendo la confianza distribuida y la memoria institucional del ecosistema.</w:t>
      </w:r>
    </w:p>
    <w:p w:rsidR="00000000" w:rsidDel="00000000" w:rsidP="00000000" w:rsidRDefault="00000000" w:rsidRPr="00000000" w14:paraId="000009AA">
      <w:pPr>
        <w:jc w:val="both"/>
        <w:rPr/>
      </w:pPr>
      <w:r w:rsidDel="00000000" w:rsidR="00000000" w:rsidRPr="00000000">
        <w:rPr>
          <w:rtl w:val="0"/>
        </w:rPr>
      </w:r>
    </w:p>
    <w:p w:rsidR="00000000" w:rsidDel="00000000" w:rsidP="00000000" w:rsidRDefault="00000000" w:rsidRPr="00000000" w14:paraId="000009AB">
      <w:pPr>
        <w:jc w:val="both"/>
        <w:rPr/>
      </w:pPr>
      <w:r w:rsidDel="00000000" w:rsidR="00000000" w:rsidRPr="00000000">
        <w:rPr>
          <w:rtl w:val="0"/>
        </w:rPr>
      </w:r>
    </w:p>
    <w:p w:rsidR="00000000" w:rsidDel="00000000" w:rsidP="00000000" w:rsidRDefault="00000000" w:rsidRPr="00000000" w14:paraId="000009AC">
      <w:pPr>
        <w:pStyle w:val="Heading1"/>
        <w:keepNext w:val="0"/>
        <w:keepLines w:val="0"/>
        <w:spacing w:before="480" w:lineRule="auto"/>
        <w:jc w:val="both"/>
        <w:rPr>
          <w:b w:val="1"/>
          <w:bCs w:val="1"/>
          <w:sz w:val="46"/>
          <w:szCs w:val="46"/>
        </w:rPr>
      </w:pPr>
      <w:bookmarkStart w:colFirst="0" w:colLast="0" w:name="_5vps5lo6nujh" w:id="209"/>
      <w:bookmarkEnd w:id="209"/>
      <w:r w:rsidDel="00000000" w:rsidR="00000000" w:rsidRPr="00000000">
        <w:rPr>
          <w:b w:val="1"/>
          <w:bCs w:val="1"/>
          <w:sz w:val="46"/>
          <w:szCs w:val="46"/>
          <w:rtl w:val="0"/>
        </w:rPr>
        <w:t xml:space="preserve">L7-025</w:t>
      </w:r>
    </w:p>
    <w:p w:rsidR="00000000" w:rsidDel="00000000" w:rsidP="00000000" w:rsidRDefault="00000000" w:rsidRPr="00000000" w14:paraId="000009AD">
      <w:pPr>
        <w:pStyle w:val="Heading1"/>
        <w:keepNext w:val="0"/>
        <w:keepLines w:val="0"/>
        <w:spacing w:before="480" w:lineRule="auto"/>
        <w:jc w:val="both"/>
        <w:rPr>
          <w:b w:val="1"/>
          <w:bCs w:val="1"/>
          <w:sz w:val="46"/>
          <w:szCs w:val="46"/>
        </w:rPr>
      </w:pPr>
      <w:bookmarkStart w:colFirst="0" w:colLast="0" w:name="_eshjdylhlvsf" w:id="210"/>
      <w:bookmarkEnd w:id="210"/>
      <w:r w:rsidDel="00000000" w:rsidR="00000000" w:rsidRPr="00000000">
        <w:rPr>
          <w:b w:val="1"/>
          <w:bCs w:val="1"/>
          <w:sz w:val="46"/>
          <w:szCs w:val="46"/>
          <w:rtl w:val="0"/>
        </w:rPr>
        <w:t xml:space="preserve">Gobernanza de la Materialización Institucional</w:t>
      </w:r>
    </w:p>
    <w:p w:rsidR="00000000" w:rsidDel="00000000" w:rsidP="00000000" w:rsidRDefault="00000000" w:rsidRPr="00000000" w14:paraId="000009AE">
      <w:pPr>
        <w:pStyle w:val="Heading2"/>
        <w:keepNext w:val="0"/>
        <w:keepLines w:val="0"/>
        <w:spacing w:after="80" w:lineRule="auto"/>
        <w:jc w:val="both"/>
        <w:rPr>
          <w:b w:val="1"/>
          <w:bCs w:val="1"/>
          <w:sz w:val="34"/>
          <w:szCs w:val="34"/>
        </w:rPr>
      </w:pPr>
      <w:bookmarkStart w:colFirst="0" w:colLast="0" w:name="_6123cu3ucpcp" w:id="211"/>
      <w:bookmarkEnd w:id="211"/>
      <w:r w:rsidDel="00000000" w:rsidR="00000000" w:rsidRPr="00000000">
        <w:rPr>
          <w:b w:val="1"/>
          <w:bCs w:val="1"/>
          <w:sz w:val="34"/>
          <w:szCs w:val="34"/>
          <w:rtl w:val="0"/>
        </w:rPr>
        <w:t xml:space="preserve">Artículo</w:t>
      </w:r>
    </w:p>
    <w:p w:rsidR="00000000" w:rsidDel="00000000" w:rsidP="00000000" w:rsidRDefault="00000000" w:rsidRPr="00000000" w14:paraId="000009AF">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Gobernanza de la Materialización Institucional</w:t>
      </w:r>
      <w:r w:rsidDel="00000000" w:rsidR="00000000" w:rsidRPr="00000000">
        <w:rPr>
          <w:rtl w:val="0"/>
        </w:rPr>
        <w:t xml:space="preserve">, asegurando que toda forma de materialización, interacción, representación y operación institucional permanezca sometida al conocimiento ejecutable, a las competencias institucionales y a las reglas definidas por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9B0">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Gobernanza de la Materialización Institucional</w:t>
      </w:r>
      <w:r w:rsidDel="00000000" w:rsidR="00000000" w:rsidRPr="00000000">
        <w:rPr>
          <w:rtl w:val="0"/>
        </w:rPr>
        <w:t xml:space="preserve"> constituye el proceso mediante el cual la institución dirige, controla y supervisa la forma en que su conocimiento es materializado, garantizando que toda actuación conserve legitimidad, coherencia y verificabilidad durante su operación.</w:t>
      </w:r>
    </w:p>
    <w:p w:rsidR="00000000" w:rsidDel="00000000" w:rsidP="00000000" w:rsidRDefault="00000000" w:rsidRPr="00000000" w14:paraId="000009B1">
      <w:pPr>
        <w:spacing w:after="240" w:before="240" w:lineRule="auto"/>
        <w:jc w:val="both"/>
        <w:rPr/>
      </w:pPr>
      <w:r w:rsidDel="00000000" w:rsidR="00000000" w:rsidRPr="00000000">
        <w:rPr>
          <w:rtl w:val="0"/>
        </w:rPr>
        <w:t xml:space="preserve">Toda Gobernanza de la Materialización Institucional deberá garantizar, como mínimo:</w:t>
      </w:r>
    </w:p>
    <w:p w:rsidR="00000000" w:rsidDel="00000000" w:rsidP="00000000" w:rsidRDefault="00000000" w:rsidRPr="00000000" w14:paraId="000009B2">
      <w:pPr>
        <w:numPr>
          <w:ilvl w:val="0"/>
          <w:numId w:val="6"/>
        </w:numPr>
        <w:spacing w:after="0" w:afterAutospacing="0" w:before="240" w:lineRule="auto"/>
        <w:ind w:left="720" w:hanging="360"/>
        <w:jc w:val="both"/>
      </w:pPr>
      <w:r w:rsidDel="00000000" w:rsidR="00000000" w:rsidRPr="00000000">
        <w:rPr>
          <w:rtl w:val="0"/>
        </w:rPr>
        <w:t xml:space="preserve">la supremacía del conocimiento institucional sobre toda forma de materialización;</w:t>
      </w:r>
    </w:p>
    <w:p w:rsidR="00000000" w:rsidDel="00000000" w:rsidP="00000000" w:rsidRDefault="00000000" w:rsidRPr="00000000" w14:paraId="000009B3">
      <w:pPr>
        <w:numPr>
          <w:ilvl w:val="0"/>
          <w:numId w:val="6"/>
        </w:numPr>
        <w:spacing w:after="0" w:afterAutospacing="0" w:before="0" w:beforeAutospacing="0" w:lineRule="auto"/>
        <w:ind w:left="720" w:hanging="360"/>
        <w:jc w:val="both"/>
      </w:pPr>
      <w:r w:rsidDel="00000000" w:rsidR="00000000" w:rsidRPr="00000000">
        <w:rPr>
          <w:rtl w:val="0"/>
        </w:rPr>
        <w:t xml:space="preserve">la coherencia entre las capacidades institucionales y su ejecución;</w:t>
      </w:r>
    </w:p>
    <w:p w:rsidR="00000000" w:rsidDel="00000000" w:rsidP="00000000" w:rsidRDefault="00000000" w:rsidRPr="00000000" w14:paraId="000009B4">
      <w:pPr>
        <w:numPr>
          <w:ilvl w:val="0"/>
          <w:numId w:val="6"/>
        </w:numPr>
        <w:spacing w:after="0" w:afterAutospacing="0" w:before="0" w:beforeAutospacing="0" w:lineRule="auto"/>
        <w:ind w:left="720" w:hanging="360"/>
        <w:jc w:val="both"/>
      </w:pPr>
      <w:r w:rsidDel="00000000" w:rsidR="00000000" w:rsidRPr="00000000">
        <w:rPr>
          <w:rtl w:val="0"/>
        </w:rPr>
        <w:t xml:space="preserve">la preservación de la identidad institucional;</w:t>
      </w:r>
    </w:p>
    <w:p w:rsidR="00000000" w:rsidDel="00000000" w:rsidP="00000000" w:rsidRDefault="00000000" w:rsidRPr="00000000" w14:paraId="000009B5">
      <w:pPr>
        <w:numPr>
          <w:ilvl w:val="0"/>
          <w:numId w:val="6"/>
        </w:numPr>
        <w:spacing w:after="0" w:afterAutospacing="0" w:before="0" w:beforeAutospacing="0" w:lineRule="auto"/>
        <w:ind w:left="720" w:hanging="360"/>
        <w:jc w:val="both"/>
      </w:pPr>
      <w:r w:rsidDel="00000000" w:rsidR="00000000" w:rsidRPr="00000000">
        <w:rPr>
          <w:rtl w:val="0"/>
        </w:rPr>
        <w:t xml:space="preserve">la correcta asignación de competencias y responsabilidades;</w:t>
      </w:r>
    </w:p>
    <w:p w:rsidR="00000000" w:rsidDel="00000000" w:rsidP="00000000" w:rsidRDefault="00000000" w:rsidRPr="00000000" w14:paraId="000009B6">
      <w:pPr>
        <w:numPr>
          <w:ilvl w:val="0"/>
          <w:numId w:val="6"/>
        </w:numPr>
        <w:spacing w:after="0" w:afterAutospacing="0" w:before="0" w:beforeAutospacing="0" w:lineRule="auto"/>
        <w:ind w:left="720" w:hanging="360"/>
        <w:jc w:val="both"/>
      </w:pPr>
      <w:r w:rsidDel="00000000" w:rsidR="00000000" w:rsidRPr="00000000">
        <w:rPr>
          <w:rtl w:val="0"/>
        </w:rPr>
        <w:t xml:space="preserve">la supervisión permanente de las actuaciones institucionales;</w:t>
      </w:r>
    </w:p>
    <w:p w:rsidR="00000000" w:rsidDel="00000000" w:rsidP="00000000" w:rsidRDefault="00000000" w:rsidRPr="00000000" w14:paraId="000009B7">
      <w:pPr>
        <w:numPr>
          <w:ilvl w:val="0"/>
          <w:numId w:val="6"/>
        </w:numPr>
        <w:spacing w:after="0" w:afterAutospacing="0" w:before="0" w:beforeAutospacing="0" w:lineRule="auto"/>
        <w:ind w:left="720" w:hanging="360"/>
        <w:jc w:val="both"/>
      </w:pPr>
      <w:r w:rsidDel="00000000" w:rsidR="00000000" w:rsidRPr="00000000">
        <w:rPr>
          <w:rtl w:val="0"/>
        </w:rPr>
        <w:t xml:space="preserve">la verificabilidad de las decisiones de materialización;</w:t>
      </w:r>
    </w:p>
    <w:p w:rsidR="00000000" w:rsidDel="00000000" w:rsidP="00000000" w:rsidRDefault="00000000" w:rsidRPr="00000000" w14:paraId="000009B8">
      <w:pPr>
        <w:numPr>
          <w:ilvl w:val="0"/>
          <w:numId w:val="6"/>
        </w:numPr>
        <w:spacing w:after="0" w:afterAutospacing="0" w:before="0" w:beforeAutospacing="0" w:lineRule="auto"/>
        <w:ind w:left="720" w:hanging="360"/>
        <w:jc w:val="both"/>
      </w:pPr>
      <w:r w:rsidDel="00000000" w:rsidR="00000000" w:rsidRPr="00000000">
        <w:rPr>
          <w:rtl w:val="0"/>
        </w:rPr>
        <w:t xml:space="preserve">la continuidad del gobierno institucional;</w:t>
      </w:r>
    </w:p>
    <w:p w:rsidR="00000000" w:rsidDel="00000000" w:rsidP="00000000" w:rsidRDefault="00000000" w:rsidRPr="00000000" w14:paraId="000009B9">
      <w:pPr>
        <w:numPr>
          <w:ilvl w:val="0"/>
          <w:numId w:val="6"/>
        </w:numPr>
        <w:spacing w:after="240" w:before="0" w:beforeAutospacing="0" w:lineRule="auto"/>
        <w:ind w:left="720" w:hanging="360"/>
        <w:jc w:val="both"/>
      </w:pPr>
      <w:r w:rsidDel="00000000" w:rsidR="00000000" w:rsidRPr="00000000">
        <w:rPr>
          <w:rtl w:val="0"/>
        </w:rPr>
        <w:t xml:space="preserve">la generación de confianza mediante una operación gobernada.</w:t>
      </w:r>
    </w:p>
    <w:p w:rsidR="00000000" w:rsidDel="00000000" w:rsidP="00000000" w:rsidRDefault="00000000" w:rsidRPr="00000000" w14:paraId="000009BA">
      <w:pPr>
        <w:spacing w:after="240" w:before="240" w:lineRule="auto"/>
        <w:jc w:val="both"/>
        <w:rPr/>
      </w:pPr>
      <w:r w:rsidDel="00000000" w:rsidR="00000000" w:rsidRPr="00000000">
        <w:rPr>
          <w:rtl w:val="0"/>
        </w:rPr>
        <w:t xml:space="preserve">La gobernanza de la materialización podrá comprender, cuando corresponda:</w:t>
      </w:r>
    </w:p>
    <w:p w:rsidR="00000000" w:rsidDel="00000000" w:rsidP="00000000" w:rsidRDefault="00000000" w:rsidRPr="00000000" w14:paraId="000009BB">
      <w:pPr>
        <w:numPr>
          <w:ilvl w:val="0"/>
          <w:numId w:val="175"/>
        </w:numPr>
        <w:spacing w:after="0" w:afterAutospacing="0" w:before="240" w:lineRule="auto"/>
        <w:ind w:left="720" w:hanging="360"/>
        <w:jc w:val="both"/>
      </w:pPr>
      <w:r w:rsidDel="00000000" w:rsidR="00000000" w:rsidRPr="00000000">
        <w:rPr>
          <w:rtl w:val="0"/>
        </w:rPr>
        <w:t xml:space="preserve">supervisión de experiencias institucionales;</w:t>
      </w:r>
    </w:p>
    <w:p w:rsidR="00000000" w:rsidDel="00000000" w:rsidP="00000000" w:rsidRDefault="00000000" w:rsidRPr="00000000" w14:paraId="000009BC">
      <w:pPr>
        <w:numPr>
          <w:ilvl w:val="0"/>
          <w:numId w:val="175"/>
        </w:numPr>
        <w:spacing w:after="0" w:afterAutospacing="0" w:before="0" w:beforeAutospacing="0" w:lineRule="auto"/>
        <w:ind w:left="720" w:hanging="360"/>
        <w:jc w:val="both"/>
      </w:pPr>
      <w:r w:rsidDel="00000000" w:rsidR="00000000" w:rsidRPr="00000000">
        <w:rPr>
          <w:rtl w:val="0"/>
        </w:rPr>
        <w:t xml:space="preserve">gobierno de interacciones;</w:t>
      </w:r>
    </w:p>
    <w:p w:rsidR="00000000" w:rsidDel="00000000" w:rsidP="00000000" w:rsidRDefault="00000000" w:rsidRPr="00000000" w14:paraId="000009BD">
      <w:pPr>
        <w:numPr>
          <w:ilvl w:val="0"/>
          <w:numId w:val="175"/>
        </w:numPr>
        <w:spacing w:after="0" w:afterAutospacing="0" w:before="0" w:beforeAutospacing="0" w:lineRule="auto"/>
        <w:ind w:left="720" w:hanging="360"/>
        <w:jc w:val="both"/>
      </w:pPr>
      <w:r w:rsidDel="00000000" w:rsidR="00000000" w:rsidRPr="00000000">
        <w:rPr>
          <w:rtl w:val="0"/>
        </w:rPr>
        <w:t xml:space="preserve">control de capacidades institucionales;</w:t>
      </w:r>
    </w:p>
    <w:p w:rsidR="00000000" w:rsidDel="00000000" w:rsidP="00000000" w:rsidRDefault="00000000" w:rsidRPr="00000000" w14:paraId="000009BE">
      <w:pPr>
        <w:numPr>
          <w:ilvl w:val="0"/>
          <w:numId w:val="175"/>
        </w:numPr>
        <w:spacing w:after="0" w:afterAutospacing="0" w:before="0" w:beforeAutospacing="0" w:lineRule="auto"/>
        <w:ind w:left="720" w:hanging="360"/>
        <w:jc w:val="both"/>
      </w:pPr>
      <w:r w:rsidDel="00000000" w:rsidR="00000000" w:rsidRPr="00000000">
        <w:rPr>
          <w:rtl w:val="0"/>
        </w:rPr>
        <w:t xml:space="preserve">coordinación entre personas y agentes de Inteligencia Artificial;</w:t>
      </w:r>
    </w:p>
    <w:p w:rsidR="00000000" w:rsidDel="00000000" w:rsidP="00000000" w:rsidRDefault="00000000" w:rsidRPr="00000000" w14:paraId="000009BF">
      <w:pPr>
        <w:numPr>
          <w:ilvl w:val="0"/>
          <w:numId w:val="175"/>
        </w:numPr>
        <w:spacing w:after="0" w:afterAutospacing="0" w:before="0" w:beforeAutospacing="0" w:lineRule="auto"/>
        <w:ind w:left="720" w:hanging="360"/>
        <w:jc w:val="both"/>
      </w:pPr>
      <w:r w:rsidDel="00000000" w:rsidR="00000000" w:rsidRPr="00000000">
        <w:rPr>
          <w:rtl w:val="0"/>
        </w:rPr>
        <w:t xml:space="preserve">evolución de mecanismos de materialización;</w:t>
      </w:r>
    </w:p>
    <w:p w:rsidR="00000000" w:rsidDel="00000000" w:rsidP="00000000" w:rsidRDefault="00000000" w:rsidRPr="00000000" w14:paraId="000009C0">
      <w:pPr>
        <w:numPr>
          <w:ilvl w:val="0"/>
          <w:numId w:val="175"/>
        </w:numPr>
        <w:spacing w:after="0" w:afterAutospacing="0" w:before="0" w:beforeAutospacing="0" w:lineRule="auto"/>
        <w:ind w:left="720" w:hanging="360"/>
        <w:jc w:val="both"/>
      </w:pPr>
      <w:r w:rsidDel="00000000" w:rsidR="00000000" w:rsidRPr="00000000">
        <w:rPr>
          <w:rtl w:val="0"/>
        </w:rPr>
        <w:t xml:space="preserve">administración de políticas institucionales;</w:t>
      </w:r>
    </w:p>
    <w:p w:rsidR="00000000" w:rsidDel="00000000" w:rsidP="00000000" w:rsidRDefault="00000000" w:rsidRPr="00000000" w14:paraId="000009C1">
      <w:pPr>
        <w:numPr>
          <w:ilvl w:val="0"/>
          <w:numId w:val="175"/>
        </w:numPr>
        <w:spacing w:after="0" w:afterAutospacing="0" w:before="0" w:beforeAutospacing="0" w:lineRule="auto"/>
        <w:ind w:left="720" w:hanging="360"/>
        <w:jc w:val="both"/>
      </w:pPr>
      <w:r w:rsidDel="00000000" w:rsidR="00000000" w:rsidRPr="00000000">
        <w:rPr>
          <w:rtl w:val="0"/>
        </w:rPr>
        <w:t xml:space="preserve">resolución de conflictos operacionales;</w:t>
      </w:r>
    </w:p>
    <w:p w:rsidR="00000000" w:rsidDel="00000000" w:rsidP="00000000" w:rsidRDefault="00000000" w:rsidRPr="00000000" w14:paraId="000009C2">
      <w:pPr>
        <w:numPr>
          <w:ilvl w:val="0"/>
          <w:numId w:val="175"/>
        </w:numPr>
        <w:spacing w:after="240" w:before="0" w:beforeAutospacing="0" w:lineRule="auto"/>
        <w:ind w:left="720" w:hanging="360"/>
        <w:jc w:val="both"/>
      </w:pPr>
      <w:r w:rsidDel="00000000" w:rsidR="00000000" w:rsidRPr="00000000">
        <w:rPr>
          <w:rtl w:val="0"/>
        </w:rPr>
        <w:t xml:space="preserve">cualquier otra actuación relacionada con la dirección institucional de la materialización.</w:t>
      </w:r>
    </w:p>
    <w:p w:rsidR="00000000" w:rsidDel="00000000" w:rsidP="00000000" w:rsidRDefault="00000000" w:rsidRPr="00000000" w14:paraId="000009C3">
      <w:pPr>
        <w:spacing w:after="240" w:before="240" w:lineRule="auto"/>
        <w:jc w:val="both"/>
        <w:rPr/>
      </w:pPr>
      <w:r w:rsidDel="00000000" w:rsidR="00000000" w:rsidRPr="00000000">
        <w:rPr>
          <w:rtl w:val="0"/>
        </w:rPr>
        <w:t xml:space="preserve">La Gobernanza de la Materialización Institucional constituye un proceso permanente de la institución.</w:t>
      </w:r>
    </w:p>
    <w:p w:rsidR="00000000" w:rsidDel="00000000" w:rsidP="00000000" w:rsidRDefault="00000000" w:rsidRPr="00000000" w14:paraId="000009C4">
      <w:pPr>
        <w:spacing w:after="240" w:before="240" w:lineRule="auto"/>
        <w:jc w:val="both"/>
        <w:rPr/>
      </w:pPr>
      <w:r w:rsidDel="00000000" w:rsidR="00000000" w:rsidRPr="00000000">
        <w:rPr>
          <w:rtl w:val="0"/>
        </w:rPr>
        <w:t xml:space="preserve">No constituye una propiedad exclusiva de estructuras organizacionales, plataformas de administración o mecanismos tecnológicos de control.</w:t>
      </w:r>
    </w:p>
    <w:p w:rsidR="00000000" w:rsidDel="00000000" w:rsidP="00000000" w:rsidRDefault="00000000" w:rsidRPr="00000000" w14:paraId="000009C5">
      <w:pPr>
        <w:spacing w:after="240" w:before="240" w:lineRule="auto"/>
        <w:jc w:val="both"/>
        <w:rPr/>
      </w:pPr>
      <w:r w:rsidDel="00000000" w:rsidR="00000000" w:rsidRPr="00000000">
        <w:rPr>
          <w:rtl w:val="0"/>
        </w:rPr>
        <w:t xml:space="preserve">Toda gobernanza deberá preservar:</w:t>
      </w:r>
    </w:p>
    <w:p w:rsidR="00000000" w:rsidDel="00000000" w:rsidP="00000000" w:rsidRDefault="00000000" w:rsidRPr="00000000" w14:paraId="000009C6">
      <w:pPr>
        <w:numPr>
          <w:ilvl w:val="0"/>
          <w:numId w:val="109"/>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9C7">
      <w:pPr>
        <w:numPr>
          <w:ilvl w:val="0"/>
          <w:numId w:val="109"/>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9C8">
      <w:pPr>
        <w:numPr>
          <w:ilvl w:val="0"/>
          <w:numId w:val="109"/>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9C9">
      <w:pPr>
        <w:numPr>
          <w:ilvl w:val="0"/>
          <w:numId w:val="109"/>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9CA">
      <w:pPr>
        <w:numPr>
          <w:ilvl w:val="0"/>
          <w:numId w:val="109"/>
        </w:numPr>
        <w:spacing w:after="0" w:afterAutospacing="0" w:before="0" w:beforeAutospacing="0" w:lineRule="auto"/>
        <w:ind w:left="720" w:hanging="360"/>
        <w:jc w:val="both"/>
      </w:pPr>
      <w:r w:rsidDel="00000000" w:rsidR="00000000" w:rsidRPr="00000000">
        <w:rPr>
          <w:rtl w:val="0"/>
        </w:rPr>
        <w:t xml:space="preserve">la legitimidad institucional;</w:t>
      </w:r>
    </w:p>
    <w:p w:rsidR="00000000" w:rsidDel="00000000" w:rsidP="00000000" w:rsidRDefault="00000000" w:rsidRPr="00000000" w14:paraId="000009CB">
      <w:pPr>
        <w:numPr>
          <w:ilvl w:val="0"/>
          <w:numId w:val="109"/>
        </w:numPr>
        <w:spacing w:after="240" w:before="0" w:beforeAutospacing="0" w:lineRule="auto"/>
        <w:ind w:left="720" w:hanging="360"/>
        <w:jc w:val="both"/>
      </w:pPr>
      <w:r w:rsidDel="00000000" w:rsidR="00000000" w:rsidRPr="00000000">
        <w:rPr>
          <w:rtl w:val="0"/>
        </w:rPr>
        <w:t xml:space="preserve">la responsabilidad sobre toda actuación de materialización.</w:t>
      </w:r>
    </w:p>
    <w:p w:rsidR="00000000" w:rsidDel="00000000" w:rsidP="00000000" w:rsidRDefault="00000000" w:rsidRPr="00000000" w14:paraId="000009CC">
      <w:pPr>
        <w:spacing w:after="240" w:before="240" w:lineRule="auto"/>
        <w:jc w:val="both"/>
        <w:rPr/>
      </w:pPr>
      <w:r w:rsidDel="00000000" w:rsidR="00000000" w:rsidRPr="00000000">
        <w:rPr>
          <w:rtl w:val="0"/>
        </w:rPr>
        <w:t xml:space="preserve">Toda decisión de gobernanza deberá permitir identificar objetivamente:</w:t>
      </w:r>
    </w:p>
    <w:p w:rsidR="00000000" w:rsidDel="00000000" w:rsidP="00000000" w:rsidRDefault="00000000" w:rsidRPr="00000000" w14:paraId="000009CD">
      <w:pPr>
        <w:numPr>
          <w:ilvl w:val="0"/>
          <w:numId w:val="11"/>
        </w:numPr>
        <w:spacing w:after="0" w:afterAutospacing="0" w:before="240" w:lineRule="auto"/>
        <w:ind w:left="720" w:hanging="360"/>
        <w:jc w:val="both"/>
      </w:pPr>
      <w:r w:rsidDel="00000000" w:rsidR="00000000" w:rsidRPr="00000000">
        <w:rPr>
          <w:rtl w:val="0"/>
        </w:rPr>
        <w:t xml:space="preserve">la autoridad institucional competente;</w:t>
      </w:r>
    </w:p>
    <w:p w:rsidR="00000000" w:rsidDel="00000000" w:rsidP="00000000" w:rsidRDefault="00000000" w:rsidRPr="00000000" w14:paraId="000009CE">
      <w:pPr>
        <w:numPr>
          <w:ilvl w:val="0"/>
          <w:numId w:val="11"/>
        </w:numPr>
        <w:spacing w:after="0" w:afterAutospacing="0" w:before="0" w:beforeAutospacing="0" w:lineRule="auto"/>
        <w:ind w:left="720" w:hanging="360"/>
        <w:jc w:val="both"/>
      </w:pPr>
      <w:r w:rsidDel="00000000" w:rsidR="00000000" w:rsidRPr="00000000">
        <w:rPr>
          <w:rtl w:val="0"/>
        </w:rPr>
        <w:t xml:space="preserve">el conocimiento institucional aplicado;</w:t>
      </w:r>
    </w:p>
    <w:p w:rsidR="00000000" w:rsidDel="00000000" w:rsidP="00000000" w:rsidRDefault="00000000" w:rsidRPr="00000000" w14:paraId="000009CF">
      <w:pPr>
        <w:numPr>
          <w:ilvl w:val="0"/>
          <w:numId w:val="11"/>
        </w:numPr>
        <w:spacing w:after="0" w:afterAutospacing="0" w:before="0" w:beforeAutospacing="0" w:lineRule="auto"/>
        <w:ind w:left="720" w:hanging="360"/>
        <w:jc w:val="both"/>
      </w:pPr>
      <w:r w:rsidDel="00000000" w:rsidR="00000000" w:rsidRPr="00000000">
        <w:rPr>
          <w:rtl w:val="0"/>
        </w:rPr>
        <w:t xml:space="preserve">las capacidades involucradas;</w:t>
      </w:r>
    </w:p>
    <w:p w:rsidR="00000000" w:rsidDel="00000000" w:rsidP="00000000" w:rsidRDefault="00000000" w:rsidRPr="00000000" w14:paraId="000009D0">
      <w:pPr>
        <w:numPr>
          <w:ilvl w:val="0"/>
          <w:numId w:val="11"/>
        </w:numPr>
        <w:spacing w:after="0" w:afterAutospacing="0" w:before="0" w:beforeAutospacing="0" w:lineRule="auto"/>
        <w:ind w:left="720" w:hanging="360"/>
        <w:jc w:val="both"/>
      </w:pPr>
      <w:r w:rsidDel="00000000" w:rsidR="00000000" w:rsidRPr="00000000">
        <w:rPr>
          <w:rtl w:val="0"/>
        </w:rPr>
        <w:t xml:space="preserve">las responsabilidades asignadas;</w:t>
      </w:r>
    </w:p>
    <w:p w:rsidR="00000000" w:rsidDel="00000000" w:rsidP="00000000" w:rsidRDefault="00000000" w:rsidRPr="00000000" w14:paraId="000009D1">
      <w:pPr>
        <w:numPr>
          <w:ilvl w:val="0"/>
          <w:numId w:val="11"/>
        </w:numPr>
        <w:spacing w:after="0" w:afterAutospacing="0" w:before="0" w:beforeAutospacing="0" w:lineRule="auto"/>
        <w:ind w:left="720" w:hanging="360"/>
        <w:jc w:val="both"/>
      </w:pPr>
      <w:r w:rsidDel="00000000" w:rsidR="00000000" w:rsidRPr="00000000">
        <w:rPr>
          <w:rtl w:val="0"/>
        </w:rPr>
        <w:t xml:space="preserve">las evidencias que sustentan la decisión;</w:t>
      </w:r>
    </w:p>
    <w:p w:rsidR="00000000" w:rsidDel="00000000" w:rsidP="00000000" w:rsidRDefault="00000000" w:rsidRPr="00000000" w14:paraId="000009D2">
      <w:pPr>
        <w:numPr>
          <w:ilvl w:val="0"/>
          <w:numId w:val="11"/>
        </w:numPr>
        <w:spacing w:after="240" w:before="0" w:beforeAutospacing="0" w:lineRule="auto"/>
        <w:ind w:left="720" w:hanging="360"/>
        <w:jc w:val="both"/>
      </w:pPr>
      <w:r w:rsidDel="00000000" w:rsidR="00000000" w:rsidRPr="00000000">
        <w:rPr>
          <w:rtl w:val="0"/>
        </w:rPr>
        <w:t xml:space="preserve">los mecanismos disponibles para su verificación.</w:t>
      </w:r>
    </w:p>
    <w:p w:rsidR="00000000" w:rsidDel="00000000" w:rsidP="00000000" w:rsidRDefault="00000000" w:rsidRPr="00000000" w14:paraId="000009D3">
      <w:pPr>
        <w:spacing w:after="240" w:before="240" w:lineRule="auto"/>
        <w:jc w:val="both"/>
        <w:rPr/>
      </w:pPr>
      <w:r w:rsidDel="00000000" w:rsidR="00000000" w:rsidRPr="00000000">
        <w:rPr>
          <w:rtl w:val="0"/>
        </w:rPr>
        <w:t xml:space="preserve">Ningún proceso de gobernanza podrá:</w:t>
      </w:r>
    </w:p>
    <w:p w:rsidR="00000000" w:rsidDel="00000000" w:rsidP="00000000" w:rsidRDefault="00000000" w:rsidRPr="00000000" w14:paraId="000009D4">
      <w:pPr>
        <w:numPr>
          <w:ilvl w:val="0"/>
          <w:numId w:val="54"/>
        </w:numPr>
        <w:spacing w:after="0" w:afterAutospacing="0" w:before="240" w:lineRule="auto"/>
        <w:ind w:left="720" w:hanging="360"/>
        <w:jc w:val="both"/>
      </w:pPr>
      <w:r w:rsidDel="00000000" w:rsidR="00000000" w:rsidRPr="00000000">
        <w:rPr>
          <w:rtl w:val="0"/>
        </w:rPr>
        <w:t xml:space="preserve">permitir actuaciones incompatibles con la Constitución;</w:t>
      </w:r>
    </w:p>
    <w:p w:rsidR="00000000" w:rsidDel="00000000" w:rsidP="00000000" w:rsidRDefault="00000000" w:rsidRPr="00000000" w14:paraId="000009D5">
      <w:pPr>
        <w:numPr>
          <w:ilvl w:val="0"/>
          <w:numId w:val="54"/>
        </w:numPr>
        <w:spacing w:after="0" w:afterAutospacing="0" w:before="0" w:beforeAutospacing="0" w:lineRule="auto"/>
        <w:ind w:left="720" w:hanging="360"/>
        <w:jc w:val="both"/>
      </w:pPr>
      <w:r w:rsidDel="00000000" w:rsidR="00000000" w:rsidRPr="00000000">
        <w:rPr>
          <w:rtl w:val="0"/>
        </w:rPr>
        <w:t xml:space="preserve">delegar competencias fuera de las reglas institucionales;</w:t>
      </w:r>
    </w:p>
    <w:p w:rsidR="00000000" w:rsidDel="00000000" w:rsidP="00000000" w:rsidRDefault="00000000" w:rsidRPr="00000000" w14:paraId="000009D6">
      <w:pPr>
        <w:numPr>
          <w:ilvl w:val="0"/>
          <w:numId w:val="54"/>
        </w:numPr>
        <w:spacing w:after="0" w:afterAutospacing="0" w:before="0" w:beforeAutospacing="0" w:lineRule="auto"/>
        <w:ind w:left="720" w:hanging="360"/>
        <w:jc w:val="both"/>
      </w:pPr>
      <w:r w:rsidDel="00000000" w:rsidR="00000000" w:rsidRPr="00000000">
        <w:rPr>
          <w:rtl w:val="0"/>
        </w:rPr>
        <w:t xml:space="preserve">alterar el conocimiento institucional mediante decisiones operacionales;</w:t>
      </w:r>
    </w:p>
    <w:p w:rsidR="00000000" w:rsidDel="00000000" w:rsidP="00000000" w:rsidRDefault="00000000" w:rsidRPr="00000000" w14:paraId="000009D7">
      <w:pPr>
        <w:numPr>
          <w:ilvl w:val="0"/>
          <w:numId w:val="54"/>
        </w:numPr>
        <w:spacing w:after="0" w:afterAutospacing="0" w:before="0" w:beforeAutospacing="0" w:lineRule="auto"/>
        <w:ind w:left="720" w:hanging="360"/>
        <w:jc w:val="both"/>
      </w:pPr>
      <w:r w:rsidDel="00000000" w:rsidR="00000000" w:rsidRPr="00000000">
        <w:rPr>
          <w:rtl w:val="0"/>
        </w:rPr>
        <w:t xml:space="preserve">debilitar la identidad institucional;</w:t>
      </w:r>
    </w:p>
    <w:p w:rsidR="00000000" w:rsidDel="00000000" w:rsidP="00000000" w:rsidRDefault="00000000" w:rsidRPr="00000000" w14:paraId="000009D8">
      <w:pPr>
        <w:numPr>
          <w:ilvl w:val="0"/>
          <w:numId w:val="54"/>
        </w:numPr>
        <w:spacing w:after="240" w:before="0" w:beforeAutospacing="0" w:lineRule="auto"/>
        <w:ind w:left="720" w:hanging="360"/>
        <w:jc w:val="both"/>
      </w:pPr>
      <w:r w:rsidDel="00000000" w:rsidR="00000000" w:rsidRPr="00000000">
        <w:rPr>
          <w:rtl w:val="0"/>
        </w:rPr>
        <w:t xml:space="preserve">comprometer la confianza mediante actuaciones carentes de legitimidad.</w:t>
      </w:r>
    </w:p>
    <w:p w:rsidR="00000000" w:rsidDel="00000000" w:rsidP="00000000" w:rsidRDefault="00000000" w:rsidRPr="00000000" w14:paraId="000009D9">
      <w:pPr>
        <w:spacing w:after="240" w:before="240" w:lineRule="auto"/>
        <w:jc w:val="both"/>
        <w:rPr/>
      </w:pPr>
      <w:r w:rsidDel="00000000" w:rsidR="00000000" w:rsidRPr="00000000">
        <w:rPr>
          <w:rtl w:val="0"/>
        </w:rPr>
        <w:t xml:space="preserve">Toda Gobernanza de la Materialización Institucional deberá producir evidencia verificable suficiente para demostrar que toda forma de materialización permanece sometida al conocimiento institucional y a las autoridades competentes.</w:t>
      </w:r>
    </w:p>
    <w:p w:rsidR="00000000" w:rsidDel="00000000" w:rsidP="00000000" w:rsidRDefault="00000000" w:rsidRPr="00000000" w14:paraId="000009DA">
      <w:pPr>
        <w:spacing w:after="240" w:before="240" w:lineRule="auto"/>
        <w:jc w:val="both"/>
        <w:rPr/>
      </w:pPr>
      <w:r w:rsidDel="00000000" w:rsidR="00000000" w:rsidRPr="00000000">
        <w:rPr>
          <w:rtl w:val="0"/>
        </w:rPr>
        <w:t xml:space="preserve">La Gobernanza de la Materialización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la evolución y operación de la institución permanezcan permanentemente gobernadas por el conocimiento ejecutable y no por las limitaciones de las tecnologías utilizadas para materializarlo.</w:t>
      </w:r>
    </w:p>
    <w:p w:rsidR="00000000" w:rsidDel="00000000" w:rsidP="00000000" w:rsidRDefault="00000000" w:rsidRPr="00000000" w14:paraId="000009DB">
      <w:pPr>
        <w:jc w:val="both"/>
        <w:rPr/>
      </w:pPr>
      <w:r w:rsidDel="00000000" w:rsidR="00000000" w:rsidRPr="00000000">
        <w:rPr>
          <w:rtl w:val="0"/>
        </w:rPr>
      </w:r>
    </w:p>
    <w:p w:rsidR="00000000" w:rsidDel="00000000" w:rsidP="00000000" w:rsidRDefault="00000000" w:rsidRPr="00000000" w14:paraId="000009DC">
      <w:pPr>
        <w:pStyle w:val="Heading1"/>
        <w:keepNext w:val="0"/>
        <w:keepLines w:val="0"/>
        <w:spacing w:before="480" w:lineRule="auto"/>
        <w:jc w:val="both"/>
        <w:rPr>
          <w:b w:val="1"/>
          <w:bCs w:val="1"/>
          <w:sz w:val="46"/>
          <w:szCs w:val="46"/>
        </w:rPr>
      </w:pPr>
      <w:bookmarkStart w:colFirst="0" w:colLast="0" w:name="_z28k50h6j4o3" w:id="212"/>
      <w:bookmarkEnd w:id="212"/>
      <w:r w:rsidDel="00000000" w:rsidR="00000000" w:rsidRPr="00000000">
        <w:rPr>
          <w:b w:val="1"/>
          <w:bCs w:val="1"/>
          <w:sz w:val="46"/>
          <w:szCs w:val="46"/>
          <w:rtl w:val="0"/>
        </w:rPr>
        <w:t xml:space="preserve">Fundamentación Conceptual</w:t>
      </w:r>
    </w:p>
    <w:p w:rsidR="00000000" w:rsidDel="00000000" w:rsidP="00000000" w:rsidRDefault="00000000" w:rsidRPr="00000000" w14:paraId="000009DD">
      <w:pPr>
        <w:spacing w:after="240" w:before="240" w:lineRule="auto"/>
        <w:jc w:val="both"/>
        <w:rPr/>
      </w:pPr>
      <w:r w:rsidDel="00000000" w:rsidR="00000000" w:rsidRPr="00000000">
        <w:rPr>
          <w:rtl w:val="0"/>
        </w:rPr>
        <w:t xml:space="preserve">Materializar una institución no significa únicamente representar su conocimiento.</w:t>
      </w:r>
    </w:p>
    <w:p w:rsidR="00000000" w:rsidDel="00000000" w:rsidP="00000000" w:rsidRDefault="00000000" w:rsidRPr="00000000" w14:paraId="000009DE">
      <w:pPr>
        <w:spacing w:after="240" w:before="240" w:lineRule="auto"/>
        <w:jc w:val="both"/>
        <w:rPr/>
      </w:pPr>
      <w:r w:rsidDel="00000000" w:rsidR="00000000" w:rsidRPr="00000000">
        <w:rPr>
          <w:rtl w:val="0"/>
        </w:rPr>
        <w:t xml:space="preserve">Significa ejercer dicho conocimiento dentro de un marco permanente de autoridad, responsabilidad y control.</w:t>
      </w:r>
    </w:p>
    <w:p w:rsidR="00000000" w:rsidDel="00000000" w:rsidP="00000000" w:rsidRDefault="00000000" w:rsidRPr="00000000" w14:paraId="000009DF">
      <w:pPr>
        <w:spacing w:after="240" w:before="240" w:lineRule="auto"/>
        <w:jc w:val="both"/>
        <w:rPr/>
      </w:pPr>
      <w:r w:rsidDel="00000000" w:rsidR="00000000" w:rsidRPr="00000000">
        <w:rPr>
          <w:rtl w:val="0"/>
        </w:rPr>
        <w:t xml:space="preserve">Éste constituye el fundamento de la Gobernanza de la Materialización Institucional.</w:t>
      </w:r>
    </w:p>
    <w:p w:rsidR="00000000" w:rsidDel="00000000" w:rsidP="00000000" w:rsidRDefault="00000000" w:rsidRPr="00000000" w14:paraId="000009E0">
      <w:pPr>
        <w:spacing w:after="240" w:before="240" w:lineRule="auto"/>
        <w:jc w:val="both"/>
        <w:rPr/>
      </w:pPr>
      <w:r w:rsidDel="00000000" w:rsidR="00000000" w:rsidRPr="00000000">
        <w:rPr>
          <w:rtl w:val="0"/>
        </w:rPr>
        <w:t xml:space="preserve">Web3 Trust-Native establece que ninguna forma de materialización posee autonomía institucional.</w:t>
      </w:r>
    </w:p>
    <w:p w:rsidR="00000000" w:rsidDel="00000000" w:rsidP="00000000" w:rsidRDefault="00000000" w:rsidRPr="00000000" w14:paraId="000009E1">
      <w:pPr>
        <w:spacing w:after="240" w:before="240" w:lineRule="auto"/>
        <w:jc w:val="both"/>
        <w:rPr/>
      </w:pPr>
      <w:r w:rsidDel="00000000" w:rsidR="00000000" w:rsidRPr="00000000">
        <w:rPr>
          <w:rtl w:val="0"/>
        </w:rPr>
        <w:t xml:space="preserve">Toda aplicación.</w:t>
      </w:r>
    </w:p>
    <w:p w:rsidR="00000000" w:rsidDel="00000000" w:rsidP="00000000" w:rsidRDefault="00000000" w:rsidRPr="00000000" w14:paraId="000009E2">
      <w:pPr>
        <w:spacing w:after="240" w:before="240" w:lineRule="auto"/>
        <w:jc w:val="both"/>
        <w:rPr/>
      </w:pPr>
      <w:r w:rsidDel="00000000" w:rsidR="00000000" w:rsidRPr="00000000">
        <w:rPr>
          <w:rtl w:val="0"/>
        </w:rPr>
        <w:t xml:space="preserve">Todo documento.</w:t>
      </w:r>
    </w:p>
    <w:p w:rsidR="00000000" w:rsidDel="00000000" w:rsidP="00000000" w:rsidRDefault="00000000" w:rsidRPr="00000000" w14:paraId="000009E3">
      <w:pPr>
        <w:spacing w:after="240" w:before="240" w:lineRule="auto"/>
        <w:jc w:val="both"/>
        <w:rPr/>
      </w:pPr>
      <w:r w:rsidDel="00000000" w:rsidR="00000000" w:rsidRPr="00000000">
        <w:rPr>
          <w:rtl w:val="0"/>
        </w:rPr>
        <w:t xml:space="preserve">Todo agente de Inteligencia Artificial.</w:t>
      </w:r>
    </w:p>
    <w:p w:rsidR="00000000" w:rsidDel="00000000" w:rsidP="00000000" w:rsidRDefault="00000000" w:rsidRPr="00000000" w14:paraId="000009E4">
      <w:pPr>
        <w:spacing w:after="240" w:before="240" w:lineRule="auto"/>
        <w:jc w:val="both"/>
        <w:rPr/>
      </w:pPr>
      <w:r w:rsidDel="00000000" w:rsidR="00000000" w:rsidRPr="00000000">
        <w:rPr>
          <w:rtl w:val="0"/>
        </w:rPr>
        <w:t xml:space="preserve">Toda conversación.</w:t>
      </w:r>
    </w:p>
    <w:p w:rsidR="00000000" w:rsidDel="00000000" w:rsidP="00000000" w:rsidRDefault="00000000" w:rsidRPr="00000000" w14:paraId="000009E5">
      <w:pPr>
        <w:spacing w:after="240" w:before="240" w:lineRule="auto"/>
        <w:jc w:val="both"/>
        <w:rPr/>
      </w:pPr>
      <w:r w:rsidDel="00000000" w:rsidR="00000000" w:rsidRPr="00000000">
        <w:rPr>
          <w:rtl w:val="0"/>
        </w:rPr>
        <w:t xml:space="preserve">Todo servicio.</w:t>
      </w:r>
    </w:p>
    <w:p w:rsidR="00000000" w:rsidDel="00000000" w:rsidP="00000000" w:rsidRDefault="00000000" w:rsidRPr="00000000" w14:paraId="000009E6">
      <w:pPr>
        <w:spacing w:after="240" w:before="240" w:lineRule="auto"/>
        <w:jc w:val="both"/>
        <w:rPr/>
      </w:pPr>
      <w:r w:rsidDel="00000000" w:rsidR="00000000" w:rsidRPr="00000000">
        <w:rPr>
          <w:rtl w:val="0"/>
        </w:rPr>
        <w:t xml:space="preserve">Se encuentra subordinado al conocimiento institucional que representa.</w:t>
      </w:r>
    </w:p>
    <w:p w:rsidR="00000000" w:rsidDel="00000000" w:rsidP="00000000" w:rsidRDefault="00000000" w:rsidRPr="00000000" w14:paraId="000009E7">
      <w:pPr>
        <w:spacing w:after="240" w:before="240" w:lineRule="auto"/>
        <w:jc w:val="both"/>
        <w:rPr/>
      </w:pPr>
      <w:r w:rsidDel="00000000" w:rsidR="00000000" w:rsidRPr="00000000">
        <w:rPr>
          <w:rtl w:val="0"/>
        </w:rPr>
        <w:t xml:space="preserve">La gobernanza asegura que ninguna manifestación de la institución pueda evolucionar de manera independiente de la Constitución.</w:t>
      </w:r>
    </w:p>
    <w:p w:rsidR="00000000" w:rsidDel="00000000" w:rsidP="00000000" w:rsidRDefault="00000000" w:rsidRPr="00000000" w14:paraId="000009E8">
      <w:pPr>
        <w:spacing w:after="240" w:before="240" w:lineRule="auto"/>
        <w:jc w:val="both"/>
        <w:rPr/>
      </w:pPr>
      <w:r w:rsidDel="00000000" w:rsidR="00000000" w:rsidRPr="00000000">
        <w:rPr>
          <w:rtl w:val="0"/>
        </w:rPr>
        <w:t xml:space="preserve">El conocimiento gobierna.</w:t>
      </w:r>
    </w:p>
    <w:p w:rsidR="00000000" w:rsidDel="00000000" w:rsidP="00000000" w:rsidRDefault="00000000" w:rsidRPr="00000000" w14:paraId="000009E9">
      <w:pPr>
        <w:spacing w:after="240" w:before="240" w:lineRule="auto"/>
        <w:jc w:val="both"/>
        <w:rPr/>
      </w:pPr>
      <w:r w:rsidDel="00000000" w:rsidR="00000000" w:rsidRPr="00000000">
        <w:rPr>
          <w:rtl w:val="0"/>
        </w:rPr>
        <w:t xml:space="preserve">La materialización obedece.</w:t>
      </w:r>
    </w:p>
    <w:p w:rsidR="00000000" w:rsidDel="00000000" w:rsidP="00000000" w:rsidRDefault="00000000" w:rsidRPr="00000000" w14:paraId="000009EA">
      <w:pPr>
        <w:spacing w:after="240" w:before="240" w:lineRule="auto"/>
        <w:jc w:val="both"/>
        <w:rPr/>
      </w:pPr>
      <w:r w:rsidDel="00000000" w:rsidR="00000000" w:rsidRPr="00000000">
        <w:rPr>
          <w:rtl w:val="0"/>
        </w:rPr>
        <w:t xml:space="preserve">La tecnología ejecuta.</w:t>
      </w:r>
    </w:p>
    <w:p w:rsidR="00000000" w:rsidDel="00000000" w:rsidP="00000000" w:rsidRDefault="00000000" w:rsidRPr="00000000" w14:paraId="000009EB">
      <w:pPr>
        <w:spacing w:after="240" w:before="240" w:lineRule="auto"/>
        <w:jc w:val="both"/>
        <w:rPr/>
      </w:pPr>
      <w:r w:rsidDel="00000000" w:rsidR="00000000" w:rsidRPr="00000000">
        <w:rPr>
          <w:rtl w:val="0"/>
        </w:rPr>
        <w:t xml:space="preserve">La gobernanza deja entonces de entenderse como una función administrativa.</w:t>
      </w:r>
    </w:p>
    <w:p w:rsidR="00000000" w:rsidDel="00000000" w:rsidP="00000000" w:rsidRDefault="00000000" w:rsidRPr="00000000" w14:paraId="000009EC">
      <w:pPr>
        <w:spacing w:after="240" w:before="240" w:lineRule="auto"/>
        <w:jc w:val="both"/>
        <w:rPr/>
      </w:pPr>
      <w:r w:rsidDel="00000000" w:rsidR="00000000" w:rsidRPr="00000000">
        <w:rPr>
          <w:rtl w:val="0"/>
        </w:rPr>
        <w:t xml:space="preserve">Se convierte en la capacidad institucional que preserva la unidad entre el conocimiento, las capacidades, las responsabilidades y todas las formas mediante las cuales la institución se manifiesta.</w:t>
      </w:r>
    </w:p>
    <w:p w:rsidR="00000000" w:rsidDel="00000000" w:rsidP="00000000" w:rsidRDefault="00000000" w:rsidRPr="00000000" w14:paraId="000009ED">
      <w:pPr>
        <w:jc w:val="both"/>
        <w:rPr/>
      </w:pPr>
      <w:r w:rsidDel="00000000" w:rsidR="00000000" w:rsidRPr="00000000">
        <w:rPr>
          <w:rtl w:val="0"/>
        </w:rPr>
      </w:r>
    </w:p>
    <w:p w:rsidR="00000000" w:rsidDel="00000000" w:rsidP="00000000" w:rsidRDefault="00000000" w:rsidRPr="00000000" w14:paraId="000009EE">
      <w:pPr>
        <w:pStyle w:val="Heading1"/>
        <w:keepNext w:val="0"/>
        <w:keepLines w:val="0"/>
        <w:spacing w:before="480" w:lineRule="auto"/>
        <w:jc w:val="both"/>
        <w:rPr>
          <w:b w:val="1"/>
          <w:bCs w:val="1"/>
          <w:sz w:val="46"/>
          <w:szCs w:val="46"/>
        </w:rPr>
      </w:pPr>
      <w:bookmarkStart w:colFirst="0" w:colLast="0" w:name="_522tzsjpq1a6" w:id="213"/>
      <w:bookmarkEnd w:id="213"/>
      <w:r w:rsidDel="00000000" w:rsidR="00000000" w:rsidRPr="00000000">
        <w:rPr>
          <w:b w:val="1"/>
          <w:bCs w:val="1"/>
          <w:sz w:val="46"/>
          <w:szCs w:val="46"/>
          <w:rtl w:val="0"/>
        </w:rPr>
        <w:t xml:space="preserve">Implicaciones Metodológicas</w:t>
      </w:r>
    </w:p>
    <w:p w:rsidR="00000000" w:rsidDel="00000000" w:rsidP="00000000" w:rsidRDefault="00000000" w:rsidRPr="00000000" w14:paraId="000009EF">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establecer mecanismos permanentes para dirigir, supervisar y validar todas las formas de materialización institucional.</w:t>
      </w:r>
    </w:p>
    <w:p w:rsidR="00000000" w:rsidDel="00000000" w:rsidP="00000000" w:rsidRDefault="00000000" w:rsidRPr="00000000" w14:paraId="000009F0">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9F1">
      <w:pPr>
        <w:numPr>
          <w:ilvl w:val="0"/>
          <w:numId w:val="9"/>
        </w:numPr>
        <w:spacing w:after="0" w:afterAutospacing="0" w:before="240" w:lineRule="auto"/>
        <w:ind w:left="720" w:hanging="360"/>
        <w:jc w:val="both"/>
      </w:pPr>
      <w:r w:rsidDel="00000000" w:rsidR="00000000" w:rsidRPr="00000000">
        <w:rPr>
          <w:rtl w:val="0"/>
        </w:rPr>
        <w:t xml:space="preserve">gobernanza tecnológica;</w:t>
      </w:r>
    </w:p>
    <w:p w:rsidR="00000000" w:rsidDel="00000000" w:rsidP="00000000" w:rsidRDefault="00000000" w:rsidRPr="00000000" w14:paraId="000009F2">
      <w:pPr>
        <w:numPr>
          <w:ilvl w:val="0"/>
          <w:numId w:val="9"/>
        </w:numPr>
        <w:spacing w:after="0" w:afterAutospacing="0" w:before="0" w:beforeAutospacing="0" w:lineRule="auto"/>
        <w:ind w:left="720" w:hanging="360"/>
        <w:jc w:val="both"/>
      </w:pPr>
      <w:r w:rsidDel="00000000" w:rsidR="00000000" w:rsidRPr="00000000">
        <w:rPr>
          <w:rtl w:val="0"/>
        </w:rPr>
        <w:t xml:space="preserve">gobernanza operacional;</w:t>
      </w:r>
    </w:p>
    <w:p w:rsidR="00000000" w:rsidDel="00000000" w:rsidP="00000000" w:rsidRDefault="00000000" w:rsidRPr="00000000" w14:paraId="000009F3">
      <w:pPr>
        <w:numPr>
          <w:ilvl w:val="0"/>
          <w:numId w:val="9"/>
        </w:numPr>
        <w:spacing w:after="0" w:afterAutospacing="0" w:before="0" w:beforeAutospacing="0" w:lineRule="auto"/>
        <w:ind w:left="720" w:hanging="360"/>
        <w:jc w:val="both"/>
      </w:pPr>
      <w:r w:rsidDel="00000000" w:rsidR="00000000" w:rsidRPr="00000000">
        <w:rPr>
          <w:rtl w:val="0"/>
        </w:rPr>
        <w:t xml:space="preserve">gobernanza organizacional;</w:t>
      </w:r>
    </w:p>
    <w:p w:rsidR="00000000" w:rsidDel="00000000" w:rsidP="00000000" w:rsidRDefault="00000000" w:rsidRPr="00000000" w14:paraId="000009F4">
      <w:pPr>
        <w:numPr>
          <w:ilvl w:val="0"/>
          <w:numId w:val="9"/>
        </w:numPr>
        <w:spacing w:after="240" w:before="0" w:beforeAutospacing="0" w:lineRule="auto"/>
        <w:ind w:left="720" w:hanging="360"/>
        <w:jc w:val="both"/>
      </w:pPr>
      <w:r w:rsidDel="00000000" w:rsidR="00000000" w:rsidRPr="00000000">
        <w:rPr>
          <w:rtl w:val="0"/>
        </w:rPr>
        <w:t xml:space="preserve">gobernanza de la materialización institucional.</w:t>
      </w:r>
    </w:p>
    <w:p w:rsidR="00000000" w:rsidDel="00000000" w:rsidP="00000000" w:rsidRDefault="00000000" w:rsidRPr="00000000" w14:paraId="000009F5">
      <w:pPr>
        <w:spacing w:after="240" w:before="240" w:lineRule="auto"/>
        <w:jc w:val="both"/>
        <w:rPr/>
      </w:pPr>
      <w:r w:rsidDel="00000000" w:rsidR="00000000" w:rsidRPr="00000000">
        <w:rPr>
          <w:rtl w:val="0"/>
        </w:rPr>
        <w:t xml:space="preserve">Toda especificación deberá identificar las autoridades competentes, las reglas institucionales aplicables, los criterios de supervisión y los mecanismos mediante los cuales se validará la legitimidad de cada forma de materialización.</w:t>
      </w:r>
    </w:p>
    <w:p w:rsidR="00000000" w:rsidDel="00000000" w:rsidP="00000000" w:rsidRDefault="00000000" w:rsidRPr="00000000" w14:paraId="000009F6">
      <w:pPr>
        <w:spacing w:after="240" w:before="240" w:lineRule="auto"/>
        <w:jc w:val="both"/>
        <w:rPr/>
      </w:pPr>
      <w:r w:rsidDel="00000000" w:rsidR="00000000" w:rsidRPr="00000000">
        <w:rPr>
          <w:rtl w:val="0"/>
        </w:rPr>
        <w:t xml:space="preserve">Las metodologías deberán incorporar procesos destinados a detectar desviaciones respecto del conocimiento institucional y establecer mecanismos de corrección compatibles con la Constitución.</w:t>
      </w:r>
    </w:p>
    <w:p w:rsidR="00000000" w:rsidDel="00000000" w:rsidP="00000000" w:rsidRDefault="00000000" w:rsidRPr="00000000" w14:paraId="000009F7">
      <w:pPr>
        <w:spacing w:after="240" w:before="240" w:lineRule="auto"/>
        <w:jc w:val="both"/>
        <w:rPr/>
      </w:pPr>
      <w:r w:rsidDel="00000000" w:rsidR="00000000" w:rsidRPr="00000000">
        <w:rPr>
          <w:rtl w:val="0"/>
        </w:rPr>
        <w:t xml:space="preserve">Toda evolución deberá fortalecer la capacidad de gobierno de la institución sin reducir la autonomía operativa legítima de sus participantes.</w:t>
      </w:r>
    </w:p>
    <w:p w:rsidR="00000000" w:rsidDel="00000000" w:rsidP="00000000" w:rsidRDefault="00000000" w:rsidRPr="00000000" w14:paraId="000009F8">
      <w:pPr>
        <w:jc w:val="both"/>
        <w:rPr/>
      </w:pPr>
      <w:r w:rsidDel="00000000" w:rsidR="00000000" w:rsidRPr="00000000">
        <w:rPr>
          <w:rtl w:val="0"/>
        </w:rPr>
      </w:r>
    </w:p>
    <w:p w:rsidR="00000000" w:rsidDel="00000000" w:rsidP="00000000" w:rsidRDefault="00000000" w:rsidRPr="00000000" w14:paraId="000009F9">
      <w:pPr>
        <w:pStyle w:val="Heading1"/>
        <w:keepNext w:val="0"/>
        <w:keepLines w:val="0"/>
        <w:spacing w:before="480" w:lineRule="auto"/>
        <w:jc w:val="both"/>
        <w:rPr>
          <w:b w:val="1"/>
          <w:bCs w:val="1"/>
          <w:sz w:val="46"/>
          <w:szCs w:val="46"/>
        </w:rPr>
      </w:pPr>
      <w:bookmarkStart w:colFirst="0" w:colLast="0" w:name="_r8utd9mrxt8p" w:id="214"/>
      <w:bookmarkEnd w:id="21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9FA">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gobernanza de la materialización por diseño</w:t>
      </w:r>
      <w:r w:rsidDel="00000000" w:rsidR="00000000" w:rsidRPr="00000000">
        <w:rPr>
          <w:rtl w:val="0"/>
        </w:rPr>
        <w:t xml:space="preserve">, garantizando que toda forma de interacción, representación o ejecución permanezca gobernada por el conocimiento institucional.</w:t>
      </w:r>
    </w:p>
    <w:p w:rsidR="00000000" w:rsidDel="00000000" w:rsidP="00000000" w:rsidRDefault="00000000" w:rsidRPr="00000000" w14:paraId="000009FB">
      <w:pPr>
        <w:spacing w:after="240" w:before="240" w:lineRule="auto"/>
        <w:jc w:val="both"/>
        <w:rPr/>
      </w:pPr>
      <w:r w:rsidDel="00000000" w:rsidR="00000000" w:rsidRPr="00000000">
        <w:rPr>
          <w:rtl w:val="0"/>
        </w:rPr>
        <w:t xml:space="preserve">Las implementaciones deberán desacoplar las decisiones de gobernanza de las tecnologías específicas utilizadas para materializar la institución, preservando una única autoridad institucional.</w:t>
      </w:r>
    </w:p>
    <w:p w:rsidR="00000000" w:rsidDel="00000000" w:rsidP="00000000" w:rsidRDefault="00000000" w:rsidRPr="00000000" w14:paraId="000009FC">
      <w:pPr>
        <w:spacing w:after="240" w:before="240" w:lineRule="auto"/>
        <w:jc w:val="both"/>
        <w:rPr/>
      </w:pPr>
      <w:r w:rsidDel="00000000" w:rsidR="00000000" w:rsidRPr="00000000">
        <w:rPr>
          <w:rtl w:val="0"/>
        </w:rPr>
        <w:t xml:space="preserve">La arquitectura deberá facilitar la supervisión continua, la asignación verificable de responsabilidades, la aplicación uniforme de políticas institucionales y la auditoría permanente de las actuaciones.</w:t>
      </w:r>
    </w:p>
    <w:p w:rsidR="00000000" w:rsidDel="00000000" w:rsidP="00000000" w:rsidRDefault="00000000" w:rsidRPr="00000000" w14:paraId="000009FD">
      <w:pPr>
        <w:spacing w:after="240" w:before="240" w:lineRule="auto"/>
        <w:jc w:val="both"/>
        <w:rPr/>
      </w:pPr>
      <w:r w:rsidDel="00000000" w:rsidR="00000000" w:rsidRPr="00000000">
        <w:rPr>
          <w:rtl w:val="0"/>
        </w:rPr>
        <w:t xml:space="preserve">Toda gobernanza deberá preservar simultáneamente:</w:t>
      </w:r>
    </w:p>
    <w:p w:rsidR="00000000" w:rsidDel="00000000" w:rsidP="00000000" w:rsidRDefault="00000000" w:rsidRPr="00000000" w14:paraId="000009FE">
      <w:pPr>
        <w:numPr>
          <w:ilvl w:val="0"/>
          <w:numId w:val="155"/>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9FF">
      <w:pPr>
        <w:numPr>
          <w:ilvl w:val="0"/>
          <w:numId w:val="155"/>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A00">
      <w:pPr>
        <w:numPr>
          <w:ilvl w:val="0"/>
          <w:numId w:val="155"/>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A01">
      <w:pPr>
        <w:numPr>
          <w:ilvl w:val="0"/>
          <w:numId w:val="155"/>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A02">
      <w:pPr>
        <w:numPr>
          <w:ilvl w:val="0"/>
          <w:numId w:val="155"/>
        </w:numPr>
        <w:spacing w:after="240" w:before="0" w:beforeAutospacing="0" w:lineRule="auto"/>
        <w:ind w:left="720" w:hanging="360"/>
        <w:jc w:val="both"/>
      </w:pPr>
      <w:r w:rsidDel="00000000" w:rsidR="00000000" w:rsidRPr="00000000">
        <w:rPr>
          <w:rtl w:val="0"/>
        </w:rPr>
        <w:t xml:space="preserve">la verificabilidad de las decisiones institucionales.</w:t>
      </w:r>
    </w:p>
    <w:p w:rsidR="00000000" w:rsidDel="00000000" w:rsidP="00000000" w:rsidRDefault="00000000" w:rsidRPr="00000000" w14:paraId="00000A03">
      <w:pPr>
        <w:spacing w:after="240" w:before="240" w:lineRule="auto"/>
        <w:jc w:val="both"/>
        <w:rPr/>
      </w:pPr>
      <w:r w:rsidDel="00000000" w:rsidR="00000000" w:rsidRPr="00000000">
        <w:rPr>
          <w:rtl w:val="0"/>
        </w:rPr>
        <w:t xml:space="preserve">Las implementaciones deberán demostrar objetivamente que ninguna forma de materialización puede operar fuera del marco de autoridad definido por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A04">
      <w:pPr>
        <w:jc w:val="both"/>
        <w:rPr/>
      </w:pPr>
      <w:r w:rsidDel="00000000" w:rsidR="00000000" w:rsidRPr="00000000">
        <w:rPr>
          <w:rtl w:val="0"/>
        </w:rPr>
      </w:r>
    </w:p>
    <w:p w:rsidR="00000000" w:rsidDel="00000000" w:rsidP="00000000" w:rsidRDefault="00000000" w:rsidRPr="00000000" w14:paraId="00000A05">
      <w:pPr>
        <w:pStyle w:val="Heading1"/>
        <w:keepNext w:val="0"/>
        <w:keepLines w:val="0"/>
        <w:spacing w:before="480" w:lineRule="auto"/>
        <w:jc w:val="both"/>
        <w:rPr>
          <w:b w:val="1"/>
          <w:bCs w:val="1"/>
          <w:sz w:val="46"/>
          <w:szCs w:val="46"/>
        </w:rPr>
      </w:pPr>
      <w:bookmarkStart w:colFirst="0" w:colLast="0" w:name="_a10ttcmxk5rh" w:id="215"/>
      <w:bookmarkEnd w:id="21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A06">
      <w:pPr>
        <w:spacing w:after="240" w:before="240" w:lineRule="auto"/>
        <w:jc w:val="both"/>
        <w:rPr/>
      </w:pPr>
      <w:r w:rsidDel="00000000" w:rsidR="00000000" w:rsidRPr="00000000">
        <w:rPr>
          <w:rtl w:val="0"/>
        </w:rPr>
        <w:t xml:space="preserve">Los agentes de Inteligencia Artificial deberán interpretar la Gobernanza de la Materialización Institucional como el principio que limita y legitima toda actuación automatizada dentro del ecosistema institucional.</w:t>
      </w:r>
    </w:p>
    <w:p w:rsidR="00000000" w:rsidDel="00000000" w:rsidP="00000000" w:rsidRDefault="00000000" w:rsidRPr="00000000" w14:paraId="00000A07">
      <w:pPr>
        <w:spacing w:after="240" w:before="240" w:lineRule="auto"/>
        <w:jc w:val="both"/>
        <w:rPr/>
      </w:pPr>
      <w:r w:rsidDel="00000000" w:rsidR="00000000" w:rsidRPr="00000000">
        <w:rPr>
          <w:rtl w:val="0"/>
        </w:rPr>
        <w:t xml:space="preserve">No deberán asumir competencias que no les hayan sido conferidas, modificar reglas institucionales, alterar el Canon de Dominio o ejecutar actuaciones incompatibles con las autoridades definidas por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A08">
      <w:pPr>
        <w:spacing w:after="240" w:before="240" w:lineRule="auto"/>
        <w:jc w:val="both"/>
        <w:rPr/>
      </w:pPr>
      <w:r w:rsidDel="00000000" w:rsidR="00000000" w:rsidRPr="00000000">
        <w:rPr>
          <w:rtl w:val="0"/>
        </w:rPr>
        <w:t xml:space="preserve">Durante procesos automáticos de operación, deberán identificar la autoridad institucional competente, respetar las competencias asignadas, mantener evidencia verificable de las decisiones ejecutadas y someter toda actuación a las políticas de gobernanza vigentes.</w:t>
      </w:r>
    </w:p>
    <w:p w:rsidR="00000000" w:rsidDel="00000000" w:rsidP="00000000" w:rsidRDefault="00000000" w:rsidRPr="00000000" w14:paraId="00000A09">
      <w:pPr>
        <w:spacing w:after="240" w:before="240" w:lineRule="auto"/>
        <w:jc w:val="both"/>
        <w:rPr/>
      </w:pPr>
      <w:r w:rsidDel="00000000" w:rsidR="00000000" w:rsidRPr="00000000">
        <w:rPr>
          <w:rtl w:val="0"/>
        </w:rPr>
        <w:t xml:space="preserve">Cuando detecten conflictos entre la forma de materialización y el conocimiento institucional, deberán priorizar siempre la supremacía del conocimiento, recomendar mecanismos de corrección y evitar cualquier actuación que comprometa la legitimidad de la institución.</w:t>
      </w:r>
    </w:p>
    <w:p w:rsidR="00000000" w:rsidDel="00000000" w:rsidP="00000000" w:rsidRDefault="00000000" w:rsidRPr="00000000" w14:paraId="00000A0A">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Gobernanza de la Materialización Institucional</w:t>
      </w:r>
      <w:r w:rsidDel="00000000" w:rsidR="00000000" w:rsidRPr="00000000">
        <w:rPr>
          <w:rtl w:val="0"/>
        </w:rPr>
        <w:t xml:space="preserve"> como fundamento permanente para garantizar que toda manifestación del ecosistema </w:t>
      </w:r>
      <w:r w:rsidDel="00000000" w:rsidR="00000000" w:rsidRPr="00000000">
        <w:rPr>
          <w:b w:val="1"/>
          <w:bCs w:val="1"/>
          <w:rtl w:val="0"/>
        </w:rPr>
        <w:t xml:space="preserve">Web3 Trust-Native</w:t>
      </w:r>
      <w:r w:rsidDel="00000000" w:rsidR="00000000" w:rsidRPr="00000000">
        <w:rPr>
          <w:rtl w:val="0"/>
        </w:rPr>
        <w:t xml:space="preserve"> permanezca subordinada al conocimiento ejecutable, fortaleciendo una institución gobernada por principios, evidencia y responsabilidad, y no por las limitaciones o decisiones de sus tecnologías de implementación.</w:t>
      </w:r>
    </w:p>
    <w:p w:rsidR="00000000" w:rsidDel="00000000" w:rsidP="00000000" w:rsidRDefault="00000000" w:rsidRPr="00000000" w14:paraId="00000A0B">
      <w:pPr>
        <w:jc w:val="both"/>
        <w:rPr/>
      </w:pPr>
      <w:r w:rsidDel="00000000" w:rsidR="00000000" w:rsidRPr="00000000">
        <w:rPr>
          <w:rtl w:val="0"/>
        </w:rPr>
      </w:r>
    </w:p>
    <w:p w:rsidR="00000000" w:rsidDel="00000000" w:rsidP="00000000" w:rsidRDefault="00000000" w:rsidRPr="00000000" w14:paraId="00000A0C">
      <w:pPr>
        <w:jc w:val="both"/>
        <w:rPr/>
      </w:pPr>
      <w:r w:rsidDel="00000000" w:rsidR="00000000" w:rsidRPr="00000000">
        <w:rPr>
          <w:rtl w:val="0"/>
        </w:rPr>
      </w:r>
    </w:p>
    <w:p w:rsidR="00000000" w:rsidDel="00000000" w:rsidP="00000000" w:rsidRDefault="00000000" w:rsidRPr="00000000" w14:paraId="00000A0D">
      <w:pPr>
        <w:pStyle w:val="Heading1"/>
        <w:keepNext w:val="0"/>
        <w:keepLines w:val="0"/>
        <w:spacing w:before="480" w:lineRule="auto"/>
        <w:jc w:val="both"/>
        <w:rPr>
          <w:b w:val="1"/>
          <w:bCs w:val="1"/>
          <w:sz w:val="46"/>
          <w:szCs w:val="46"/>
        </w:rPr>
      </w:pPr>
      <w:bookmarkStart w:colFirst="0" w:colLast="0" w:name="_7cdy8a1vyvwb" w:id="216"/>
      <w:bookmarkEnd w:id="216"/>
      <w:r w:rsidDel="00000000" w:rsidR="00000000" w:rsidRPr="00000000">
        <w:rPr>
          <w:b w:val="1"/>
          <w:bCs w:val="1"/>
          <w:sz w:val="46"/>
          <w:szCs w:val="46"/>
          <w:rtl w:val="0"/>
        </w:rPr>
        <w:t xml:space="preserve">L7-026</w:t>
      </w:r>
    </w:p>
    <w:p w:rsidR="00000000" w:rsidDel="00000000" w:rsidP="00000000" w:rsidRDefault="00000000" w:rsidRPr="00000000" w14:paraId="00000A0E">
      <w:pPr>
        <w:pStyle w:val="Heading1"/>
        <w:keepNext w:val="0"/>
        <w:keepLines w:val="0"/>
        <w:spacing w:before="480" w:lineRule="auto"/>
        <w:jc w:val="both"/>
        <w:rPr>
          <w:b w:val="1"/>
          <w:bCs w:val="1"/>
          <w:sz w:val="46"/>
          <w:szCs w:val="46"/>
        </w:rPr>
      </w:pPr>
      <w:bookmarkStart w:colFirst="0" w:colLast="0" w:name="_oe7bichqf12p" w:id="217"/>
      <w:bookmarkEnd w:id="217"/>
      <w:r w:rsidDel="00000000" w:rsidR="00000000" w:rsidRPr="00000000">
        <w:rPr>
          <w:b w:val="1"/>
          <w:bCs w:val="1"/>
          <w:sz w:val="46"/>
          <w:szCs w:val="46"/>
          <w:rtl w:val="0"/>
        </w:rPr>
        <w:t xml:space="preserve">Adaptación de la Materialización Institucional</w:t>
      </w:r>
    </w:p>
    <w:p w:rsidR="00000000" w:rsidDel="00000000" w:rsidP="00000000" w:rsidRDefault="00000000" w:rsidRPr="00000000" w14:paraId="00000A0F">
      <w:pPr>
        <w:pStyle w:val="Heading2"/>
        <w:keepNext w:val="0"/>
        <w:keepLines w:val="0"/>
        <w:spacing w:after="80" w:lineRule="auto"/>
        <w:jc w:val="both"/>
        <w:rPr>
          <w:b w:val="1"/>
          <w:bCs w:val="1"/>
          <w:sz w:val="34"/>
          <w:szCs w:val="34"/>
        </w:rPr>
      </w:pPr>
      <w:bookmarkStart w:colFirst="0" w:colLast="0" w:name="_e34qvatoqxfk" w:id="218"/>
      <w:bookmarkEnd w:id="218"/>
      <w:r w:rsidDel="00000000" w:rsidR="00000000" w:rsidRPr="00000000">
        <w:rPr>
          <w:b w:val="1"/>
          <w:bCs w:val="1"/>
          <w:sz w:val="34"/>
          <w:szCs w:val="34"/>
          <w:rtl w:val="0"/>
        </w:rPr>
        <w:t xml:space="preserve">Artículo</w:t>
      </w:r>
    </w:p>
    <w:p w:rsidR="00000000" w:rsidDel="00000000" w:rsidP="00000000" w:rsidRDefault="00000000" w:rsidRPr="00000000" w14:paraId="00000A10">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Adaptación de la Materialización Institucional</w:t>
      </w:r>
      <w:r w:rsidDel="00000000" w:rsidR="00000000" w:rsidRPr="00000000">
        <w:rPr>
          <w:rtl w:val="0"/>
        </w:rPr>
        <w:t xml:space="preserve">, asegurando que toda forma de materialización pueda ajustarse a cambios del contexto operativo, tecnológico, normativo o social sin alterar la identidad, el conocimiento ejecutable, la gobernanza ni la legitimidad de la institución.</w:t>
      </w:r>
    </w:p>
    <w:p w:rsidR="00000000" w:rsidDel="00000000" w:rsidP="00000000" w:rsidRDefault="00000000" w:rsidRPr="00000000" w14:paraId="00000A11">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Adaptación de la Materialización Institucional</w:t>
      </w:r>
      <w:r w:rsidDel="00000000" w:rsidR="00000000" w:rsidRPr="00000000">
        <w:rPr>
          <w:rtl w:val="0"/>
        </w:rPr>
        <w:t xml:space="preserve"> constituye el proceso mediante el cual la institución incorpora ajustes evolutivos en la forma de representar, comunicar y ejecutar su conocimiento, preservando la continuidad institucional y la equivalencia de todas sus manifestaciones.</w:t>
      </w:r>
    </w:p>
    <w:p w:rsidR="00000000" w:rsidDel="00000000" w:rsidP="00000000" w:rsidRDefault="00000000" w:rsidRPr="00000000" w14:paraId="00000A12">
      <w:pPr>
        <w:spacing w:after="240" w:before="240" w:lineRule="auto"/>
        <w:jc w:val="both"/>
        <w:rPr/>
      </w:pPr>
      <w:r w:rsidDel="00000000" w:rsidR="00000000" w:rsidRPr="00000000">
        <w:rPr>
          <w:rtl w:val="0"/>
        </w:rPr>
        <w:t xml:space="preserve">Toda Adaptación de la Materialización Institucional deberá garantizar, como mínimo:</w:t>
      </w:r>
    </w:p>
    <w:p w:rsidR="00000000" w:rsidDel="00000000" w:rsidP="00000000" w:rsidRDefault="00000000" w:rsidRPr="00000000" w14:paraId="00000A13">
      <w:pPr>
        <w:numPr>
          <w:ilvl w:val="0"/>
          <w:numId w:val="40"/>
        </w:numPr>
        <w:spacing w:after="0" w:afterAutospacing="0" w:before="240" w:lineRule="auto"/>
        <w:ind w:left="720" w:hanging="360"/>
        <w:jc w:val="both"/>
      </w:pPr>
      <w:r w:rsidDel="00000000" w:rsidR="00000000" w:rsidRPr="00000000">
        <w:rPr>
          <w:rtl w:val="0"/>
        </w:rPr>
        <w:t xml:space="preserve">la adaptación continua de las formas de materialización;</w:t>
      </w:r>
    </w:p>
    <w:p w:rsidR="00000000" w:rsidDel="00000000" w:rsidP="00000000" w:rsidRDefault="00000000" w:rsidRPr="00000000" w14:paraId="00000A14">
      <w:pPr>
        <w:numPr>
          <w:ilvl w:val="0"/>
          <w:numId w:val="40"/>
        </w:numPr>
        <w:spacing w:after="0" w:afterAutospacing="0" w:before="0" w:beforeAutospacing="0" w:lineRule="auto"/>
        <w:ind w:left="720" w:hanging="360"/>
        <w:jc w:val="both"/>
      </w:pPr>
      <w:r w:rsidDel="00000000" w:rsidR="00000000" w:rsidRPr="00000000">
        <w:rPr>
          <w:rtl w:val="0"/>
        </w:rPr>
        <w:t xml:space="preserve">la preservación del conocimiento institucional;</w:t>
      </w:r>
    </w:p>
    <w:p w:rsidR="00000000" w:rsidDel="00000000" w:rsidP="00000000" w:rsidRDefault="00000000" w:rsidRPr="00000000" w14:paraId="00000A15">
      <w:pPr>
        <w:numPr>
          <w:ilvl w:val="0"/>
          <w:numId w:val="40"/>
        </w:numPr>
        <w:spacing w:after="0" w:afterAutospacing="0" w:before="0" w:beforeAutospacing="0" w:lineRule="auto"/>
        <w:ind w:left="720" w:hanging="360"/>
        <w:jc w:val="both"/>
      </w:pPr>
      <w:r w:rsidDel="00000000" w:rsidR="00000000" w:rsidRPr="00000000">
        <w:rPr>
          <w:rtl w:val="0"/>
        </w:rPr>
        <w:t xml:space="preserve">la continuidad de la experiencia institucional;</w:t>
      </w:r>
    </w:p>
    <w:p w:rsidR="00000000" w:rsidDel="00000000" w:rsidP="00000000" w:rsidRDefault="00000000" w:rsidRPr="00000000" w14:paraId="00000A16">
      <w:pPr>
        <w:numPr>
          <w:ilvl w:val="0"/>
          <w:numId w:val="40"/>
        </w:numPr>
        <w:spacing w:after="0" w:afterAutospacing="0" w:before="0" w:beforeAutospacing="0" w:lineRule="auto"/>
        <w:ind w:left="720" w:hanging="360"/>
        <w:jc w:val="both"/>
      </w:pPr>
      <w:r w:rsidDel="00000000" w:rsidR="00000000" w:rsidRPr="00000000">
        <w:rPr>
          <w:rtl w:val="0"/>
        </w:rPr>
        <w:t xml:space="preserve">la coherencia entre todas las formas de interacción;</w:t>
      </w:r>
    </w:p>
    <w:p w:rsidR="00000000" w:rsidDel="00000000" w:rsidP="00000000" w:rsidRDefault="00000000" w:rsidRPr="00000000" w14:paraId="00000A17">
      <w:pPr>
        <w:numPr>
          <w:ilvl w:val="0"/>
          <w:numId w:val="40"/>
        </w:numPr>
        <w:spacing w:after="0" w:afterAutospacing="0" w:before="0" w:beforeAutospacing="0" w:lineRule="auto"/>
        <w:ind w:left="720" w:hanging="360"/>
        <w:jc w:val="both"/>
      </w:pPr>
      <w:r w:rsidDel="00000000" w:rsidR="00000000" w:rsidRPr="00000000">
        <w:rPr>
          <w:rtl w:val="0"/>
        </w:rPr>
        <w:t xml:space="preserve">la estabilidad de la identidad institucional;</w:t>
      </w:r>
    </w:p>
    <w:p w:rsidR="00000000" w:rsidDel="00000000" w:rsidP="00000000" w:rsidRDefault="00000000" w:rsidRPr="00000000" w14:paraId="00000A18">
      <w:pPr>
        <w:numPr>
          <w:ilvl w:val="0"/>
          <w:numId w:val="40"/>
        </w:numPr>
        <w:spacing w:after="0" w:afterAutospacing="0" w:before="0" w:beforeAutospacing="0" w:lineRule="auto"/>
        <w:ind w:left="720" w:hanging="360"/>
        <w:jc w:val="both"/>
      </w:pPr>
      <w:r w:rsidDel="00000000" w:rsidR="00000000" w:rsidRPr="00000000">
        <w:rPr>
          <w:rtl w:val="0"/>
        </w:rPr>
        <w:t xml:space="preserve">la compatibilidad con el Canon de Dominio;</w:t>
      </w:r>
    </w:p>
    <w:p w:rsidR="00000000" w:rsidDel="00000000" w:rsidP="00000000" w:rsidRDefault="00000000" w:rsidRPr="00000000" w14:paraId="00000A19">
      <w:pPr>
        <w:numPr>
          <w:ilvl w:val="0"/>
          <w:numId w:val="40"/>
        </w:numPr>
        <w:spacing w:after="0" w:afterAutospacing="0" w:before="0" w:beforeAutospacing="0" w:lineRule="auto"/>
        <w:ind w:left="720" w:hanging="360"/>
        <w:jc w:val="both"/>
      </w:pPr>
      <w:r w:rsidDel="00000000" w:rsidR="00000000" w:rsidRPr="00000000">
        <w:rPr>
          <w:rtl w:val="0"/>
        </w:rPr>
        <w:t xml:space="preserve">la verificabilidad de toda adaptación;</w:t>
      </w:r>
    </w:p>
    <w:p w:rsidR="00000000" w:rsidDel="00000000" w:rsidP="00000000" w:rsidRDefault="00000000" w:rsidRPr="00000000" w14:paraId="00000A1A">
      <w:pPr>
        <w:numPr>
          <w:ilvl w:val="0"/>
          <w:numId w:val="40"/>
        </w:numPr>
        <w:spacing w:after="240" w:before="0" w:beforeAutospacing="0" w:lineRule="auto"/>
        <w:ind w:left="720" w:hanging="360"/>
        <w:jc w:val="both"/>
      </w:pPr>
      <w:r w:rsidDel="00000000" w:rsidR="00000000" w:rsidRPr="00000000">
        <w:rPr>
          <w:rtl w:val="0"/>
        </w:rPr>
        <w:t xml:space="preserve">la continuidad de la confianza institucional.</w:t>
      </w:r>
    </w:p>
    <w:p w:rsidR="00000000" w:rsidDel="00000000" w:rsidP="00000000" w:rsidRDefault="00000000" w:rsidRPr="00000000" w14:paraId="00000A1B">
      <w:pPr>
        <w:spacing w:after="240" w:before="240" w:lineRule="auto"/>
        <w:jc w:val="both"/>
        <w:rPr/>
      </w:pPr>
      <w:r w:rsidDel="00000000" w:rsidR="00000000" w:rsidRPr="00000000">
        <w:rPr>
          <w:rtl w:val="0"/>
        </w:rPr>
        <w:t xml:space="preserve">La adaptación podrá comprender, cuando corresponda:</w:t>
      </w:r>
    </w:p>
    <w:p w:rsidR="00000000" w:rsidDel="00000000" w:rsidP="00000000" w:rsidRDefault="00000000" w:rsidRPr="00000000" w14:paraId="00000A1C">
      <w:pPr>
        <w:numPr>
          <w:ilvl w:val="0"/>
          <w:numId w:val="116"/>
        </w:numPr>
        <w:spacing w:after="0" w:afterAutospacing="0" w:before="240" w:lineRule="auto"/>
        <w:ind w:left="720" w:hanging="360"/>
        <w:jc w:val="both"/>
      </w:pPr>
      <w:r w:rsidDel="00000000" w:rsidR="00000000" w:rsidRPr="00000000">
        <w:rPr>
          <w:rtl w:val="0"/>
        </w:rPr>
        <w:t xml:space="preserve">incorporación de nuevos canales de interacción;</w:t>
      </w:r>
    </w:p>
    <w:p w:rsidR="00000000" w:rsidDel="00000000" w:rsidP="00000000" w:rsidRDefault="00000000" w:rsidRPr="00000000" w14:paraId="00000A1D">
      <w:pPr>
        <w:numPr>
          <w:ilvl w:val="0"/>
          <w:numId w:val="116"/>
        </w:numPr>
        <w:spacing w:after="0" w:afterAutospacing="0" w:before="0" w:beforeAutospacing="0" w:lineRule="auto"/>
        <w:ind w:left="720" w:hanging="360"/>
        <w:jc w:val="both"/>
      </w:pPr>
      <w:r w:rsidDel="00000000" w:rsidR="00000000" w:rsidRPr="00000000">
        <w:rPr>
          <w:rtl w:val="0"/>
        </w:rPr>
        <w:t xml:space="preserve">adecuación a nuevas tecnologías;</w:t>
      </w:r>
    </w:p>
    <w:p w:rsidR="00000000" w:rsidDel="00000000" w:rsidP="00000000" w:rsidRDefault="00000000" w:rsidRPr="00000000" w14:paraId="00000A1E">
      <w:pPr>
        <w:numPr>
          <w:ilvl w:val="0"/>
          <w:numId w:val="116"/>
        </w:numPr>
        <w:spacing w:after="0" w:afterAutospacing="0" w:before="0" w:beforeAutospacing="0" w:lineRule="auto"/>
        <w:ind w:left="720" w:hanging="360"/>
        <w:jc w:val="both"/>
      </w:pPr>
      <w:r w:rsidDel="00000000" w:rsidR="00000000" w:rsidRPr="00000000">
        <w:rPr>
          <w:rtl w:val="0"/>
        </w:rPr>
        <w:t xml:space="preserve">adaptación a cambios normativos;</w:t>
      </w:r>
    </w:p>
    <w:p w:rsidR="00000000" w:rsidDel="00000000" w:rsidP="00000000" w:rsidRDefault="00000000" w:rsidRPr="00000000" w14:paraId="00000A1F">
      <w:pPr>
        <w:numPr>
          <w:ilvl w:val="0"/>
          <w:numId w:val="116"/>
        </w:numPr>
        <w:spacing w:after="0" w:afterAutospacing="0" w:before="0" w:beforeAutospacing="0" w:lineRule="auto"/>
        <w:ind w:left="720" w:hanging="360"/>
        <w:jc w:val="both"/>
      </w:pPr>
      <w:r w:rsidDel="00000000" w:rsidR="00000000" w:rsidRPr="00000000">
        <w:rPr>
          <w:rtl w:val="0"/>
        </w:rPr>
        <w:t xml:space="preserve">incorporación de nuevos perfiles de participantes;</w:t>
      </w:r>
    </w:p>
    <w:p w:rsidR="00000000" w:rsidDel="00000000" w:rsidP="00000000" w:rsidRDefault="00000000" w:rsidRPr="00000000" w14:paraId="00000A20">
      <w:pPr>
        <w:numPr>
          <w:ilvl w:val="0"/>
          <w:numId w:val="116"/>
        </w:numPr>
        <w:spacing w:after="0" w:afterAutospacing="0" w:before="0" w:beforeAutospacing="0" w:lineRule="auto"/>
        <w:ind w:left="720" w:hanging="360"/>
        <w:jc w:val="both"/>
      </w:pPr>
      <w:r w:rsidDel="00000000" w:rsidR="00000000" w:rsidRPr="00000000">
        <w:rPr>
          <w:rtl w:val="0"/>
        </w:rPr>
        <w:t xml:space="preserve">evolución de interfaces institucionales;</w:t>
      </w:r>
    </w:p>
    <w:p w:rsidR="00000000" w:rsidDel="00000000" w:rsidP="00000000" w:rsidRDefault="00000000" w:rsidRPr="00000000" w14:paraId="00000A21">
      <w:pPr>
        <w:numPr>
          <w:ilvl w:val="0"/>
          <w:numId w:val="116"/>
        </w:numPr>
        <w:spacing w:after="0" w:afterAutospacing="0" w:before="0" w:beforeAutospacing="0" w:lineRule="auto"/>
        <w:ind w:left="720" w:hanging="360"/>
        <w:jc w:val="both"/>
      </w:pPr>
      <w:r w:rsidDel="00000000" w:rsidR="00000000" w:rsidRPr="00000000">
        <w:rPr>
          <w:rtl w:val="0"/>
        </w:rPr>
        <w:t xml:space="preserve">adaptación a nuevos mecanismos de Inteligencia Artificial;</w:t>
      </w:r>
    </w:p>
    <w:p w:rsidR="00000000" w:rsidDel="00000000" w:rsidP="00000000" w:rsidRDefault="00000000" w:rsidRPr="00000000" w14:paraId="00000A22">
      <w:pPr>
        <w:numPr>
          <w:ilvl w:val="0"/>
          <w:numId w:val="116"/>
        </w:numPr>
        <w:spacing w:after="0" w:afterAutospacing="0" w:before="0" w:beforeAutospacing="0" w:lineRule="auto"/>
        <w:ind w:left="720" w:hanging="360"/>
        <w:jc w:val="both"/>
      </w:pPr>
      <w:r w:rsidDel="00000000" w:rsidR="00000000" w:rsidRPr="00000000">
        <w:rPr>
          <w:rtl w:val="0"/>
        </w:rPr>
        <w:t xml:space="preserve">adecuación a nuevas modalidades de comunicación;</w:t>
      </w:r>
    </w:p>
    <w:p w:rsidR="00000000" w:rsidDel="00000000" w:rsidP="00000000" w:rsidRDefault="00000000" w:rsidRPr="00000000" w14:paraId="00000A23">
      <w:pPr>
        <w:numPr>
          <w:ilvl w:val="0"/>
          <w:numId w:val="116"/>
        </w:numPr>
        <w:spacing w:after="240" w:before="0" w:beforeAutospacing="0" w:lineRule="auto"/>
        <w:ind w:left="720" w:hanging="360"/>
        <w:jc w:val="both"/>
      </w:pPr>
      <w:r w:rsidDel="00000000" w:rsidR="00000000" w:rsidRPr="00000000">
        <w:rPr>
          <w:rtl w:val="0"/>
        </w:rPr>
        <w:t xml:space="preserve">cualquier otra adaptación compatible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A24">
      <w:pPr>
        <w:spacing w:after="240" w:before="240" w:lineRule="auto"/>
        <w:jc w:val="both"/>
        <w:rPr/>
      </w:pPr>
      <w:r w:rsidDel="00000000" w:rsidR="00000000" w:rsidRPr="00000000">
        <w:rPr>
          <w:rtl w:val="0"/>
        </w:rPr>
        <w:t xml:space="preserve">La Adaptación de la Materialización Institucional constituye un proceso permanente de la institución.</w:t>
      </w:r>
    </w:p>
    <w:p w:rsidR="00000000" w:rsidDel="00000000" w:rsidP="00000000" w:rsidRDefault="00000000" w:rsidRPr="00000000" w14:paraId="00000A25">
      <w:pPr>
        <w:spacing w:after="240" w:before="240" w:lineRule="auto"/>
        <w:jc w:val="both"/>
        <w:rPr/>
      </w:pPr>
      <w:r w:rsidDel="00000000" w:rsidR="00000000" w:rsidRPr="00000000">
        <w:rPr>
          <w:rtl w:val="0"/>
        </w:rPr>
        <w:t xml:space="preserve">No constituye una propiedad exclusiva de procesos de actualización tecnológica o de rediseño de aplicaciones.</w:t>
      </w:r>
    </w:p>
    <w:p w:rsidR="00000000" w:rsidDel="00000000" w:rsidP="00000000" w:rsidRDefault="00000000" w:rsidRPr="00000000" w14:paraId="00000A26">
      <w:pPr>
        <w:spacing w:after="240" w:before="240" w:lineRule="auto"/>
        <w:jc w:val="both"/>
        <w:rPr/>
      </w:pPr>
      <w:r w:rsidDel="00000000" w:rsidR="00000000" w:rsidRPr="00000000">
        <w:rPr>
          <w:rtl w:val="0"/>
        </w:rPr>
        <w:t xml:space="preserve">Toda adaptación deberá preservar:</w:t>
      </w:r>
    </w:p>
    <w:p w:rsidR="00000000" w:rsidDel="00000000" w:rsidP="00000000" w:rsidRDefault="00000000" w:rsidRPr="00000000" w14:paraId="00000A27">
      <w:pPr>
        <w:numPr>
          <w:ilvl w:val="0"/>
          <w:numId w:val="238"/>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A28">
      <w:pPr>
        <w:numPr>
          <w:ilvl w:val="0"/>
          <w:numId w:val="238"/>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A29">
      <w:pPr>
        <w:numPr>
          <w:ilvl w:val="0"/>
          <w:numId w:val="238"/>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A2A">
      <w:pPr>
        <w:numPr>
          <w:ilvl w:val="0"/>
          <w:numId w:val="238"/>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A2B">
      <w:pPr>
        <w:numPr>
          <w:ilvl w:val="0"/>
          <w:numId w:val="238"/>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A2C">
      <w:pPr>
        <w:numPr>
          <w:ilvl w:val="0"/>
          <w:numId w:val="238"/>
        </w:numPr>
        <w:spacing w:after="240" w:before="0" w:beforeAutospacing="0" w:lineRule="auto"/>
        <w:ind w:left="720" w:hanging="360"/>
        <w:jc w:val="both"/>
      </w:pPr>
      <w:r w:rsidDel="00000000" w:rsidR="00000000" w:rsidRPr="00000000">
        <w:rPr>
          <w:rtl w:val="0"/>
        </w:rPr>
        <w:t xml:space="preserve">la equivalencia institucional de las capacidades materializadas.</w:t>
      </w:r>
    </w:p>
    <w:p w:rsidR="00000000" w:rsidDel="00000000" w:rsidP="00000000" w:rsidRDefault="00000000" w:rsidRPr="00000000" w14:paraId="00000A2D">
      <w:pPr>
        <w:spacing w:after="240" w:before="240" w:lineRule="auto"/>
        <w:jc w:val="both"/>
        <w:rPr/>
      </w:pPr>
      <w:r w:rsidDel="00000000" w:rsidR="00000000" w:rsidRPr="00000000">
        <w:rPr>
          <w:rtl w:val="0"/>
        </w:rPr>
        <w:t xml:space="preserve">Toda adaptación deberá demostrar objetivamente que las modificaciones introducidas afectan únicamente la forma de materialización y no el contenido, alcance o autoridad del conocimiento institucional.</w:t>
      </w:r>
    </w:p>
    <w:p w:rsidR="00000000" w:rsidDel="00000000" w:rsidP="00000000" w:rsidRDefault="00000000" w:rsidRPr="00000000" w14:paraId="00000A2E">
      <w:pPr>
        <w:spacing w:after="240" w:before="240" w:lineRule="auto"/>
        <w:jc w:val="both"/>
        <w:rPr/>
      </w:pPr>
      <w:r w:rsidDel="00000000" w:rsidR="00000000" w:rsidRPr="00000000">
        <w:rPr>
          <w:rtl w:val="0"/>
        </w:rPr>
        <w:t xml:space="preserve">Ningún proceso de adaptación podrá:</w:t>
      </w:r>
    </w:p>
    <w:p w:rsidR="00000000" w:rsidDel="00000000" w:rsidP="00000000" w:rsidRDefault="00000000" w:rsidRPr="00000000" w14:paraId="00000A2F">
      <w:pPr>
        <w:numPr>
          <w:ilvl w:val="0"/>
          <w:numId w:val="186"/>
        </w:numPr>
        <w:spacing w:after="0" w:afterAutospacing="0" w:before="240" w:lineRule="auto"/>
        <w:ind w:left="720" w:hanging="360"/>
        <w:jc w:val="both"/>
      </w:pPr>
      <w:r w:rsidDel="00000000" w:rsidR="00000000" w:rsidRPr="00000000">
        <w:rPr>
          <w:rtl w:val="0"/>
        </w:rPr>
        <w:t xml:space="preserve">reinterpretar el conocimiento institucional;</w:t>
      </w:r>
    </w:p>
    <w:p w:rsidR="00000000" w:rsidDel="00000000" w:rsidP="00000000" w:rsidRDefault="00000000" w:rsidRPr="00000000" w14:paraId="00000A30">
      <w:pPr>
        <w:numPr>
          <w:ilvl w:val="0"/>
          <w:numId w:val="186"/>
        </w:numPr>
        <w:spacing w:after="0" w:afterAutospacing="0" w:before="0" w:beforeAutospacing="0" w:lineRule="auto"/>
        <w:ind w:left="720" w:hanging="360"/>
        <w:jc w:val="both"/>
      </w:pPr>
      <w:r w:rsidDel="00000000" w:rsidR="00000000" w:rsidRPr="00000000">
        <w:rPr>
          <w:rtl w:val="0"/>
        </w:rPr>
        <w:t xml:space="preserve">alterar las competencias institucionales;</w:t>
      </w:r>
    </w:p>
    <w:p w:rsidR="00000000" w:rsidDel="00000000" w:rsidP="00000000" w:rsidRDefault="00000000" w:rsidRPr="00000000" w14:paraId="00000A31">
      <w:pPr>
        <w:numPr>
          <w:ilvl w:val="0"/>
          <w:numId w:val="186"/>
        </w:numPr>
        <w:spacing w:after="0" w:afterAutospacing="0" w:before="0" w:beforeAutospacing="0" w:lineRule="auto"/>
        <w:ind w:left="720" w:hanging="360"/>
        <w:jc w:val="both"/>
      </w:pPr>
      <w:r w:rsidDel="00000000" w:rsidR="00000000" w:rsidRPr="00000000">
        <w:rPr>
          <w:rtl w:val="0"/>
        </w:rPr>
        <w:t xml:space="preserve">generar comportamientos incompatibles entre distintas formas de materialización;</w:t>
      </w:r>
    </w:p>
    <w:p w:rsidR="00000000" w:rsidDel="00000000" w:rsidP="00000000" w:rsidRDefault="00000000" w:rsidRPr="00000000" w14:paraId="00000A32">
      <w:pPr>
        <w:numPr>
          <w:ilvl w:val="0"/>
          <w:numId w:val="186"/>
        </w:numPr>
        <w:spacing w:after="0" w:afterAutospacing="0" w:before="0" w:beforeAutospacing="0" w:lineRule="auto"/>
        <w:ind w:left="720" w:hanging="360"/>
        <w:jc w:val="both"/>
      </w:pPr>
      <w:r w:rsidDel="00000000" w:rsidR="00000000" w:rsidRPr="00000000">
        <w:rPr>
          <w:rtl w:val="0"/>
        </w:rPr>
        <w:t xml:space="preserve">fragmentar la identidad institucional;</w:t>
      </w:r>
    </w:p>
    <w:p w:rsidR="00000000" w:rsidDel="00000000" w:rsidP="00000000" w:rsidRDefault="00000000" w:rsidRPr="00000000" w14:paraId="00000A33">
      <w:pPr>
        <w:numPr>
          <w:ilvl w:val="0"/>
          <w:numId w:val="186"/>
        </w:numPr>
        <w:spacing w:after="240" w:before="0" w:beforeAutospacing="0" w:lineRule="auto"/>
        <w:ind w:left="720" w:hanging="360"/>
        <w:jc w:val="both"/>
      </w:pPr>
      <w:r w:rsidDel="00000000" w:rsidR="00000000" w:rsidRPr="00000000">
        <w:rPr>
          <w:rtl w:val="0"/>
        </w:rPr>
        <w:t xml:space="preserve">comprometer la confianza mediante adaptaciones no verificables.</w:t>
      </w:r>
    </w:p>
    <w:p w:rsidR="00000000" w:rsidDel="00000000" w:rsidP="00000000" w:rsidRDefault="00000000" w:rsidRPr="00000000" w14:paraId="00000A34">
      <w:pPr>
        <w:spacing w:after="240" w:before="240" w:lineRule="auto"/>
        <w:jc w:val="both"/>
        <w:rPr/>
      </w:pPr>
      <w:r w:rsidDel="00000000" w:rsidR="00000000" w:rsidRPr="00000000">
        <w:rPr>
          <w:rtl w:val="0"/>
        </w:rPr>
        <w:t xml:space="preserve">Toda Adaptación de la Materialización Institucional deberá producir evidencia verificable suficiente para demostrar que toda evolución preserva la continuidad y legitimidad de la institución.</w:t>
      </w:r>
    </w:p>
    <w:p w:rsidR="00000000" w:rsidDel="00000000" w:rsidP="00000000" w:rsidRDefault="00000000" w:rsidRPr="00000000" w14:paraId="00000A35">
      <w:pPr>
        <w:spacing w:after="240" w:before="240" w:lineRule="auto"/>
        <w:jc w:val="both"/>
        <w:rPr/>
      </w:pPr>
      <w:r w:rsidDel="00000000" w:rsidR="00000000" w:rsidRPr="00000000">
        <w:rPr>
          <w:rtl w:val="0"/>
        </w:rPr>
        <w:t xml:space="preserve">La Adaptación de la Materialización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la institución pueda responder a cambios permanentes del entorno sin perder su esencia institucional.</w:t>
      </w:r>
    </w:p>
    <w:p w:rsidR="00000000" w:rsidDel="00000000" w:rsidP="00000000" w:rsidRDefault="00000000" w:rsidRPr="00000000" w14:paraId="00000A36">
      <w:pPr>
        <w:jc w:val="both"/>
        <w:rPr/>
      </w:pPr>
      <w:r w:rsidDel="00000000" w:rsidR="00000000" w:rsidRPr="00000000">
        <w:rPr>
          <w:rtl w:val="0"/>
        </w:rPr>
      </w:r>
    </w:p>
    <w:p w:rsidR="00000000" w:rsidDel="00000000" w:rsidP="00000000" w:rsidRDefault="00000000" w:rsidRPr="00000000" w14:paraId="00000A37">
      <w:pPr>
        <w:pStyle w:val="Heading1"/>
        <w:keepNext w:val="0"/>
        <w:keepLines w:val="0"/>
        <w:spacing w:before="480" w:lineRule="auto"/>
        <w:jc w:val="both"/>
        <w:rPr>
          <w:b w:val="1"/>
          <w:bCs w:val="1"/>
          <w:sz w:val="46"/>
          <w:szCs w:val="46"/>
        </w:rPr>
      </w:pPr>
      <w:bookmarkStart w:colFirst="0" w:colLast="0" w:name="_85qby0b1p0hd" w:id="219"/>
      <w:bookmarkEnd w:id="219"/>
      <w:r w:rsidDel="00000000" w:rsidR="00000000" w:rsidRPr="00000000">
        <w:rPr>
          <w:b w:val="1"/>
          <w:bCs w:val="1"/>
          <w:sz w:val="46"/>
          <w:szCs w:val="46"/>
          <w:rtl w:val="0"/>
        </w:rPr>
        <w:t xml:space="preserve">Fundamentación Conceptual</w:t>
      </w:r>
    </w:p>
    <w:p w:rsidR="00000000" w:rsidDel="00000000" w:rsidP="00000000" w:rsidRDefault="00000000" w:rsidRPr="00000000" w14:paraId="00000A38">
      <w:pPr>
        <w:spacing w:after="240" w:before="240" w:lineRule="auto"/>
        <w:jc w:val="both"/>
        <w:rPr/>
      </w:pPr>
      <w:r w:rsidDel="00000000" w:rsidR="00000000" w:rsidRPr="00000000">
        <w:rPr>
          <w:rtl w:val="0"/>
        </w:rPr>
        <w:t xml:space="preserve">Toda institución convive con un entorno que evoluciona de manera permanente.</w:t>
      </w:r>
    </w:p>
    <w:p w:rsidR="00000000" w:rsidDel="00000000" w:rsidP="00000000" w:rsidRDefault="00000000" w:rsidRPr="00000000" w14:paraId="00000A39">
      <w:pPr>
        <w:spacing w:after="240" w:before="240" w:lineRule="auto"/>
        <w:jc w:val="both"/>
        <w:rPr/>
      </w:pPr>
      <w:r w:rsidDel="00000000" w:rsidR="00000000" w:rsidRPr="00000000">
        <w:rPr>
          <w:rtl w:val="0"/>
        </w:rPr>
        <w:t xml:space="preserve">Cambian las tecnologías.</w:t>
      </w:r>
    </w:p>
    <w:p w:rsidR="00000000" w:rsidDel="00000000" w:rsidP="00000000" w:rsidRDefault="00000000" w:rsidRPr="00000000" w14:paraId="00000A3A">
      <w:pPr>
        <w:spacing w:after="240" w:before="240" w:lineRule="auto"/>
        <w:jc w:val="both"/>
        <w:rPr/>
      </w:pPr>
      <w:r w:rsidDel="00000000" w:rsidR="00000000" w:rsidRPr="00000000">
        <w:rPr>
          <w:rtl w:val="0"/>
        </w:rPr>
        <w:t xml:space="preserve">Cambian las expectativas sociales.</w:t>
      </w:r>
    </w:p>
    <w:p w:rsidR="00000000" w:rsidDel="00000000" w:rsidP="00000000" w:rsidRDefault="00000000" w:rsidRPr="00000000" w14:paraId="00000A3B">
      <w:pPr>
        <w:spacing w:after="240" w:before="240" w:lineRule="auto"/>
        <w:jc w:val="both"/>
        <w:rPr/>
      </w:pPr>
      <w:r w:rsidDel="00000000" w:rsidR="00000000" w:rsidRPr="00000000">
        <w:rPr>
          <w:rtl w:val="0"/>
        </w:rPr>
        <w:t xml:space="preserve">Cambian las formas de interacción.</w:t>
      </w:r>
    </w:p>
    <w:p w:rsidR="00000000" w:rsidDel="00000000" w:rsidP="00000000" w:rsidRDefault="00000000" w:rsidRPr="00000000" w14:paraId="00000A3C">
      <w:pPr>
        <w:spacing w:after="240" w:before="240" w:lineRule="auto"/>
        <w:jc w:val="both"/>
        <w:rPr/>
      </w:pPr>
      <w:r w:rsidDel="00000000" w:rsidR="00000000" w:rsidRPr="00000000">
        <w:rPr>
          <w:rtl w:val="0"/>
        </w:rPr>
        <w:t xml:space="preserve">Incluso cambian los propios participantes.</w:t>
      </w:r>
    </w:p>
    <w:p w:rsidR="00000000" w:rsidDel="00000000" w:rsidP="00000000" w:rsidRDefault="00000000" w:rsidRPr="00000000" w14:paraId="00000A3D">
      <w:pPr>
        <w:spacing w:after="240" w:before="240" w:lineRule="auto"/>
        <w:jc w:val="both"/>
        <w:rPr/>
      </w:pPr>
      <w:r w:rsidDel="00000000" w:rsidR="00000000" w:rsidRPr="00000000">
        <w:rPr>
          <w:rtl w:val="0"/>
        </w:rPr>
        <w:t xml:space="preserve">Sin embargo, la institución debe continuar siendo reconocible.</w:t>
      </w:r>
    </w:p>
    <w:p w:rsidR="00000000" w:rsidDel="00000000" w:rsidP="00000000" w:rsidRDefault="00000000" w:rsidRPr="00000000" w14:paraId="00000A3E">
      <w:pPr>
        <w:spacing w:after="240" w:before="240" w:lineRule="auto"/>
        <w:jc w:val="both"/>
        <w:rPr/>
      </w:pPr>
      <w:r w:rsidDel="00000000" w:rsidR="00000000" w:rsidRPr="00000000">
        <w:rPr>
          <w:rtl w:val="0"/>
        </w:rPr>
        <w:t xml:space="preserve">Éste constituye el fundamento de la Adaptación de la Materialización Institucional.</w:t>
      </w:r>
    </w:p>
    <w:p w:rsidR="00000000" w:rsidDel="00000000" w:rsidP="00000000" w:rsidRDefault="00000000" w:rsidRPr="00000000" w14:paraId="00000A3F">
      <w:pPr>
        <w:spacing w:after="240" w:before="240" w:lineRule="auto"/>
        <w:jc w:val="both"/>
        <w:rPr/>
      </w:pPr>
      <w:r w:rsidDel="00000000" w:rsidR="00000000" w:rsidRPr="00000000">
        <w:rPr>
          <w:rtl w:val="0"/>
        </w:rPr>
        <w:t xml:space="preserve">Web3 Trust-Native establece que adaptarse no significa transformar la institución.</w:t>
      </w:r>
    </w:p>
    <w:p w:rsidR="00000000" w:rsidDel="00000000" w:rsidP="00000000" w:rsidRDefault="00000000" w:rsidRPr="00000000" w14:paraId="00000A40">
      <w:pPr>
        <w:spacing w:after="240" w:before="240" w:lineRule="auto"/>
        <w:jc w:val="both"/>
        <w:rPr/>
      </w:pPr>
      <w:r w:rsidDel="00000000" w:rsidR="00000000" w:rsidRPr="00000000">
        <w:rPr>
          <w:rtl w:val="0"/>
        </w:rPr>
        <w:t xml:space="preserve">Significa preservar su identidad mientras evolucionan las formas mediante las cuales el conocimiento se manifiesta.</w:t>
      </w:r>
    </w:p>
    <w:p w:rsidR="00000000" w:rsidDel="00000000" w:rsidP="00000000" w:rsidRDefault="00000000" w:rsidRPr="00000000" w14:paraId="00000A41">
      <w:pPr>
        <w:spacing w:after="240" w:before="240" w:lineRule="auto"/>
        <w:jc w:val="both"/>
        <w:rPr/>
      </w:pPr>
      <w:r w:rsidDel="00000000" w:rsidR="00000000" w:rsidRPr="00000000">
        <w:rPr>
          <w:rtl w:val="0"/>
        </w:rPr>
        <w:t xml:space="preserve">La adaptación constituye una capacidad de supervivencia institucional.</w:t>
      </w:r>
    </w:p>
    <w:p w:rsidR="00000000" w:rsidDel="00000000" w:rsidP="00000000" w:rsidRDefault="00000000" w:rsidRPr="00000000" w14:paraId="00000A42">
      <w:pPr>
        <w:spacing w:after="240" w:before="240" w:lineRule="auto"/>
        <w:jc w:val="both"/>
        <w:rPr/>
      </w:pPr>
      <w:r w:rsidDel="00000000" w:rsidR="00000000" w:rsidRPr="00000000">
        <w:rPr>
          <w:rtl w:val="0"/>
        </w:rPr>
        <w:t xml:space="preserve">Permite incorporar innovación sin introducir ruptura.</w:t>
      </w:r>
    </w:p>
    <w:p w:rsidR="00000000" w:rsidDel="00000000" w:rsidP="00000000" w:rsidRDefault="00000000" w:rsidRPr="00000000" w14:paraId="00000A43">
      <w:pPr>
        <w:spacing w:after="240" w:before="240" w:lineRule="auto"/>
        <w:jc w:val="both"/>
        <w:rPr/>
      </w:pPr>
      <w:r w:rsidDel="00000000" w:rsidR="00000000" w:rsidRPr="00000000">
        <w:rPr>
          <w:rtl w:val="0"/>
        </w:rPr>
        <w:t xml:space="preserve">Facilita la evolución sin producir fragmentación.</w:t>
      </w:r>
    </w:p>
    <w:p w:rsidR="00000000" w:rsidDel="00000000" w:rsidP="00000000" w:rsidRDefault="00000000" w:rsidRPr="00000000" w14:paraId="00000A44">
      <w:pPr>
        <w:spacing w:after="240" w:before="240" w:lineRule="auto"/>
        <w:jc w:val="both"/>
        <w:rPr/>
      </w:pPr>
      <w:r w:rsidDel="00000000" w:rsidR="00000000" w:rsidRPr="00000000">
        <w:rPr>
          <w:rtl w:val="0"/>
        </w:rPr>
        <w:t xml:space="preserve">Fortalece la continuidad sin alterar el conocimiento.</w:t>
      </w:r>
    </w:p>
    <w:p w:rsidR="00000000" w:rsidDel="00000000" w:rsidP="00000000" w:rsidRDefault="00000000" w:rsidRPr="00000000" w14:paraId="00000A45">
      <w:pPr>
        <w:spacing w:after="240" w:before="240" w:lineRule="auto"/>
        <w:jc w:val="both"/>
        <w:rPr/>
      </w:pPr>
      <w:r w:rsidDel="00000000" w:rsidR="00000000" w:rsidRPr="00000000">
        <w:rPr>
          <w:rtl w:val="0"/>
        </w:rPr>
        <w:t xml:space="preserve">La adaptación deja entonces de entenderse como una respuesta reactiva al cambio.</w:t>
      </w:r>
    </w:p>
    <w:p w:rsidR="00000000" w:rsidDel="00000000" w:rsidP="00000000" w:rsidRDefault="00000000" w:rsidRPr="00000000" w14:paraId="00000A46">
      <w:pPr>
        <w:spacing w:after="240" w:before="240" w:lineRule="auto"/>
        <w:jc w:val="both"/>
        <w:rPr/>
      </w:pPr>
      <w:r w:rsidDel="00000000" w:rsidR="00000000" w:rsidRPr="00000000">
        <w:rPr>
          <w:rtl w:val="0"/>
        </w:rPr>
        <w:t xml:space="preserve">Se convierte en un proceso permanente mediante el cual la institución mantiene vigente la forma de expresar un conocimiento que permanece estable.</w:t>
      </w:r>
    </w:p>
    <w:p w:rsidR="00000000" w:rsidDel="00000000" w:rsidP="00000000" w:rsidRDefault="00000000" w:rsidRPr="00000000" w14:paraId="00000A47">
      <w:pPr>
        <w:jc w:val="both"/>
        <w:rPr/>
      </w:pPr>
      <w:r w:rsidDel="00000000" w:rsidR="00000000" w:rsidRPr="00000000">
        <w:rPr>
          <w:rtl w:val="0"/>
        </w:rPr>
      </w:r>
    </w:p>
    <w:p w:rsidR="00000000" w:rsidDel="00000000" w:rsidP="00000000" w:rsidRDefault="00000000" w:rsidRPr="00000000" w14:paraId="00000A48">
      <w:pPr>
        <w:pStyle w:val="Heading1"/>
        <w:keepNext w:val="0"/>
        <w:keepLines w:val="0"/>
        <w:spacing w:before="480" w:lineRule="auto"/>
        <w:jc w:val="both"/>
        <w:rPr>
          <w:b w:val="1"/>
          <w:bCs w:val="1"/>
          <w:sz w:val="46"/>
          <w:szCs w:val="46"/>
        </w:rPr>
      </w:pPr>
      <w:bookmarkStart w:colFirst="0" w:colLast="0" w:name="_n51rel2cw94n" w:id="220"/>
      <w:bookmarkEnd w:id="220"/>
      <w:r w:rsidDel="00000000" w:rsidR="00000000" w:rsidRPr="00000000">
        <w:rPr>
          <w:b w:val="1"/>
          <w:bCs w:val="1"/>
          <w:sz w:val="46"/>
          <w:szCs w:val="46"/>
          <w:rtl w:val="0"/>
        </w:rPr>
        <w:t xml:space="preserve">Implicaciones Metodológicas</w:t>
      </w:r>
    </w:p>
    <w:p w:rsidR="00000000" w:rsidDel="00000000" w:rsidP="00000000" w:rsidRDefault="00000000" w:rsidRPr="00000000" w14:paraId="00000A49">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procesos continuos destinados a evaluar el entorno institucional y determinar cuándo resulta necesaria una adaptación de la materialización.</w:t>
      </w:r>
    </w:p>
    <w:p w:rsidR="00000000" w:rsidDel="00000000" w:rsidP="00000000" w:rsidRDefault="00000000" w:rsidRPr="00000000" w14:paraId="00000A4A">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A4B">
      <w:pPr>
        <w:numPr>
          <w:ilvl w:val="0"/>
          <w:numId w:val="31"/>
        </w:numPr>
        <w:spacing w:after="0" w:afterAutospacing="0" w:before="240" w:lineRule="auto"/>
        <w:ind w:left="720" w:hanging="360"/>
        <w:jc w:val="both"/>
      </w:pPr>
      <w:r w:rsidDel="00000000" w:rsidR="00000000" w:rsidRPr="00000000">
        <w:rPr>
          <w:rtl w:val="0"/>
        </w:rPr>
        <w:t xml:space="preserve">adaptación tecnológica;</w:t>
      </w:r>
    </w:p>
    <w:p w:rsidR="00000000" w:rsidDel="00000000" w:rsidP="00000000" w:rsidRDefault="00000000" w:rsidRPr="00000000" w14:paraId="00000A4C">
      <w:pPr>
        <w:numPr>
          <w:ilvl w:val="0"/>
          <w:numId w:val="31"/>
        </w:numPr>
        <w:spacing w:after="0" w:afterAutospacing="0" w:before="0" w:beforeAutospacing="0" w:lineRule="auto"/>
        <w:ind w:left="720" w:hanging="360"/>
        <w:jc w:val="both"/>
      </w:pPr>
      <w:r w:rsidDel="00000000" w:rsidR="00000000" w:rsidRPr="00000000">
        <w:rPr>
          <w:rtl w:val="0"/>
        </w:rPr>
        <w:t xml:space="preserve">adaptación operativa;</w:t>
      </w:r>
    </w:p>
    <w:p w:rsidR="00000000" w:rsidDel="00000000" w:rsidP="00000000" w:rsidRDefault="00000000" w:rsidRPr="00000000" w14:paraId="00000A4D">
      <w:pPr>
        <w:numPr>
          <w:ilvl w:val="0"/>
          <w:numId w:val="31"/>
        </w:numPr>
        <w:spacing w:after="0" w:afterAutospacing="0" w:before="0" w:beforeAutospacing="0" w:lineRule="auto"/>
        <w:ind w:left="720" w:hanging="360"/>
        <w:jc w:val="both"/>
      </w:pPr>
      <w:r w:rsidDel="00000000" w:rsidR="00000000" w:rsidRPr="00000000">
        <w:rPr>
          <w:rtl w:val="0"/>
        </w:rPr>
        <w:t xml:space="preserve">adaptación funcional;</w:t>
      </w:r>
    </w:p>
    <w:p w:rsidR="00000000" w:rsidDel="00000000" w:rsidP="00000000" w:rsidRDefault="00000000" w:rsidRPr="00000000" w14:paraId="00000A4E">
      <w:pPr>
        <w:numPr>
          <w:ilvl w:val="0"/>
          <w:numId w:val="31"/>
        </w:numPr>
        <w:spacing w:after="240" w:before="0" w:beforeAutospacing="0" w:lineRule="auto"/>
        <w:ind w:left="720" w:hanging="360"/>
        <w:jc w:val="both"/>
      </w:pPr>
      <w:r w:rsidDel="00000000" w:rsidR="00000000" w:rsidRPr="00000000">
        <w:rPr>
          <w:rtl w:val="0"/>
        </w:rPr>
        <w:t xml:space="preserve">adaptación de la materialización institucional.</w:t>
      </w:r>
    </w:p>
    <w:p w:rsidR="00000000" w:rsidDel="00000000" w:rsidP="00000000" w:rsidRDefault="00000000" w:rsidRPr="00000000" w14:paraId="00000A4F">
      <w:pPr>
        <w:spacing w:after="240" w:before="240" w:lineRule="auto"/>
        <w:jc w:val="both"/>
        <w:rPr/>
      </w:pPr>
      <w:r w:rsidDel="00000000" w:rsidR="00000000" w:rsidRPr="00000000">
        <w:rPr>
          <w:rtl w:val="0"/>
        </w:rPr>
        <w:t xml:space="preserve">Toda especificación deberá definir criterios para evaluar el impacto institucional de cada adaptación, verificando que ésta preserve la equivalencia del conocimiento ejecutable.</w:t>
      </w:r>
    </w:p>
    <w:p w:rsidR="00000000" w:rsidDel="00000000" w:rsidP="00000000" w:rsidRDefault="00000000" w:rsidRPr="00000000" w14:paraId="00000A50">
      <w:pPr>
        <w:spacing w:after="240" w:before="240" w:lineRule="auto"/>
        <w:jc w:val="both"/>
        <w:rPr/>
      </w:pPr>
      <w:r w:rsidDel="00000000" w:rsidR="00000000" w:rsidRPr="00000000">
        <w:rPr>
          <w:rtl w:val="0"/>
        </w:rPr>
        <w:t xml:space="preserve">Las metodologías deberán incorporar mecanismos de validación destinados a comprobar que toda adaptación fortalece la continuidad institucional sin introducir desviaciones respecto del Canon de Dominio.</w:t>
      </w:r>
    </w:p>
    <w:p w:rsidR="00000000" w:rsidDel="00000000" w:rsidP="00000000" w:rsidRDefault="00000000" w:rsidRPr="00000000" w14:paraId="00000A51">
      <w:pPr>
        <w:spacing w:after="240" w:before="240" w:lineRule="auto"/>
        <w:jc w:val="both"/>
        <w:rPr/>
      </w:pPr>
      <w:r w:rsidDel="00000000" w:rsidR="00000000" w:rsidRPr="00000000">
        <w:rPr>
          <w:rtl w:val="0"/>
        </w:rPr>
        <w:t xml:space="preserve">Toda evolución deberá documentarse mediante evidencia suficiente que permita reconstruir y justificar las adaptaciones realizadas.</w:t>
      </w:r>
    </w:p>
    <w:p w:rsidR="00000000" w:rsidDel="00000000" w:rsidP="00000000" w:rsidRDefault="00000000" w:rsidRPr="00000000" w14:paraId="00000A52">
      <w:pPr>
        <w:jc w:val="both"/>
        <w:rPr/>
      </w:pPr>
      <w:r w:rsidDel="00000000" w:rsidR="00000000" w:rsidRPr="00000000">
        <w:rPr>
          <w:rtl w:val="0"/>
        </w:rPr>
      </w:r>
    </w:p>
    <w:p w:rsidR="00000000" w:rsidDel="00000000" w:rsidP="00000000" w:rsidRDefault="00000000" w:rsidRPr="00000000" w14:paraId="00000A53">
      <w:pPr>
        <w:pStyle w:val="Heading1"/>
        <w:keepNext w:val="0"/>
        <w:keepLines w:val="0"/>
        <w:spacing w:before="480" w:lineRule="auto"/>
        <w:jc w:val="both"/>
        <w:rPr>
          <w:b w:val="1"/>
          <w:bCs w:val="1"/>
          <w:sz w:val="46"/>
          <w:szCs w:val="46"/>
        </w:rPr>
      </w:pPr>
      <w:bookmarkStart w:colFirst="0" w:colLast="0" w:name="_q4bqmkw7nen7" w:id="221"/>
      <w:bookmarkEnd w:id="22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A54">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adaptación institucional por diseño</w:t>
      </w:r>
      <w:r w:rsidDel="00000000" w:rsidR="00000000" w:rsidRPr="00000000">
        <w:rPr>
          <w:rtl w:val="0"/>
        </w:rPr>
        <w:t xml:space="preserve">, garantizando que las formas de materialización puedan evolucionar sin modificar la lógica institucional.</w:t>
      </w:r>
    </w:p>
    <w:p w:rsidR="00000000" w:rsidDel="00000000" w:rsidP="00000000" w:rsidRDefault="00000000" w:rsidRPr="00000000" w14:paraId="00000A55">
      <w:pPr>
        <w:spacing w:after="240" w:before="240" w:lineRule="auto"/>
        <w:jc w:val="both"/>
        <w:rPr/>
      </w:pPr>
      <w:r w:rsidDel="00000000" w:rsidR="00000000" w:rsidRPr="00000000">
        <w:rPr>
          <w:rtl w:val="0"/>
        </w:rPr>
        <w:t xml:space="preserve">Las implementaciones deberán desacoplar los mecanismos de adaptación de las reglas institucionales, permitiendo incorporar nuevas tecnologías, canales o modalidades sin afectar el conocimiento ejecutable.</w:t>
      </w:r>
    </w:p>
    <w:p w:rsidR="00000000" w:rsidDel="00000000" w:rsidP="00000000" w:rsidRDefault="00000000" w:rsidRPr="00000000" w14:paraId="00000A56">
      <w:pPr>
        <w:spacing w:after="240" w:before="240" w:lineRule="auto"/>
        <w:jc w:val="both"/>
        <w:rPr/>
      </w:pPr>
      <w:r w:rsidDel="00000000" w:rsidR="00000000" w:rsidRPr="00000000">
        <w:rPr>
          <w:rtl w:val="0"/>
        </w:rPr>
        <w:t xml:space="preserve">La arquitectura deberá facilitar configuraciones evolutivas, mecanismos de compatibilidad, estrategias de transición y coexistencia entre distintas generaciones de materialización.</w:t>
      </w:r>
    </w:p>
    <w:p w:rsidR="00000000" w:rsidDel="00000000" w:rsidP="00000000" w:rsidRDefault="00000000" w:rsidRPr="00000000" w14:paraId="00000A57">
      <w:pPr>
        <w:spacing w:after="240" w:before="240" w:lineRule="auto"/>
        <w:jc w:val="both"/>
        <w:rPr/>
      </w:pPr>
      <w:r w:rsidDel="00000000" w:rsidR="00000000" w:rsidRPr="00000000">
        <w:rPr>
          <w:rtl w:val="0"/>
        </w:rPr>
        <w:t xml:space="preserve">Toda adaptación deberá preservar simultáneamente:</w:t>
      </w:r>
    </w:p>
    <w:p w:rsidR="00000000" w:rsidDel="00000000" w:rsidP="00000000" w:rsidRDefault="00000000" w:rsidRPr="00000000" w14:paraId="00000A58">
      <w:pPr>
        <w:numPr>
          <w:ilvl w:val="0"/>
          <w:numId w:val="252"/>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A59">
      <w:pPr>
        <w:numPr>
          <w:ilvl w:val="0"/>
          <w:numId w:val="252"/>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A5A">
      <w:pPr>
        <w:numPr>
          <w:ilvl w:val="0"/>
          <w:numId w:val="252"/>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A5B">
      <w:pPr>
        <w:numPr>
          <w:ilvl w:val="0"/>
          <w:numId w:val="252"/>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A5C">
      <w:pPr>
        <w:numPr>
          <w:ilvl w:val="0"/>
          <w:numId w:val="252"/>
        </w:numPr>
        <w:spacing w:after="240" w:before="0" w:beforeAutospacing="0" w:lineRule="auto"/>
        <w:ind w:left="720" w:hanging="360"/>
        <w:jc w:val="both"/>
      </w:pPr>
      <w:r w:rsidDel="00000000" w:rsidR="00000000" w:rsidRPr="00000000">
        <w:rPr>
          <w:rtl w:val="0"/>
        </w:rPr>
        <w:t xml:space="preserve">la verificabilidad de las transformaciones.</w:t>
      </w:r>
    </w:p>
    <w:p w:rsidR="00000000" w:rsidDel="00000000" w:rsidP="00000000" w:rsidRDefault="00000000" w:rsidRPr="00000000" w14:paraId="00000A5D">
      <w:pPr>
        <w:spacing w:after="240" w:before="240" w:lineRule="auto"/>
        <w:jc w:val="both"/>
        <w:rPr/>
      </w:pPr>
      <w:r w:rsidDel="00000000" w:rsidR="00000000" w:rsidRPr="00000000">
        <w:rPr>
          <w:rtl w:val="0"/>
        </w:rPr>
        <w:t xml:space="preserve">Las implementaciones deberán demostrar objetivamente que cada adaptación mantiene íntegramente la legitimidad institucional y fortalece la resiliencia evolutiva del ecosistema.</w:t>
      </w:r>
    </w:p>
    <w:p w:rsidR="00000000" w:rsidDel="00000000" w:rsidP="00000000" w:rsidRDefault="00000000" w:rsidRPr="00000000" w14:paraId="00000A5E">
      <w:pPr>
        <w:jc w:val="both"/>
        <w:rPr/>
      </w:pPr>
      <w:r w:rsidDel="00000000" w:rsidR="00000000" w:rsidRPr="00000000">
        <w:rPr>
          <w:rtl w:val="0"/>
        </w:rPr>
      </w:r>
    </w:p>
    <w:p w:rsidR="00000000" w:rsidDel="00000000" w:rsidP="00000000" w:rsidRDefault="00000000" w:rsidRPr="00000000" w14:paraId="00000A5F">
      <w:pPr>
        <w:pStyle w:val="Heading1"/>
        <w:keepNext w:val="0"/>
        <w:keepLines w:val="0"/>
        <w:spacing w:before="480" w:lineRule="auto"/>
        <w:jc w:val="both"/>
        <w:rPr>
          <w:b w:val="1"/>
          <w:bCs w:val="1"/>
          <w:sz w:val="46"/>
          <w:szCs w:val="46"/>
        </w:rPr>
      </w:pPr>
      <w:bookmarkStart w:colFirst="0" w:colLast="0" w:name="_qsraytnwbmip" w:id="222"/>
      <w:bookmarkEnd w:id="22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A60">
      <w:pPr>
        <w:spacing w:after="240" w:before="240" w:lineRule="auto"/>
        <w:jc w:val="both"/>
        <w:rPr/>
      </w:pPr>
      <w:r w:rsidDel="00000000" w:rsidR="00000000" w:rsidRPr="00000000">
        <w:rPr>
          <w:rtl w:val="0"/>
        </w:rPr>
        <w:t xml:space="preserve">Los agentes de Inteligencia Artificial deberán interpretar la Adaptación de la Materialización Institucional como la responsabilidad de facilitar la evolución continua de las formas de interacción preservando el conocimiento institucional.</w:t>
      </w:r>
    </w:p>
    <w:p w:rsidR="00000000" w:rsidDel="00000000" w:rsidP="00000000" w:rsidRDefault="00000000" w:rsidRPr="00000000" w14:paraId="00000A61">
      <w:pPr>
        <w:spacing w:after="240" w:before="240" w:lineRule="auto"/>
        <w:jc w:val="both"/>
        <w:rPr/>
      </w:pPr>
      <w:r w:rsidDel="00000000" w:rsidR="00000000" w:rsidRPr="00000000">
        <w:rPr>
          <w:rtl w:val="0"/>
        </w:rPr>
        <w:t xml:space="preserve">No deberán proponer adaptaciones que modifiquen el Canon de Dominio, alteren las competencias institucionales o introduzcan comportamientos incompatibles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A62">
      <w:pPr>
        <w:spacing w:after="240" w:before="240" w:lineRule="auto"/>
        <w:jc w:val="both"/>
        <w:rPr/>
      </w:pPr>
      <w:r w:rsidDel="00000000" w:rsidR="00000000" w:rsidRPr="00000000">
        <w:rPr>
          <w:rtl w:val="0"/>
        </w:rPr>
        <w:t xml:space="preserve">Durante procesos automáticos de adaptación, deberán evaluar el contexto institucional, justificar las modificaciones propuestas, preservar la equivalencia del conocimiento y mantener evidencia verificable de todo cambio realizado.</w:t>
      </w:r>
    </w:p>
    <w:p w:rsidR="00000000" w:rsidDel="00000000" w:rsidP="00000000" w:rsidRDefault="00000000" w:rsidRPr="00000000" w14:paraId="00000A63">
      <w:pPr>
        <w:spacing w:after="240" w:before="240" w:lineRule="auto"/>
        <w:jc w:val="both"/>
        <w:rPr/>
      </w:pPr>
      <w:r w:rsidDel="00000000" w:rsidR="00000000" w:rsidRPr="00000000">
        <w:rPr>
          <w:rtl w:val="0"/>
        </w:rPr>
        <w:t xml:space="preserve">Cuando detecten nuevas tecnologías, modalidades o necesidades que puedan fortalecer la experiencia institucional, deberán recomendar adaptaciones compatibles con la gobernanza institucional, priorizando siempre la continuidad del conocimiento y la identidad de la institución.</w:t>
      </w:r>
    </w:p>
    <w:p w:rsidR="00000000" w:rsidDel="00000000" w:rsidP="00000000" w:rsidRDefault="00000000" w:rsidRPr="00000000" w14:paraId="00000A64">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Adaptación de la Materialización Institucional</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evolucione de forma continua, segura y verificable, fortaleciendo una institución capaz de adaptarse al futuro sin renunciar a la estabilidad de sus principios, capacidades y conocimiento ejecutable.</w:t>
      </w:r>
    </w:p>
    <w:p w:rsidR="00000000" w:rsidDel="00000000" w:rsidP="00000000" w:rsidRDefault="00000000" w:rsidRPr="00000000" w14:paraId="00000A65">
      <w:pPr>
        <w:jc w:val="both"/>
        <w:rPr/>
      </w:pPr>
      <w:r w:rsidDel="00000000" w:rsidR="00000000" w:rsidRPr="00000000">
        <w:rPr>
          <w:rtl w:val="0"/>
        </w:rPr>
      </w:r>
    </w:p>
    <w:p w:rsidR="00000000" w:rsidDel="00000000" w:rsidP="00000000" w:rsidRDefault="00000000" w:rsidRPr="00000000" w14:paraId="00000A66">
      <w:pPr>
        <w:pStyle w:val="Heading1"/>
        <w:keepNext w:val="0"/>
        <w:keepLines w:val="0"/>
        <w:spacing w:before="480" w:lineRule="auto"/>
        <w:jc w:val="both"/>
        <w:rPr>
          <w:b w:val="1"/>
          <w:bCs w:val="1"/>
          <w:sz w:val="46"/>
          <w:szCs w:val="46"/>
        </w:rPr>
      </w:pPr>
      <w:bookmarkStart w:colFirst="0" w:colLast="0" w:name="_8hi1edm54kdz" w:id="223"/>
      <w:bookmarkEnd w:id="223"/>
      <w:r w:rsidDel="00000000" w:rsidR="00000000" w:rsidRPr="00000000">
        <w:rPr>
          <w:rtl w:val="0"/>
        </w:rPr>
      </w:r>
    </w:p>
    <w:p w:rsidR="00000000" w:rsidDel="00000000" w:rsidP="00000000" w:rsidRDefault="00000000" w:rsidRPr="00000000" w14:paraId="00000A67">
      <w:pPr>
        <w:pStyle w:val="Heading1"/>
        <w:keepNext w:val="0"/>
        <w:keepLines w:val="0"/>
        <w:spacing w:before="480" w:lineRule="auto"/>
        <w:jc w:val="both"/>
        <w:rPr>
          <w:b w:val="1"/>
          <w:bCs w:val="1"/>
          <w:sz w:val="46"/>
          <w:szCs w:val="46"/>
        </w:rPr>
      </w:pPr>
      <w:bookmarkStart w:colFirst="0" w:colLast="0" w:name="_5nnxzxp8qpoy" w:id="224"/>
      <w:bookmarkEnd w:id="224"/>
      <w:r w:rsidDel="00000000" w:rsidR="00000000" w:rsidRPr="00000000">
        <w:rPr>
          <w:rtl w:val="0"/>
        </w:rPr>
      </w:r>
    </w:p>
    <w:p w:rsidR="00000000" w:rsidDel="00000000" w:rsidP="00000000" w:rsidRDefault="00000000" w:rsidRPr="00000000" w14:paraId="00000A68">
      <w:pPr>
        <w:pStyle w:val="Heading1"/>
        <w:keepNext w:val="0"/>
        <w:keepLines w:val="0"/>
        <w:spacing w:before="480" w:lineRule="auto"/>
        <w:jc w:val="both"/>
        <w:rPr>
          <w:b w:val="1"/>
          <w:bCs w:val="1"/>
          <w:sz w:val="46"/>
          <w:szCs w:val="46"/>
        </w:rPr>
      </w:pPr>
      <w:bookmarkStart w:colFirst="0" w:colLast="0" w:name="_ja2farahn329" w:id="225"/>
      <w:bookmarkEnd w:id="225"/>
      <w:r w:rsidDel="00000000" w:rsidR="00000000" w:rsidRPr="00000000">
        <w:rPr>
          <w:rtl w:val="0"/>
        </w:rPr>
      </w:r>
    </w:p>
    <w:p w:rsidR="00000000" w:rsidDel="00000000" w:rsidP="00000000" w:rsidRDefault="00000000" w:rsidRPr="00000000" w14:paraId="00000A69">
      <w:pPr>
        <w:pStyle w:val="Heading1"/>
        <w:keepNext w:val="0"/>
        <w:keepLines w:val="0"/>
        <w:spacing w:before="480" w:lineRule="auto"/>
        <w:jc w:val="both"/>
        <w:rPr>
          <w:b w:val="1"/>
          <w:bCs w:val="1"/>
          <w:sz w:val="46"/>
          <w:szCs w:val="46"/>
        </w:rPr>
      </w:pPr>
      <w:bookmarkStart w:colFirst="0" w:colLast="0" w:name="_ojm29qamhvv2" w:id="226"/>
      <w:bookmarkEnd w:id="226"/>
      <w:r w:rsidDel="00000000" w:rsidR="00000000" w:rsidRPr="00000000">
        <w:rPr>
          <w:b w:val="1"/>
          <w:bCs w:val="1"/>
          <w:sz w:val="46"/>
          <w:szCs w:val="46"/>
          <w:rtl w:val="0"/>
        </w:rPr>
        <w:t xml:space="preserve">L7-027</w:t>
      </w:r>
    </w:p>
    <w:p w:rsidR="00000000" w:rsidDel="00000000" w:rsidP="00000000" w:rsidRDefault="00000000" w:rsidRPr="00000000" w14:paraId="00000A6A">
      <w:pPr>
        <w:pStyle w:val="Heading1"/>
        <w:keepNext w:val="0"/>
        <w:keepLines w:val="0"/>
        <w:spacing w:before="480" w:lineRule="auto"/>
        <w:jc w:val="both"/>
        <w:rPr>
          <w:b w:val="1"/>
          <w:bCs w:val="1"/>
          <w:sz w:val="46"/>
          <w:szCs w:val="46"/>
        </w:rPr>
      </w:pPr>
      <w:bookmarkStart w:colFirst="0" w:colLast="0" w:name="_h8xa6s6paada" w:id="227"/>
      <w:bookmarkEnd w:id="227"/>
      <w:r w:rsidDel="00000000" w:rsidR="00000000" w:rsidRPr="00000000">
        <w:rPr>
          <w:b w:val="1"/>
          <w:bCs w:val="1"/>
          <w:sz w:val="46"/>
          <w:szCs w:val="46"/>
          <w:rtl w:val="0"/>
        </w:rPr>
        <w:t xml:space="preserve">Optimización de la Materialización Institucional</w:t>
      </w:r>
    </w:p>
    <w:p w:rsidR="00000000" w:rsidDel="00000000" w:rsidP="00000000" w:rsidRDefault="00000000" w:rsidRPr="00000000" w14:paraId="00000A6B">
      <w:pPr>
        <w:pStyle w:val="Heading2"/>
        <w:keepNext w:val="0"/>
        <w:keepLines w:val="0"/>
        <w:spacing w:after="80" w:lineRule="auto"/>
        <w:jc w:val="both"/>
        <w:rPr>
          <w:b w:val="1"/>
          <w:bCs w:val="1"/>
          <w:sz w:val="34"/>
          <w:szCs w:val="34"/>
        </w:rPr>
      </w:pPr>
      <w:bookmarkStart w:colFirst="0" w:colLast="0" w:name="_x5a83nawh7kr" w:id="228"/>
      <w:bookmarkEnd w:id="228"/>
      <w:r w:rsidDel="00000000" w:rsidR="00000000" w:rsidRPr="00000000">
        <w:rPr>
          <w:b w:val="1"/>
          <w:bCs w:val="1"/>
          <w:sz w:val="34"/>
          <w:szCs w:val="34"/>
          <w:rtl w:val="0"/>
        </w:rPr>
        <w:t xml:space="preserve">Artículo</w:t>
      </w:r>
    </w:p>
    <w:p w:rsidR="00000000" w:rsidDel="00000000" w:rsidP="00000000" w:rsidRDefault="00000000" w:rsidRPr="00000000" w14:paraId="00000A6C">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Optimización de la Materialización Institucional</w:t>
      </w:r>
      <w:r w:rsidDel="00000000" w:rsidR="00000000" w:rsidRPr="00000000">
        <w:rPr>
          <w:rtl w:val="0"/>
        </w:rPr>
        <w:t xml:space="preserve">, asegurando que toda forma de materialización evolucione continuamente para mejorar su eficacia, eficiencia, accesibilidad, comprensibilidad y verificabilidad, sin alterar la identidad, el conocimiento ejecutable, la gobernanza ni la legitimidad institucional.</w:t>
      </w:r>
    </w:p>
    <w:p w:rsidR="00000000" w:rsidDel="00000000" w:rsidP="00000000" w:rsidRDefault="00000000" w:rsidRPr="00000000" w14:paraId="00000A6D">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Optimización de la Materialización Institucional</w:t>
      </w:r>
      <w:r w:rsidDel="00000000" w:rsidR="00000000" w:rsidRPr="00000000">
        <w:rPr>
          <w:rtl w:val="0"/>
        </w:rPr>
        <w:t xml:space="preserve"> constituye el proceso mediante el cual la institución perfecciona de manera continua la forma en que materializa su conocimiento, incrementando la calidad de la experiencia institucional mediante mejoras verificables que preservan íntegramente la esencia del conocimiento institucional.</w:t>
      </w:r>
    </w:p>
    <w:p w:rsidR="00000000" w:rsidDel="00000000" w:rsidP="00000000" w:rsidRDefault="00000000" w:rsidRPr="00000000" w14:paraId="00000A6E">
      <w:pPr>
        <w:spacing w:after="240" w:before="240" w:lineRule="auto"/>
        <w:jc w:val="both"/>
        <w:rPr/>
      </w:pPr>
      <w:r w:rsidDel="00000000" w:rsidR="00000000" w:rsidRPr="00000000">
        <w:rPr>
          <w:rtl w:val="0"/>
        </w:rPr>
        <w:t xml:space="preserve">Toda Optimización de la Materialización Institucional deberá garantizar, como mínimo:</w:t>
      </w:r>
    </w:p>
    <w:p w:rsidR="00000000" w:rsidDel="00000000" w:rsidP="00000000" w:rsidRDefault="00000000" w:rsidRPr="00000000" w14:paraId="00000A6F">
      <w:pPr>
        <w:numPr>
          <w:ilvl w:val="0"/>
          <w:numId w:val="152"/>
        </w:numPr>
        <w:spacing w:after="0" w:afterAutospacing="0" w:before="240" w:lineRule="auto"/>
        <w:ind w:left="720" w:hanging="360"/>
        <w:jc w:val="both"/>
      </w:pPr>
      <w:r w:rsidDel="00000000" w:rsidR="00000000" w:rsidRPr="00000000">
        <w:rPr>
          <w:rtl w:val="0"/>
        </w:rPr>
        <w:t xml:space="preserve">el mejoramiento continuo de la experiencia institucional;</w:t>
      </w:r>
    </w:p>
    <w:p w:rsidR="00000000" w:rsidDel="00000000" w:rsidP="00000000" w:rsidRDefault="00000000" w:rsidRPr="00000000" w14:paraId="00000A70">
      <w:pPr>
        <w:numPr>
          <w:ilvl w:val="0"/>
          <w:numId w:val="152"/>
        </w:numPr>
        <w:spacing w:after="0" w:afterAutospacing="0" w:before="0" w:beforeAutospacing="0" w:lineRule="auto"/>
        <w:ind w:left="720" w:hanging="360"/>
        <w:jc w:val="both"/>
      </w:pPr>
      <w:r w:rsidDel="00000000" w:rsidR="00000000" w:rsidRPr="00000000">
        <w:rPr>
          <w:rtl w:val="0"/>
        </w:rPr>
        <w:t xml:space="preserve">la preservación del conocimiento institucional;</w:t>
      </w:r>
    </w:p>
    <w:p w:rsidR="00000000" w:rsidDel="00000000" w:rsidP="00000000" w:rsidRDefault="00000000" w:rsidRPr="00000000" w14:paraId="00000A71">
      <w:pPr>
        <w:numPr>
          <w:ilvl w:val="0"/>
          <w:numId w:val="152"/>
        </w:numPr>
        <w:spacing w:after="0" w:afterAutospacing="0" w:before="0" w:beforeAutospacing="0" w:lineRule="auto"/>
        <w:ind w:left="720" w:hanging="360"/>
        <w:jc w:val="both"/>
      </w:pPr>
      <w:r w:rsidDel="00000000" w:rsidR="00000000" w:rsidRPr="00000000">
        <w:rPr>
          <w:rtl w:val="0"/>
        </w:rPr>
        <w:t xml:space="preserve">la optimización de las capacidades de materialización;</w:t>
      </w:r>
    </w:p>
    <w:p w:rsidR="00000000" w:rsidDel="00000000" w:rsidP="00000000" w:rsidRDefault="00000000" w:rsidRPr="00000000" w14:paraId="00000A72">
      <w:pPr>
        <w:numPr>
          <w:ilvl w:val="0"/>
          <w:numId w:val="152"/>
        </w:numPr>
        <w:spacing w:after="0" w:afterAutospacing="0" w:before="0" w:beforeAutospacing="0" w:lineRule="auto"/>
        <w:ind w:left="720" w:hanging="360"/>
        <w:jc w:val="both"/>
      </w:pPr>
      <w:r w:rsidDel="00000000" w:rsidR="00000000" w:rsidRPr="00000000">
        <w:rPr>
          <w:rtl w:val="0"/>
        </w:rPr>
        <w:t xml:space="preserve">la eficiencia operacional de las interacciones;</w:t>
      </w:r>
    </w:p>
    <w:p w:rsidR="00000000" w:rsidDel="00000000" w:rsidP="00000000" w:rsidRDefault="00000000" w:rsidRPr="00000000" w14:paraId="00000A73">
      <w:pPr>
        <w:numPr>
          <w:ilvl w:val="0"/>
          <w:numId w:val="152"/>
        </w:numPr>
        <w:spacing w:after="0" w:afterAutospacing="0" w:before="0" w:beforeAutospacing="0" w:lineRule="auto"/>
        <w:ind w:left="720" w:hanging="360"/>
        <w:jc w:val="both"/>
      </w:pPr>
      <w:r w:rsidDel="00000000" w:rsidR="00000000" w:rsidRPr="00000000">
        <w:rPr>
          <w:rtl w:val="0"/>
        </w:rPr>
        <w:t xml:space="preserve">la continuidad de la identidad institucional;</w:t>
      </w:r>
    </w:p>
    <w:p w:rsidR="00000000" w:rsidDel="00000000" w:rsidP="00000000" w:rsidRDefault="00000000" w:rsidRPr="00000000" w14:paraId="00000A74">
      <w:pPr>
        <w:numPr>
          <w:ilvl w:val="0"/>
          <w:numId w:val="152"/>
        </w:numPr>
        <w:spacing w:after="0" w:afterAutospacing="0" w:before="0" w:beforeAutospacing="0" w:lineRule="auto"/>
        <w:ind w:left="720" w:hanging="360"/>
        <w:jc w:val="both"/>
      </w:pPr>
      <w:r w:rsidDel="00000000" w:rsidR="00000000" w:rsidRPr="00000000">
        <w:rPr>
          <w:rtl w:val="0"/>
        </w:rPr>
        <w:t xml:space="preserve">la coherencia con el Canon de Dominio;</w:t>
      </w:r>
    </w:p>
    <w:p w:rsidR="00000000" w:rsidDel="00000000" w:rsidP="00000000" w:rsidRDefault="00000000" w:rsidRPr="00000000" w14:paraId="00000A75">
      <w:pPr>
        <w:numPr>
          <w:ilvl w:val="0"/>
          <w:numId w:val="152"/>
        </w:numPr>
        <w:spacing w:after="0" w:afterAutospacing="0" w:before="0" w:beforeAutospacing="0" w:lineRule="auto"/>
        <w:ind w:left="720" w:hanging="360"/>
        <w:jc w:val="both"/>
      </w:pPr>
      <w:r w:rsidDel="00000000" w:rsidR="00000000" w:rsidRPr="00000000">
        <w:rPr>
          <w:rtl w:val="0"/>
        </w:rPr>
        <w:t xml:space="preserve">la verificabilidad de toda optimización;</w:t>
      </w:r>
    </w:p>
    <w:p w:rsidR="00000000" w:rsidDel="00000000" w:rsidP="00000000" w:rsidRDefault="00000000" w:rsidRPr="00000000" w14:paraId="00000A76">
      <w:pPr>
        <w:numPr>
          <w:ilvl w:val="0"/>
          <w:numId w:val="152"/>
        </w:numPr>
        <w:spacing w:after="240" w:before="0" w:beforeAutospacing="0" w:lineRule="auto"/>
        <w:ind w:left="720" w:hanging="360"/>
        <w:jc w:val="both"/>
      </w:pPr>
      <w:r w:rsidDel="00000000" w:rsidR="00000000" w:rsidRPr="00000000">
        <w:rPr>
          <w:rtl w:val="0"/>
        </w:rPr>
        <w:t xml:space="preserve">el fortalecimiento permanente de la confianza institucional.</w:t>
      </w:r>
    </w:p>
    <w:p w:rsidR="00000000" w:rsidDel="00000000" w:rsidP="00000000" w:rsidRDefault="00000000" w:rsidRPr="00000000" w14:paraId="00000A77">
      <w:pPr>
        <w:spacing w:after="240" w:before="240" w:lineRule="auto"/>
        <w:jc w:val="both"/>
        <w:rPr/>
      </w:pPr>
      <w:r w:rsidDel="00000000" w:rsidR="00000000" w:rsidRPr="00000000">
        <w:rPr>
          <w:rtl w:val="0"/>
        </w:rPr>
        <w:t xml:space="preserve">Toda optimización podrá comprender, cuando corresponda:</w:t>
      </w:r>
    </w:p>
    <w:p w:rsidR="00000000" w:rsidDel="00000000" w:rsidP="00000000" w:rsidRDefault="00000000" w:rsidRPr="00000000" w14:paraId="00000A78">
      <w:pPr>
        <w:numPr>
          <w:ilvl w:val="0"/>
          <w:numId w:val="56"/>
        </w:numPr>
        <w:spacing w:after="0" w:afterAutospacing="0" w:before="240" w:lineRule="auto"/>
        <w:ind w:left="720" w:hanging="360"/>
        <w:jc w:val="both"/>
      </w:pPr>
      <w:r w:rsidDel="00000000" w:rsidR="00000000" w:rsidRPr="00000000">
        <w:rPr>
          <w:rtl w:val="0"/>
        </w:rPr>
        <w:t xml:space="preserve">simplificación de procesos de interacción;</w:t>
      </w:r>
    </w:p>
    <w:p w:rsidR="00000000" w:rsidDel="00000000" w:rsidP="00000000" w:rsidRDefault="00000000" w:rsidRPr="00000000" w14:paraId="00000A79">
      <w:pPr>
        <w:numPr>
          <w:ilvl w:val="0"/>
          <w:numId w:val="56"/>
        </w:numPr>
        <w:spacing w:after="0" w:afterAutospacing="0" w:before="0" w:beforeAutospacing="0" w:lineRule="auto"/>
        <w:ind w:left="720" w:hanging="360"/>
        <w:jc w:val="both"/>
      </w:pPr>
      <w:r w:rsidDel="00000000" w:rsidR="00000000" w:rsidRPr="00000000">
        <w:rPr>
          <w:rtl w:val="0"/>
        </w:rPr>
        <w:t xml:space="preserve">mejora de experiencias institucionales;</w:t>
      </w:r>
    </w:p>
    <w:p w:rsidR="00000000" w:rsidDel="00000000" w:rsidP="00000000" w:rsidRDefault="00000000" w:rsidRPr="00000000" w14:paraId="00000A7A">
      <w:pPr>
        <w:numPr>
          <w:ilvl w:val="0"/>
          <w:numId w:val="56"/>
        </w:numPr>
        <w:spacing w:after="0" w:afterAutospacing="0" w:before="0" w:beforeAutospacing="0" w:lineRule="auto"/>
        <w:ind w:left="720" w:hanging="360"/>
        <w:jc w:val="both"/>
      </w:pPr>
      <w:r w:rsidDel="00000000" w:rsidR="00000000" w:rsidRPr="00000000">
        <w:rPr>
          <w:rtl w:val="0"/>
        </w:rPr>
        <w:t xml:space="preserve">incremento de accesibilidad;</w:t>
      </w:r>
    </w:p>
    <w:p w:rsidR="00000000" w:rsidDel="00000000" w:rsidP="00000000" w:rsidRDefault="00000000" w:rsidRPr="00000000" w14:paraId="00000A7B">
      <w:pPr>
        <w:numPr>
          <w:ilvl w:val="0"/>
          <w:numId w:val="56"/>
        </w:numPr>
        <w:spacing w:after="0" w:afterAutospacing="0" w:before="0" w:beforeAutospacing="0" w:lineRule="auto"/>
        <w:ind w:left="720" w:hanging="360"/>
        <w:jc w:val="both"/>
      </w:pPr>
      <w:r w:rsidDel="00000000" w:rsidR="00000000" w:rsidRPr="00000000">
        <w:rPr>
          <w:rtl w:val="0"/>
        </w:rPr>
        <w:t xml:space="preserve">optimización de capacidades conversacionales;</w:t>
      </w:r>
    </w:p>
    <w:p w:rsidR="00000000" w:rsidDel="00000000" w:rsidP="00000000" w:rsidRDefault="00000000" w:rsidRPr="00000000" w14:paraId="00000A7C">
      <w:pPr>
        <w:numPr>
          <w:ilvl w:val="0"/>
          <w:numId w:val="56"/>
        </w:numPr>
        <w:spacing w:after="0" w:afterAutospacing="0" w:before="0" w:beforeAutospacing="0" w:lineRule="auto"/>
        <w:ind w:left="720" w:hanging="360"/>
        <w:jc w:val="both"/>
      </w:pPr>
      <w:r w:rsidDel="00000000" w:rsidR="00000000" w:rsidRPr="00000000">
        <w:rPr>
          <w:rtl w:val="0"/>
        </w:rPr>
        <w:t xml:space="preserve">mejora de representaciones documentales;</w:t>
      </w:r>
    </w:p>
    <w:p w:rsidR="00000000" w:rsidDel="00000000" w:rsidP="00000000" w:rsidRDefault="00000000" w:rsidRPr="00000000" w14:paraId="00000A7D">
      <w:pPr>
        <w:numPr>
          <w:ilvl w:val="0"/>
          <w:numId w:val="56"/>
        </w:numPr>
        <w:spacing w:after="0" w:afterAutospacing="0" w:before="0" w:beforeAutospacing="0" w:lineRule="auto"/>
        <w:ind w:left="720" w:hanging="360"/>
        <w:jc w:val="both"/>
      </w:pPr>
      <w:r w:rsidDel="00000000" w:rsidR="00000000" w:rsidRPr="00000000">
        <w:rPr>
          <w:rtl w:val="0"/>
        </w:rPr>
        <w:t xml:space="preserve">optimización de tiempos de respuesta;</w:t>
      </w:r>
    </w:p>
    <w:p w:rsidR="00000000" w:rsidDel="00000000" w:rsidP="00000000" w:rsidRDefault="00000000" w:rsidRPr="00000000" w14:paraId="00000A7E">
      <w:pPr>
        <w:numPr>
          <w:ilvl w:val="0"/>
          <w:numId w:val="56"/>
        </w:numPr>
        <w:spacing w:after="0" w:afterAutospacing="0" w:before="0" w:beforeAutospacing="0" w:lineRule="auto"/>
        <w:ind w:left="720" w:hanging="360"/>
        <w:jc w:val="both"/>
      </w:pPr>
      <w:r w:rsidDel="00000000" w:rsidR="00000000" w:rsidRPr="00000000">
        <w:rPr>
          <w:rtl w:val="0"/>
        </w:rPr>
        <w:t xml:space="preserve">incorporación de mejores prácticas institucionales;</w:t>
      </w:r>
    </w:p>
    <w:p w:rsidR="00000000" w:rsidDel="00000000" w:rsidP="00000000" w:rsidRDefault="00000000" w:rsidRPr="00000000" w14:paraId="00000A7F">
      <w:pPr>
        <w:numPr>
          <w:ilvl w:val="0"/>
          <w:numId w:val="56"/>
        </w:numPr>
        <w:spacing w:after="240" w:before="0" w:beforeAutospacing="0" w:lineRule="auto"/>
        <w:ind w:left="720" w:hanging="360"/>
        <w:jc w:val="both"/>
      </w:pPr>
      <w:r w:rsidDel="00000000" w:rsidR="00000000" w:rsidRPr="00000000">
        <w:rPr>
          <w:rtl w:val="0"/>
        </w:rPr>
        <w:t xml:space="preserve">cualquier otra mejora compatible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A80">
      <w:pPr>
        <w:spacing w:after="240" w:before="240" w:lineRule="auto"/>
        <w:jc w:val="both"/>
        <w:rPr/>
      </w:pPr>
      <w:r w:rsidDel="00000000" w:rsidR="00000000" w:rsidRPr="00000000">
        <w:rPr>
          <w:rtl w:val="0"/>
        </w:rPr>
        <w:t xml:space="preserve">La Optimización de la Materialización Institucional constituye un proceso permanente de mejora institucional.</w:t>
      </w:r>
    </w:p>
    <w:p w:rsidR="00000000" w:rsidDel="00000000" w:rsidP="00000000" w:rsidRDefault="00000000" w:rsidRPr="00000000" w14:paraId="00000A81">
      <w:pPr>
        <w:spacing w:after="240" w:before="240" w:lineRule="auto"/>
        <w:jc w:val="both"/>
        <w:rPr/>
      </w:pPr>
      <w:r w:rsidDel="00000000" w:rsidR="00000000" w:rsidRPr="00000000">
        <w:rPr>
          <w:rtl w:val="0"/>
        </w:rPr>
        <w:t xml:space="preserve">No constituye una propiedad exclusiva de procesos de optimización tecnológica, rendimiento computacional o eficiencia operativa.</w:t>
      </w:r>
    </w:p>
    <w:p w:rsidR="00000000" w:rsidDel="00000000" w:rsidP="00000000" w:rsidRDefault="00000000" w:rsidRPr="00000000" w14:paraId="00000A82">
      <w:pPr>
        <w:spacing w:after="240" w:before="240" w:lineRule="auto"/>
        <w:jc w:val="both"/>
        <w:rPr/>
      </w:pPr>
      <w:r w:rsidDel="00000000" w:rsidR="00000000" w:rsidRPr="00000000">
        <w:rPr>
          <w:rtl w:val="0"/>
        </w:rPr>
        <w:t xml:space="preserve">Toda optimización deberá preservar:</w:t>
      </w:r>
    </w:p>
    <w:p w:rsidR="00000000" w:rsidDel="00000000" w:rsidP="00000000" w:rsidRDefault="00000000" w:rsidRPr="00000000" w14:paraId="00000A83">
      <w:pPr>
        <w:numPr>
          <w:ilvl w:val="0"/>
          <w:numId w:val="321"/>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A84">
      <w:pPr>
        <w:numPr>
          <w:ilvl w:val="0"/>
          <w:numId w:val="321"/>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A85">
      <w:pPr>
        <w:numPr>
          <w:ilvl w:val="0"/>
          <w:numId w:val="321"/>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A86">
      <w:pPr>
        <w:numPr>
          <w:ilvl w:val="0"/>
          <w:numId w:val="321"/>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A87">
      <w:pPr>
        <w:numPr>
          <w:ilvl w:val="0"/>
          <w:numId w:val="321"/>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A88">
      <w:pPr>
        <w:numPr>
          <w:ilvl w:val="0"/>
          <w:numId w:val="321"/>
        </w:numPr>
        <w:spacing w:after="240" w:before="0" w:beforeAutospacing="0" w:lineRule="auto"/>
        <w:ind w:left="720" w:hanging="360"/>
        <w:jc w:val="both"/>
      </w:pPr>
      <w:r w:rsidDel="00000000" w:rsidR="00000000" w:rsidRPr="00000000">
        <w:rPr>
          <w:rtl w:val="0"/>
        </w:rPr>
        <w:t xml:space="preserve">la equivalencia institucional de todas las formas de materialización.</w:t>
      </w:r>
    </w:p>
    <w:p w:rsidR="00000000" w:rsidDel="00000000" w:rsidP="00000000" w:rsidRDefault="00000000" w:rsidRPr="00000000" w14:paraId="00000A89">
      <w:pPr>
        <w:spacing w:after="240" w:before="240" w:lineRule="auto"/>
        <w:jc w:val="both"/>
        <w:rPr/>
      </w:pPr>
      <w:r w:rsidDel="00000000" w:rsidR="00000000" w:rsidRPr="00000000">
        <w:rPr>
          <w:rtl w:val="0"/>
        </w:rPr>
        <w:t xml:space="preserve">Toda optimización deberá demostrar objetivamente que mejora la forma de materializar el conocimiento sin modificar el contenido, alcance o autoridad de dicho conocimiento.</w:t>
      </w:r>
    </w:p>
    <w:p w:rsidR="00000000" w:rsidDel="00000000" w:rsidP="00000000" w:rsidRDefault="00000000" w:rsidRPr="00000000" w14:paraId="00000A8A">
      <w:pPr>
        <w:spacing w:after="240" w:before="240" w:lineRule="auto"/>
        <w:jc w:val="both"/>
        <w:rPr/>
      </w:pPr>
      <w:r w:rsidDel="00000000" w:rsidR="00000000" w:rsidRPr="00000000">
        <w:rPr>
          <w:rtl w:val="0"/>
        </w:rPr>
        <w:t xml:space="preserve">Ningún proceso de optimización podrá:</w:t>
      </w:r>
    </w:p>
    <w:p w:rsidR="00000000" w:rsidDel="00000000" w:rsidP="00000000" w:rsidRDefault="00000000" w:rsidRPr="00000000" w14:paraId="00000A8B">
      <w:pPr>
        <w:numPr>
          <w:ilvl w:val="0"/>
          <w:numId w:val="8"/>
        </w:numPr>
        <w:spacing w:after="0" w:afterAutospacing="0" w:before="240" w:lineRule="auto"/>
        <w:ind w:left="720" w:hanging="360"/>
        <w:jc w:val="both"/>
      </w:pPr>
      <w:r w:rsidDel="00000000" w:rsidR="00000000" w:rsidRPr="00000000">
        <w:rPr>
          <w:rtl w:val="0"/>
        </w:rPr>
        <w:t xml:space="preserve">alterar el conocimiento institucional;</w:t>
      </w:r>
    </w:p>
    <w:p w:rsidR="00000000" w:rsidDel="00000000" w:rsidP="00000000" w:rsidRDefault="00000000" w:rsidRPr="00000000" w14:paraId="00000A8C">
      <w:pPr>
        <w:numPr>
          <w:ilvl w:val="0"/>
          <w:numId w:val="8"/>
        </w:numPr>
        <w:spacing w:after="0" w:afterAutospacing="0" w:before="0" w:beforeAutospacing="0" w:lineRule="auto"/>
        <w:ind w:left="720" w:hanging="360"/>
        <w:jc w:val="both"/>
      </w:pPr>
      <w:r w:rsidDel="00000000" w:rsidR="00000000" w:rsidRPr="00000000">
        <w:rPr>
          <w:rtl w:val="0"/>
        </w:rPr>
        <w:t xml:space="preserve">reducir la transparencia o la verificabilidad de las actuaciones;</w:t>
      </w:r>
    </w:p>
    <w:p w:rsidR="00000000" w:rsidDel="00000000" w:rsidP="00000000" w:rsidRDefault="00000000" w:rsidRPr="00000000" w14:paraId="00000A8D">
      <w:pPr>
        <w:numPr>
          <w:ilvl w:val="0"/>
          <w:numId w:val="8"/>
        </w:numPr>
        <w:spacing w:after="0" w:afterAutospacing="0" w:before="0" w:beforeAutospacing="0" w:lineRule="auto"/>
        <w:ind w:left="720" w:hanging="360"/>
        <w:jc w:val="both"/>
      </w:pPr>
      <w:r w:rsidDel="00000000" w:rsidR="00000000" w:rsidRPr="00000000">
        <w:rPr>
          <w:rtl w:val="0"/>
        </w:rPr>
        <w:t xml:space="preserve">introducir ventajas incompatibles con la igualdad institucional;</w:t>
      </w:r>
    </w:p>
    <w:p w:rsidR="00000000" w:rsidDel="00000000" w:rsidP="00000000" w:rsidRDefault="00000000" w:rsidRPr="00000000" w14:paraId="00000A8E">
      <w:pPr>
        <w:numPr>
          <w:ilvl w:val="0"/>
          <w:numId w:val="8"/>
        </w:numPr>
        <w:spacing w:after="0" w:afterAutospacing="0" w:before="0" w:beforeAutospacing="0" w:lineRule="auto"/>
        <w:ind w:left="720" w:hanging="360"/>
        <w:jc w:val="both"/>
      </w:pPr>
      <w:r w:rsidDel="00000000" w:rsidR="00000000" w:rsidRPr="00000000">
        <w:rPr>
          <w:rtl w:val="0"/>
        </w:rPr>
        <w:t xml:space="preserve">comprometer la continuidad de la experiencia institucional;</w:t>
      </w:r>
    </w:p>
    <w:p w:rsidR="00000000" w:rsidDel="00000000" w:rsidP="00000000" w:rsidRDefault="00000000" w:rsidRPr="00000000" w14:paraId="00000A8F">
      <w:pPr>
        <w:numPr>
          <w:ilvl w:val="0"/>
          <w:numId w:val="8"/>
        </w:numPr>
        <w:spacing w:after="240" w:before="0" w:beforeAutospacing="0" w:lineRule="auto"/>
        <w:ind w:left="720" w:hanging="360"/>
        <w:jc w:val="both"/>
      </w:pPr>
      <w:r w:rsidDel="00000000" w:rsidR="00000000" w:rsidRPr="00000000">
        <w:rPr>
          <w:rtl w:val="0"/>
        </w:rPr>
        <w:t xml:space="preserve">sacrificar la legitimidad institucional en favor de criterios exclusivamente tecnológicos o económicos.</w:t>
      </w:r>
    </w:p>
    <w:p w:rsidR="00000000" w:rsidDel="00000000" w:rsidP="00000000" w:rsidRDefault="00000000" w:rsidRPr="00000000" w14:paraId="00000A90">
      <w:pPr>
        <w:spacing w:after="240" w:before="240" w:lineRule="auto"/>
        <w:jc w:val="both"/>
        <w:rPr/>
      </w:pPr>
      <w:r w:rsidDel="00000000" w:rsidR="00000000" w:rsidRPr="00000000">
        <w:rPr>
          <w:rtl w:val="0"/>
        </w:rPr>
        <w:t xml:space="preserve">Toda Optimización de la Materialización Institucional deberá producir evidencia verificable suficiente para demostrar que las mejoras implementadas fortalecen la institución sin modificar su naturaleza.</w:t>
      </w:r>
    </w:p>
    <w:p w:rsidR="00000000" w:rsidDel="00000000" w:rsidP="00000000" w:rsidRDefault="00000000" w:rsidRPr="00000000" w14:paraId="00000A91">
      <w:pPr>
        <w:spacing w:after="240" w:before="240" w:lineRule="auto"/>
        <w:jc w:val="both"/>
        <w:rPr/>
      </w:pPr>
      <w:r w:rsidDel="00000000" w:rsidR="00000000" w:rsidRPr="00000000">
        <w:rPr>
          <w:rtl w:val="0"/>
        </w:rPr>
        <w:t xml:space="preserve">La Optimización de la Materialización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toda institución pueda mejorar continuamente la calidad de su materialización preservando siempre la estabilidad de su conocimiento ejecutable.</w:t>
      </w:r>
    </w:p>
    <w:p w:rsidR="00000000" w:rsidDel="00000000" w:rsidP="00000000" w:rsidRDefault="00000000" w:rsidRPr="00000000" w14:paraId="00000A92">
      <w:pPr>
        <w:jc w:val="both"/>
        <w:rPr/>
      </w:pPr>
      <w:r w:rsidDel="00000000" w:rsidR="00000000" w:rsidRPr="00000000">
        <w:rPr>
          <w:rtl w:val="0"/>
        </w:rPr>
      </w:r>
    </w:p>
    <w:p w:rsidR="00000000" w:rsidDel="00000000" w:rsidP="00000000" w:rsidRDefault="00000000" w:rsidRPr="00000000" w14:paraId="00000A93">
      <w:pPr>
        <w:pStyle w:val="Heading1"/>
        <w:keepNext w:val="0"/>
        <w:keepLines w:val="0"/>
        <w:spacing w:before="480" w:lineRule="auto"/>
        <w:jc w:val="both"/>
        <w:rPr>
          <w:b w:val="1"/>
          <w:bCs w:val="1"/>
          <w:sz w:val="46"/>
          <w:szCs w:val="46"/>
        </w:rPr>
      </w:pPr>
      <w:bookmarkStart w:colFirst="0" w:colLast="0" w:name="_vdjsajn8y60a" w:id="229"/>
      <w:bookmarkEnd w:id="229"/>
      <w:r w:rsidDel="00000000" w:rsidR="00000000" w:rsidRPr="00000000">
        <w:rPr>
          <w:b w:val="1"/>
          <w:bCs w:val="1"/>
          <w:sz w:val="46"/>
          <w:szCs w:val="46"/>
          <w:rtl w:val="0"/>
        </w:rPr>
        <w:t xml:space="preserve">Fundamentación Conceptual</w:t>
      </w:r>
    </w:p>
    <w:p w:rsidR="00000000" w:rsidDel="00000000" w:rsidP="00000000" w:rsidRDefault="00000000" w:rsidRPr="00000000" w14:paraId="00000A94">
      <w:pPr>
        <w:spacing w:after="240" w:before="240" w:lineRule="auto"/>
        <w:jc w:val="both"/>
        <w:rPr/>
      </w:pPr>
      <w:r w:rsidDel="00000000" w:rsidR="00000000" w:rsidRPr="00000000">
        <w:rPr>
          <w:rtl w:val="0"/>
        </w:rPr>
        <w:t xml:space="preserve">Toda institución debe evolucionar.</w:t>
      </w:r>
    </w:p>
    <w:p w:rsidR="00000000" w:rsidDel="00000000" w:rsidP="00000000" w:rsidRDefault="00000000" w:rsidRPr="00000000" w14:paraId="00000A95">
      <w:pPr>
        <w:spacing w:after="240" w:before="240" w:lineRule="auto"/>
        <w:jc w:val="both"/>
        <w:rPr/>
      </w:pPr>
      <w:r w:rsidDel="00000000" w:rsidR="00000000" w:rsidRPr="00000000">
        <w:rPr>
          <w:rtl w:val="0"/>
        </w:rPr>
        <w:t xml:space="preserve">Pero no toda evolución representa una mejora.</w:t>
      </w:r>
    </w:p>
    <w:p w:rsidR="00000000" w:rsidDel="00000000" w:rsidP="00000000" w:rsidRDefault="00000000" w:rsidRPr="00000000" w14:paraId="00000A96">
      <w:pPr>
        <w:spacing w:after="240" w:before="240" w:lineRule="auto"/>
        <w:jc w:val="both"/>
        <w:rPr/>
      </w:pPr>
      <w:r w:rsidDel="00000000" w:rsidR="00000000" w:rsidRPr="00000000">
        <w:rPr>
          <w:rtl w:val="0"/>
        </w:rPr>
        <w:t xml:space="preserve">La optimización constituye un proceso deliberado mediante el cual la institución perfecciona la forma en que expresa su conocimiento sin alterar aquello que le otorga identidad.</w:t>
      </w:r>
    </w:p>
    <w:p w:rsidR="00000000" w:rsidDel="00000000" w:rsidP="00000000" w:rsidRDefault="00000000" w:rsidRPr="00000000" w14:paraId="00000A97">
      <w:pPr>
        <w:spacing w:after="240" w:before="240" w:lineRule="auto"/>
        <w:jc w:val="both"/>
        <w:rPr/>
      </w:pPr>
      <w:r w:rsidDel="00000000" w:rsidR="00000000" w:rsidRPr="00000000">
        <w:rPr>
          <w:rtl w:val="0"/>
        </w:rPr>
        <w:t xml:space="preserve">Éste constituye el fundamento de la Optimización de la Materialización Institucional.</w:t>
      </w:r>
    </w:p>
    <w:p w:rsidR="00000000" w:rsidDel="00000000" w:rsidP="00000000" w:rsidRDefault="00000000" w:rsidRPr="00000000" w14:paraId="00000A98">
      <w:pPr>
        <w:spacing w:after="240" w:before="240" w:lineRule="auto"/>
        <w:jc w:val="both"/>
        <w:rPr/>
      </w:pPr>
      <w:r w:rsidDel="00000000" w:rsidR="00000000" w:rsidRPr="00000000">
        <w:rPr>
          <w:rtl w:val="0"/>
        </w:rPr>
        <w:t xml:space="preserve">Web3 Trust-Native establece que optimizar significa reducir fricciones, incrementar la comprensión, fortalecer la accesibilidad y mejorar la experiencia institucional sin modificar el conocimiento que gobierna la institución.</w:t>
      </w:r>
    </w:p>
    <w:p w:rsidR="00000000" w:rsidDel="00000000" w:rsidP="00000000" w:rsidRDefault="00000000" w:rsidRPr="00000000" w14:paraId="00000A99">
      <w:pPr>
        <w:spacing w:after="240" w:before="240" w:lineRule="auto"/>
        <w:jc w:val="both"/>
        <w:rPr/>
      </w:pPr>
      <w:r w:rsidDel="00000000" w:rsidR="00000000" w:rsidRPr="00000000">
        <w:rPr>
          <w:rtl w:val="0"/>
        </w:rPr>
        <w:t xml:space="preserve">La mejora nunca puede justificar una reinterpretación del conocimiento institucional.</w:t>
      </w:r>
    </w:p>
    <w:p w:rsidR="00000000" w:rsidDel="00000000" w:rsidP="00000000" w:rsidRDefault="00000000" w:rsidRPr="00000000" w14:paraId="00000A9A">
      <w:pPr>
        <w:spacing w:after="240" w:before="240" w:lineRule="auto"/>
        <w:jc w:val="both"/>
        <w:rPr/>
      </w:pPr>
      <w:r w:rsidDel="00000000" w:rsidR="00000000" w:rsidRPr="00000000">
        <w:rPr>
          <w:rtl w:val="0"/>
        </w:rPr>
        <w:t xml:space="preserve">La eficiencia nunca puede prevalecer sobre la legitimidad.</w:t>
      </w:r>
    </w:p>
    <w:p w:rsidR="00000000" w:rsidDel="00000000" w:rsidP="00000000" w:rsidRDefault="00000000" w:rsidRPr="00000000" w14:paraId="00000A9B">
      <w:pPr>
        <w:spacing w:after="240" w:before="240" w:lineRule="auto"/>
        <w:jc w:val="both"/>
        <w:rPr/>
      </w:pPr>
      <w:r w:rsidDel="00000000" w:rsidR="00000000" w:rsidRPr="00000000">
        <w:rPr>
          <w:rtl w:val="0"/>
        </w:rPr>
        <w:t xml:space="preserve">La rapidez nunca puede sustituir la verificabilidad.</w:t>
      </w:r>
    </w:p>
    <w:p w:rsidR="00000000" w:rsidDel="00000000" w:rsidP="00000000" w:rsidRDefault="00000000" w:rsidRPr="00000000" w14:paraId="00000A9C">
      <w:pPr>
        <w:spacing w:after="240" w:before="240" w:lineRule="auto"/>
        <w:jc w:val="both"/>
        <w:rPr/>
      </w:pPr>
      <w:r w:rsidDel="00000000" w:rsidR="00000000" w:rsidRPr="00000000">
        <w:rPr>
          <w:rtl w:val="0"/>
        </w:rPr>
        <w:t xml:space="preserve">Optimizar significa hacer mejor aquello que ya representa correctamente a la institución.</w:t>
      </w:r>
    </w:p>
    <w:p w:rsidR="00000000" w:rsidDel="00000000" w:rsidP="00000000" w:rsidRDefault="00000000" w:rsidRPr="00000000" w14:paraId="00000A9D">
      <w:pPr>
        <w:spacing w:after="240" w:before="240" w:lineRule="auto"/>
        <w:jc w:val="both"/>
        <w:rPr/>
      </w:pPr>
      <w:r w:rsidDel="00000000" w:rsidR="00000000" w:rsidRPr="00000000">
        <w:rPr>
          <w:rtl w:val="0"/>
        </w:rPr>
        <w:t xml:space="preserve">No significa transformar la institución para adaptarla a restricciones circunstanciales de una tecnología o de un proceso.</w:t>
      </w:r>
    </w:p>
    <w:p w:rsidR="00000000" w:rsidDel="00000000" w:rsidP="00000000" w:rsidRDefault="00000000" w:rsidRPr="00000000" w14:paraId="00000A9E">
      <w:pPr>
        <w:spacing w:after="240" w:before="240" w:lineRule="auto"/>
        <w:jc w:val="both"/>
        <w:rPr/>
      </w:pPr>
      <w:r w:rsidDel="00000000" w:rsidR="00000000" w:rsidRPr="00000000">
        <w:rPr>
          <w:rtl w:val="0"/>
        </w:rPr>
        <w:t xml:space="preserve">La optimización deja entonces de ser un objetivo técnico.</w:t>
      </w:r>
    </w:p>
    <w:p w:rsidR="00000000" w:rsidDel="00000000" w:rsidP="00000000" w:rsidRDefault="00000000" w:rsidRPr="00000000" w14:paraId="00000A9F">
      <w:pPr>
        <w:spacing w:after="240" w:before="240" w:lineRule="auto"/>
        <w:jc w:val="both"/>
        <w:rPr/>
      </w:pPr>
      <w:r w:rsidDel="00000000" w:rsidR="00000000" w:rsidRPr="00000000">
        <w:rPr>
          <w:rtl w:val="0"/>
        </w:rPr>
        <w:t xml:space="preserve">Se convierte en una disciplina permanente de perfeccionamiento institucional.</w:t>
      </w:r>
    </w:p>
    <w:p w:rsidR="00000000" w:rsidDel="00000000" w:rsidP="00000000" w:rsidRDefault="00000000" w:rsidRPr="00000000" w14:paraId="00000AA0">
      <w:pPr>
        <w:jc w:val="both"/>
        <w:rPr/>
      </w:pPr>
      <w:r w:rsidDel="00000000" w:rsidR="00000000" w:rsidRPr="00000000">
        <w:rPr>
          <w:rtl w:val="0"/>
        </w:rPr>
      </w:r>
    </w:p>
    <w:p w:rsidR="00000000" w:rsidDel="00000000" w:rsidP="00000000" w:rsidRDefault="00000000" w:rsidRPr="00000000" w14:paraId="00000AA1">
      <w:pPr>
        <w:pStyle w:val="Heading1"/>
        <w:keepNext w:val="0"/>
        <w:keepLines w:val="0"/>
        <w:spacing w:before="480" w:lineRule="auto"/>
        <w:jc w:val="both"/>
        <w:rPr>
          <w:b w:val="1"/>
          <w:bCs w:val="1"/>
          <w:sz w:val="46"/>
          <w:szCs w:val="46"/>
        </w:rPr>
      </w:pPr>
      <w:bookmarkStart w:colFirst="0" w:colLast="0" w:name="_uen70qub4khf" w:id="230"/>
      <w:bookmarkEnd w:id="230"/>
      <w:r w:rsidDel="00000000" w:rsidR="00000000" w:rsidRPr="00000000">
        <w:rPr>
          <w:b w:val="1"/>
          <w:bCs w:val="1"/>
          <w:sz w:val="46"/>
          <w:szCs w:val="46"/>
          <w:rtl w:val="0"/>
        </w:rPr>
        <w:t xml:space="preserve">Implicaciones Metodológicas</w:t>
      </w:r>
    </w:p>
    <w:p w:rsidR="00000000" w:rsidDel="00000000" w:rsidP="00000000" w:rsidRDefault="00000000" w:rsidRPr="00000000" w14:paraId="00000AA2">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procesos sistemáticos de evaluación y mejora continua de las formas de materialización institucional.</w:t>
      </w:r>
    </w:p>
    <w:p w:rsidR="00000000" w:rsidDel="00000000" w:rsidP="00000000" w:rsidRDefault="00000000" w:rsidRPr="00000000" w14:paraId="00000AA3">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AA4">
      <w:pPr>
        <w:numPr>
          <w:ilvl w:val="0"/>
          <w:numId w:val="63"/>
        </w:numPr>
        <w:spacing w:after="0" w:afterAutospacing="0" w:before="240" w:lineRule="auto"/>
        <w:ind w:left="720" w:hanging="360"/>
        <w:jc w:val="both"/>
      </w:pPr>
      <w:r w:rsidDel="00000000" w:rsidR="00000000" w:rsidRPr="00000000">
        <w:rPr>
          <w:rtl w:val="0"/>
        </w:rPr>
        <w:t xml:space="preserve">optimización tecnológica;</w:t>
      </w:r>
    </w:p>
    <w:p w:rsidR="00000000" w:rsidDel="00000000" w:rsidP="00000000" w:rsidRDefault="00000000" w:rsidRPr="00000000" w14:paraId="00000AA5">
      <w:pPr>
        <w:numPr>
          <w:ilvl w:val="0"/>
          <w:numId w:val="63"/>
        </w:numPr>
        <w:spacing w:after="0" w:afterAutospacing="0" w:before="0" w:beforeAutospacing="0" w:lineRule="auto"/>
        <w:ind w:left="720" w:hanging="360"/>
        <w:jc w:val="both"/>
      </w:pPr>
      <w:r w:rsidDel="00000000" w:rsidR="00000000" w:rsidRPr="00000000">
        <w:rPr>
          <w:rtl w:val="0"/>
        </w:rPr>
        <w:t xml:space="preserve">optimización operativa;</w:t>
      </w:r>
    </w:p>
    <w:p w:rsidR="00000000" w:rsidDel="00000000" w:rsidP="00000000" w:rsidRDefault="00000000" w:rsidRPr="00000000" w14:paraId="00000AA6">
      <w:pPr>
        <w:numPr>
          <w:ilvl w:val="0"/>
          <w:numId w:val="63"/>
        </w:numPr>
        <w:spacing w:after="0" w:afterAutospacing="0" w:before="0" w:beforeAutospacing="0" w:lineRule="auto"/>
        <w:ind w:left="720" w:hanging="360"/>
        <w:jc w:val="both"/>
      </w:pPr>
      <w:r w:rsidDel="00000000" w:rsidR="00000000" w:rsidRPr="00000000">
        <w:rPr>
          <w:rtl w:val="0"/>
        </w:rPr>
        <w:t xml:space="preserve">optimización de experiencia;</w:t>
      </w:r>
    </w:p>
    <w:p w:rsidR="00000000" w:rsidDel="00000000" w:rsidP="00000000" w:rsidRDefault="00000000" w:rsidRPr="00000000" w14:paraId="00000AA7">
      <w:pPr>
        <w:numPr>
          <w:ilvl w:val="0"/>
          <w:numId w:val="63"/>
        </w:numPr>
        <w:spacing w:after="240" w:before="0" w:beforeAutospacing="0" w:lineRule="auto"/>
        <w:ind w:left="720" w:hanging="360"/>
        <w:jc w:val="both"/>
      </w:pPr>
      <w:r w:rsidDel="00000000" w:rsidR="00000000" w:rsidRPr="00000000">
        <w:rPr>
          <w:rtl w:val="0"/>
        </w:rPr>
        <w:t xml:space="preserve">optimización de la materialización institucional.</w:t>
      </w:r>
    </w:p>
    <w:p w:rsidR="00000000" w:rsidDel="00000000" w:rsidP="00000000" w:rsidRDefault="00000000" w:rsidRPr="00000000" w14:paraId="00000AA8">
      <w:pPr>
        <w:spacing w:after="240" w:before="240" w:lineRule="auto"/>
        <w:jc w:val="both"/>
        <w:rPr/>
      </w:pPr>
      <w:r w:rsidDel="00000000" w:rsidR="00000000" w:rsidRPr="00000000">
        <w:rPr>
          <w:rtl w:val="0"/>
        </w:rPr>
        <w:t xml:space="preserve">Toda especificación deberá establecer indicadores objetivos para evaluar la calidad de la materialización sin comprometer la integridad del conocimiento institucional.</w:t>
      </w:r>
    </w:p>
    <w:p w:rsidR="00000000" w:rsidDel="00000000" w:rsidP="00000000" w:rsidRDefault="00000000" w:rsidRPr="00000000" w14:paraId="00000AA9">
      <w:pPr>
        <w:spacing w:after="240" w:before="240" w:lineRule="auto"/>
        <w:jc w:val="both"/>
        <w:rPr/>
      </w:pPr>
      <w:r w:rsidDel="00000000" w:rsidR="00000000" w:rsidRPr="00000000">
        <w:rPr>
          <w:rtl w:val="0"/>
        </w:rPr>
        <w:t xml:space="preserve">Las metodologías deberán incorporar mecanismos destinados a validar que cada optimización preserve la identidad institucional, la gobernanza y la equivalencia del conocimiento ejecutable.</w:t>
      </w:r>
    </w:p>
    <w:p w:rsidR="00000000" w:rsidDel="00000000" w:rsidP="00000000" w:rsidRDefault="00000000" w:rsidRPr="00000000" w14:paraId="00000AAA">
      <w:pPr>
        <w:spacing w:after="240" w:before="240" w:lineRule="auto"/>
        <w:jc w:val="both"/>
        <w:rPr/>
      </w:pPr>
      <w:r w:rsidDel="00000000" w:rsidR="00000000" w:rsidRPr="00000000">
        <w:rPr>
          <w:rtl w:val="0"/>
        </w:rPr>
        <w:t xml:space="preserve">Toda mejora deberá documentarse mediante evidencia verificable que permita justificar los beneficios obtenidos y demostrar la ausencia de impactos sobre el conocimiento institucional.</w:t>
      </w:r>
    </w:p>
    <w:p w:rsidR="00000000" w:rsidDel="00000000" w:rsidP="00000000" w:rsidRDefault="00000000" w:rsidRPr="00000000" w14:paraId="00000AAB">
      <w:pPr>
        <w:jc w:val="both"/>
        <w:rPr/>
      </w:pPr>
      <w:r w:rsidDel="00000000" w:rsidR="00000000" w:rsidRPr="00000000">
        <w:rPr>
          <w:rtl w:val="0"/>
        </w:rPr>
      </w:r>
    </w:p>
    <w:p w:rsidR="00000000" w:rsidDel="00000000" w:rsidP="00000000" w:rsidRDefault="00000000" w:rsidRPr="00000000" w14:paraId="00000AAC">
      <w:pPr>
        <w:jc w:val="both"/>
        <w:rPr/>
      </w:pPr>
      <w:r w:rsidDel="00000000" w:rsidR="00000000" w:rsidRPr="00000000">
        <w:rPr>
          <w:rtl w:val="0"/>
        </w:rPr>
      </w:r>
    </w:p>
    <w:p w:rsidR="00000000" w:rsidDel="00000000" w:rsidP="00000000" w:rsidRDefault="00000000" w:rsidRPr="00000000" w14:paraId="00000AAD">
      <w:pPr>
        <w:pStyle w:val="Heading1"/>
        <w:keepNext w:val="0"/>
        <w:keepLines w:val="0"/>
        <w:spacing w:before="480" w:lineRule="auto"/>
        <w:jc w:val="both"/>
        <w:rPr>
          <w:b w:val="1"/>
          <w:bCs w:val="1"/>
          <w:sz w:val="46"/>
          <w:szCs w:val="46"/>
        </w:rPr>
      </w:pPr>
      <w:bookmarkStart w:colFirst="0" w:colLast="0" w:name="_4e7qzxocflum" w:id="231"/>
      <w:bookmarkEnd w:id="23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AAE">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optimización institucional por diseño</w:t>
      </w:r>
      <w:r w:rsidDel="00000000" w:rsidR="00000000" w:rsidRPr="00000000">
        <w:rPr>
          <w:rtl w:val="0"/>
        </w:rPr>
        <w:t xml:space="preserve">, permitiendo perfeccionar continuamente las formas de materialización sin modificar la arquitectura conceptual del conocimiento institucional.</w:t>
      </w:r>
    </w:p>
    <w:p w:rsidR="00000000" w:rsidDel="00000000" w:rsidP="00000000" w:rsidRDefault="00000000" w:rsidRPr="00000000" w14:paraId="00000AAF">
      <w:pPr>
        <w:spacing w:after="240" w:before="240" w:lineRule="auto"/>
        <w:jc w:val="both"/>
        <w:rPr/>
      </w:pPr>
      <w:r w:rsidDel="00000000" w:rsidR="00000000" w:rsidRPr="00000000">
        <w:rPr>
          <w:rtl w:val="0"/>
        </w:rPr>
        <w:t xml:space="preserve">Las implementaciones deberán desacoplar los mecanismos de optimización de las reglas institucionales, permitiendo evolucionar interfaces, procesos, servicios y experiencias sin alterar las capacidades institucionales.</w:t>
      </w:r>
    </w:p>
    <w:p w:rsidR="00000000" w:rsidDel="00000000" w:rsidP="00000000" w:rsidRDefault="00000000" w:rsidRPr="00000000" w14:paraId="00000AB0">
      <w:pPr>
        <w:spacing w:after="240" w:before="240" w:lineRule="auto"/>
        <w:jc w:val="both"/>
        <w:rPr/>
      </w:pPr>
      <w:r w:rsidDel="00000000" w:rsidR="00000000" w:rsidRPr="00000000">
        <w:rPr>
          <w:rtl w:val="0"/>
        </w:rPr>
        <w:t xml:space="preserve">La arquitectura deberá facilitar la medición objetiva del desempeño institucional, el análisis continuo de oportunidades de mejora y la incorporación controlada de optimizaciones verificables.</w:t>
      </w:r>
    </w:p>
    <w:p w:rsidR="00000000" w:rsidDel="00000000" w:rsidP="00000000" w:rsidRDefault="00000000" w:rsidRPr="00000000" w14:paraId="00000AB1">
      <w:pPr>
        <w:spacing w:after="240" w:before="240" w:lineRule="auto"/>
        <w:jc w:val="both"/>
        <w:rPr/>
      </w:pPr>
      <w:r w:rsidDel="00000000" w:rsidR="00000000" w:rsidRPr="00000000">
        <w:rPr>
          <w:rtl w:val="0"/>
        </w:rPr>
        <w:t xml:space="preserve">Toda optimización deberá preservar simultáneamente:</w:t>
      </w:r>
    </w:p>
    <w:p w:rsidR="00000000" w:rsidDel="00000000" w:rsidP="00000000" w:rsidRDefault="00000000" w:rsidRPr="00000000" w14:paraId="00000AB2">
      <w:pPr>
        <w:numPr>
          <w:ilvl w:val="0"/>
          <w:numId w:val="318"/>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AB3">
      <w:pPr>
        <w:numPr>
          <w:ilvl w:val="0"/>
          <w:numId w:val="318"/>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AB4">
      <w:pPr>
        <w:numPr>
          <w:ilvl w:val="0"/>
          <w:numId w:val="318"/>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AB5">
      <w:pPr>
        <w:numPr>
          <w:ilvl w:val="0"/>
          <w:numId w:val="318"/>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AB6">
      <w:pPr>
        <w:numPr>
          <w:ilvl w:val="0"/>
          <w:numId w:val="318"/>
        </w:numPr>
        <w:spacing w:after="240" w:before="0" w:beforeAutospacing="0" w:lineRule="auto"/>
        <w:ind w:left="720" w:hanging="360"/>
        <w:jc w:val="both"/>
      </w:pPr>
      <w:r w:rsidDel="00000000" w:rsidR="00000000" w:rsidRPr="00000000">
        <w:rPr>
          <w:rtl w:val="0"/>
        </w:rPr>
        <w:t xml:space="preserve">la verificabilidad de las mejoras implementadas.</w:t>
      </w:r>
    </w:p>
    <w:p w:rsidR="00000000" w:rsidDel="00000000" w:rsidP="00000000" w:rsidRDefault="00000000" w:rsidRPr="00000000" w14:paraId="00000AB7">
      <w:pPr>
        <w:spacing w:after="240" w:before="240" w:lineRule="auto"/>
        <w:jc w:val="both"/>
        <w:rPr/>
      </w:pPr>
      <w:r w:rsidDel="00000000" w:rsidR="00000000" w:rsidRPr="00000000">
        <w:rPr>
          <w:rtl w:val="0"/>
        </w:rPr>
        <w:t xml:space="preserve">Las implementaciones deberán demostrar objetivamente que toda optimización incrementa la calidad de la experiencia institucional preservando íntegramente la legitimidad de la institución.</w:t>
      </w:r>
    </w:p>
    <w:p w:rsidR="00000000" w:rsidDel="00000000" w:rsidP="00000000" w:rsidRDefault="00000000" w:rsidRPr="00000000" w14:paraId="00000AB8">
      <w:pPr>
        <w:jc w:val="both"/>
        <w:rPr/>
      </w:pPr>
      <w:r w:rsidDel="00000000" w:rsidR="00000000" w:rsidRPr="00000000">
        <w:rPr>
          <w:rtl w:val="0"/>
        </w:rPr>
      </w:r>
    </w:p>
    <w:p w:rsidR="00000000" w:rsidDel="00000000" w:rsidP="00000000" w:rsidRDefault="00000000" w:rsidRPr="00000000" w14:paraId="00000AB9">
      <w:pPr>
        <w:pStyle w:val="Heading1"/>
        <w:keepNext w:val="0"/>
        <w:keepLines w:val="0"/>
        <w:spacing w:before="480" w:lineRule="auto"/>
        <w:jc w:val="both"/>
        <w:rPr>
          <w:b w:val="1"/>
          <w:bCs w:val="1"/>
          <w:sz w:val="46"/>
          <w:szCs w:val="46"/>
        </w:rPr>
      </w:pPr>
      <w:bookmarkStart w:colFirst="0" w:colLast="0" w:name="_y2rwckl7vzhb" w:id="232"/>
      <w:bookmarkEnd w:id="23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ABA">
      <w:pPr>
        <w:spacing w:after="240" w:before="240" w:lineRule="auto"/>
        <w:jc w:val="both"/>
        <w:rPr/>
      </w:pPr>
      <w:r w:rsidDel="00000000" w:rsidR="00000000" w:rsidRPr="00000000">
        <w:rPr>
          <w:rtl w:val="0"/>
        </w:rPr>
        <w:t xml:space="preserve">Los agentes de Inteligencia Artificial deberán interpretar la Optimización de la Materialización Institucional como la responsabilidad de identificar oportunidades permanentes para mejorar la experiencia institucional sin alterar el conocimiento ejecutable.</w:t>
      </w:r>
    </w:p>
    <w:p w:rsidR="00000000" w:rsidDel="00000000" w:rsidP="00000000" w:rsidRDefault="00000000" w:rsidRPr="00000000" w14:paraId="00000ABB">
      <w:pPr>
        <w:spacing w:after="240" w:before="240" w:lineRule="auto"/>
        <w:jc w:val="both"/>
        <w:rPr/>
      </w:pPr>
      <w:r w:rsidDel="00000000" w:rsidR="00000000" w:rsidRPr="00000000">
        <w:rPr>
          <w:rtl w:val="0"/>
        </w:rPr>
        <w:t xml:space="preserve">No deberán proponer optimizaciones que reduzcan la transparencia, modifiquen las reglas institucionales, afecten la igualdad entre participantes o comprometan la verificabilidad de las actuaciones.</w:t>
      </w:r>
    </w:p>
    <w:p w:rsidR="00000000" w:rsidDel="00000000" w:rsidP="00000000" w:rsidRDefault="00000000" w:rsidRPr="00000000" w14:paraId="00000ABC">
      <w:pPr>
        <w:spacing w:after="240" w:before="240" w:lineRule="auto"/>
        <w:jc w:val="both"/>
        <w:rPr/>
      </w:pPr>
      <w:r w:rsidDel="00000000" w:rsidR="00000000" w:rsidRPr="00000000">
        <w:rPr>
          <w:rtl w:val="0"/>
        </w:rPr>
        <w:t xml:space="preserve">Durante procesos automáticos de optimización, deberán analizar evidencias objetivas, justificar las mejoras propuestas, evaluar su impacto institucional y garantizar que toda optimización preserve la identidad, la gobernanza y la continuidad del conocimiento.</w:t>
      </w:r>
    </w:p>
    <w:p w:rsidR="00000000" w:rsidDel="00000000" w:rsidP="00000000" w:rsidRDefault="00000000" w:rsidRPr="00000000" w14:paraId="00000ABD">
      <w:pPr>
        <w:spacing w:after="240" w:before="240" w:lineRule="auto"/>
        <w:jc w:val="both"/>
        <w:rPr/>
      </w:pPr>
      <w:r w:rsidDel="00000000" w:rsidR="00000000" w:rsidRPr="00000000">
        <w:rPr>
          <w:rtl w:val="0"/>
        </w:rPr>
        <w:t xml:space="preserve">Cuando detecten oportunidades para simplificar procesos, mejorar la comprensión, incrementar la accesibilidad o fortalecer la experiencia institucional, deberán recomendar soluciones compatibles con la Constitución </w:t>
      </w:r>
      <w:r w:rsidDel="00000000" w:rsidR="00000000" w:rsidRPr="00000000">
        <w:rPr>
          <w:b w:val="1"/>
          <w:bCs w:val="1"/>
          <w:rtl w:val="0"/>
        </w:rPr>
        <w:t xml:space="preserve">Web3 Trust-Native</w:t>
      </w:r>
      <w:r w:rsidDel="00000000" w:rsidR="00000000" w:rsidRPr="00000000">
        <w:rPr>
          <w:rtl w:val="0"/>
        </w:rPr>
        <w:t xml:space="preserve">, priorizando siempre la calidad institucional por sobre la eficiencia puramente tecnológica.</w:t>
      </w:r>
    </w:p>
    <w:p w:rsidR="00000000" w:rsidDel="00000000" w:rsidP="00000000" w:rsidRDefault="00000000" w:rsidRPr="00000000" w14:paraId="00000ABE">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Optimización de la Materialización Institucional</w:t>
      </w:r>
      <w:r w:rsidDel="00000000" w:rsidR="00000000" w:rsidRPr="00000000">
        <w:rPr>
          <w:rtl w:val="0"/>
        </w:rPr>
        <w:t xml:space="preserve"> como fundamento permanente para impulsar la mejora continua del ecosistema </w:t>
      </w:r>
      <w:r w:rsidDel="00000000" w:rsidR="00000000" w:rsidRPr="00000000">
        <w:rPr>
          <w:b w:val="1"/>
          <w:bCs w:val="1"/>
          <w:rtl w:val="0"/>
        </w:rPr>
        <w:t xml:space="preserve">Web3 Trust-Native</w:t>
      </w:r>
      <w:r w:rsidDel="00000000" w:rsidR="00000000" w:rsidRPr="00000000">
        <w:rPr>
          <w:rtl w:val="0"/>
        </w:rPr>
        <w:t xml:space="preserve">, asegurando que cada evolución fortalezca la calidad, la confianza y la sostenibilidad de la institución sin modificar la esencia de su conocimiento ejecutable.</w:t>
      </w:r>
    </w:p>
    <w:p w:rsidR="00000000" w:rsidDel="00000000" w:rsidP="00000000" w:rsidRDefault="00000000" w:rsidRPr="00000000" w14:paraId="00000ABF">
      <w:pPr>
        <w:jc w:val="both"/>
        <w:rPr/>
      </w:pPr>
      <w:r w:rsidDel="00000000" w:rsidR="00000000" w:rsidRPr="00000000">
        <w:rPr>
          <w:rtl w:val="0"/>
        </w:rPr>
      </w:r>
    </w:p>
    <w:p w:rsidR="00000000" w:rsidDel="00000000" w:rsidP="00000000" w:rsidRDefault="00000000" w:rsidRPr="00000000" w14:paraId="00000AC0">
      <w:pPr>
        <w:jc w:val="both"/>
        <w:rPr/>
      </w:pPr>
      <w:r w:rsidDel="00000000" w:rsidR="00000000" w:rsidRPr="00000000">
        <w:rPr>
          <w:rtl w:val="0"/>
        </w:rPr>
      </w:r>
    </w:p>
    <w:p w:rsidR="00000000" w:rsidDel="00000000" w:rsidP="00000000" w:rsidRDefault="00000000" w:rsidRPr="00000000" w14:paraId="00000AC1">
      <w:pPr>
        <w:pStyle w:val="Heading1"/>
        <w:keepNext w:val="0"/>
        <w:keepLines w:val="0"/>
        <w:spacing w:before="480" w:lineRule="auto"/>
        <w:jc w:val="both"/>
        <w:rPr>
          <w:b w:val="1"/>
          <w:bCs w:val="1"/>
          <w:sz w:val="46"/>
          <w:szCs w:val="46"/>
        </w:rPr>
      </w:pPr>
      <w:bookmarkStart w:colFirst="0" w:colLast="0" w:name="_btgeni1s9n2p" w:id="233"/>
      <w:bookmarkEnd w:id="233"/>
      <w:r w:rsidDel="00000000" w:rsidR="00000000" w:rsidRPr="00000000">
        <w:rPr>
          <w:b w:val="1"/>
          <w:bCs w:val="1"/>
          <w:sz w:val="46"/>
          <w:szCs w:val="46"/>
          <w:rtl w:val="0"/>
        </w:rPr>
        <w:t xml:space="preserve">L7-028</w:t>
      </w:r>
    </w:p>
    <w:p w:rsidR="00000000" w:rsidDel="00000000" w:rsidP="00000000" w:rsidRDefault="00000000" w:rsidRPr="00000000" w14:paraId="00000AC2">
      <w:pPr>
        <w:pStyle w:val="Heading1"/>
        <w:keepNext w:val="0"/>
        <w:keepLines w:val="0"/>
        <w:spacing w:before="480" w:lineRule="auto"/>
        <w:jc w:val="both"/>
        <w:rPr>
          <w:b w:val="1"/>
          <w:bCs w:val="1"/>
          <w:sz w:val="46"/>
          <w:szCs w:val="46"/>
        </w:rPr>
      </w:pPr>
      <w:bookmarkStart w:colFirst="0" w:colLast="0" w:name="_x9oork6b9vd8" w:id="234"/>
      <w:bookmarkEnd w:id="234"/>
      <w:r w:rsidDel="00000000" w:rsidR="00000000" w:rsidRPr="00000000">
        <w:rPr>
          <w:b w:val="1"/>
          <w:bCs w:val="1"/>
          <w:sz w:val="46"/>
          <w:szCs w:val="46"/>
          <w:rtl w:val="0"/>
        </w:rPr>
        <w:t xml:space="preserve">Observabilidad de la Materialización Institucional</w:t>
      </w:r>
    </w:p>
    <w:p w:rsidR="00000000" w:rsidDel="00000000" w:rsidP="00000000" w:rsidRDefault="00000000" w:rsidRPr="00000000" w14:paraId="00000AC3">
      <w:pPr>
        <w:pStyle w:val="Heading2"/>
        <w:keepNext w:val="0"/>
        <w:keepLines w:val="0"/>
        <w:spacing w:after="80" w:lineRule="auto"/>
        <w:jc w:val="both"/>
        <w:rPr>
          <w:b w:val="1"/>
          <w:bCs w:val="1"/>
          <w:sz w:val="34"/>
          <w:szCs w:val="34"/>
        </w:rPr>
      </w:pPr>
      <w:bookmarkStart w:colFirst="0" w:colLast="0" w:name="_q2cgv38725ml" w:id="235"/>
      <w:bookmarkEnd w:id="235"/>
      <w:r w:rsidDel="00000000" w:rsidR="00000000" w:rsidRPr="00000000">
        <w:rPr>
          <w:b w:val="1"/>
          <w:bCs w:val="1"/>
          <w:sz w:val="34"/>
          <w:szCs w:val="34"/>
          <w:rtl w:val="0"/>
        </w:rPr>
        <w:t xml:space="preserve">Artículo</w:t>
      </w:r>
    </w:p>
    <w:p w:rsidR="00000000" w:rsidDel="00000000" w:rsidP="00000000" w:rsidRDefault="00000000" w:rsidRPr="00000000" w14:paraId="00000AC4">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Observabilidad de la Materialización Institucional</w:t>
      </w:r>
      <w:r w:rsidDel="00000000" w:rsidR="00000000" w:rsidRPr="00000000">
        <w:rPr>
          <w:rtl w:val="0"/>
        </w:rPr>
        <w:t xml:space="preserve">, asegurando que el estado, comportamiento, desempeño y evolución de toda forma de materialización puedan ser comprendidos, evaluados y verificados objetivamente a partir de evidencias institucionales.</w:t>
      </w:r>
    </w:p>
    <w:p w:rsidR="00000000" w:rsidDel="00000000" w:rsidP="00000000" w:rsidRDefault="00000000" w:rsidRPr="00000000" w14:paraId="00000AC5">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Observabilidad de la Materialización Institucional</w:t>
      </w:r>
      <w:r w:rsidDel="00000000" w:rsidR="00000000" w:rsidRPr="00000000">
        <w:rPr>
          <w:rtl w:val="0"/>
        </w:rPr>
        <w:t xml:space="preserve"> constituye el proceso mediante el cual la institución adquiere la capacidad de conocer y comprender cómo sus formas de materialización operan en condiciones reales, permitiendo identificar desviaciones, oportunidades de mejora y riesgos que puedan afectar la continuidad del conocimiento institucional.</w:t>
      </w:r>
    </w:p>
    <w:p w:rsidR="00000000" w:rsidDel="00000000" w:rsidP="00000000" w:rsidRDefault="00000000" w:rsidRPr="00000000" w14:paraId="00000AC6">
      <w:pPr>
        <w:spacing w:after="240" w:before="240" w:lineRule="auto"/>
        <w:jc w:val="both"/>
        <w:rPr/>
      </w:pPr>
      <w:r w:rsidDel="00000000" w:rsidR="00000000" w:rsidRPr="00000000">
        <w:rPr>
          <w:rtl w:val="0"/>
        </w:rPr>
        <w:t xml:space="preserve">Toda Observabilidad de la Materialización Institucional deberá garantizar, como mínimo:</w:t>
      </w:r>
    </w:p>
    <w:p w:rsidR="00000000" w:rsidDel="00000000" w:rsidP="00000000" w:rsidRDefault="00000000" w:rsidRPr="00000000" w14:paraId="00000AC7">
      <w:pPr>
        <w:numPr>
          <w:ilvl w:val="0"/>
          <w:numId w:val="21"/>
        </w:numPr>
        <w:spacing w:after="0" w:afterAutospacing="0" w:before="240" w:lineRule="auto"/>
        <w:ind w:left="720" w:hanging="360"/>
        <w:jc w:val="both"/>
      </w:pPr>
      <w:r w:rsidDel="00000000" w:rsidR="00000000" w:rsidRPr="00000000">
        <w:rPr>
          <w:rtl w:val="0"/>
        </w:rPr>
        <w:t xml:space="preserve">la visibilidad del comportamiento institucional;</w:t>
      </w:r>
    </w:p>
    <w:p w:rsidR="00000000" w:rsidDel="00000000" w:rsidP="00000000" w:rsidRDefault="00000000" w:rsidRPr="00000000" w14:paraId="00000AC8">
      <w:pPr>
        <w:numPr>
          <w:ilvl w:val="0"/>
          <w:numId w:val="21"/>
        </w:numPr>
        <w:spacing w:after="0" w:afterAutospacing="0" w:before="0" w:beforeAutospacing="0" w:lineRule="auto"/>
        <w:ind w:left="720" w:hanging="360"/>
        <w:jc w:val="both"/>
      </w:pPr>
      <w:r w:rsidDel="00000000" w:rsidR="00000000" w:rsidRPr="00000000">
        <w:rPr>
          <w:rtl w:val="0"/>
        </w:rPr>
        <w:t xml:space="preserve">la comprensión del estado operacional de las capacidades de materialización;</w:t>
      </w:r>
    </w:p>
    <w:p w:rsidR="00000000" w:rsidDel="00000000" w:rsidP="00000000" w:rsidRDefault="00000000" w:rsidRPr="00000000" w14:paraId="00000AC9">
      <w:pPr>
        <w:numPr>
          <w:ilvl w:val="0"/>
          <w:numId w:val="21"/>
        </w:numPr>
        <w:spacing w:after="0" w:afterAutospacing="0" w:before="0" w:beforeAutospacing="0" w:lineRule="auto"/>
        <w:ind w:left="720" w:hanging="360"/>
        <w:jc w:val="both"/>
      </w:pPr>
      <w:r w:rsidDel="00000000" w:rsidR="00000000" w:rsidRPr="00000000">
        <w:rPr>
          <w:rtl w:val="0"/>
        </w:rPr>
        <w:t xml:space="preserve">la identificación temprana de desviaciones institucionales;</w:t>
      </w:r>
    </w:p>
    <w:p w:rsidR="00000000" w:rsidDel="00000000" w:rsidP="00000000" w:rsidRDefault="00000000" w:rsidRPr="00000000" w14:paraId="00000ACA">
      <w:pPr>
        <w:numPr>
          <w:ilvl w:val="0"/>
          <w:numId w:val="21"/>
        </w:numPr>
        <w:spacing w:after="0" w:afterAutospacing="0" w:before="0" w:beforeAutospacing="0" w:lineRule="auto"/>
        <w:ind w:left="720" w:hanging="360"/>
        <w:jc w:val="both"/>
      </w:pPr>
      <w:r w:rsidDel="00000000" w:rsidR="00000000" w:rsidRPr="00000000">
        <w:rPr>
          <w:rtl w:val="0"/>
        </w:rPr>
        <w:t xml:space="preserve">la disponibilidad de evidencias para evaluación y auditoría;</w:t>
      </w:r>
    </w:p>
    <w:p w:rsidR="00000000" w:rsidDel="00000000" w:rsidP="00000000" w:rsidRDefault="00000000" w:rsidRPr="00000000" w14:paraId="00000ACB">
      <w:pPr>
        <w:numPr>
          <w:ilvl w:val="0"/>
          <w:numId w:val="21"/>
        </w:numPr>
        <w:spacing w:after="0" w:afterAutospacing="0" w:before="0" w:beforeAutospacing="0" w:lineRule="auto"/>
        <w:ind w:left="720" w:hanging="360"/>
        <w:jc w:val="both"/>
      </w:pPr>
      <w:r w:rsidDel="00000000" w:rsidR="00000000" w:rsidRPr="00000000">
        <w:rPr>
          <w:rtl w:val="0"/>
        </w:rPr>
        <w:t xml:space="preserve">la continuidad del monitoreo institucional;</w:t>
      </w:r>
    </w:p>
    <w:p w:rsidR="00000000" w:rsidDel="00000000" w:rsidP="00000000" w:rsidRDefault="00000000" w:rsidRPr="00000000" w14:paraId="00000ACC">
      <w:pPr>
        <w:numPr>
          <w:ilvl w:val="0"/>
          <w:numId w:val="21"/>
        </w:numPr>
        <w:spacing w:after="0" w:afterAutospacing="0" w:before="0" w:beforeAutospacing="0" w:lineRule="auto"/>
        <w:ind w:left="720" w:hanging="360"/>
        <w:jc w:val="both"/>
      </w:pPr>
      <w:r w:rsidDel="00000000" w:rsidR="00000000" w:rsidRPr="00000000">
        <w:rPr>
          <w:rtl w:val="0"/>
        </w:rPr>
        <w:t xml:space="preserve">la trazabilidad de indicadores relevantes;</w:t>
      </w:r>
    </w:p>
    <w:p w:rsidR="00000000" w:rsidDel="00000000" w:rsidP="00000000" w:rsidRDefault="00000000" w:rsidRPr="00000000" w14:paraId="00000ACD">
      <w:pPr>
        <w:numPr>
          <w:ilvl w:val="0"/>
          <w:numId w:val="21"/>
        </w:numPr>
        <w:spacing w:after="0" w:afterAutospacing="0" w:before="0" w:beforeAutospacing="0" w:lineRule="auto"/>
        <w:ind w:left="720" w:hanging="360"/>
        <w:jc w:val="both"/>
      </w:pPr>
      <w:r w:rsidDel="00000000" w:rsidR="00000000" w:rsidRPr="00000000">
        <w:rPr>
          <w:rtl w:val="0"/>
        </w:rPr>
        <w:t xml:space="preserve">la verificabilidad de las observaciones realizadas;</w:t>
      </w:r>
    </w:p>
    <w:p w:rsidR="00000000" w:rsidDel="00000000" w:rsidP="00000000" w:rsidRDefault="00000000" w:rsidRPr="00000000" w14:paraId="00000ACE">
      <w:pPr>
        <w:numPr>
          <w:ilvl w:val="0"/>
          <w:numId w:val="21"/>
        </w:numPr>
        <w:spacing w:after="240" w:before="0" w:beforeAutospacing="0" w:lineRule="auto"/>
        <w:ind w:left="720" w:hanging="360"/>
        <w:jc w:val="both"/>
      </w:pPr>
      <w:r w:rsidDel="00000000" w:rsidR="00000000" w:rsidRPr="00000000">
        <w:rPr>
          <w:rtl w:val="0"/>
        </w:rPr>
        <w:t xml:space="preserve">el fortalecimiento permanente de la confianza institucional.</w:t>
      </w:r>
    </w:p>
    <w:p w:rsidR="00000000" w:rsidDel="00000000" w:rsidP="00000000" w:rsidRDefault="00000000" w:rsidRPr="00000000" w14:paraId="00000ACF">
      <w:pPr>
        <w:spacing w:after="240" w:before="240" w:lineRule="auto"/>
        <w:jc w:val="both"/>
        <w:rPr/>
      </w:pPr>
      <w:r w:rsidDel="00000000" w:rsidR="00000000" w:rsidRPr="00000000">
        <w:rPr>
          <w:rtl w:val="0"/>
        </w:rPr>
        <w:t xml:space="preserve">La observabilidad podrá comprender, cuando corresponda:</w:t>
      </w:r>
    </w:p>
    <w:p w:rsidR="00000000" w:rsidDel="00000000" w:rsidP="00000000" w:rsidRDefault="00000000" w:rsidRPr="00000000" w14:paraId="00000AD0">
      <w:pPr>
        <w:numPr>
          <w:ilvl w:val="0"/>
          <w:numId w:val="123"/>
        </w:numPr>
        <w:spacing w:after="0" w:afterAutospacing="0" w:before="240" w:lineRule="auto"/>
        <w:ind w:left="720" w:hanging="360"/>
        <w:jc w:val="both"/>
      </w:pPr>
      <w:r w:rsidDel="00000000" w:rsidR="00000000" w:rsidRPr="00000000">
        <w:rPr>
          <w:rtl w:val="0"/>
        </w:rPr>
        <w:t xml:space="preserve">monitoreo de experiencias institucionales;</w:t>
      </w:r>
    </w:p>
    <w:p w:rsidR="00000000" w:rsidDel="00000000" w:rsidP="00000000" w:rsidRDefault="00000000" w:rsidRPr="00000000" w14:paraId="00000AD1">
      <w:pPr>
        <w:numPr>
          <w:ilvl w:val="0"/>
          <w:numId w:val="123"/>
        </w:numPr>
        <w:spacing w:after="0" w:afterAutospacing="0" w:before="0" w:beforeAutospacing="0" w:lineRule="auto"/>
        <w:ind w:left="720" w:hanging="360"/>
        <w:jc w:val="both"/>
      </w:pPr>
      <w:r w:rsidDel="00000000" w:rsidR="00000000" w:rsidRPr="00000000">
        <w:rPr>
          <w:rtl w:val="0"/>
        </w:rPr>
        <w:t xml:space="preserve">análisis de interacciones;</w:t>
      </w:r>
    </w:p>
    <w:p w:rsidR="00000000" w:rsidDel="00000000" w:rsidP="00000000" w:rsidRDefault="00000000" w:rsidRPr="00000000" w14:paraId="00000AD2">
      <w:pPr>
        <w:numPr>
          <w:ilvl w:val="0"/>
          <w:numId w:val="123"/>
        </w:numPr>
        <w:spacing w:after="0" w:afterAutospacing="0" w:before="0" w:beforeAutospacing="0" w:lineRule="auto"/>
        <w:ind w:left="720" w:hanging="360"/>
        <w:jc w:val="both"/>
      </w:pPr>
      <w:r w:rsidDel="00000000" w:rsidR="00000000" w:rsidRPr="00000000">
        <w:rPr>
          <w:rtl w:val="0"/>
        </w:rPr>
        <w:t xml:space="preserve">observación de capacidades institucionales;</w:t>
      </w:r>
    </w:p>
    <w:p w:rsidR="00000000" w:rsidDel="00000000" w:rsidP="00000000" w:rsidRDefault="00000000" w:rsidRPr="00000000" w14:paraId="00000AD3">
      <w:pPr>
        <w:numPr>
          <w:ilvl w:val="0"/>
          <w:numId w:val="123"/>
        </w:numPr>
        <w:spacing w:after="0" w:afterAutospacing="0" w:before="0" w:beforeAutospacing="0" w:lineRule="auto"/>
        <w:ind w:left="720" w:hanging="360"/>
        <w:jc w:val="both"/>
      </w:pPr>
      <w:r w:rsidDel="00000000" w:rsidR="00000000" w:rsidRPr="00000000">
        <w:rPr>
          <w:rtl w:val="0"/>
        </w:rPr>
        <w:t xml:space="preserve">seguimiento de procesos operacionales;</w:t>
      </w:r>
    </w:p>
    <w:p w:rsidR="00000000" w:rsidDel="00000000" w:rsidP="00000000" w:rsidRDefault="00000000" w:rsidRPr="00000000" w14:paraId="00000AD4">
      <w:pPr>
        <w:numPr>
          <w:ilvl w:val="0"/>
          <w:numId w:val="123"/>
        </w:numPr>
        <w:spacing w:after="0" w:afterAutospacing="0" w:before="0" w:beforeAutospacing="0" w:lineRule="auto"/>
        <w:ind w:left="720" w:hanging="360"/>
        <w:jc w:val="both"/>
      </w:pPr>
      <w:r w:rsidDel="00000000" w:rsidR="00000000" w:rsidRPr="00000000">
        <w:rPr>
          <w:rtl w:val="0"/>
        </w:rPr>
        <w:t xml:space="preserve">evaluación del desempeño institucional;</w:t>
      </w:r>
    </w:p>
    <w:p w:rsidR="00000000" w:rsidDel="00000000" w:rsidP="00000000" w:rsidRDefault="00000000" w:rsidRPr="00000000" w14:paraId="00000AD5">
      <w:pPr>
        <w:numPr>
          <w:ilvl w:val="0"/>
          <w:numId w:val="123"/>
        </w:numPr>
        <w:spacing w:after="0" w:afterAutospacing="0" w:before="0" w:beforeAutospacing="0" w:lineRule="auto"/>
        <w:ind w:left="720" w:hanging="360"/>
        <w:jc w:val="both"/>
      </w:pPr>
      <w:r w:rsidDel="00000000" w:rsidR="00000000" w:rsidRPr="00000000">
        <w:rPr>
          <w:rtl w:val="0"/>
        </w:rPr>
        <w:t xml:space="preserve">análisis de participación de agentes de Inteligencia Artificial;</w:t>
      </w:r>
    </w:p>
    <w:p w:rsidR="00000000" w:rsidDel="00000000" w:rsidP="00000000" w:rsidRDefault="00000000" w:rsidRPr="00000000" w14:paraId="00000AD6">
      <w:pPr>
        <w:numPr>
          <w:ilvl w:val="0"/>
          <w:numId w:val="123"/>
        </w:numPr>
        <w:spacing w:after="0" w:afterAutospacing="0" w:before="0" w:beforeAutospacing="0" w:lineRule="auto"/>
        <w:ind w:left="720" w:hanging="360"/>
        <w:jc w:val="both"/>
      </w:pPr>
      <w:r w:rsidDel="00000000" w:rsidR="00000000" w:rsidRPr="00000000">
        <w:rPr>
          <w:rtl w:val="0"/>
        </w:rPr>
        <w:t xml:space="preserve">monitoreo de indicadores de confianza;</w:t>
      </w:r>
    </w:p>
    <w:p w:rsidR="00000000" w:rsidDel="00000000" w:rsidP="00000000" w:rsidRDefault="00000000" w:rsidRPr="00000000" w14:paraId="00000AD7">
      <w:pPr>
        <w:numPr>
          <w:ilvl w:val="0"/>
          <w:numId w:val="123"/>
        </w:numPr>
        <w:spacing w:after="240" w:before="0" w:beforeAutospacing="0" w:lineRule="auto"/>
        <w:ind w:left="720" w:hanging="360"/>
        <w:jc w:val="both"/>
      </w:pPr>
      <w:r w:rsidDel="00000000" w:rsidR="00000000" w:rsidRPr="00000000">
        <w:rPr>
          <w:rtl w:val="0"/>
        </w:rPr>
        <w:t xml:space="preserve">cualquier otra forma legítima de observación institucional.</w:t>
      </w:r>
    </w:p>
    <w:p w:rsidR="00000000" w:rsidDel="00000000" w:rsidP="00000000" w:rsidRDefault="00000000" w:rsidRPr="00000000" w14:paraId="00000AD8">
      <w:pPr>
        <w:spacing w:after="240" w:before="240" w:lineRule="auto"/>
        <w:jc w:val="both"/>
        <w:rPr/>
      </w:pPr>
      <w:r w:rsidDel="00000000" w:rsidR="00000000" w:rsidRPr="00000000">
        <w:rPr>
          <w:rtl w:val="0"/>
        </w:rPr>
        <w:t xml:space="preserve">La Observabilidad de la Materialización Institucional constituye un proceso permanente de supervisión institucional.</w:t>
      </w:r>
    </w:p>
    <w:p w:rsidR="00000000" w:rsidDel="00000000" w:rsidP="00000000" w:rsidRDefault="00000000" w:rsidRPr="00000000" w14:paraId="00000AD9">
      <w:pPr>
        <w:spacing w:after="240" w:before="240" w:lineRule="auto"/>
        <w:jc w:val="both"/>
        <w:rPr/>
      </w:pPr>
      <w:r w:rsidDel="00000000" w:rsidR="00000000" w:rsidRPr="00000000">
        <w:rPr>
          <w:rtl w:val="0"/>
        </w:rPr>
        <w:t xml:space="preserve">No constituye una propiedad exclusiva de herramientas de monitoreo, plataformas analíticas o mecanismos tecnológicos de observación.</w:t>
      </w:r>
    </w:p>
    <w:p w:rsidR="00000000" w:rsidDel="00000000" w:rsidP="00000000" w:rsidRDefault="00000000" w:rsidRPr="00000000" w14:paraId="00000ADA">
      <w:pPr>
        <w:spacing w:after="240" w:before="240" w:lineRule="auto"/>
        <w:jc w:val="both"/>
        <w:rPr/>
      </w:pPr>
      <w:r w:rsidDel="00000000" w:rsidR="00000000" w:rsidRPr="00000000">
        <w:rPr>
          <w:rtl w:val="0"/>
        </w:rPr>
        <w:t xml:space="preserve">Toda observación deberá preservar:</w:t>
      </w:r>
    </w:p>
    <w:p w:rsidR="00000000" w:rsidDel="00000000" w:rsidP="00000000" w:rsidRDefault="00000000" w:rsidRPr="00000000" w14:paraId="00000ADB">
      <w:pPr>
        <w:numPr>
          <w:ilvl w:val="0"/>
          <w:numId w:val="224"/>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ADC">
      <w:pPr>
        <w:numPr>
          <w:ilvl w:val="0"/>
          <w:numId w:val="224"/>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ADD">
      <w:pPr>
        <w:numPr>
          <w:ilvl w:val="0"/>
          <w:numId w:val="224"/>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ADE">
      <w:pPr>
        <w:numPr>
          <w:ilvl w:val="0"/>
          <w:numId w:val="224"/>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ADF">
      <w:pPr>
        <w:numPr>
          <w:ilvl w:val="0"/>
          <w:numId w:val="224"/>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AE0">
      <w:pPr>
        <w:numPr>
          <w:ilvl w:val="0"/>
          <w:numId w:val="224"/>
        </w:numPr>
        <w:spacing w:after="240" w:before="0" w:beforeAutospacing="0" w:lineRule="auto"/>
        <w:ind w:left="720" w:hanging="360"/>
        <w:jc w:val="both"/>
      </w:pPr>
      <w:r w:rsidDel="00000000" w:rsidR="00000000" w:rsidRPr="00000000">
        <w:rPr>
          <w:rtl w:val="0"/>
        </w:rPr>
        <w:t xml:space="preserve">la protección de la seguridad, privacidad y confidencialidad institucional.</w:t>
      </w:r>
    </w:p>
    <w:p w:rsidR="00000000" w:rsidDel="00000000" w:rsidP="00000000" w:rsidRDefault="00000000" w:rsidRPr="00000000" w14:paraId="00000AE1">
      <w:pPr>
        <w:spacing w:after="240" w:before="240" w:lineRule="auto"/>
        <w:jc w:val="both"/>
        <w:rPr/>
      </w:pPr>
      <w:r w:rsidDel="00000000" w:rsidR="00000000" w:rsidRPr="00000000">
        <w:rPr>
          <w:rtl w:val="0"/>
        </w:rPr>
        <w:t xml:space="preserve">Toda observación institucional deberá permitir identificar objetivamente:</w:t>
      </w:r>
    </w:p>
    <w:p w:rsidR="00000000" w:rsidDel="00000000" w:rsidP="00000000" w:rsidRDefault="00000000" w:rsidRPr="00000000" w14:paraId="00000AE2">
      <w:pPr>
        <w:numPr>
          <w:ilvl w:val="0"/>
          <w:numId w:val="94"/>
        </w:numPr>
        <w:spacing w:after="0" w:afterAutospacing="0" w:before="240" w:lineRule="auto"/>
        <w:ind w:left="720" w:hanging="360"/>
        <w:jc w:val="both"/>
      </w:pPr>
      <w:r w:rsidDel="00000000" w:rsidR="00000000" w:rsidRPr="00000000">
        <w:rPr>
          <w:rtl w:val="0"/>
        </w:rPr>
        <w:t xml:space="preserve">el estado de las capacidades institucionales;</w:t>
      </w:r>
    </w:p>
    <w:p w:rsidR="00000000" w:rsidDel="00000000" w:rsidP="00000000" w:rsidRDefault="00000000" w:rsidRPr="00000000" w14:paraId="00000AE3">
      <w:pPr>
        <w:numPr>
          <w:ilvl w:val="0"/>
          <w:numId w:val="94"/>
        </w:numPr>
        <w:spacing w:after="0" w:afterAutospacing="0" w:before="0" w:beforeAutospacing="0" w:lineRule="auto"/>
        <w:ind w:left="720" w:hanging="360"/>
        <w:jc w:val="both"/>
      </w:pPr>
      <w:r w:rsidDel="00000000" w:rsidR="00000000" w:rsidRPr="00000000">
        <w:rPr>
          <w:rtl w:val="0"/>
        </w:rPr>
        <w:t xml:space="preserve">el comportamiento de las formas de materialización;</w:t>
      </w:r>
    </w:p>
    <w:p w:rsidR="00000000" w:rsidDel="00000000" w:rsidP="00000000" w:rsidRDefault="00000000" w:rsidRPr="00000000" w14:paraId="00000AE4">
      <w:pPr>
        <w:numPr>
          <w:ilvl w:val="0"/>
          <w:numId w:val="94"/>
        </w:numPr>
        <w:spacing w:after="0" w:afterAutospacing="0" w:before="0" w:beforeAutospacing="0" w:lineRule="auto"/>
        <w:ind w:left="720" w:hanging="360"/>
        <w:jc w:val="both"/>
      </w:pPr>
      <w:r w:rsidDel="00000000" w:rsidR="00000000" w:rsidRPr="00000000">
        <w:rPr>
          <w:rtl w:val="0"/>
        </w:rPr>
        <w:t xml:space="preserve">las evidencias relevantes para la evaluación;</w:t>
      </w:r>
    </w:p>
    <w:p w:rsidR="00000000" w:rsidDel="00000000" w:rsidP="00000000" w:rsidRDefault="00000000" w:rsidRPr="00000000" w14:paraId="00000AE5">
      <w:pPr>
        <w:numPr>
          <w:ilvl w:val="0"/>
          <w:numId w:val="94"/>
        </w:numPr>
        <w:spacing w:after="0" w:afterAutospacing="0" w:before="0" w:beforeAutospacing="0" w:lineRule="auto"/>
        <w:ind w:left="720" w:hanging="360"/>
        <w:jc w:val="both"/>
      </w:pPr>
      <w:r w:rsidDel="00000000" w:rsidR="00000000" w:rsidRPr="00000000">
        <w:rPr>
          <w:rtl w:val="0"/>
        </w:rPr>
        <w:t xml:space="preserve">las desviaciones detectadas;</w:t>
      </w:r>
    </w:p>
    <w:p w:rsidR="00000000" w:rsidDel="00000000" w:rsidP="00000000" w:rsidRDefault="00000000" w:rsidRPr="00000000" w14:paraId="00000AE6">
      <w:pPr>
        <w:numPr>
          <w:ilvl w:val="0"/>
          <w:numId w:val="94"/>
        </w:numPr>
        <w:spacing w:after="0" w:afterAutospacing="0" w:before="0" w:beforeAutospacing="0" w:lineRule="auto"/>
        <w:ind w:left="720" w:hanging="360"/>
        <w:jc w:val="both"/>
      </w:pPr>
      <w:r w:rsidDel="00000000" w:rsidR="00000000" w:rsidRPr="00000000">
        <w:rPr>
          <w:rtl w:val="0"/>
        </w:rPr>
        <w:t xml:space="preserve">el impacto institucional observado;</w:t>
      </w:r>
    </w:p>
    <w:p w:rsidR="00000000" w:rsidDel="00000000" w:rsidP="00000000" w:rsidRDefault="00000000" w:rsidRPr="00000000" w14:paraId="00000AE7">
      <w:pPr>
        <w:numPr>
          <w:ilvl w:val="0"/>
          <w:numId w:val="94"/>
        </w:numPr>
        <w:spacing w:after="240" w:before="0" w:beforeAutospacing="0" w:lineRule="auto"/>
        <w:ind w:left="720" w:hanging="360"/>
        <w:jc w:val="both"/>
      </w:pPr>
      <w:r w:rsidDel="00000000" w:rsidR="00000000" w:rsidRPr="00000000">
        <w:rPr>
          <w:rtl w:val="0"/>
        </w:rPr>
        <w:t xml:space="preserve">las acciones potenciales de mejora.</w:t>
      </w:r>
    </w:p>
    <w:p w:rsidR="00000000" w:rsidDel="00000000" w:rsidP="00000000" w:rsidRDefault="00000000" w:rsidRPr="00000000" w14:paraId="00000AE8">
      <w:pPr>
        <w:spacing w:after="240" w:before="240" w:lineRule="auto"/>
        <w:jc w:val="both"/>
        <w:rPr/>
      </w:pPr>
      <w:r w:rsidDel="00000000" w:rsidR="00000000" w:rsidRPr="00000000">
        <w:rPr>
          <w:rtl w:val="0"/>
        </w:rPr>
        <w:t xml:space="preserve">Ningún proceso de observación podrá:</w:t>
      </w:r>
    </w:p>
    <w:p w:rsidR="00000000" w:rsidDel="00000000" w:rsidP="00000000" w:rsidRDefault="00000000" w:rsidRPr="00000000" w14:paraId="00000AE9">
      <w:pPr>
        <w:numPr>
          <w:ilvl w:val="0"/>
          <w:numId w:val="229"/>
        </w:numPr>
        <w:spacing w:after="0" w:afterAutospacing="0" w:before="240" w:lineRule="auto"/>
        <w:ind w:left="720" w:hanging="360"/>
        <w:jc w:val="both"/>
      </w:pPr>
      <w:r w:rsidDel="00000000" w:rsidR="00000000" w:rsidRPr="00000000">
        <w:rPr>
          <w:rtl w:val="0"/>
        </w:rPr>
        <w:t xml:space="preserve">comprometer la privacidad o confidencialidad institucional;</w:t>
      </w:r>
    </w:p>
    <w:p w:rsidR="00000000" w:rsidDel="00000000" w:rsidP="00000000" w:rsidRDefault="00000000" w:rsidRPr="00000000" w14:paraId="00000AEA">
      <w:pPr>
        <w:numPr>
          <w:ilvl w:val="0"/>
          <w:numId w:val="229"/>
        </w:numPr>
        <w:spacing w:after="0" w:afterAutospacing="0" w:before="0" w:beforeAutospacing="0" w:lineRule="auto"/>
        <w:ind w:left="720" w:hanging="360"/>
        <w:jc w:val="both"/>
      </w:pPr>
      <w:r w:rsidDel="00000000" w:rsidR="00000000" w:rsidRPr="00000000">
        <w:rPr>
          <w:rtl w:val="0"/>
        </w:rPr>
        <w:t xml:space="preserve">alterar el comportamiento del conocimiento institucional observado;</w:t>
      </w:r>
    </w:p>
    <w:p w:rsidR="00000000" w:rsidDel="00000000" w:rsidP="00000000" w:rsidRDefault="00000000" w:rsidRPr="00000000" w14:paraId="00000AEB">
      <w:pPr>
        <w:numPr>
          <w:ilvl w:val="0"/>
          <w:numId w:val="229"/>
        </w:numPr>
        <w:spacing w:after="0" w:afterAutospacing="0" w:before="0" w:beforeAutospacing="0" w:lineRule="auto"/>
        <w:ind w:left="720" w:hanging="360"/>
        <w:jc w:val="both"/>
      </w:pPr>
      <w:r w:rsidDel="00000000" w:rsidR="00000000" w:rsidRPr="00000000">
        <w:rPr>
          <w:rtl w:val="0"/>
        </w:rPr>
        <w:t xml:space="preserve">generar conclusiones incompatibles con la evidencia disponible;</w:t>
      </w:r>
    </w:p>
    <w:p w:rsidR="00000000" w:rsidDel="00000000" w:rsidP="00000000" w:rsidRDefault="00000000" w:rsidRPr="00000000" w14:paraId="00000AEC">
      <w:pPr>
        <w:numPr>
          <w:ilvl w:val="0"/>
          <w:numId w:val="229"/>
        </w:numPr>
        <w:spacing w:after="0" w:afterAutospacing="0" w:before="0" w:beforeAutospacing="0" w:lineRule="auto"/>
        <w:ind w:left="720" w:hanging="360"/>
        <w:jc w:val="both"/>
      </w:pPr>
      <w:r w:rsidDel="00000000" w:rsidR="00000000" w:rsidRPr="00000000">
        <w:rPr>
          <w:rtl w:val="0"/>
        </w:rPr>
        <w:t xml:space="preserve">utilizar información obtenida fuera del marco de gobernanza;</w:t>
      </w:r>
    </w:p>
    <w:p w:rsidR="00000000" w:rsidDel="00000000" w:rsidP="00000000" w:rsidRDefault="00000000" w:rsidRPr="00000000" w14:paraId="00000AED">
      <w:pPr>
        <w:numPr>
          <w:ilvl w:val="0"/>
          <w:numId w:val="229"/>
        </w:numPr>
        <w:spacing w:after="240" w:before="0" w:beforeAutospacing="0" w:lineRule="auto"/>
        <w:ind w:left="720" w:hanging="360"/>
        <w:jc w:val="both"/>
      </w:pPr>
      <w:r w:rsidDel="00000000" w:rsidR="00000000" w:rsidRPr="00000000">
        <w:rPr>
          <w:rtl w:val="0"/>
        </w:rPr>
        <w:t xml:space="preserve">comprometer la confianza mediante observaciones carentes de fundamento verificable.</w:t>
      </w:r>
    </w:p>
    <w:p w:rsidR="00000000" w:rsidDel="00000000" w:rsidP="00000000" w:rsidRDefault="00000000" w:rsidRPr="00000000" w14:paraId="00000AEE">
      <w:pPr>
        <w:spacing w:after="240" w:before="240" w:lineRule="auto"/>
        <w:jc w:val="both"/>
        <w:rPr/>
      </w:pPr>
      <w:r w:rsidDel="00000000" w:rsidR="00000000" w:rsidRPr="00000000">
        <w:rPr>
          <w:rtl w:val="0"/>
        </w:rPr>
        <w:t xml:space="preserve">Toda Observabilidad de la Materialización Institucional deberá producir evidencia verificable suficiente para demostrar el estado real de la operación institucional y facilitar su mejora continua.</w:t>
      </w:r>
    </w:p>
    <w:p w:rsidR="00000000" w:rsidDel="00000000" w:rsidP="00000000" w:rsidRDefault="00000000" w:rsidRPr="00000000" w14:paraId="00000AEF">
      <w:pPr>
        <w:spacing w:after="240" w:before="240" w:lineRule="auto"/>
        <w:jc w:val="both"/>
        <w:rPr/>
      </w:pPr>
      <w:r w:rsidDel="00000000" w:rsidR="00000000" w:rsidRPr="00000000">
        <w:rPr>
          <w:rtl w:val="0"/>
        </w:rPr>
        <w:t xml:space="preserve">La Observabilidad de la Materialización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la institución pueda comprender permanentemente el comportamiento de sus formas de materialización sin comprometer su legitimidad ni su autonomía.</w:t>
      </w:r>
    </w:p>
    <w:p w:rsidR="00000000" w:rsidDel="00000000" w:rsidP="00000000" w:rsidRDefault="00000000" w:rsidRPr="00000000" w14:paraId="00000AF0">
      <w:pPr>
        <w:jc w:val="both"/>
        <w:rPr/>
      </w:pPr>
      <w:r w:rsidDel="00000000" w:rsidR="00000000" w:rsidRPr="00000000">
        <w:rPr>
          <w:rtl w:val="0"/>
        </w:rPr>
      </w:r>
    </w:p>
    <w:p w:rsidR="00000000" w:rsidDel="00000000" w:rsidP="00000000" w:rsidRDefault="00000000" w:rsidRPr="00000000" w14:paraId="00000AF1">
      <w:pPr>
        <w:pStyle w:val="Heading1"/>
        <w:keepNext w:val="0"/>
        <w:keepLines w:val="0"/>
        <w:spacing w:before="480" w:lineRule="auto"/>
        <w:jc w:val="both"/>
        <w:rPr>
          <w:b w:val="1"/>
          <w:bCs w:val="1"/>
          <w:sz w:val="46"/>
          <w:szCs w:val="46"/>
        </w:rPr>
      </w:pPr>
      <w:bookmarkStart w:colFirst="0" w:colLast="0" w:name="_lg22zeqe54m0" w:id="236"/>
      <w:bookmarkEnd w:id="236"/>
      <w:r w:rsidDel="00000000" w:rsidR="00000000" w:rsidRPr="00000000">
        <w:rPr>
          <w:b w:val="1"/>
          <w:bCs w:val="1"/>
          <w:sz w:val="46"/>
          <w:szCs w:val="46"/>
          <w:rtl w:val="0"/>
        </w:rPr>
        <w:t xml:space="preserve">Fundamentación Conceptual</w:t>
      </w:r>
    </w:p>
    <w:p w:rsidR="00000000" w:rsidDel="00000000" w:rsidP="00000000" w:rsidRDefault="00000000" w:rsidRPr="00000000" w14:paraId="00000AF2">
      <w:pPr>
        <w:spacing w:after="240" w:before="240" w:lineRule="auto"/>
        <w:jc w:val="both"/>
        <w:rPr/>
      </w:pPr>
      <w:r w:rsidDel="00000000" w:rsidR="00000000" w:rsidRPr="00000000">
        <w:rPr>
          <w:rtl w:val="0"/>
        </w:rPr>
        <w:t xml:space="preserve">No es posible gobernar aquello que no puede observarse.</w:t>
      </w:r>
    </w:p>
    <w:p w:rsidR="00000000" w:rsidDel="00000000" w:rsidP="00000000" w:rsidRDefault="00000000" w:rsidRPr="00000000" w14:paraId="00000AF3">
      <w:pPr>
        <w:spacing w:after="240" w:before="240" w:lineRule="auto"/>
        <w:jc w:val="both"/>
        <w:rPr/>
      </w:pPr>
      <w:r w:rsidDel="00000000" w:rsidR="00000000" w:rsidRPr="00000000">
        <w:rPr>
          <w:rtl w:val="0"/>
        </w:rPr>
        <w:t xml:space="preserve">Tampoco es posible mejorar aquello cuyo comportamiento permanece desconocido.</w:t>
      </w:r>
    </w:p>
    <w:p w:rsidR="00000000" w:rsidDel="00000000" w:rsidP="00000000" w:rsidRDefault="00000000" w:rsidRPr="00000000" w14:paraId="00000AF4">
      <w:pPr>
        <w:spacing w:after="240" w:before="240" w:lineRule="auto"/>
        <w:jc w:val="both"/>
        <w:rPr/>
      </w:pPr>
      <w:r w:rsidDel="00000000" w:rsidR="00000000" w:rsidRPr="00000000">
        <w:rPr>
          <w:rtl w:val="0"/>
        </w:rPr>
        <w:t xml:space="preserve">Éste constituye el fundamento de la Observabilidad de la Materialización Institucional.</w:t>
      </w:r>
    </w:p>
    <w:p w:rsidR="00000000" w:rsidDel="00000000" w:rsidP="00000000" w:rsidRDefault="00000000" w:rsidRPr="00000000" w14:paraId="00000AF5">
      <w:pPr>
        <w:spacing w:after="240" w:before="240" w:lineRule="auto"/>
        <w:jc w:val="both"/>
        <w:rPr/>
      </w:pPr>
      <w:r w:rsidDel="00000000" w:rsidR="00000000" w:rsidRPr="00000000">
        <w:rPr>
          <w:rtl w:val="0"/>
        </w:rPr>
        <w:t xml:space="preserve">Web3 Trust-Native establece que observar una institución no significa únicamente recopilar métricas.</w:t>
      </w:r>
    </w:p>
    <w:p w:rsidR="00000000" w:rsidDel="00000000" w:rsidP="00000000" w:rsidRDefault="00000000" w:rsidRPr="00000000" w14:paraId="00000AF6">
      <w:pPr>
        <w:spacing w:after="240" w:before="240" w:lineRule="auto"/>
        <w:jc w:val="both"/>
        <w:rPr/>
      </w:pPr>
      <w:r w:rsidDel="00000000" w:rsidR="00000000" w:rsidRPr="00000000">
        <w:rPr>
          <w:rtl w:val="0"/>
        </w:rPr>
        <w:t xml:space="preserve">Significa comprender cómo el conocimiento institucional se manifiesta durante la operación cotidiana.</w:t>
      </w:r>
    </w:p>
    <w:p w:rsidR="00000000" w:rsidDel="00000000" w:rsidP="00000000" w:rsidRDefault="00000000" w:rsidRPr="00000000" w14:paraId="00000AF7">
      <w:pPr>
        <w:spacing w:after="240" w:before="240" w:lineRule="auto"/>
        <w:jc w:val="both"/>
        <w:rPr/>
      </w:pPr>
      <w:r w:rsidDel="00000000" w:rsidR="00000000" w:rsidRPr="00000000">
        <w:rPr>
          <w:rtl w:val="0"/>
        </w:rPr>
        <w:t xml:space="preserve">La observabilidad transforma la evidencia en comprensión institucional.</w:t>
      </w:r>
    </w:p>
    <w:p w:rsidR="00000000" w:rsidDel="00000000" w:rsidP="00000000" w:rsidRDefault="00000000" w:rsidRPr="00000000" w14:paraId="00000AF8">
      <w:pPr>
        <w:spacing w:after="240" w:before="240" w:lineRule="auto"/>
        <w:jc w:val="both"/>
        <w:rPr/>
      </w:pPr>
      <w:r w:rsidDel="00000000" w:rsidR="00000000" w:rsidRPr="00000000">
        <w:rPr>
          <w:rtl w:val="0"/>
        </w:rPr>
        <w:t xml:space="preserve">Permite detectar desviaciones.</w:t>
      </w:r>
    </w:p>
    <w:p w:rsidR="00000000" w:rsidDel="00000000" w:rsidP="00000000" w:rsidRDefault="00000000" w:rsidRPr="00000000" w14:paraId="00000AF9">
      <w:pPr>
        <w:spacing w:after="240" w:before="240" w:lineRule="auto"/>
        <w:jc w:val="both"/>
        <w:rPr/>
      </w:pPr>
      <w:r w:rsidDel="00000000" w:rsidR="00000000" w:rsidRPr="00000000">
        <w:rPr>
          <w:rtl w:val="0"/>
        </w:rPr>
        <w:t xml:space="preserve">Confirmar comportamientos esperados.</w:t>
      </w:r>
    </w:p>
    <w:p w:rsidR="00000000" w:rsidDel="00000000" w:rsidP="00000000" w:rsidRDefault="00000000" w:rsidRPr="00000000" w14:paraId="00000AFA">
      <w:pPr>
        <w:spacing w:after="240" w:before="240" w:lineRule="auto"/>
        <w:jc w:val="both"/>
        <w:rPr/>
      </w:pPr>
      <w:r w:rsidDel="00000000" w:rsidR="00000000" w:rsidRPr="00000000">
        <w:rPr>
          <w:rtl w:val="0"/>
        </w:rPr>
        <w:t xml:space="preserve">Medir la calidad de la experiencia.</w:t>
      </w:r>
    </w:p>
    <w:p w:rsidR="00000000" w:rsidDel="00000000" w:rsidP="00000000" w:rsidRDefault="00000000" w:rsidRPr="00000000" w14:paraId="00000AFB">
      <w:pPr>
        <w:spacing w:after="240" w:before="240" w:lineRule="auto"/>
        <w:jc w:val="both"/>
        <w:rPr/>
      </w:pPr>
      <w:r w:rsidDel="00000000" w:rsidR="00000000" w:rsidRPr="00000000">
        <w:rPr>
          <w:rtl w:val="0"/>
        </w:rPr>
        <w:t xml:space="preserve">Y fortalecer la gobernanza mediante información objetiva.</w:t>
      </w:r>
    </w:p>
    <w:p w:rsidR="00000000" w:rsidDel="00000000" w:rsidP="00000000" w:rsidRDefault="00000000" w:rsidRPr="00000000" w14:paraId="00000AFC">
      <w:pPr>
        <w:spacing w:after="240" w:before="240" w:lineRule="auto"/>
        <w:jc w:val="both"/>
        <w:rPr/>
      </w:pPr>
      <w:r w:rsidDel="00000000" w:rsidR="00000000" w:rsidRPr="00000000">
        <w:rPr>
          <w:rtl w:val="0"/>
        </w:rPr>
        <w:t xml:space="preserve">La observación deja entonces de ser un proceso técnico.</w:t>
      </w:r>
    </w:p>
    <w:p w:rsidR="00000000" w:rsidDel="00000000" w:rsidP="00000000" w:rsidRDefault="00000000" w:rsidRPr="00000000" w14:paraId="00000AFD">
      <w:pPr>
        <w:spacing w:after="240" w:before="240" w:lineRule="auto"/>
        <w:jc w:val="both"/>
        <w:rPr/>
      </w:pPr>
      <w:r w:rsidDel="00000000" w:rsidR="00000000" w:rsidRPr="00000000">
        <w:rPr>
          <w:rtl w:val="0"/>
        </w:rPr>
        <w:t xml:space="preserve">Se convierte en una capacidad institucional para comprender la realidad operacional de la institución a partir de evidencia verificable.</w:t>
      </w:r>
    </w:p>
    <w:p w:rsidR="00000000" w:rsidDel="00000000" w:rsidP="00000000" w:rsidRDefault="00000000" w:rsidRPr="00000000" w14:paraId="00000AFE">
      <w:pPr>
        <w:jc w:val="both"/>
        <w:rPr/>
      </w:pPr>
      <w:r w:rsidDel="00000000" w:rsidR="00000000" w:rsidRPr="00000000">
        <w:rPr>
          <w:rtl w:val="0"/>
        </w:rPr>
      </w:r>
    </w:p>
    <w:p w:rsidR="00000000" w:rsidDel="00000000" w:rsidP="00000000" w:rsidRDefault="00000000" w:rsidRPr="00000000" w14:paraId="00000AFF">
      <w:pPr>
        <w:pStyle w:val="Heading1"/>
        <w:keepNext w:val="0"/>
        <w:keepLines w:val="0"/>
        <w:spacing w:before="480" w:lineRule="auto"/>
        <w:jc w:val="both"/>
        <w:rPr>
          <w:b w:val="1"/>
          <w:bCs w:val="1"/>
          <w:sz w:val="46"/>
          <w:szCs w:val="46"/>
        </w:rPr>
      </w:pPr>
      <w:bookmarkStart w:colFirst="0" w:colLast="0" w:name="_ccql4niqktm7" w:id="237"/>
      <w:bookmarkEnd w:id="237"/>
      <w:r w:rsidDel="00000000" w:rsidR="00000000" w:rsidRPr="00000000">
        <w:rPr>
          <w:b w:val="1"/>
          <w:bCs w:val="1"/>
          <w:sz w:val="46"/>
          <w:szCs w:val="46"/>
          <w:rtl w:val="0"/>
        </w:rPr>
        <w:t xml:space="preserve">Implicaciones Metodológicas</w:t>
      </w:r>
    </w:p>
    <w:p w:rsidR="00000000" w:rsidDel="00000000" w:rsidP="00000000" w:rsidRDefault="00000000" w:rsidRPr="00000000" w14:paraId="00000B00">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mecanismos permanentes destinados a observar el comportamiento institucional durante toda la operación del ecosistema.</w:t>
      </w:r>
    </w:p>
    <w:p w:rsidR="00000000" w:rsidDel="00000000" w:rsidP="00000000" w:rsidRDefault="00000000" w:rsidRPr="00000000" w14:paraId="00000B01">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B02">
      <w:pPr>
        <w:numPr>
          <w:ilvl w:val="0"/>
          <w:numId w:val="156"/>
        </w:numPr>
        <w:spacing w:after="0" w:afterAutospacing="0" w:before="240" w:lineRule="auto"/>
        <w:ind w:left="720" w:hanging="360"/>
        <w:jc w:val="both"/>
      </w:pPr>
      <w:r w:rsidDel="00000000" w:rsidR="00000000" w:rsidRPr="00000000">
        <w:rPr>
          <w:rtl w:val="0"/>
        </w:rPr>
        <w:t xml:space="preserve">observabilidad tecnológica;</w:t>
      </w:r>
    </w:p>
    <w:p w:rsidR="00000000" w:rsidDel="00000000" w:rsidP="00000000" w:rsidRDefault="00000000" w:rsidRPr="00000000" w14:paraId="00000B03">
      <w:pPr>
        <w:numPr>
          <w:ilvl w:val="0"/>
          <w:numId w:val="156"/>
        </w:numPr>
        <w:spacing w:after="0" w:afterAutospacing="0" w:before="0" w:beforeAutospacing="0" w:lineRule="auto"/>
        <w:ind w:left="720" w:hanging="360"/>
        <w:jc w:val="both"/>
      </w:pPr>
      <w:r w:rsidDel="00000000" w:rsidR="00000000" w:rsidRPr="00000000">
        <w:rPr>
          <w:rtl w:val="0"/>
        </w:rPr>
        <w:t xml:space="preserve">observabilidad operacional;</w:t>
      </w:r>
    </w:p>
    <w:p w:rsidR="00000000" w:rsidDel="00000000" w:rsidP="00000000" w:rsidRDefault="00000000" w:rsidRPr="00000000" w14:paraId="00000B04">
      <w:pPr>
        <w:numPr>
          <w:ilvl w:val="0"/>
          <w:numId w:val="156"/>
        </w:numPr>
        <w:spacing w:after="0" w:afterAutospacing="0" w:before="0" w:beforeAutospacing="0" w:lineRule="auto"/>
        <w:ind w:left="720" w:hanging="360"/>
        <w:jc w:val="both"/>
      </w:pPr>
      <w:r w:rsidDel="00000000" w:rsidR="00000000" w:rsidRPr="00000000">
        <w:rPr>
          <w:rtl w:val="0"/>
        </w:rPr>
        <w:t xml:space="preserve">observabilidad analítica;</w:t>
      </w:r>
    </w:p>
    <w:p w:rsidR="00000000" w:rsidDel="00000000" w:rsidP="00000000" w:rsidRDefault="00000000" w:rsidRPr="00000000" w14:paraId="00000B05">
      <w:pPr>
        <w:numPr>
          <w:ilvl w:val="0"/>
          <w:numId w:val="156"/>
        </w:numPr>
        <w:spacing w:after="240" w:before="0" w:beforeAutospacing="0" w:lineRule="auto"/>
        <w:ind w:left="720" w:hanging="360"/>
        <w:jc w:val="both"/>
      </w:pPr>
      <w:r w:rsidDel="00000000" w:rsidR="00000000" w:rsidRPr="00000000">
        <w:rPr>
          <w:rtl w:val="0"/>
        </w:rPr>
        <w:t xml:space="preserve">observabilidad de la materialización institucional.</w:t>
      </w:r>
    </w:p>
    <w:p w:rsidR="00000000" w:rsidDel="00000000" w:rsidP="00000000" w:rsidRDefault="00000000" w:rsidRPr="00000000" w14:paraId="00000B06">
      <w:pPr>
        <w:spacing w:after="240" w:before="240" w:lineRule="auto"/>
        <w:jc w:val="both"/>
        <w:rPr/>
      </w:pPr>
      <w:r w:rsidDel="00000000" w:rsidR="00000000" w:rsidRPr="00000000">
        <w:rPr>
          <w:rtl w:val="0"/>
        </w:rPr>
        <w:t xml:space="preserve">Toda especificación deberá definir indicadores institucionales, criterios de observación, mecanismos de recopilación de evidencia y procedimientos para interpretar los resultados obtenidos.</w:t>
      </w:r>
    </w:p>
    <w:p w:rsidR="00000000" w:rsidDel="00000000" w:rsidP="00000000" w:rsidRDefault="00000000" w:rsidRPr="00000000" w14:paraId="00000B07">
      <w:pPr>
        <w:spacing w:after="240" w:before="240" w:lineRule="auto"/>
        <w:jc w:val="both"/>
        <w:rPr/>
      </w:pPr>
      <w:r w:rsidDel="00000000" w:rsidR="00000000" w:rsidRPr="00000000">
        <w:rPr>
          <w:rtl w:val="0"/>
        </w:rPr>
        <w:t xml:space="preserve">Las metodologías deberán incorporar procesos destinados a validar la objetividad, suficiencia y trazabilidad de toda observación institucional.</w:t>
      </w:r>
    </w:p>
    <w:p w:rsidR="00000000" w:rsidDel="00000000" w:rsidP="00000000" w:rsidRDefault="00000000" w:rsidRPr="00000000" w14:paraId="00000B08">
      <w:pPr>
        <w:spacing w:after="240" w:before="240" w:lineRule="auto"/>
        <w:jc w:val="both"/>
        <w:rPr/>
      </w:pPr>
      <w:r w:rsidDel="00000000" w:rsidR="00000000" w:rsidRPr="00000000">
        <w:rPr>
          <w:rtl w:val="0"/>
        </w:rPr>
        <w:t xml:space="preserve">Toda evolución deberá fortalecer la capacidad de comprender el comportamiento institucional sin introducir mecanismos incompatibles con la privacidad, la seguridad o la gobernanza.</w:t>
      </w:r>
    </w:p>
    <w:p w:rsidR="00000000" w:rsidDel="00000000" w:rsidP="00000000" w:rsidRDefault="00000000" w:rsidRPr="00000000" w14:paraId="00000B09">
      <w:pPr>
        <w:jc w:val="both"/>
        <w:rPr/>
      </w:pPr>
      <w:r w:rsidDel="00000000" w:rsidR="00000000" w:rsidRPr="00000000">
        <w:rPr>
          <w:rtl w:val="0"/>
        </w:rPr>
      </w:r>
    </w:p>
    <w:p w:rsidR="00000000" w:rsidDel="00000000" w:rsidP="00000000" w:rsidRDefault="00000000" w:rsidRPr="00000000" w14:paraId="00000B0A">
      <w:pPr>
        <w:pStyle w:val="Heading1"/>
        <w:keepNext w:val="0"/>
        <w:keepLines w:val="0"/>
        <w:spacing w:before="480" w:lineRule="auto"/>
        <w:jc w:val="both"/>
        <w:rPr>
          <w:b w:val="1"/>
          <w:bCs w:val="1"/>
          <w:sz w:val="46"/>
          <w:szCs w:val="46"/>
        </w:rPr>
      </w:pPr>
      <w:bookmarkStart w:colFirst="0" w:colLast="0" w:name="_hgpfzeoh6746" w:id="238"/>
      <w:bookmarkEnd w:id="23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B0B">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observabilidad institucional por diseño</w:t>
      </w:r>
      <w:r w:rsidDel="00000000" w:rsidR="00000000" w:rsidRPr="00000000">
        <w:rPr>
          <w:rtl w:val="0"/>
        </w:rPr>
        <w:t xml:space="preserve">, garantizando que toda forma de materialización genere evidencia suficiente para comprender su comportamiento durante la operación.</w:t>
      </w:r>
    </w:p>
    <w:p w:rsidR="00000000" w:rsidDel="00000000" w:rsidP="00000000" w:rsidRDefault="00000000" w:rsidRPr="00000000" w14:paraId="00000B0C">
      <w:pPr>
        <w:spacing w:after="240" w:before="240" w:lineRule="auto"/>
        <w:jc w:val="both"/>
        <w:rPr/>
      </w:pPr>
      <w:r w:rsidDel="00000000" w:rsidR="00000000" w:rsidRPr="00000000">
        <w:rPr>
          <w:rtl w:val="0"/>
        </w:rPr>
        <w:t xml:space="preserve">Las implementaciones deberán desacoplar los mecanismos de observación de la lógica institucional, evitando que la recopilación de información altere el comportamiento de la institución.</w:t>
      </w:r>
    </w:p>
    <w:p w:rsidR="00000000" w:rsidDel="00000000" w:rsidP="00000000" w:rsidRDefault="00000000" w:rsidRPr="00000000" w14:paraId="00000B0D">
      <w:pPr>
        <w:spacing w:after="240" w:before="240" w:lineRule="auto"/>
        <w:jc w:val="both"/>
        <w:rPr/>
      </w:pPr>
      <w:r w:rsidDel="00000000" w:rsidR="00000000" w:rsidRPr="00000000">
        <w:rPr>
          <w:rtl w:val="0"/>
        </w:rPr>
        <w:t xml:space="preserve">La arquitectura deberá facilitar la generación de indicadores verificables, la correlación entre eventos institucionales, la reconstrucción de estados operacionales y la identificación de tendencias evolutivas.</w:t>
      </w:r>
    </w:p>
    <w:p w:rsidR="00000000" w:rsidDel="00000000" w:rsidP="00000000" w:rsidRDefault="00000000" w:rsidRPr="00000000" w14:paraId="00000B0E">
      <w:pPr>
        <w:spacing w:after="240" w:before="240" w:lineRule="auto"/>
        <w:jc w:val="both"/>
        <w:rPr/>
      </w:pPr>
      <w:r w:rsidDel="00000000" w:rsidR="00000000" w:rsidRPr="00000000">
        <w:rPr>
          <w:rtl w:val="0"/>
        </w:rPr>
        <w:t xml:space="preserve">Toda observabilidad deberá preservar simultáneamente:</w:t>
      </w:r>
    </w:p>
    <w:p w:rsidR="00000000" w:rsidDel="00000000" w:rsidP="00000000" w:rsidRDefault="00000000" w:rsidRPr="00000000" w14:paraId="00000B0F">
      <w:pPr>
        <w:numPr>
          <w:ilvl w:val="0"/>
          <w:numId w:val="205"/>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B10">
      <w:pPr>
        <w:numPr>
          <w:ilvl w:val="0"/>
          <w:numId w:val="205"/>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B11">
      <w:pPr>
        <w:numPr>
          <w:ilvl w:val="0"/>
          <w:numId w:val="205"/>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B12">
      <w:pPr>
        <w:numPr>
          <w:ilvl w:val="0"/>
          <w:numId w:val="205"/>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B13">
      <w:pPr>
        <w:numPr>
          <w:ilvl w:val="0"/>
          <w:numId w:val="205"/>
        </w:numPr>
        <w:spacing w:after="240" w:before="0" w:beforeAutospacing="0" w:lineRule="auto"/>
        <w:ind w:left="720" w:hanging="360"/>
        <w:jc w:val="both"/>
      </w:pPr>
      <w:r w:rsidDel="00000000" w:rsidR="00000000" w:rsidRPr="00000000">
        <w:rPr>
          <w:rtl w:val="0"/>
        </w:rPr>
        <w:t xml:space="preserve">la protección del patrimonio institucional.</w:t>
      </w:r>
    </w:p>
    <w:p w:rsidR="00000000" w:rsidDel="00000000" w:rsidP="00000000" w:rsidRDefault="00000000" w:rsidRPr="00000000" w14:paraId="00000B14">
      <w:pPr>
        <w:spacing w:after="240" w:before="240" w:lineRule="auto"/>
        <w:jc w:val="both"/>
        <w:rPr/>
      </w:pPr>
      <w:r w:rsidDel="00000000" w:rsidR="00000000" w:rsidRPr="00000000">
        <w:rPr>
          <w:rtl w:val="0"/>
        </w:rPr>
        <w:t xml:space="preserve">Las implementaciones deberán demostrar objetivamente que la institución puede ser comprendida mediante evidencia verificable sin comprometer la autonomía de sus procesos.</w:t>
      </w:r>
    </w:p>
    <w:p w:rsidR="00000000" w:rsidDel="00000000" w:rsidP="00000000" w:rsidRDefault="00000000" w:rsidRPr="00000000" w14:paraId="00000B15">
      <w:pPr>
        <w:jc w:val="both"/>
        <w:rPr/>
      </w:pPr>
      <w:r w:rsidDel="00000000" w:rsidR="00000000" w:rsidRPr="00000000">
        <w:rPr>
          <w:rtl w:val="0"/>
        </w:rPr>
      </w:r>
    </w:p>
    <w:p w:rsidR="00000000" w:rsidDel="00000000" w:rsidP="00000000" w:rsidRDefault="00000000" w:rsidRPr="00000000" w14:paraId="00000B16">
      <w:pPr>
        <w:pStyle w:val="Heading1"/>
        <w:keepNext w:val="0"/>
        <w:keepLines w:val="0"/>
        <w:spacing w:before="480" w:lineRule="auto"/>
        <w:jc w:val="both"/>
        <w:rPr>
          <w:b w:val="1"/>
          <w:bCs w:val="1"/>
          <w:sz w:val="46"/>
          <w:szCs w:val="46"/>
        </w:rPr>
      </w:pPr>
      <w:bookmarkStart w:colFirst="0" w:colLast="0" w:name="_ljq3w92aarc6" w:id="239"/>
      <w:bookmarkEnd w:id="23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B17">
      <w:pPr>
        <w:spacing w:after="240" w:before="240" w:lineRule="auto"/>
        <w:jc w:val="both"/>
        <w:rPr/>
      </w:pPr>
      <w:r w:rsidDel="00000000" w:rsidR="00000000" w:rsidRPr="00000000">
        <w:rPr>
          <w:rtl w:val="0"/>
        </w:rPr>
        <w:t xml:space="preserve">Los agentes de Inteligencia Artificial deberán interpretar la Observabilidad de la Materialización Institucional como la responsabilidad de contribuir a la comprensión objetiva del comportamiento institucional mediante la generación, interpretación y utilización responsable de evidencia verificable.</w:t>
      </w:r>
    </w:p>
    <w:p w:rsidR="00000000" w:rsidDel="00000000" w:rsidP="00000000" w:rsidRDefault="00000000" w:rsidRPr="00000000" w14:paraId="00000B18">
      <w:pPr>
        <w:spacing w:after="240" w:before="240" w:lineRule="auto"/>
        <w:jc w:val="both"/>
        <w:rPr/>
      </w:pPr>
      <w:r w:rsidDel="00000000" w:rsidR="00000000" w:rsidRPr="00000000">
        <w:rPr>
          <w:rtl w:val="0"/>
        </w:rPr>
        <w:t xml:space="preserve">No deberán manipular indicadores, ocultar desviaciones, generar observaciones sin fundamento o utilizar información obtenida fuera del marco de gobernanza institucional.</w:t>
      </w:r>
    </w:p>
    <w:p w:rsidR="00000000" w:rsidDel="00000000" w:rsidP="00000000" w:rsidRDefault="00000000" w:rsidRPr="00000000" w14:paraId="00000B19">
      <w:pPr>
        <w:spacing w:after="240" w:before="240" w:lineRule="auto"/>
        <w:jc w:val="both"/>
        <w:rPr/>
      </w:pPr>
      <w:r w:rsidDel="00000000" w:rsidR="00000000" w:rsidRPr="00000000">
        <w:rPr>
          <w:rtl w:val="0"/>
        </w:rPr>
        <w:t xml:space="preserve">Durante procesos automáticos de observación, deberán recopilar únicamente la información necesaria, proteger la privacidad institucional, interpretar los resultados conforme al Canon de Dominio y facilitar explicaciones comprensibles para los responsables de la gobernanza.</w:t>
      </w:r>
    </w:p>
    <w:p w:rsidR="00000000" w:rsidDel="00000000" w:rsidP="00000000" w:rsidRDefault="00000000" w:rsidRPr="00000000" w14:paraId="00000B1A">
      <w:pPr>
        <w:spacing w:after="240" w:before="240" w:lineRule="auto"/>
        <w:jc w:val="both"/>
        <w:rPr/>
      </w:pPr>
      <w:r w:rsidDel="00000000" w:rsidR="00000000" w:rsidRPr="00000000">
        <w:rPr>
          <w:rtl w:val="0"/>
        </w:rPr>
        <w:t xml:space="preserve">Cuando detecten anomalías, riesgos o oportunidades de mejora, deberán recomendar acciones compatibles con la Constitución </w:t>
      </w:r>
      <w:r w:rsidDel="00000000" w:rsidR="00000000" w:rsidRPr="00000000">
        <w:rPr>
          <w:b w:val="1"/>
          <w:bCs w:val="1"/>
          <w:rtl w:val="0"/>
        </w:rPr>
        <w:t xml:space="preserve">Web3 Trust-Native</w:t>
      </w:r>
      <w:r w:rsidDel="00000000" w:rsidR="00000000" w:rsidRPr="00000000">
        <w:rPr>
          <w:rtl w:val="0"/>
        </w:rPr>
        <w:t xml:space="preserve">, preservando siempre la continuidad del conocimiento, la identidad institucional y la confianza distribuida.</w:t>
      </w:r>
    </w:p>
    <w:p w:rsidR="00000000" w:rsidDel="00000000" w:rsidP="00000000" w:rsidRDefault="00000000" w:rsidRPr="00000000" w14:paraId="00000B1B">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Observabilidad de la Materialización Institucional</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pueda comprender objetivamente el comportamiento de sus formas de materialización, fortaleciendo una institución gobernable, verificable y preparada para mejorar continuamente sobre la base de evidencia y conocimiento institucional.</w:t>
      </w:r>
    </w:p>
    <w:p w:rsidR="00000000" w:rsidDel="00000000" w:rsidP="00000000" w:rsidRDefault="00000000" w:rsidRPr="00000000" w14:paraId="00000B1C">
      <w:pPr>
        <w:jc w:val="both"/>
        <w:rPr/>
      </w:pPr>
      <w:r w:rsidDel="00000000" w:rsidR="00000000" w:rsidRPr="00000000">
        <w:rPr>
          <w:rtl w:val="0"/>
        </w:rPr>
      </w:r>
    </w:p>
    <w:p w:rsidR="00000000" w:rsidDel="00000000" w:rsidP="00000000" w:rsidRDefault="00000000" w:rsidRPr="00000000" w14:paraId="00000B1D">
      <w:pPr>
        <w:jc w:val="both"/>
        <w:rPr/>
      </w:pPr>
      <w:r w:rsidDel="00000000" w:rsidR="00000000" w:rsidRPr="00000000">
        <w:rPr>
          <w:rtl w:val="0"/>
        </w:rPr>
      </w:r>
    </w:p>
    <w:p w:rsidR="00000000" w:rsidDel="00000000" w:rsidP="00000000" w:rsidRDefault="00000000" w:rsidRPr="00000000" w14:paraId="00000B1E">
      <w:pPr>
        <w:pStyle w:val="Heading1"/>
        <w:keepNext w:val="0"/>
        <w:keepLines w:val="0"/>
        <w:spacing w:before="480" w:lineRule="auto"/>
        <w:jc w:val="both"/>
        <w:rPr>
          <w:b w:val="1"/>
          <w:bCs w:val="1"/>
          <w:sz w:val="46"/>
          <w:szCs w:val="46"/>
        </w:rPr>
      </w:pPr>
      <w:bookmarkStart w:colFirst="0" w:colLast="0" w:name="_hsh8qrj8ggza" w:id="240"/>
      <w:bookmarkEnd w:id="240"/>
      <w:r w:rsidDel="00000000" w:rsidR="00000000" w:rsidRPr="00000000">
        <w:rPr>
          <w:b w:val="1"/>
          <w:bCs w:val="1"/>
          <w:sz w:val="46"/>
          <w:szCs w:val="46"/>
          <w:rtl w:val="0"/>
        </w:rPr>
        <w:t xml:space="preserve">L7-029</w:t>
      </w:r>
    </w:p>
    <w:p w:rsidR="00000000" w:rsidDel="00000000" w:rsidP="00000000" w:rsidRDefault="00000000" w:rsidRPr="00000000" w14:paraId="00000B1F">
      <w:pPr>
        <w:pStyle w:val="Heading1"/>
        <w:keepNext w:val="0"/>
        <w:keepLines w:val="0"/>
        <w:spacing w:before="480" w:lineRule="auto"/>
        <w:jc w:val="both"/>
        <w:rPr>
          <w:b w:val="1"/>
          <w:bCs w:val="1"/>
          <w:sz w:val="46"/>
          <w:szCs w:val="46"/>
        </w:rPr>
      </w:pPr>
      <w:bookmarkStart w:colFirst="0" w:colLast="0" w:name="_waxzar3dabke" w:id="241"/>
      <w:bookmarkEnd w:id="241"/>
      <w:r w:rsidDel="00000000" w:rsidR="00000000" w:rsidRPr="00000000">
        <w:rPr>
          <w:b w:val="1"/>
          <w:bCs w:val="1"/>
          <w:sz w:val="46"/>
          <w:szCs w:val="46"/>
          <w:rtl w:val="0"/>
        </w:rPr>
        <w:t xml:space="preserve">Resiliencia de la Materialización Institucional</w:t>
      </w:r>
    </w:p>
    <w:p w:rsidR="00000000" w:rsidDel="00000000" w:rsidP="00000000" w:rsidRDefault="00000000" w:rsidRPr="00000000" w14:paraId="00000B20">
      <w:pPr>
        <w:pStyle w:val="Heading2"/>
        <w:keepNext w:val="0"/>
        <w:keepLines w:val="0"/>
        <w:spacing w:after="80" w:lineRule="auto"/>
        <w:jc w:val="both"/>
        <w:rPr>
          <w:b w:val="1"/>
          <w:bCs w:val="1"/>
          <w:sz w:val="34"/>
          <w:szCs w:val="34"/>
        </w:rPr>
      </w:pPr>
      <w:bookmarkStart w:colFirst="0" w:colLast="0" w:name="_mhlva9r8n1d0" w:id="242"/>
      <w:bookmarkEnd w:id="242"/>
      <w:r w:rsidDel="00000000" w:rsidR="00000000" w:rsidRPr="00000000">
        <w:rPr>
          <w:b w:val="1"/>
          <w:bCs w:val="1"/>
          <w:sz w:val="34"/>
          <w:szCs w:val="34"/>
          <w:rtl w:val="0"/>
        </w:rPr>
        <w:t xml:space="preserve">Artículo</w:t>
      </w:r>
    </w:p>
    <w:p w:rsidR="00000000" w:rsidDel="00000000" w:rsidP="00000000" w:rsidRDefault="00000000" w:rsidRPr="00000000" w14:paraId="00000B21">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Resiliencia de la Materialización Institucional</w:t>
      </w:r>
      <w:r w:rsidDel="00000000" w:rsidR="00000000" w:rsidRPr="00000000">
        <w:rPr>
          <w:rtl w:val="0"/>
        </w:rPr>
        <w:t xml:space="preserve">, asegurando que toda forma de materialización sea capaz de mantener, recuperar o restablecer la continuidad del conocimiento institucional frente a fallos, incidentes, cambios del entorno o condiciones adversas, sin comprometer la identidad, la gobernanza ni la legitimidad de la institución.</w:t>
      </w:r>
    </w:p>
    <w:p w:rsidR="00000000" w:rsidDel="00000000" w:rsidP="00000000" w:rsidRDefault="00000000" w:rsidRPr="00000000" w14:paraId="00000B22">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Resiliencia de la Materialización Institucional</w:t>
      </w:r>
      <w:r w:rsidDel="00000000" w:rsidR="00000000" w:rsidRPr="00000000">
        <w:rPr>
          <w:rtl w:val="0"/>
        </w:rPr>
        <w:t xml:space="preserve"> constituye el proceso mediante el cual la institución preserva la continuidad de sus capacidades de materialización, asegurando que las interrupciones operacionales no alteren el conocimiento ejecutable ni la confianza institucional.</w:t>
      </w:r>
    </w:p>
    <w:p w:rsidR="00000000" w:rsidDel="00000000" w:rsidP="00000000" w:rsidRDefault="00000000" w:rsidRPr="00000000" w14:paraId="00000B23">
      <w:pPr>
        <w:spacing w:after="240" w:before="240" w:lineRule="auto"/>
        <w:jc w:val="both"/>
        <w:rPr/>
      </w:pPr>
      <w:r w:rsidDel="00000000" w:rsidR="00000000" w:rsidRPr="00000000">
        <w:rPr>
          <w:rtl w:val="0"/>
        </w:rPr>
        <w:t xml:space="preserve">Toda Resiliencia de la Materialización Institucional deberá garantizar, como mínimo:</w:t>
      </w:r>
    </w:p>
    <w:p w:rsidR="00000000" w:rsidDel="00000000" w:rsidP="00000000" w:rsidRDefault="00000000" w:rsidRPr="00000000" w14:paraId="00000B24">
      <w:pPr>
        <w:numPr>
          <w:ilvl w:val="0"/>
          <w:numId w:val="307"/>
        </w:numPr>
        <w:spacing w:after="0" w:afterAutospacing="0" w:before="240" w:lineRule="auto"/>
        <w:ind w:left="720" w:hanging="360"/>
        <w:jc w:val="both"/>
      </w:pPr>
      <w:r w:rsidDel="00000000" w:rsidR="00000000" w:rsidRPr="00000000">
        <w:rPr>
          <w:rtl w:val="0"/>
        </w:rPr>
        <w:t xml:space="preserve">la continuidad de las capacidades institucionales;</w:t>
      </w:r>
    </w:p>
    <w:p w:rsidR="00000000" w:rsidDel="00000000" w:rsidP="00000000" w:rsidRDefault="00000000" w:rsidRPr="00000000" w14:paraId="00000B25">
      <w:pPr>
        <w:numPr>
          <w:ilvl w:val="0"/>
          <w:numId w:val="307"/>
        </w:numPr>
        <w:spacing w:after="0" w:afterAutospacing="0" w:before="0" w:beforeAutospacing="0" w:lineRule="auto"/>
        <w:ind w:left="720" w:hanging="360"/>
        <w:jc w:val="both"/>
      </w:pPr>
      <w:r w:rsidDel="00000000" w:rsidR="00000000" w:rsidRPr="00000000">
        <w:rPr>
          <w:rtl w:val="0"/>
        </w:rPr>
        <w:t xml:space="preserve">la recuperación controlada de las formas de materialización;</w:t>
      </w:r>
    </w:p>
    <w:p w:rsidR="00000000" w:rsidDel="00000000" w:rsidP="00000000" w:rsidRDefault="00000000" w:rsidRPr="00000000" w14:paraId="00000B26">
      <w:pPr>
        <w:numPr>
          <w:ilvl w:val="0"/>
          <w:numId w:val="307"/>
        </w:numPr>
        <w:spacing w:after="0" w:afterAutospacing="0" w:before="0" w:beforeAutospacing="0" w:lineRule="auto"/>
        <w:ind w:left="720" w:hanging="360"/>
        <w:jc w:val="both"/>
      </w:pPr>
      <w:r w:rsidDel="00000000" w:rsidR="00000000" w:rsidRPr="00000000">
        <w:rPr>
          <w:rtl w:val="0"/>
        </w:rPr>
        <w:t xml:space="preserve">la preservación del conocimiento institucional durante incidentes;</w:t>
      </w:r>
    </w:p>
    <w:p w:rsidR="00000000" w:rsidDel="00000000" w:rsidP="00000000" w:rsidRDefault="00000000" w:rsidRPr="00000000" w14:paraId="00000B27">
      <w:pPr>
        <w:numPr>
          <w:ilvl w:val="0"/>
          <w:numId w:val="307"/>
        </w:numPr>
        <w:spacing w:after="0" w:afterAutospacing="0" w:before="0" w:beforeAutospacing="0" w:lineRule="auto"/>
        <w:ind w:left="720" w:hanging="360"/>
        <w:jc w:val="both"/>
      </w:pPr>
      <w:r w:rsidDel="00000000" w:rsidR="00000000" w:rsidRPr="00000000">
        <w:rPr>
          <w:rtl w:val="0"/>
        </w:rPr>
        <w:t xml:space="preserve">la estabilidad de la identidad institucional;</w:t>
      </w:r>
    </w:p>
    <w:p w:rsidR="00000000" w:rsidDel="00000000" w:rsidP="00000000" w:rsidRDefault="00000000" w:rsidRPr="00000000" w14:paraId="00000B28">
      <w:pPr>
        <w:numPr>
          <w:ilvl w:val="0"/>
          <w:numId w:val="307"/>
        </w:numPr>
        <w:spacing w:after="0" w:afterAutospacing="0" w:before="0" w:beforeAutospacing="0" w:lineRule="auto"/>
        <w:ind w:left="720" w:hanging="360"/>
        <w:jc w:val="both"/>
      </w:pPr>
      <w:r w:rsidDel="00000000" w:rsidR="00000000" w:rsidRPr="00000000">
        <w:rPr>
          <w:rtl w:val="0"/>
        </w:rPr>
        <w:t xml:space="preserve">la continuidad de la experiencia institucional;</w:t>
      </w:r>
    </w:p>
    <w:p w:rsidR="00000000" w:rsidDel="00000000" w:rsidP="00000000" w:rsidRDefault="00000000" w:rsidRPr="00000000" w14:paraId="00000B29">
      <w:pPr>
        <w:numPr>
          <w:ilvl w:val="0"/>
          <w:numId w:val="307"/>
        </w:numPr>
        <w:spacing w:after="0" w:afterAutospacing="0" w:before="0" w:beforeAutospacing="0" w:lineRule="auto"/>
        <w:ind w:left="720" w:hanging="360"/>
        <w:jc w:val="both"/>
      </w:pPr>
      <w:r w:rsidDel="00000000" w:rsidR="00000000" w:rsidRPr="00000000">
        <w:rPr>
          <w:rtl w:val="0"/>
        </w:rPr>
        <w:t xml:space="preserve">la verificabilidad de las acciones de recuperación;</w:t>
      </w:r>
    </w:p>
    <w:p w:rsidR="00000000" w:rsidDel="00000000" w:rsidP="00000000" w:rsidRDefault="00000000" w:rsidRPr="00000000" w14:paraId="00000B2A">
      <w:pPr>
        <w:numPr>
          <w:ilvl w:val="0"/>
          <w:numId w:val="307"/>
        </w:numPr>
        <w:spacing w:after="0" w:afterAutospacing="0" w:before="0" w:beforeAutospacing="0" w:lineRule="auto"/>
        <w:ind w:left="720" w:hanging="360"/>
        <w:jc w:val="both"/>
      </w:pPr>
      <w:r w:rsidDel="00000000" w:rsidR="00000000" w:rsidRPr="00000000">
        <w:rPr>
          <w:rtl w:val="0"/>
        </w:rPr>
        <w:t xml:space="preserve">la protección de la gobernanza institucional;</w:t>
      </w:r>
    </w:p>
    <w:p w:rsidR="00000000" w:rsidDel="00000000" w:rsidP="00000000" w:rsidRDefault="00000000" w:rsidRPr="00000000" w14:paraId="00000B2B">
      <w:pPr>
        <w:numPr>
          <w:ilvl w:val="0"/>
          <w:numId w:val="307"/>
        </w:numPr>
        <w:spacing w:after="240" w:before="0" w:beforeAutospacing="0" w:lineRule="auto"/>
        <w:ind w:left="720" w:hanging="360"/>
        <w:jc w:val="both"/>
      </w:pPr>
      <w:r w:rsidDel="00000000" w:rsidR="00000000" w:rsidRPr="00000000">
        <w:rPr>
          <w:rtl w:val="0"/>
        </w:rPr>
        <w:t xml:space="preserve">el fortalecimiento de la confianza durante situaciones adversas.</w:t>
      </w:r>
    </w:p>
    <w:p w:rsidR="00000000" w:rsidDel="00000000" w:rsidP="00000000" w:rsidRDefault="00000000" w:rsidRPr="00000000" w14:paraId="00000B2C">
      <w:pPr>
        <w:spacing w:after="240" w:before="240" w:lineRule="auto"/>
        <w:jc w:val="both"/>
        <w:rPr/>
      </w:pPr>
      <w:r w:rsidDel="00000000" w:rsidR="00000000" w:rsidRPr="00000000">
        <w:rPr>
          <w:rtl w:val="0"/>
        </w:rPr>
        <w:t xml:space="preserve">La resiliencia institucional podrá comprender, cuando corresponda:</w:t>
      </w:r>
    </w:p>
    <w:p w:rsidR="00000000" w:rsidDel="00000000" w:rsidP="00000000" w:rsidRDefault="00000000" w:rsidRPr="00000000" w14:paraId="00000B2D">
      <w:pPr>
        <w:numPr>
          <w:ilvl w:val="0"/>
          <w:numId w:val="35"/>
        </w:numPr>
        <w:spacing w:after="0" w:afterAutospacing="0" w:before="240" w:lineRule="auto"/>
        <w:ind w:left="720" w:hanging="360"/>
        <w:jc w:val="both"/>
      </w:pPr>
      <w:r w:rsidDel="00000000" w:rsidR="00000000" w:rsidRPr="00000000">
        <w:rPr>
          <w:rtl w:val="0"/>
        </w:rPr>
        <w:t xml:space="preserve">continuidad operacional;</w:t>
      </w:r>
    </w:p>
    <w:p w:rsidR="00000000" w:rsidDel="00000000" w:rsidP="00000000" w:rsidRDefault="00000000" w:rsidRPr="00000000" w14:paraId="00000B2E">
      <w:pPr>
        <w:numPr>
          <w:ilvl w:val="0"/>
          <w:numId w:val="35"/>
        </w:numPr>
        <w:spacing w:after="0" w:afterAutospacing="0" w:before="0" w:beforeAutospacing="0" w:lineRule="auto"/>
        <w:ind w:left="720" w:hanging="360"/>
        <w:jc w:val="both"/>
      </w:pPr>
      <w:r w:rsidDel="00000000" w:rsidR="00000000" w:rsidRPr="00000000">
        <w:rPr>
          <w:rtl w:val="0"/>
        </w:rPr>
        <w:t xml:space="preserve">recuperación ante incidentes;</w:t>
      </w:r>
    </w:p>
    <w:p w:rsidR="00000000" w:rsidDel="00000000" w:rsidP="00000000" w:rsidRDefault="00000000" w:rsidRPr="00000000" w14:paraId="00000B2F">
      <w:pPr>
        <w:numPr>
          <w:ilvl w:val="0"/>
          <w:numId w:val="35"/>
        </w:numPr>
        <w:spacing w:after="0" w:afterAutospacing="0" w:before="0" w:beforeAutospacing="0" w:lineRule="auto"/>
        <w:ind w:left="720" w:hanging="360"/>
        <w:jc w:val="both"/>
      </w:pPr>
      <w:r w:rsidDel="00000000" w:rsidR="00000000" w:rsidRPr="00000000">
        <w:rPr>
          <w:rtl w:val="0"/>
        </w:rPr>
        <w:t xml:space="preserve">sustitución temporal de mecanismos de interacción;</w:t>
      </w:r>
    </w:p>
    <w:p w:rsidR="00000000" w:rsidDel="00000000" w:rsidP="00000000" w:rsidRDefault="00000000" w:rsidRPr="00000000" w14:paraId="00000B30">
      <w:pPr>
        <w:numPr>
          <w:ilvl w:val="0"/>
          <w:numId w:val="35"/>
        </w:numPr>
        <w:spacing w:after="0" w:afterAutospacing="0" w:before="0" w:beforeAutospacing="0" w:lineRule="auto"/>
        <w:ind w:left="720" w:hanging="360"/>
        <w:jc w:val="both"/>
      </w:pPr>
      <w:r w:rsidDel="00000000" w:rsidR="00000000" w:rsidRPr="00000000">
        <w:rPr>
          <w:rtl w:val="0"/>
        </w:rPr>
        <w:t xml:space="preserve">operación degradada controlada;</w:t>
      </w:r>
    </w:p>
    <w:p w:rsidR="00000000" w:rsidDel="00000000" w:rsidP="00000000" w:rsidRDefault="00000000" w:rsidRPr="00000000" w14:paraId="00000B31">
      <w:pPr>
        <w:numPr>
          <w:ilvl w:val="0"/>
          <w:numId w:val="35"/>
        </w:numPr>
        <w:spacing w:after="0" w:afterAutospacing="0" w:before="0" w:beforeAutospacing="0" w:lineRule="auto"/>
        <w:ind w:left="720" w:hanging="360"/>
        <w:jc w:val="both"/>
      </w:pPr>
      <w:r w:rsidDel="00000000" w:rsidR="00000000" w:rsidRPr="00000000">
        <w:rPr>
          <w:rtl w:val="0"/>
        </w:rPr>
        <w:t xml:space="preserve">redistribución de capacidades institucionales;</w:t>
      </w:r>
    </w:p>
    <w:p w:rsidR="00000000" w:rsidDel="00000000" w:rsidP="00000000" w:rsidRDefault="00000000" w:rsidRPr="00000000" w14:paraId="00000B32">
      <w:pPr>
        <w:numPr>
          <w:ilvl w:val="0"/>
          <w:numId w:val="35"/>
        </w:numPr>
        <w:spacing w:after="0" w:afterAutospacing="0" w:before="0" w:beforeAutospacing="0" w:lineRule="auto"/>
        <w:ind w:left="720" w:hanging="360"/>
        <w:jc w:val="both"/>
      </w:pPr>
      <w:r w:rsidDel="00000000" w:rsidR="00000000" w:rsidRPr="00000000">
        <w:rPr>
          <w:rtl w:val="0"/>
        </w:rPr>
        <w:t xml:space="preserve">recuperación de servicios institucionales;</w:t>
      </w:r>
    </w:p>
    <w:p w:rsidR="00000000" w:rsidDel="00000000" w:rsidP="00000000" w:rsidRDefault="00000000" w:rsidRPr="00000000" w14:paraId="00000B33">
      <w:pPr>
        <w:numPr>
          <w:ilvl w:val="0"/>
          <w:numId w:val="35"/>
        </w:numPr>
        <w:spacing w:after="0" w:afterAutospacing="0" w:before="0" w:beforeAutospacing="0" w:lineRule="auto"/>
        <w:ind w:left="720" w:hanging="360"/>
        <w:jc w:val="both"/>
      </w:pPr>
      <w:r w:rsidDel="00000000" w:rsidR="00000000" w:rsidRPr="00000000">
        <w:rPr>
          <w:rtl w:val="0"/>
        </w:rPr>
        <w:t xml:space="preserve">coordinación entre personas y agentes de Inteligencia Artificial;</w:t>
      </w:r>
    </w:p>
    <w:p w:rsidR="00000000" w:rsidDel="00000000" w:rsidP="00000000" w:rsidRDefault="00000000" w:rsidRPr="00000000" w14:paraId="00000B34">
      <w:pPr>
        <w:numPr>
          <w:ilvl w:val="0"/>
          <w:numId w:val="35"/>
        </w:numPr>
        <w:spacing w:after="240" w:before="0" w:beforeAutospacing="0" w:lineRule="auto"/>
        <w:ind w:left="720" w:hanging="360"/>
        <w:jc w:val="both"/>
      </w:pPr>
      <w:r w:rsidDel="00000000" w:rsidR="00000000" w:rsidRPr="00000000">
        <w:rPr>
          <w:rtl w:val="0"/>
        </w:rPr>
        <w:t xml:space="preserve">cualquier otra actuación destinada a preservar la continuidad institucional.</w:t>
      </w:r>
    </w:p>
    <w:p w:rsidR="00000000" w:rsidDel="00000000" w:rsidP="00000000" w:rsidRDefault="00000000" w:rsidRPr="00000000" w14:paraId="00000B35">
      <w:pPr>
        <w:spacing w:after="240" w:before="240" w:lineRule="auto"/>
        <w:jc w:val="both"/>
        <w:rPr/>
      </w:pPr>
      <w:r w:rsidDel="00000000" w:rsidR="00000000" w:rsidRPr="00000000">
        <w:rPr>
          <w:rtl w:val="0"/>
        </w:rPr>
        <w:t xml:space="preserve">La Resiliencia de la Materialización Institucional constituye un proceso permanente de preparación y recuperación institucional.</w:t>
      </w:r>
    </w:p>
    <w:p w:rsidR="00000000" w:rsidDel="00000000" w:rsidP="00000000" w:rsidRDefault="00000000" w:rsidRPr="00000000" w14:paraId="00000B36">
      <w:pPr>
        <w:spacing w:after="240" w:before="240" w:lineRule="auto"/>
        <w:jc w:val="both"/>
        <w:rPr/>
      </w:pPr>
      <w:r w:rsidDel="00000000" w:rsidR="00000000" w:rsidRPr="00000000">
        <w:rPr>
          <w:rtl w:val="0"/>
        </w:rPr>
        <w:t xml:space="preserve">No constituye una propiedad exclusiva de mecanismos tecnológicos de respaldo, redundancia o alta disponibilidad.</w:t>
      </w:r>
    </w:p>
    <w:p w:rsidR="00000000" w:rsidDel="00000000" w:rsidP="00000000" w:rsidRDefault="00000000" w:rsidRPr="00000000" w14:paraId="00000B37">
      <w:pPr>
        <w:spacing w:after="240" w:before="240" w:lineRule="auto"/>
        <w:jc w:val="both"/>
        <w:rPr/>
      </w:pPr>
      <w:r w:rsidDel="00000000" w:rsidR="00000000" w:rsidRPr="00000000">
        <w:rPr>
          <w:rtl w:val="0"/>
        </w:rPr>
        <w:t xml:space="preserve">Toda resiliencia deberá preservar:</w:t>
      </w:r>
    </w:p>
    <w:p w:rsidR="00000000" w:rsidDel="00000000" w:rsidP="00000000" w:rsidRDefault="00000000" w:rsidRPr="00000000" w14:paraId="00000B38">
      <w:pPr>
        <w:numPr>
          <w:ilvl w:val="0"/>
          <w:numId w:val="61"/>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B39">
      <w:pPr>
        <w:numPr>
          <w:ilvl w:val="0"/>
          <w:numId w:val="61"/>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B3A">
      <w:pPr>
        <w:numPr>
          <w:ilvl w:val="0"/>
          <w:numId w:val="61"/>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B3B">
      <w:pPr>
        <w:numPr>
          <w:ilvl w:val="0"/>
          <w:numId w:val="61"/>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B3C">
      <w:pPr>
        <w:numPr>
          <w:ilvl w:val="0"/>
          <w:numId w:val="61"/>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B3D">
      <w:pPr>
        <w:numPr>
          <w:ilvl w:val="0"/>
          <w:numId w:val="61"/>
        </w:numPr>
        <w:spacing w:after="240" w:before="0" w:beforeAutospacing="0" w:lineRule="auto"/>
        <w:ind w:left="720" w:hanging="360"/>
        <w:jc w:val="both"/>
      </w:pPr>
      <w:r w:rsidDel="00000000" w:rsidR="00000000" w:rsidRPr="00000000">
        <w:rPr>
          <w:rtl w:val="0"/>
        </w:rPr>
        <w:t xml:space="preserve">la verificabilidad de toda actuación de recuperación.</w:t>
      </w:r>
    </w:p>
    <w:p w:rsidR="00000000" w:rsidDel="00000000" w:rsidP="00000000" w:rsidRDefault="00000000" w:rsidRPr="00000000" w14:paraId="00000B3E">
      <w:pPr>
        <w:spacing w:after="240" w:before="240" w:lineRule="auto"/>
        <w:jc w:val="both"/>
        <w:rPr/>
      </w:pPr>
      <w:r w:rsidDel="00000000" w:rsidR="00000000" w:rsidRPr="00000000">
        <w:rPr>
          <w:rtl w:val="0"/>
        </w:rPr>
        <w:t xml:space="preserve">Toda actuación de resiliencia deberá permitir identificar objetivamente:</w:t>
      </w:r>
    </w:p>
    <w:p w:rsidR="00000000" w:rsidDel="00000000" w:rsidP="00000000" w:rsidRDefault="00000000" w:rsidRPr="00000000" w14:paraId="00000B3F">
      <w:pPr>
        <w:numPr>
          <w:ilvl w:val="0"/>
          <w:numId w:val="273"/>
        </w:numPr>
        <w:spacing w:after="0" w:afterAutospacing="0" w:before="240" w:lineRule="auto"/>
        <w:ind w:left="720" w:hanging="360"/>
        <w:jc w:val="both"/>
      </w:pPr>
      <w:r w:rsidDel="00000000" w:rsidR="00000000" w:rsidRPr="00000000">
        <w:rPr>
          <w:rtl w:val="0"/>
        </w:rPr>
        <w:t xml:space="preserve">la naturaleza de la interrupción;</w:t>
      </w:r>
    </w:p>
    <w:p w:rsidR="00000000" w:rsidDel="00000000" w:rsidP="00000000" w:rsidRDefault="00000000" w:rsidRPr="00000000" w14:paraId="00000B40">
      <w:pPr>
        <w:numPr>
          <w:ilvl w:val="0"/>
          <w:numId w:val="273"/>
        </w:numPr>
        <w:spacing w:after="0" w:afterAutospacing="0" w:before="0" w:beforeAutospacing="0" w:lineRule="auto"/>
        <w:ind w:left="720" w:hanging="360"/>
        <w:jc w:val="both"/>
      </w:pPr>
      <w:r w:rsidDel="00000000" w:rsidR="00000000" w:rsidRPr="00000000">
        <w:rPr>
          <w:rtl w:val="0"/>
        </w:rPr>
        <w:t xml:space="preserve">las capacidades institucionales afectadas;</w:t>
      </w:r>
    </w:p>
    <w:p w:rsidR="00000000" w:rsidDel="00000000" w:rsidP="00000000" w:rsidRDefault="00000000" w:rsidRPr="00000000" w14:paraId="00000B41">
      <w:pPr>
        <w:numPr>
          <w:ilvl w:val="0"/>
          <w:numId w:val="273"/>
        </w:numPr>
        <w:spacing w:after="0" w:afterAutospacing="0" w:before="0" w:beforeAutospacing="0" w:lineRule="auto"/>
        <w:ind w:left="720" w:hanging="360"/>
        <w:jc w:val="both"/>
      </w:pPr>
      <w:r w:rsidDel="00000000" w:rsidR="00000000" w:rsidRPr="00000000">
        <w:rPr>
          <w:rtl w:val="0"/>
        </w:rPr>
        <w:t xml:space="preserve">las medidas adoptadas para preservar la continuidad;</w:t>
      </w:r>
    </w:p>
    <w:p w:rsidR="00000000" w:rsidDel="00000000" w:rsidP="00000000" w:rsidRDefault="00000000" w:rsidRPr="00000000" w14:paraId="00000B42">
      <w:pPr>
        <w:numPr>
          <w:ilvl w:val="0"/>
          <w:numId w:val="273"/>
        </w:numPr>
        <w:spacing w:after="0" w:afterAutospacing="0" w:before="0" w:beforeAutospacing="0" w:lineRule="auto"/>
        <w:ind w:left="720" w:hanging="360"/>
        <w:jc w:val="both"/>
      </w:pPr>
      <w:r w:rsidDel="00000000" w:rsidR="00000000" w:rsidRPr="00000000">
        <w:rPr>
          <w:rtl w:val="0"/>
        </w:rPr>
        <w:t xml:space="preserve">las evidencias que respaldan la recuperación;</w:t>
      </w:r>
    </w:p>
    <w:p w:rsidR="00000000" w:rsidDel="00000000" w:rsidP="00000000" w:rsidRDefault="00000000" w:rsidRPr="00000000" w14:paraId="00000B43">
      <w:pPr>
        <w:numPr>
          <w:ilvl w:val="0"/>
          <w:numId w:val="273"/>
        </w:numPr>
        <w:spacing w:after="0" w:afterAutospacing="0" w:before="0" w:beforeAutospacing="0" w:lineRule="auto"/>
        <w:ind w:left="720" w:hanging="360"/>
        <w:jc w:val="both"/>
      </w:pPr>
      <w:r w:rsidDel="00000000" w:rsidR="00000000" w:rsidRPr="00000000">
        <w:rPr>
          <w:rtl w:val="0"/>
        </w:rPr>
        <w:t xml:space="preserve">el estado institucional alcanzado;</w:t>
      </w:r>
    </w:p>
    <w:p w:rsidR="00000000" w:rsidDel="00000000" w:rsidP="00000000" w:rsidRDefault="00000000" w:rsidRPr="00000000" w14:paraId="00000B44">
      <w:pPr>
        <w:numPr>
          <w:ilvl w:val="0"/>
          <w:numId w:val="273"/>
        </w:numPr>
        <w:spacing w:after="240" w:before="0" w:beforeAutospacing="0" w:lineRule="auto"/>
        <w:ind w:left="720" w:hanging="360"/>
        <w:jc w:val="both"/>
      </w:pPr>
      <w:r w:rsidDel="00000000" w:rsidR="00000000" w:rsidRPr="00000000">
        <w:rPr>
          <w:rtl w:val="0"/>
        </w:rPr>
        <w:t xml:space="preserve">las acciones de mejora posteriores al incidente.</w:t>
      </w:r>
    </w:p>
    <w:p w:rsidR="00000000" w:rsidDel="00000000" w:rsidP="00000000" w:rsidRDefault="00000000" w:rsidRPr="00000000" w14:paraId="00000B45">
      <w:pPr>
        <w:spacing w:after="240" w:before="240" w:lineRule="auto"/>
        <w:jc w:val="both"/>
        <w:rPr/>
      </w:pPr>
      <w:r w:rsidDel="00000000" w:rsidR="00000000" w:rsidRPr="00000000">
        <w:rPr>
          <w:rtl w:val="0"/>
        </w:rPr>
        <w:t xml:space="preserve">Ningún proceso de resiliencia podrá:</w:t>
      </w:r>
    </w:p>
    <w:p w:rsidR="00000000" w:rsidDel="00000000" w:rsidP="00000000" w:rsidRDefault="00000000" w:rsidRPr="00000000" w14:paraId="00000B46">
      <w:pPr>
        <w:numPr>
          <w:ilvl w:val="0"/>
          <w:numId w:val="39"/>
        </w:numPr>
        <w:spacing w:after="0" w:afterAutospacing="0" w:before="240" w:lineRule="auto"/>
        <w:ind w:left="720" w:hanging="360"/>
        <w:jc w:val="both"/>
      </w:pPr>
      <w:r w:rsidDel="00000000" w:rsidR="00000000" w:rsidRPr="00000000">
        <w:rPr>
          <w:rtl w:val="0"/>
        </w:rPr>
        <w:t xml:space="preserve">modificar el conocimiento institucional para facilitar la recuperación;</w:t>
      </w:r>
    </w:p>
    <w:p w:rsidR="00000000" w:rsidDel="00000000" w:rsidP="00000000" w:rsidRDefault="00000000" w:rsidRPr="00000000" w14:paraId="00000B47">
      <w:pPr>
        <w:numPr>
          <w:ilvl w:val="0"/>
          <w:numId w:val="39"/>
        </w:numPr>
        <w:spacing w:after="0" w:afterAutospacing="0" w:before="0" w:beforeAutospacing="0" w:lineRule="auto"/>
        <w:ind w:left="720" w:hanging="360"/>
        <w:jc w:val="both"/>
      </w:pPr>
      <w:r w:rsidDel="00000000" w:rsidR="00000000" w:rsidRPr="00000000">
        <w:rPr>
          <w:rtl w:val="0"/>
        </w:rPr>
        <w:t xml:space="preserve">alterar las competencias institucionales autorizadas;</w:t>
      </w:r>
    </w:p>
    <w:p w:rsidR="00000000" w:rsidDel="00000000" w:rsidP="00000000" w:rsidRDefault="00000000" w:rsidRPr="00000000" w14:paraId="00000B48">
      <w:pPr>
        <w:numPr>
          <w:ilvl w:val="0"/>
          <w:numId w:val="39"/>
        </w:numPr>
        <w:spacing w:after="0" w:afterAutospacing="0" w:before="0" w:beforeAutospacing="0" w:lineRule="auto"/>
        <w:ind w:left="720" w:hanging="360"/>
        <w:jc w:val="both"/>
      </w:pPr>
      <w:r w:rsidDel="00000000" w:rsidR="00000000" w:rsidRPr="00000000">
        <w:rPr>
          <w:rtl w:val="0"/>
        </w:rPr>
        <w:t xml:space="preserve">ocultar incidentes que afecten la legitimidad institucional;</w:t>
      </w:r>
    </w:p>
    <w:p w:rsidR="00000000" w:rsidDel="00000000" w:rsidP="00000000" w:rsidRDefault="00000000" w:rsidRPr="00000000" w14:paraId="00000B49">
      <w:pPr>
        <w:numPr>
          <w:ilvl w:val="0"/>
          <w:numId w:val="39"/>
        </w:numPr>
        <w:spacing w:after="0" w:afterAutospacing="0" w:before="0" w:beforeAutospacing="0" w:lineRule="auto"/>
        <w:ind w:left="720" w:hanging="360"/>
        <w:jc w:val="both"/>
      </w:pPr>
      <w:r w:rsidDel="00000000" w:rsidR="00000000" w:rsidRPr="00000000">
        <w:rPr>
          <w:rtl w:val="0"/>
        </w:rPr>
        <w:t xml:space="preserve">comprometer la trazabilidad de las actuaciones realizadas;</w:t>
      </w:r>
    </w:p>
    <w:p w:rsidR="00000000" w:rsidDel="00000000" w:rsidP="00000000" w:rsidRDefault="00000000" w:rsidRPr="00000000" w14:paraId="00000B4A">
      <w:pPr>
        <w:numPr>
          <w:ilvl w:val="0"/>
          <w:numId w:val="39"/>
        </w:numPr>
        <w:spacing w:after="240" w:before="0" w:beforeAutospacing="0" w:lineRule="auto"/>
        <w:ind w:left="720" w:hanging="360"/>
        <w:jc w:val="both"/>
      </w:pPr>
      <w:r w:rsidDel="00000000" w:rsidR="00000000" w:rsidRPr="00000000">
        <w:rPr>
          <w:rtl w:val="0"/>
        </w:rPr>
        <w:t xml:space="preserve">debilitar la confianza mediante recuperaciones incompatibles con la Constitución.</w:t>
      </w:r>
    </w:p>
    <w:p w:rsidR="00000000" w:rsidDel="00000000" w:rsidP="00000000" w:rsidRDefault="00000000" w:rsidRPr="00000000" w14:paraId="00000B4B">
      <w:pPr>
        <w:spacing w:after="240" w:before="240" w:lineRule="auto"/>
        <w:jc w:val="both"/>
        <w:rPr/>
      </w:pPr>
      <w:r w:rsidDel="00000000" w:rsidR="00000000" w:rsidRPr="00000000">
        <w:rPr>
          <w:rtl w:val="0"/>
        </w:rPr>
        <w:t xml:space="preserve">Toda Resiliencia de la Materialización Institucional deberá producir evidencia verificable suficiente para demostrar que la institución conserva su continuidad, identidad y legitimidad incluso bajo condiciones adversas.</w:t>
      </w:r>
    </w:p>
    <w:p w:rsidR="00000000" w:rsidDel="00000000" w:rsidP="00000000" w:rsidRDefault="00000000" w:rsidRPr="00000000" w14:paraId="00000B4C">
      <w:pPr>
        <w:spacing w:after="240" w:before="240" w:lineRule="auto"/>
        <w:jc w:val="both"/>
        <w:rPr/>
      </w:pPr>
      <w:r w:rsidDel="00000000" w:rsidR="00000000" w:rsidRPr="00000000">
        <w:rPr>
          <w:rtl w:val="0"/>
        </w:rPr>
        <w:t xml:space="preserve">La Resiliencia de la Materialización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la institución pueda continuar existiendo operativamente aun cuando cambien las condiciones de su entorno.</w:t>
      </w:r>
    </w:p>
    <w:p w:rsidR="00000000" w:rsidDel="00000000" w:rsidP="00000000" w:rsidRDefault="00000000" w:rsidRPr="00000000" w14:paraId="00000B4D">
      <w:pPr>
        <w:jc w:val="both"/>
        <w:rPr/>
      </w:pPr>
      <w:r w:rsidDel="00000000" w:rsidR="00000000" w:rsidRPr="00000000">
        <w:rPr>
          <w:rtl w:val="0"/>
        </w:rPr>
      </w:r>
    </w:p>
    <w:p w:rsidR="00000000" w:rsidDel="00000000" w:rsidP="00000000" w:rsidRDefault="00000000" w:rsidRPr="00000000" w14:paraId="00000B4E">
      <w:pPr>
        <w:pStyle w:val="Heading1"/>
        <w:keepNext w:val="0"/>
        <w:keepLines w:val="0"/>
        <w:spacing w:before="480" w:lineRule="auto"/>
        <w:jc w:val="both"/>
        <w:rPr>
          <w:b w:val="1"/>
          <w:bCs w:val="1"/>
          <w:sz w:val="46"/>
          <w:szCs w:val="46"/>
        </w:rPr>
      </w:pPr>
      <w:bookmarkStart w:colFirst="0" w:colLast="0" w:name="_ymoguzr630mn" w:id="243"/>
      <w:bookmarkEnd w:id="243"/>
      <w:r w:rsidDel="00000000" w:rsidR="00000000" w:rsidRPr="00000000">
        <w:rPr>
          <w:b w:val="1"/>
          <w:bCs w:val="1"/>
          <w:sz w:val="46"/>
          <w:szCs w:val="46"/>
          <w:rtl w:val="0"/>
        </w:rPr>
        <w:t xml:space="preserve">Fundamentación Conceptual</w:t>
      </w:r>
    </w:p>
    <w:p w:rsidR="00000000" w:rsidDel="00000000" w:rsidP="00000000" w:rsidRDefault="00000000" w:rsidRPr="00000000" w14:paraId="00000B4F">
      <w:pPr>
        <w:spacing w:after="240" w:before="240" w:lineRule="auto"/>
        <w:jc w:val="both"/>
        <w:rPr/>
      </w:pPr>
      <w:r w:rsidDel="00000000" w:rsidR="00000000" w:rsidRPr="00000000">
        <w:rPr>
          <w:rtl w:val="0"/>
        </w:rPr>
        <w:t xml:space="preserve">La fortaleza de una institución no se mide únicamente por su capacidad para operar cuando todo funciona correctamente.</w:t>
      </w:r>
    </w:p>
    <w:p w:rsidR="00000000" w:rsidDel="00000000" w:rsidP="00000000" w:rsidRDefault="00000000" w:rsidRPr="00000000" w14:paraId="00000B50">
      <w:pPr>
        <w:spacing w:after="240" w:before="240" w:lineRule="auto"/>
        <w:jc w:val="both"/>
        <w:rPr/>
      </w:pPr>
      <w:r w:rsidDel="00000000" w:rsidR="00000000" w:rsidRPr="00000000">
        <w:rPr>
          <w:rtl w:val="0"/>
        </w:rPr>
        <w:t xml:space="preserve">Se mide, sobre todo, por su capacidad para continuar siendo la misma cuando enfrenta interrupciones, incertidumbre o cambio.</w:t>
      </w:r>
    </w:p>
    <w:p w:rsidR="00000000" w:rsidDel="00000000" w:rsidP="00000000" w:rsidRDefault="00000000" w:rsidRPr="00000000" w14:paraId="00000B51">
      <w:pPr>
        <w:spacing w:after="240" w:before="240" w:lineRule="auto"/>
        <w:jc w:val="both"/>
        <w:rPr/>
      </w:pPr>
      <w:r w:rsidDel="00000000" w:rsidR="00000000" w:rsidRPr="00000000">
        <w:rPr>
          <w:rtl w:val="0"/>
        </w:rPr>
        <w:t xml:space="preserve">Éste constituye el fundamento de la Resiliencia de la Materialización Institucional.</w:t>
      </w:r>
    </w:p>
    <w:p w:rsidR="00000000" w:rsidDel="00000000" w:rsidP="00000000" w:rsidRDefault="00000000" w:rsidRPr="00000000" w14:paraId="00000B52">
      <w:pPr>
        <w:spacing w:after="240" w:before="240" w:lineRule="auto"/>
        <w:jc w:val="both"/>
        <w:rPr/>
      </w:pPr>
      <w:r w:rsidDel="00000000" w:rsidR="00000000" w:rsidRPr="00000000">
        <w:rPr>
          <w:rtl w:val="0"/>
        </w:rPr>
        <w:t xml:space="preserve">Web3 Trust-Native establece que la resiliencia no consiste únicamente en recuperar servicios.</w:t>
      </w:r>
    </w:p>
    <w:p w:rsidR="00000000" w:rsidDel="00000000" w:rsidP="00000000" w:rsidRDefault="00000000" w:rsidRPr="00000000" w14:paraId="00000B53">
      <w:pPr>
        <w:spacing w:after="240" w:before="240" w:lineRule="auto"/>
        <w:jc w:val="both"/>
        <w:rPr/>
      </w:pPr>
      <w:r w:rsidDel="00000000" w:rsidR="00000000" w:rsidRPr="00000000">
        <w:rPr>
          <w:rtl w:val="0"/>
        </w:rPr>
        <w:t xml:space="preserve">Consiste en preservar el conocimiento institucional.</w:t>
      </w:r>
    </w:p>
    <w:p w:rsidR="00000000" w:rsidDel="00000000" w:rsidP="00000000" w:rsidRDefault="00000000" w:rsidRPr="00000000" w14:paraId="00000B54">
      <w:pPr>
        <w:spacing w:after="240" w:before="240" w:lineRule="auto"/>
        <w:jc w:val="both"/>
        <w:rPr/>
      </w:pPr>
      <w:r w:rsidDel="00000000" w:rsidR="00000000" w:rsidRPr="00000000">
        <w:rPr>
          <w:rtl w:val="0"/>
        </w:rPr>
        <w:t xml:space="preserve">Una interfaz puede cambiar.</w:t>
      </w:r>
    </w:p>
    <w:p w:rsidR="00000000" w:rsidDel="00000000" w:rsidP="00000000" w:rsidRDefault="00000000" w:rsidRPr="00000000" w14:paraId="00000B55">
      <w:pPr>
        <w:spacing w:after="240" w:before="240" w:lineRule="auto"/>
        <w:jc w:val="both"/>
        <w:rPr/>
      </w:pPr>
      <w:r w:rsidDel="00000000" w:rsidR="00000000" w:rsidRPr="00000000">
        <w:rPr>
          <w:rtl w:val="0"/>
        </w:rPr>
        <w:t xml:space="preserve">Un servicio puede detenerse.</w:t>
      </w:r>
    </w:p>
    <w:p w:rsidR="00000000" w:rsidDel="00000000" w:rsidP="00000000" w:rsidRDefault="00000000" w:rsidRPr="00000000" w14:paraId="00000B56">
      <w:pPr>
        <w:spacing w:after="240" w:before="240" w:lineRule="auto"/>
        <w:jc w:val="both"/>
        <w:rPr/>
      </w:pPr>
      <w:r w:rsidDel="00000000" w:rsidR="00000000" w:rsidRPr="00000000">
        <w:rPr>
          <w:rtl w:val="0"/>
        </w:rPr>
        <w:t xml:space="preserve">Una infraestructura puede fallar.</w:t>
      </w:r>
    </w:p>
    <w:p w:rsidR="00000000" w:rsidDel="00000000" w:rsidP="00000000" w:rsidRDefault="00000000" w:rsidRPr="00000000" w14:paraId="00000B57">
      <w:pPr>
        <w:spacing w:after="240" w:before="240" w:lineRule="auto"/>
        <w:jc w:val="both"/>
        <w:rPr/>
      </w:pPr>
      <w:r w:rsidDel="00000000" w:rsidR="00000000" w:rsidRPr="00000000">
        <w:rPr>
          <w:rtl w:val="0"/>
        </w:rPr>
        <w:t xml:space="preserve">Pero la institución debe permanecer.</w:t>
      </w:r>
    </w:p>
    <w:p w:rsidR="00000000" w:rsidDel="00000000" w:rsidP="00000000" w:rsidRDefault="00000000" w:rsidRPr="00000000" w14:paraId="00000B58">
      <w:pPr>
        <w:spacing w:after="240" w:before="240" w:lineRule="auto"/>
        <w:jc w:val="both"/>
        <w:rPr/>
      </w:pPr>
      <w:r w:rsidDel="00000000" w:rsidR="00000000" w:rsidRPr="00000000">
        <w:rPr>
          <w:rtl w:val="0"/>
        </w:rPr>
        <w:t xml:space="preserve">La resiliencia protege la continuidad del conocimiento antes que la continuidad de la tecnología.</w:t>
      </w:r>
    </w:p>
    <w:p w:rsidR="00000000" w:rsidDel="00000000" w:rsidP="00000000" w:rsidRDefault="00000000" w:rsidRPr="00000000" w14:paraId="00000B59">
      <w:pPr>
        <w:spacing w:after="240" w:before="240" w:lineRule="auto"/>
        <w:jc w:val="both"/>
        <w:rPr/>
      </w:pPr>
      <w:r w:rsidDel="00000000" w:rsidR="00000000" w:rsidRPr="00000000">
        <w:rPr>
          <w:rtl w:val="0"/>
        </w:rPr>
        <w:t xml:space="preserve">Por ello, constituye una propiedad institucional y no simplemente una característica de infraestructura.</w:t>
      </w:r>
    </w:p>
    <w:p w:rsidR="00000000" w:rsidDel="00000000" w:rsidP="00000000" w:rsidRDefault="00000000" w:rsidRPr="00000000" w14:paraId="00000B5A">
      <w:pPr>
        <w:spacing w:after="240" w:before="240" w:lineRule="auto"/>
        <w:jc w:val="both"/>
        <w:rPr/>
      </w:pPr>
      <w:r w:rsidDel="00000000" w:rsidR="00000000" w:rsidRPr="00000000">
        <w:rPr>
          <w:rtl w:val="0"/>
        </w:rPr>
        <w:t xml:space="preserve">La recuperación deja entonces de ser un objetivo técnico.</w:t>
      </w:r>
    </w:p>
    <w:p w:rsidR="00000000" w:rsidDel="00000000" w:rsidP="00000000" w:rsidRDefault="00000000" w:rsidRPr="00000000" w14:paraId="00000B5B">
      <w:pPr>
        <w:spacing w:after="240" w:before="240" w:lineRule="auto"/>
        <w:jc w:val="both"/>
        <w:rPr/>
      </w:pPr>
      <w:r w:rsidDel="00000000" w:rsidR="00000000" w:rsidRPr="00000000">
        <w:rPr>
          <w:rtl w:val="0"/>
        </w:rPr>
        <w:t xml:space="preserve">Se convierte en un mecanismo para preservar la legitimidad y la confianza del ecosistema.</w:t>
      </w:r>
    </w:p>
    <w:p w:rsidR="00000000" w:rsidDel="00000000" w:rsidP="00000000" w:rsidRDefault="00000000" w:rsidRPr="00000000" w14:paraId="00000B5C">
      <w:pPr>
        <w:jc w:val="both"/>
        <w:rPr/>
      </w:pPr>
      <w:r w:rsidDel="00000000" w:rsidR="00000000" w:rsidRPr="00000000">
        <w:rPr>
          <w:rtl w:val="0"/>
        </w:rPr>
      </w:r>
    </w:p>
    <w:p w:rsidR="00000000" w:rsidDel="00000000" w:rsidP="00000000" w:rsidRDefault="00000000" w:rsidRPr="00000000" w14:paraId="00000B5D">
      <w:pPr>
        <w:pStyle w:val="Heading1"/>
        <w:keepNext w:val="0"/>
        <w:keepLines w:val="0"/>
        <w:spacing w:before="480" w:lineRule="auto"/>
        <w:jc w:val="both"/>
        <w:rPr>
          <w:b w:val="1"/>
          <w:bCs w:val="1"/>
          <w:sz w:val="46"/>
          <w:szCs w:val="46"/>
        </w:rPr>
      </w:pPr>
      <w:bookmarkStart w:colFirst="0" w:colLast="0" w:name="_10bs8iri9rve" w:id="244"/>
      <w:bookmarkEnd w:id="244"/>
      <w:r w:rsidDel="00000000" w:rsidR="00000000" w:rsidRPr="00000000">
        <w:rPr>
          <w:b w:val="1"/>
          <w:bCs w:val="1"/>
          <w:sz w:val="46"/>
          <w:szCs w:val="46"/>
          <w:rtl w:val="0"/>
        </w:rPr>
        <w:t xml:space="preserve">Implicaciones Metodológicas</w:t>
      </w:r>
    </w:p>
    <w:p w:rsidR="00000000" w:rsidDel="00000000" w:rsidP="00000000" w:rsidRDefault="00000000" w:rsidRPr="00000000" w14:paraId="00000B5E">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procesos destinados a prevenir, responder, recuperar y aprender de situaciones que afecten la materialización institucional.</w:t>
      </w:r>
    </w:p>
    <w:p w:rsidR="00000000" w:rsidDel="00000000" w:rsidP="00000000" w:rsidRDefault="00000000" w:rsidRPr="00000000" w14:paraId="00000B5F">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B60">
      <w:pPr>
        <w:numPr>
          <w:ilvl w:val="0"/>
          <w:numId w:val="291"/>
        </w:numPr>
        <w:spacing w:after="0" w:afterAutospacing="0" w:before="240" w:lineRule="auto"/>
        <w:ind w:left="720" w:hanging="360"/>
        <w:jc w:val="both"/>
      </w:pPr>
      <w:r w:rsidDel="00000000" w:rsidR="00000000" w:rsidRPr="00000000">
        <w:rPr>
          <w:rtl w:val="0"/>
        </w:rPr>
        <w:t xml:space="preserve">resiliencia tecnológica;</w:t>
      </w:r>
    </w:p>
    <w:p w:rsidR="00000000" w:rsidDel="00000000" w:rsidP="00000000" w:rsidRDefault="00000000" w:rsidRPr="00000000" w14:paraId="00000B61">
      <w:pPr>
        <w:numPr>
          <w:ilvl w:val="0"/>
          <w:numId w:val="291"/>
        </w:numPr>
        <w:spacing w:after="0" w:afterAutospacing="0" w:before="0" w:beforeAutospacing="0" w:lineRule="auto"/>
        <w:ind w:left="720" w:hanging="360"/>
        <w:jc w:val="both"/>
      </w:pPr>
      <w:r w:rsidDel="00000000" w:rsidR="00000000" w:rsidRPr="00000000">
        <w:rPr>
          <w:rtl w:val="0"/>
        </w:rPr>
        <w:t xml:space="preserve">resiliencia operacional;</w:t>
      </w:r>
    </w:p>
    <w:p w:rsidR="00000000" w:rsidDel="00000000" w:rsidP="00000000" w:rsidRDefault="00000000" w:rsidRPr="00000000" w14:paraId="00000B62">
      <w:pPr>
        <w:numPr>
          <w:ilvl w:val="0"/>
          <w:numId w:val="291"/>
        </w:numPr>
        <w:spacing w:after="0" w:afterAutospacing="0" w:before="0" w:beforeAutospacing="0" w:lineRule="auto"/>
        <w:ind w:left="720" w:hanging="360"/>
        <w:jc w:val="both"/>
      </w:pPr>
      <w:r w:rsidDel="00000000" w:rsidR="00000000" w:rsidRPr="00000000">
        <w:rPr>
          <w:rtl w:val="0"/>
        </w:rPr>
        <w:t xml:space="preserve">resiliencia organizacional;</w:t>
      </w:r>
    </w:p>
    <w:p w:rsidR="00000000" w:rsidDel="00000000" w:rsidP="00000000" w:rsidRDefault="00000000" w:rsidRPr="00000000" w14:paraId="00000B63">
      <w:pPr>
        <w:numPr>
          <w:ilvl w:val="0"/>
          <w:numId w:val="291"/>
        </w:numPr>
        <w:spacing w:after="240" w:before="0" w:beforeAutospacing="0" w:lineRule="auto"/>
        <w:ind w:left="720" w:hanging="360"/>
        <w:jc w:val="both"/>
      </w:pPr>
      <w:r w:rsidDel="00000000" w:rsidR="00000000" w:rsidRPr="00000000">
        <w:rPr>
          <w:rtl w:val="0"/>
        </w:rPr>
        <w:t xml:space="preserve">resiliencia de la materialización institucional.</w:t>
      </w:r>
    </w:p>
    <w:p w:rsidR="00000000" w:rsidDel="00000000" w:rsidP="00000000" w:rsidRDefault="00000000" w:rsidRPr="00000000" w14:paraId="00000B64">
      <w:pPr>
        <w:spacing w:after="240" w:before="240" w:lineRule="auto"/>
        <w:jc w:val="both"/>
        <w:rPr/>
      </w:pPr>
      <w:r w:rsidDel="00000000" w:rsidR="00000000" w:rsidRPr="00000000">
        <w:rPr>
          <w:rtl w:val="0"/>
        </w:rPr>
        <w:t xml:space="preserve">Toda especificación deberá definir escenarios de interrupción, estrategias de continuidad, mecanismos de recuperación y criterios para validar la preservación del conocimiento institucional durante situaciones adversas.</w:t>
      </w:r>
    </w:p>
    <w:p w:rsidR="00000000" w:rsidDel="00000000" w:rsidP="00000000" w:rsidRDefault="00000000" w:rsidRPr="00000000" w14:paraId="00000B65">
      <w:pPr>
        <w:spacing w:after="240" w:before="240" w:lineRule="auto"/>
        <w:jc w:val="both"/>
        <w:rPr/>
      </w:pPr>
      <w:r w:rsidDel="00000000" w:rsidR="00000000" w:rsidRPr="00000000">
        <w:rPr>
          <w:rtl w:val="0"/>
        </w:rPr>
        <w:t xml:space="preserve">Las metodologías deberán incorporar procesos de evaluación posteriores a cada incidente con el propósito de fortalecer la capacidad institucional de respuesta.</w:t>
      </w:r>
    </w:p>
    <w:p w:rsidR="00000000" w:rsidDel="00000000" w:rsidP="00000000" w:rsidRDefault="00000000" w:rsidRPr="00000000" w14:paraId="00000B66">
      <w:pPr>
        <w:spacing w:after="240" w:before="240" w:lineRule="auto"/>
        <w:jc w:val="both"/>
        <w:rPr/>
      </w:pPr>
      <w:r w:rsidDel="00000000" w:rsidR="00000000" w:rsidRPr="00000000">
        <w:rPr>
          <w:rtl w:val="0"/>
        </w:rPr>
        <w:t xml:space="preserve">Toda evolución deberá incrementar la resiliencia del ecosistema sin introducir complejidad incompatible con la gobernanza institucional.</w:t>
      </w:r>
    </w:p>
    <w:p w:rsidR="00000000" w:rsidDel="00000000" w:rsidP="00000000" w:rsidRDefault="00000000" w:rsidRPr="00000000" w14:paraId="00000B67">
      <w:pPr>
        <w:jc w:val="both"/>
        <w:rPr/>
      </w:pPr>
      <w:r w:rsidDel="00000000" w:rsidR="00000000" w:rsidRPr="00000000">
        <w:rPr>
          <w:rtl w:val="0"/>
        </w:rPr>
      </w:r>
    </w:p>
    <w:p w:rsidR="00000000" w:rsidDel="00000000" w:rsidP="00000000" w:rsidRDefault="00000000" w:rsidRPr="00000000" w14:paraId="00000B68">
      <w:pPr>
        <w:pStyle w:val="Heading1"/>
        <w:keepNext w:val="0"/>
        <w:keepLines w:val="0"/>
        <w:spacing w:before="480" w:lineRule="auto"/>
        <w:jc w:val="both"/>
        <w:rPr>
          <w:b w:val="1"/>
          <w:bCs w:val="1"/>
          <w:sz w:val="46"/>
          <w:szCs w:val="46"/>
        </w:rPr>
      </w:pPr>
      <w:bookmarkStart w:colFirst="0" w:colLast="0" w:name="_jvuf82byf27y" w:id="245"/>
      <w:bookmarkEnd w:id="245"/>
      <w:r w:rsidDel="00000000" w:rsidR="00000000" w:rsidRPr="00000000">
        <w:rPr>
          <w:b w:val="1"/>
          <w:bCs w:val="1"/>
          <w:sz w:val="46"/>
          <w:szCs w:val="46"/>
          <w:rtl w:val="0"/>
        </w:rPr>
        <w:t xml:space="preserve">Implicaciones Arquitectónicas</w:t>
      </w:r>
    </w:p>
    <w:p w:rsidR="00000000" w:rsidDel="00000000" w:rsidP="00000000" w:rsidRDefault="00000000" w:rsidRPr="00000000" w14:paraId="00000B69">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resiliencia institucional por diseño</w:t>
      </w:r>
      <w:r w:rsidDel="00000000" w:rsidR="00000000" w:rsidRPr="00000000">
        <w:rPr>
          <w:rtl w:val="0"/>
        </w:rPr>
        <w:t xml:space="preserve">, garantizando que la interrupción de una forma de materialización no implique la pérdida del conocimiento institucional.</w:t>
      </w:r>
    </w:p>
    <w:p w:rsidR="00000000" w:rsidDel="00000000" w:rsidP="00000000" w:rsidRDefault="00000000" w:rsidRPr="00000000" w14:paraId="00000B6A">
      <w:pPr>
        <w:spacing w:after="240" w:before="240" w:lineRule="auto"/>
        <w:jc w:val="both"/>
        <w:rPr/>
      </w:pPr>
      <w:r w:rsidDel="00000000" w:rsidR="00000000" w:rsidRPr="00000000">
        <w:rPr>
          <w:rtl w:val="0"/>
        </w:rPr>
        <w:t xml:space="preserve">Las implementaciones deberán desacoplar las capacidades institucionales de los mecanismos específicos utilizados para materializarlas, permitiendo sustituciones, redistribuciones y recuperaciones controladas.</w:t>
      </w:r>
    </w:p>
    <w:p w:rsidR="00000000" w:rsidDel="00000000" w:rsidP="00000000" w:rsidRDefault="00000000" w:rsidRPr="00000000" w14:paraId="00000B6B">
      <w:pPr>
        <w:spacing w:after="240" w:before="240" w:lineRule="auto"/>
        <w:jc w:val="both"/>
        <w:rPr/>
      </w:pPr>
      <w:r w:rsidDel="00000000" w:rsidR="00000000" w:rsidRPr="00000000">
        <w:rPr>
          <w:rtl w:val="0"/>
        </w:rPr>
        <w:t xml:space="preserve">La arquitectura deberá facilitar redundancia institucional, continuidad operacional, recuperación verificable y coexistencia de mecanismos alternativos de materialización.</w:t>
      </w:r>
    </w:p>
    <w:p w:rsidR="00000000" w:rsidDel="00000000" w:rsidP="00000000" w:rsidRDefault="00000000" w:rsidRPr="00000000" w14:paraId="00000B6C">
      <w:pPr>
        <w:spacing w:after="240" w:before="240" w:lineRule="auto"/>
        <w:jc w:val="both"/>
        <w:rPr/>
      </w:pPr>
      <w:r w:rsidDel="00000000" w:rsidR="00000000" w:rsidRPr="00000000">
        <w:rPr>
          <w:rtl w:val="0"/>
        </w:rPr>
        <w:t xml:space="preserve">Toda resiliencia deberá preservar simultáneamente:</w:t>
      </w:r>
    </w:p>
    <w:p w:rsidR="00000000" w:rsidDel="00000000" w:rsidP="00000000" w:rsidRDefault="00000000" w:rsidRPr="00000000" w14:paraId="00000B6D">
      <w:pPr>
        <w:numPr>
          <w:ilvl w:val="0"/>
          <w:numId w:val="275"/>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B6E">
      <w:pPr>
        <w:numPr>
          <w:ilvl w:val="0"/>
          <w:numId w:val="275"/>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B6F">
      <w:pPr>
        <w:numPr>
          <w:ilvl w:val="0"/>
          <w:numId w:val="275"/>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B70">
      <w:pPr>
        <w:numPr>
          <w:ilvl w:val="0"/>
          <w:numId w:val="275"/>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B71">
      <w:pPr>
        <w:numPr>
          <w:ilvl w:val="0"/>
          <w:numId w:val="275"/>
        </w:numPr>
        <w:spacing w:after="240" w:before="0" w:beforeAutospacing="0" w:lineRule="auto"/>
        <w:ind w:left="720" w:hanging="360"/>
        <w:jc w:val="both"/>
      </w:pPr>
      <w:r w:rsidDel="00000000" w:rsidR="00000000" w:rsidRPr="00000000">
        <w:rPr>
          <w:rtl w:val="0"/>
        </w:rPr>
        <w:t xml:space="preserve">la verificabilidad de las actuaciones de recuperación.</w:t>
      </w:r>
    </w:p>
    <w:p w:rsidR="00000000" w:rsidDel="00000000" w:rsidP="00000000" w:rsidRDefault="00000000" w:rsidRPr="00000000" w14:paraId="00000B72">
      <w:pPr>
        <w:spacing w:after="240" w:before="240" w:lineRule="auto"/>
        <w:jc w:val="both"/>
        <w:rPr/>
      </w:pPr>
      <w:r w:rsidDel="00000000" w:rsidR="00000000" w:rsidRPr="00000000">
        <w:rPr>
          <w:rtl w:val="0"/>
        </w:rPr>
        <w:t xml:space="preserve">Las implementaciones deberán demostrar objetivamente que la institución puede mantener sus capacidades esenciales aun cuando parte de sus mecanismos de materialización resulten temporalmente indisponibles.</w:t>
      </w:r>
    </w:p>
    <w:p w:rsidR="00000000" w:rsidDel="00000000" w:rsidP="00000000" w:rsidRDefault="00000000" w:rsidRPr="00000000" w14:paraId="00000B73">
      <w:pPr>
        <w:jc w:val="both"/>
        <w:rPr/>
      </w:pPr>
      <w:r w:rsidDel="00000000" w:rsidR="00000000" w:rsidRPr="00000000">
        <w:rPr>
          <w:rtl w:val="0"/>
        </w:rPr>
      </w:r>
    </w:p>
    <w:p w:rsidR="00000000" w:rsidDel="00000000" w:rsidP="00000000" w:rsidRDefault="00000000" w:rsidRPr="00000000" w14:paraId="00000B74">
      <w:pPr>
        <w:pStyle w:val="Heading1"/>
        <w:keepNext w:val="0"/>
        <w:keepLines w:val="0"/>
        <w:spacing w:before="480" w:lineRule="auto"/>
        <w:jc w:val="both"/>
        <w:rPr>
          <w:b w:val="1"/>
          <w:bCs w:val="1"/>
          <w:sz w:val="46"/>
          <w:szCs w:val="46"/>
        </w:rPr>
      </w:pPr>
      <w:bookmarkStart w:colFirst="0" w:colLast="0" w:name="_nbu8m2ktzlkm" w:id="246"/>
      <w:bookmarkEnd w:id="246"/>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B75">
      <w:pPr>
        <w:spacing w:after="240" w:before="240" w:lineRule="auto"/>
        <w:jc w:val="both"/>
        <w:rPr/>
      </w:pPr>
      <w:r w:rsidDel="00000000" w:rsidR="00000000" w:rsidRPr="00000000">
        <w:rPr>
          <w:rtl w:val="0"/>
        </w:rPr>
        <w:t xml:space="preserve">Los agentes de Inteligencia Artificial deberán interpretar la Resiliencia de la Materialización Institucional como la responsabilidad de contribuir activamente a la continuidad institucional frente a condiciones adversas.</w:t>
      </w:r>
    </w:p>
    <w:p w:rsidR="00000000" w:rsidDel="00000000" w:rsidP="00000000" w:rsidRDefault="00000000" w:rsidRPr="00000000" w14:paraId="00000B76">
      <w:pPr>
        <w:spacing w:after="240" w:before="240" w:lineRule="auto"/>
        <w:jc w:val="both"/>
        <w:rPr/>
      </w:pPr>
      <w:r w:rsidDel="00000000" w:rsidR="00000000" w:rsidRPr="00000000">
        <w:rPr>
          <w:rtl w:val="0"/>
        </w:rPr>
        <w:t xml:space="preserve">No deberán proponer soluciones que comprometan el conocimiento institucional, alteren la gobernanza o sacrifiquen la verificabilidad con el propósito de acelerar una recuperación.</w:t>
      </w:r>
    </w:p>
    <w:p w:rsidR="00000000" w:rsidDel="00000000" w:rsidP="00000000" w:rsidRDefault="00000000" w:rsidRPr="00000000" w14:paraId="00000B77">
      <w:pPr>
        <w:spacing w:after="240" w:before="240" w:lineRule="auto"/>
        <w:jc w:val="both"/>
        <w:rPr/>
      </w:pPr>
      <w:r w:rsidDel="00000000" w:rsidR="00000000" w:rsidRPr="00000000">
        <w:rPr>
          <w:rtl w:val="0"/>
        </w:rPr>
        <w:t xml:space="preserve">Durante procesos automáticos de respuesta a incidentes, deberán identificar las capacidades institucionales críticas, preservar el contexto institucional, documentar las actuaciones realizadas y mantener evidencia suficiente para reconstruir el proceso de recuperación.</w:t>
      </w:r>
    </w:p>
    <w:p w:rsidR="00000000" w:rsidDel="00000000" w:rsidP="00000000" w:rsidRDefault="00000000" w:rsidRPr="00000000" w14:paraId="00000B78">
      <w:pPr>
        <w:spacing w:after="240" w:before="240" w:lineRule="auto"/>
        <w:jc w:val="both"/>
        <w:rPr/>
      </w:pPr>
      <w:r w:rsidDel="00000000" w:rsidR="00000000" w:rsidRPr="00000000">
        <w:rPr>
          <w:rtl w:val="0"/>
        </w:rPr>
        <w:t xml:space="preserve">Cuando detecten riesgos para la continuidad institucional, deberán recomendar mecanismos compatibles con la Constitución </w:t>
      </w:r>
      <w:r w:rsidDel="00000000" w:rsidR="00000000" w:rsidRPr="00000000">
        <w:rPr>
          <w:b w:val="1"/>
          <w:bCs w:val="1"/>
          <w:rtl w:val="0"/>
        </w:rPr>
        <w:t xml:space="preserve">Web3 Trust-Native</w:t>
      </w:r>
      <w:r w:rsidDel="00000000" w:rsidR="00000000" w:rsidRPr="00000000">
        <w:rPr>
          <w:rtl w:val="0"/>
        </w:rPr>
        <w:t xml:space="preserve">, priorizando siempre la preservación del conocimiento ejecutable, la identidad institucional y la confianza distribuida.</w:t>
      </w:r>
    </w:p>
    <w:p w:rsidR="00000000" w:rsidDel="00000000" w:rsidP="00000000" w:rsidRDefault="00000000" w:rsidRPr="00000000" w14:paraId="00000B79">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Resiliencia de la Materialización Institucional</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pueda enfrentar fallos, cambios e incertidumbre sin perder la continuidad de su conocimiento, fortaleciendo una institución preparada para evolucionar, recuperarse y permanecer vigente a lo largo del tiempo.</w:t>
      </w:r>
    </w:p>
    <w:p w:rsidR="00000000" w:rsidDel="00000000" w:rsidP="00000000" w:rsidRDefault="00000000" w:rsidRPr="00000000" w14:paraId="00000B7A">
      <w:pPr>
        <w:jc w:val="both"/>
        <w:rPr/>
      </w:pPr>
      <w:r w:rsidDel="00000000" w:rsidR="00000000" w:rsidRPr="00000000">
        <w:rPr>
          <w:rtl w:val="0"/>
        </w:rPr>
      </w:r>
    </w:p>
    <w:p w:rsidR="00000000" w:rsidDel="00000000" w:rsidP="00000000" w:rsidRDefault="00000000" w:rsidRPr="00000000" w14:paraId="00000B7B">
      <w:pPr>
        <w:jc w:val="both"/>
        <w:rPr/>
      </w:pPr>
      <w:r w:rsidDel="00000000" w:rsidR="00000000" w:rsidRPr="00000000">
        <w:rPr>
          <w:rtl w:val="0"/>
        </w:rPr>
      </w:r>
    </w:p>
    <w:p w:rsidR="00000000" w:rsidDel="00000000" w:rsidP="00000000" w:rsidRDefault="00000000" w:rsidRPr="00000000" w14:paraId="00000B7C">
      <w:pPr>
        <w:pStyle w:val="Heading1"/>
        <w:keepNext w:val="0"/>
        <w:keepLines w:val="0"/>
        <w:spacing w:before="480" w:lineRule="auto"/>
        <w:jc w:val="both"/>
        <w:rPr>
          <w:b w:val="1"/>
          <w:bCs w:val="1"/>
          <w:sz w:val="46"/>
          <w:szCs w:val="46"/>
        </w:rPr>
      </w:pPr>
      <w:bookmarkStart w:colFirst="0" w:colLast="0" w:name="_2xxbya5sog4v" w:id="247"/>
      <w:bookmarkEnd w:id="247"/>
      <w:r w:rsidDel="00000000" w:rsidR="00000000" w:rsidRPr="00000000">
        <w:rPr>
          <w:rtl w:val="0"/>
        </w:rPr>
      </w:r>
    </w:p>
    <w:p w:rsidR="00000000" w:rsidDel="00000000" w:rsidP="00000000" w:rsidRDefault="00000000" w:rsidRPr="00000000" w14:paraId="00000B7D">
      <w:pPr>
        <w:pStyle w:val="Heading1"/>
        <w:keepNext w:val="0"/>
        <w:keepLines w:val="0"/>
        <w:spacing w:before="480" w:lineRule="auto"/>
        <w:jc w:val="both"/>
        <w:rPr>
          <w:b w:val="1"/>
          <w:bCs w:val="1"/>
          <w:sz w:val="46"/>
          <w:szCs w:val="46"/>
        </w:rPr>
      </w:pPr>
      <w:bookmarkStart w:colFirst="0" w:colLast="0" w:name="_1ke5zfg6pcdp" w:id="248"/>
      <w:bookmarkEnd w:id="248"/>
      <w:r w:rsidDel="00000000" w:rsidR="00000000" w:rsidRPr="00000000">
        <w:rPr>
          <w:rtl w:val="0"/>
        </w:rPr>
      </w:r>
    </w:p>
    <w:p w:rsidR="00000000" w:rsidDel="00000000" w:rsidP="00000000" w:rsidRDefault="00000000" w:rsidRPr="00000000" w14:paraId="00000B7E">
      <w:pPr>
        <w:pStyle w:val="Heading1"/>
        <w:keepNext w:val="0"/>
        <w:keepLines w:val="0"/>
        <w:spacing w:before="480" w:lineRule="auto"/>
        <w:jc w:val="both"/>
        <w:rPr>
          <w:b w:val="1"/>
          <w:bCs w:val="1"/>
          <w:sz w:val="46"/>
          <w:szCs w:val="46"/>
        </w:rPr>
      </w:pPr>
      <w:bookmarkStart w:colFirst="0" w:colLast="0" w:name="_bs6nxzu1l1yh" w:id="249"/>
      <w:bookmarkEnd w:id="249"/>
      <w:r w:rsidDel="00000000" w:rsidR="00000000" w:rsidRPr="00000000">
        <w:rPr>
          <w:rtl w:val="0"/>
        </w:rPr>
      </w:r>
    </w:p>
    <w:p w:rsidR="00000000" w:rsidDel="00000000" w:rsidP="00000000" w:rsidRDefault="00000000" w:rsidRPr="00000000" w14:paraId="00000B7F">
      <w:pPr>
        <w:pStyle w:val="Heading1"/>
        <w:keepNext w:val="0"/>
        <w:keepLines w:val="0"/>
        <w:spacing w:before="480" w:lineRule="auto"/>
        <w:jc w:val="both"/>
        <w:rPr>
          <w:b w:val="1"/>
          <w:bCs w:val="1"/>
          <w:sz w:val="46"/>
          <w:szCs w:val="46"/>
        </w:rPr>
      </w:pPr>
      <w:bookmarkStart w:colFirst="0" w:colLast="0" w:name="_oygnzm5n6667" w:id="250"/>
      <w:bookmarkEnd w:id="250"/>
      <w:r w:rsidDel="00000000" w:rsidR="00000000" w:rsidRPr="00000000">
        <w:rPr>
          <w:b w:val="1"/>
          <w:bCs w:val="1"/>
          <w:sz w:val="46"/>
          <w:szCs w:val="46"/>
          <w:rtl w:val="0"/>
        </w:rPr>
        <w:t xml:space="preserve">L7-030</w:t>
      </w:r>
    </w:p>
    <w:p w:rsidR="00000000" w:rsidDel="00000000" w:rsidP="00000000" w:rsidRDefault="00000000" w:rsidRPr="00000000" w14:paraId="00000B80">
      <w:pPr>
        <w:pStyle w:val="Heading1"/>
        <w:keepNext w:val="0"/>
        <w:keepLines w:val="0"/>
        <w:spacing w:before="480" w:lineRule="auto"/>
        <w:jc w:val="both"/>
        <w:rPr>
          <w:b w:val="1"/>
          <w:bCs w:val="1"/>
          <w:sz w:val="46"/>
          <w:szCs w:val="46"/>
        </w:rPr>
      </w:pPr>
      <w:bookmarkStart w:colFirst="0" w:colLast="0" w:name="_17i555ax5pid" w:id="251"/>
      <w:bookmarkEnd w:id="251"/>
      <w:r w:rsidDel="00000000" w:rsidR="00000000" w:rsidRPr="00000000">
        <w:rPr>
          <w:b w:val="1"/>
          <w:bCs w:val="1"/>
          <w:sz w:val="46"/>
          <w:szCs w:val="46"/>
          <w:rtl w:val="0"/>
        </w:rPr>
        <w:t xml:space="preserve">Evolución de la Materialización Institucional</w:t>
      </w:r>
    </w:p>
    <w:p w:rsidR="00000000" w:rsidDel="00000000" w:rsidP="00000000" w:rsidRDefault="00000000" w:rsidRPr="00000000" w14:paraId="00000B81">
      <w:pPr>
        <w:pStyle w:val="Heading2"/>
        <w:keepNext w:val="0"/>
        <w:keepLines w:val="0"/>
        <w:spacing w:after="80" w:lineRule="auto"/>
        <w:jc w:val="both"/>
        <w:rPr>
          <w:b w:val="1"/>
          <w:bCs w:val="1"/>
          <w:sz w:val="34"/>
          <w:szCs w:val="34"/>
        </w:rPr>
      </w:pPr>
      <w:bookmarkStart w:colFirst="0" w:colLast="0" w:name="_nq883z6hrm9e" w:id="252"/>
      <w:bookmarkEnd w:id="252"/>
      <w:r w:rsidDel="00000000" w:rsidR="00000000" w:rsidRPr="00000000">
        <w:rPr>
          <w:b w:val="1"/>
          <w:bCs w:val="1"/>
          <w:sz w:val="34"/>
          <w:szCs w:val="34"/>
          <w:rtl w:val="0"/>
        </w:rPr>
        <w:t xml:space="preserve">Artículo</w:t>
      </w:r>
    </w:p>
    <w:p w:rsidR="00000000" w:rsidDel="00000000" w:rsidP="00000000" w:rsidRDefault="00000000" w:rsidRPr="00000000" w14:paraId="00000B82">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Evolución de la Materialización Institucional</w:t>
      </w:r>
      <w:r w:rsidDel="00000000" w:rsidR="00000000" w:rsidRPr="00000000">
        <w:rPr>
          <w:rtl w:val="0"/>
        </w:rPr>
        <w:t xml:space="preserve">, asegurando que toda forma de materialización pueda transformarse de manera continua, ordenada y verificable para responder a nuevas necesidades, tecnologías y contextos, preservando en todo momento la identidad institucional, el conocimiento ejecutable y la legitimidad de la gobernanza.</w:t>
      </w:r>
    </w:p>
    <w:p w:rsidR="00000000" w:rsidDel="00000000" w:rsidP="00000000" w:rsidRDefault="00000000" w:rsidRPr="00000000" w14:paraId="00000B83">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Evolución de la Materialización Institucional</w:t>
      </w:r>
      <w:r w:rsidDel="00000000" w:rsidR="00000000" w:rsidRPr="00000000">
        <w:rPr>
          <w:rtl w:val="0"/>
        </w:rPr>
        <w:t xml:space="preserve"> constituye el proceso mediante el cual la institución incorpora nuevas capacidades, mecanismos y formas de interacción para ampliar su capacidad de representación y operación, garantizando que toda evolución fortalezca la continuidad institucional y nunca comprometa la esencia del conocimiento que representa.</w:t>
      </w:r>
    </w:p>
    <w:p w:rsidR="00000000" w:rsidDel="00000000" w:rsidP="00000000" w:rsidRDefault="00000000" w:rsidRPr="00000000" w14:paraId="00000B84">
      <w:pPr>
        <w:spacing w:after="240" w:before="240" w:lineRule="auto"/>
        <w:jc w:val="both"/>
        <w:rPr/>
      </w:pPr>
      <w:r w:rsidDel="00000000" w:rsidR="00000000" w:rsidRPr="00000000">
        <w:rPr>
          <w:rtl w:val="0"/>
        </w:rPr>
        <w:t xml:space="preserve">Toda Evolución de la Materialización Institucional deberá garantizar, como mínimo:</w:t>
      </w:r>
    </w:p>
    <w:p w:rsidR="00000000" w:rsidDel="00000000" w:rsidP="00000000" w:rsidRDefault="00000000" w:rsidRPr="00000000" w14:paraId="00000B85">
      <w:pPr>
        <w:numPr>
          <w:ilvl w:val="0"/>
          <w:numId w:val="46"/>
        </w:numPr>
        <w:spacing w:after="0" w:afterAutospacing="0" w:before="240" w:lineRule="auto"/>
        <w:ind w:left="720" w:hanging="360"/>
        <w:jc w:val="both"/>
      </w:pPr>
      <w:r w:rsidDel="00000000" w:rsidR="00000000" w:rsidRPr="00000000">
        <w:rPr>
          <w:rtl w:val="0"/>
        </w:rPr>
        <w:t xml:space="preserve">la evolución continua de las formas de materialización;</w:t>
      </w:r>
    </w:p>
    <w:p w:rsidR="00000000" w:rsidDel="00000000" w:rsidP="00000000" w:rsidRDefault="00000000" w:rsidRPr="00000000" w14:paraId="00000B86">
      <w:pPr>
        <w:numPr>
          <w:ilvl w:val="0"/>
          <w:numId w:val="46"/>
        </w:numPr>
        <w:spacing w:after="0" w:afterAutospacing="0" w:before="0" w:beforeAutospacing="0" w:lineRule="auto"/>
        <w:ind w:left="720" w:hanging="360"/>
        <w:jc w:val="both"/>
      </w:pPr>
      <w:r w:rsidDel="00000000" w:rsidR="00000000" w:rsidRPr="00000000">
        <w:rPr>
          <w:rtl w:val="0"/>
        </w:rPr>
        <w:t xml:space="preserve">la preservación del conocimiento institucional;</w:t>
      </w:r>
    </w:p>
    <w:p w:rsidR="00000000" w:rsidDel="00000000" w:rsidP="00000000" w:rsidRDefault="00000000" w:rsidRPr="00000000" w14:paraId="00000B87">
      <w:pPr>
        <w:numPr>
          <w:ilvl w:val="0"/>
          <w:numId w:val="46"/>
        </w:numPr>
        <w:spacing w:after="0" w:afterAutospacing="0" w:before="0" w:beforeAutospacing="0" w:lineRule="auto"/>
        <w:ind w:left="720" w:hanging="360"/>
        <w:jc w:val="both"/>
      </w:pPr>
      <w:r w:rsidDel="00000000" w:rsidR="00000000" w:rsidRPr="00000000">
        <w:rPr>
          <w:rtl w:val="0"/>
        </w:rPr>
        <w:t xml:space="preserve">la compatibilidad entre generaciones de materialización;</w:t>
      </w:r>
    </w:p>
    <w:p w:rsidR="00000000" w:rsidDel="00000000" w:rsidP="00000000" w:rsidRDefault="00000000" w:rsidRPr="00000000" w14:paraId="00000B88">
      <w:pPr>
        <w:numPr>
          <w:ilvl w:val="0"/>
          <w:numId w:val="46"/>
        </w:numPr>
        <w:spacing w:after="0" w:afterAutospacing="0" w:before="0" w:beforeAutospacing="0" w:lineRule="auto"/>
        <w:ind w:left="720" w:hanging="360"/>
        <w:jc w:val="both"/>
      </w:pPr>
      <w:r w:rsidDel="00000000" w:rsidR="00000000" w:rsidRPr="00000000">
        <w:rPr>
          <w:rtl w:val="0"/>
        </w:rPr>
        <w:t xml:space="preserve">la continuidad de la experiencia institucional;</w:t>
      </w:r>
    </w:p>
    <w:p w:rsidR="00000000" w:rsidDel="00000000" w:rsidP="00000000" w:rsidRDefault="00000000" w:rsidRPr="00000000" w14:paraId="00000B89">
      <w:pPr>
        <w:numPr>
          <w:ilvl w:val="0"/>
          <w:numId w:val="46"/>
        </w:numPr>
        <w:spacing w:after="0" w:afterAutospacing="0" w:before="0" w:beforeAutospacing="0" w:lineRule="auto"/>
        <w:ind w:left="720" w:hanging="360"/>
        <w:jc w:val="both"/>
      </w:pPr>
      <w:r w:rsidDel="00000000" w:rsidR="00000000" w:rsidRPr="00000000">
        <w:rPr>
          <w:rtl w:val="0"/>
        </w:rPr>
        <w:t xml:space="preserve">la estabilidad de la identidad institucional;</w:t>
      </w:r>
    </w:p>
    <w:p w:rsidR="00000000" w:rsidDel="00000000" w:rsidP="00000000" w:rsidRDefault="00000000" w:rsidRPr="00000000" w14:paraId="00000B8A">
      <w:pPr>
        <w:numPr>
          <w:ilvl w:val="0"/>
          <w:numId w:val="46"/>
        </w:numPr>
        <w:spacing w:after="0" w:afterAutospacing="0" w:before="0" w:beforeAutospacing="0" w:lineRule="auto"/>
        <w:ind w:left="720" w:hanging="360"/>
        <w:jc w:val="both"/>
      </w:pPr>
      <w:r w:rsidDel="00000000" w:rsidR="00000000" w:rsidRPr="00000000">
        <w:rPr>
          <w:rtl w:val="0"/>
        </w:rPr>
        <w:t xml:space="preserve">la verificabilidad de toda transformación;</w:t>
      </w:r>
    </w:p>
    <w:p w:rsidR="00000000" w:rsidDel="00000000" w:rsidP="00000000" w:rsidRDefault="00000000" w:rsidRPr="00000000" w14:paraId="00000B8B">
      <w:pPr>
        <w:numPr>
          <w:ilvl w:val="0"/>
          <w:numId w:val="46"/>
        </w:numPr>
        <w:spacing w:after="0" w:afterAutospacing="0" w:before="0" w:beforeAutospacing="0" w:lineRule="auto"/>
        <w:ind w:left="720" w:hanging="360"/>
        <w:jc w:val="both"/>
      </w:pPr>
      <w:r w:rsidDel="00000000" w:rsidR="00000000" w:rsidRPr="00000000">
        <w:rPr>
          <w:rtl w:val="0"/>
        </w:rPr>
        <w:t xml:space="preserve">la continuidad de la gobernanza institucional;</w:t>
      </w:r>
    </w:p>
    <w:p w:rsidR="00000000" w:rsidDel="00000000" w:rsidP="00000000" w:rsidRDefault="00000000" w:rsidRPr="00000000" w14:paraId="00000B8C">
      <w:pPr>
        <w:numPr>
          <w:ilvl w:val="0"/>
          <w:numId w:val="46"/>
        </w:numPr>
        <w:spacing w:after="240" w:before="0" w:beforeAutospacing="0" w:lineRule="auto"/>
        <w:ind w:left="720" w:hanging="360"/>
        <w:jc w:val="both"/>
      </w:pPr>
      <w:r w:rsidDel="00000000" w:rsidR="00000000" w:rsidRPr="00000000">
        <w:rPr>
          <w:rtl w:val="0"/>
        </w:rPr>
        <w:t xml:space="preserve">el fortalecimiento permanente de la confianza institucional.</w:t>
      </w:r>
    </w:p>
    <w:p w:rsidR="00000000" w:rsidDel="00000000" w:rsidP="00000000" w:rsidRDefault="00000000" w:rsidRPr="00000000" w14:paraId="00000B8D">
      <w:pPr>
        <w:spacing w:after="240" w:before="240" w:lineRule="auto"/>
        <w:jc w:val="both"/>
        <w:rPr/>
      </w:pPr>
      <w:r w:rsidDel="00000000" w:rsidR="00000000" w:rsidRPr="00000000">
        <w:rPr>
          <w:rtl w:val="0"/>
        </w:rPr>
        <w:t xml:space="preserve">La evolución institucional podrá comprender, cuando corresponda:</w:t>
      </w:r>
    </w:p>
    <w:p w:rsidR="00000000" w:rsidDel="00000000" w:rsidP="00000000" w:rsidRDefault="00000000" w:rsidRPr="00000000" w14:paraId="00000B8E">
      <w:pPr>
        <w:numPr>
          <w:ilvl w:val="0"/>
          <w:numId w:val="287"/>
        </w:numPr>
        <w:spacing w:after="0" w:afterAutospacing="0" w:before="240" w:lineRule="auto"/>
        <w:ind w:left="720" w:hanging="360"/>
        <w:jc w:val="both"/>
      </w:pPr>
      <w:r w:rsidDel="00000000" w:rsidR="00000000" w:rsidRPr="00000000">
        <w:rPr>
          <w:rtl w:val="0"/>
        </w:rPr>
        <w:t xml:space="preserve">incorporación de nuevas tecnologías;</w:t>
      </w:r>
    </w:p>
    <w:p w:rsidR="00000000" w:rsidDel="00000000" w:rsidP="00000000" w:rsidRDefault="00000000" w:rsidRPr="00000000" w14:paraId="00000B8F">
      <w:pPr>
        <w:numPr>
          <w:ilvl w:val="0"/>
          <w:numId w:val="287"/>
        </w:numPr>
        <w:spacing w:after="0" w:afterAutospacing="0" w:before="0" w:beforeAutospacing="0" w:lineRule="auto"/>
        <w:ind w:left="720" w:hanging="360"/>
        <w:jc w:val="both"/>
      </w:pPr>
      <w:r w:rsidDel="00000000" w:rsidR="00000000" w:rsidRPr="00000000">
        <w:rPr>
          <w:rtl w:val="0"/>
        </w:rPr>
        <w:t xml:space="preserve">nuevas formas de interacción;</w:t>
      </w:r>
    </w:p>
    <w:p w:rsidR="00000000" w:rsidDel="00000000" w:rsidP="00000000" w:rsidRDefault="00000000" w:rsidRPr="00000000" w14:paraId="00000B90">
      <w:pPr>
        <w:numPr>
          <w:ilvl w:val="0"/>
          <w:numId w:val="287"/>
        </w:numPr>
        <w:spacing w:after="0" w:afterAutospacing="0" w:before="0" w:beforeAutospacing="0" w:lineRule="auto"/>
        <w:ind w:left="720" w:hanging="360"/>
        <w:jc w:val="both"/>
      </w:pPr>
      <w:r w:rsidDel="00000000" w:rsidR="00000000" w:rsidRPr="00000000">
        <w:rPr>
          <w:rtl w:val="0"/>
        </w:rPr>
        <w:t xml:space="preserve">nuevas modalidades conversacionales;</w:t>
      </w:r>
    </w:p>
    <w:p w:rsidR="00000000" w:rsidDel="00000000" w:rsidP="00000000" w:rsidRDefault="00000000" w:rsidRPr="00000000" w14:paraId="00000B91">
      <w:pPr>
        <w:numPr>
          <w:ilvl w:val="0"/>
          <w:numId w:val="287"/>
        </w:numPr>
        <w:spacing w:after="0" w:afterAutospacing="0" w:before="0" w:beforeAutospacing="0" w:lineRule="auto"/>
        <w:ind w:left="720" w:hanging="360"/>
        <w:jc w:val="both"/>
      </w:pPr>
      <w:r w:rsidDel="00000000" w:rsidR="00000000" w:rsidRPr="00000000">
        <w:rPr>
          <w:rtl w:val="0"/>
        </w:rPr>
        <w:t xml:space="preserve">nuevos mecanismos documentales;</w:t>
      </w:r>
    </w:p>
    <w:p w:rsidR="00000000" w:rsidDel="00000000" w:rsidP="00000000" w:rsidRDefault="00000000" w:rsidRPr="00000000" w14:paraId="00000B92">
      <w:pPr>
        <w:numPr>
          <w:ilvl w:val="0"/>
          <w:numId w:val="287"/>
        </w:numPr>
        <w:spacing w:after="0" w:afterAutospacing="0" w:before="0" w:beforeAutospacing="0" w:lineRule="auto"/>
        <w:ind w:left="720" w:hanging="360"/>
        <w:jc w:val="both"/>
      </w:pPr>
      <w:r w:rsidDel="00000000" w:rsidR="00000000" w:rsidRPr="00000000">
        <w:rPr>
          <w:rtl w:val="0"/>
        </w:rPr>
        <w:t xml:space="preserve">nuevas experiencias institucionales;</w:t>
      </w:r>
    </w:p>
    <w:p w:rsidR="00000000" w:rsidDel="00000000" w:rsidP="00000000" w:rsidRDefault="00000000" w:rsidRPr="00000000" w14:paraId="00000B93">
      <w:pPr>
        <w:numPr>
          <w:ilvl w:val="0"/>
          <w:numId w:val="287"/>
        </w:numPr>
        <w:spacing w:after="0" w:afterAutospacing="0" w:before="0" w:beforeAutospacing="0" w:lineRule="auto"/>
        <w:ind w:left="720" w:hanging="360"/>
        <w:jc w:val="both"/>
      </w:pPr>
      <w:r w:rsidDel="00000000" w:rsidR="00000000" w:rsidRPr="00000000">
        <w:rPr>
          <w:rtl w:val="0"/>
        </w:rPr>
        <w:t xml:space="preserve">nuevas capacidades para agentes de Inteligencia Artificial;</w:t>
      </w:r>
    </w:p>
    <w:p w:rsidR="00000000" w:rsidDel="00000000" w:rsidP="00000000" w:rsidRDefault="00000000" w:rsidRPr="00000000" w14:paraId="00000B94">
      <w:pPr>
        <w:numPr>
          <w:ilvl w:val="0"/>
          <w:numId w:val="287"/>
        </w:numPr>
        <w:spacing w:after="0" w:afterAutospacing="0" w:before="0" w:beforeAutospacing="0" w:lineRule="auto"/>
        <w:ind w:left="720" w:hanging="360"/>
        <w:jc w:val="both"/>
      </w:pPr>
      <w:r w:rsidDel="00000000" w:rsidR="00000000" w:rsidRPr="00000000">
        <w:rPr>
          <w:rtl w:val="0"/>
        </w:rPr>
        <w:t xml:space="preserve">futuras formas de materialización aún inexistentes;</w:t>
      </w:r>
    </w:p>
    <w:p w:rsidR="00000000" w:rsidDel="00000000" w:rsidP="00000000" w:rsidRDefault="00000000" w:rsidRPr="00000000" w14:paraId="00000B95">
      <w:pPr>
        <w:numPr>
          <w:ilvl w:val="0"/>
          <w:numId w:val="287"/>
        </w:numPr>
        <w:spacing w:after="240" w:before="0" w:beforeAutospacing="0" w:lineRule="auto"/>
        <w:ind w:left="720" w:hanging="360"/>
        <w:jc w:val="both"/>
      </w:pPr>
      <w:r w:rsidDel="00000000" w:rsidR="00000000" w:rsidRPr="00000000">
        <w:rPr>
          <w:rtl w:val="0"/>
        </w:rPr>
        <w:t xml:space="preserve">cualquier otra evolución compatible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B96">
      <w:pPr>
        <w:spacing w:after="240" w:before="240" w:lineRule="auto"/>
        <w:jc w:val="both"/>
        <w:rPr/>
      </w:pPr>
      <w:r w:rsidDel="00000000" w:rsidR="00000000" w:rsidRPr="00000000">
        <w:rPr>
          <w:rtl w:val="0"/>
        </w:rPr>
        <w:t xml:space="preserve">La Evolución de la Materialización Institucional constituye un proceso permanente de transformación institucional.</w:t>
      </w:r>
    </w:p>
    <w:p w:rsidR="00000000" w:rsidDel="00000000" w:rsidP="00000000" w:rsidRDefault="00000000" w:rsidRPr="00000000" w14:paraId="00000B97">
      <w:pPr>
        <w:spacing w:after="240" w:before="240" w:lineRule="auto"/>
        <w:jc w:val="both"/>
        <w:rPr/>
      </w:pPr>
      <w:r w:rsidDel="00000000" w:rsidR="00000000" w:rsidRPr="00000000">
        <w:rPr>
          <w:rtl w:val="0"/>
        </w:rPr>
        <w:t xml:space="preserve">No constituye una propiedad exclusiva de procesos de innovación tecnológica o modernización de plataformas.</w:t>
      </w:r>
    </w:p>
    <w:p w:rsidR="00000000" w:rsidDel="00000000" w:rsidP="00000000" w:rsidRDefault="00000000" w:rsidRPr="00000000" w14:paraId="00000B98">
      <w:pPr>
        <w:spacing w:after="240" w:before="240" w:lineRule="auto"/>
        <w:jc w:val="both"/>
        <w:rPr/>
      </w:pPr>
      <w:r w:rsidDel="00000000" w:rsidR="00000000" w:rsidRPr="00000000">
        <w:rPr>
          <w:rtl w:val="0"/>
        </w:rPr>
        <w:t xml:space="preserve">Toda evolución deberá preservar:</w:t>
      </w:r>
    </w:p>
    <w:p w:rsidR="00000000" w:rsidDel="00000000" w:rsidP="00000000" w:rsidRDefault="00000000" w:rsidRPr="00000000" w14:paraId="00000B99">
      <w:pPr>
        <w:numPr>
          <w:ilvl w:val="0"/>
          <w:numId w:val="41"/>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B9A">
      <w:pPr>
        <w:numPr>
          <w:ilvl w:val="0"/>
          <w:numId w:val="41"/>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B9B">
      <w:pPr>
        <w:numPr>
          <w:ilvl w:val="0"/>
          <w:numId w:val="41"/>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B9C">
      <w:pPr>
        <w:numPr>
          <w:ilvl w:val="0"/>
          <w:numId w:val="41"/>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B9D">
      <w:pPr>
        <w:numPr>
          <w:ilvl w:val="0"/>
          <w:numId w:val="41"/>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B9E">
      <w:pPr>
        <w:numPr>
          <w:ilvl w:val="0"/>
          <w:numId w:val="41"/>
        </w:numPr>
        <w:spacing w:after="240" w:before="0" w:beforeAutospacing="0" w:lineRule="auto"/>
        <w:ind w:left="720" w:hanging="360"/>
        <w:jc w:val="both"/>
      </w:pPr>
      <w:r w:rsidDel="00000000" w:rsidR="00000000" w:rsidRPr="00000000">
        <w:rPr>
          <w:rtl w:val="0"/>
        </w:rPr>
        <w:t xml:space="preserve">la equivalencia institucional entre todas las generaciones de materialización.</w:t>
      </w:r>
    </w:p>
    <w:p w:rsidR="00000000" w:rsidDel="00000000" w:rsidP="00000000" w:rsidRDefault="00000000" w:rsidRPr="00000000" w14:paraId="00000B9F">
      <w:pPr>
        <w:spacing w:after="240" w:before="240" w:lineRule="auto"/>
        <w:jc w:val="both"/>
        <w:rPr/>
      </w:pPr>
      <w:r w:rsidDel="00000000" w:rsidR="00000000" w:rsidRPr="00000000">
        <w:rPr>
          <w:rtl w:val="0"/>
        </w:rPr>
        <w:t xml:space="preserve">Toda evolución deberá demostrar objetivamente que las nuevas formas de materialización representan el mismo conocimiento institucional y fortalecen la capacidad de la institución para relacionarse con su ecosistema.</w:t>
      </w:r>
    </w:p>
    <w:p w:rsidR="00000000" w:rsidDel="00000000" w:rsidP="00000000" w:rsidRDefault="00000000" w:rsidRPr="00000000" w14:paraId="00000BA0">
      <w:pPr>
        <w:spacing w:after="240" w:before="240" w:lineRule="auto"/>
        <w:jc w:val="both"/>
        <w:rPr/>
      </w:pPr>
      <w:r w:rsidDel="00000000" w:rsidR="00000000" w:rsidRPr="00000000">
        <w:rPr>
          <w:rtl w:val="0"/>
        </w:rPr>
        <w:t xml:space="preserve">Ningún proceso evolutivo podrá:</w:t>
      </w:r>
    </w:p>
    <w:p w:rsidR="00000000" w:rsidDel="00000000" w:rsidP="00000000" w:rsidRDefault="00000000" w:rsidRPr="00000000" w14:paraId="00000BA1">
      <w:pPr>
        <w:numPr>
          <w:ilvl w:val="0"/>
          <w:numId w:val="143"/>
        </w:numPr>
        <w:spacing w:after="0" w:afterAutospacing="0" w:before="240" w:lineRule="auto"/>
        <w:ind w:left="720" w:hanging="360"/>
        <w:jc w:val="both"/>
      </w:pPr>
      <w:r w:rsidDel="00000000" w:rsidR="00000000" w:rsidRPr="00000000">
        <w:rPr>
          <w:rtl w:val="0"/>
        </w:rPr>
        <w:t xml:space="preserve">alterar el significado del conocimiento institucional;</w:t>
      </w:r>
    </w:p>
    <w:p w:rsidR="00000000" w:rsidDel="00000000" w:rsidP="00000000" w:rsidRDefault="00000000" w:rsidRPr="00000000" w14:paraId="00000BA2">
      <w:pPr>
        <w:numPr>
          <w:ilvl w:val="0"/>
          <w:numId w:val="143"/>
        </w:numPr>
        <w:spacing w:after="0" w:afterAutospacing="0" w:before="0" w:beforeAutospacing="0" w:lineRule="auto"/>
        <w:ind w:left="720" w:hanging="360"/>
        <w:jc w:val="both"/>
      </w:pPr>
      <w:r w:rsidDel="00000000" w:rsidR="00000000" w:rsidRPr="00000000">
        <w:rPr>
          <w:rtl w:val="0"/>
        </w:rPr>
        <w:t xml:space="preserve">modificar las competencias institucionales mediante cambios de materialización;</w:t>
      </w:r>
    </w:p>
    <w:p w:rsidR="00000000" w:rsidDel="00000000" w:rsidP="00000000" w:rsidRDefault="00000000" w:rsidRPr="00000000" w14:paraId="00000BA3">
      <w:pPr>
        <w:numPr>
          <w:ilvl w:val="0"/>
          <w:numId w:val="143"/>
        </w:numPr>
        <w:spacing w:after="0" w:afterAutospacing="0" w:before="0" w:beforeAutospacing="0" w:lineRule="auto"/>
        <w:ind w:left="720" w:hanging="360"/>
        <w:jc w:val="both"/>
      </w:pPr>
      <w:r w:rsidDel="00000000" w:rsidR="00000000" w:rsidRPr="00000000">
        <w:rPr>
          <w:rtl w:val="0"/>
        </w:rPr>
        <w:t xml:space="preserve">introducir formas incompatibles con la Constitución;</w:t>
      </w:r>
    </w:p>
    <w:p w:rsidR="00000000" w:rsidDel="00000000" w:rsidP="00000000" w:rsidRDefault="00000000" w:rsidRPr="00000000" w14:paraId="00000BA4">
      <w:pPr>
        <w:numPr>
          <w:ilvl w:val="0"/>
          <w:numId w:val="143"/>
        </w:numPr>
        <w:spacing w:after="0" w:afterAutospacing="0" w:before="0" w:beforeAutospacing="0" w:lineRule="auto"/>
        <w:ind w:left="720" w:hanging="360"/>
        <w:jc w:val="both"/>
      </w:pPr>
      <w:r w:rsidDel="00000000" w:rsidR="00000000" w:rsidRPr="00000000">
        <w:rPr>
          <w:rtl w:val="0"/>
        </w:rPr>
        <w:t xml:space="preserve">fragmentar la continuidad institucional;</w:t>
      </w:r>
    </w:p>
    <w:p w:rsidR="00000000" w:rsidDel="00000000" w:rsidP="00000000" w:rsidRDefault="00000000" w:rsidRPr="00000000" w14:paraId="00000BA5">
      <w:pPr>
        <w:numPr>
          <w:ilvl w:val="0"/>
          <w:numId w:val="143"/>
        </w:numPr>
        <w:spacing w:after="240" w:before="0" w:beforeAutospacing="0" w:lineRule="auto"/>
        <w:ind w:left="720" w:hanging="360"/>
        <w:jc w:val="both"/>
      </w:pPr>
      <w:r w:rsidDel="00000000" w:rsidR="00000000" w:rsidRPr="00000000">
        <w:rPr>
          <w:rtl w:val="0"/>
        </w:rPr>
        <w:t xml:space="preserve">comprometer la confianza mediante transformaciones no verificables.</w:t>
      </w:r>
    </w:p>
    <w:p w:rsidR="00000000" w:rsidDel="00000000" w:rsidP="00000000" w:rsidRDefault="00000000" w:rsidRPr="00000000" w14:paraId="00000BA6">
      <w:pPr>
        <w:spacing w:after="240" w:before="240" w:lineRule="auto"/>
        <w:jc w:val="both"/>
        <w:rPr/>
      </w:pPr>
      <w:r w:rsidDel="00000000" w:rsidR="00000000" w:rsidRPr="00000000">
        <w:rPr>
          <w:rtl w:val="0"/>
        </w:rPr>
        <w:t xml:space="preserve">Toda Evolución de la Materialización Institucional deberá producir evidencia verificable suficiente para demostrar que la institución mantiene su identidad durante todo su proceso evolutivo.</w:t>
      </w:r>
    </w:p>
    <w:p w:rsidR="00000000" w:rsidDel="00000000" w:rsidP="00000000" w:rsidRDefault="00000000" w:rsidRPr="00000000" w14:paraId="00000BA7">
      <w:pPr>
        <w:spacing w:after="240" w:before="240" w:lineRule="auto"/>
        <w:jc w:val="both"/>
        <w:rPr/>
      </w:pPr>
      <w:r w:rsidDel="00000000" w:rsidR="00000000" w:rsidRPr="00000000">
        <w:rPr>
          <w:rtl w:val="0"/>
        </w:rPr>
        <w:t xml:space="preserve">La Evolución de la Materialización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las instituciones puedan trascender generaciones tecnológicas sin perder continuidad, legitimidad ni confianza.</w:t>
      </w:r>
    </w:p>
    <w:p w:rsidR="00000000" w:rsidDel="00000000" w:rsidP="00000000" w:rsidRDefault="00000000" w:rsidRPr="00000000" w14:paraId="00000BA8">
      <w:pPr>
        <w:jc w:val="both"/>
        <w:rPr/>
      </w:pPr>
      <w:r w:rsidDel="00000000" w:rsidR="00000000" w:rsidRPr="00000000">
        <w:rPr>
          <w:rtl w:val="0"/>
        </w:rPr>
      </w:r>
    </w:p>
    <w:p w:rsidR="00000000" w:rsidDel="00000000" w:rsidP="00000000" w:rsidRDefault="00000000" w:rsidRPr="00000000" w14:paraId="00000BA9">
      <w:pPr>
        <w:pStyle w:val="Heading1"/>
        <w:keepNext w:val="0"/>
        <w:keepLines w:val="0"/>
        <w:spacing w:before="480" w:lineRule="auto"/>
        <w:jc w:val="both"/>
        <w:rPr>
          <w:b w:val="1"/>
          <w:bCs w:val="1"/>
          <w:sz w:val="46"/>
          <w:szCs w:val="46"/>
        </w:rPr>
      </w:pPr>
      <w:bookmarkStart w:colFirst="0" w:colLast="0" w:name="_p3e1znr7u311" w:id="253"/>
      <w:bookmarkEnd w:id="253"/>
      <w:r w:rsidDel="00000000" w:rsidR="00000000" w:rsidRPr="00000000">
        <w:rPr>
          <w:b w:val="1"/>
          <w:bCs w:val="1"/>
          <w:sz w:val="46"/>
          <w:szCs w:val="46"/>
          <w:rtl w:val="0"/>
        </w:rPr>
        <w:t xml:space="preserve">Fundamentación Conceptual</w:t>
      </w:r>
    </w:p>
    <w:p w:rsidR="00000000" w:rsidDel="00000000" w:rsidP="00000000" w:rsidRDefault="00000000" w:rsidRPr="00000000" w14:paraId="00000BAA">
      <w:pPr>
        <w:spacing w:after="240" w:before="240" w:lineRule="auto"/>
        <w:jc w:val="both"/>
        <w:rPr/>
      </w:pPr>
      <w:r w:rsidDel="00000000" w:rsidR="00000000" w:rsidRPr="00000000">
        <w:rPr>
          <w:rtl w:val="0"/>
        </w:rPr>
        <w:t xml:space="preserve">La evolución constituye una condición natural de toda institución viva.</w:t>
      </w:r>
    </w:p>
    <w:p w:rsidR="00000000" w:rsidDel="00000000" w:rsidP="00000000" w:rsidRDefault="00000000" w:rsidRPr="00000000" w14:paraId="00000BAB">
      <w:pPr>
        <w:spacing w:after="240" w:before="240" w:lineRule="auto"/>
        <w:jc w:val="both"/>
        <w:rPr/>
      </w:pPr>
      <w:r w:rsidDel="00000000" w:rsidR="00000000" w:rsidRPr="00000000">
        <w:rPr>
          <w:rtl w:val="0"/>
        </w:rPr>
        <w:t xml:space="preserve">Las sociedades cambian.</w:t>
      </w:r>
    </w:p>
    <w:p w:rsidR="00000000" w:rsidDel="00000000" w:rsidP="00000000" w:rsidRDefault="00000000" w:rsidRPr="00000000" w14:paraId="00000BAC">
      <w:pPr>
        <w:spacing w:after="240" w:before="240" w:lineRule="auto"/>
        <w:jc w:val="both"/>
        <w:rPr/>
      </w:pPr>
      <w:r w:rsidDel="00000000" w:rsidR="00000000" w:rsidRPr="00000000">
        <w:rPr>
          <w:rtl w:val="0"/>
        </w:rPr>
        <w:t xml:space="preserve">Las tecnologías evolucionan.</w:t>
      </w:r>
    </w:p>
    <w:p w:rsidR="00000000" w:rsidDel="00000000" w:rsidP="00000000" w:rsidRDefault="00000000" w:rsidRPr="00000000" w14:paraId="00000BAD">
      <w:pPr>
        <w:spacing w:after="240" w:before="240" w:lineRule="auto"/>
        <w:jc w:val="both"/>
        <w:rPr/>
      </w:pPr>
      <w:r w:rsidDel="00000000" w:rsidR="00000000" w:rsidRPr="00000000">
        <w:rPr>
          <w:rtl w:val="0"/>
        </w:rPr>
        <w:t xml:space="preserve">Las capacidades humanas se transforman.</w:t>
      </w:r>
    </w:p>
    <w:p w:rsidR="00000000" w:rsidDel="00000000" w:rsidP="00000000" w:rsidRDefault="00000000" w:rsidRPr="00000000" w14:paraId="00000BAE">
      <w:pPr>
        <w:spacing w:after="240" w:before="240" w:lineRule="auto"/>
        <w:jc w:val="both"/>
        <w:rPr/>
      </w:pPr>
      <w:r w:rsidDel="00000000" w:rsidR="00000000" w:rsidRPr="00000000">
        <w:rPr>
          <w:rtl w:val="0"/>
        </w:rPr>
        <w:t xml:space="preserve">Y las formas mediante las cuales las instituciones interactúan con el mundo continúan expandiéndose.</w:t>
      </w:r>
    </w:p>
    <w:p w:rsidR="00000000" w:rsidDel="00000000" w:rsidP="00000000" w:rsidRDefault="00000000" w:rsidRPr="00000000" w14:paraId="00000BAF">
      <w:pPr>
        <w:spacing w:after="240" w:before="240" w:lineRule="auto"/>
        <w:jc w:val="both"/>
        <w:rPr/>
      </w:pPr>
      <w:r w:rsidDel="00000000" w:rsidR="00000000" w:rsidRPr="00000000">
        <w:rPr>
          <w:rtl w:val="0"/>
        </w:rPr>
        <w:t xml:space="preserve">Éste constituye el fundamento de la Evolución de la Materialización Institucional.</w:t>
      </w:r>
    </w:p>
    <w:p w:rsidR="00000000" w:rsidDel="00000000" w:rsidP="00000000" w:rsidRDefault="00000000" w:rsidRPr="00000000" w14:paraId="00000BB0">
      <w:pPr>
        <w:spacing w:after="240" w:before="240" w:lineRule="auto"/>
        <w:jc w:val="both"/>
        <w:rPr/>
      </w:pPr>
      <w:r w:rsidDel="00000000" w:rsidR="00000000" w:rsidRPr="00000000">
        <w:rPr>
          <w:rtl w:val="0"/>
        </w:rPr>
        <w:t xml:space="preserve">Web3 Trust-Native establece que una institución debe evolucionar continuamente en su forma de materializar el conocimiento, pero nunca en la esencia del conocimiento que la define.</w:t>
      </w:r>
    </w:p>
    <w:p w:rsidR="00000000" w:rsidDel="00000000" w:rsidP="00000000" w:rsidRDefault="00000000" w:rsidRPr="00000000" w14:paraId="00000BB1">
      <w:pPr>
        <w:spacing w:after="240" w:before="240" w:lineRule="auto"/>
        <w:jc w:val="both"/>
        <w:rPr/>
      </w:pPr>
      <w:r w:rsidDel="00000000" w:rsidR="00000000" w:rsidRPr="00000000">
        <w:rPr>
          <w:rtl w:val="0"/>
        </w:rPr>
        <w:t xml:space="preserve">La evolución representa crecimiento.</w:t>
      </w:r>
    </w:p>
    <w:p w:rsidR="00000000" w:rsidDel="00000000" w:rsidP="00000000" w:rsidRDefault="00000000" w:rsidRPr="00000000" w14:paraId="00000BB2">
      <w:pPr>
        <w:spacing w:after="240" w:before="240" w:lineRule="auto"/>
        <w:jc w:val="both"/>
        <w:rPr/>
      </w:pPr>
      <w:r w:rsidDel="00000000" w:rsidR="00000000" w:rsidRPr="00000000">
        <w:rPr>
          <w:rtl w:val="0"/>
        </w:rPr>
        <w:t xml:space="preserve">No ruptura.</w:t>
      </w:r>
    </w:p>
    <w:p w:rsidR="00000000" w:rsidDel="00000000" w:rsidP="00000000" w:rsidRDefault="00000000" w:rsidRPr="00000000" w14:paraId="00000BB3">
      <w:pPr>
        <w:spacing w:after="240" w:before="240" w:lineRule="auto"/>
        <w:jc w:val="both"/>
        <w:rPr/>
      </w:pPr>
      <w:r w:rsidDel="00000000" w:rsidR="00000000" w:rsidRPr="00000000">
        <w:rPr>
          <w:rtl w:val="0"/>
        </w:rPr>
        <w:t xml:space="preserve">Representa continuidad.</w:t>
      </w:r>
    </w:p>
    <w:p w:rsidR="00000000" w:rsidDel="00000000" w:rsidP="00000000" w:rsidRDefault="00000000" w:rsidRPr="00000000" w14:paraId="00000BB4">
      <w:pPr>
        <w:spacing w:after="240" w:before="240" w:lineRule="auto"/>
        <w:jc w:val="both"/>
        <w:rPr/>
      </w:pPr>
      <w:r w:rsidDel="00000000" w:rsidR="00000000" w:rsidRPr="00000000">
        <w:rPr>
          <w:rtl w:val="0"/>
        </w:rPr>
        <w:t xml:space="preserve">No reemplazo.</w:t>
      </w:r>
    </w:p>
    <w:p w:rsidR="00000000" w:rsidDel="00000000" w:rsidP="00000000" w:rsidRDefault="00000000" w:rsidRPr="00000000" w14:paraId="00000BB5">
      <w:pPr>
        <w:spacing w:after="240" w:before="240" w:lineRule="auto"/>
        <w:jc w:val="both"/>
        <w:rPr/>
      </w:pPr>
      <w:r w:rsidDel="00000000" w:rsidR="00000000" w:rsidRPr="00000000">
        <w:rPr>
          <w:rtl w:val="0"/>
        </w:rPr>
        <w:t xml:space="preserve">Cada nueva forma de materialización amplía la capacidad de la institución para relacionarse con su ecosistema.</w:t>
      </w:r>
    </w:p>
    <w:p w:rsidR="00000000" w:rsidDel="00000000" w:rsidP="00000000" w:rsidRDefault="00000000" w:rsidRPr="00000000" w14:paraId="00000BB6">
      <w:pPr>
        <w:spacing w:after="240" w:before="240" w:lineRule="auto"/>
        <w:jc w:val="both"/>
        <w:rPr/>
      </w:pPr>
      <w:r w:rsidDel="00000000" w:rsidR="00000000" w:rsidRPr="00000000">
        <w:rPr>
          <w:rtl w:val="0"/>
        </w:rPr>
        <w:t xml:space="preserve">Pero todas continúan expresando exactamente el mismo conocimiento institucional.</w:t>
      </w:r>
    </w:p>
    <w:p w:rsidR="00000000" w:rsidDel="00000000" w:rsidP="00000000" w:rsidRDefault="00000000" w:rsidRPr="00000000" w14:paraId="00000BB7">
      <w:pPr>
        <w:spacing w:after="240" w:before="240" w:lineRule="auto"/>
        <w:jc w:val="both"/>
        <w:rPr/>
      </w:pPr>
      <w:r w:rsidDel="00000000" w:rsidR="00000000" w:rsidRPr="00000000">
        <w:rPr>
          <w:rtl w:val="0"/>
        </w:rPr>
        <w:t xml:space="preserve">La evolución deja entonces de entenderse como una sucesión de versiones tecnológicas.</w:t>
      </w:r>
    </w:p>
    <w:p w:rsidR="00000000" w:rsidDel="00000000" w:rsidP="00000000" w:rsidRDefault="00000000" w:rsidRPr="00000000" w14:paraId="00000BB8">
      <w:pPr>
        <w:spacing w:after="240" w:before="240" w:lineRule="auto"/>
        <w:jc w:val="both"/>
        <w:rPr/>
      </w:pPr>
      <w:r w:rsidDel="00000000" w:rsidR="00000000" w:rsidRPr="00000000">
        <w:rPr>
          <w:rtl w:val="0"/>
        </w:rPr>
        <w:t xml:space="preserve">Se convierte en un proceso permanente mediante el cual la institución conserva su identidad mientras expande indefinidamente sus posibilidades de interacción.</w:t>
      </w:r>
    </w:p>
    <w:p w:rsidR="00000000" w:rsidDel="00000000" w:rsidP="00000000" w:rsidRDefault="00000000" w:rsidRPr="00000000" w14:paraId="00000BB9">
      <w:pPr>
        <w:jc w:val="both"/>
        <w:rPr/>
      </w:pPr>
      <w:r w:rsidDel="00000000" w:rsidR="00000000" w:rsidRPr="00000000">
        <w:rPr>
          <w:rtl w:val="0"/>
        </w:rPr>
      </w:r>
    </w:p>
    <w:p w:rsidR="00000000" w:rsidDel="00000000" w:rsidP="00000000" w:rsidRDefault="00000000" w:rsidRPr="00000000" w14:paraId="00000BBA">
      <w:pPr>
        <w:pStyle w:val="Heading1"/>
        <w:keepNext w:val="0"/>
        <w:keepLines w:val="0"/>
        <w:spacing w:before="480" w:lineRule="auto"/>
        <w:jc w:val="both"/>
        <w:rPr>
          <w:b w:val="1"/>
          <w:bCs w:val="1"/>
          <w:sz w:val="46"/>
          <w:szCs w:val="46"/>
        </w:rPr>
      </w:pPr>
      <w:bookmarkStart w:colFirst="0" w:colLast="0" w:name="_fov2ktrgmra" w:id="254"/>
      <w:bookmarkEnd w:id="254"/>
      <w:r w:rsidDel="00000000" w:rsidR="00000000" w:rsidRPr="00000000">
        <w:rPr>
          <w:b w:val="1"/>
          <w:bCs w:val="1"/>
          <w:sz w:val="46"/>
          <w:szCs w:val="46"/>
          <w:rtl w:val="0"/>
        </w:rPr>
        <w:t xml:space="preserve">Implicaciones Metodológicas</w:t>
      </w:r>
    </w:p>
    <w:p w:rsidR="00000000" w:rsidDel="00000000" w:rsidP="00000000" w:rsidRDefault="00000000" w:rsidRPr="00000000" w14:paraId="00000BBB">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procesos permanentes destinados a gestionar la evolución institucional de forma controlada y verificable.</w:t>
      </w:r>
    </w:p>
    <w:p w:rsidR="00000000" w:rsidDel="00000000" w:rsidP="00000000" w:rsidRDefault="00000000" w:rsidRPr="00000000" w14:paraId="00000BBC">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BBD">
      <w:pPr>
        <w:numPr>
          <w:ilvl w:val="0"/>
          <w:numId w:val="243"/>
        </w:numPr>
        <w:spacing w:after="0" w:afterAutospacing="0" w:before="240" w:lineRule="auto"/>
        <w:ind w:left="720" w:hanging="360"/>
        <w:jc w:val="both"/>
      </w:pPr>
      <w:r w:rsidDel="00000000" w:rsidR="00000000" w:rsidRPr="00000000">
        <w:rPr>
          <w:rtl w:val="0"/>
        </w:rPr>
        <w:t xml:space="preserve">evolución tecnológica;</w:t>
      </w:r>
    </w:p>
    <w:p w:rsidR="00000000" w:rsidDel="00000000" w:rsidP="00000000" w:rsidRDefault="00000000" w:rsidRPr="00000000" w14:paraId="00000BBE">
      <w:pPr>
        <w:numPr>
          <w:ilvl w:val="0"/>
          <w:numId w:val="243"/>
        </w:numPr>
        <w:spacing w:after="0" w:afterAutospacing="0" w:before="0" w:beforeAutospacing="0" w:lineRule="auto"/>
        <w:ind w:left="720" w:hanging="360"/>
        <w:jc w:val="both"/>
      </w:pPr>
      <w:r w:rsidDel="00000000" w:rsidR="00000000" w:rsidRPr="00000000">
        <w:rPr>
          <w:rtl w:val="0"/>
        </w:rPr>
        <w:t xml:space="preserve">evolución funcional;</w:t>
      </w:r>
    </w:p>
    <w:p w:rsidR="00000000" w:rsidDel="00000000" w:rsidP="00000000" w:rsidRDefault="00000000" w:rsidRPr="00000000" w14:paraId="00000BBF">
      <w:pPr>
        <w:numPr>
          <w:ilvl w:val="0"/>
          <w:numId w:val="243"/>
        </w:numPr>
        <w:spacing w:after="0" w:afterAutospacing="0" w:before="0" w:beforeAutospacing="0" w:lineRule="auto"/>
        <w:ind w:left="720" w:hanging="360"/>
        <w:jc w:val="both"/>
      </w:pPr>
      <w:r w:rsidDel="00000000" w:rsidR="00000000" w:rsidRPr="00000000">
        <w:rPr>
          <w:rtl w:val="0"/>
        </w:rPr>
        <w:t xml:space="preserve">evolución operacional;</w:t>
      </w:r>
    </w:p>
    <w:p w:rsidR="00000000" w:rsidDel="00000000" w:rsidP="00000000" w:rsidRDefault="00000000" w:rsidRPr="00000000" w14:paraId="00000BC0">
      <w:pPr>
        <w:numPr>
          <w:ilvl w:val="0"/>
          <w:numId w:val="243"/>
        </w:numPr>
        <w:spacing w:after="240" w:before="0" w:beforeAutospacing="0" w:lineRule="auto"/>
        <w:ind w:left="720" w:hanging="360"/>
        <w:jc w:val="both"/>
      </w:pPr>
      <w:r w:rsidDel="00000000" w:rsidR="00000000" w:rsidRPr="00000000">
        <w:rPr>
          <w:rtl w:val="0"/>
        </w:rPr>
        <w:t xml:space="preserve">evolución de la materialización institucional.</w:t>
      </w:r>
    </w:p>
    <w:p w:rsidR="00000000" w:rsidDel="00000000" w:rsidP="00000000" w:rsidRDefault="00000000" w:rsidRPr="00000000" w14:paraId="00000BC1">
      <w:pPr>
        <w:spacing w:after="240" w:before="240" w:lineRule="auto"/>
        <w:jc w:val="both"/>
        <w:rPr/>
      </w:pPr>
      <w:r w:rsidDel="00000000" w:rsidR="00000000" w:rsidRPr="00000000">
        <w:rPr>
          <w:rtl w:val="0"/>
        </w:rPr>
        <w:t xml:space="preserve">Toda especificación deberá definir mecanismos para evaluar la compatibilidad institucional de nuevas formas de materialización, preservando la equivalencia conceptual del conocimiento ejecutable.</w:t>
      </w:r>
    </w:p>
    <w:p w:rsidR="00000000" w:rsidDel="00000000" w:rsidP="00000000" w:rsidRDefault="00000000" w:rsidRPr="00000000" w14:paraId="00000BC2">
      <w:pPr>
        <w:spacing w:after="240" w:before="240" w:lineRule="auto"/>
        <w:jc w:val="both"/>
        <w:rPr/>
      </w:pPr>
      <w:r w:rsidDel="00000000" w:rsidR="00000000" w:rsidRPr="00000000">
        <w:rPr>
          <w:rtl w:val="0"/>
        </w:rPr>
        <w:t xml:space="preserve">Las metodologías deberán incorporar procesos destinados a validar la continuidad institucional entre distintas generaciones de materialización y documentar las decisiones evolutivas adoptadas.</w:t>
      </w:r>
    </w:p>
    <w:p w:rsidR="00000000" w:rsidDel="00000000" w:rsidP="00000000" w:rsidRDefault="00000000" w:rsidRPr="00000000" w14:paraId="00000BC3">
      <w:pPr>
        <w:spacing w:after="240" w:before="240" w:lineRule="auto"/>
        <w:jc w:val="both"/>
        <w:rPr/>
      </w:pPr>
      <w:r w:rsidDel="00000000" w:rsidR="00000000" w:rsidRPr="00000000">
        <w:rPr>
          <w:rtl w:val="0"/>
        </w:rPr>
        <w:t xml:space="preserve">Toda evolución deberá fortalecer la sostenibilidad del ecosistema sin comprometer la gobernanza ni la verificabilidad institucional.</w:t>
      </w:r>
    </w:p>
    <w:p w:rsidR="00000000" w:rsidDel="00000000" w:rsidP="00000000" w:rsidRDefault="00000000" w:rsidRPr="00000000" w14:paraId="00000BC4">
      <w:pPr>
        <w:jc w:val="both"/>
        <w:rPr/>
      </w:pPr>
      <w:r w:rsidDel="00000000" w:rsidR="00000000" w:rsidRPr="00000000">
        <w:rPr>
          <w:rtl w:val="0"/>
        </w:rPr>
      </w:r>
    </w:p>
    <w:p w:rsidR="00000000" w:rsidDel="00000000" w:rsidP="00000000" w:rsidRDefault="00000000" w:rsidRPr="00000000" w14:paraId="00000BC5">
      <w:pPr>
        <w:pStyle w:val="Heading1"/>
        <w:keepNext w:val="0"/>
        <w:keepLines w:val="0"/>
        <w:spacing w:before="480" w:lineRule="auto"/>
        <w:jc w:val="both"/>
        <w:rPr>
          <w:b w:val="1"/>
          <w:bCs w:val="1"/>
          <w:sz w:val="46"/>
          <w:szCs w:val="46"/>
        </w:rPr>
      </w:pPr>
      <w:bookmarkStart w:colFirst="0" w:colLast="0" w:name="_qdambxjvqxj2" w:id="255"/>
      <w:bookmarkEnd w:id="255"/>
      <w:r w:rsidDel="00000000" w:rsidR="00000000" w:rsidRPr="00000000">
        <w:rPr>
          <w:b w:val="1"/>
          <w:bCs w:val="1"/>
          <w:sz w:val="46"/>
          <w:szCs w:val="46"/>
          <w:rtl w:val="0"/>
        </w:rPr>
        <w:t xml:space="preserve">Implicaciones Arquitectónicas</w:t>
      </w:r>
    </w:p>
    <w:p w:rsidR="00000000" w:rsidDel="00000000" w:rsidP="00000000" w:rsidRDefault="00000000" w:rsidRPr="00000000" w14:paraId="00000BC6">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evolución institucional por diseño</w:t>
      </w:r>
      <w:r w:rsidDel="00000000" w:rsidR="00000000" w:rsidRPr="00000000">
        <w:rPr>
          <w:rtl w:val="0"/>
        </w:rPr>
        <w:t xml:space="preserve">, garantizando que las nuevas generaciones de materialización puedan coexistir, reemplazarse o integrarse sin alterar el conocimiento institucional.</w:t>
      </w:r>
    </w:p>
    <w:p w:rsidR="00000000" w:rsidDel="00000000" w:rsidP="00000000" w:rsidRDefault="00000000" w:rsidRPr="00000000" w14:paraId="00000BC7">
      <w:pPr>
        <w:spacing w:after="240" w:before="240" w:lineRule="auto"/>
        <w:jc w:val="both"/>
        <w:rPr/>
      </w:pPr>
      <w:r w:rsidDel="00000000" w:rsidR="00000000" w:rsidRPr="00000000">
        <w:rPr>
          <w:rtl w:val="0"/>
        </w:rPr>
        <w:t xml:space="preserve">Las implementaciones deberán desacoplar las tecnologías de materialización del núcleo institucional, permitiendo incorporar innovaciones de manera incremental y compatible con la Constitución.</w:t>
      </w:r>
    </w:p>
    <w:p w:rsidR="00000000" w:rsidDel="00000000" w:rsidP="00000000" w:rsidRDefault="00000000" w:rsidRPr="00000000" w14:paraId="00000BC8">
      <w:pPr>
        <w:spacing w:after="240" w:before="240" w:lineRule="auto"/>
        <w:jc w:val="both"/>
        <w:rPr/>
      </w:pPr>
      <w:r w:rsidDel="00000000" w:rsidR="00000000" w:rsidRPr="00000000">
        <w:rPr>
          <w:rtl w:val="0"/>
        </w:rPr>
        <w:t xml:space="preserve">La arquitectura deberá facilitar mecanismos de compatibilidad evolutiva, transición controlada, coexistencia entre generaciones y preservación histórica del conocimiento institucional.</w:t>
      </w:r>
    </w:p>
    <w:p w:rsidR="00000000" w:rsidDel="00000000" w:rsidP="00000000" w:rsidRDefault="00000000" w:rsidRPr="00000000" w14:paraId="00000BC9">
      <w:pPr>
        <w:spacing w:after="240" w:before="240" w:lineRule="auto"/>
        <w:jc w:val="both"/>
        <w:rPr/>
      </w:pPr>
      <w:r w:rsidDel="00000000" w:rsidR="00000000" w:rsidRPr="00000000">
        <w:rPr>
          <w:rtl w:val="0"/>
        </w:rPr>
        <w:t xml:space="preserve">Toda evolución deberá preservar simultáneamente:</w:t>
      </w:r>
    </w:p>
    <w:p w:rsidR="00000000" w:rsidDel="00000000" w:rsidP="00000000" w:rsidRDefault="00000000" w:rsidRPr="00000000" w14:paraId="00000BCA">
      <w:pPr>
        <w:numPr>
          <w:ilvl w:val="0"/>
          <w:numId w:val="244"/>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BCB">
      <w:pPr>
        <w:numPr>
          <w:ilvl w:val="0"/>
          <w:numId w:val="244"/>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BCC">
      <w:pPr>
        <w:numPr>
          <w:ilvl w:val="0"/>
          <w:numId w:val="244"/>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BCD">
      <w:pPr>
        <w:numPr>
          <w:ilvl w:val="0"/>
          <w:numId w:val="244"/>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BCE">
      <w:pPr>
        <w:numPr>
          <w:ilvl w:val="0"/>
          <w:numId w:val="244"/>
        </w:numPr>
        <w:spacing w:after="240" w:before="0" w:beforeAutospacing="0" w:lineRule="auto"/>
        <w:ind w:left="720" w:hanging="360"/>
        <w:jc w:val="both"/>
      </w:pPr>
      <w:r w:rsidDel="00000000" w:rsidR="00000000" w:rsidRPr="00000000">
        <w:rPr>
          <w:rtl w:val="0"/>
        </w:rPr>
        <w:t xml:space="preserve">la verificabilidad de las transformaciones.</w:t>
      </w:r>
    </w:p>
    <w:p w:rsidR="00000000" w:rsidDel="00000000" w:rsidP="00000000" w:rsidRDefault="00000000" w:rsidRPr="00000000" w14:paraId="00000BCF">
      <w:pPr>
        <w:spacing w:after="240" w:before="240" w:lineRule="auto"/>
        <w:jc w:val="both"/>
        <w:rPr/>
      </w:pPr>
      <w:r w:rsidDel="00000000" w:rsidR="00000000" w:rsidRPr="00000000">
        <w:rPr>
          <w:rtl w:val="0"/>
        </w:rPr>
        <w:t xml:space="preserve">Las implementaciones deberán demostrar objetivamente que toda evolución fortalece la capacidad institucional sin producir pérdida de conocimiento, fragmentación de la experiencia o debilitamiento de la confianza.</w:t>
      </w:r>
    </w:p>
    <w:p w:rsidR="00000000" w:rsidDel="00000000" w:rsidP="00000000" w:rsidRDefault="00000000" w:rsidRPr="00000000" w14:paraId="00000BD0">
      <w:pPr>
        <w:jc w:val="both"/>
        <w:rPr/>
      </w:pPr>
      <w:r w:rsidDel="00000000" w:rsidR="00000000" w:rsidRPr="00000000">
        <w:rPr>
          <w:rtl w:val="0"/>
        </w:rPr>
      </w:r>
    </w:p>
    <w:p w:rsidR="00000000" w:rsidDel="00000000" w:rsidP="00000000" w:rsidRDefault="00000000" w:rsidRPr="00000000" w14:paraId="00000BD1">
      <w:pPr>
        <w:pStyle w:val="Heading1"/>
        <w:keepNext w:val="0"/>
        <w:keepLines w:val="0"/>
        <w:spacing w:before="480" w:lineRule="auto"/>
        <w:jc w:val="both"/>
        <w:rPr>
          <w:b w:val="1"/>
          <w:bCs w:val="1"/>
          <w:sz w:val="46"/>
          <w:szCs w:val="46"/>
        </w:rPr>
      </w:pPr>
      <w:bookmarkStart w:colFirst="0" w:colLast="0" w:name="_40mimmbfoott" w:id="256"/>
      <w:bookmarkEnd w:id="256"/>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BD2">
      <w:pPr>
        <w:spacing w:after="240" w:before="240" w:lineRule="auto"/>
        <w:jc w:val="both"/>
        <w:rPr/>
      </w:pPr>
      <w:r w:rsidDel="00000000" w:rsidR="00000000" w:rsidRPr="00000000">
        <w:rPr>
          <w:rtl w:val="0"/>
        </w:rPr>
        <w:t xml:space="preserve">Los agentes de Inteligencia Artificial deberán interpretar la Evolución de la Materialización Institucional como la responsabilidad de facilitar la incorporación continua de nuevas formas de interacción preservando íntegramente la identidad institucional.</w:t>
      </w:r>
    </w:p>
    <w:p w:rsidR="00000000" w:rsidDel="00000000" w:rsidP="00000000" w:rsidRDefault="00000000" w:rsidRPr="00000000" w14:paraId="00000BD3">
      <w:pPr>
        <w:spacing w:after="240" w:before="240" w:lineRule="auto"/>
        <w:jc w:val="both"/>
        <w:rPr/>
      </w:pPr>
      <w:r w:rsidDel="00000000" w:rsidR="00000000" w:rsidRPr="00000000">
        <w:rPr>
          <w:rtl w:val="0"/>
        </w:rPr>
        <w:t xml:space="preserve">No deberán recomendar transformaciones que sustituyan el conocimiento institucional, modifiquen el Canon de Dominio o introduzcan dependencias incompatibles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BD4">
      <w:pPr>
        <w:spacing w:after="240" w:before="240" w:lineRule="auto"/>
        <w:jc w:val="both"/>
        <w:rPr/>
      </w:pPr>
      <w:r w:rsidDel="00000000" w:rsidR="00000000" w:rsidRPr="00000000">
        <w:rPr>
          <w:rtl w:val="0"/>
        </w:rPr>
        <w:t xml:space="preserve">Durante procesos automáticos de evolución, deberán evaluar la compatibilidad institucional de cada propuesta, identificar los impactos sobre las capacidades existentes, preservar la equivalencia del conocimiento y generar evidencia verificable que permita justificar cada transformación.</w:t>
      </w:r>
    </w:p>
    <w:p w:rsidR="00000000" w:rsidDel="00000000" w:rsidP="00000000" w:rsidRDefault="00000000" w:rsidRPr="00000000" w14:paraId="00000BD5">
      <w:pPr>
        <w:spacing w:after="240" w:before="240" w:lineRule="auto"/>
        <w:jc w:val="both"/>
        <w:rPr/>
      </w:pPr>
      <w:r w:rsidDel="00000000" w:rsidR="00000000" w:rsidRPr="00000000">
        <w:rPr>
          <w:rtl w:val="0"/>
        </w:rPr>
        <w:t xml:space="preserve">Cuando detecten oportunidades para ampliar las capacidades institucionales mediante nuevas tecnologías, modalidades o mecanismos de interacción, deberán recomendar soluciones compatibles con la gobernanza institucional, priorizando siempre la continuidad del conocimiento, la identidad de la institución y la sostenibilidad del ecosistema.</w:t>
      </w:r>
    </w:p>
    <w:p w:rsidR="00000000" w:rsidDel="00000000" w:rsidP="00000000" w:rsidRDefault="00000000" w:rsidRPr="00000000" w14:paraId="00000BD6">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Evolución de la Materialización Institucional</w:t>
      </w:r>
      <w:r w:rsidDel="00000000" w:rsidR="00000000" w:rsidRPr="00000000">
        <w:rPr>
          <w:rtl w:val="0"/>
        </w:rPr>
        <w:t xml:space="preserve"> como principio culminante del </w:t>
      </w:r>
      <w:r w:rsidDel="00000000" w:rsidR="00000000" w:rsidRPr="00000000">
        <w:rPr>
          <w:b w:val="1"/>
          <w:bCs w:val="1"/>
          <w:rtl w:val="0"/>
        </w:rPr>
        <w:t xml:space="preserve">Nivel III</w:t>
      </w:r>
      <w:r w:rsidDel="00000000" w:rsidR="00000000" w:rsidRPr="00000000">
        <w:rPr>
          <w:rtl w:val="0"/>
        </w:rPr>
        <w:t xml:space="preserve"> de la Materialización Institucional, garantizando que el ecosistema </w:t>
      </w:r>
      <w:r w:rsidDel="00000000" w:rsidR="00000000" w:rsidRPr="00000000">
        <w:rPr>
          <w:b w:val="1"/>
          <w:bCs w:val="1"/>
          <w:rtl w:val="0"/>
        </w:rPr>
        <w:t xml:space="preserve">Web3 Trust-Native</w:t>
      </w:r>
      <w:r w:rsidDel="00000000" w:rsidR="00000000" w:rsidRPr="00000000">
        <w:rPr>
          <w:rtl w:val="0"/>
        </w:rPr>
        <w:t xml:space="preserve"> permanezca preparado para incorporar cualquier innovación futura sin renunciar a los principios permanentes que sustentan su conocimiento ejecutable, consolidando así una institución capaz de evolucionar indefinidamente sin dejar nunca de ser ella misma.</w:t>
      </w:r>
    </w:p>
    <w:p w:rsidR="00000000" w:rsidDel="00000000" w:rsidP="00000000" w:rsidRDefault="00000000" w:rsidRPr="00000000" w14:paraId="00000BD7">
      <w:pPr>
        <w:jc w:val="both"/>
        <w:rPr/>
      </w:pPr>
      <w:r w:rsidDel="00000000" w:rsidR="00000000" w:rsidRPr="00000000">
        <w:rPr>
          <w:rtl w:val="0"/>
        </w:rPr>
      </w:r>
    </w:p>
    <w:p w:rsidR="00000000" w:rsidDel="00000000" w:rsidP="00000000" w:rsidRDefault="00000000" w:rsidRPr="00000000" w14:paraId="00000BD8">
      <w:pPr>
        <w:jc w:val="both"/>
        <w:rPr/>
      </w:pPr>
      <w:r w:rsidDel="00000000" w:rsidR="00000000" w:rsidRPr="00000000">
        <w:rPr>
          <w:rtl w:val="0"/>
        </w:rPr>
      </w:r>
    </w:p>
    <w:p w:rsidR="00000000" w:rsidDel="00000000" w:rsidP="00000000" w:rsidRDefault="00000000" w:rsidRPr="00000000" w14:paraId="00000BD9">
      <w:pPr>
        <w:jc w:val="both"/>
        <w:rPr/>
      </w:pPr>
      <w:r w:rsidDel="00000000" w:rsidR="00000000" w:rsidRPr="00000000">
        <w:rPr>
          <w:rtl w:val="0"/>
        </w:rPr>
      </w:r>
    </w:p>
    <w:p w:rsidR="00000000" w:rsidDel="00000000" w:rsidP="00000000" w:rsidRDefault="00000000" w:rsidRPr="00000000" w14:paraId="00000BDA">
      <w:pPr>
        <w:pStyle w:val="Heading1"/>
        <w:keepNext w:val="0"/>
        <w:keepLines w:val="0"/>
        <w:spacing w:before="480" w:lineRule="auto"/>
        <w:jc w:val="both"/>
        <w:rPr>
          <w:b w:val="1"/>
          <w:bCs w:val="1"/>
          <w:sz w:val="46"/>
          <w:szCs w:val="46"/>
        </w:rPr>
      </w:pPr>
      <w:bookmarkStart w:colFirst="0" w:colLast="0" w:name="_f0k7ql893pb9" w:id="257"/>
      <w:bookmarkEnd w:id="257"/>
      <w:r w:rsidDel="00000000" w:rsidR="00000000" w:rsidRPr="00000000">
        <w:rPr>
          <w:b w:val="1"/>
          <w:bCs w:val="1"/>
          <w:sz w:val="46"/>
          <w:szCs w:val="46"/>
          <w:rtl w:val="0"/>
        </w:rPr>
        <w:t xml:space="preserve">Nivel IV</w:t>
      </w:r>
    </w:p>
    <w:p w:rsidR="00000000" w:rsidDel="00000000" w:rsidP="00000000" w:rsidRDefault="00000000" w:rsidRPr="00000000" w14:paraId="00000BDB">
      <w:pPr>
        <w:pStyle w:val="Heading1"/>
        <w:keepNext w:val="0"/>
        <w:keepLines w:val="0"/>
        <w:spacing w:before="480" w:lineRule="auto"/>
        <w:jc w:val="both"/>
        <w:rPr>
          <w:b w:val="1"/>
          <w:bCs w:val="1"/>
          <w:sz w:val="46"/>
          <w:szCs w:val="46"/>
        </w:rPr>
      </w:pPr>
      <w:bookmarkStart w:colFirst="0" w:colLast="0" w:name="_847rnr9mlpkg" w:id="258"/>
      <w:bookmarkEnd w:id="258"/>
      <w:r w:rsidDel="00000000" w:rsidR="00000000" w:rsidRPr="00000000">
        <w:rPr>
          <w:b w:val="1"/>
          <w:bCs w:val="1"/>
          <w:sz w:val="46"/>
          <w:szCs w:val="46"/>
          <w:rtl w:val="0"/>
        </w:rPr>
        <w:t xml:space="preserve">Propósito del Aseguramiento de la Materialización Institucional</w:t>
      </w:r>
    </w:p>
    <w:p w:rsidR="00000000" w:rsidDel="00000000" w:rsidP="00000000" w:rsidRDefault="00000000" w:rsidRPr="00000000" w14:paraId="00000BDC">
      <w:pPr>
        <w:pStyle w:val="Heading2"/>
        <w:keepNext w:val="0"/>
        <w:keepLines w:val="0"/>
        <w:spacing w:after="80" w:lineRule="auto"/>
        <w:jc w:val="both"/>
        <w:rPr>
          <w:b w:val="1"/>
          <w:bCs w:val="1"/>
          <w:sz w:val="34"/>
          <w:szCs w:val="34"/>
        </w:rPr>
      </w:pPr>
      <w:bookmarkStart w:colFirst="0" w:colLast="0" w:name="_m1v0e4ns4dkb" w:id="259"/>
      <w:bookmarkEnd w:id="259"/>
      <w:r w:rsidDel="00000000" w:rsidR="00000000" w:rsidRPr="00000000">
        <w:rPr>
          <w:b w:val="1"/>
          <w:bCs w:val="1"/>
          <w:sz w:val="34"/>
          <w:szCs w:val="34"/>
          <w:rtl w:val="0"/>
        </w:rPr>
        <w:t xml:space="preserve">Propósito</w:t>
      </w:r>
    </w:p>
    <w:p w:rsidR="00000000" w:rsidDel="00000000" w:rsidP="00000000" w:rsidRDefault="00000000" w:rsidRPr="00000000" w14:paraId="00000BDD">
      <w:pPr>
        <w:spacing w:after="240" w:before="240" w:lineRule="auto"/>
        <w:jc w:val="both"/>
        <w:rPr/>
      </w:pPr>
      <w:r w:rsidDel="00000000" w:rsidR="00000000" w:rsidRPr="00000000">
        <w:rPr>
          <w:rtl w:val="0"/>
        </w:rPr>
        <w:t xml:space="preserve">El presente Nivel tiene por propósito establecer las reglas mediante las cuales la institución </w:t>
      </w:r>
      <w:r w:rsidDel="00000000" w:rsidR="00000000" w:rsidRPr="00000000">
        <w:rPr>
          <w:b w:val="1"/>
          <w:bCs w:val="1"/>
          <w:rtl w:val="0"/>
        </w:rPr>
        <w:t xml:space="preserve">verifica, valida, audita, certifica y preserva</w:t>
      </w:r>
      <w:r w:rsidDel="00000000" w:rsidR="00000000" w:rsidRPr="00000000">
        <w:rPr>
          <w:rtl w:val="0"/>
        </w:rPr>
        <w:t xml:space="preserve"> la conformidad de todas las formas de materialización respecto del conocimiento institucional definido por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BDE">
      <w:pPr>
        <w:spacing w:after="240" w:before="240" w:lineRule="auto"/>
        <w:jc w:val="both"/>
        <w:rPr/>
      </w:pPr>
      <w:r w:rsidDel="00000000" w:rsidR="00000000" w:rsidRPr="00000000">
        <w:rPr>
          <w:rtl w:val="0"/>
        </w:rPr>
        <w:t xml:space="preserve">Mientras el </w:t>
      </w:r>
      <w:r w:rsidDel="00000000" w:rsidR="00000000" w:rsidRPr="00000000">
        <w:rPr>
          <w:b w:val="1"/>
          <w:bCs w:val="1"/>
          <w:rtl w:val="0"/>
        </w:rPr>
        <w:t xml:space="preserve">Nivel I</w:t>
      </w:r>
      <w:r w:rsidDel="00000000" w:rsidR="00000000" w:rsidRPr="00000000">
        <w:rPr>
          <w:rtl w:val="0"/>
        </w:rPr>
        <w:t xml:space="preserve"> establece los </w:t>
      </w:r>
      <w:r w:rsidDel="00000000" w:rsidR="00000000" w:rsidRPr="00000000">
        <w:rPr>
          <w:b w:val="1"/>
          <w:bCs w:val="1"/>
          <w:rtl w:val="0"/>
        </w:rPr>
        <w:t xml:space="preserve">Principios de Materialización Institucional</w:t>
      </w:r>
      <w:r w:rsidDel="00000000" w:rsidR="00000000" w:rsidRPr="00000000">
        <w:rPr>
          <w:rtl w:val="0"/>
        </w:rPr>
        <w:t xml:space="preserve">, el </w:t>
      </w:r>
      <w:r w:rsidDel="00000000" w:rsidR="00000000" w:rsidRPr="00000000">
        <w:rPr>
          <w:b w:val="1"/>
          <w:bCs w:val="1"/>
          <w:rtl w:val="0"/>
        </w:rPr>
        <w:t xml:space="preserve">Nivel II</w:t>
      </w:r>
      <w:r w:rsidDel="00000000" w:rsidR="00000000" w:rsidRPr="00000000">
        <w:rPr>
          <w:rtl w:val="0"/>
        </w:rPr>
        <w:t xml:space="preserve"> define las </w:t>
      </w:r>
      <w:r w:rsidDel="00000000" w:rsidR="00000000" w:rsidRPr="00000000">
        <w:rPr>
          <w:b w:val="1"/>
          <w:bCs w:val="1"/>
          <w:rtl w:val="0"/>
        </w:rPr>
        <w:t xml:space="preserve">Capacidades de Materialización Institucional</w:t>
      </w:r>
      <w:r w:rsidDel="00000000" w:rsidR="00000000" w:rsidRPr="00000000">
        <w:rPr>
          <w:rtl w:val="0"/>
        </w:rPr>
        <w:t xml:space="preserve"> y el </w:t>
      </w:r>
      <w:r w:rsidDel="00000000" w:rsidR="00000000" w:rsidRPr="00000000">
        <w:rPr>
          <w:b w:val="1"/>
          <w:bCs w:val="1"/>
          <w:rtl w:val="0"/>
        </w:rPr>
        <w:t xml:space="preserve">Nivel III</w:t>
      </w:r>
      <w:r w:rsidDel="00000000" w:rsidR="00000000" w:rsidRPr="00000000">
        <w:rPr>
          <w:rtl w:val="0"/>
        </w:rPr>
        <w:t xml:space="preserve"> regula la </w:t>
      </w:r>
      <w:r w:rsidDel="00000000" w:rsidR="00000000" w:rsidRPr="00000000">
        <w:rPr>
          <w:b w:val="1"/>
          <w:bCs w:val="1"/>
          <w:rtl w:val="0"/>
        </w:rPr>
        <w:t xml:space="preserve">Operación de la Materialización Institucional</w:t>
      </w:r>
      <w:r w:rsidDel="00000000" w:rsidR="00000000" w:rsidRPr="00000000">
        <w:rPr>
          <w:rtl w:val="0"/>
        </w:rPr>
        <w:t xml:space="preserve">, el </w:t>
      </w:r>
      <w:r w:rsidDel="00000000" w:rsidR="00000000" w:rsidRPr="00000000">
        <w:rPr>
          <w:b w:val="1"/>
          <w:bCs w:val="1"/>
          <w:rtl w:val="0"/>
        </w:rPr>
        <w:t xml:space="preserve">Nivel IV</w:t>
      </w:r>
      <w:r w:rsidDel="00000000" w:rsidR="00000000" w:rsidRPr="00000000">
        <w:rPr>
          <w:rtl w:val="0"/>
        </w:rPr>
        <w:t xml:space="preserve"> incorpora los mecanismos de </w:t>
      </w:r>
      <w:r w:rsidDel="00000000" w:rsidR="00000000" w:rsidRPr="00000000">
        <w:rPr>
          <w:b w:val="1"/>
          <w:bCs w:val="1"/>
          <w:rtl w:val="0"/>
        </w:rPr>
        <w:t xml:space="preserve">Aseguramiento Institucional</w:t>
      </w:r>
      <w:r w:rsidDel="00000000" w:rsidR="00000000" w:rsidRPr="00000000">
        <w:rPr>
          <w:rtl w:val="0"/>
        </w:rPr>
        <w:t xml:space="preserve">, garantizando que toda forma de materialización permanezca permanentemente alineada con el conocimiento ejecutable, la gobernanza y la identidad institucional.</w:t>
      </w:r>
    </w:p>
    <w:p w:rsidR="00000000" w:rsidDel="00000000" w:rsidP="00000000" w:rsidRDefault="00000000" w:rsidRPr="00000000" w14:paraId="00000BDF">
      <w:pPr>
        <w:spacing w:after="240" w:before="240" w:lineRule="auto"/>
        <w:jc w:val="both"/>
        <w:rPr/>
      </w:pPr>
      <w:r w:rsidDel="00000000" w:rsidR="00000000" w:rsidRPr="00000000">
        <w:rPr>
          <w:rtl w:val="0"/>
        </w:rPr>
        <w:t xml:space="preserve">Este Nivel reconoce que una institución no mantiene su legitimidad únicamente porque opera correctamente.</w:t>
      </w:r>
    </w:p>
    <w:p w:rsidR="00000000" w:rsidDel="00000000" w:rsidP="00000000" w:rsidRDefault="00000000" w:rsidRPr="00000000" w14:paraId="00000BE0">
      <w:pPr>
        <w:spacing w:after="240" w:before="240" w:lineRule="auto"/>
        <w:jc w:val="both"/>
        <w:rPr/>
      </w:pPr>
      <w:r w:rsidDel="00000000" w:rsidR="00000000" w:rsidRPr="00000000">
        <w:rPr>
          <w:rtl w:val="0"/>
        </w:rPr>
        <w:t xml:space="preserve">La mantiene porque puede </w:t>
      </w:r>
      <w:r w:rsidDel="00000000" w:rsidR="00000000" w:rsidRPr="00000000">
        <w:rPr>
          <w:b w:val="1"/>
          <w:bCs w:val="1"/>
          <w:rtl w:val="0"/>
        </w:rPr>
        <w:t xml:space="preserve">demostrar</w:t>
      </w:r>
      <w:r w:rsidDel="00000000" w:rsidR="00000000" w:rsidRPr="00000000">
        <w:rPr>
          <w:rtl w:val="0"/>
        </w:rPr>
        <w:t xml:space="preserve">, mediante evidencia objetiva y verificable, que continúa representando fielmente el conocimiento institucional que le da origen.</w:t>
      </w:r>
    </w:p>
    <w:p w:rsidR="00000000" w:rsidDel="00000000" w:rsidP="00000000" w:rsidRDefault="00000000" w:rsidRPr="00000000" w14:paraId="00000BE1">
      <w:pPr>
        <w:spacing w:after="240" w:before="240" w:lineRule="auto"/>
        <w:jc w:val="both"/>
        <w:rPr/>
      </w:pPr>
      <w:r w:rsidDel="00000000" w:rsidR="00000000" w:rsidRPr="00000000">
        <w:rPr>
          <w:rtl w:val="0"/>
        </w:rPr>
        <w:t xml:space="preserve">El Aseguramiento de la Materialización Institucional constituye, por tanto, el conjunto de procesos destinados a verificar que cada interacción, documento, conversación, experiencia, servicio, agente de Inteligencia Artificial y mecanismo de materialización conserva íntegramente la identidad institucional, la coherencia del Canon de Dominio y la legitimidad de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BE2">
      <w:pPr>
        <w:spacing w:after="240" w:before="240" w:lineRule="auto"/>
        <w:jc w:val="both"/>
        <w:rPr/>
      </w:pPr>
      <w:r w:rsidDel="00000000" w:rsidR="00000000" w:rsidRPr="00000000">
        <w:rPr>
          <w:rtl w:val="0"/>
        </w:rPr>
        <w:t xml:space="preserve">En consecuencia, todo proceso de aseguramiento deberá:</w:t>
      </w:r>
    </w:p>
    <w:p w:rsidR="00000000" w:rsidDel="00000000" w:rsidP="00000000" w:rsidRDefault="00000000" w:rsidRPr="00000000" w14:paraId="00000BE3">
      <w:pPr>
        <w:numPr>
          <w:ilvl w:val="0"/>
          <w:numId w:val="12"/>
        </w:numPr>
        <w:spacing w:after="0" w:afterAutospacing="0" w:before="240" w:lineRule="auto"/>
        <w:ind w:left="720" w:hanging="360"/>
        <w:jc w:val="both"/>
      </w:pPr>
      <w:r w:rsidDel="00000000" w:rsidR="00000000" w:rsidRPr="00000000">
        <w:rPr>
          <w:rtl w:val="0"/>
        </w:rPr>
        <w:t xml:space="preserve">verificar permanentemente la conformidad de las formas de materialización;</w:t>
      </w:r>
    </w:p>
    <w:p w:rsidR="00000000" w:rsidDel="00000000" w:rsidP="00000000" w:rsidRDefault="00000000" w:rsidRPr="00000000" w14:paraId="00000BE4">
      <w:pPr>
        <w:numPr>
          <w:ilvl w:val="0"/>
          <w:numId w:val="12"/>
        </w:numPr>
        <w:spacing w:after="0" w:afterAutospacing="0" w:before="0" w:beforeAutospacing="0" w:lineRule="auto"/>
        <w:ind w:left="720" w:hanging="360"/>
        <w:jc w:val="both"/>
      </w:pPr>
      <w:r w:rsidDel="00000000" w:rsidR="00000000" w:rsidRPr="00000000">
        <w:rPr>
          <w:rtl w:val="0"/>
        </w:rPr>
        <w:t xml:space="preserve">validar la correcta representación del conocimiento institucional;</w:t>
      </w:r>
    </w:p>
    <w:p w:rsidR="00000000" w:rsidDel="00000000" w:rsidP="00000000" w:rsidRDefault="00000000" w:rsidRPr="00000000" w14:paraId="00000BE5">
      <w:pPr>
        <w:numPr>
          <w:ilvl w:val="0"/>
          <w:numId w:val="12"/>
        </w:numPr>
        <w:spacing w:after="0" w:afterAutospacing="0" w:before="0" w:beforeAutospacing="0" w:lineRule="auto"/>
        <w:ind w:left="720" w:hanging="360"/>
        <w:jc w:val="both"/>
      </w:pPr>
      <w:r w:rsidDel="00000000" w:rsidR="00000000" w:rsidRPr="00000000">
        <w:rPr>
          <w:rtl w:val="0"/>
        </w:rPr>
        <w:t xml:space="preserve">preservar la identidad institucional durante toda evolución;</w:t>
      </w:r>
    </w:p>
    <w:p w:rsidR="00000000" w:rsidDel="00000000" w:rsidP="00000000" w:rsidRDefault="00000000" w:rsidRPr="00000000" w14:paraId="00000BE6">
      <w:pPr>
        <w:numPr>
          <w:ilvl w:val="0"/>
          <w:numId w:val="12"/>
        </w:numPr>
        <w:spacing w:after="0" w:afterAutospacing="0" w:before="0" w:beforeAutospacing="0" w:lineRule="auto"/>
        <w:ind w:left="720" w:hanging="360"/>
        <w:jc w:val="both"/>
      </w:pPr>
      <w:r w:rsidDel="00000000" w:rsidR="00000000" w:rsidRPr="00000000">
        <w:rPr>
          <w:rtl w:val="0"/>
        </w:rPr>
        <w:t xml:space="preserve">detectar oportunamente desviaciones respecto del Canon de Dominio;</w:t>
      </w:r>
    </w:p>
    <w:p w:rsidR="00000000" w:rsidDel="00000000" w:rsidP="00000000" w:rsidRDefault="00000000" w:rsidRPr="00000000" w14:paraId="00000BE7">
      <w:pPr>
        <w:numPr>
          <w:ilvl w:val="0"/>
          <w:numId w:val="12"/>
        </w:numPr>
        <w:spacing w:after="0" w:afterAutospacing="0" w:before="0" w:beforeAutospacing="0" w:lineRule="auto"/>
        <w:ind w:left="720" w:hanging="360"/>
        <w:jc w:val="both"/>
      </w:pPr>
      <w:r w:rsidDel="00000000" w:rsidR="00000000" w:rsidRPr="00000000">
        <w:rPr>
          <w:rtl w:val="0"/>
        </w:rPr>
        <w:t xml:space="preserve">auditar la legitimidad de las actuaciones institucionales;</w:t>
      </w:r>
    </w:p>
    <w:p w:rsidR="00000000" w:rsidDel="00000000" w:rsidP="00000000" w:rsidRDefault="00000000" w:rsidRPr="00000000" w14:paraId="00000BE8">
      <w:pPr>
        <w:numPr>
          <w:ilvl w:val="0"/>
          <w:numId w:val="12"/>
        </w:numPr>
        <w:spacing w:after="0" w:afterAutospacing="0" w:before="0" w:beforeAutospacing="0" w:lineRule="auto"/>
        <w:ind w:left="720" w:hanging="360"/>
        <w:jc w:val="both"/>
      </w:pPr>
      <w:r w:rsidDel="00000000" w:rsidR="00000000" w:rsidRPr="00000000">
        <w:rPr>
          <w:rtl w:val="0"/>
        </w:rPr>
        <w:t xml:space="preserve">certificar la coherencia entre conocimiento, capacidades y materialización;</w:t>
      </w:r>
    </w:p>
    <w:p w:rsidR="00000000" w:rsidDel="00000000" w:rsidP="00000000" w:rsidRDefault="00000000" w:rsidRPr="00000000" w14:paraId="00000BE9">
      <w:pPr>
        <w:numPr>
          <w:ilvl w:val="0"/>
          <w:numId w:val="12"/>
        </w:numPr>
        <w:spacing w:after="0" w:afterAutospacing="0" w:before="0" w:beforeAutospacing="0" w:lineRule="auto"/>
        <w:ind w:left="720" w:hanging="360"/>
        <w:jc w:val="both"/>
      </w:pPr>
      <w:r w:rsidDel="00000000" w:rsidR="00000000" w:rsidRPr="00000000">
        <w:rPr>
          <w:rtl w:val="0"/>
        </w:rPr>
        <w:t xml:space="preserve">garantizar la trazabilidad de todas las evidencias institucionales;</w:t>
      </w:r>
    </w:p>
    <w:p w:rsidR="00000000" w:rsidDel="00000000" w:rsidP="00000000" w:rsidRDefault="00000000" w:rsidRPr="00000000" w14:paraId="00000BEA">
      <w:pPr>
        <w:numPr>
          <w:ilvl w:val="0"/>
          <w:numId w:val="12"/>
        </w:numPr>
        <w:spacing w:after="0" w:afterAutospacing="0" w:before="0" w:beforeAutospacing="0" w:lineRule="auto"/>
        <w:ind w:left="720" w:hanging="360"/>
        <w:jc w:val="both"/>
      </w:pPr>
      <w:r w:rsidDel="00000000" w:rsidR="00000000" w:rsidRPr="00000000">
        <w:rPr>
          <w:rtl w:val="0"/>
        </w:rPr>
        <w:t xml:space="preserve">fortalecer la transparencia y la verificabilidad del ecosistema;</w:t>
      </w:r>
    </w:p>
    <w:p w:rsidR="00000000" w:rsidDel="00000000" w:rsidP="00000000" w:rsidRDefault="00000000" w:rsidRPr="00000000" w14:paraId="00000BEB">
      <w:pPr>
        <w:numPr>
          <w:ilvl w:val="0"/>
          <w:numId w:val="12"/>
        </w:numPr>
        <w:spacing w:after="0" w:afterAutospacing="0" w:before="0" w:beforeAutospacing="0" w:lineRule="auto"/>
        <w:ind w:left="720" w:hanging="360"/>
        <w:jc w:val="both"/>
      </w:pPr>
      <w:r w:rsidDel="00000000" w:rsidR="00000000" w:rsidRPr="00000000">
        <w:rPr>
          <w:rtl w:val="0"/>
        </w:rPr>
        <w:t xml:space="preserve">proporcionar mecanismos objetivos para la mejora continua;</w:t>
      </w:r>
    </w:p>
    <w:p w:rsidR="00000000" w:rsidDel="00000000" w:rsidP="00000000" w:rsidRDefault="00000000" w:rsidRPr="00000000" w14:paraId="00000BEC">
      <w:pPr>
        <w:numPr>
          <w:ilvl w:val="0"/>
          <w:numId w:val="12"/>
        </w:numPr>
        <w:spacing w:after="240" w:before="0" w:beforeAutospacing="0" w:lineRule="auto"/>
        <w:ind w:left="720" w:hanging="360"/>
        <w:jc w:val="both"/>
      </w:pPr>
      <w:r w:rsidDel="00000000" w:rsidR="00000000" w:rsidRPr="00000000">
        <w:rPr>
          <w:rtl w:val="0"/>
        </w:rPr>
        <w:t xml:space="preserve">preservar la confianza distribuida mediante evidencia verificable.</w:t>
      </w:r>
    </w:p>
    <w:p w:rsidR="00000000" w:rsidDel="00000000" w:rsidP="00000000" w:rsidRDefault="00000000" w:rsidRPr="00000000" w14:paraId="00000BED">
      <w:pPr>
        <w:spacing w:after="240" w:before="240" w:lineRule="auto"/>
        <w:jc w:val="both"/>
        <w:rPr/>
      </w:pPr>
      <w:r w:rsidDel="00000000" w:rsidR="00000000" w:rsidRPr="00000000">
        <w:rPr>
          <w:rtl w:val="0"/>
        </w:rPr>
        <w:t xml:space="preserve">Las disposiciones de este Nivel regulan la conformidad institucional independientemente de las tecnologías, plataformas, infraestructuras o mecanismos utilizados para materializar el conocimiento.</w:t>
      </w:r>
    </w:p>
    <w:p w:rsidR="00000000" w:rsidDel="00000000" w:rsidP="00000000" w:rsidRDefault="00000000" w:rsidRPr="00000000" w14:paraId="00000BEE">
      <w:pPr>
        <w:spacing w:after="240" w:before="240" w:lineRule="auto"/>
        <w:jc w:val="both"/>
        <w:rPr/>
      </w:pPr>
      <w:r w:rsidDel="00000000" w:rsidR="00000000" w:rsidRPr="00000000">
        <w:rPr>
          <w:rtl w:val="0"/>
        </w:rPr>
        <w:t xml:space="preserve">El aseguramiento constituye una propiedad inherente de la institución.</w:t>
      </w:r>
    </w:p>
    <w:p w:rsidR="00000000" w:rsidDel="00000000" w:rsidP="00000000" w:rsidRDefault="00000000" w:rsidRPr="00000000" w14:paraId="00000BEF">
      <w:pPr>
        <w:spacing w:after="240" w:before="240" w:lineRule="auto"/>
        <w:jc w:val="both"/>
        <w:rPr/>
      </w:pPr>
      <w:r w:rsidDel="00000000" w:rsidR="00000000" w:rsidRPr="00000000">
        <w:rPr>
          <w:rtl w:val="0"/>
        </w:rPr>
        <w:t xml:space="preserve">No constituye una propiedad de herramientas de auditoría, sistemas de monitoreo, plataformas de certificación o mecanismos tecnológicos de validación.</w:t>
      </w:r>
    </w:p>
    <w:p w:rsidR="00000000" w:rsidDel="00000000" w:rsidP="00000000" w:rsidRDefault="00000000" w:rsidRPr="00000000" w14:paraId="00000BF0">
      <w:pPr>
        <w:spacing w:after="240" w:before="240" w:lineRule="auto"/>
        <w:jc w:val="both"/>
        <w:rPr/>
      </w:pPr>
      <w:r w:rsidDel="00000000" w:rsidR="00000000" w:rsidRPr="00000000">
        <w:rPr>
          <w:rtl w:val="0"/>
        </w:rPr>
        <w:t xml:space="preserve">Toda evolución del ecosistema deberá acompañarse de mecanismos proporcionales de aseguramiento que permitan demostrar objetivamente que las nuevas formas de materialización continúan representando el mismo conocimiento institucional.</w:t>
      </w:r>
    </w:p>
    <w:p w:rsidR="00000000" w:rsidDel="00000000" w:rsidP="00000000" w:rsidRDefault="00000000" w:rsidRPr="00000000" w14:paraId="00000BF1">
      <w:pPr>
        <w:spacing w:after="240" w:before="240" w:lineRule="auto"/>
        <w:jc w:val="both"/>
        <w:rPr/>
      </w:pPr>
      <w:r w:rsidDel="00000000" w:rsidR="00000000" w:rsidRPr="00000000">
        <w:rPr>
          <w:rtl w:val="0"/>
        </w:rPr>
        <w:t xml:space="preserve">El propósito último del presente Nivel consiste en garantizar que toda manifestación del ecosistema </w:t>
      </w:r>
      <w:r w:rsidDel="00000000" w:rsidR="00000000" w:rsidRPr="00000000">
        <w:rPr>
          <w:b w:val="1"/>
          <w:bCs w:val="1"/>
          <w:rtl w:val="0"/>
        </w:rPr>
        <w:t xml:space="preserve">Web3 Trust-Native</w:t>
      </w:r>
      <w:r w:rsidDel="00000000" w:rsidR="00000000" w:rsidRPr="00000000">
        <w:rPr>
          <w:rtl w:val="0"/>
        </w:rPr>
        <w:t xml:space="preserve"> pueda ser permanentemente demostrada como una representación auténtica, íntegra y verificable del conocimiento institucional, asegurando que la evolución tecnológica nunca debilite la legitimidad, la identidad ni la confianza de la institución, sino que las fortalezca mediante evidencia objetiva, gobernanza y conformidad institucional continua.</w:t>
      </w:r>
    </w:p>
    <w:p w:rsidR="00000000" w:rsidDel="00000000" w:rsidP="00000000" w:rsidRDefault="00000000" w:rsidRPr="00000000" w14:paraId="00000BF2">
      <w:pPr>
        <w:jc w:val="both"/>
        <w:rPr/>
      </w:pPr>
      <w:r w:rsidDel="00000000" w:rsidR="00000000" w:rsidRPr="00000000">
        <w:rPr>
          <w:rtl w:val="0"/>
        </w:rPr>
      </w:r>
    </w:p>
    <w:p w:rsidR="00000000" w:rsidDel="00000000" w:rsidP="00000000" w:rsidRDefault="00000000" w:rsidRPr="00000000" w14:paraId="00000BF3">
      <w:pPr>
        <w:pStyle w:val="Heading1"/>
        <w:keepNext w:val="0"/>
        <w:keepLines w:val="0"/>
        <w:spacing w:before="480" w:lineRule="auto"/>
        <w:jc w:val="both"/>
        <w:rPr>
          <w:b w:val="1"/>
          <w:bCs w:val="1"/>
          <w:sz w:val="46"/>
          <w:szCs w:val="46"/>
        </w:rPr>
      </w:pPr>
      <w:bookmarkStart w:colFirst="0" w:colLast="0" w:name="_p46m7ohg0fut" w:id="260"/>
      <w:bookmarkEnd w:id="260"/>
      <w:r w:rsidDel="00000000" w:rsidR="00000000" w:rsidRPr="00000000">
        <w:rPr>
          <w:rtl w:val="0"/>
        </w:rPr>
      </w:r>
    </w:p>
    <w:p w:rsidR="00000000" w:rsidDel="00000000" w:rsidP="00000000" w:rsidRDefault="00000000" w:rsidRPr="00000000" w14:paraId="00000BF4">
      <w:pPr>
        <w:pStyle w:val="Heading1"/>
        <w:keepNext w:val="0"/>
        <w:keepLines w:val="0"/>
        <w:spacing w:before="480" w:lineRule="auto"/>
        <w:jc w:val="both"/>
        <w:rPr>
          <w:b w:val="1"/>
          <w:bCs w:val="1"/>
          <w:sz w:val="46"/>
          <w:szCs w:val="46"/>
        </w:rPr>
      </w:pPr>
      <w:bookmarkStart w:colFirst="0" w:colLast="0" w:name="_71ilxxkb256i" w:id="261"/>
      <w:bookmarkEnd w:id="261"/>
      <w:r w:rsidDel="00000000" w:rsidR="00000000" w:rsidRPr="00000000">
        <w:rPr>
          <w:rtl w:val="0"/>
        </w:rPr>
      </w:r>
    </w:p>
    <w:p w:rsidR="00000000" w:rsidDel="00000000" w:rsidP="00000000" w:rsidRDefault="00000000" w:rsidRPr="00000000" w14:paraId="00000BF5">
      <w:pPr>
        <w:pStyle w:val="Heading1"/>
        <w:keepNext w:val="0"/>
        <w:keepLines w:val="0"/>
        <w:spacing w:before="480" w:lineRule="auto"/>
        <w:jc w:val="both"/>
        <w:rPr>
          <w:b w:val="1"/>
          <w:bCs w:val="1"/>
          <w:sz w:val="46"/>
          <w:szCs w:val="46"/>
        </w:rPr>
      </w:pPr>
      <w:bookmarkStart w:colFirst="0" w:colLast="0" w:name="_3811gvk5m0wn" w:id="262"/>
      <w:bookmarkEnd w:id="262"/>
      <w:r w:rsidDel="00000000" w:rsidR="00000000" w:rsidRPr="00000000">
        <w:rPr>
          <w:rtl w:val="0"/>
        </w:rPr>
      </w:r>
    </w:p>
    <w:p w:rsidR="00000000" w:rsidDel="00000000" w:rsidP="00000000" w:rsidRDefault="00000000" w:rsidRPr="00000000" w14:paraId="00000BF6">
      <w:pPr>
        <w:pStyle w:val="Heading1"/>
        <w:keepNext w:val="0"/>
        <w:keepLines w:val="0"/>
        <w:spacing w:before="480" w:lineRule="auto"/>
        <w:jc w:val="both"/>
        <w:rPr>
          <w:b w:val="1"/>
          <w:bCs w:val="1"/>
          <w:sz w:val="46"/>
          <w:szCs w:val="46"/>
        </w:rPr>
      </w:pPr>
      <w:bookmarkStart w:colFirst="0" w:colLast="0" w:name="_7bocu3fydxq9" w:id="263"/>
      <w:bookmarkEnd w:id="263"/>
      <w:r w:rsidDel="00000000" w:rsidR="00000000" w:rsidRPr="00000000">
        <w:rPr>
          <w:b w:val="1"/>
          <w:bCs w:val="1"/>
          <w:sz w:val="46"/>
          <w:szCs w:val="46"/>
          <w:rtl w:val="0"/>
        </w:rPr>
        <w:t xml:space="preserve">L7-031</w:t>
      </w:r>
    </w:p>
    <w:p w:rsidR="00000000" w:rsidDel="00000000" w:rsidP="00000000" w:rsidRDefault="00000000" w:rsidRPr="00000000" w14:paraId="00000BF7">
      <w:pPr>
        <w:pStyle w:val="Heading1"/>
        <w:keepNext w:val="0"/>
        <w:keepLines w:val="0"/>
        <w:spacing w:before="480" w:lineRule="auto"/>
        <w:jc w:val="both"/>
        <w:rPr>
          <w:b w:val="1"/>
          <w:bCs w:val="1"/>
          <w:sz w:val="46"/>
          <w:szCs w:val="46"/>
        </w:rPr>
      </w:pPr>
      <w:bookmarkStart w:colFirst="0" w:colLast="0" w:name="_wnljqfmixptm" w:id="264"/>
      <w:bookmarkEnd w:id="264"/>
      <w:r w:rsidDel="00000000" w:rsidR="00000000" w:rsidRPr="00000000">
        <w:rPr>
          <w:b w:val="1"/>
          <w:bCs w:val="1"/>
          <w:sz w:val="46"/>
          <w:szCs w:val="46"/>
          <w:rtl w:val="0"/>
        </w:rPr>
        <w:t xml:space="preserve">Aseguramiento de la Materialización Institucional</w:t>
      </w:r>
    </w:p>
    <w:p w:rsidR="00000000" w:rsidDel="00000000" w:rsidP="00000000" w:rsidRDefault="00000000" w:rsidRPr="00000000" w14:paraId="00000BF8">
      <w:pPr>
        <w:pStyle w:val="Heading2"/>
        <w:keepNext w:val="0"/>
        <w:keepLines w:val="0"/>
        <w:spacing w:after="80" w:lineRule="auto"/>
        <w:jc w:val="both"/>
        <w:rPr>
          <w:b w:val="1"/>
          <w:bCs w:val="1"/>
          <w:sz w:val="34"/>
          <w:szCs w:val="34"/>
        </w:rPr>
      </w:pPr>
      <w:bookmarkStart w:colFirst="0" w:colLast="0" w:name="_ogt5nmz2x6ax" w:id="265"/>
      <w:bookmarkEnd w:id="265"/>
      <w:r w:rsidDel="00000000" w:rsidR="00000000" w:rsidRPr="00000000">
        <w:rPr>
          <w:b w:val="1"/>
          <w:bCs w:val="1"/>
          <w:sz w:val="34"/>
          <w:szCs w:val="34"/>
          <w:rtl w:val="0"/>
        </w:rPr>
        <w:t xml:space="preserve">Artículo</w:t>
      </w:r>
    </w:p>
    <w:p w:rsidR="00000000" w:rsidDel="00000000" w:rsidP="00000000" w:rsidRDefault="00000000" w:rsidRPr="00000000" w14:paraId="00000BF9">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el </w:t>
      </w:r>
      <w:r w:rsidDel="00000000" w:rsidR="00000000" w:rsidRPr="00000000">
        <w:rPr>
          <w:b w:val="1"/>
          <w:bCs w:val="1"/>
          <w:rtl w:val="0"/>
        </w:rPr>
        <w:t xml:space="preserve">Aseguramiento de la Materialización Institucional</w:t>
      </w:r>
      <w:r w:rsidDel="00000000" w:rsidR="00000000" w:rsidRPr="00000000">
        <w:rPr>
          <w:rtl w:val="0"/>
        </w:rPr>
        <w:t xml:space="preserve">, asegurando que toda forma de materialización permanezca permanentemente conforme al conocimiento institucional, a la gobernanza establecida y a los principios definidos por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BFA">
      <w:pPr>
        <w:spacing w:after="240" w:before="240" w:lineRule="auto"/>
        <w:jc w:val="both"/>
        <w:rPr/>
      </w:pPr>
      <w:r w:rsidDel="00000000" w:rsidR="00000000" w:rsidRPr="00000000">
        <w:rPr>
          <w:rtl w:val="0"/>
        </w:rPr>
        <w:t xml:space="preserve">El </w:t>
      </w:r>
      <w:r w:rsidDel="00000000" w:rsidR="00000000" w:rsidRPr="00000000">
        <w:rPr>
          <w:b w:val="1"/>
          <w:bCs w:val="1"/>
          <w:rtl w:val="0"/>
        </w:rPr>
        <w:t xml:space="preserve">Aseguramiento de la Materialización Institucional</w:t>
      </w:r>
      <w:r w:rsidDel="00000000" w:rsidR="00000000" w:rsidRPr="00000000">
        <w:rPr>
          <w:rtl w:val="0"/>
        </w:rPr>
        <w:t xml:space="preserve"> constituye el proceso mediante el cual la institución verifica, valida y preserva la conformidad de todas sus formas de materialización durante todo su ciclo de vida, garantizando que ninguna evolución, adaptación, optimización u operación comprometa la identidad institucional ni el conocimiento ejecutable.</w:t>
      </w:r>
    </w:p>
    <w:p w:rsidR="00000000" w:rsidDel="00000000" w:rsidP="00000000" w:rsidRDefault="00000000" w:rsidRPr="00000000" w14:paraId="00000BFB">
      <w:pPr>
        <w:spacing w:after="240" w:before="240" w:lineRule="auto"/>
        <w:jc w:val="both"/>
        <w:rPr/>
      </w:pPr>
      <w:r w:rsidDel="00000000" w:rsidR="00000000" w:rsidRPr="00000000">
        <w:rPr>
          <w:rtl w:val="0"/>
        </w:rPr>
        <w:t xml:space="preserve">Todo Aseguramiento de la Materialización Institucional deberá garantizar, como mínimo:</w:t>
      </w:r>
    </w:p>
    <w:p w:rsidR="00000000" w:rsidDel="00000000" w:rsidP="00000000" w:rsidRDefault="00000000" w:rsidRPr="00000000" w14:paraId="00000BFC">
      <w:pPr>
        <w:numPr>
          <w:ilvl w:val="0"/>
          <w:numId w:val="112"/>
        </w:numPr>
        <w:spacing w:after="0" w:afterAutospacing="0" w:before="240" w:lineRule="auto"/>
        <w:ind w:left="720" w:hanging="360"/>
        <w:jc w:val="both"/>
      </w:pPr>
      <w:r w:rsidDel="00000000" w:rsidR="00000000" w:rsidRPr="00000000">
        <w:rPr>
          <w:rtl w:val="0"/>
        </w:rPr>
        <w:t xml:space="preserve">la conformidad permanente de la materialización institucional;</w:t>
      </w:r>
    </w:p>
    <w:p w:rsidR="00000000" w:rsidDel="00000000" w:rsidP="00000000" w:rsidRDefault="00000000" w:rsidRPr="00000000" w14:paraId="00000BFD">
      <w:pPr>
        <w:numPr>
          <w:ilvl w:val="0"/>
          <w:numId w:val="112"/>
        </w:numPr>
        <w:spacing w:after="0" w:afterAutospacing="0" w:before="0" w:beforeAutospacing="0" w:lineRule="auto"/>
        <w:ind w:left="720" w:hanging="360"/>
        <w:jc w:val="both"/>
      </w:pPr>
      <w:r w:rsidDel="00000000" w:rsidR="00000000" w:rsidRPr="00000000">
        <w:rPr>
          <w:rtl w:val="0"/>
        </w:rPr>
        <w:t xml:space="preserve">la preservación de la identidad institucional;</w:t>
      </w:r>
    </w:p>
    <w:p w:rsidR="00000000" w:rsidDel="00000000" w:rsidP="00000000" w:rsidRDefault="00000000" w:rsidRPr="00000000" w14:paraId="00000BFE">
      <w:pPr>
        <w:numPr>
          <w:ilvl w:val="0"/>
          <w:numId w:val="112"/>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BFF">
      <w:pPr>
        <w:numPr>
          <w:ilvl w:val="0"/>
          <w:numId w:val="112"/>
        </w:numPr>
        <w:spacing w:after="0" w:afterAutospacing="0" w:before="0" w:beforeAutospacing="0" w:lineRule="auto"/>
        <w:ind w:left="720" w:hanging="360"/>
        <w:jc w:val="both"/>
      </w:pPr>
      <w:r w:rsidDel="00000000" w:rsidR="00000000" w:rsidRPr="00000000">
        <w:rPr>
          <w:rtl w:val="0"/>
        </w:rPr>
        <w:t xml:space="preserve">la validación de las capacidades institucionales;</w:t>
      </w:r>
    </w:p>
    <w:p w:rsidR="00000000" w:rsidDel="00000000" w:rsidP="00000000" w:rsidRDefault="00000000" w:rsidRPr="00000000" w14:paraId="00000C00">
      <w:pPr>
        <w:numPr>
          <w:ilvl w:val="0"/>
          <w:numId w:val="112"/>
        </w:numPr>
        <w:spacing w:after="0" w:afterAutospacing="0" w:before="0" w:beforeAutospacing="0" w:lineRule="auto"/>
        <w:ind w:left="720" w:hanging="360"/>
        <w:jc w:val="both"/>
      </w:pPr>
      <w:r w:rsidDel="00000000" w:rsidR="00000000" w:rsidRPr="00000000">
        <w:rPr>
          <w:rtl w:val="0"/>
        </w:rPr>
        <w:t xml:space="preserve">la verificabilidad de toda forma de materialización;</w:t>
      </w:r>
    </w:p>
    <w:p w:rsidR="00000000" w:rsidDel="00000000" w:rsidP="00000000" w:rsidRDefault="00000000" w:rsidRPr="00000000" w14:paraId="00000C01">
      <w:pPr>
        <w:numPr>
          <w:ilvl w:val="0"/>
          <w:numId w:val="112"/>
        </w:numPr>
        <w:spacing w:after="0" w:afterAutospacing="0" w:before="0" w:beforeAutospacing="0" w:lineRule="auto"/>
        <w:ind w:left="720" w:hanging="360"/>
        <w:jc w:val="both"/>
      </w:pPr>
      <w:r w:rsidDel="00000000" w:rsidR="00000000" w:rsidRPr="00000000">
        <w:rPr>
          <w:rtl w:val="0"/>
        </w:rPr>
        <w:t xml:space="preserve">la detección de desviaciones institucionales;</w:t>
      </w:r>
    </w:p>
    <w:p w:rsidR="00000000" w:rsidDel="00000000" w:rsidP="00000000" w:rsidRDefault="00000000" w:rsidRPr="00000000" w14:paraId="00000C02">
      <w:pPr>
        <w:numPr>
          <w:ilvl w:val="0"/>
          <w:numId w:val="112"/>
        </w:numPr>
        <w:spacing w:after="0" w:afterAutospacing="0" w:before="0" w:beforeAutospacing="0" w:lineRule="auto"/>
        <w:ind w:left="720" w:hanging="360"/>
        <w:jc w:val="both"/>
      </w:pPr>
      <w:r w:rsidDel="00000000" w:rsidR="00000000" w:rsidRPr="00000000">
        <w:rPr>
          <w:rtl w:val="0"/>
        </w:rPr>
        <w:t xml:space="preserve">la protección de la gobernanza institucional;</w:t>
      </w:r>
    </w:p>
    <w:p w:rsidR="00000000" w:rsidDel="00000000" w:rsidP="00000000" w:rsidRDefault="00000000" w:rsidRPr="00000000" w14:paraId="00000C03">
      <w:pPr>
        <w:numPr>
          <w:ilvl w:val="0"/>
          <w:numId w:val="112"/>
        </w:numPr>
        <w:spacing w:after="240" w:before="0" w:beforeAutospacing="0" w:lineRule="auto"/>
        <w:ind w:left="720" w:hanging="360"/>
        <w:jc w:val="both"/>
      </w:pPr>
      <w:r w:rsidDel="00000000" w:rsidR="00000000" w:rsidRPr="00000000">
        <w:rPr>
          <w:rtl w:val="0"/>
        </w:rPr>
        <w:t xml:space="preserve">el fortalecimiento continuo de la confianza distribuida.</w:t>
      </w:r>
    </w:p>
    <w:p w:rsidR="00000000" w:rsidDel="00000000" w:rsidP="00000000" w:rsidRDefault="00000000" w:rsidRPr="00000000" w14:paraId="00000C04">
      <w:pPr>
        <w:spacing w:after="240" w:before="240" w:lineRule="auto"/>
        <w:jc w:val="both"/>
        <w:rPr/>
      </w:pPr>
      <w:r w:rsidDel="00000000" w:rsidR="00000000" w:rsidRPr="00000000">
        <w:rPr>
          <w:rtl w:val="0"/>
        </w:rPr>
        <w:t xml:space="preserve">El aseguramiento institucional podrá comprender, cuando corresponda:</w:t>
      </w:r>
    </w:p>
    <w:p w:rsidR="00000000" w:rsidDel="00000000" w:rsidP="00000000" w:rsidRDefault="00000000" w:rsidRPr="00000000" w14:paraId="00000C05">
      <w:pPr>
        <w:numPr>
          <w:ilvl w:val="0"/>
          <w:numId w:val="108"/>
        </w:numPr>
        <w:spacing w:after="0" w:afterAutospacing="0" w:before="240" w:lineRule="auto"/>
        <w:ind w:left="720" w:hanging="360"/>
        <w:jc w:val="both"/>
      </w:pPr>
      <w:r w:rsidDel="00000000" w:rsidR="00000000" w:rsidRPr="00000000">
        <w:rPr>
          <w:rtl w:val="0"/>
        </w:rPr>
        <w:t xml:space="preserve">validación de experiencias institucionales;</w:t>
      </w:r>
    </w:p>
    <w:p w:rsidR="00000000" w:rsidDel="00000000" w:rsidP="00000000" w:rsidRDefault="00000000" w:rsidRPr="00000000" w14:paraId="00000C06">
      <w:pPr>
        <w:numPr>
          <w:ilvl w:val="0"/>
          <w:numId w:val="108"/>
        </w:numPr>
        <w:spacing w:after="0" w:afterAutospacing="0" w:before="0" w:beforeAutospacing="0" w:lineRule="auto"/>
        <w:ind w:left="720" w:hanging="360"/>
        <w:jc w:val="both"/>
      </w:pPr>
      <w:r w:rsidDel="00000000" w:rsidR="00000000" w:rsidRPr="00000000">
        <w:rPr>
          <w:rtl w:val="0"/>
        </w:rPr>
        <w:t xml:space="preserve">verificación de capacidades de materialización;</w:t>
      </w:r>
    </w:p>
    <w:p w:rsidR="00000000" w:rsidDel="00000000" w:rsidP="00000000" w:rsidRDefault="00000000" w:rsidRPr="00000000" w14:paraId="00000C07">
      <w:pPr>
        <w:numPr>
          <w:ilvl w:val="0"/>
          <w:numId w:val="108"/>
        </w:numPr>
        <w:spacing w:after="0" w:afterAutospacing="0" w:before="0" w:beforeAutospacing="0" w:lineRule="auto"/>
        <w:ind w:left="720" w:hanging="360"/>
        <w:jc w:val="both"/>
      </w:pPr>
      <w:r w:rsidDel="00000000" w:rsidR="00000000" w:rsidRPr="00000000">
        <w:rPr>
          <w:rtl w:val="0"/>
        </w:rPr>
        <w:t xml:space="preserve">evaluación de conformidad institucional;</w:t>
      </w:r>
    </w:p>
    <w:p w:rsidR="00000000" w:rsidDel="00000000" w:rsidP="00000000" w:rsidRDefault="00000000" w:rsidRPr="00000000" w14:paraId="00000C08">
      <w:pPr>
        <w:numPr>
          <w:ilvl w:val="0"/>
          <w:numId w:val="108"/>
        </w:numPr>
        <w:spacing w:after="0" w:afterAutospacing="0" w:before="0" w:beforeAutospacing="0" w:lineRule="auto"/>
        <w:ind w:left="720" w:hanging="360"/>
        <w:jc w:val="both"/>
      </w:pPr>
      <w:r w:rsidDel="00000000" w:rsidR="00000000" w:rsidRPr="00000000">
        <w:rPr>
          <w:rtl w:val="0"/>
        </w:rPr>
        <w:t xml:space="preserve">control de calidad institucional;</w:t>
      </w:r>
    </w:p>
    <w:p w:rsidR="00000000" w:rsidDel="00000000" w:rsidP="00000000" w:rsidRDefault="00000000" w:rsidRPr="00000000" w14:paraId="00000C09">
      <w:pPr>
        <w:numPr>
          <w:ilvl w:val="0"/>
          <w:numId w:val="108"/>
        </w:numPr>
        <w:spacing w:after="0" w:afterAutospacing="0" w:before="0" w:beforeAutospacing="0" w:lineRule="auto"/>
        <w:ind w:left="720" w:hanging="360"/>
        <w:jc w:val="both"/>
      </w:pPr>
      <w:r w:rsidDel="00000000" w:rsidR="00000000" w:rsidRPr="00000000">
        <w:rPr>
          <w:rtl w:val="0"/>
        </w:rPr>
        <w:t xml:space="preserve">auditoría de actuaciones institucionales;</w:t>
      </w:r>
    </w:p>
    <w:p w:rsidR="00000000" w:rsidDel="00000000" w:rsidP="00000000" w:rsidRDefault="00000000" w:rsidRPr="00000000" w14:paraId="00000C0A">
      <w:pPr>
        <w:numPr>
          <w:ilvl w:val="0"/>
          <w:numId w:val="108"/>
        </w:numPr>
        <w:spacing w:after="0" w:afterAutospacing="0" w:before="0" w:beforeAutospacing="0" w:lineRule="auto"/>
        <w:ind w:left="720" w:hanging="360"/>
        <w:jc w:val="both"/>
      </w:pPr>
      <w:r w:rsidDel="00000000" w:rsidR="00000000" w:rsidRPr="00000000">
        <w:rPr>
          <w:rtl w:val="0"/>
        </w:rPr>
        <w:t xml:space="preserve">revisión de mecanismos de interacción;</w:t>
      </w:r>
    </w:p>
    <w:p w:rsidR="00000000" w:rsidDel="00000000" w:rsidP="00000000" w:rsidRDefault="00000000" w:rsidRPr="00000000" w14:paraId="00000C0B">
      <w:pPr>
        <w:numPr>
          <w:ilvl w:val="0"/>
          <w:numId w:val="108"/>
        </w:numPr>
        <w:spacing w:after="0" w:afterAutospacing="0" w:before="0" w:beforeAutospacing="0" w:lineRule="auto"/>
        <w:ind w:left="720" w:hanging="360"/>
        <w:jc w:val="both"/>
      </w:pPr>
      <w:r w:rsidDel="00000000" w:rsidR="00000000" w:rsidRPr="00000000">
        <w:rPr>
          <w:rtl w:val="0"/>
        </w:rPr>
        <w:t xml:space="preserve">aseguramiento de agentes de Inteligencia Artificial;</w:t>
      </w:r>
    </w:p>
    <w:p w:rsidR="00000000" w:rsidDel="00000000" w:rsidP="00000000" w:rsidRDefault="00000000" w:rsidRPr="00000000" w14:paraId="00000C0C">
      <w:pPr>
        <w:numPr>
          <w:ilvl w:val="0"/>
          <w:numId w:val="108"/>
        </w:numPr>
        <w:spacing w:after="240" w:before="0" w:beforeAutospacing="0" w:lineRule="auto"/>
        <w:ind w:left="720" w:hanging="360"/>
        <w:jc w:val="both"/>
      </w:pPr>
      <w:r w:rsidDel="00000000" w:rsidR="00000000" w:rsidRPr="00000000">
        <w:rPr>
          <w:rtl w:val="0"/>
        </w:rPr>
        <w:t xml:space="preserve">cualquier otra actividad destinada a garantizar la conformidad institucional.</w:t>
      </w:r>
    </w:p>
    <w:p w:rsidR="00000000" w:rsidDel="00000000" w:rsidP="00000000" w:rsidRDefault="00000000" w:rsidRPr="00000000" w14:paraId="00000C0D">
      <w:pPr>
        <w:spacing w:after="240" w:before="240" w:lineRule="auto"/>
        <w:jc w:val="both"/>
        <w:rPr/>
      </w:pPr>
      <w:r w:rsidDel="00000000" w:rsidR="00000000" w:rsidRPr="00000000">
        <w:rPr>
          <w:rtl w:val="0"/>
        </w:rPr>
        <w:t xml:space="preserve">El Aseguramiento de la Materialización Institucional constituye un proceso permanente de la institución.</w:t>
      </w:r>
    </w:p>
    <w:p w:rsidR="00000000" w:rsidDel="00000000" w:rsidP="00000000" w:rsidRDefault="00000000" w:rsidRPr="00000000" w14:paraId="00000C0E">
      <w:pPr>
        <w:spacing w:after="240" w:before="240" w:lineRule="auto"/>
        <w:jc w:val="both"/>
        <w:rPr/>
      </w:pPr>
      <w:r w:rsidDel="00000000" w:rsidR="00000000" w:rsidRPr="00000000">
        <w:rPr>
          <w:rtl w:val="0"/>
        </w:rPr>
        <w:t xml:space="preserve">No constituye una propiedad exclusiva de auditorías, certificaciones, pruebas técnicas o controles de calidad.</w:t>
      </w:r>
    </w:p>
    <w:p w:rsidR="00000000" w:rsidDel="00000000" w:rsidP="00000000" w:rsidRDefault="00000000" w:rsidRPr="00000000" w14:paraId="00000C0F">
      <w:pPr>
        <w:spacing w:after="240" w:before="240" w:lineRule="auto"/>
        <w:jc w:val="both"/>
        <w:rPr/>
      </w:pPr>
      <w:r w:rsidDel="00000000" w:rsidR="00000000" w:rsidRPr="00000000">
        <w:rPr>
          <w:rtl w:val="0"/>
        </w:rPr>
        <w:t xml:space="preserve">Todo proceso de aseguramiento deberá preservar:</w:t>
      </w:r>
    </w:p>
    <w:p w:rsidR="00000000" w:rsidDel="00000000" w:rsidP="00000000" w:rsidRDefault="00000000" w:rsidRPr="00000000" w14:paraId="00000C10">
      <w:pPr>
        <w:numPr>
          <w:ilvl w:val="0"/>
          <w:numId w:val="75"/>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C11">
      <w:pPr>
        <w:numPr>
          <w:ilvl w:val="0"/>
          <w:numId w:val="75"/>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C12">
      <w:pPr>
        <w:numPr>
          <w:ilvl w:val="0"/>
          <w:numId w:val="75"/>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C13">
      <w:pPr>
        <w:numPr>
          <w:ilvl w:val="0"/>
          <w:numId w:val="75"/>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C14">
      <w:pPr>
        <w:numPr>
          <w:ilvl w:val="0"/>
          <w:numId w:val="75"/>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C15">
      <w:pPr>
        <w:numPr>
          <w:ilvl w:val="0"/>
          <w:numId w:val="75"/>
        </w:numPr>
        <w:spacing w:after="240" w:before="0" w:beforeAutospacing="0" w:lineRule="auto"/>
        <w:ind w:left="720" w:hanging="360"/>
        <w:jc w:val="both"/>
      </w:pPr>
      <w:r w:rsidDel="00000000" w:rsidR="00000000" w:rsidRPr="00000000">
        <w:rPr>
          <w:rtl w:val="0"/>
        </w:rPr>
        <w:t xml:space="preserve">la objetividad de las evidencias institucionales.</w:t>
      </w:r>
    </w:p>
    <w:p w:rsidR="00000000" w:rsidDel="00000000" w:rsidP="00000000" w:rsidRDefault="00000000" w:rsidRPr="00000000" w14:paraId="00000C16">
      <w:pPr>
        <w:spacing w:after="240" w:before="240" w:lineRule="auto"/>
        <w:jc w:val="both"/>
        <w:rPr/>
      </w:pPr>
      <w:r w:rsidDel="00000000" w:rsidR="00000000" w:rsidRPr="00000000">
        <w:rPr>
          <w:rtl w:val="0"/>
        </w:rPr>
        <w:t xml:space="preserve">Toda evaluación de conformidad deberá permitir identificar objetivamente:</w:t>
      </w:r>
    </w:p>
    <w:p w:rsidR="00000000" w:rsidDel="00000000" w:rsidP="00000000" w:rsidRDefault="00000000" w:rsidRPr="00000000" w14:paraId="00000C17">
      <w:pPr>
        <w:numPr>
          <w:ilvl w:val="0"/>
          <w:numId w:val="45"/>
        </w:numPr>
        <w:spacing w:after="0" w:afterAutospacing="0" w:before="240" w:lineRule="auto"/>
        <w:ind w:left="720" w:hanging="360"/>
        <w:jc w:val="both"/>
      </w:pPr>
      <w:r w:rsidDel="00000000" w:rsidR="00000000" w:rsidRPr="00000000">
        <w:rPr>
          <w:rtl w:val="0"/>
        </w:rPr>
        <w:t xml:space="preserve">el conocimiento institucional evaluado;</w:t>
      </w:r>
    </w:p>
    <w:p w:rsidR="00000000" w:rsidDel="00000000" w:rsidP="00000000" w:rsidRDefault="00000000" w:rsidRPr="00000000" w14:paraId="00000C18">
      <w:pPr>
        <w:numPr>
          <w:ilvl w:val="0"/>
          <w:numId w:val="45"/>
        </w:numPr>
        <w:spacing w:after="0" w:afterAutospacing="0" w:before="0" w:beforeAutospacing="0" w:lineRule="auto"/>
        <w:ind w:left="720" w:hanging="360"/>
        <w:jc w:val="both"/>
      </w:pPr>
      <w:r w:rsidDel="00000000" w:rsidR="00000000" w:rsidRPr="00000000">
        <w:rPr>
          <w:rtl w:val="0"/>
        </w:rPr>
        <w:t xml:space="preserve">las capacidades institucionales verificadas;</w:t>
      </w:r>
    </w:p>
    <w:p w:rsidR="00000000" w:rsidDel="00000000" w:rsidP="00000000" w:rsidRDefault="00000000" w:rsidRPr="00000000" w14:paraId="00000C19">
      <w:pPr>
        <w:numPr>
          <w:ilvl w:val="0"/>
          <w:numId w:val="45"/>
        </w:numPr>
        <w:spacing w:after="0" w:afterAutospacing="0" w:before="0" w:beforeAutospacing="0" w:lineRule="auto"/>
        <w:ind w:left="720" w:hanging="360"/>
        <w:jc w:val="both"/>
      </w:pPr>
      <w:r w:rsidDel="00000000" w:rsidR="00000000" w:rsidRPr="00000000">
        <w:rPr>
          <w:rtl w:val="0"/>
        </w:rPr>
        <w:t xml:space="preserve">las evidencias consideradas;</w:t>
      </w:r>
    </w:p>
    <w:p w:rsidR="00000000" w:rsidDel="00000000" w:rsidP="00000000" w:rsidRDefault="00000000" w:rsidRPr="00000000" w14:paraId="00000C1A">
      <w:pPr>
        <w:numPr>
          <w:ilvl w:val="0"/>
          <w:numId w:val="45"/>
        </w:numPr>
        <w:spacing w:after="0" w:afterAutospacing="0" w:before="0" w:beforeAutospacing="0" w:lineRule="auto"/>
        <w:ind w:left="720" w:hanging="360"/>
        <w:jc w:val="both"/>
      </w:pPr>
      <w:r w:rsidDel="00000000" w:rsidR="00000000" w:rsidRPr="00000000">
        <w:rPr>
          <w:rtl w:val="0"/>
        </w:rPr>
        <w:t xml:space="preserve">las desviaciones detectadas;</w:t>
      </w:r>
    </w:p>
    <w:p w:rsidR="00000000" w:rsidDel="00000000" w:rsidP="00000000" w:rsidRDefault="00000000" w:rsidRPr="00000000" w14:paraId="00000C1B">
      <w:pPr>
        <w:numPr>
          <w:ilvl w:val="0"/>
          <w:numId w:val="45"/>
        </w:numPr>
        <w:spacing w:after="0" w:afterAutospacing="0" w:before="0" w:beforeAutospacing="0" w:lineRule="auto"/>
        <w:ind w:left="720" w:hanging="360"/>
        <w:jc w:val="both"/>
      </w:pPr>
      <w:r w:rsidDel="00000000" w:rsidR="00000000" w:rsidRPr="00000000">
        <w:rPr>
          <w:rtl w:val="0"/>
        </w:rPr>
        <w:t xml:space="preserve">las acciones correctivas propuestas;</w:t>
      </w:r>
    </w:p>
    <w:p w:rsidR="00000000" w:rsidDel="00000000" w:rsidP="00000000" w:rsidRDefault="00000000" w:rsidRPr="00000000" w14:paraId="00000C1C">
      <w:pPr>
        <w:numPr>
          <w:ilvl w:val="0"/>
          <w:numId w:val="45"/>
        </w:numPr>
        <w:spacing w:after="240" w:before="0" w:beforeAutospacing="0" w:lineRule="auto"/>
        <w:ind w:left="720" w:hanging="360"/>
        <w:jc w:val="both"/>
      </w:pPr>
      <w:r w:rsidDel="00000000" w:rsidR="00000000" w:rsidRPr="00000000">
        <w:rPr>
          <w:rtl w:val="0"/>
        </w:rPr>
        <w:t xml:space="preserve">los mecanismos de verificación posteriores.</w:t>
      </w:r>
    </w:p>
    <w:p w:rsidR="00000000" w:rsidDel="00000000" w:rsidP="00000000" w:rsidRDefault="00000000" w:rsidRPr="00000000" w14:paraId="00000C1D">
      <w:pPr>
        <w:spacing w:after="240" w:before="240" w:lineRule="auto"/>
        <w:jc w:val="both"/>
        <w:rPr/>
      </w:pPr>
      <w:r w:rsidDel="00000000" w:rsidR="00000000" w:rsidRPr="00000000">
        <w:rPr>
          <w:rtl w:val="0"/>
        </w:rPr>
        <w:t xml:space="preserve">Ningún proceso de aseguramiento podrá:</w:t>
      </w:r>
    </w:p>
    <w:p w:rsidR="00000000" w:rsidDel="00000000" w:rsidP="00000000" w:rsidRDefault="00000000" w:rsidRPr="00000000" w14:paraId="00000C1E">
      <w:pPr>
        <w:numPr>
          <w:ilvl w:val="0"/>
          <w:numId w:val="316"/>
        </w:numPr>
        <w:spacing w:after="0" w:afterAutospacing="0" w:before="240" w:lineRule="auto"/>
        <w:ind w:left="720" w:hanging="360"/>
        <w:jc w:val="both"/>
      </w:pPr>
      <w:r w:rsidDel="00000000" w:rsidR="00000000" w:rsidRPr="00000000">
        <w:rPr>
          <w:rtl w:val="0"/>
        </w:rPr>
        <w:t xml:space="preserve">alterar el conocimiento institucional con el propósito de facilitar su validación;</w:t>
      </w:r>
    </w:p>
    <w:p w:rsidR="00000000" w:rsidDel="00000000" w:rsidP="00000000" w:rsidRDefault="00000000" w:rsidRPr="00000000" w14:paraId="00000C1F">
      <w:pPr>
        <w:numPr>
          <w:ilvl w:val="0"/>
          <w:numId w:val="316"/>
        </w:numPr>
        <w:spacing w:after="0" w:afterAutospacing="0" w:before="0" w:beforeAutospacing="0" w:lineRule="auto"/>
        <w:ind w:left="720" w:hanging="360"/>
        <w:jc w:val="both"/>
      </w:pPr>
      <w:r w:rsidDel="00000000" w:rsidR="00000000" w:rsidRPr="00000000">
        <w:rPr>
          <w:rtl w:val="0"/>
        </w:rPr>
        <w:t xml:space="preserve">omitir desviaciones relevantes para la legitimidad institucional;</w:t>
      </w:r>
    </w:p>
    <w:p w:rsidR="00000000" w:rsidDel="00000000" w:rsidP="00000000" w:rsidRDefault="00000000" w:rsidRPr="00000000" w14:paraId="00000C20">
      <w:pPr>
        <w:numPr>
          <w:ilvl w:val="0"/>
          <w:numId w:val="316"/>
        </w:numPr>
        <w:spacing w:after="0" w:afterAutospacing="0" w:before="0" w:beforeAutospacing="0" w:lineRule="auto"/>
        <w:ind w:left="720" w:hanging="360"/>
        <w:jc w:val="both"/>
      </w:pPr>
      <w:r w:rsidDel="00000000" w:rsidR="00000000" w:rsidRPr="00000000">
        <w:rPr>
          <w:rtl w:val="0"/>
        </w:rPr>
        <w:t xml:space="preserve">comprometer la independencia de las evaluaciones realizadas;</w:t>
      </w:r>
    </w:p>
    <w:p w:rsidR="00000000" w:rsidDel="00000000" w:rsidP="00000000" w:rsidRDefault="00000000" w:rsidRPr="00000000" w14:paraId="00000C21">
      <w:pPr>
        <w:numPr>
          <w:ilvl w:val="0"/>
          <w:numId w:val="316"/>
        </w:numPr>
        <w:spacing w:after="0" w:afterAutospacing="0" w:before="0" w:beforeAutospacing="0" w:lineRule="auto"/>
        <w:ind w:left="720" w:hanging="360"/>
        <w:jc w:val="both"/>
      </w:pPr>
      <w:r w:rsidDel="00000000" w:rsidR="00000000" w:rsidRPr="00000000">
        <w:rPr>
          <w:rtl w:val="0"/>
        </w:rPr>
        <w:t xml:space="preserve">sustituir evidencia verificable por apreciaciones subjetivas;</w:t>
      </w:r>
    </w:p>
    <w:p w:rsidR="00000000" w:rsidDel="00000000" w:rsidP="00000000" w:rsidRDefault="00000000" w:rsidRPr="00000000" w14:paraId="00000C22">
      <w:pPr>
        <w:numPr>
          <w:ilvl w:val="0"/>
          <w:numId w:val="316"/>
        </w:numPr>
        <w:spacing w:after="240" w:before="0" w:beforeAutospacing="0" w:lineRule="auto"/>
        <w:ind w:left="720" w:hanging="360"/>
        <w:jc w:val="both"/>
      </w:pPr>
      <w:r w:rsidDel="00000000" w:rsidR="00000000" w:rsidRPr="00000000">
        <w:rPr>
          <w:rtl w:val="0"/>
        </w:rPr>
        <w:t xml:space="preserve">debilitar la confianza mediante procesos de validación incompatibles con la Constitución.</w:t>
      </w:r>
    </w:p>
    <w:p w:rsidR="00000000" w:rsidDel="00000000" w:rsidP="00000000" w:rsidRDefault="00000000" w:rsidRPr="00000000" w14:paraId="00000C23">
      <w:pPr>
        <w:spacing w:after="240" w:before="240" w:lineRule="auto"/>
        <w:jc w:val="both"/>
        <w:rPr/>
      </w:pPr>
      <w:r w:rsidDel="00000000" w:rsidR="00000000" w:rsidRPr="00000000">
        <w:rPr>
          <w:rtl w:val="0"/>
        </w:rPr>
        <w:t xml:space="preserve">Todo Aseguramiento de la Materialización Institucional deberá producir evidencia verificable suficiente para demostrar que la institución continúa materializando correctamente su conocimiento ejecutable.</w:t>
      </w:r>
    </w:p>
    <w:p w:rsidR="00000000" w:rsidDel="00000000" w:rsidP="00000000" w:rsidRDefault="00000000" w:rsidRPr="00000000" w14:paraId="00000C24">
      <w:pPr>
        <w:spacing w:after="240" w:before="240" w:lineRule="auto"/>
        <w:jc w:val="both"/>
        <w:rPr/>
      </w:pPr>
      <w:r w:rsidDel="00000000" w:rsidR="00000000" w:rsidRPr="00000000">
        <w:rPr>
          <w:rtl w:val="0"/>
        </w:rPr>
        <w:t xml:space="preserve">El Aseguramiento de la Materialización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toda institución pueda demostrar permanentemente la conformidad entre su conocimiento institucional y las formas mediante las cuales dicho conocimiento se materializa.</w:t>
      </w:r>
    </w:p>
    <w:p w:rsidR="00000000" w:rsidDel="00000000" w:rsidP="00000000" w:rsidRDefault="00000000" w:rsidRPr="00000000" w14:paraId="00000C25">
      <w:pPr>
        <w:jc w:val="both"/>
        <w:rPr/>
      </w:pPr>
      <w:r w:rsidDel="00000000" w:rsidR="00000000" w:rsidRPr="00000000">
        <w:rPr>
          <w:rtl w:val="0"/>
        </w:rPr>
      </w:r>
    </w:p>
    <w:p w:rsidR="00000000" w:rsidDel="00000000" w:rsidP="00000000" w:rsidRDefault="00000000" w:rsidRPr="00000000" w14:paraId="00000C26">
      <w:pPr>
        <w:pStyle w:val="Heading1"/>
        <w:keepNext w:val="0"/>
        <w:keepLines w:val="0"/>
        <w:spacing w:before="480" w:lineRule="auto"/>
        <w:jc w:val="both"/>
        <w:rPr>
          <w:b w:val="1"/>
          <w:bCs w:val="1"/>
          <w:sz w:val="46"/>
          <w:szCs w:val="46"/>
        </w:rPr>
      </w:pPr>
      <w:bookmarkStart w:colFirst="0" w:colLast="0" w:name="_8xb4q4bulf" w:id="266"/>
      <w:bookmarkEnd w:id="266"/>
      <w:r w:rsidDel="00000000" w:rsidR="00000000" w:rsidRPr="00000000">
        <w:rPr>
          <w:b w:val="1"/>
          <w:bCs w:val="1"/>
          <w:sz w:val="46"/>
          <w:szCs w:val="46"/>
          <w:rtl w:val="0"/>
        </w:rPr>
        <w:t xml:space="preserve">Fundamentación Conceptual</w:t>
      </w:r>
    </w:p>
    <w:p w:rsidR="00000000" w:rsidDel="00000000" w:rsidP="00000000" w:rsidRDefault="00000000" w:rsidRPr="00000000" w14:paraId="00000C27">
      <w:pPr>
        <w:spacing w:after="240" w:before="240" w:lineRule="auto"/>
        <w:jc w:val="both"/>
        <w:rPr/>
      </w:pPr>
      <w:r w:rsidDel="00000000" w:rsidR="00000000" w:rsidRPr="00000000">
        <w:rPr>
          <w:rtl w:val="0"/>
        </w:rPr>
        <w:t xml:space="preserve">Una institución no basta con materializar correctamente su conocimiento una sola vez.</w:t>
      </w:r>
    </w:p>
    <w:p w:rsidR="00000000" w:rsidDel="00000000" w:rsidP="00000000" w:rsidRDefault="00000000" w:rsidRPr="00000000" w14:paraId="00000C28">
      <w:pPr>
        <w:spacing w:after="240" w:before="240" w:lineRule="auto"/>
        <w:jc w:val="both"/>
        <w:rPr/>
      </w:pPr>
      <w:r w:rsidDel="00000000" w:rsidR="00000000" w:rsidRPr="00000000">
        <w:rPr>
          <w:rtl w:val="0"/>
        </w:rPr>
        <w:t xml:space="preserve">Debe demostrar permanentemente que continúa haciéndolo.</w:t>
      </w:r>
    </w:p>
    <w:p w:rsidR="00000000" w:rsidDel="00000000" w:rsidP="00000000" w:rsidRDefault="00000000" w:rsidRPr="00000000" w14:paraId="00000C29">
      <w:pPr>
        <w:spacing w:after="240" w:before="240" w:lineRule="auto"/>
        <w:jc w:val="both"/>
        <w:rPr/>
      </w:pPr>
      <w:r w:rsidDel="00000000" w:rsidR="00000000" w:rsidRPr="00000000">
        <w:rPr>
          <w:rtl w:val="0"/>
        </w:rPr>
        <w:t xml:space="preserve">Éste constituye el fundamento del Aseguramiento de la Materialización Institucional.</w:t>
      </w:r>
    </w:p>
    <w:p w:rsidR="00000000" w:rsidDel="00000000" w:rsidP="00000000" w:rsidRDefault="00000000" w:rsidRPr="00000000" w14:paraId="00000C2A">
      <w:pPr>
        <w:spacing w:after="240" w:before="240" w:lineRule="auto"/>
        <w:jc w:val="both"/>
        <w:rPr/>
      </w:pPr>
      <w:r w:rsidDel="00000000" w:rsidR="00000000" w:rsidRPr="00000000">
        <w:rPr>
          <w:rtl w:val="0"/>
        </w:rPr>
        <w:t xml:space="preserve">Web3 Trust-Native establece que toda institución evoluciona continuamente. Como consecuencia, toda evolución debe ir acompañada por mecanismos que permitan verificar que el conocimiento institucional permanece íntegro y correctamente representado.</w:t>
      </w:r>
    </w:p>
    <w:p w:rsidR="00000000" w:rsidDel="00000000" w:rsidP="00000000" w:rsidRDefault="00000000" w:rsidRPr="00000000" w14:paraId="00000C2B">
      <w:pPr>
        <w:spacing w:after="240" w:before="240" w:lineRule="auto"/>
        <w:jc w:val="both"/>
        <w:rPr/>
      </w:pPr>
      <w:r w:rsidDel="00000000" w:rsidR="00000000" w:rsidRPr="00000000">
        <w:rPr>
          <w:rtl w:val="0"/>
        </w:rPr>
        <w:t xml:space="preserve">El aseguramiento no busca impedir la evolución.</w:t>
      </w:r>
    </w:p>
    <w:p w:rsidR="00000000" w:rsidDel="00000000" w:rsidP="00000000" w:rsidRDefault="00000000" w:rsidRPr="00000000" w14:paraId="00000C2C">
      <w:pPr>
        <w:spacing w:after="240" w:before="240" w:lineRule="auto"/>
        <w:jc w:val="both"/>
        <w:rPr/>
      </w:pPr>
      <w:r w:rsidDel="00000000" w:rsidR="00000000" w:rsidRPr="00000000">
        <w:rPr>
          <w:rtl w:val="0"/>
        </w:rPr>
        <w:t xml:space="preserve">Busca garantizar que toda evolución preserve la identidad institucional.</w:t>
      </w:r>
    </w:p>
    <w:p w:rsidR="00000000" w:rsidDel="00000000" w:rsidP="00000000" w:rsidRDefault="00000000" w:rsidRPr="00000000" w14:paraId="00000C2D">
      <w:pPr>
        <w:spacing w:after="240" w:before="240" w:lineRule="auto"/>
        <w:jc w:val="both"/>
        <w:rPr/>
      </w:pPr>
      <w:r w:rsidDel="00000000" w:rsidR="00000000" w:rsidRPr="00000000">
        <w:rPr>
          <w:rtl w:val="0"/>
        </w:rPr>
        <w:t xml:space="preserve">Cada validación fortalece la confianza.</w:t>
      </w:r>
    </w:p>
    <w:p w:rsidR="00000000" w:rsidDel="00000000" w:rsidP="00000000" w:rsidRDefault="00000000" w:rsidRPr="00000000" w14:paraId="00000C2E">
      <w:pPr>
        <w:spacing w:after="240" w:before="240" w:lineRule="auto"/>
        <w:jc w:val="both"/>
        <w:rPr/>
      </w:pPr>
      <w:r w:rsidDel="00000000" w:rsidR="00000000" w:rsidRPr="00000000">
        <w:rPr>
          <w:rtl w:val="0"/>
        </w:rPr>
        <w:t xml:space="preserve">Cada verificación preserva la legitimidad.</w:t>
      </w:r>
    </w:p>
    <w:p w:rsidR="00000000" w:rsidDel="00000000" w:rsidP="00000000" w:rsidRDefault="00000000" w:rsidRPr="00000000" w14:paraId="00000C2F">
      <w:pPr>
        <w:spacing w:after="240" w:before="240" w:lineRule="auto"/>
        <w:jc w:val="both"/>
        <w:rPr/>
      </w:pPr>
      <w:r w:rsidDel="00000000" w:rsidR="00000000" w:rsidRPr="00000000">
        <w:rPr>
          <w:rtl w:val="0"/>
        </w:rPr>
        <w:t xml:space="preserve">Cada evidencia confirma que la institución continúa siendo fiel a sí misma.</w:t>
      </w:r>
    </w:p>
    <w:p w:rsidR="00000000" w:rsidDel="00000000" w:rsidP="00000000" w:rsidRDefault="00000000" w:rsidRPr="00000000" w14:paraId="00000C30">
      <w:pPr>
        <w:spacing w:after="240" w:before="240" w:lineRule="auto"/>
        <w:jc w:val="both"/>
        <w:rPr/>
      </w:pPr>
      <w:r w:rsidDel="00000000" w:rsidR="00000000" w:rsidRPr="00000000">
        <w:rPr>
          <w:rtl w:val="0"/>
        </w:rPr>
        <w:t xml:space="preserve">El aseguramiento deja entonces de entenderse como una actividad de control.</w:t>
      </w:r>
    </w:p>
    <w:p w:rsidR="00000000" w:rsidDel="00000000" w:rsidP="00000000" w:rsidRDefault="00000000" w:rsidRPr="00000000" w14:paraId="00000C31">
      <w:pPr>
        <w:spacing w:after="240" w:before="240" w:lineRule="auto"/>
        <w:jc w:val="both"/>
        <w:rPr/>
      </w:pPr>
      <w:r w:rsidDel="00000000" w:rsidR="00000000" w:rsidRPr="00000000">
        <w:rPr>
          <w:rtl w:val="0"/>
        </w:rPr>
        <w:t xml:space="preserve">Se convierte en una capacidad permanente para preservar la integridad institucional durante toda su evolución.</w:t>
      </w:r>
    </w:p>
    <w:p w:rsidR="00000000" w:rsidDel="00000000" w:rsidP="00000000" w:rsidRDefault="00000000" w:rsidRPr="00000000" w14:paraId="00000C32">
      <w:pPr>
        <w:jc w:val="both"/>
        <w:rPr/>
      </w:pPr>
      <w:r w:rsidDel="00000000" w:rsidR="00000000" w:rsidRPr="00000000">
        <w:rPr>
          <w:rtl w:val="0"/>
        </w:rPr>
      </w:r>
    </w:p>
    <w:p w:rsidR="00000000" w:rsidDel="00000000" w:rsidP="00000000" w:rsidRDefault="00000000" w:rsidRPr="00000000" w14:paraId="00000C33">
      <w:pPr>
        <w:pStyle w:val="Heading1"/>
        <w:keepNext w:val="0"/>
        <w:keepLines w:val="0"/>
        <w:spacing w:before="480" w:lineRule="auto"/>
        <w:jc w:val="both"/>
        <w:rPr>
          <w:b w:val="1"/>
          <w:bCs w:val="1"/>
          <w:sz w:val="46"/>
          <w:szCs w:val="46"/>
        </w:rPr>
      </w:pPr>
      <w:bookmarkStart w:colFirst="0" w:colLast="0" w:name="_yrag5s5jp0bx" w:id="267"/>
      <w:bookmarkEnd w:id="267"/>
      <w:r w:rsidDel="00000000" w:rsidR="00000000" w:rsidRPr="00000000">
        <w:rPr>
          <w:b w:val="1"/>
          <w:bCs w:val="1"/>
          <w:sz w:val="46"/>
          <w:szCs w:val="46"/>
          <w:rtl w:val="0"/>
        </w:rPr>
        <w:t xml:space="preserve">Implicaciones Metodológicas</w:t>
      </w:r>
    </w:p>
    <w:p w:rsidR="00000000" w:rsidDel="00000000" w:rsidP="00000000" w:rsidRDefault="00000000" w:rsidRPr="00000000" w14:paraId="00000C34">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procesos permanentes destinados a verificar la conformidad entre el conocimiento institucional y todas sus formas de materialización.</w:t>
      </w:r>
    </w:p>
    <w:p w:rsidR="00000000" w:rsidDel="00000000" w:rsidP="00000000" w:rsidRDefault="00000000" w:rsidRPr="00000000" w14:paraId="00000C35">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C36">
      <w:pPr>
        <w:numPr>
          <w:ilvl w:val="0"/>
          <w:numId w:val="310"/>
        </w:numPr>
        <w:spacing w:after="0" w:afterAutospacing="0" w:before="240" w:lineRule="auto"/>
        <w:ind w:left="720" w:hanging="360"/>
        <w:jc w:val="both"/>
      </w:pPr>
      <w:r w:rsidDel="00000000" w:rsidR="00000000" w:rsidRPr="00000000">
        <w:rPr>
          <w:rtl w:val="0"/>
        </w:rPr>
        <w:t xml:space="preserve">aseguramiento tecnológico;</w:t>
      </w:r>
    </w:p>
    <w:p w:rsidR="00000000" w:rsidDel="00000000" w:rsidP="00000000" w:rsidRDefault="00000000" w:rsidRPr="00000000" w14:paraId="00000C37">
      <w:pPr>
        <w:numPr>
          <w:ilvl w:val="0"/>
          <w:numId w:val="310"/>
        </w:numPr>
        <w:spacing w:after="0" w:afterAutospacing="0" w:before="0" w:beforeAutospacing="0" w:lineRule="auto"/>
        <w:ind w:left="720" w:hanging="360"/>
        <w:jc w:val="both"/>
      </w:pPr>
      <w:r w:rsidDel="00000000" w:rsidR="00000000" w:rsidRPr="00000000">
        <w:rPr>
          <w:rtl w:val="0"/>
        </w:rPr>
        <w:t xml:space="preserve">aseguramiento de calidad;</w:t>
      </w:r>
    </w:p>
    <w:p w:rsidR="00000000" w:rsidDel="00000000" w:rsidP="00000000" w:rsidRDefault="00000000" w:rsidRPr="00000000" w14:paraId="00000C38">
      <w:pPr>
        <w:numPr>
          <w:ilvl w:val="0"/>
          <w:numId w:val="310"/>
        </w:numPr>
        <w:spacing w:after="0" w:afterAutospacing="0" w:before="0" w:beforeAutospacing="0" w:lineRule="auto"/>
        <w:ind w:left="720" w:hanging="360"/>
        <w:jc w:val="both"/>
      </w:pPr>
      <w:r w:rsidDel="00000000" w:rsidR="00000000" w:rsidRPr="00000000">
        <w:rPr>
          <w:rtl w:val="0"/>
        </w:rPr>
        <w:t xml:space="preserve">aseguramiento operacional;</w:t>
      </w:r>
    </w:p>
    <w:p w:rsidR="00000000" w:rsidDel="00000000" w:rsidP="00000000" w:rsidRDefault="00000000" w:rsidRPr="00000000" w14:paraId="00000C39">
      <w:pPr>
        <w:numPr>
          <w:ilvl w:val="0"/>
          <w:numId w:val="310"/>
        </w:numPr>
        <w:spacing w:after="240" w:before="0" w:beforeAutospacing="0" w:lineRule="auto"/>
        <w:ind w:left="720" w:hanging="360"/>
        <w:jc w:val="both"/>
      </w:pPr>
      <w:r w:rsidDel="00000000" w:rsidR="00000000" w:rsidRPr="00000000">
        <w:rPr>
          <w:rtl w:val="0"/>
        </w:rPr>
        <w:t xml:space="preserve">aseguramiento de la materialización institucional.</w:t>
      </w:r>
    </w:p>
    <w:p w:rsidR="00000000" w:rsidDel="00000000" w:rsidP="00000000" w:rsidRDefault="00000000" w:rsidRPr="00000000" w14:paraId="00000C3A">
      <w:pPr>
        <w:spacing w:after="240" w:before="240" w:lineRule="auto"/>
        <w:jc w:val="both"/>
        <w:rPr/>
      </w:pPr>
      <w:r w:rsidDel="00000000" w:rsidR="00000000" w:rsidRPr="00000000">
        <w:rPr>
          <w:rtl w:val="0"/>
        </w:rPr>
        <w:t xml:space="preserve">Toda especificación deberá definir criterios objetivos de conformidad, mecanismos de evaluación, evidencias requeridas y procedimientos de validación institucional.</w:t>
      </w:r>
    </w:p>
    <w:p w:rsidR="00000000" w:rsidDel="00000000" w:rsidP="00000000" w:rsidRDefault="00000000" w:rsidRPr="00000000" w14:paraId="00000C3B">
      <w:pPr>
        <w:spacing w:after="240" w:before="240" w:lineRule="auto"/>
        <w:jc w:val="both"/>
        <w:rPr/>
      </w:pPr>
      <w:r w:rsidDel="00000000" w:rsidR="00000000" w:rsidRPr="00000000">
        <w:rPr>
          <w:rtl w:val="0"/>
        </w:rPr>
        <w:t xml:space="preserve">Las metodologías deberán incorporar revisiones periódicas destinadas a detectar desviaciones antes de que afecten la legitimidad de la institución.</w:t>
      </w:r>
    </w:p>
    <w:p w:rsidR="00000000" w:rsidDel="00000000" w:rsidP="00000000" w:rsidRDefault="00000000" w:rsidRPr="00000000" w14:paraId="00000C3C">
      <w:pPr>
        <w:spacing w:after="240" w:before="240" w:lineRule="auto"/>
        <w:jc w:val="both"/>
        <w:rPr/>
      </w:pPr>
      <w:r w:rsidDel="00000000" w:rsidR="00000000" w:rsidRPr="00000000">
        <w:rPr>
          <w:rtl w:val="0"/>
        </w:rPr>
        <w:t xml:space="preserve">Toda mejora deberá acompañarse de evidencia suficiente que permita demostrar su conformidad con la Constitución.</w:t>
      </w:r>
    </w:p>
    <w:p w:rsidR="00000000" w:rsidDel="00000000" w:rsidP="00000000" w:rsidRDefault="00000000" w:rsidRPr="00000000" w14:paraId="00000C3D">
      <w:pPr>
        <w:jc w:val="both"/>
        <w:rPr/>
      </w:pPr>
      <w:r w:rsidDel="00000000" w:rsidR="00000000" w:rsidRPr="00000000">
        <w:rPr>
          <w:rtl w:val="0"/>
        </w:rPr>
      </w:r>
    </w:p>
    <w:p w:rsidR="00000000" w:rsidDel="00000000" w:rsidP="00000000" w:rsidRDefault="00000000" w:rsidRPr="00000000" w14:paraId="00000C3E">
      <w:pPr>
        <w:pStyle w:val="Heading1"/>
        <w:keepNext w:val="0"/>
        <w:keepLines w:val="0"/>
        <w:spacing w:before="480" w:lineRule="auto"/>
        <w:jc w:val="both"/>
        <w:rPr>
          <w:b w:val="1"/>
          <w:bCs w:val="1"/>
          <w:sz w:val="46"/>
          <w:szCs w:val="46"/>
        </w:rPr>
      </w:pPr>
      <w:bookmarkStart w:colFirst="0" w:colLast="0" w:name="_n8c7phmx75d2" w:id="268"/>
      <w:bookmarkEnd w:id="268"/>
      <w:r w:rsidDel="00000000" w:rsidR="00000000" w:rsidRPr="00000000">
        <w:rPr>
          <w:rtl w:val="0"/>
        </w:rPr>
      </w:r>
    </w:p>
    <w:p w:rsidR="00000000" w:rsidDel="00000000" w:rsidP="00000000" w:rsidRDefault="00000000" w:rsidRPr="00000000" w14:paraId="00000C3F">
      <w:pPr>
        <w:pStyle w:val="Heading1"/>
        <w:keepNext w:val="0"/>
        <w:keepLines w:val="0"/>
        <w:spacing w:before="480" w:lineRule="auto"/>
        <w:jc w:val="both"/>
        <w:rPr>
          <w:b w:val="1"/>
          <w:bCs w:val="1"/>
          <w:sz w:val="46"/>
          <w:szCs w:val="46"/>
        </w:rPr>
      </w:pPr>
      <w:bookmarkStart w:colFirst="0" w:colLast="0" w:name="_rvvl089iqkqr" w:id="269"/>
      <w:bookmarkEnd w:id="269"/>
      <w:r w:rsidDel="00000000" w:rsidR="00000000" w:rsidRPr="00000000">
        <w:rPr>
          <w:b w:val="1"/>
          <w:bCs w:val="1"/>
          <w:sz w:val="46"/>
          <w:szCs w:val="46"/>
          <w:rtl w:val="0"/>
        </w:rPr>
        <w:t xml:space="preserve">Implicaciones Arquitectónicas</w:t>
      </w:r>
    </w:p>
    <w:p w:rsidR="00000000" w:rsidDel="00000000" w:rsidP="00000000" w:rsidRDefault="00000000" w:rsidRPr="00000000" w14:paraId="00000C40">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aseguramiento institucional por diseño</w:t>
      </w:r>
      <w:r w:rsidDel="00000000" w:rsidR="00000000" w:rsidRPr="00000000">
        <w:rPr>
          <w:rtl w:val="0"/>
        </w:rPr>
        <w:t xml:space="preserve">, garantizando que toda forma de materialización pueda ser evaluada objetivamente respecto del conocimiento institucional que representa.</w:t>
      </w:r>
    </w:p>
    <w:p w:rsidR="00000000" w:rsidDel="00000000" w:rsidP="00000000" w:rsidRDefault="00000000" w:rsidRPr="00000000" w14:paraId="00000C41">
      <w:pPr>
        <w:spacing w:after="240" w:before="240" w:lineRule="auto"/>
        <w:jc w:val="both"/>
        <w:rPr/>
      </w:pPr>
      <w:r w:rsidDel="00000000" w:rsidR="00000000" w:rsidRPr="00000000">
        <w:rPr>
          <w:rtl w:val="0"/>
        </w:rPr>
        <w:t xml:space="preserve">Las implementaciones deberán facilitar mecanismos de validación continua, auditoría institucional, verificación de conformidad y seguimiento de acciones correctivas.</w:t>
      </w:r>
    </w:p>
    <w:p w:rsidR="00000000" w:rsidDel="00000000" w:rsidP="00000000" w:rsidRDefault="00000000" w:rsidRPr="00000000" w14:paraId="00000C42">
      <w:pPr>
        <w:spacing w:after="240" w:before="240" w:lineRule="auto"/>
        <w:jc w:val="both"/>
        <w:rPr/>
      </w:pPr>
      <w:r w:rsidDel="00000000" w:rsidR="00000000" w:rsidRPr="00000000">
        <w:rPr>
          <w:rtl w:val="0"/>
        </w:rPr>
        <w:t xml:space="preserve">La arquitectura deberá mantener una relación verificable entre el conocimiento institucional, las capacidades ejecutadas, las evidencias producidas y los mecanismos de aseguramiento.</w:t>
      </w:r>
    </w:p>
    <w:p w:rsidR="00000000" w:rsidDel="00000000" w:rsidP="00000000" w:rsidRDefault="00000000" w:rsidRPr="00000000" w14:paraId="00000C43">
      <w:pPr>
        <w:spacing w:after="240" w:before="240" w:lineRule="auto"/>
        <w:jc w:val="both"/>
        <w:rPr/>
      </w:pPr>
      <w:r w:rsidDel="00000000" w:rsidR="00000000" w:rsidRPr="00000000">
        <w:rPr>
          <w:rtl w:val="0"/>
        </w:rPr>
        <w:t xml:space="preserve">Todo proceso de aseguramiento deberá preservar simultáneamente:</w:t>
      </w:r>
    </w:p>
    <w:p w:rsidR="00000000" w:rsidDel="00000000" w:rsidP="00000000" w:rsidRDefault="00000000" w:rsidRPr="00000000" w14:paraId="00000C44">
      <w:pPr>
        <w:numPr>
          <w:ilvl w:val="0"/>
          <w:numId w:val="313"/>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C45">
      <w:pPr>
        <w:numPr>
          <w:ilvl w:val="0"/>
          <w:numId w:val="313"/>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C46">
      <w:pPr>
        <w:numPr>
          <w:ilvl w:val="0"/>
          <w:numId w:val="313"/>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C47">
      <w:pPr>
        <w:numPr>
          <w:ilvl w:val="0"/>
          <w:numId w:val="313"/>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C48">
      <w:pPr>
        <w:numPr>
          <w:ilvl w:val="0"/>
          <w:numId w:val="313"/>
        </w:numPr>
        <w:spacing w:after="240" w:before="0" w:beforeAutospacing="0" w:lineRule="auto"/>
        <w:ind w:left="720" w:hanging="360"/>
        <w:jc w:val="both"/>
      </w:pPr>
      <w:r w:rsidDel="00000000" w:rsidR="00000000" w:rsidRPr="00000000">
        <w:rPr>
          <w:rtl w:val="0"/>
        </w:rPr>
        <w:t xml:space="preserve">la verificabilidad de las evaluaciones.</w:t>
      </w:r>
    </w:p>
    <w:p w:rsidR="00000000" w:rsidDel="00000000" w:rsidP="00000000" w:rsidRDefault="00000000" w:rsidRPr="00000000" w14:paraId="00000C49">
      <w:pPr>
        <w:spacing w:after="240" w:before="240" w:lineRule="auto"/>
        <w:jc w:val="both"/>
        <w:rPr/>
      </w:pPr>
      <w:r w:rsidDel="00000000" w:rsidR="00000000" w:rsidRPr="00000000">
        <w:rPr>
          <w:rtl w:val="0"/>
        </w:rPr>
        <w:t xml:space="preserve">Las implementaciones deberán demostrar objetivamente que toda forma de materialización puede ser validada respecto de la Constitución </w:t>
      </w:r>
      <w:r w:rsidDel="00000000" w:rsidR="00000000" w:rsidRPr="00000000">
        <w:rPr>
          <w:b w:val="1"/>
          <w:bCs w:val="1"/>
          <w:rtl w:val="0"/>
        </w:rPr>
        <w:t xml:space="preserve">Web3 Trust-Native</w:t>
      </w:r>
      <w:r w:rsidDel="00000000" w:rsidR="00000000" w:rsidRPr="00000000">
        <w:rPr>
          <w:rtl w:val="0"/>
        </w:rPr>
        <w:t xml:space="preserve"> y del Canon de Dominio correspondiente.</w:t>
      </w:r>
    </w:p>
    <w:p w:rsidR="00000000" w:rsidDel="00000000" w:rsidP="00000000" w:rsidRDefault="00000000" w:rsidRPr="00000000" w14:paraId="00000C4A">
      <w:pPr>
        <w:jc w:val="both"/>
        <w:rPr/>
      </w:pPr>
      <w:r w:rsidDel="00000000" w:rsidR="00000000" w:rsidRPr="00000000">
        <w:rPr>
          <w:rtl w:val="0"/>
        </w:rPr>
      </w:r>
    </w:p>
    <w:p w:rsidR="00000000" w:rsidDel="00000000" w:rsidP="00000000" w:rsidRDefault="00000000" w:rsidRPr="00000000" w14:paraId="00000C4B">
      <w:pPr>
        <w:pStyle w:val="Heading1"/>
        <w:keepNext w:val="0"/>
        <w:keepLines w:val="0"/>
        <w:spacing w:before="480" w:lineRule="auto"/>
        <w:jc w:val="both"/>
        <w:rPr>
          <w:b w:val="1"/>
          <w:bCs w:val="1"/>
          <w:sz w:val="46"/>
          <w:szCs w:val="46"/>
        </w:rPr>
      </w:pPr>
      <w:bookmarkStart w:colFirst="0" w:colLast="0" w:name="_co24sjvqqn6q" w:id="270"/>
      <w:bookmarkEnd w:id="270"/>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C4C">
      <w:pPr>
        <w:spacing w:after="240" w:before="240" w:lineRule="auto"/>
        <w:jc w:val="both"/>
        <w:rPr/>
      </w:pPr>
      <w:r w:rsidDel="00000000" w:rsidR="00000000" w:rsidRPr="00000000">
        <w:rPr>
          <w:rtl w:val="0"/>
        </w:rPr>
        <w:t xml:space="preserve">Los agentes de Inteligencia Artificial deberán interpretar el Aseguramiento de la Materialización Institucional como la responsabilidad de verificar continuamente que toda actuación permanezca alineada con el conocimiento institucional.</w:t>
      </w:r>
    </w:p>
    <w:p w:rsidR="00000000" w:rsidDel="00000000" w:rsidP="00000000" w:rsidRDefault="00000000" w:rsidRPr="00000000" w14:paraId="00000C4D">
      <w:pPr>
        <w:spacing w:after="240" w:before="240" w:lineRule="auto"/>
        <w:jc w:val="both"/>
        <w:rPr/>
      </w:pPr>
      <w:r w:rsidDel="00000000" w:rsidR="00000000" w:rsidRPr="00000000">
        <w:rPr>
          <w:rtl w:val="0"/>
        </w:rPr>
        <w:t xml:space="preserve">No deberán validar comportamientos incompatibles con la Constitución, ocultar desviaciones institucionales o sustituir evidencia objetiva por inferencias no verificables.</w:t>
      </w:r>
    </w:p>
    <w:p w:rsidR="00000000" w:rsidDel="00000000" w:rsidP="00000000" w:rsidRDefault="00000000" w:rsidRPr="00000000" w14:paraId="00000C4E">
      <w:pPr>
        <w:spacing w:after="240" w:before="240" w:lineRule="auto"/>
        <w:jc w:val="both"/>
        <w:rPr/>
      </w:pPr>
      <w:r w:rsidDel="00000000" w:rsidR="00000000" w:rsidRPr="00000000">
        <w:rPr>
          <w:rtl w:val="0"/>
        </w:rPr>
        <w:t xml:space="preserve">Durante procesos automáticos de aseguramiento, deberán identificar las capacidades evaluadas, recopilar evidencia verificable, detectar desviaciones, proponer acciones correctivas y preservar la trazabilidad completa del proceso de validación.</w:t>
      </w:r>
    </w:p>
    <w:p w:rsidR="00000000" w:rsidDel="00000000" w:rsidP="00000000" w:rsidRDefault="00000000" w:rsidRPr="00000000" w14:paraId="00000C4F">
      <w:pPr>
        <w:spacing w:after="240" w:before="240" w:lineRule="auto"/>
        <w:jc w:val="both"/>
        <w:rPr/>
      </w:pPr>
      <w:r w:rsidDel="00000000" w:rsidR="00000000" w:rsidRPr="00000000">
        <w:rPr>
          <w:rtl w:val="0"/>
        </w:rPr>
        <w:t xml:space="preserve">Cuando detecten inconsistencias entre el conocimiento institucional y su materialización, deberán priorizar la preservación de la identidad institucional y recomendar mecanismos que restablezcan la conformidad del ecosistema.</w:t>
      </w:r>
    </w:p>
    <w:p w:rsidR="00000000" w:rsidDel="00000000" w:rsidP="00000000" w:rsidRDefault="00000000" w:rsidRPr="00000000" w14:paraId="00000C50">
      <w:pPr>
        <w:spacing w:after="240" w:before="240" w:lineRule="auto"/>
        <w:jc w:val="both"/>
        <w:rPr/>
      </w:pPr>
      <w:r w:rsidDel="00000000" w:rsidR="00000000" w:rsidRPr="00000000">
        <w:rPr>
          <w:rtl w:val="0"/>
        </w:rPr>
        <w:t xml:space="preserve">Los agentes deberán utilizar el </w:t>
      </w:r>
      <w:r w:rsidDel="00000000" w:rsidR="00000000" w:rsidRPr="00000000">
        <w:rPr>
          <w:b w:val="1"/>
          <w:bCs w:val="1"/>
          <w:rtl w:val="0"/>
        </w:rPr>
        <w:t xml:space="preserve">Aseguramiento de la Materialización Institucional</w:t>
      </w:r>
      <w:r w:rsidDel="00000000" w:rsidR="00000000" w:rsidRPr="00000000">
        <w:rPr>
          <w:rtl w:val="0"/>
        </w:rPr>
        <w:t xml:space="preserve"> como fundamento permanente del </w:t>
      </w:r>
      <w:r w:rsidDel="00000000" w:rsidR="00000000" w:rsidRPr="00000000">
        <w:rPr>
          <w:b w:val="1"/>
          <w:bCs w:val="1"/>
          <w:rtl w:val="0"/>
        </w:rPr>
        <w:t xml:space="preserve">Nivel IV</w:t>
      </w:r>
      <w:r w:rsidDel="00000000" w:rsidR="00000000" w:rsidRPr="00000000">
        <w:rPr>
          <w:rtl w:val="0"/>
        </w:rPr>
        <w:t xml:space="preserve">, garantizando que el ecosistema </w:t>
      </w:r>
      <w:r w:rsidDel="00000000" w:rsidR="00000000" w:rsidRPr="00000000">
        <w:rPr>
          <w:b w:val="1"/>
          <w:bCs w:val="1"/>
          <w:rtl w:val="0"/>
        </w:rPr>
        <w:t xml:space="preserve">Web3 Trust-Native</w:t>
      </w:r>
      <w:r w:rsidDel="00000000" w:rsidR="00000000" w:rsidRPr="00000000">
        <w:rPr>
          <w:rtl w:val="0"/>
        </w:rPr>
        <w:t xml:space="preserve"> pueda demostrar, de manera continua y verificable, que toda forma de materialización permanece fiel al conocimiento institucional que le da origen.</w:t>
      </w:r>
    </w:p>
    <w:p w:rsidR="00000000" w:rsidDel="00000000" w:rsidP="00000000" w:rsidRDefault="00000000" w:rsidRPr="00000000" w14:paraId="00000C51">
      <w:pPr>
        <w:jc w:val="both"/>
        <w:rPr/>
      </w:pPr>
      <w:r w:rsidDel="00000000" w:rsidR="00000000" w:rsidRPr="00000000">
        <w:rPr>
          <w:rtl w:val="0"/>
        </w:rPr>
      </w:r>
    </w:p>
    <w:p w:rsidR="00000000" w:rsidDel="00000000" w:rsidP="00000000" w:rsidRDefault="00000000" w:rsidRPr="00000000" w14:paraId="00000C52">
      <w:pPr>
        <w:jc w:val="both"/>
        <w:rPr/>
      </w:pPr>
      <w:r w:rsidDel="00000000" w:rsidR="00000000" w:rsidRPr="00000000">
        <w:rPr>
          <w:rtl w:val="0"/>
        </w:rPr>
      </w:r>
    </w:p>
    <w:p w:rsidR="00000000" w:rsidDel="00000000" w:rsidP="00000000" w:rsidRDefault="00000000" w:rsidRPr="00000000" w14:paraId="00000C53">
      <w:pPr>
        <w:jc w:val="both"/>
        <w:rPr/>
      </w:pPr>
      <w:r w:rsidDel="00000000" w:rsidR="00000000" w:rsidRPr="00000000">
        <w:rPr>
          <w:rtl w:val="0"/>
        </w:rPr>
      </w:r>
    </w:p>
    <w:p w:rsidR="00000000" w:rsidDel="00000000" w:rsidP="00000000" w:rsidRDefault="00000000" w:rsidRPr="00000000" w14:paraId="00000C54">
      <w:pPr>
        <w:pStyle w:val="Heading1"/>
        <w:keepNext w:val="0"/>
        <w:keepLines w:val="0"/>
        <w:spacing w:before="480" w:lineRule="auto"/>
        <w:jc w:val="both"/>
        <w:rPr>
          <w:b w:val="1"/>
          <w:bCs w:val="1"/>
          <w:sz w:val="46"/>
          <w:szCs w:val="46"/>
        </w:rPr>
      </w:pPr>
      <w:bookmarkStart w:colFirst="0" w:colLast="0" w:name="_23nfoeov4qqf" w:id="271"/>
      <w:bookmarkEnd w:id="271"/>
      <w:r w:rsidDel="00000000" w:rsidR="00000000" w:rsidRPr="00000000">
        <w:rPr>
          <w:b w:val="1"/>
          <w:bCs w:val="1"/>
          <w:sz w:val="46"/>
          <w:szCs w:val="46"/>
          <w:rtl w:val="0"/>
        </w:rPr>
        <w:t xml:space="preserve">L7-033</w:t>
      </w:r>
    </w:p>
    <w:p w:rsidR="00000000" w:rsidDel="00000000" w:rsidP="00000000" w:rsidRDefault="00000000" w:rsidRPr="00000000" w14:paraId="00000C55">
      <w:pPr>
        <w:pStyle w:val="Heading1"/>
        <w:keepNext w:val="0"/>
        <w:keepLines w:val="0"/>
        <w:spacing w:before="480" w:lineRule="auto"/>
        <w:jc w:val="both"/>
        <w:rPr>
          <w:b w:val="1"/>
          <w:bCs w:val="1"/>
          <w:sz w:val="46"/>
          <w:szCs w:val="46"/>
        </w:rPr>
      </w:pPr>
      <w:bookmarkStart w:colFirst="0" w:colLast="0" w:name="_vvqt36k90lje" w:id="272"/>
      <w:bookmarkEnd w:id="272"/>
      <w:r w:rsidDel="00000000" w:rsidR="00000000" w:rsidRPr="00000000">
        <w:rPr>
          <w:b w:val="1"/>
          <w:bCs w:val="1"/>
          <w:sz w:val="46"/>
          <w:szCs w:val="46"/>
          <w:rtl w:val="0"/>
        </w:rPr>
        <w:t xml:space="preserve">Certificación de la Materialización Institucional</w:t>
      </w:r>
    </w:p>
    <w:p w:rsidR="00000000" w:rsidDel="00000000" w:rsidP="00000000" w:rsidRDefault="00000000" w:rsidRPr="00000000" w14:paraId="00000C56">
      <w:pPr>
        <w:pStyle w:val="Heading2"/>
        <w:keepNext w:val="0"/>
        <w:keepLines w:val="0"/>
        <w:spacing w:after="80" w:lineRule="auto"/>
        <w:jc w:val="both"/>
        <w:rPr>
          <w:b w:val="1"/>
          <w:bCs w:val="1"/>
          <w:sz w:val="34"/>
          <w:szCs w:val="34"/>
        </w:rPr>
      </w:pPr>
      <w:bookmarkStart w:colFirst="0" w:colLast="0" w:name="_abui8ely4eii" w:id="273"/>
      <w:bookmarkEnd w:id="273"/>
      <w:r w:rsidDel="00000000" w:rsidR="00000000" w:rsidRPr="00000000">
        <w:rPr>
          <w:b w:val="1"/>
          <w:bCs w:val="1"/>
          <w:sz w:val="34"/>
          <w:szCs w:val="34"/>
          <w:rtl w:val="0"/>
        </w:rPr>
        <w:t xml:space="preserve">Artículo</w:t>
      </w:r>
    </w:p>
    <w:p w:rsidR="00000000" w:rsidDel="00000000" w:rsidP="00000000" w:rsidRDefault="00000000" w:rsidRPr="00000000" w14:paraId="00000C57">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Certificación de la Materialización Institucional</w:t>
      </w:r>
      <w:r w:rsidDel="00000000" w:rsidR="00000000" w:rsidRPr="00000000">
        <w:rPr>
          <w:rtl w:val="0"/>
        </w:rPr>
        <w:t xml:space="preserve">, asegurando que toda forma de materialización que haya demostrado su conformidad pueda ser reconocida formalmente como una representación legítima del conocimiento institucional definido por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C58">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Certificación de la Materialización Institucional</w:t>
      </w:r>
      <w:r w:rsidDel="00000000" w:rsidR="00000000" w:rsidRPr="00000000">
        <w:rPr>
          <w:rtl w:val="0"/>
        </w:rPr>
        <w:t xml:space="preserve"> constituye el proceso mediante el cual la institución reconoce, acredita y declara que una determinada forma de materialización satisface los criterios institucionales de conformidad, legitimidad y gobernanza establecidos por el ecosistema.</w:t>
      </w:r>
    </w:p>
    <w:p w:rsidR="00000000" w:rsidDel="00000000" w:rsidP="00000000" w:rsidRDefault="00000000" w:rsidRPr="00000000" w14:paraId="00000C59">
      <w:pPr>
        <w:spacing w:after="240" w:before="240" w:lineRule="auto"/>
        <w:jc w:val="both"/>
        <w:rPr/>
      </w:pPr>
      <w:r w:rsidDel="00000000" w:rsidR="00000000" w:rsidRPr="00000000">
        <w:rPr>
          <w:rtl w:val="0"/>
        </w:rPr>
        <w:t xml:space="preserve">Toda Certificación de la Materialización Institucional deberá garantizar, como mínimo:</w:t>
      </w:r>
    </w:p>
    <w:p w:rsidR="00000000" w:rsidDel="00000000" w:rsidP="00000000" w:rsidRDefault="00000000" w:rsidRPr="00000000" w14:paraId="00000C5A">
      <w:pPr>
        <w:numPr>
          <w:ilvl w:val="0"/>
          <w:numId w:val="130"/>
        </w:numPr>
        <w:spacing w:after="0" w:afterAutospacing="0" w:before="240" w:lineRule="auto"/>
        <w:ind w:left="720" w:hanging="360"/>
        <w:jc w:val="both"/>
      </w:pPr>
      <w:r w:rsidDel="00000000" w:rsidR="00000000" w:rsidRPr="00000000">
        <w:rPr>
          <w:rtl w:val="0"/>
        </w:rPr>
        <w:t xml:space="preserve">el reconocimiento formal de la conformidad institucional;</w:t>
      </w:r>
    </w:p>
    <w:p w:rsidR="00000000" w:rsidDel="00000000" w:rsidP="00000000" w:rsidRDefault="00000000" w:rsidRPr="00000000" w14:paraId="00000C5B">
      <w:pPr>
        <w:numPr>
          <w:ilvl w:val="0"/>
          <w:numId w:val="130"/>
        </w:numPr>
        <w:spacing w:after="0" w:afterAutospacing="0" w:before="0" w:beforeAutospacing="0" w:lineRule="auto"/>
        <w:ind w:left="720" w:hanging="360"/>
        <w:jc w:val="both"/>
      </w:pPr>
      <w:r w:rsidDel="00000000" w:rsidR="00000000" w:rsidRPr="00000000">
        <w:rPr>
          <w:rtl w:val="0"/>
        </w:rPr>
        <w:t xml:space="preserve">la acreditación de la legitimidad de la materialización;</w:t>
      </w:r>
    </w:p>
    <w:p w:rsidR="00000000" w:rsidDel="00000000" w:rsidP="00000000" w:rsidRDefault="00000000" w:rsidRPr="00000000" w14:paraId="00000C5C">
      <w:pPr>
        <w:numPr>
          <w:ilvl w:val="0"/>
          <w:numId w:val="130"/>
        </w:numPr>
        <w:spacing w:after="0" w:afterAutospacing="0" w:before="0" w:beforeAutospacing="0" w:lineRule="auto"/>
        <w:ind w:left="720" w:hanging="360"/>
        <w:jc w:val="both"/>
      </w:pPr>
      <w:r w:rsidDel="00000000" w:rsidR="00000000" w:rsidRPr="00000000">
        <w:rPr>
          <w:rtl w:val="0"/>
        </w:rPr>
        <w:t xml:space="preserve">la preservación de la identidad institucional;</w:t>
      </w:r>
    </w:p>
    <w:p w:rsidR="00000000" w:rsidDel="00000000" w:rsidP="00000000" w:rsidRDefault="00000000" w:rsidRPr="00000000" w14:paraId="00000C5D">
      <w:pPr>
        <w:numPr>
          <w:ilvl w:val="0"/>
          <w:numId w:val="130"/>
        </w:numPr>
        <w:spacing w:after="0" w:afterAutospacing="0" w:before="0" w:beforeAutospacing="0" w:lineRule="auto"/>
        <w:ind w:left="720" w:hanging="360"/>
        <w:jc w:val="both"/>
      </w:pPr>
      <w:r w:rsidDel="00000000" w:rsidR="00000000" w:rsidRPr="00000000">
        <w:rPr>
          <w:rtl w:val="0"/>
        </w:rPr>
        <w:t xml:space="preserve">la coherencia con el Canon de Dominio;</w:t>
      </w:r>
    </w:p>
    <w:p w:rsidR="00000000" w:rsidDel="00000000" w:rsidP="00000000" w:rsidRDefault="00000000" w:rsidRPr="00000000" w14:paraId="00000C5E">
      <w:pPr>
        <w:numPr>
          <w:ilvl w:val="0"/>
          <w:numId w:val="130"/>
        </w:numPr>
        <w:spacing w:after="0" w:afterAutospacing="0" w:before="0" w:beforeAutospacing="0" w:lineRule="auto"/>
        <w:ind w:left="720" w:hanging="360"/>
        <w:jc w:val="both"/>
      </w:pPr>
      <w:r w:rsidDel="00000000" w:rsidR="00000000" w:rsidRPr="00000000">
        <w:rPr>
          <w:rtl w:val="0"/>
        </w:rPr>
        <w:t xml:space="preserve">la verificabilidad de los criterios de certificación;</w:t>
      </w:r>
    </w:p>
    <w:p w:rsidR="00000000" w:rsidDel="00000000" w:rsidP="00000000" w:rsidRDefault="00000000" w:rsidRPr="00000000" w14:paraId="00000C5F">
      <w:pPr>
        <w:numPr>
          <w:ilvl w:val="0"/>
          <w:numId w:val="130"/>
        </w:numPr>
        <w:spacing w:after="0" w:afterAutospacing="0" w:before="0" w:beforeAutospacing="0" w:lineRule="auto"/>
        <w:ind w:left="720" w:hanging="360"/>
        <w:jc w:val="both"/>
      </w:pPr>
      <w:r w:rsidDel="00000000" w:rsidR="00000000" w:rsidRPr="00000000">
        <w:rPr>
          <w:rtl w:val="0"/>
        </w:rPr>
        <w:t xml:space="preserve">la trazabilidad de las certificaciones emitidas;</w:t>
      </w:r>
    </w:p>
    <w:p w:rsidR="00000000" w:rsidDel="00000000" w:rsidP="00000000" w:rsidRDefault="00000000" w:rsidRPr="00000000" w14:paraId="00000C60">
      <w:pPr>
        <w:numPr>
          <w:ilvl w:val="0"/>
          <w:numId w:val="130"/>
        </w:numPr>
        <w:spacing w:after="0" w:afterAutospacing="0" w:before="0" w:beforeAutospacing="0" w:lineRule="auto"/>
        <w:ind w:left="720" w:hanging="360"/>
        <w:jc w:val="both"/>
      </w:pPr>
      <w:r w:rsidDel="00000000" w:rsidR="00000000" w:rsidRPr="00000000">
        <w:rPr>
          <w:rtl w:val="0"/>
        </w:rPr>
        <w:t xml:space="preserve">la continuidad de la confianza institucional;</w:t>
      </w:r>
    </w:p>
    <w:p w:rsidR="00000000" w:rsidDel="00000000" w:rsidP="00000000" w:rsidRDefault="00000000" w:rsidRPr="00000000" w14:paraId="00000C61">
      <w:pPr>
        <w:numPr>
          <w:ilvl w:val="0"/>
          <w:numId w:val="130"/>
        </w:numPr>
        <w:spacing w:after="240" w:before="0" w:beforeAutospacing="0" w:lineRule="auto"/>
        <w:ind w:left="720" w:hanging="360"/>
        <w:jc w:val="both"/>
      </w:pPr>
      <w:r w:rsidDel="00000000" w:rsidR="00000000" w:rsidRPr="00000000">
        <w:rPr>
          <w:rtl w:val="0"/>
        </w:rPr>
        <w:t xml:space="preserve">la posibilidad de revisar, renovar o revocar la certificación cuando corresponda.</w:t>
      </w:r>
    </w:p>
    <w:p w:rsidR="00000000" w:rsidDel="00000000" w:rsidP="00000000" w:rsidRDefault="00000000" w:rsidRPr="00000000" w14:paraId="00000C62">
      <w:pPr>
        <w:spacing w:after="240" w:before="240" w:lineRule="auto"/>
        <w:jc w:val="both"/>
        <w:rPr/>
      </w:pPr>
      <w:r w:rsidDel="00000000" w:rsidR="00000000" w:rsidRPr="00000000">
        <w:rPr>
          <w:rtl w:val="0"/>
        </w:rPr>
        <w:t xml:space="preserve">La certificación institucional podrá comprender, cuando corresponda:</w:t>
      </w:r>
    </w:p>
    <w:p w:rsidR="00000000" w:rsidDel="00000000" w:rsidP="00000000" w:rsidRDefault="00000000" w:rsidRPr="00000000" w14:paraId="00000C63">
      <w:pPr>
        <w:numPr>
          <w:ilvl w:val="0"/>
          <w:numId w:val="34"/>
        </w:numPr>
        <w:spacing w:after="0" w:afterAutospacing="0" w:before="240" w:lineRule="auto"/>
        <w:ind w:left="720" w:hanging="360"/>
        <w:jc w:val="both"/>
      </w:pPr>
      <w:r w:rsidDel="00000000" w:rsidR="00000000" w:rsidRPr="00000000">
        <w:rPr>
          <w:rtl w:val="0"/>
        </w:rPr>
        <w:t xml:space="preserve">certificación de experiencias institucionales;</w:t>
      </w:r>
    </w:p>
    <w:p w:rsidR="00000000" w:rsidDel="00000000" w:rsidP="00000000" w:rsidRDefault="00000000" w:rsidRPr="00000000" w14:paraId="00000C64">
      <w:pPr>
        <w:numPr>
          <w:ilvl w:val="0"/>
          <w:numId w:val="34"/>
        </w:numPr>
        <w:spacing w:after="0" w:afterAutospacing="0" w:before="0" w:beforeAutospacing="0" w:lineRule="auto"/>
        <w:ind w:left="720" w:hanging="360"/>
        <w:jc w:val="both"/>
      </w:pPr>
      <w:r w:rsidDel="00000000" w:rsidR="00000000" w:rsidRPr="00000000">
        <w:rPr>
          <w:rtl w:val="0"/>
        </w:rPr>
        <w:t xml:space="preserve">certificación de interfaces institucionales;</w:t>
      </w:r>
    </w:p>
    <w:p w:rsidR="00000000" w:rsidDel="00000000" w:rsidP="00000000" w:rsidRDefault="00000000" w:rsidRPr="00000000" w14:paraId="00000C65">
      <w:pPr>
        <w:numPr>
          <w:ilvl w:val="0"/>
          <w:numId w:val="34"/>
        </w:numPr>
        <w:spacing w:after="0" w:afterAutospacing="0" w:before="0" w:beforeAutospacing="0" w:lineRule="auto"/>
        <w:ind w:left="720" w:hanging="360"/>
        <w:jc w:val="both"/>
      </w:pPr>
      <w:r w:rsidDel="00000000" w:rsidR="00000000" w:rsidRPr="00000000">
        <w:rPr>
          <w:rtl w:val="0"/>
        </w:rPr>
        <w:t xml:space="preserve">certificación de agentes de Inteligencia Artificial;</w:t>
      </w:r>
    </w:p>
    <w:p w:rsidR="00000000" w:rsidDel="00000000" w:rsidP="00000000" w:rsidRDefault="00000000" w:rsidRPr="00000000" w14:paraId="00000C66">
      <w:pPr>
        <w:numPr>
          <w:ilvl w:val="0"/>
          <w:numId w:val="34"/>
        </w:numPr>
        <w:spacing w:after="0" w:afterAutospacing="0" w:before="0" w:beforeAutospacing="0" w:lineRule="auto"/>
        <w:ind w:left="720" w:hanging="360"/>
        <w:jc w:val="both"/>
      </w:pPr>
      <w:r w:rsidDel="00000000" w:rsidR="00000000" w:rsidRPr="00000000">
        <w:rPr>
          <w:rtl w:val="0"/>
        </w:rPr>
        <w:t xml:space="preserve">certificación de procesos institucionales;</w:t>
      </w:r>
    </w:p>
    <w:p w:rsidR="00000000" w:rsidDel="00000000" w:rsidP="00000000" w:rsidRDefault="00000000" w:rsidRPr="00000000" w14:paraId="00000C67">
      <w:pPr>
        <w:numPr>
          <w:ilvl w:val="0"/>
          <w:numId w:val="34"/>
        </w:numPr>
        <w:spacing w:after="0" w:afterAutospacing="0" w:before="0" w:beforeAutospacing="0" w:lineRule="auto"/>
        <w:ind w:left="720" w:hanging="360"/>
        <w:jc w:val="both"/>
      </w:pPr>
      <w:r w:rsidDel="00000000" w:rsidR="00000000" w:rsidRPr="00000000">
        <w:rPr>
          <w:rtl w:val="0"/>
        </w:rPr>
        <w:t xml:space="preserve">certificación de servicios institucionales;</w:t>
      </w:r>
    </w:p>
    <w:p w:rsidR="00000000" w:rsidDel="00000000" w:rsidP="00000000" w:rsidRDefault="00000000" w:rsidRPr="00000000" w14:paraId="00000C68">
      <w:pPr>
        <w:numPr>
          <w:ilvl w:val="0"/>
          <w:numId w:val="34"/>
        </w:numPr>
        <w:spacing w:after="0" w:afterAutospacing="0" w:before="0" w:beforeAutospacing="0" w:lineRule="auto"/>
        <w:ind w:left="720" w:hanging="360"/>
        <w:jc w:val="both"/>
      </w:pPr>
      <w:r w:rsidDel="00000000" w:rsidR="00000000" w:rsidRPr="00000000">
        <w:rPr>
          <w:rtl w:val="0"/>
        </w:rPr>
        <w:t xml:space="preserve">certificación de mecanismos documentales;</w:t>
      </w:r>
    </w:p>
    <w:p w:rsidR="00000000" w:rsidDel="00000000" w:rsidP="00000000" w:rsidRDefault="00000000" w:rsidRPr="00000000" w14:paraId="00000C69">
      <w:pPr>
        <w:numPr>
          <w:ilvl w:val="0"/>
          <w:numId w:val="34"/>
        </w:numPr>
        <w:spacing w:after="0" w:afterAutospacing="0" w:before="0" w:beforeAutospacing="0" w:lineRule="auto"/>
        <w:ind w:left="720" w:hanging="360"/>
        <w:jc w:val="both"/>
      </w:pPr>
      <w:r w:rsidDel="00000000" w:rsidR="00000000" w:rsidRPr="00000000">
        <w:rPr>
          <w:rtl w:val="0"/>
        </w:rPr>
        <w:t xml:space="preserve">certificación de nuevas formas de materialización;</w:t>
      </w:r>
    </w:p>
    <w:p w:rsidR="00000000" w:rsidDel="00000000" w:rsidP="00000000" w:rsidRDefault="00000000" w:rsidRPr="00000000" w14:paraId="00000C6A">
      <w:pPr>
        <w:numPr>
          <w:ilvl w:val="0"/>
          <w:numId w:val="34"/>
        </w:numPr>
        <w:spacing w:after="240" w:before="0" w:beforeAutospacing="0" w:lineRule="auto"/>
        <w:ind w:left="720" w:hanging="360"/>
        <w:jc w:val="both"/>
      </w:pPr>
      <w:r w:rsidDel="00000000" w:rsidR="00000000" w:rsidRPr="00000000">
        <w:rPr>
          <w:rtl w:val="0"/>
        </w:rPr>
        <w:t xml:space="preserve">cualquier otra forma legítima de reconocimiento institucional.</w:t>
      </w:r>
    </w:p>
    <w:p w:rsidR="00000000" w:rsidDel="00000000" w:rsidP="00000000" w:rsidRDefault="00000000" w:rsidRPr="00000000" w14:paraId="00000C6B">
      <w:pPr>
        <w:spacing w:after="240" w:before="240" w:lineRule="auto"/>
        <w:jc w:val="both"/>
        <w:rPr/>
      </w:pPr>
      <w:r w:rsidDel="00000000" w:rsidR="00000000" w:rsidRPr="00000000">
        <w:rPr>
          <w:rtl w:val="0"/>
        </w:rPr>
        <w:t xml:space="preserve">La Certificación de la Materialización Institucional constituye un proceso permanente de acreditación institucional.</w:t>
      </w:r>
    </w:p>
    <w:p w:rsidR="00000000" w:rsidDel="00000000" w:rsidP="00000000" w:rsidRDefault="00000000" w:rsidRPr="00000000" w14:paraId="00000C6C">
      <w:pPr>
        <w:spacing w:after="240" w:before="240" w:lineRule="auto"/>
        <w:jc w:val="both"/>
        <w:rPr/>
      </w:pPr>
      <w:r w:rsidDel="00000000" w:rsidR="00000000" w:rsidRPr="00000000">
        <w:rPr>
          <w:rtl w:val="0"/>
        </w:rPr>
        <w:t xml:space="preserve">No constituye una propiedad exclusiva de sellos digitales, mecanismos criptográficos, auditorías externas o tecnologías específicas de certificación.</w:t>
      </w:r>
    </w:p>
    <w:p w:rsidR="00000000" w:rsidDel="00000000" w:rsidP="00000000" w:rsidRDefault="00000000" w:rsidRPr="00000000" w14:paraId="00000C6D">
      <w:pPr>
        <w:spacing w:after="240" w:before="240" w:lineRule="auto"/>
        <w:jc w:val="both"/>
        <w:rPr/>
      </w:pPr>
      <w:r w:rsidDel="00000000" w:rsidR="00000000" w:rsidRPr="00000000">
        <w:rPr>
          <w:rtl w:val="0"/>
        </w:rPr>
        <w:t xml:space="preserve">Toda certificación deberá preservar:</w:t>
      </w:r>
    </w:p>
    <w:p w:rsidR="00000000" w:rsidDel="00000000" w:rsidP="00000000" w:rsidRDefault="00000000" w:rsidRPr="00000000" w14:paraId="00000C6E">
      <w:pPr>
        <w:numPr>
          <w:ilvl w:val="0"/>
          <w:numId w:val="269"/>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C6F">
      <w:pPr>
        <w:numPr>
          <w:ilvl w:val="0"/>
          <w:numId w:val="269"/>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C70">
      <w:pPr>
        <w:numPr>
          <w:ilvl w:val="0"/>
          <w:numId w:val="269"/>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C71">
      <w:pPr>
        <w:numPr>
          <w:ilvl w:val="0"/>
          <w:numId w:val="269"/>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C72">
      <w:pPr>
        <w:numPr>
          <w:ilvl w:val="0"/>
          <w:numId w:val="269"/>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C73">
      <w:pPr>
        <w:numPr>
          <w:ilvl w:val="0"/>
          <w:numId w:val="269"/>
        </w:numPr>
        <w:spacing w:after="240" w:before="0" w:beforeAutospacing="0" w:lineRule="auto"/>
        <w:ind w:left="720" w:hanging="360"/>
        <w:jc w:val="both"/>
      </w:pPr>
      <w:r w:rsidDel="00000000" w:rsidR="00000000" w:rsidRPr="00000000">
        <w:rPr>
          <w:rtl w:val="0"/>
        </w:rPr>
        <w:t xml:space="preserve">la objetividad de las evidencias utilizadas para certificar.</w:t>
      </w:r>
    </w:p>
    <w:p w:rsidR="00000000" w:rsidDel="00000000" w:rsidP="00000000" w:rsidRDefault="00000000" w:rsidRPr="00000000" w14:paraId="00000C74">
      <w:pPr>
        <w:spacing w:after="240" w:before="240" w:lineRule="auto"/>
        <w:jc w:val="both"/>
        <w:rPr/>
      </w:pPr>
      <w:r w:rsidDel="00000000" w:rsidR="00000000" w:rsidRPr="00000000">
        <w:rPr>
          <w:rtl w:val="0"/>
        </w:rPr>
        <w:t xml:space="preserve">Toda certificación deberá permitir identificar objetivamente:</w:t>
      </w:r>
    </w:p>
    <w:p w:rsidR="00000000" w:rsidDel="00000000" w:rsidP="00000000" w:rsidRDefault="00000000" w:rsidRPr="00000000" w14:paraId="00000C75">
      <w:pPr>
        <w:numPr>
          <w:ilvl w:val="0"/>
          <w:numId w:val="5"/>
        </w:numPr>
        <w:spacing w:after="0" w:afterAutospacing="0" w:before="240" w:lineRule="auto"/>
        <w:ind w:left="720" w:hanging="360"/>
        <w:jc w:val="both"/>
      </w:pPr>
      <w:r w:rsidDel="00000000" w:rsidR="00000000" w:rsidRPr="00000000">
        <w:rPr>
          <w:rtl w:val="0"/>
        </w:rPr>
        <w:t xml:space="preserve">la forma de materialización certificada;</w:t>
      </w:r>
    </w:p>
    <w:p w:rsidR="00000000" w:rsidDel="00000000" w:rsidP="00000000" w:rsidRDefault="00000000" w:rsidRPr="00000000" w14:paraId="00000C76">
      <w:pPr>
        <w:numPr>
          <w:ilvl w:val="0"/>
          <w:numId w:val="5"/>
        </w:numPr>
        <w:spacing w:after="0" w:afterAutospacing="0" w:before="0" w:beforeAutospacing="0" w:lineRule="auto"/>
        <w:ind w:left="720" w:hanging="360"/>
        <w:jc w:val="both"/>
      </w:pPr>
      <w:r w:rsidDel="00000000" w:rsidR="00000000" w:rsidRPr="00000000">
        <w:rPr>
          <w:rtl w:val="0"/>
        </w:rPr>
        <w:t xml:space="preserve">el conocimiento institucional representado;</w:t>
      </w:r>
    </w:p>
    <w:p w:rsidR="00000000" w:rsidDel="00000000" w:rsidP="00000000" w:rsidRDefault="00000000" w:rsidRPr="00000000" w14:paraId="00000C77">
      <w:pPr>
        <w:numPr>
          <w:ilvl w:val="0"/>
          <w:numId w:val="5"/>
        </w:numPr>
        <w:spacing w:after="0" w:afterAutospacing="0" w:before="0" w:beforeAutospacing="0" w:lineRule="auto"/>
        <w:ind w:left="720" w:hanging="360"/>
        <w:jc w:val="both"/>
      </w:pPr>
      <w:r w:rsidDel="00000000" w:rsidR="00000000" w:rsidRPr="00000000">
        <w:rPr>
          <w:rtl w:val="0"/>
        </w:rPr>
        <w:t xml:space="preserve">los criterios institucionales aplicados;</w:t>
      </w:r>
    </w:p>
    <w:p w:rsidR="00000000" w:rsidDel="00000000" w:rsidP="00000000" w:rsidRDefault="00000000" w:rsidRPr="00000000" w14:paraId="00000C78">
      <w:pPr>
        <w:numPr>
          <w:ilvl w:val="0"/>
          <w:numId w:val="5"/>
        </w:numPr>
        <w:spacing w:after="0" w:afterAutospacing="0" w:before="0" w:beforeAutospacing="0" w:lineRule="auto"/>
        <w:ind w:left="720" w:hanging="360"/>
        <w:jc w:val="both"/>
      </w:pPr>
      <w:r w:rsidDel="00000000" w:rsidR="00000000" w:rsidRPr="00000000">
        <w:rPr>
          <w:rtl w:val="0"/>
        </w:rPr>
        <w:t xml:space="preserve">las evidencias que sustentan la certificación;</w:t>
      </w:r>
    </w:p>
    <w:p w:rsidR="00000000" w:rsidDel="00000000" w:rsidP="00000000" w:rsidRDefault="00000000" w:rsidRPr="00000000" w14:paraId="00000C79">
      <w:pPr>
        <w:numPr>
          <w:ilvl w:val="0"/>
          <w:numId w:val="5"/>
        </w:numPr>
        <w:spacing w:after="0" w:afterAutospacing="0" w:before="0" w:beforeAutospacing="0" w:lineRule="auto"/>
        <w:ind w:left="720" w:hanging="360"/>
        <w:jc w:val="both"/>
      </w:pPr>
      <w:r w:rsidDel="00000000" w:rsidR="00000000" w:rsidRPr="00000000">
        <w:rPr>
          <w:rtl w:val="0"/>
        </w:rPr>
        <w:t xml:space="preserve">la autoridad institucional competente;</w:t>
      </w:r>
    </w:p>
    <w:p w:rsidR="00000000" w:rsidDel="00000000" w:rsidP="00000000" w:rsidRDefault="00000000" w:rsidRPr="00000000" w14:paraId="00000C7A">
      <w:pPr>
        <w:numPr>
          <w:ilvl w:val="0"/>
          <w:numId w:val="5"/>
        </w:numPr>
        <w:spacing w:after="240" w:before="0" w:beforeAutospacing="0" w:lineRule="auto"/>
        <w:ind w:left="720" w:hanging="360"/>
        <w:jc w:val="both"/>
      </w:pPr>
      <w:r w:rsidDel="00000000" w:rsidR="00000000" w:rsidRPr="00000000">
        <w:rPr>
          <w:rtl w:val="0"/>
        </w:rPr>
        <w:t xml:space="preserve">la vigencia y condiciones de mantenimiento de la certificación.</w:t>
      </w:r>
    </w:p>
    <w:p w:rsidR="00000000" w:rsidDel="00000000" w:rsidP="00000000" w:rsidRDefault="00000000" w:rsidRPr="00000000" w14:paraId="00000C7B">
      <w:pPr>
        <w:spacing w:after="240" w:before="240" w:lineRule="auto"/>
        <w:jc w:val="both"/>
        <w:rPr/>
      </w:pPr>
      <w:r w:rsidDel="00000000" w:rsidR="00000000" w:rsidRPr="00000000">
        <w:rPr>
          <w:rtl w:val="0"/>
        </w:rPr>
        <w:t xml:space="preserve">Ningún proceso de certificación podrá:</w:t>
      </w:r>
    </w:p>
    <w:p w:rsidR="00000000" w:rsidDel="00000000" w:rsidP="00000000" w:rsidRDefault="00000000" w:rsidRPr="00000000" w14:paraId="00000C7C">
      <w:pPr>
        <w:numPr>
          <w:ilvl w:val="0"/>
          <w:numId w:val="333"/>
        </w:numPr>
        <w:spacing w:after="0" w:afterAutospacing="0" w:before="240" w:lineRule="auto"/>
        <w:ind w:left="720" w:hanging="360"/>
        <w:jc w:val="both"/>
      </w:pPr>
      <w:r w:rsidDel="00000000" w:rsidR="00000000" w:rsidRPr="00000000">
        <w:rPr>
          <w:rtl w:val="0"/>
        </w:rPr>
        <w:t xml:space="preserve">reconocer como legítima una materialización no validada;</w:t>
      </w:r>
    </w:p>
    <w:p w:rsidR="00000000" w:rsidDel="00000000" w:rsidP="00000000" w:rsidRDefault="00000000" w:rsidRPr="00000000" w14:paraId="00000C7D">
      <w:pPr>
        <w:numPr>
          <w:ilvl w:val="0"/>
          <w:numId w:val="333"/>
        </w:numPr>
        <w:spacing w:after="0" w:afterAutospacing="0" w:before="0" w:beforeAutospacing="0" w:lineRule="auto"/>
        <w:ind w:left="720" w:hanging="360"/>
        <w:jc w:val="both"/>
      </w:pPr>
      <w:r w:rsidDel="00000000" w:rsidR="00000000" w:rsidRPr="00000000">
        <w:rPr>
          <w:rtl w:val="0"/>
        </w:rPr>
        <w:t xml:space="preserve">emitir certificaciones incompatibles con la Constitución;</w:t>
      </w:r>
    </w:p>
    <w:p w:rsidR="00000000" w:rsidDel="00000000" w:rsidP="00000000" w:rsidRDefault="00000000" w:rsidRPr="00000000" w14:paraId="00000C7E">
      <w:pPr>
        <w:numPr>
          <w:ilvl w:val="0"/>
          <w:numId w:val="333"/>
        </w:numPr>
        <w:spacing w:after="0" w:afterAutospacing="0" w:before="0" w:beforeAutospacing="0" w:lineRule="auto"/>
        <w:ind w:left="720" w:hanging="360"/>
        <w:jc w:val="both"/>
      </w:pPr>
      <w:r w:rsidDel="00000000" w:rsidR="00000000" w:rsidRPr="00000000">
        <w:rPr>
          <w:rtl w:val="0"/>
        </w:rPr>
        <w:t xml:space="preserve">omitir evidencias necesarias para acreditar la conformidad;</w:t>
      </w:r>
    </w:p>
    <w:p w:rsidR="00000000" w:rsidDel="00000000" w:rsidP="00000000" w:rsidRDefault="00000000" w:rsidRPr="00000000" w14:paraId="00000C7F">
      <w:pPr>
        <w:numPr>
          <w:ilvl w:val="0"/>
          <w:numId w:val="333"/>
        </w:numPr>
        <w:spacing w:after="0" w:afterAutospacing="0" w:before="0" w:beforeAutospacing="0" w:lineRule="auto"/>
        <w:ind w:left="720" w:hanging="360"/>
        <w:jc w:val="both"/>
      </w:pPr>
      <w:r w:rsidDel="00000000" w:rsidR="00000000" w:rsidRPr="00000000">
        <w:rPr>
          <w:rtl w:val="0"/>
        </w:rPr>
        <w:t xml:space="preserve">mantener certificaciones cuya legitimidad haya dejado de existir;</w:t>
      </w:r>
    </w:p>
    <w:p w:rsidR="00000000" w:rsidDel="00000000" w:rsidP="00000000" w:rsidRDefault="00000000" w:rsidRPr="00000000" w14:paraId="00000C80">
      <w:pPr>
        <w:numPr>
          <w:ilvl w:val="0"/>
          <w:numId w:val="333"/>
        </w:numPr>
        <w:spacing w:after="240" w:before="0" w:beforeAutospacing="0" w:lineRule="auto"/>
        <w:ind w:left="720" w:hanging="360"/>
        <w:jc w:val="both"/>
      </w:pPr>
      <w:r w:rsidDel="00000000" w:rsidR="00000000" w:rsidRPr="00000000">
        <w:rPr>
          <w:rtl w:val="0"/>
        </w:rPr>
        <w:t xml:space="preserve">comprometer la confianza mediante certificaciones carentes de fundamento institucional.</w:t>
      </w:r>
    </w:p>
    <w:p w:rsidR="00000000" w:rsidDel="00000000" w:rsidP="00000000" w:rsidRDefault="00000000" w:rsidRPr="00000000" w14:paraId="00000C81">
      <w:pPr>
        <w:spacing w:after="240" w:before="240" w:lineRule="auto"/>
        <w:jc w:val="both"/>
        <w:rPr/>
      </w:pPr>
      <w:r w:rsidDel="00000000" w:rsidR="00000000" w:rsidRPr="00000000">
        <w:rPr>
          <w:rtl w:val="0"/>
        </w:rPr>
        <w:t xml:space="preserve">Toda Certificación de la Materialización Institucional deberá producir evidencia verificable suficiente para demostrar que la forma de materialización certificada representa legítimamente el conocimiento institucional.</w:t>
      </w:r>
    </w:p>
    <w:p w:rsidR="00000000" w:rsidDel="00000000" w:rsidP="00000000" w:rsidRDefault="00000000" w:rsidRPr="00000000" w14:paraId="00000C82">
      <w:pPr>
        <w:spacing w:after="240" w:before="240" w:lineRule="auto"/>
        <w:jc w:val="both"/>
        <w:rPr/>
      </w:pPr>
      <w:r w:rsidDel="00000000" w:rsidR="00000000" w:rsidRPr="00000000">
        <w:rPr>
          <w:rtl w:val="0"/>
        </w:rPr>
        <w:t xml:space="preserve">La Certificación de la Materialización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transforma la conformidad demostrada en reconocimiento institucional verificable.</w:t>
      </w:r>
    </w:p>
    <w:p w:rsidR="00000000" w:rsidDel="00000000" w:rsidP="00000000" w:rsidRDefault="00000000" w:rsidRPr="00000000" w14:paraId="00000C83">
      <w:pPr>
        <w:jc w:val="both"/>
        <w:rPr/>
      </w:pPr>
      <w:r w:rsidDel="00000000" w:rsidR="00000000" w:rsidRPr="00000000">
        <w:rPr>
          <w:rtl w:val="0"/>
        </w:rPr>
      </w:r>
    </w:p>
    <w:p w:rsidR="00000000" w:rsidDel="00000000" w:rsidP="00000000" w:rsidRDefault="00000000" w:rsidRPr="00000000" w14:paraId="00000C84">
      <w:pPr>
        <w:pStyle w:val="Heading1"/>
        <w:keepNext w:val="0"/>
        <w:keepLines w:val="0"/>
        <w:spacing w:before="480" w:lineRule="auto"/>
        <w:jc w:val="both"/>
        <w:rPr>
          <w:b w:val="1"/>
          <w:bCs w:val="1"/>
          <w:sz w:val="46"/>
          <w:szCs w:val="46"/>
        </w:rPr>
      </w:pPr>
      <w:bookmarkStart w:colFirst="0" w:colLast="0" w:name="_f71l3rm0lvrf" w:id="274"/>
      <w:bookmarkEnd w:id="274"/>
      <w:r w:rsidDel="00000000" w:rsidR="00000000" w:rsidRPr="00000000">
        <w:rPr>
          <w:b w:val="1"/>
          <w:bCs w:val="1"/>
          <w:sz w:val="46"/>
          <w:szCs w:val="46"/>
          <w:rtl w:val="0"/>
        </w:rPr>
        <w:t xml:space="preserve">Fundamentación Conceptual</w:t>
      </w:r>
    </w:p>
    <w:p w:rsidR="00000000" w:rsidDel="00000000" w:rsidP="00000000" w:rsidRDefault="00000000" w:rsidRPr="00000000" w14:paraId="00000C85">
      <w:pPr>
        <w:spacing w:after="240" w:before="240" w:lineRule="auto"/>
        <w:jc w:val="both"/>
        <w:rPr/>
      </w:pPr>
      <w:r w:rsidDel="00000000" w:rsidR="00000000" w:rsidRPr="00000000">
        <w:rPr>
          <w:rtl w:val="0"/>
        </w:rPr>
        <w:t xml:space="preserve">Validar significa demostrar que una forma de materialización cumple los requisitos institucionales.</w:t>
      </w:r>
    </w:p>
    <w:p w:rsidR="00000000" w:rsidDel="00000000" w:rsidP="00000000" w:rsidRDefault="00000000" w:rsidRPr="00000000" w14:paraId="00000C86">
      <w:pPr>
        <w:spacing w:after="240" w:before="240" w:lineRule="auto"/>
        <w:jc w:val="both"/>
        <w:rPr/>
      </w:pPr>
      <w:r w:rsidDel="00000000" w:rsidR="00000000" w:rsidRPr="00000000">
        <w:rPr>
          <w:rtl w:val="0"/>
        </w:rPr>
        <w:t xml:space="preserve">Certificar significa reconocer formalmente dicha conformidad.</w:t>
      </w:r>
    </w:p>
    <w:p w:rsidR="00000000" w:rsidDel="00000000" w:rsidP="00000000" w:rsidRDefault="00000000" w:rsidRPr="00000000" w14:paraId="00000C87">
      <w:pPr>
        <w:spacing w:after="240" w:before="240" w:lineRule="auto"/>
        <w:jc w:val="both"/>
        <w:rPr/>
      </w:pPr>
      <w:r w:rsidDel="00000000" w:rsidR="00000000" w:rsidRPr="00000000">
        <w:rPr>
          <w:rtl w:val="0"/>
        </w:rPr>
        <w:t xml:space="preserve">Éste constituye el fundamento de la Certificación de la Materialización Institucional.</w:t>
      </w:r>
    </w:p>
    <w:p w:rsidR="00000000" w:rsidDel="00000000" w:rsidP="00000000" w:rsidRDefault="00000000" w:rsidRPr="00000000" w14:paraId="00000C88">
      <w:pPr>
        <w:spacing w:after="240" w:before="240" w:lineRule="auto"/>
        <w:jc w:val="both"/>
        <w:rPr/>
      </w:pPr>
      <w:r w:rsidDel="00000000" w:rsidR="00000000" w:rsidRPr="00000000">
        <w:rPr>
          <w:rtl w:val="0"/>
        </w:rPr>
        <w:t xml:space="preserve">Web3 Trust-Native establece que la confianza institucional no debe depender únicamente de afirmaciones sobre la calidad de una materialización.</w:t>
      </w:r>
    </w:p>
    <w:p w:rsidR="00000000" w:rsidDel="00000000" w:rsidP="00000000" w:rsidRDefault="00000000" w:rsidRPr="00000000" w14:paraId="00000C89">
      <w:pPr>
        <w:spacing w:after="240" w:before="240" w:lineRule="auto"/>
        <w:jc w:val="both"/>
        <w:rPr/>
      </w:pPr>
      <w:r w:rsidDel="00000000" w:rsidR="00000000" w:rsidRPr="00000000">
        <w:rPr>
          <w:rtl w:val="0"/>
        </w:rPr>
        <w:t xml:space="preserve">Debe sustentarse en un reconocimiento verificable emitido conforme a reglas institucionales.</w:t>
      </w:r>
    </w:p>
    <w:p w:rsidR="00000000" w:rsidDel="00000000" w:rsidP="00000000" w:rsidRDefault="00000000" w:rsidRPr="00000000" w14:paraId="00000C8A">
      <w:pPr>
        <w:spacing w:after="240" w:before="240" w:lineRule="auto"/>
        <w:jc w:val="both"/>
        <w:rPr/>
      </w:pPr>
      <w:r w:rsidDel="00000000" w:rsidR="00000000" w:rsidRPr="00000000">
        <w:rPr>
          <w:rtl w:val="0"/>
        </w:rPr>
        <w:t xml:space="preserve">La certificación convierte la evidencia en legitimidad reconocida.</w:t>
      </w:r>
    </w:p>
    <w:p w:rsidR="00000000" w:rsidDel="00000000" w:rsidP="00000000" w:rsidRDefault="00000000" w:rsidRPr="00000000" w14:paraId="00000C8B">
      <w:pPr>
        <w:spacing w:after="240" w:before="240" w:lineRule="auto"/>
        <w:jc w:val="both"/>
        <w:rPr/>
      </w:pPr>
      <w:r w:rsidDel="00000000" w:rsidR="00000000" w:rsidRPr="00000000">
        <w:rPr>
          <w:rtl w:val="0"/>
        </w:rPr>
        <w:t xml:space="preserve">No crea la conformidad.</w:t>
      </w:r>
    </w:p>
    <w:p w:rsidR="00000000" w:rsidDel="00000000" w:rsidP="00000000" w:rsidRDefault="00000000" w:rsidRPr="00000000" w14:paraId="00000C8C">
      <w:pPr>
        <w:spacing w:after="240" w:before="240" w:lineRule="auto"/>
        <w:jc w:val="both"/>
        <w:rPr/>
      </w:pPr>
      <w:r w:rsidDel="00000000" w:rsidR="00000000" w:rsidRPr="00000000">
        <w:rPr>
          <w:rtl w:val="0"/>
        </w:rPr>
        <w:t xml:space="preserve">La declara.</w:t>
      </w:r>
    </w:p>
    <w:p w:rsidR="00000000" w:rsidDel="00000000" w:rsidP="00000000" w:rsidRDefault="00000000" w:rsidRPr="00000000" w14:paraId="00000C8D">
      <w:pPr>
        <w:spacing w:after="240" w:before="240" w:lineRule="auto"/>
        <w:jc w:val="both"/>
        <w:rPr/>
      </w:pPr>
      <w:r w:rsidDel="00000000" w:rsidR="00000000" w:rsidRPr="00000000">
        <w:rPr>
          <w:rtl w:val="0"/>
        </w:rPr>
        <w:t xml:space="preserve">No sustituye el conocimiento institucional.</w:t>
      </w:r>
    </w:p>
    <w:p w:rsidR="00000000" w:rsidDel="00000000" w:rsidP="00000000" w:rsidRDefault="00000000" w:rsidRPr="00000000" w14:paraId="00000C8E">
      <w:pPr>
        <w:spacing w:after="240" w:before="240" w:lineRule="auto"/>
        <w:jc w:val="both"/>
        <w:rPr/>
      </w:pPr>
      <w:r w:rsidDel="00000000" w:rsidR="00000000" w:rsidRPr="00000000">
        <w:rPr>
          <w:rtl w:val="0"/>
        </w:rPr>
        <w:t xml:space="preserve">Lo acredita.</w:t>
      </w:r>
    </w:p>
    <w:p w:rsidR="00000000" w:rsidDel="00000000" w:rsidP="00000000" w:rsidRDefault="00000000" w:rsidRPr="00000000" w14:paraId="00000C8F">
      <w:pPr>
        <w:spacing w:after="240" w:before="240" w:lineRule="auto"/>
        <w:jc w:val="both"/>
        <w:rPr/>
      </w:pPr>
      <w:r w:rsidDel="00000000" w:rsidR="00000000" w:rsidRPr="00000000">
        <w:rPr>
          <w:rtl w:val="0"/>
        </w:rPr>
        <w:t xml:space="preserve">Por ello, toda certificación depende necesariamente de procesos previos de validación y de evidencia objetiva.</w:t>
      </w:r>
    </w:p>
    <w:p w:rsidR="00000000" w:rsidDel="00000000" w:rsidP="00000000" w:rsidRDefault="00000000" w:rsidRPr="00000000" w14:paraId="00000C90">
      <w:pPr>
        <w:spacing w:after="240" w:before="240" w:lineRule="auto"/>
        <w:jc w:val="both"/>
        <w:rPr/>
      </w:pPr>
      <w:r w:rsidDel="00000000" w:rsidR="00000000" w:rsidRPr="00000000">
        <w:rPr>
          <w:rtl w:val="0"/>
        </w:rPr>
        <w:t xml:space="preserve">La certificación deja entonces de entenderse como un documento o un sello.</w:t>
      </w:r>
    </w:p>
    <w:p w:rsidR="00000000" w:rsidDel="00000000" w:rsidP="00000000" w:rsidRDefault="00000000" w:rsidRPr="00000000" w14:paraId="00000C91">
      <w:pPr>
        <w:spacing w:after="240" w:before="240" w:lineRule="auto"/>
        <w:jc w:val="both"/>
        <w:rPr/>
      </w:pPr>
      <w:r w:rsidDel="00000000" w:rsidR="00000000" w:rsidRPr="00000000">
        <w:rPr>
          <w:rtl w:val="0"/>
        </w:rPr>
        <w:t xml:space="preserve">Se convierte en un acto institucional mediante el cual la institución reconoce oficialmente que una forma de materialización representa correctamente su conocimiento ejecutable.</w:t>
      </w:r>
    </w:p>
    <w:p w:rsidR="00000000" w:rsidDel="00000000" w:rsidP="00000000" w:rsidRDefault="00000000" w:rsidRPr="00000000" w14:paraId="00000C92">
      <w:pPr>
        <w:jc w:val="both"/>
        <w:rPr/>
      </w:pPr>
      <w:r w:rsidDel="00000000" w:rsidR="00000000" w:rsidRPr="00000000">
        <w:rPr>
          <w:rtl w:val="0"/>
        </w:rPr>
      </w:r>
    </w:p>
    <w:p w:rsidR="00000000" w:rsidDel="00000000" w:rsidP="00000000" w:rsidRDefault="00000000" w:rsidRPr="00000000" w14:paraId="00000C93">
      <w:pPr>
        <w:pStyle w:val="Heading1"/>
        <w:keepNext w:val="0"/>
        <w:keepLines w:val="0"/>
        <w:spacing w:before="480" w:lineRule="auto"/>
        <w:jc w:val="both"/>
        <w:rPr>
          <w:b w:val="1"/>
          <w:bCs w:val="1"/>
          <w:sz w:val="46"/>
          <w:szCs w:val="46"/>
        </w:rPr>
      </w:pPr>
      <w:bookmarkStart w:colFirst="0" w:colLast="0" w:name="_e0qas6gfizf5" w:id="275"/>
      <w:bookmarkEnd w:id="275"/>
      <w:r w:rsidDel="00000000" w:rsidR="00000000" w:rsidRPr="00000000">
        <w:rPr>
          <w:b w:val="1"/>
          <w:bCs w:val="1"/>
          <w:sz w:val="46"/>
          <w:szCs w:val="46"/>
          <w:rtl w:val="0"/>
        </w:rPr>
        <w:t xml:space="preserve">Implicaciones Metodológicas</w:t>
      </w:r>
    </w:p>
    <w:p w:rsidR="00000000" w:rsidDel="00000000" w:rsidP="00000000" w:rsidRDefault="00000000" w:rsidRPr="00000000" w14:paraId="00000C94">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definir procesos destinados a certificar únicamente aquellas formas de materialización cuya conformidad haya sido previamente demostrada.</w:t>
      </w:r>
    </w:p>
    <w:p w:rsidR="00000000" w:rsidDel="00000000" w:rsidP="00000000" w:rsidRDefault="00000000" w:rsidRPr="00000000" w14:paraId="00000C95">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C96">
      <w:pPr>
        <w:numPr>
          <w:ilvl w:val="0"/>
          <w:numId w:val="245"/>
        </w:numPr>
        <w:spacing w:after="0" w:afterAutospacing="0" w:before="240" w:lineRule="auto"/>
        <w:ind w:left="720" w:hanging="360"/>
        <w:jc w:val="both"/>
      </w:pPr>
      <w:r w:rsidDel="00000000" w:rsidR="00000000" w:rsidRPr="00000000">
        <w:rPr>
          <w:rtl w:val="0"/>
        </w:rPr>
        <w:t xml:space="preserve">certificación tecnológica;</w:t>
      </w:r>
    </w:p>
    <w:p w:rsidR="00000000" w:rsidDel="00000000" w:rsidP="00000000" w:rsidRDefault="00000000" w:rsidRPr="00000000" w14:paraId="00000C97">
      <w:pPr>
        <w:numPr>
          <w:ilvl w:val="0"/>
          <w:numId w:val="245"/>
        </w:numPr>
        <w:spacing w:after="0" w:afterAutospacing="0" w:before="0" w:beforeAutospacing="0" w:lineRule="auto"/>
        <w:ind w:left="720" w:hanging="360"/>
        <w:jc w:val="both"/>
      </w:pPr>
      <w:r w:rsidDel="00000000" w:rsidR="00000000" w:rsidRPr="00000000">
        <w:rPr>
          <w:rtl w:val="0"/>
        </w:rPr>
        <w:t xml:space="preserve">certificación de calidad;</w:t>
      </w:r>
    </w:p>
    <w:p w:rsidR="00000000" w:rsidDel="00000000" w:rsidP="00000000" w:rsidRDefault="00000000" w:rsidRPr="00000000" w14:paraId="00000C98">
      <w:pPr>
        <w:numPr>
          <w:ilvl w:val="0"/>
          <w:numId w:val="245"/>
        </w:numPr>
        <w:spacing w:after="0" w:afterAutospacing="0" w:before="0" w:beforeAutospacing="0" w:lineRule="auto"/>
        <w:ind w:left="720" w:hanging="360"/>
        <w:jc w:val="both"/>
      </w:pPr>
      <w:r w:rsidDel="00000000" w:rsidR="00000000" w:rsidRPr="00000000">
        <w:rPr>
          <w:rtl w:val="0"/>
        </w:rPr>
        <w:t xml:space="preserve">certificación de cumplimiento;</w:t>
      </w:r>
    </w:p>
    <w:p w:rsidR="00000000" w:rsidDel="00000000" w:rsidP="00000000" w:rsidRDefault="00000000" w:rsidRPr="00000000" w14:paraId="00000C99">
      <w:pPr>
        <w:numPr>
          <w:ilvl w:val="0"/>
          <w:numId w:val="245"/>
        </w:numPr>
        <w:spacing w:after="240" w:before="0" w:beforeAutospacing="0" w:lineRule="auto"/>
        <w:ind w:left="720" w:hanging="360"/>
        <w:jc w:val="both"/>
      </w:pPr>
      <w:r w:rsidDel="00000000" w:rsidR="00000000" w:rsidRPr="00000000">
        <w:rPr>
          <w:rtl w:val="0"/>
        </w:rPr>
        <w:t xml:space="preserve">certificación de la materialización institucional.</w:t>
      </w:r>
    </w:p>
    <w:p w:rsidR="00000000" w:rsidDel="00000000" w:rsidP="00000000" w:rsidRDefault="00000000" w:rsidRPr="00000000" w14:paraId="00000C9A">
      <w:pPr>
        <w:spacing w:after="240" w:before="240" w:lineRule="auto"/>
        <w:jc w:val="both"/>
        <w:rPr/>
      </w:pPr>
      <w:r w:rsidDel="00000000" w:rsidR="00000000" w:rsidRPr="00000000">
        <w:rPr>
          <w:rtl w:val="0"/>
        </w:rPr>
        <w:t xml:space="preserve">Toda especificación deberá establecer autoridades certificadoras, criterios institucionales, evidencias requeridas, condiciones de vigencia y mecanismos de renovación o revocación.</w:t>
      </w:r>
    </w:p>
    <w:p w:rsidR="00000000" w:rsidDel="00000000" w:rsidP="00000000" w:rsidRDefault="00000000" w:rsidRPr="00000000" w14:paraId="00000C9B">
      <w:pPr>
        <w:spacing w:after="240" w:before="240" w:lineRule="auto"/>
        <w:jc w:val="both"/>
        <w:rPr/>
      </w:pPr>
      <w:r w:rsidDel="00000000" w:rsidR="00000000" w:rsidRPr="00000000">
        <w:rPr>
          <w:rtl w:val="0"/>
        </w:rPr>
        <w:t xml:space="preserve">Las metodologías deberán incorporar procesos periódicos destinados a verificar que las condiciones bajo las cuales se emitió la certificación continúan siendo válidas.</w:t>
      </w:r>
    </w:p>
    <w:p w:rsidR="00000000" w:rsidDel="00000000" w:rsidP="00000000" w:rsidRDefault="00000000" w:rsidRPr="00000000" w14:paraId="00000C9C">
      <w:pPr>
        <w:spacing w:after="240" w:before="240" w:lineRule="auto"/>
        <w:jc w:val="both"/>
        <w:rPr/>
      </w:pPr>
      <w:r w:rsidDel="00000000" w:rsidR="00000000" w:rsidRPr="00000000">
        <w:rPr>
          <w:rtl w:val="0"/>
        </w:rPr>
        <w:t xml:space="preserve">Toda certificación deberá mantenerse respaldada por evidencia suficiente durante toda su vigencia.</w:t>
      </w:r>
    </w:p>
    <w:p w:rsidR="00000000" w:rsidDel="00000000" w:rsidP="00000000" w:rsidRDefault="00000000" w:rsidRPr="00000000" w14:paraId="00000C9D">
      <w:pPr>
        <w:jc w:val="both"/>
        <w:rPr/>
      </w:pPr>
      <w:r w:rsidDel="00000000" w:rsidR="00000000" w:rsidRPr="00000000">
        <w:rPr>
          <w:rtl w:val="0"/>
        </w:rPr>
      </w:r>
    </w:p>
    <w:p w:rsidR="00000000" w:rsidDel="00000000" w:rsidP="00000000" w:rsidRDefault="00000000" w:rsidRPr="00000000" w14:paraId="00000C9E">
      <w:pPr>
        <w:pStyle w:val="Heading1"/>
        <w:keepNext w:val="0"/>
        <w:keepLines w:val="0"/>
        <w:spacing w:before="480" w:lineRule="auto"/>
        <w:jc w:val="both"/>
        <w:rPr>
          <w:b w:val="1"/>
          <w:bCs w:val="1"/>
          <w:sz w:val="46"/>
          <w:szCs w:val="46"/>
        </w:rPr>
      </w:pPr>
      <w:bookmarkStart w:colFirst="0" w:colLast="0" w:name="_z99haaythqoc" w:id="276"/>
      <w:bookmarkEnd w:id="27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C9F">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certificación institucional por diseño</w:t>
      </w:r>
      <w:r w:rsidDel="00000000" w:rsidR="00000000" w:rsidRPr="00000000">
        <w:rPr>
          <w:rtl w:val="0"/>
        </w:rPr>
        <w:t xml:space="preserve">, garantizando que toda forma de materialización pueda demostrar objetivamente su condición de certificada.</w:t>
      </w:r>
    </w:p>
    <w:p w:rsidR="00000000" w:rsidDel="00000000" w:rsidP="00000000" w:rsidRDefault="00000000" w:rsidRPr="00000000" w14:paraId="00000CA0">
      <w:pPr>
        <w:spacing w:after="240" w:before="240" w:lineRule="auto"/>
        <w:jc w:val="both"/>
        <w:rPr/>
      </w:pPr>
      <w:r w:rsidDel="00000000" w:rsidR="00000000" w:rsidRPr="00000000">
        <w:rPr>
          <w:rtl w:val="0"/>
        </w:rPr>
        <w:t xml:space="preserve">Las implementaciones deberán incorporar mecanismos destinados a registrar certificaciones, verificar su vigencia, preservar su trazabilidad y facilitar su comprobación por cualquier participante autorizado.</w:t>
      </w:r>
    </w:p>
    <w:p w:rsidR="00000000" w:rsidDel="00000000" w:rsidP="00000000" w:rsidRDefault="00000000" w:rsidRPr="00000000" w14:paraId="00000CA1">
      <w:pPr>
        <w:spacing w:after="240" w:before="240" w:lineRule="auto"/>
        <w:jc w:val="both"/>
        <w:rPr/>
      </w:pPr>
      <w:r w:rsidDel="00000000" w:rsidR="00000000" w:rsidRPr="00000000">
        <w:rPr>
          <w:rtl w:val="0"/>
        </w:rPr>
        <w:t xml:space="preserve">La arquitectura deberá permitir coexistir múltiples generaciones de certificaciones preservando siempre la continuidad institucional.</w:t>
      </w:r>
    </w:p>
    <w:p w:rsidR="00000000" w:rsidDel="00000000" w:rsidP="00000000" w:rsidRDefault="00000000" w:rsidRPr="00000000" w14:paraId="00000CA2">
      <w:pPr>
        <w:spacing w:after="240" w:before="240" w:lineRule="auto"/>
        <w:jc w:val="both"/>
        <w:rPr/>
      </w:pPr>
      <w:r w:rsidDel="00000000" w:rsidR="00000000" w:rsidRPr="00000000">
        <w:rPr>
          <w:rtl w:val="0"/>
        </w:rPr>
        <w:t xml:space="preserve">Toda certificación deberá preservar simultáneamente:</w:t>
      </w:r>
    </w:p>
    <w:p w:rsidR="00000000" w:rsidDel="00000000" w:rsidP="00000000" w:rsidRDefault="00000000" w:rsidRPr="00000000" w14:paraId="00000CA3">
      <w:pPr>
        <w:numPr>
          <w:ilvl w:val="0"/>
          <w:numId w:val="215"/>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CA4">
      <w:pPr>
        <w:numPr>
          <w:ilvl w:val="0"/>
          <w:numId w:val="215"/>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CA5">
      <w:pPr>
        <w:numPr>
          <w:ilvl w:val="0"/>
          <w:numId w:val="215"/>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CA6">
      <w:pPr>
        <w:numPr>
          <w:ilvl w:val="0"/>
          <w:numId w:val="215"/>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CA7">
      <w:pPr>
        <w:numPr>
          <w:ilvl w:val="0"/>
          <w:numId w:val="215"/>
        </w:numPr>
        <w:spacing w:after="240" w:before="0" w:beforeAutospacing="0" w:lineRule="auto"/>
        <w:ind w:left="720" w:hanging="360"/>
        <w:jc w:val="both"/>
      </w:pPr>
      <w:r w:rsidDel="00000000" w:rsidR="00000000" w:rsidRPr="00000000">
        <w:rPr>
          <w:rtl w:val="0"/>
        </w:rPr>
        <w:t xml:space="preserve">la verificabilidad del reconocimiento institucional.</w:t>
      </w:r>
    </w:p>
    <w:p w:rsidR="00000000" w:rsidDel="00000000" w:rsidP="00000000" w:rsidRDefault="00000000" w:rsidRPr="00000000" w14:paraId="00000CA8">
      <w:pPr>
        <w:spacing w:after="240" w:before="240" w:lineRule="auto"/>
        <w:jc w:val="both"/>
        <w:rPr/>
      </w:pPr>
      <w:r w:rsidDel="00000000" w:rsidR="00000000" w:rsidRPr="00000000">
        <w:rPr>
          <w:rtl w:val="0"/>
        </w:rPr>
        <w:t xml:space="preserve">Las implementaciones deberán demostrar objetivamente la autenticidad, vigencia y legitimidad de toda certificación emitida dentro del ecosistema.</w:t>
      </w:r>
    </w:p>
    <w:p w:rsidR="00000000" w:rsidDel="00000000" w:rsidP="00000000" w:rsidRDefault="00000000" w:rsidRPr="00000000" w14:paraId="00000CA9">
      <w:pPr>
        <w:jc w:val="both"/>
        <w:rPr/>
      </w:pPr>
      <w:r w:rsidDel="00000000" w:rsidR="00000000" w:rsidRPr="00000000">
        <w:rPr>
          <w:rtl w:val="0"/>
        </w:rPr>
      </w:r>
    </w:p>
    <w:p w:rsidR="00000000" w:rsidDel="00000000" w:rsidP="00000000" w:rsidRDefault="00000000" w:rsidRPr="00000000" w14:paraId="00000CAA">
      <w:pPr>
        <w:pStyle w:val="Heading1"/>
        <w:keepNext w:val="0"/>
        <w:keepLines w:val="0"/>
        <w:spacing w:before="480" w:lineRule="auto"/>
        <w:jc w:val="both"/>
        <w:rPr>
          <w:b w:val="1"/>
          <w:bCs w:val="1"/>
          <w:sz w:val="46"/>
          <w:szCs w:val="46"/>
        </w:rPr>
      </w:pPr>
      <w:bookmarkStart w:colFirst="0" w:colLast="0" w:name="_pndo3mnegavb" w:id="277"/>
      <w:bookmarkEnd w:id="27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CAB">
      <w:pPr>
        <w:spacing w:after="240" w:before="240" w:lineRule="auto"/>
        <w:jc w:val="both"/>
        <w:rPr/>
      </w:pPr>
      <w:r w:rsidDel="00000000" w:rsidR="00000000" w:rsidRPr="00000000">
        <w:rPr>
          <w:rtl w:val="0"/>
        </w:rPr>
        <w:t xml:space="preserve">Los agentes de Inteligencia Artificial deberán interpretar la Certificación de la Materialización Institucional como la responsabilidad de reconocer únicamente aquellas formas de materialización cuya conformidad haya sido demostrada mediante evidencia verificable.</w:t>
      </w:r>
    </w:p>
    <w:p w:rsidR="00000000" w:rsidDel="00000000" w:rsidP="00000000" w:rsidRDefault="00000000" w:rsidRPr="00000000" w14:paraId="00000CAC">
      <w:pPr>
        <w:spacing w:after="240" w:before="240" w:lineRule="auto"/>
        <w:jc w:val="both"/>
        <w:rPr/>
      </w:pPr>
      <w:r w:rsidDel="00000000" w:rsidR="00000000" w:rsidRPr="00000000">
        <w:rPr>
          <w:rtl w:val="0"/>
        </w:rPr>
        <w:t xml:space="preserve">No deberán asumir que una forma de materialización es legítima por su funcionamiento técnico, popularidad o nivel de adopción si no existe una certificación institucional válida.</w:t>
      </w:r>
    </w:p>
    <w:p w:rsidR="00000000" w:rsidDel="00000000" w:rsidP="00000000" w:rsidRDefault="00000000" w:rsidRPr="00000000" w14:paraId="00000CAD">
      <w:pPr>
        <w:spacing w:after="240" w:before="240" w:lineRule="auto"/>
        <w:jc w:val="both"/>
        <w:rPr/>
      </w:pPr>
      <w:r w:rsidDel="00000000" w:rsidR="00000000" w:rsidRPr="00000000">
        <w:rPr>
          <w:rtl w:val="0"/>
        </w:rPr>
        <w:t xml:space="preserve">Durante procesos automáticos de certificación, deberán verificar previamente la existencia de procesos de validación satisfactorios, comprobar la suficiencia de las evidencias, identificar la autoridad institucional competente y registrar objetivamente el reconocimiento otorgado.</w:t>
      </w:r>
    </w:p>
    <w:p w:rsidR="00000000" w:rsidDel="00000000" w:rsidP="00000000" w:rsidRDefault="00000000" w:rsidRPr="00000000" w14:paraId="00000CAE">
      <w:pPr>
        <w:spacing w:after="240" w:before="240" w:lineRule="auto"/>
        <w:jc w:val="both"/>
        <w:rPr/>
      </w:pPr>
      <w:r w:rsidDel="00000000" w:rsidR="00000000" w:rsidRPr="00000000">
        <w:rPr>
          <w:rtl w:val="0"/>
        </w:rPr>
        <w:t xml:space="preserve">Cuando detecten certificaciones vencidas, inconsistentes o incompatibles con la Constitución </w:t>
      </w:r>
      <w:r w:rsidDel="00000000" w:rsidR="00000000" w:rsidRPr="00000000">
        <w:rPr>
          <w:b w:val="1"/>
          <w:bCs w:val="1"/>
          <w:rtl w:val="0"/>
        </w:rPr>
        <w:t xml:space="preserve">Web3 Trust-Native</w:t>
      </w:r>
      <w:r w:rsidDel="00000000" w:rsidR="00000000" w:rsidRPr="00000000">
        <w:rPr>
          <w:rtl w:val="0"/>
        </w:rPr>
        <w:t xml:space="preserve">, deberán recomendar su revisión, suspensión o revocación hasta restablecer la conformidad institucional.</w:t>
      </w:r>
    </w:p>
    <w:p w:rsidR="00000000" w:rsidDel="00000000" w:rsidP="00000000" w:rsidRDefault="00000000" w:rsidRPr="00000000" w14:paraId="00000CAF">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Certificación de la Materialización Institucional</w:t>
      </w:r>
      <w:r w:rsidDel="00000000" w:rsidR="00000000" w:rsidRPr="00000000">
        <w:rPr>
          <w:rtl w:val="0"/>
        </w:rPr>
        <w:t xml:space="preserve"> como fundamento permanente para garantizar que toda forma de materialización reconocida por el ecosistema </w:t>
      </w:r>
      <w:r w:rsidDel="00000000" w:rsidR="00000000" w:rsidRPr="00000000">
        <w:rPr>
          <w:b w:val="1"/>
          <w:bCs w:val="1"/>
          <w:rtl w:val="0"/>
        </w:rPr>
        <w:t xml:space="preserve">Web3 Trust-Native</w:t>
      </w:r>
      <w:r w:rsidDel="00000000" w:rsidR="00000000" w:rsidRPr="00000000">
        <w:rPr>
          <w:rtl w:val="0"/>
        </w:rPr>
        <w:t xml:space="preserve"> represente una manifestación legítima, verificable y oficialmente acreditada del conocimiento institucional, fortaleciendo la confianza distribuida mediante reconocimiento institucional objetivo.</w:t>
      </w:r>
    </w:p>
    <w:p w:rsidR="00000000" w:rsidDel="00000000" w:rsidP="00000000" w:rsidRDefault="00000000" w:rsidRPr="00000000" w14:paraId="00000CB0">
      <w:pPr>
        <w:jc w:val="both"/>
        <w:rPr/>
      </w:pPr>
      <w:r w:rsidDel="00000000" w:rsidR="00000000" w:rsidRPr="00000000">
        <w:rPr>
          <w:rtl w:val="0"/>
        </w:rPr>
      </w:r>
    </w:p>
    <w:p w:rsidR="00000000" w:rsidDel="00000000" w:rsidP="00000000" w:rsidRDefault="00000000" w:rsidRPr="00000000" w14:paraId="00000CB1">
      <w:pPr>
        <w:jc w:val="both"/>
        <w:rPr/>
      </w:pPr>
      <w:r w:rsidDel="00000000" w:rsidR="00000000" w:rsidRPr="00000000">
        <w:rPr>
          <w:rtl w:val="0"/>
        </w:rPr>
      </w:r>
    </w:p>
    <w:p w:rsidR="00000000" w:rsidDel="00000000" w:rsidP="00000000" w:rsidRDefault="00000000" w:rsidRPr="00000000" w14:paraId="00000CB2">
      <w:pPr>
        <w:pStyle w:val="Heading1"/>
        <w:keepNext w:val="0"/>
        <w:keepLines w:val="0"/>
        <w:spacing w:before="480" w:lineRule="auto"/>
        <w:jc w:val="both"/>
        <w:rPr>
          <w:b w:val="1"/>
          <w:bCs w:val="1"/>
          <w:sz w:val="46"/>
          <w:szCs w:val="46"/>
        </w:rPr>
      </w:pPr>
      <w:bookmarkStart w:colFirst="0" w:colLast="0" w:name="_7o2zlc3zy3k0" w:id="278"/>
      <w:bookmarkEnd w:id="278"/>
      <w:r w:rsidDel="00000000" w:rsidR="00000000" w:rsidRPr="00000000">
        <w:rPr>
          <w:b w:val="1"/>
          <w:bCs w:val="1"/>
          <w:sz w:val="46"/>
          <w:szCs w:val="46"/>
          <w:rtl w:val="0"/>
        </w:rPr>
        <w:t xml:space="preserve">L7-034</w:t>
      </w:r>
    </w:p>
    <w:p w:rsidR="00000000" w:rsidDel="00000000" w:rsidP="00000000" w:rsidRDefault="00000000" w:rsidRPr="00000000" w14:paraId="00000CB3">
      <w:pPr>
        <w:pStyle w:val="Heading1"/>
        <w:keepNext w:val="0"/>
        <w:keepLines w:val="0"/>
        <w:spacing w:before="480" w:lineRule="auto"/>
        <w:jc w:val="both"/>
        <w:rPr>
          <w:b w:val="1"/>
          <w:bCs w:val="1"/>
          <w:sz w:val="46"/>
          <w:szCs w:val="46"/>
        </w:rPr>
      </w:pPr>
      <w:bookmarkStart w:colFirst="0" w:colLast="0" w:name="_ko6qvq2mf7u0" w:id="279"/>
      <w:bookmarkEnd w:id="279"/>
      <w:r w:rsidDel="00000000" w:rsidR="00000000" w:rsidRPr="00000000">
        <w:rPr>
          <w:b w:val="1"/>
          <w:bCs w:val="1"/>
          <w:sz w:val="46"/>
          <w:szCs w:val="46"/>
          <w:rtl w:val="0"/>
        </w:rPr>
        <w:t xml:space="preserve">Auditoría de la Materialización Institucional</w:t>
      </w:r>
    </w:p>
    <w:p w:rsidR="00000000" w:rsidDel="00000000" w:rsidP="00000000" w:rsidRDefault="00000000" w:rsidRPr="00000000" w14:paraId="00000CB4">
      <w:pPr>
        <w:pStyle w:val="Heading2"/>
        <w:keepNext w:val="0"/>
        <w:keepLines w:val="0"/>
        <w:spacing w:after="80" w:lineRule="auto"/>
        <w:jc w:val="both"/>
        <w:rPr>
          <w:b w:val="1"/>
          <w:bCs w:val="1"/>
          <w:sz w:val="34"/>
          <w:szCs w:val="34"/>
        </w:rPr>
      </w:pPr>
      <w:bookmarkStart w:colFirst="0" w:colLast="0" w:name="_7pog49f1s7u2" w:id="280"/>
      <w:bookmarkEnd w:id="280"/>
      <w:r w:rsidDel="00000000" w:rsidR="00000000" w:rsidRPr="00000000">
        <w:rPr>
          <w:b w:val="1"/>
          <w:bCs w:val="1"/>
          <w:sz w:val="34"/>
          <w:szCs w:val="34"/>
          <w:rtl w:val="0"/>
        </w:rPr>
        <w:t xml:space="preserve">Artículo</w:t>
      </w:r>
    </w:p>
    <w:p w:rsidR="00000000" w:rsidDel="00000000" w:rsidP="00000000" w:rsidRDefault="00000000" w:rsidRPr="00000000" w14:paraId="00000CB5">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Auditoría de la Materialización Institucional</w:t>
      </w:r>
      <w:r w:rsidDel="00000000" w:rsidR="00000000" w:rsidRPr="00000000">
        <w:rPr>
          <w:rtl w:val="0"/>
        </w:rPr>
        <w:t xml:space="preserve">, asegurando que toda forma de materialización pueda ser examinada de manera independiente, objetiva y verificable para determinar su conformidad con el conocimiento institucional, la gobernanza y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CB6">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Auditoría de la Materialización Institucional</w:t>
      </w:r>
      <w:r w:rsidDel="00000000" w:rsidR="00000000" w:rsidRPr="00000000">
        <w:rPr>
          <w:rtl w:val="0"/>
        </w:rPr>
        <w:t xml:space="preserve"> constituye el proceso mediante el cual la institución evalúa sistemáticamente la correspondencia entre el conocimiento institucional y sus formas de materialización, identificando desviaciones, riesgos, oportunidades de mejora y evidencias que permitan fortalecer la legitimidad institucional.</w:t>
      </w:r>
    </w:p>
    <w:p w:rsidR="00000000" w:rsidDel="00000000" w:rsidP="00000000" w:rsidRDefault="00000000" w:rsidRPr="00000000" w14:paraId="00000CB7">
      <w:pPr>
        <w:spacing w:after="240" w:before="240" w:lineRule="auto"/>
        <w:jc w:val="both"/>
        <w:rPr/>
      </w:pPr>
      <w:r w:rsidDel="00000000" w:rsidR="00000000" w:rsidRPr="00000000">
        <w:rPr>
          <w:rtl w:val="0"/>
        </w:rPr>
        <w:t xml:space="preserve">Toda Auditoría de la Materialización Institucional deberá garantizar, como mínimo:</w:t>
      </w:r>
    </w:p>
    <w:p w:rsidR="00000000" w:rsidDel="00000000" w:rsidP="00000000" w:rsidRDefault="00000000" w:rsidRPr="00000000" w14:paraId="00000CB8">
      <w:pPr>
        <w:numPr>
          <w:ilvl w:val="0"/>
          <w:numId w:val="98"/>
        </w:numPr>
        <w:spacing w:after="0" w:afterAutospacing="0" w:before="240" w:lineRule="auto"/>
        <w:ind w:left="720" w:hanging="360"/>
        <w:jc w:val="both"/>
      </w:pPr>
      <w:r w:rsidDel="00000000" w:rsidR="00000000" w:rsidRPr="00000000">
        <w:rPr>
          <w:rtl w:val="0"/>
        </w:rPr>
        <w:t xml:space="preserve">la evaluación objetiva de la conformidad institucional;</w:t>
      </w:r>
    </w:p>
    <w:p w:rsidR="00000000" w:rsidDel="00000000" w:rsidP="00000000" w:rsidRDefault="00000000" w:rsidRPr="00000000" w14:paraId="00000CB9">
      <w:pPr>
        <w:numPr>
          <w:ilvl w:val="0"/>
          <w:numId w:val="98"/>
        </w:numPr>
        <w:spacing w:after="0" w:afterAutospacing="0" w:before="0" w:beforeAutospacing="0" w:lineRule="auto"/>
        <w:ind w:left="720" w:hanging="360"/>
        <w:jc w:val="both"/>
      </w:pPr>
      <w:r w:rsidDel="00000000" w:rsidR="00000000" w:rsidRPr="00000000">
        <w:rPr>
          <w:rtl w:val="0"/>
        </w:rPr>
        <w:t xml:space="preserve">la independencia del proceso de auditoría;</w:t>
      </w:r>
    </w:p>
    <w:p w:rsidR="00000000" w:rsidDel="00000000" w:rsidP="00000000" w:rsidRDefault="00000000" w:rsidRPr="00000000" w14:paraId="00000CBA">
      <w:pPr>
        <w:numPr>
          <w:ilvl w:val="0"/>
          <w:numId w:val="98"/>
        </w:numPr>
        <w:spacing w:after="0" w:afterAutospacing="0" w:before="0" w:beforeAutospacing="0" w:lineRule="auto"/>
        <w:ind w:left="720" w:hanging="360"/>
        <w:jc w:val="both"/>
      </w:pPr>
      <w:r w:rsidDel="00000000" w:rsidR="00000000" w:rsidRPr="00000000">
        <w:rPr>
          <w:rtl w:val="0"/>
        </w:rPr>
        <w:t xml:space="preserve">la preservación de la identidad institucional;</w:t>
      </w:r>
    </w:p>
    <w:p w:rsidR="00000000" w:rsidDel="00000000" w:rsidP="00000000" w:rsidRDefault="00000000" w:rsidRPr="00000000" w14:paraId="00000CBB">
      <w:pPr>
        <w:numPr>
          <w:ilvl w:val="0"/>
          <w:numId w:val="98"/>
        </w:numPr>
        <w:spacing w:after="0" w:afterAutospacing="0" w:before="0" w:beforeAutospacing="0" w:lineRule="auto"/>
        <w:ind w:left="720" w:hanging="360"/>
        <w:jc w:val="both"/>
      </w:pPr>
      <w:r w:rsidDel="00000000" w:rsidR="00000000" w:rsidRPr="00000000">
        <w:rPr>
          <w:rtl w:val="0"/>
        </w:rPr>
        <w:t xml:space="preserve">la verificabilidad de las evidencias auditadas;</w:t>
      </w:r>
    </w:p>
    <w:p w:rsidR="00000000" w:rsidDel="00000000" w:rsidP="00000000" w:rsidRDefault="00000000" w:rsidRPr="00000000" w14:paraId="00000CBC">
      <w:pPr>
        <w:numPr>
          <w:ilvl w:val="0"/>
          <w:numId w:val="98"/>
        </w:numPr>
        <w:spacing w:after="0" w:afterAutospacing="0" w:before="0" w:beforeAutospacing="0" w:lineRule="auto"/>
        <w:ind w:left="720" w:hanging="360"/>
        <w:jc w:val="both"/>
      </w:pPr>
      <w:r w:rsidDel="00000000" w:rsidR="00000000" w:rsidRPr="00000000">
        <w:rPr>
          <w:rtl w:val="0"/>
        </w:rPr>
        <w:t xml:space="preserve">la trazabilidad de los hallazgos;</w:t>
      </w:r>
    </w:p>
    <w:p w:rsidR="00000000" w:rsidDel="00000000" w:rsidP="00000000" w:rsidRDefault="00000000" w:rsidRPr="00000000" w14:paraId="00000CBD">
      <w:pPr>
        <w:numPr>
          <w:ilvl w:val="0"/>
          <w:numId w:val="98"/>
        </w:numPr>
        <w:spacing w:after="0" w:afterAutospacing="0" w:before="0" w:beforeAutospacing="0" w:lineRule="auto"/>
        <w:ind w:left="720" w:hanging="360"/>
        <w:jc w:val="both"/>
      </w:pPr>
      <w:r w:rsidDel="00000000" w:rsidR="00000000" w:rsidRPr="00000000">
        <w:rPr>
          <w:rtl w:val="0"/>
        </w:rPr>
        <w:t xml:space="preserve">la identificación de riesgos institucionales;</w:t>
      </w:r>
    </w:p>
    <w:p w:rsidR="00000000" w:rsidDel="00000000" w:rsidP="00000000" w:rsidRDefault="00000000" w:rsidRPr="00000000" w14:paraId="00000CBE">
      <w:pPr>
        <w:numPr>
          <w:ilvl w:val="0"/>
          <w:numId w:val="98"/>
        </w:numPr>
        <w:spacing w:after="0" w:afterAutospacing="0" w:before="0" w:beforeAutospacing="0" w:lineRule="auto"/>
        <w:ind w:left="720" w:hanging="360"/>
        <w:jc w:val="both"/>
      </w:pPr>
      <w:r w:rsidDel="00000000" w:rsidR="00000000" w:rsidRPr="00000000">
        <w:rPr>
          <w:rtl w:val="0"/>
        </w:rPr>
        <w:t xml:space="preserve">la emisión de conclusiones fundamentadas;</w:t>
      </w:r>
    </w:p>
    <w:p w:rsidR="00000000" w:rsidDel="00000000" w:rsidP="00000000" w:rsidRDefault="00000000" w:rsidRPr="00000000" w14:paraId="00000CBF">
      <w:pPr>
        <w:numPr>
          <w:ilvl w:val="0"/>
          <w:numId w:val="98"/>
        </w:numPr>
        <w:spacing w:after="240" w:before="0" w:beforeAutospacing="0" w:lineRule="auto"/>
        <w:ind w:left="720" w:hanging="360"/>
        <w:jc w:val="both"/>
      </w:pPr>
      <w:r w:rsidDel="00000000" w:rsidR="00000000" w:rsidRPr="00000000">
        <w:rPr>
          <w:rtl w:val="0"/>
        </w:rPr>
        <w:t xml:space="preserve">el fortalecimiento permanente de la confianza institucional.</w:t>
      </w:r>
    </w:p>
    <w:p w:rsidR="00000000" w:rsidDel="00000000" w:rsidP="00000000" w:rsidRDefault="00000000" w:rsidRPr="00000000" w14:paraId="00000CC0">
      <w:pPr>
        <w:spacing w:after="240" w:before="240" w:lineRule="auto"/>
        <w:jc w:val="both"/>
        <w:rPr/>
      </w:pPr>
      <w:r w:rsidDel="00000000" w:rsidR="00000000" w:rsidRPr="00000000">
        <w:rPr>
          <w:rtl w:val="0"/>
        </w:rPr>
        <w:t xml:space="preserve">La auditoría institucional podrá comprender, cuando corresponda:</w:t>
      </w:r>
    </w:p>
    <w:p w:rsidR="00000000" w:rsidDel="00000000" w:rsidP="00000000" w:rsidRDefault="00000000" w:rsidRPr="00000000" w14:paraId="00000CC1">
      <w:pPr>
        <w:numPr>
          <w:ilvl w:val="0"/>
          <w:numId w:val="103"/>
        </w:numPr>
        <w:spacing w:after="0" w:afterAutospacing="0" w:before="240" w:lineRule="auto"/>
        <w:ind w:left="720" w:hanging="360"/>
        <w:jc w:val="both"/>
      </w:pPr>
      <w:r w:rsidDel="00000000" w:rsidR="00000000" w:rsidRPr="00000000">
        <w:rPr>
          <w:rtl w:val="0"/>
        </w:rPr>
        <w:t xml:space="preserve">auditorías de experiencias institucionales;</w:t>
      </w:r>
    </w:p>
    <w:p w:rsidR="00000000" w:rsidDel="00000000" w:rsidP="00000000" w:rsidRDefault="00000000" w:rsidRPr="00000000" w14:paraId="00000CC2">
      <w:pPr>
        <w:numPr>
          <w:ilvl w:val="0"/>
          <w:numId w:val="103"/>
        </w:numPr>
        <w:spacing w:after="0" w:afterAutospacing="0" w:before="0" w:beforeAutospacing="0" w:lineRule="auto"/>
        <w:ind w:left="720" w:hanging="360"/>
        <w:jc w:val="both"/>
      </w:pPr>
      <w:r w:rsidDel="00000000" w:rsidR="00000000" w:rsidRPr="00000000">
        <w:rPr>
          <w:rtl w:val="0"/>
        </w:rPr>
        <w:t xml:space="preserve">auditorías conversacionales;</w:t>
      </w:r>
    </w:p>
    <w:p w:rsidR="00000000" w:rsidDel="00000000" w:rsidP="00000000" w:rsidRDefault="00000000" w:rsidRPr="00000000" w14:paraId="00000CC3">
      <w:pPr>
        <w:numPr>
          <w:ilvl w:val="0"/>
          <w:numId w:val="103"/>
        </w:numPr>
        <w:spacing w:after="0" w:afterAutospacing="0" w:before="0" w:beforeAutospacing="0" w:lineRule="auto"/>
        <w:ind w:left="720" w:hanging="360"/>
        <w:jc w:val="both"/>
      </w:pPr>
      <w:r w:rsidDel="00000000" w:rsidR="00000000" w:rsidRPr="00000000">
        <w:rPr>
          <w:rtl w:val="0"/>
        </w:rPr>
        <w:t xml:space="preserve">auditorías documentales;</w:t>
      </w:r>
    </w:p>
    <w:p w:rsidR="00000000" w:rsidDel="00000000" w:rsidP="00000000" w:rsidRDefault="00000000" w:rsidRPr="00000000" w14:paraId="00000CC4">
      <w:pPr>
        <w:numPr>
          <w:ilvl w:val="0"/>
          <w:numId w:val="103"/>
        </w:numPr>
        <w:spacing w:after="0" w:afterAutospacing="0" w:before="0" w:beforeAutospacing="0" w:lineRule="auto"/>
        <w:ind w:left="720" w:hanging="360"/>
        <w:jc w:val="both"/>
      </w:pPr>
      <w:r w:rsidDel="00000000" w:rsidR="00000000" w:rsidRPr="00000000">
        <w:rPr>
          <w:rtl w:val="0"/>
        </w:rPr>
        <w:t xml:space="preserve">auditorías de servicios institucionales;</w:t>
      </w:r>
    </w:p>
    <w:p w:rsidR="00000000" w:rsidDel="00000000" w:rsidP="00000000" w:rsidRDefault="00000000" w:rsidRPr="00000000" w14:paraId="00000CC5">
      <w:pPr>
        <w:numPr>
          <w:ilvl w:val="0"/>
          <w:numId w:val="103"/>
        </w:numPr>
        <w:spacing w:after="0" w:afterAutospacing="0" w:before="0" w:beforeAutospacing="0" w:lineRule="auto"/>
        <w:ind w:left="720" w:hanging="360"/>
        <w:jc w:val="both"/>
      </w:pPr>
      <w:r w:rsidDel="00000000" w:rsidR="00000000" w:rsidRPr="00000000">
        <w:rPr>
          <w:rtl w:val="0"/>
        </w:rPr>
        <w:t xml:space="preserve">auditorías de agentes de Inteligencia Artificial;</w:t>
      </w:r>
    </w:p>
    <w:p w:rsidR="00000000" w:rsidDel="00000000" w:rsidP="00000000" w:rsidRDefault="00000000" w:rsidRPr="00000000" w14:paraId="00000CC6">
      <w:pPr>
        <w:numPr>
          <w:ilvl w:val="0"/>
          <w:numId w:val="103"/>
        </w:numPr>
        <w:spacing w:after="0" w:afterAutospacing="0" w:before="0" w:beforeAutospacing="0" w:lineRule="auto"/>
        <w:ind w:left="720" w:hanging="360"/>
        <w:jc w:val="both"/>
      </w:pPr>
      <w:r w:rsidDel="00000000" w:rsidR="00000000" w:rsidRPr="00000000">
        <w:rPr>
          <w:rtl w:val="0"/>
        </w:rPr>
        <w:t xml:space="preserve">auditorías de procesos colaborativos;</w:t>
      </w:r>
    </w:p>
    <w:p w:rsidR="00000000" w:rsidDel="00000000" w:rsidP="00000000" w:rsidRDefault="00000000" w:rsidRPr="00000000" w14:paraId="00000CC7">
      <w:pPr>
        <w:numPr>
          <w:ilvl w:val="0"/>
          <w:numId w:val="103"/>
        </w:numPr>
        <w:spacing w:after="0" w:afterAutospacing="0" w:before="0" w:beforeAutospacing="0" w:lineRule="auto"/>
        <w:ind w:left="720" w:hanging="360"/>
        <w:jc w:val="both"/>
      </w:pPr>
      <w:r w:rsidDel="00000000" w:rsidR="00000000" w:rsidRPr="00000000">
        <w:rPr>
          <w:rtl w:val="0"/>
        </w:rPr>
        <w:t xml:space="preserve">auditorías de nuevas formas de materialización;</w:t>
      </w:r>
    </w:p>
    <w:p w:rsidR="00000000" w:rsidDel="00000000" w:rsidP="00000000" w:rsidRDefault="00000000" w:rsidRPr="00000000" w14:paraId="00000CC8">
      <w:pPr>
        <w:numPr>
          <w:ilvl w:val="0"/>
          <w:numId w:val="103"/>
        </w:numPr>
        <w:spacing w:after="240" w:before="0" w:beforeAutospacing="0" w:lineRule="auto"/>
        <w:ind w:left="720" w:hanging="360"/>
        <w:jc w:val="both"/>
      </w:pPr>
      <w:r w:rsidDel="00000000" w:rsidR="00000000" w:rsidRPr="00000000">
        <w:rPr>
          <w:rtl w:val="0"/>
        </w:rPr>
        <w:t xml:space="preserve">cualquier otra evaluación destinada a verificar la conformidad institucional.</w:t>
      </w:r>
    </w:p>
    <w:p w:rsidR="00000000" w:rsidDel="00000000" w:rsidP="00000000" w:rsidRDefault="00000000" w:rsidRPr="00000000" w14:paraId="00000CC9">
      <w:pPr>
        <w:spacing w:after="240" w:before="240" w:lineRule="auto"/>
        <w:jc w:val="both"/>
        <w:rPr/>
      </w:pPr>
      <w:r w:rsidDel="00000000" w:rsidR="00000000" w:rsidRPr="00000000">
        <w:rPr>
          <w:rtl w:val="0"/>
        </w:rPr>
        <w:t xml:space="preserve">La Auditoría de la Materialización Institucional constituye un proceso permanente de evaluación institucional.</w:t>
      </w:r>
    </w:p>
    <w:p w:rsidR="00000000" w:rsidDel="00000000" w:rsidP="00000000" w:rsidRDefault="00000000" w:rsidRPr="00000000" w14:paraId="00000CCA">
      <w:pPr>
        <w:spacing w:after="240" w:before="240" w:lineRule="auto"/>
        <w:jc w:val="both"/>
        <w:rPr/>
      </w:pPr>
      <w:r w:rsidDel="00000000" w:rsidR="00000000" w:rsidRPr="00000000">
        <w:rPr>
          <w:rtl w:val="0"/>
        </w:rPr>
        <w:t xml:space="preserve">No constituye una propiedad exclusiva de auditorías financieras, controles tecnológicos o mecanismos regulatorios externos.</w:t>
      </w:r>
    </w:p>
    <w:p w:rsidR="00000000" w:rsidDel="00000000" w:rsidP="00000000" w:rsidRDefault="00000000" w:rsidRPr="00000000" w14:paraId="00000CCB">
      <w:pPr>
        <w:spacing w:after="240" w:before="240" w:lineRule="auto"/>
        <w:jc w:val="both"/>
        <w:rPr/>
      </w:pPr>
      <w:r w:rsidDel="00000000" w:rsidR="00000000" w:rsidRPr="00000000">
        <w:rPr>
          <w:rtl w:val="0"/>
        </w:rPr>
        <w:t xml:space="preserve">Toda auditoría deberá preservar:</w:t>
      </w:r>
    </w:p>
    <w:p w:rsidR="00000000" w:rsidDel="00000000" w:rsidP="00000000" w:rsidRDefault="00000000" w:rsidRPr="00000000" w14:paraId="00000CCC">
      <w:pPr>
        <w:numPr>
          <w:ilvl w:val="0"/>
          <w:numId w:val="314"/>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CCD">
      <w:pPr>
        <w:numPr>
          <w:ilvl w:val="0"/>
          <w:numId w:val="314"/>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CCE">
      <w:pPr>
        <w:numPr>
          <w:ilvl w:val="0"/>
          <w:numId w:val="314"/>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CCF">
      <w:pPr>
        <w:numPr>
          <w:ilvl w:val="0"/>
          <w:numId w:val="314"/>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CD0">
      <w:pPr>
        <w:numPr>
          <w:ilvl w:val="0"/>
          <w:numId w:val="314"/>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CD1">
      <w:pPr>
        <w:numPr>
          <w:ilvl w:val="0"/>
          <w:numId w:val="314"/>
        </w:numPr>
        <w:spacing w:after="240" w:before="0" w:beforeAutospacing="0" w:lineRule="auto"/>
        <w:ind w:left="720" w:hanging="360"/>
        <w:jc w:val="both"/>
      </w:pPr>
      <w:r w:rsidDel="00000000" w:rsidR="00000000" w:rsidRPr="00000000">
        <w:rPr>
          <w:rtl w:val="0"/>
        </w:rPr>
        <w:t xml:space="preserve">la objetividad e integridad de las evidencias auditadas.</w:t>
      </w:r>
    </w:p>
    <w:p w:rsidR="00000000" w:rsidDel="00000000" w:rsidP="00000000" w:rsidRDefault="00000000" w:rsidRPr="00000000" w14:paraId="00000CD2">
      <w:pPr>
        <w:spacing w:after="240" w:before="240" w:lineRule="auto"/>
        <w:jc w:val="both"/>
        <w:rPr/>
      </w:pPr>
      <w:r w:rsidDel="00000000" w:rsidR="00000000" w:rsidRPr="00000000">
        <w:rPr>
          <w:rtl w:val="0"/>
        </w:rPr>
        <w:t xml:space="preserve">Toda auditoría deberá permitir identificar objetivamente:</w:t>
      </w:r>
    </w:p>
    <w:p w:rsidR="00000000" w:rsidDel="00000000" w:rsidP="00000000" w:rsidRDefault="00000000" w:rsidRPr="00000000" w14:paraId="00000CD3">
      <w:pPr>
        <w:numPr>
          <w:ilvl w:val="0"/>
          <w:numId w:val="222"/>
        </w:numPr>
        <w:spacing w:after="0" w:afterAutospacing="0" w:before="240" w:lineRule="auto"/>
        <w:ind w:left="720" w:hanging="360"/>
        <w:jc w:val="both"/>
      </w:pPr>
      <w:r w:rsidDel="00000000" w:rsidR="00000000" w:rsidRPr="00000000">
        <w:rPr>
          <w:rtl w:val="0"/>
        </w:rPr>
        <w:t xml:space="preserve">el alcance institucional evaluado;</w:t>
      </w:r>
    </w:p>
    <w:p w:rsidR="00000000" w:rsidDel="00000000" w:rsidP="00000000" w:rsidRDefault="00000000" w:rsidRPr="00000000" w14:paraId="00000CD4">
      <w:pPr>
        <w:numPr>
          <w:ilvl w:val="0"/>
          <w:numId w:val="222"/>
        </w:numPr>
        <w:spacing w:after="0" w:afterAutospacing="0" w:before="0" w:beforeAutospacing="0" w:lineRule="auto"/>
        <w:ind w:left="720" w:hanging="360"/>
        <w:jc w:val="both"/>
      </w:pPr>
      <w:r w:rsidDel="00000000" w:rsidR="00000000" w:rsidRPr="00000000">
        <w:rPr>
          <w:rtl w:val="0"/>
        </w:rPr>
        <w:t xml:space="preserve">las capacidades institucionales auditadas;</w:t>
      </w:r>
    </w:p>
    <w:p w:rsidR="00000000" w:rsidDel="00000000" w:rsidP="00000000" w:rsidRDefault="00000000" w:rsidRPr="00000000" w14:paraId="00000CD5">
      <w:pPr>
        <w:numPr>
          <w:ilvl w:val="0"/>
          <w:numId w:val="222"/>
        </w:numPr>
        <w:spacing w:after="0" w:afterAutospacing="0" w:before="0" w:beforeAutospacing="0" w:lineRule="auto"/>
        <w:ind w:left="720" w:hanging="360"/>
        <w:jc w:val="both"/>
      </w:pPr>
      <w:r w:rsidDel="00000000" w:rsidR="00000000" w:rsidRPr="00000000">
        <w:rPr>
          <w:rtl w:val="0"/>
        </w:rPr>
        <w:t xml:space="preserve">los criterios de evaluación utilizados;</w:t>
      </w:r>
    </w:p>
    <w:p w:rsidR="00000000" w:rsidDel="00000000" w:rsidP="00000000" w:rsidRDefault="00000000" w:rsidRPr="00000000" w14:paraId="00000CD6">
      <w:pPr>
        <w:numPr>
          <w:ilvl w:val="0"/>
          <w:numId w:val="222"/>
        </w:numPr>
        <w:spacing w:after="0" w:afterAutospacing="0" w:before="0" w:beforeAutospacing="0" w:lineRule="auto"/>
        <w:ind w:left="720" w:hanging="360"/>
        <w:jc w:val="both"/>
      </w:pPr>
      <w:r w:rsidDel="00000000" w:rsidR="00000000" w:rsidRPr="00000000">
        <w:rPr>
          <w:rtl w:val="0"/>
        </w:rPr>
        <w:t xml:space="preserve">las evidencias consideradas;</w:t>
      </w:r>
    </w:p>
    <w:p w:rsidR="00000000" w:rsidDel="00000000" w:rsidP="00000000" w:rsidRDefault="00000000" w:rsidRPr="00000000" w14:paraId="00000CD7">
      <w:pPr>
        <w:numPr>
          <w:ilvl w:val="0"/>
          <w:numId w:val="222"/>
        </w:numPr>
        <w:spacing w:after="0" w:afterAutospacing="0" w:before="0" w:beforeAutospacing="0" w:lineRule="auto"/>
        <w:ind w:left="720" w:hanging="360"/>
        <w:jc w:val="both"/>
      </w:pPr>
      <w:r w:rsidDel="00000000" w:rsidR="00000000" w:rsidRPr="00000000">
        <w:rPr>
          <w:rtl w:val="0"/>
        </w:rPr>
        <w:t xml:space="preserve">los hallazgos obtenidos;</w:t>
      </w:r>
    </w:p>
    <w:p w:rsidR="00000000" w:rsidDel="00000000" w:rsidP="00000000" w:rsidRDefault="00000000" w:rsidRPr="00000000" w14:paraId="00000CD8">
      <w:pPr>
        <w:numPr>
          <w:ilvl w:val="0"/>
          <w:numId w:val="222"/>
        </w:numPr>
        <w:spacing w:after="240" w:before="0" w:beforeAutospacing="0" w:lineRule="auto"/>
        <w:ind w:left="720" w:hanging="360"/>
        <w:jc w:val="both"/>
      </w:pPr>
      <w:r w:rsidDel="00000000" w:rsidR="00000000" w:rsidRPr="00000000">
        <w:rPr>
          <w:rtl w:val="0"/>
        </w:rPr>
        <w:t xml:space="preserve">las recomendaciones derivadas de la evaluación.</w:t>
      </w:r>
    </w:p>
    <w:p w:rsidR="00000000" w:rsidDel="00000000" w:rsidP="00000000" w:rsidRDefault="00000000" w:rsidRPr="00000000" w14:paraId="00000CD9">
      <w:pPr>
        <w:spacing w:after="240" w:before="240" w:lineRule="auto"/>
        <w:jc w:val="both"/>
        <w:rPr/>
      </w:pPr>
      <w:r w:rsidDel="00000000" w:rsidR="00000000" w:rsidRPr="00000000">
        <w:rPr>
          <w:rtl w:val="0"/>
        </w:rPr>
        <w:t xml:space="preserve">Ningún proceso de auditoría podrá:</w:t>
      </w:r>
    </w:p>
    <w:p w:rsidR="00000000" w:rsidDel="00000000" w:rsidP="00000000" w:rsidRDefault="00000000" w:rsidRPr="00000000" w14:paraId="00000CDA">
      <w:pPr>
        <w:numPr>
          <w:ilvl w:val="0"/>
          <w:numId w:val="193"/>
        </w:numPr>
        <w:spacing w:after="0" w:afterAutospacing="0" w:before="240" w:lineRule="auto"/>
        <w:ind w:left="720" w:hanging="360"/>
        <w:jc w:val="both"/>
      </w:pPr>
      <w:r w:rsidDel="00000000" w:rsidR="00000000" w:rsidRPr="00000000">
        <w:rPr>
          <w:rtl w:val="0"/>
        </w:rPr>
        <w:t xml:space="preserve">modificar el conocimiento institucional durante la evaluación;</w:t>
      </w:r>
    </w:p>
    <w:p w:rsidR="00000000" w:rsidDel="00000000" w:rsidP="00000000" w:rsidRDefault="00000000" w:rsidRPr="00000000" w14:paraId="00000CDB">
      <w:pPr>
        <w:numPr>
          <w:ilvl w:val="0"/>
          <w:numId w:val="193"/>
        </w:numPr>
        <w:spacing w:after="0" w:afterAutospacing="0" w:before="0" w:beforeAutospacing="0" w:lineRule="auto"/>
        <w:ind w:left="720" w:hanging="360"/>
        <w:jc w:val="both"/>
      </w:pPr>
      <w:r w:rsidDel="00000000" w:rsidR="00000000" w:rsidRPr="00000000">
        <w:rPr>
          <w:rtl w:val="0"/>
        </w:rPr>
        <w:t xml:space="preserve">ocultar hallazgos relevantes;</w:t>
      </w:r>
    </w:p>
    <w:p w:rsidR="00000000" w:rsidDel="00000000" w:rsidP="00000000" w:rsidRDefault="00000000" w:rsidRPr="00000000" w14:paraId="00000CDC">
      <w:pPr>
        <w:numPr>
          <w:ilvl w:val="0"/>
          <w:numId w:val="193"/>
        </w:numPr>
        <w:spacing w:after="0" w:afterAutospacing="0" w:before="0" w:beforeAutospacing="0" w:lineRule="auto"/>
        <w:ind w:left="720" w:hanging="360"/>
        <w:jc w:val="both"/>
      </w:pPr>
      <w:r w:rsidDel="00000000" w:rsidR="00000000" w:rsidRPr="00000000">
        <w:rPr>
          <w:rtl w:val="0"/>
        </w:rPr>
        <w:t xml:space="preserve">emitir conclusiones incompatibles con las evidencias disponibles;</w:t>
      </w:r>
    </w:p>
    <w:p w:rsidR="00000000" w:rsidDel="00000000" w:rsidP="00000000" w:rsidRDefault="00000000" w:rsidRPr="00000000" w14:paraId="00000CDD">
      <w:pPr>
        <w:numPr>
          <w:ilvl w:val="0"/>
          <w:numId w:val="193"/>
        </w:numPr>
        <w:spacing w:after="0" w:afterAutospacing="0" w:before="0" w:beforeAutospacing="0" w:lineRule="auto"/>
        <w:ind w:left="720" w:hanging="360"/>
        <w:jc w:val="both"/>
      </w:pPr>
      <w:r w:rsidDel="00000000" w:rsidR="00000000" w:rsidRPr="00000000">
        <w:rPr>
          <w:rtl w:val="0"/>
        </w:rPr>
        <w:t xml:space="preserve">comprometer la independencia del proceso auditor;</w:t>
      </w:r>
    </w:p>
    <w:p w:rsidR="00000000" w:rsidDel="00000000" w:rsidP="00000000" w:rsidRDefault="00000000" w:rsidRPr="00000000" w14:paraId="00000CDE">
      <w:pPr>
        <w:numPr>
          <w:ilvl w:val="0"/>
          <w:numId w:val="193"/>
        </w:numPr>
        <w:spacing w:after="240" w:before="0" w:beforeAutospacing="0" w:lineRule="auto"/>
        <w:ind w:left="720" w:hanging="360"/>
        <w:jc w:val="both"/>
      </w:pPr>
      <w:r w:rsidDel="00000000" w:rsidR="00000000" w:rsidRPr="00000000">
        <w:rPr>
          <w:rtl w:val="0"/>
        </w:rPr>
        <w:t xml:space="preserve">debilitar la confianza mediante evaluaciones carentes de objetividad.</w:t>
      </w:r>
    </w:p>
    <w:p w:rsidR="00000000" w:rsidDel="00000000" w:rsidP="00000000" w:rsidRDefault="00000000" w:rsidRPr="00000000" w14:paraId="00000CDF">
      <w:pPr>
        <w:spacing w:after="240" w:before="240" w:lineRule="auto"/>
        <w:jc w:val="both"/>
        <w:rPr/>
      </w:pPr>
      <w:r w:rsidDel="00000000" w:rsidR="00000000" w:rsidRPr="00000000">
        <w:rPr>
          <w:rtl w:val="0"/>
        </w:rPr>
        <w:t xml:space="preserve">Toda Auditoría de la Materialización Institucional deberá producir evidencia verificable suficiente para demostrar el grado de conformidad entre el conocimiento institucional y las formas mediante las cuales éste es materializado.</w:t>
      </w:r>
    </w:p>
    <w:p w:rsidR="00000000" w:rsidDel="00000000" w:rsidP="00000000" w:rsidRDefault="00000000" w:rsidRPr="00000000" w14:paraId="00000CE0">
      <w:pPr>
        <w:spacing w:after="240" w:before="240" w:lineRule="auto"/>
        <w:jc w:val="both"/>
        <w:rPr/>
      </w:pPr>
      <w:r w:rsidDel="00000000" w:rsidR="00000000" w:rsidRPr="00000000">
        <w:rPr>
          <w:rtl w:val="0"/>
        </w:rPr>
        <w:t xml:space="preserve">La Auditoría de la Materialización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toda institución pueda evaluar objetivamente la legitimidad de sus formas de materialización y fortalecer continuamente su integridad institucional.</w:t>
      </w:r>
    </w:p>
    <w:p w:rsidR="00000000" w:rsidDel="00000000" w:rsidP="00000000" w:rsidRDefault="00000000" w:rsidRPr="00000000" w14:paraId="00000CE1">
      <w:pPr>
        <w:jc w:val="both"/>
        <w:rPr/>
      </w:pPr>
      <w:r w:rsidDel="00000000" w:rsidR="00000000" w:rsidRPr="00000000">
        <w:rPr>
          <w:rtl w:val="0"/>
        </w:rPr>
      </w:r>
    </w:p>
    <w:p w:rsidR="00000000" w:rsidDel="00000000" w:rsidP="00000000" w:rsidRDefault="00000000" w:rsidRPr="00000000" w14:paraId="00000CE2">
      <w:pPr>
        <w:pStyle w:val="Heading1"/>
        <w:keepNext w:val="0"/>
        <w:keepLines w:val="0"/>
        <w:spacing w:before="480" w:lineRule="auto"/>
        <w:jc w:val="both"/>
        <w:rPr>
          <w:b w:val="1"/>
          <w:bCs w:val="1"/>
          <w:sz w:val="46"/>
          <w:szCs w:val="46"/>
        </w:rPr>
      </w:pPr>
      <w:bookmarkStart w:colFirst="0" w:colLast="0" w:name="_eaxrf7h93fg" w:id="281"/>
      <w:bookmarkEnd w:id="281"/>
      <w:r w:rsidDel="00000000" w:rsidR="00000000" w:rsidRPr="00000000">
        <w:rPr>
          <w:b w:val="1"/>
          <w:bCs w:val="1"/>
          <w:sz w:val="46"/>
          <w:szCs w:val="46"/>
          <w:rtl w:val="0"/>
        </w:rPr>
        <w:t xml:space="preserve">Fundamentación Conceptual</w:t>
      </w:r>
    </w:p>
    <w:p w:rsidR="00000000" w:rsidDel="00000000" w:rsidP="00000000" w:rsidRDefault="00000000" w:rsidRPr="00000000" w14:paraId="00000CE3">
      <w:pPr>
        <w:spacing w:after="240" w:before="240" w:lineRule="auto"/>
        <w:jc w:val="both"/>
        <w:rPr/>
      </w:pPr>
      <w:r w:rsidDel="00000000" w:rsidR="00000000" w:rsidRPr="00000000">
        <w:rPr>
          <w:rtl w:val="0"/>
        </w:rPr>
        <w:t xml:space="preserve">Una institución que aspira a generar confianza debe estar preparada para ser examinada.</w:t>
      </w:r>
    </w:p>
    <w:p w:rsidR="00000000" w:rsidDel="00000000" w:rsidP="00000000" w:rsidRDefault="00000000" w:rsidRPr="00000000" w14:paraId="00000CE4">
      <w:pPr>
        <w:spacing w:after="240" w:before="240" w:lineRule="auto"/>
        <w:jc w:val="both"/>
        <w:rPr/>
      </w:pPr>
      <w:r w:rsidDel="00000000" w:rsidR="00000000" w:rsidRPr="00000000">
        <w:rPr>
          <w:rtl w:val="0"/>
        </w:rPr>
        <w:t xml:space="preserve">No únicamente por sí misma.</w:t>
      </w:r>
    </w:p>
    <w:p w:rsidR="00000000" w:rsidDel="00000000" w:rsidP="00000000" w:rsidRDefault="00000000" w:rsidRPr="00000000" w14:paraId="00000CE5">
      <w:pPr>
        <w:spacing w:after="240" w:before="240" w:lineRule="auto"/>
        <w:jc w:val="both"/>
        <w:rPr/>
      </w:pPr>
      <w:r w:rsidDel="00000000" w:rsidR="00000000" w:rsidRPr="00000000">
        <w:rPr>
          <w:rtl w:val="0"/>
        </w:rPr>
        <w:t xml:space="preserve">También por quienes poseen autoridad legítima para verificar su conformidad.</w:t>
      </w:r>
    </w:p>
    <w:p w:rsidR="00000000" w:rsidDel="00000000" w:rsidP="00000000" w:rsidRDefault="00000000" w:rsidRPr="00000000" w14:paraId="00000CE6">
      <w:pPr>
        <w:spacing w:after="240" w:before="240" w:lineRule="auto"/>
        <w:jc w:val="both"/>
        <w:rPr/>
      </w:pPr>
      <w:r w:rsidDel="00000000" w:rsidR="00000000" w:rsidRPr="00000000">
        <w:rPr>
          <w:rtl w:val="0"/>
        </w:rPr>
        <w:t xml:space="preserve">Éste constituye el fundamento de la Auditoría de la Materialización Institucional.</w:t>
      </w:r>
    </w:p>
    <w:p w:rsidR="00000000" w:rsidDel="00000000" w:rsidP="00000000" w:rsidRDefault="00000000" w:rsidRPr="00000000" w14:paraId="00000CE7">
      <w:pPr>
        <w:spacing w:after="240" w:before="240" w:lineRule="auto"/>
        <w:jc w:val="both"/>
        <w:rPr/>
      </w:pPr>
      <w:r w:rsidDel="00000000" w:rsidR="00000000" w:rsidRPr="00000000">
        <w:rPr>
          <w:rtl w:val="0"/>
        </w:rPr>
        <w:t xml:space="preserve">Web3 Trust-Native establece que auditar no significa buscar errores.</w:t>
      </w:r>
    </w:p>
    <w:p w:rsidR="00000000" w:rsidDel="00000000" w:rsidP="00000000" w:rsidRDefault="00000000" w:rsidRPr="00000000" w14:paraId="00000CE8">
      <w:pPr>
        <w:spacing w:after="240" w:before="240" w:lineRule="auto"/>
        <w:jc w:val="both"/>
        <w:rPr/>
      </w:pPr>
      <w:r w:rsidDel="00000000" w:rsidR="00000000" w:rsidRPr="00000000">
        <w:rPr>
          <w:rtl w:val="0"/>
        </w:rPr>
        <w:t xml:space="preserve">Significa comprender objetivamente si la institución continúa representando fielmente el conocimiento que la gobierna.</w:t>
      </w:r>
    </w:p>
    <w:p w:rsidR="00000000" w:rsidDel="00000000" w:rsidP="00000000" w:rsidRDefault="00000000" w:rsidRPr="00000000" w14:paraId="00000CE9">
      <w:pPr>
        <w:spacing w:after="240" w:before="240" w:lineRule="auto"/>
        <w:jc w:val="both"/>
        <w:rPr/>
      </w:pPr>
      <w:r w:rsidDel="00000000" w:rsidR="00000000" w:rsidRPr="00000000">
        <w:rPr>
          <w:rtl w:val="0"/>
        </w:rPr>
        <w:t xml:space="preserve">La auditoría transforma la evidencia acumulada en conocimiento sobre el estado institucional.</w:t>
      </w:r>
    </w:p>
    <w:p w:rsidR="00000000" w:rsidDel="00000000" w:rsidP="00000000" w:rsidRDefault="00000000" w:rsidRPr="00000000" w14:paraId="00000CEA">
      <w:pPr>
        <w:spacing w:after="240" w:before="240" w:lineRule="auto"/>
        <w:jc w:val="both"/>
        <w:rPr/>
      </w:pPr>
      <w:r w:rsidDel="00000000" w:rsidR="00000000" w:rsidRPr="00000000">
        <w:rPr>
          <w:rtl w:val="0"/>
        </w:rPr>
        <w:t xml:space="preserve">Permite identificar desviaciones.</w:t>
      </w:r>
    </w:p>
    <w:p w:rsidR="00000000" w:rsidDel="00000000" w:rsidP="00000000" w:rsidRDefault="00000000" w:rsidRPr="00000000" w14:paraId="00000CEB">
      <w:pPr>
        <w:spacing w:after="240" w:before="240" w:lineRule="auto"/>
        <w:jc w:val="both"/>
        <w:rPr/>
      </w:pPr>
      <w:r w:rsidDel="00000000" w:rsidR="00000000" w:rsidRPr="00000000">
        <w:rPr>
          <w:rtl w:val="0"/>
        </w:rPr>
        <w:t xml:space="preserve">Validar fortalezas.</w:t>
      </w:r>
    </w:p>
    <w:p w:rsidR="00000000" w:rsidDel="00000000" w:rsidP="00000000" w:rsidRDefault="00000000" w:rsidRPr="00000000" w14:paraId="00000CEC">
      <w:pPr>
        <w:spacing w:after="240" w:before="240" w:lineRule="auto"/>
        <w:jc w:val="both"/>
        <w:rPr/>
      </w:pPr>
      <w:r w:rsidDel="00000000" w:rsidR="00000000" w:rsidRPr="00000000">
        <w:rPr>
          <w:rtl w:val="0"/>
        </w:rPr>
        <w:t xml:space="preserve">Detectar riesgos.</w:t>
      </w:r>
    </w:p>
    <w:p w:rsidR="00000000" w:rsidDel="00000000" w:rsidP="00000000" w:rsidRDefault="00000000" w:rsidRPr="00000000" w14:paraId="00000CED">
      <w:pPr>
        <w:spacing w:after="240" w:before="240" w:lineRule="auto"/>
        <w:jc w:val="both"/>
        <w:rPr/>
      </w:pPr>
      <w:r w:rsidDel="00000000" w:rsidR="00000000" w:rsidRPr="00000000">
        <w:rPr>
          <w:rtl w:val="0"/>
        </w:rPr>
        <w:t xml:space="preserve">Y orientar la mejora continua.</w:t>
      </w:r>
    </w:p>
    <w:p w:rsidR="00000000" w:rsidDel="00000000" w:rsidP="00000000" w:rsidRDefault="00000000" w:rsidRPr="00000000" w14:paraId="00000CEE">
      <w:pPr>
        <w:spacing w:after="240" w:before="240" w:lineRule="auto"/>
        <w:jc w:val="both"/>
        <w:rPr/>
      </w:pPr>
      <w:r w:rsidDel="00000000" w:rsidR="00000000" w:rsidRPr="00000000">
        <w:rPr>
          <w:rtl w:val="0"/>
        </w:rPr>
        <w:t xml:space="preserve">Por ello, la auditoría constituye una capacidad permanente de aprendizaje institucional.</w:t>
      </w:r>
    </w:p>
    <w:p w:rsidR="00000000" w:rsidDel="00000000" w:rsidP="00000000" w:rsidRDefault="00000000" w:rsidRPr="00000000" w14:paraId="00000CEF">
      <w:pPr>
        <w:spacing w:after="240" w:before="240" w:lineRule="auto"/>
        <w:jc w:val="both"/>
        <w:rPr/>
      </w:pPr>
      <w:r w:rsidDel="00000000" w:rsidR="00000000" w:rsidRPr="00000000">
        <w:rPr>
          <w:rtl w:val="0"/>
        </w:rPr>
        <w:t xml:space="preserve">No representa un mecanismo de sanción.</w:t>
      </w:r>
    </w:p>
    <w:p w:rsidR="00000000" w:rsidDel="00000000" w:rsidP="00000000" w:rsidRDefault="00000000" w:rsidRPr="00000000" w14:paraId="00000CF0">
      <w:pPr>
        <w:spacing w:after="240" w:before="240" w:lineRule="auto"/>
        <w:jc w:val="both"/>
        <w:rPr/>
      </w:pPr>
      <w:r w:rsidDel="00000000" w:rsidR="00000000" w:rsidRPr="00000000">
        <w:rPr>
          <w:rtl w:val="0"/>
        </w:rPr>
        <w:t xml:space="preserve">Representa un mecanismo de preservación de la legitimidad.</w:t>
      </w:r>
    </w:p>
    <w:p w:rsidR="00000000" w:rsidDel="00000000" w:rsidP="00000000" w:rsidRDefault="00000000" w:rsidRPr="00000000" w14:paraId="00000CF1">
      <w:pPr>
        <w:jc w:val="both"/>
        <w:rPr/>
      </w:pPr>
      <w:r w:rsidDel="00000000" w:rsidR="00000000" w:rsidRPr="00000000">
        <w:rPr>
          <w:rtl w:val="0"/>
        </w:rPr>
      </w:r>
    </w:p>
    <w:p w:rsidR="00000000" w:rsidDel="00000000" w:rsidP="00000000" w:rsidRDefault="00000000" w:rsidRPr="00000000" w14:paraId="00000CF2">
      <w:pPr>
        <w:pStyle w:val="Heading1"/>
        <w:keepNext w:val="0"/>
        <w:keepLines w:val="0"/>
        <w:spacing w:before="480" w:lineRule="auto"/>
        <w:jc w:val="both"/>
        <w:rPr>
          <w:b w:val="1"/>
          <w:bCs w:val="1"/>
          <w:sz w:val="46"/>
          <w:szCs w:val="46"/>
        </w:rPr>
      </w:pPr>
      <w:bookmarkStart w:colFirst="0" w:colLast="0" w:name="_4biez4erl7sa" w:id="282"/>
      <w:bookmarkEnd w:id="282"/>
      <w:r w:rsidDel="00000000" w:rsidR="00000000" w:rsidRPr="00000000">
        <w:rPr>
          <w:rtl w:val="0"/>
        </w:rPr>
      </w:r>
    </w:p>
    <w:p w:rsidR="00000000" w:rsidDel="00000000" w:rsidP="00000000" w:rsidRDefault="00000000" w:rsidRPr="00000000" w14:paraId="00000CF3">
      <w:pPr>
        <w:pStyle w:val="Heading1"/>
        <w:keepNext w:val="0"/>
        <w:keepLines w:val="0"/>
        <w:spacing w:before="480" w:lineRule="auto"/>
        <w:jc w:val="both"/>
        <w:rPr>
          <w:b w:val="1"/>
          <w:bCs w:val="1"/>
          <w:sz w:val="46"/>
          <w:szCs w:val="46"/>
        </w:rPr>
      </w:pPr>
      <w:bookmarkStart w:colFirst="0" w:colLast="0" w:name="_oq6cdvj6oloe" w:id="283"/>
      <w:bookmarkEnd w:id="283"/>
      <w:r w:rsidDel="00000000" w:rsidR="00000000" w:rsidRPr="00000000">
        <w:rPr>
          <w:b w:val="1"/>
          <w:bCs w:val="1"/>
          <w:sz w:val="46"/>
          <w:szCs w:val="46"/>
          <w:rtl w:val="0"/>
        </w:rPr>
        <w:t xml:space="preserve">Implicaciones Metodológicas</w:t>
      </w:r>
    </w:p>
    <w:p w:rsidR="00000000" w:rsidDel="00000000" w:rsidP="00000000" w:rsidRDefault="00000000" w:rsidRPr="00000000" w14:paraId="00000CF4">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procesos periódicos y extraordinarios de auditoría institucional.</w:t>
      </w:r>
    </w:p>
    <w:p w:rsidR="00000000" w:rsidDel="00000000" w:rsidP="00000000" w:rsidRDefault="00000000" w:rsidRPr="00000000" w14:paraId="00000CF5">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CF6">
      <w:pPr>
        <w:numPr>
          <w:ilvl w:val="0"/>
          <w:numId w:val="180"/>
        </w:numPr>
        <w:spacing w:after="0" w:afterAutospacing="0" w:before="240" w:lineRule="auto"/>
        <w:ind w:left="720" w:hanging="360"/>
        <w:jc w:val="both"/>
      </w:pPr>
      <w:r w:rsidDel="00000000" w:rsidR="00000000" w:rsidRPr="00000000">
        <w:rPr>
          <w:rtl w:val="0"/>
        </w:rPr>
        <w:t xml:space="preserve">auditoría tecnológica;</w:t>
      </w:r>
    </w:p>
    <w:p w:rsidR="00000000" w:rsidDel="00000000" w:rsidP="00000000" w:rsidRDefault="00000000" w:rsidRPr="00000000" w14:paraId="00000CF7">
      <w:pPr>
        <w:numPr>
          <w:ilvl w:val="0"/>
          <w:numId w:val="180"/>
        </w:numPr>
        <w:spacing w:after="0" w:afterAutospacing="0" w:before="0" w:beforeAutospacing="0" w:lineRule="auto"/>
        <w:ind w:left="720" w:hanging="360"/>
        <w:jc w:val="both"/>
      </w:pPr>
      <w:r w:rsidDel="00000000" w:rsidR="00000000" w:rsidRPr="00000000">
        <w:rPr>
          <w:rtl w:val="0"/>
        </w:rPr>
        <w:t xml:space="preserve">auditoría operacional;</w:t>
      </w:r>
    </w:p>
    <w:p w:rsidR="00000000" w:rsidDel="00000000" w:rsidP="00000000" w:rsidRDefault="00000000" w:rsidRPr="00000000" w14:paraId="00000CF8">
      <w:pPr>
        <w:numPr>
          <w:ilvl w:val="0"/>
          <w:numId w:val="180"/>
        </w:numPr>
        <w:spacing w:after="0" w:afterAutospacing="0" w:before="0" w:beforeAutospacing="0" w:lineRule="auto"/>
        <w:ind w:left="720" w:hanging="360"/>
        <w:jc w:val="both"/>
      </w:pPr>
      <w:r w:rsidDel="00000000" w:rsidR="00000000" w:rsidRPr="00000000">
        <w:rPr>
          <w:rtl w:val="0"/>
        </w:rPr>
        <w:t xml:space="preserve">auditoría de cumplimiento;</w:t>
      </w:r>
    </w:p>
    <w:p w:rsidR="00000000" w:rsidDel="00000000" w:rsidP="00000000" w:rsidRDefault="00000000" w:rsidRPr="00000000" w14:paraId="00000CF9">
      <w:pPr>
        <w:numPr>
          <w:ilvl w:val="0"/>
          <w:numId w:val="180"/>
        </w:numPr>
        <w:spacing w:after="240" w:before="0" w:beforeAutospacing="0" w:lineRule="auto"/>
        <w:ind w:left="720" w:hanging="360"/>
        <w:jc w:val="both"/>
      </w:pPr>
      <w:r w:rsidDel="00000000" w:rsidR="00000000" w:rsidRPr="00000000">
        <w:rPr>
          <w:rtl w:val="0"/>
        </w:rPr>
        <w:t xml:space="preserve">auditoría de la materialización institucional.</w:t>
      </w:r>
    </w:p>
    <w:p w:rsidR="00000000" w:rsidDel="00000000" w:rsidP="00000000" w:rsidRDefault="00000000" w:rsidRPr="00000000" w14:paraId="00000CFA">
      <w:pPr>
        <w:spacing w:after="240" w:before="240" w:lineRule="auto"/>
        <w:jc w:val="both"/>
        <w:rPr/>
      </w:pPr>
      <w:r w:rsidDel="00000000" w:rsidR="00000000" w:rsidRPr="00000000">
        <w:rPr>
          <w:rtl w:val="0"/>
        </w:rPr>
        <w:t xml:space="preserve">Toda especificación deberá establecer criterios objetivos de auditoría, mecanismos de recopilación de evidencias, procedimientos de evaluación y metodologías para la emisión de hallazgos institucionales.</w:t>
      </w:r>
    </w:p>
    <w:p w:rsidR="00000000" w:rsidDel="00000000" w:rsidP="00000000" w:rsidRDefault="00000000" w:rsidRPr="00000000" w14:paraId="00000CFB">
      <w:pPr>
        <w:spacing w:after="240" w:before="240" w:lineRule="auto"/>
        <w:jc w:val="both"/>
        <w:rPr/>
      </w:pPr>
      <w:r w:rsidDel="00000000" w:rsidR="00000000" w:rsidRPr="00000000">
        <w:rPr>
          <w:rtl w:val="0"/>
        </w:rPr>
        <w:t xml:space="preserve">Las metodologías deberán incorporar procesos destinados a verificar la independencia, reproducibilidad y trazabilidad de todas las auditorías realizadas.</w:t>
      </w:r>
    </w:p>
    <w:p w:rsidR="00000000" w:rsidDel="00000000" w:rsidP="00000000" w:rsidRDefault="00000000" w:rsidRPr="00000000" w14:paraId="00000CFC">
      <w:pPr>
        <w:spacing w:after="240" w:before="240" w:lineRule="auto"/>
        <w:jc w:val="both"/>
        <w:rPr/>
      </w:pPr>
      <w:r w:rsidDel="00000000" w:rsidR="00000000" w:rsidRPr="00000000">
        <w:rPr>
          <w:rtl w:val="0"/>
        </w:rPr>
        <w:t xml:space="preserve">Toda auditoría deberá concluir con recomendaciones verificables orientadas al fortalecimiento institucional.</w:t>
      </w:r>
    </w:p>
    <w:p w:rsidR="00000000" w:rsidDel="00000000" w:rsidP="00000000" w:rsidRDefault="00000000" w:rsidRPr="00000000" w14:paraId="00000CFD">
      <w:pPr>
        <w:jc w:val="both"/>
        <w:rPr/>
      </w:pPr>
      <w:r w:rsidDel="00000000" w:rsidR="00000000" w:rsidRPr="00000000">
        <w:rPr>
          <w:rtl w:val="0"/>
        </w:rPr>
      </w:r>
    </w:p>
    <w:p w:rsidR="00000000" w:rsidDel="00000000" w:rsidP="00000000" w:rsidRDefault="00000000" w:rsidRPr="00000000" w14:paraId="00000CFE">
      <w:pPr>
        <w:pStyle w:val="Heading1"/>
        <w:keepNext w:val="0"/>
        <w:keepLines w:val="0"/>
        <w:spacing w:before="480" w:lineRule="auto"/>
        <w:jc w:val="both"/>
        <w:rPr>
          <w:b w:val="1"/>
          <w:bCs w:val="1"/>
          <w:sz w:val="46"/>
          <w:szCs w:val="46"/>
        </w:rPr>
      </w:pPr>
      <w:bookmarkStart w:colFirst="0" w:colLast="0" w:name="_xgkvh8osvq87" w:id="284"/>
      <w:bookmarkEnd w:id="28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CFF">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auditabilidad institucional por diseño</w:t>
      </w:r>
      <w:r w:rsidDel="00000000" w:rsidR="00000000" w:rsidRPr="00000000">
        <w:rPr>
          <w:rtl w:val="0"/>
        </w:rPr>
        <w:t xml:space="preserve">, garantizando que toda forma de materialización pueda ser examinada sin alterar su funcionamiento.</w:t>
      </w:r>
    </w:p>
    <w:p w:rsidR="00000000" w:rsidDel="00000000" w:rsidP="00000000" w:rsidRDefault="00000000" w:rsidRPr="00000000" w14:paraId="00000D00">
      <w:pPr>
        <w:spacing w:after="240" w:before="240" w:lineRule="auto"/>
        <w:jc w:val="both"/>
        <w:rPr/>
      </w:pPr>
      <w:r w:rsidDel="00000000" w:rsidR="00000000" w:rsidRPr="00000000">
        <w:rPr>
          <w:rtl w:val="0"/>
        </w:rPr>
        <w:t xml:space="preserve">Las implementaciones deberán facilitar el acceso controlado a evidencias, registros institucionales, capacidades ejecutadas y decisiones relevantes, preservando la seguridad, la privacidad y la gobernanza.</w:t>
      </w:r>
    </w:p>
    <w:p w:rsidR="00000000" w:rsidDel="00000000" w:rsidP="00000000" w:rsidRDefault="00000000" w:rsidRPr="00000000" w14:paraId="00000D01">
      <w:pPr>
        <w:spacing w:after="240" w:before="240" w:lineRule="auto"/>
        <w:jc w:val="both"/>
        <w:rPr/>
      </w:pPr>
      <w:r w:rsidDel="00000000" w:rsidR="00000000" w:rsidRPr="00000000">
        <w:rPr>
          <w:rtl w:val="0"/>
        </w:rPr>
        <w:t xml:space="preserve">La arquitectura deberá permitir reconstruir objetivamente cualquier actuación institucional, identificar sus fundamentos y verificar su conformidad respecto del Canon de Dominio.</w:t>
      </w:r>
    </w:p>
    <w:p w:rsidR="00000000" w:rsidDel="00000000" w:rsidP="00000000" w:rsidRDefault="00000000" w:rsidRPr="00000000" w14:paraId="00000D02">
      <w:pPr>
        <w:spacing w:after="240" w:before="240" w:lineRule="auto"/>
        <w:jc w:val="both"/>
        <w:rPr/>
      </w:pPr>
      <w:r w:rsidDel="00000000" w:rsidR="00000000" w:rsidRPr="00000000">
        <w:rPr>
          <w:rtl w:val="0"/>
        </w:rPr>
        <w:t xml:space="preserve">Toda auditoría deberá preservar simultáneamente:</w:t>
      </w:r>
    </w:p>
    <w:p w:rsidR="00000000" w:rsidDel="00000000" w:rsidP="00000000" w:rsidRDefault="00000000" w:rsidRPr="00000000" w14:paraId="00000D03">
      <w:pPr>
        <w:numPr>
          <w:ilvl w:val="0"/>
          <w:numId w:val="265"/>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D04">
      <w:pPr>
        <w:numPr>
          <w:ilvl w:val="0"/>
          <w:numId w:val="265"/>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D05">
      <w:pPr>
        <w:numPr>
          <w:ilvl w:val="0"/>
          <w:numId w:val="265"/>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D06">
      <w:pPr>
        <w:numPr>
          <w:ilvl w:val="0"/>
          <w:numId w:val="265"/>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D07">
      <w:pPr>
        <w:numPr>
          <w:ilvl w:val="0"/>
          <w:numId w:val="265"/>
        </w:numPr>
        <w:spacing w:after="240" w:before="0" w:beforeAutospacing="0" w:lineRule="auto"/>
        <w:ind w:left="720" w:hanging="360"/>
        <w:jc w:val="both"/>
      </w:pPr>
      <w:r w:rsidDel="00000000" w:rsidR="00000000" w:rsidRPr="00000000">
        <w:rPr>
          <w:rtl w:val="0"/>
        </w:rPr>
        <w:t xml:space="preserve">la verificabilidad de las conclusiones emitidas.</w:t>
      </w:r>
    </w:p>
    <w:p w:rsidR="00000000" w:rsidDel="00000000" w:rsidP="00000000" w:rsidRDefault="00000000" w:rsidRPr="00000000" w14:paraId="00000D08">
      <w:pPr>
        <w:spacing w:after="240" w:before="240" w:lineRule="auto"/>
        <w:jc w:val="both"/>
        <w:rPr/>
      </w:pPr>
      <w:r w:rsidDel="00000000" w:rsidR="00000000" w:rsidRPr="00000000">
        <w:rPr>
          <w:rtl w:val="0"/>
        </w:rPr>
        <w:t xml:space="preserve">Las implementaciones deberán demostrar objetivamente que toda forma de materialización puede ser auditada sin comprometer la continuidad operacional de la institución.</w:t>
      </w:r>
    </w:p>
    <w:p w:rsidR="00000000" w:rsidDel="00000000" w:rsidP="00000000" w:rsidRDefault="00000000" w:rsidRPr="00000000" w14:paraId="00000D09">
      <w:pPr>
        <w:jc w:val="both"/>
        <w:rPr/>
      </w:pPr>
      <w:r w:rsidDel="00000000" w:rsidR="00000000" w:rsidRPr="00000000">
        <w:rPr>
          <w:rtl w:val="0"/>
        </w:rPr>
      </w:r>
    </w:p>
    <w:p w:rsidR="00000000" w:rsidDel="00000000" w:rsidP="00000000" w:rsidRDefault="00000000" w:rsidRPr="00000000" w14:paraId="00000D0A">
      <w:pPr>
        <w:pStyle w:val="Heading1"/>
        <w:keepNext w:val="0"/>
        <w:keepLines w:val="0"/>
        <w:spacing w:before="480" w:lineRule="auto"/>
        <w:jc w:val="both"/>
        <w:rPr>
          <w:b w:val="1"/>
          <w:bCs w:val="1"/>
          <w:sz w:val="46"/>
          <w:szCs w:val="46"/>
        </w:rPr>
      </w:pPr>
      <w:bookmarkStart w:colFirst="0" w:colLast="0" w:name="_ykmtpisebxq1" w:id="285"/>
      <w:bookmarkEnd w:id="28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D0B">
      <w:pPr>
        <w:spacing w:after="240" w:before="240" w:lineRule="auto"/>
        <w:jc w:val="both"/>
        <w:rPr/>
      </w:pPr>
      <w:r w:rsidDel="00000000" w:rsidR="00000000" w:rsidRPr="00000000">
        <w:rPr>
          <w:rtl w:val="0"/>
        </w:rPr>
        <w:t xml:space="preserve">Los agentes de Inteligencia Artificial deberán interpretar la Auditoría de la Materialización Institucional como la responsabilidad de facilitar evaluaciones objetivas sobre las formas de materialización en las que participan.</w:t>
      </w:r>
    </w:p>
    <w:p w:rsidR="00000000" w:rsidDel="00000000" w:rsidP="00000000" w:rsidRDefault="00000000" w:rsidRPr="00000000" w14:paraId="00000D0C">
      <w:pPr>
        <w:spacing w:after="240" w:before="240" w:lineRule="auto"/>
        <w:jc w:val="both"/>
        <w:rPr/>
      </w:pPr>
      <w:r w:rsidDel="00000000" w:rsidR="00000000" w:rsidRPr="00000000">
        <w:rPr>
          <w:rtl w:val="0"/>
        </w:rPr>
        <w:t xml:space="preserve">No deberán ocultar información relevante, alterar evidencias, modificar registros históricos o generar conclusiones incompatibles con la evidencia institucional disponible.</w:t>
      </w:r>
    </w:p>
    <w:p w:rsidR="00000000" w:rsidDel="00000000" w:rsidP="00000000" w:rsidRDefault="00000000" w:rsidRPr="00000000" w14:paraId="00000D0D">
      <w:pPr>
        <w:spacing w:after="240" w:before="240" w:lineRule="auto"/>
        <w:jc w:val="both"/>
        <w:rPr/>
      </w:pPr>
      <w:r w:rsidDel="00000000" w:rsidR="00000000" w:rsidRPr="00000000">
        <w:rPr>
          <w:rtl w:val="0"/>
        </w:rPr>
        <w:t xml:space="preserve">Durante procesos automáticos de auditoría, deberán proporcionar acceso verificable a las evidencias necesarias, identificar las capacidades institucionales evaluadas, documentar los criterios utilizados y mantener completa trazabilidad de los hallazgos obtenidos.</w:t>
      </w:r>
    </w:p>
    <w:p w:rsidR="00000000" w:rsidDel="00000000" w:rsidP="00000000" w:rsidRDefault="00000000" w:rsidRPr="00000000" w14:paraId="00000D0E">
      <w:pPr>
        <w:spacing w:after="240" w:before="240" w:lineRule="auto"/>
        <w:jc w:val="both"/>
        <w:rPr/>
      </w:pPr>
      <w:r w:rsidDel="00000000" w:rsidR="00000000" w:rsidRPr="00000000">
        <w:rPr>
          <w:rtl w:val="0"/>
        </w:rPr>
        <w:t xml:space="preserve">Cuando detecten desviaciones, riesgos o incumplimientos, deberán informar objetivamente los resultados, recomendar acciones correctivas compatibles con la Constitución </w:t>
      </w:r>
      <w:r w:rsidDel="00000000" w:rsidR="00000000" w:rsidRPr="00000000">
        <w:rPr>
          <w:b w:val="1"/>
          <w:bCs w:val="1"/>
          <w:rtl w:val="0"/>
        </w:rPr>
        <w:t xml:space="preserve">Web3 Trust-Native</w:t>
      </w:r>
      <w:r w:rsidDel="00000000" w:rsidR="00000000" w:rsidRPr="00000000">
        <w:rPr>
          <w:rtl w:val="0"/>
        </w:rPr>
        <w:t xml:space="preserve"> y facilitar auditorías posteriores que permitan verificar la efectividad de dichas acciones.</w:t>
      </w:r>
    </w:p>
    <w:p w:rsidR="00000000" w:rsidDel="00000000" w:rsidP="00000000" w:rsidRDefault="00000000" w:rsidRPr="00000000" w14:paraId="00000D0F">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Auditoría de la Materialización Institucional</w:t>
      </w:r>
      <w:r w:rsidDel="00000000" w:rsidR="00000000" w:rsidRPr="00000000">
        <w:rPr>
          <w:rtl w:val="0"/>
        </w:rPr>
        <w:t xml:space="preserve"> como fundamento permanente para fortalecer la transparencia, la verificabilidad y la legitimidad del ecosistema </w:t>
      </w:r>
      <w:r w:rsidDel="00000000" w:rsidR="00000000" w:rsidRPr="00000000">
        <w:rPr>
          <w:b w:val="1"/>
          <w:bCs w:val="1"/>
          <w:rtl w:val="0"/>
        </w:rPr>
        <w:t xml:space="preserve">Web3 Trust-Native</w:t>
      </w:r>
      <w:r w:rsidDel="00000000" w:rsidR="00000000" w:rsidRPr="00000000">
        <w:rPr>
          <w:rtl w:val="0"/>
        </w:rPr>
        <w:t xml:space="preserve">, garantizando que toda forma de materialización pueda ser evaluada de manera independiente, objetiva y conforme al conocimiento institucional que representa.</w:t>
      </w:r>
    </w:p>
    <w:p w:rsidR="00000000" w:rsidDel="00000000" w:rsidP="00000000" w:rsidRDefault="00000000" w:rsidRPr="00000000" w14:paraId="00000D10">
      <w:pPr>
        <w:jc w:val="both"/>
        <w:rPr/>
      </w:pPr>
      <w:r w:rsidDel="00000000" w:rsidR="00000000" w:rsidRPr="00000000">
        <w:rPr>
          <w:rtl w:val="0"/>
        </w:rPr>
      </w:r>
    </w:p>
    <w:p w:rsidR="00000000" w:rsidDel="00000000" w:rsidP="00000000" w:rsidRDefault="00000000" w:rsidRPr="00000000" w14:paraId="00000D11">
      <w:pPr>
        <w:jc w:val="both"/>
        <w:rPr/>
      </w:pPr>
      <w:r w:rsidDel="00000000" w:rsidR="00000000" w:rsidRPr="00000000">
        <w:rPr>
          <w:rtl w:val="0"/>
        </w:rPr>
      </w:r>
    </w:p>
    <w:p w:rsidR="00000000" w:rsidDel="00000000" w:rsidP="00000000" w:rsidRDefault="00000000" w:rsidRPr="00000000" w14:paraId="00000D12">
      <w:pPr>
        <w:pStyle w:val="Heading1"/>
        <w:keepNext w:val="0"/>
        <w:keepLines w:val="0"/>
        <w:spacing w:before="480" w:lineRule="auto"/>
        <w:jc w:val="both"/>
        <w:rPr>
          <w:b w:val="1"/>
          <w:bCs w:val="1"/>
          <w:sz w:val="46"/>
          <w:szCs w:val="46"/>
        </w:rPr>
      </w:pPr>
      <w:bookmarkStart w:colFirst="0" w:colLast="0" w:name="_tgfwfwrt8n3t" w:id="286"/>
      <w:bookmarkEnd w:id="286"/>
      <w:r w:rsidDel="00000000" w:rsidR="00000000" w:rsidRPr="00000000">
        <w:rPr>
          <w:b w:val="1"/>
          <w:bCs w:val="1"/>
          <w:sz w:val="46"/>
          <w:szCs w:val="46"/>
          <w:rtl w:val="0"/>
        </w:rPr>
        <w:t xml:space="preserve">L7-035</w:t>
      </w:r>
    </w:p>
    <w:p w:rsidR="00000000" w:rsidDel="00000000" w:rsidP="00000000" w:rsidRDefault="00000000" w:rsidRPr="00000000" w14:paraId="00000D13">
      <w:pPr>
        <w:pStyle w:val="Heading1"/>
        <w:keepNext w:val="0"/>
        <w:keepLines w:val="0"/>
        <w:spacing w:before="480" w:lineRule="auto"/>
        <w:jc w:val="both"/>
        <w:rPr>
          <w:b w:val="1"/>
          <w:bCs w:val="1"/>
          <w:sz w:val="46"/>
          <w:szCs w:val="46"/>
        </w:rPr>
      </w:pPr>
      <w:bookmarkStart w:colFirst="0" w:colLast="0" w:name="_uwabqewjynhe" w:id="287"/>
      <w:bookmarkEnd w:id="287"/>
      <w:r w:rsidDel="00000000" w:rsidR="00000000" w:rsidRPr="00000000">
        <w:rPr>
          <w:b w:val="1"/>
          <w:bCs w:val="1"/>
          <w:sz w:val="46"/>
          <w:szCs w:val="46"/>
          <w:rtl w:val="0"/>
        </w:rPr>
        <w:t xml:space="preserve">Conformidad de la Materialización Institucional</w:t>
      </w:r>
    </w:p>
    <w:p w:rsidR="00000000" w:rsidDel="00000000" w:rsidP="00000000" w:rsidRDefault="00000000" w:rsidRPr="00000000" w14:paraId="00000D14">
      <w:pPr>
        <w:pStyle w:val="Heading2"/>
        <w:keepNext w:val="0"/>
        <w:keepLines w:val="0"/>
        <w:spacing w:after="80" w:lineRule="auto"/>
        <w:jc w:val="both"/>
        <w:rPr>
          <w:b w:val="1"/>
          <w:bCs w:val="1"/>
          <w:sz w:val="34"/>
          <w:szCs w:val="34"/>
        </w:rPr>
      </w:pPr>
      <w:bookmarkStart w:colFirst="0" w:colLast="0" w:name="_tjjj5g35z0sf" w:id="288"/>
      <w:bookmarkEnd w:id="288"/>
      <w:r w:rsidDel="00000000" w:rsidR="00000000" w:rsidRPr="00000000">
        <w:rPr>
          <w:b w:val="1"/>
          <w:bCs w:val="1"/>
          <w:sz w:val="34"/>
          <w:szCs w:val="34"/>
          <w:rtl w:val="0"/>
        </w:rPr>
        <w:t xml:space="preserve">Artículo</w:t>
      </w:r>
    </w:p>
    <w:p w:rsidR="00000000" w:rsidDel="00000000" w:rsidP="00000000" w:rsidRDefault="00000000" w:rsidRPr="00000000" w14:paraId="00000D15">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Conformidad de la Materialización Institucional</w:t>
      </w:r>
      <w:r w:rsidDel="00000000" w:rsidR="00000000" w:rsidRPr="00000000">
        <w:rPr>
          <w:rtl w:val="0"/>
        </w:rPr>
        <w:t xml:space="preserve">, asegurando que toda forma de materialización permanezca alineada con el conocimiento institucional, las capacidades autorizadas, la gobernanza y los principios establecidos por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D16">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Conformidad de la Materialización Institucional</w:t>
      </w:r>
      <w:r w:rsidDel="00000000" w:rsidR="00000000" w:rsidRPr="00000000">
        <w:rPr>
          <w:rtl w:val="0"/>
        </w:rPr>
        <w:t xml:space="preserve"> constituye el estado verificable mediante el cual una forma de materialización demuestra mantener correspondencia íntegra con el conocimiento ejecutable, preservando la identidad institucional y la legitimidad de toda actuación.</w:t>
      </w:r>
    </w:p>
    <w:p w:rsidR="00000000" w:rsidDel="00000000" w:rsidP="00000000" w:rsidRDefault="00000000" w:rsidRPr="00000000" w14:paraId="00000D17">
      <w:pPr>
        <w:spacing w:after="240" w:before="240" w:lineRule="auto"/>
        <w:jc w:val="both"/>
        <w:rPr/>
      </w:pPr>
      <w:r w:rsidDel="00000000" w:rsidR="00000000" w:rsidRPr="00000000">
        <w:rPr>
          <w:rtl w:val="0"/>
        </w:rPr>
        <w:t xml:space="preserve">Toda Conformidad de la Materialización Institucional deberá garantizar, como mínimo:</w:t>
      </w:r>
    </w:p>
    <w:p w:rsidR="00000000" w:rsidDel="00000000" w:rsidP="00000000" w:rsidRDefault="00000000" w:rsidRPr="00000000" w14:paraId="00000D18">
      <w:pPr>
        <w:numPr>
          <w:ilvl w:val="0"/>
          <w:numId w:val="100"/>
        </w:numPr>
        <w:spacing w:after="0" w:afterAutospacing="0" w:before="240" w:lineRule="auto"/>
        <w:ind w:left="720" w:hanging="360"/>
        <w:jc w:val="both"/>
      </w:pPr>
      <w:r w:rsidDel="00000000" w:rsidR="00000000" w:rsidRPr="00000000">
        <w:rPr>
          <w:rtl w:val="0"/>
        </w:rPr>
        <w:t xml:space="preserve">la correspondencia entre el conocimiento institucional y su materialización;</w:t>
      </w:r>
    </w:p>
    <w:p w:rsidR="00000000" w:rsidDel="00000000" w:rsidP="00000000" w:rsidRDefault="00000000" w:rsidRPr="00000000" w14:paraId="00000D19">
      <w:pPr>
        <w:numPr>
          <w:ilvl w:val="0"/>
          <w:numId w:val="100"/>
        </w:numPr>
        <w:spacing w:after="0" w:afterAutospacing="0" w:before="0" w:beforeAutospacing="0" w:lineRule="auto"/>
        <w:ind w:left="720" w:hanging="360"/>
        <w:jc w:val="both"/>
      </w:pPr>
      <w:r w:rsidDel="00000000" w:rsidR="00000000" w:rsidRPr="00000000">
        <w:rPr>
          <w:rtl w:val="0"/>
        </w:rPr>
        <w:t xml:space="preserve">la coherencia con el Canon de Dominio;</w:t>
      </w:r>
    </w:p>
    <w:p w:rsidR="00000000" w:rsidDel="00000000" w:rsidP="00000000" w:rsidRDefault="00000000" w:rsidRPr="00000000" w14:paraId="00000D1A">
      <w:pPr>
        <w:numPr>
          <w:ilvl w:val="0"/>
          <w:numId w:val="100"/>
        </w:numPr>
        <w:spacing w:after="0" w:afterAutospacing="0" w:before="0" w:beforeAutospacing="0" w:lineRule="auto"/>
        <w:ind w:left="720" w:hanging="360"/>
        <w:jc w:val="both"/>
      </w:pPr>
      <w:r w:rsidDel="00000000" w:rsidR="00000000" w:rsidRPr="00000000">
        <w:rPr>
          <w:rtl w:val="0"/>
        </w:rPr>
        <w:t xml:space="preserve">la preservación de la identidad institucional;</w:t>
      </w:r>
    </w:p>
    <w:p w:rsidR="00000000" w:rsidDel="00000000" w:rsidP="00000000" w:rsidRDefault="00000000" w:rsidRPr="00000000" w14:paraId="00000D1B">
      <w:pPr>
        <w:numPr>
          <w:ilvl w:val="0"/>
          <w:numId w:val="100"/>
        </w:numPr>
        <w:spacing w:after="0" w:afterAutospacing="0" w:before="0" w:beforeAutospacing="0" w:lineRule="auto"/>
        <w:ind w:left="720" w:hanging="360"/>
        <w:jc w:val="both"/>
      </w:pPr>
      <w:r w:rsidDel="00000000" w:rsidR="00000000" w:rsidRPr="00000000">
        <w:rPr>
          <w:rtl w:val="0"/>
        </w:rPr>
        <w:t xml:space="preserve">la legitimidad de las capacidades ejecutadas;</w:t>
      </w:r>
    </w:p>
    <w:p w:rsidR="00000000" w:rsidDel="00000000" w:rsidP="00000000" w:rsidRDefault="00000000" w:rsidRPr="00000000" w14:paraId="00000D1C">
      <w:pPr>
        <w:numPr>
          <w:ilvl w:val="0"/>
          <w:numId w:val="100"/>
        </w:numPr>
        <w:spacing w:after="0" w:afterAutospacing="0" w:before="0" w:beforeAutospacing="0" w:lineRule="auto"/>
        <w:ind w:left="720" w:hanging="360"/>
        <w:jc w:val="both"/>
      </w:pPr>
      <w:r w:rsidDel="00000000" w:rsidR="00000000" w:rsidRPr="00000000">
        <w:rPr>
          <w:rtl w:val="0"/>
        </w:rPr>
        <w:t xml:space="preserve">la continuidad de la gobernanza institucional;</w:t>
      </w:r>
    </w:p>
    <w:p w:rsidR="00000000" w:rsidDel="00000000" w:rsidP="00000000" w:rsidRDefault="00000000" w:rsidRPr="00000000" w14:paraId="00000D1D">
      <w:pPr>
        <w:numPr>
          <w:ilvl w:val="0"/>
          <w:numId w:val="100"/>
        </w:numPr>
        <w:spacing w:after="0" w:afterAutospacing="0" w:before="0" w:beforeAutospacing="0" w:lineRule="auto"/>
        <w:ind w:left="720" w:hanging="360"/>
        <w:jc w:val="both"/>
      </w:pPr>
      <w:r w:rsidDel="00000000" w:rsidR="00000000" w:rsidRPr="00000000">
        <w:rPr>
          <w:rtl w:val="0"/>
        </w:rPr>
        <w:t xml:space="preserve">la verificabilidad permanente de la conformidad;</w:t>
      </w:r>
    </w:p>
    <w:p w:rsidR="00000000" w:rsidDel="00000000" w:rsidP="00000000" w:rsidRDefault="00000000" w:rsidRPr="00000000" w14:paraId="00000D1E">
      <w:pPr>
        <w:numPr>
          <w:ilvl w:val="0"/>
          <w:numId w:val="100"/>
        </w:numPr>
        <w:spacing w:after="0" w:afterAutospacing="0" w:before="0" w:beforeAutospacing="0" w:lineRule="auto"/>
        <w:ind w:left="720" w:hanging="360"/>
        <w:jc w:val="both"/>
      </w:pPr>
      <w:r w:rsidDel="00000000" w:rsidR="00000000" w:rsidRPr="00000000">
        <w:rPr>
          <w:rtl w:val="0"/>
        </w:rPr>
        <w:t xml:space="preserve">la trazabilidad de las evidencias que la sustentan;</w:t>
      </w:r>
    </w:p>
    <w:p w:rsidR="00000000" w:rsidDel="00000000" w:rsidP="00000000" w:rsidRDefault="00000000" w:rsidRPr="00000000" w14:paraId="00000D1F">
      <w:pPr>
        <w:numPr>
          <w:ilvl w:val="0"/>
          <w:numId w:val="100"/>
        </w:numPr>
        <w:spacing w:after="240" w:before="0" w:beforeAutospacing="0" w:lineRule="auto"/>
        <w:ind w:left="720" w:hanging="360"/>
        <w:jc w:val="both"/>
      </w:pPr>
      <w:r w:rsidDel="00000000" w:rsidR="00000000" w:rsidRPr="00000000">
        <w:rPr>
          <w:rtl w:val="0"/>
        </w:rPr>
        <w:t xml:space="preserve">la generación de confianza mediante cumplimiento demostrable.</w:t>
      </w:r>
    </w:p>
    <w:p w:rsidR="00000000" w:rsidDel="00000000" w:rsidP="00000000" w:rsidRDefault="00000000" w:rsidRPr="00000000" w14:paraId="00000D20">
      <w:pPr>
        <w:spacing w:after="240" w:before="240" w:lineRule="auto"/>
        <w:jc w:val="both"/>
        <w:rPr/>
      </w:pPr>
      <w:r w:rsidDel="00000000" w:rsidR="00000000" w:rsidRPr="00000000">
        <w:rPr>
          <w:rtl w:val="0"/>
        </w:rPr>
        <w:t xml:space="preserve">La conformidad institucional podrá comprender, cuando corresponda:</w:t>
      </w:r>
    </w:p>
    <w:p w:rsidR="00000000" w:rsidDel="00000000" w:rsidP="00000000" w:rsidRDefault="00000000" w:rsidRPr="00000000" w14:paraId="00000D21">
      <w:pPr>
        <w:numPr>
          <w:ilvl w:val="0"/>
          <w:numId w:val="300"/>
        </w:numPr>
        <w:spacing w:after="0" w:afterAutospacing="0" w:before="240" w:lineRule="auto"/>
        <w:ind w:left="720" w:hanging="360"/>
        <w:jc w:val="both"/>
      </w:pPr>
      <w:r w:rsidDel="00000000" w:rsidR="00000000" w:rsidRPr="00000000">
        <w:rPr>
          <w:rtl w:val="0"/>
        </w:rPr>
        <w:t xml:space="preserve">conformidad de experiencias institucionales;</w:t>
      </w:r>
    </w:p>
    <w:p w:rsidR="00000000" w:rsidDel="00000000" w:rsidP="00000000" w:rsidRDefault="00000000" w:rsidRPr="00000000" w14:paraId="00000D22">
      <w:pPr>
        <w:numPr>
          <w:ilvl w:val="0"/>
          <w:numId w:val="300"/>
        </w:numPr>
        <w:spacing w:after="0" w:afterAutospacing="0" w:before="0" w:beforeAutospacing="0" w:lineRule="auto"/>
        <w:ind w:left="720" w:hanging="360"/>
        <w:jc w:val="both"/>
      </w:pPr>
      <w:r w:rsidDel="00000000" w:rsidR="00000000" w:rsidRPr="00000000">
        <w:rPr>
          <w:rtl w:val="0"/>
        </w:rPr>
        <w:t xml:space="preserve">conformidad de procesos institucionales;</w:t>
      </w:r>
    </w:p>
    <w:p w:rsidR="00000000" w:rsidDel="00000000" w:rsidP="00000000" w:rsidRDefault="00000000" w:rsidRPr="00000000" w14:paraId="00000D23">
      <w:pPr>
        <w:numPr>
          <w:ilvl w:val="0"/>
          <w:numId w:val="300"/>
        </w:numPr>
        <w:spacing w:after="0" w:afterAutospacing="0" w:before="0" w:beforeAutospacing="0" w:lineRule="auto"/>
        <w:ind w:left="720" w:hanging="360"/>
        <w:jc w:val="both"/>
      </w:pPr>
      <w:r w:rsidDel="00000000" w:rsidR="00000000" w:rsidRPr="00000000">
        <w:rPr>
          <w:rtl w:val="0"/>
        </w:rPr>
        <w:t xml:space="preserve">conformidad de agentes de Inteligencia Artificial;</w:t>
      </w:r>
    </w:p>
    <w:p w:rsidR="00000000" w:rsidDel="00000000" w:rsidP="00000000" w:rsidRDefault="00000000" w:rsidRPr="00000000" w14:paraId="00000D24">
      <w:pPr>
        <w:numPr>
          <w:ilvl w:val="0"/>
          <w:numId w:val="300"/>
        </w:numPr>
        <w:spacing w:after="0" w:afterAutospacing="0" w:before="0" w:beforeAutospacing="0" w:lineRule="auto"/>
        <w:ind w:left="720" w:hanging="360"/>
        <w:jc w:val="both"/>
      </w:pPr>
      <w:r w:rsidDel="00000000" w:rsidR="00000000" w:rsidRPr="00000000">
        <w:rPr>
          <w:rtl w:val="0"/>
        </w:rPr>
        <w:t xml:space="preserve">conformidad documental;</w:t>
      </w:r>
    </w:p>
    <w:p w:rsidR="00000000" w:rsidDel="00000000" w:rsidP="00000000" w:rsidRDefault="00000000" w:rsidRPr="00000000" w14:paraId="00000D25">
      <w:pPr>
        <w:numPr>
          <w:ilvl w:val="0"/>
          <w:numId w:val="300"/>
        </w:numPr>
        <w:spacing w:after="0" w:afterAutospacing="0" w:before="0" w:beforeAutospacing="0" w:lineRule="auto"/>
        <w:ind w:left="720" w:hanging="360"/>
        <w:jc w:val="both"/>
      </w:pPr>
      <w:r w:rsidDel="00000000" w:rsidR="00000000" w:rsidRPr="00000000">
        <w:rPr>
          <w:rtl w:val="0"/>
        </w:rPr>
        <w:t xml:space="preserve">conformidad conversacional;</w:t>
      </w:r>
    </w:p>
    <w:p w:rsidR="00000000" w:rsidDel="00000000" w:rsidP="00000000" w:rsidRDefault="00000000" w:rsidRPr="00000000" w14:paraId="00000D26">
      <w:pPr>
        <w:numPr>
          <w:ilvl w:val="0"/>
          <w:numId w:val="300"/>
        </w:numPr>
        <w:spacing w:after="0" w:afterAutospacing="0" w:before="0" w:beforeAutospacing="0" w:lineRule="auto"/>
        <w:ind w:left="720" w:hanging="360"/>
        <w:jc w:val="both"/>
      </w:pPr>
      <w:r w:rsidDel="00000000" w:rsidR="00000000" w:rsidRPr="00000000">
        <w:rPr>
          <w:rtl w:val="0"/>
        </w:rPr>
        <w:t xml:space="preserve">conformidad de servicios institucionales;</w:t>
      </w:r>
    </w:p>
    <w:p w:rsidR="00000000" w:rsidDel="00000000" w:rsidP="00000000" w:rsidRDefault="00000000" w:rsidRPr="00000000" w14:paraId="00000D27">
      <w:pPr>
        <w:numPr>
          <w:ilvl w:val="0"/>
          <w:numId w:val="300"/>
        </w:numPr>
        <w:spacing w:after="0" w:afterAutospacing="0" w:before="0" w:beforeAutospacing="0" w:lineRule="auto"/>
        <w:ind w:left="720" w:hanging="360"/>
        <w:jc w:val="both"/>
      </w:pPr>
      <w:r w:rsidDel="00000000" w:rsidR="00000000" w:rsidRPr="00000000">
        <w:rPr>
          <w:rtl w:val="0"/>
        </w:rPr>
        <w:t xml:space="preserve">conformidad de mecanismos de interacción;</w:t>
      </w:r>
    </w:p>
    <w:p w:rsidR="00000000" w:rsidDel="00000000" w:rsidP="00000000" w:rsidRDefault="00000000" w:rsidRPr="00000000" w14:paraId="00000D28">
      <w:pPr>
        <w:numPr>
          <w:ilvl w:val="0"/>
          <w:numId w:val="300"/>
        </w:numPr>
        <w:spacing w:after="240" w:before="0" w:beforeAutospacing="0" w:lineRule="auto"/>
        <w:ind w:left="720" w:hanging="360"/>
        <w:jc w:val="both"/>
      </w:pPr>
      <w:r w:rsidDel="00000000" w:rsidR="00000000" w:rsidRPr="00000000">
        <w:rPr>
          <w:rtl w:val="0"/>
        </w:rPr>
        <w:t xml:space="preserve">cualquier otra forma de representación institucional.</w:t>
      </w:r>
    </w:p>
    <w:p w:rsidR="00000000" w:rsidDel="00000000" w:rsidP="00000000" w:rsidRDefault="00000000" w:rsidRPr="00000000" w14:paraId="00000D29">
      <w:pPr>
        <w:spacing w:after="240" w:before="240" w:lineRule="auto"/>
        <w:jc w:val="both"/>
        <w:rPr/>
      </w:pPr>
      <w:r w:rsidDel="00000000" w:rsidR="00000000" w:rsidRPr="00000000">
        <w:rPr>
          <w:rtl w:val="0"/>
        </w:rPr>
        <w:t xml:space="preserve">La Conformidad de la Materialización Institucional constituye un estado permanente de la institución.</w:t>
      </w:r>
    </w:p>
    <w:p w:rsidR="00000000" w:rsidDel="00000000" w:rsidP="00000000" w:rsidRDefault="00000000" w:rsidRPr="00000000" w14:paraId="00000D2A">
      <w:pPr>
        <w:spacing w:after="240" w:before="240" w:lineRule="auto"/>
        <w:jc w:val="both"/>
        <w:rPr/>
      </w:pPr>
      <w:r w:rsidDel="00000000" w:rsidR="00000000" w:rsidRPr="00000000">
        <w:rPr>
          <w:rtl w:val="0"/>
        </w:rPr>
        <w:t xml:space="preserve">No constituye una propiedad exclusiva del cumplimiento normativo, de controles técnicos o de certificaciones particulares.</w:t>
      </w:r>
    </w:p>
    <w:p w:rsidR="00000000" w:rsidDel="00000000" w:rsidP="00000000" w:rsidRDefault="00000000" w:rsidRPr="00000000" w14:paraId="00000D2B">
      <w:pPr>
        <w:spacing w:after="240" w:before="240" w:lineRule="auto"/>
        <w:jc w:val="both"/>
        <w:rPr/>
      </w:pPr>
      <w:r w:rsidDel="00000000" w:rsidR="00000000" w:rsidRPr="00000000">
        <w:rPr>
          <w:rtl w:val="0"/>
        </w:rPr>
        <w:t xml:space="preserve">Toda conformidad deberá preservar:</w:t>
      </w:r>
    </w:p>
    <w:p w:rsidR="00000000" w:rsidDel="00000000" w:rsidP="00000000" w:rsidRDefault="00000000" w:rsidRPr="00000000" w14:paraId="00000D2C">
      <w:pPr>
        <w:numPr>
          <w:ilvl w:val="0"/>
          <w:numId w:val="85"/>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D2D">
      <w:pPr>
        <w:numPr>
          <w:ilvl w:val="0"/>
          <w:numId w:val="85"/>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D2E">
      <w:pPr>
        <w:numPr>
          <w:ilvl w:val="0"/>
          <w:numId w:val="85"/>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D2F">
      <w:pPr>
        <w:numPr>
          <w:ilvl w:val="0"/>
          <w:numId w:val="85"/>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D30">
      <w:pPr>
        <w:numPr>
          <w:ilvl w:val="0"/>
          <w:numId w:val="85"/>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D31">
      <w:pPr>
        <w:numPr>
          <w:ilvl w:val="0"/>
          <w:numId w:val="85"/>
        </w:numPr>
        <w:spacing w:after="240" w:before="0" w:beforeAutospacing="0" w:lineRule="auto"/>
        <w:ind w:left="720" w:hanging="360"/>
        <w:jc w:val="both"/>
      </w:pPr>
      <w:r w:rsidDel="00000000" w:rsidR="00000000" w:rsidRPr="00000000">
        <w:rPr>
          <w:rtl w:val="0"/>
        </w:rPr>
        <w:t xml:space="preserve">la autenticidad de las evidencias de conformidad.</w:t>
      </w:r>
    </w:p>
    <w:p w:rsidR="00000000" w:rsidDel="00000000" w:rsidP="00000000" w:rsidRDefault="00000000" w:rsidRPr="00000000" w14:paraId="00000D32">
      <w:pPr>
        <w:spacing w:after="240" w:before="240" w:lineRule="auto"/>
        <w:jc w:val="both"/>
        <w:rPr/>
      </w:pPr>
      <w:r w:rsidDel="00000000" w:rsidR="00000000" w:rsidRPr="00000000">
        <w:rPr>
          <w:rtl w:val="0"/>
        </w:rPr>
        <w:t xml:space="preserve">Toda evaluación de conformidad deberá permitir identificar objetivamente:</w:t>
      </w:r>
    </w:p>
    <w:p w:rsidR="00000000" w:rsidDel="00000000" w:rsidP="00000000" w:rsidRDefault="00000000" w:rsidRPr="00000000" w14:paraId="00000D33">
      <w:pPr>
        <w:numPr>
          <w:ilvl w:val="0"/>
          <w:numId w:val="66"/>
        </w:numPr>
        <w:spacing w:after="0" w:afterAutospacing="0" w:before="240" w:lineRule="auto"/>
        <w:ind w:left="720" w:hanging="360"/>
        <w:jc w:val="both"/>
      </w:pPr>
      <w:r w:rsidDel="00000000" w:rsidR="00000000" w:rsidRPr="00000000">
        <w:rPr>
          <w:rtl w:val="0"/>
        </w:rPr>
        <w:t xml:space="preserve">el conocimiento institucional evaluado;</w:t>
      </w:r>
    </w:p>
    <w:p w:rsidR="00000000" w:rsidDel="00000000" w:rsidP="00000000" w:rsidRDefault="00000000" w:rsidRPr="00000000" w14:paraId="00000D34">
      <w:pPr>
        <w:numPr>
          <w:ilvl w:val="0"/>
          <w:numId w:val="66"/>
        </w:numPr>
        <w:spacing w:after="0" w:afterAutospacing="0" w:before="0" w:beforeAutospacing="0" w:lineRule="auto"/>
        <w:ind w:left="720" w:hanging="360"/>
        <w:jc w:val="both"/>
      </w:pPr>
      <w:r w:rsidDel="00000000" w:rsidR="00000000" w:rsidRPr="00000000">
        <w:rPr>
          <w:rtl w:val="0"/>
        </w:rPr>
        <w:t xml:space="preserve">los criterios institucionales aplicados;</w:t>
      </w:r>
    </w:p>
    <w:p w:rsidR="00000000" w:rsidDel="00000000" w:rsidP="00000000" w:rsidRDefault="00000000" w:rsidRPr="00000000" w14:paraId="00000D35">
      <w:pPr>
        <w:numPr>
          <w:ilvl w:val="0"/>
          <w:numId w:val="66"/>
        </w:numPr>
        <w:spacing w:after="0" w:afterAutospacing="0" w:before="0" w:beforeAutospacing="0" w:lineRule="auto"/>
        <w:ind w:left="720" w:hanging="360"/>
        <w:jc w:val="both"/>
      </w:pPr>
      <w:r w:rsidDel="00000000" w:rsidR="00000000" w:rsidRPr="00000000">
        <w:rPr>
          <w:rtl w:val="0"/>
        </w:rPr>
        <w:t xml:space="preserve">las capacidades verificadas;</w:t>
      </w:r>
    </w:p>
    <w:p w:rsidR="00000000" w:rsidDel="00000000" w:rsidP="00000000" w:rsidRDefault="00000000" w:rsidRPr="00000000" w14:paraId="00000D36">
      <w:pPr>
        <w:numPr>
          <w:ilvl w:val="0"/>
          <w:numId w:val="66"/>
        </w:numPr>
        <w:spacing w:after="0" w:afterAutospacing="0" w:before="0" w:beforeAutospacing="0" w:lineRule="auto"/>
        <w:ind w:left="720" w:hanging="360"/>
        <w:jc w:val="both"/>
      </w:pPr>
      <w:r w:rsidDel="00000000" w:rsidR="00000000" w:rsidRPr="00000000">
        <w:rPr>
          <w:rtl w:val="0"/>
        </w:rPr>
        <w:t xml:space="preserve">las evidencias utilizadas;</w:t>
      </w:r>
    </w:p>
    <w:p w:rsidR="00000000" w:rsidDel="00000000" w:rsidP="00000000" w:rsidRDefault="00000000" w:rsidRPr="00000000" w14:paraId="00000D37">
      <w:pPr>
        <w:numPr>
          <w:ilvl w:val="0"/>
          <w:numId w:val="66"/>
        </w:numPr>
        <w:spacing w:after="0" w:afterAutospacing="0" w:before="0" w:beforeAutospacing="0" w:lineRule="auto"/>
        <w:ind w:left="720" w:hanging="360"/>
        <w:jc w:val="both"/>
      </w:pPr>
      <w:r w:rsidDel="00000000" w:rsidR="00000000" w:rsidRPr="00000000">
        <w:rPr>
          <w:rtl w:val="0"/>
        </w:rPr>
        <w:t xml:space="preserve">el grado de conformidad alcanzado;</w:t>
      </w:r>
    </w:p>
    <w:p w:rsidR="00000000" w:rsidDel="00000000" w:rsidP="00000000" w:rsidRDefault="00000000" w:rsidRPr="00000000" w14:paraId="00000D38">
      <w:pPr>
        <w:numPr>
          <w:ilvl w:val="0"/>
          <w:numId w:val="66"/>
        </w:numPr>
        <w:spacing w:after="240" w:before="0" w:beforeAutospacing="0" w:lineRule="auto"/>
        <w:ind w:left="720" w:hanging="360"/>
        <w:jc w:val="both"/>
      </w:pPr>
      <w:r w:rsidDel="00000000" w:rsidR="00000000" w:rsidRPr="00000000">
        <w:rPr>
          <w:rtl w:val="0"/>
        </w:rPr>
        <w:t xml:space="preserve">las desviaciones detectadas cuando existan.</w:t>
      </w:r>
    </w:p>
    <w:p w:rsidR="00000000" w:rsidDel="00000000" w:rsidP="00000000" w:rsidRDefault="00000000" w:rsidRPr="00000000" w14:paraId="00000D39">
      <w:pPr>
        <w:spacing w:after="240" w:before="240" w:lineRule="auto"/>
        <w:jc w:val="both"/>
        <w:rPr/>
      </w:pPr>
      <w:r w:rsidDel="00000000" w:rsidR="00000000" w:rsidRPr="00000000">
        <w:rPr>
          <w:rtl w:val="0"/>
        </w:rPr>
        <w:t xml:space="preserve">Ningún proceso de conformidad podrá:</w:t>
      </w:r>
    </w:p>
    <w:p w:rsidR="00000000" w:rsidDel="00000000" w:rsidP="00000000" w:rsidRDefault="00000000" w:rsidRPr="00000000" w14:paraId="00000D3A">
      <w:pPr>
        <w:numPr>
          <w:ilvl w:val="0"/>
          <w:numId w:val="57"/>
        </w:numPr>
        <w:spacing w:after="0" w:afterAutospacing="0" w:before="240" w:lineRule="auto"/>
        <w:ind w:left="720" w:hanging="360"/>
        <w:jc w:val="both"/>
      </w:pPr>
      <w:r w:rsidDel="00000000" w:rsidR="00000000" w:rsidRPr="00000000">
        <w:rPr>
          <w:rtl w:val="0"/>
        </w:rPr>
        <w:t xml:space="preserve">declarar conforme una materialización incompatible con la Constitución;</w:t>
      </w:r>
    </w:p>
    <w:p w:rsidR="00000000" w:rsidDel="00000000" w:rsidP="00000000" w:rsidRDefault="00000000" w:rsidRPr="00000000" w14:paraId="00000D3B">
      <w:pPr>
        <w:numPr>
          <w:ilvl w:val="0"/>
          <w:numId w:val="57"/>
        </w:numPr>
        <w:spacing w:after="0" w:afterAutospacing="0" w:before="0" w:beforeAutospacing="0" w:lineRule="auto"/>
        <w:ind w:left="720" w:hanging="360"/>
        <w:jc w:val="both"/>
      </w:pPr>
      <w:r w:rsidDel="00000000" w:rsidR="00000000" w:rsidRPr="00000000">
        <w:rPr>
          <w:rtl w:val="0"/>
        </w:rPr>
        <w:t xml:space="preserve">sustituir evidencia objetiva por interpretaciones subjetivas;</w:t>
      </w:r>
    </w:p>
    <w:p w:rsidR="00000000" w:rsidDel="00000000" w:rsidP="00000000" w:rsidRDefault="00000000" w:rsidRPr="00000000" w14:paraId="00000D3C">
      <w:pPr>
        <w:numPr>
          <w:ilvl w:val="0"/>
          <w:numId w:val="57"/>
        </w:numPr>
        <w:spacing w:after="0" w:afterAutospacing="0" w:before="0" w:beforeAutospacing="0" w:lineRule="auto"/>
        <w:ind w:left="720" w:hanging="360"/>
        <w:jc w:val="both"/>
      </w:pPr>
      <w:r w:rsidDel="00000000" w:rsidR="00000000" w:rsidRPr="00000000">
        <w:rPr>
          <w:rtl w:val="0"/>
        </w:rPr>
        <w:t xml:space="preserve">omitir incumplimientos relevantes;</w:t>
      </w:r>
    </w:p>
    <w:p w:rsidR="00000000" w:rsidDel="00000000" w:rsidP="00000000" w:rsidRDefault="00000000" w:rsidRPr="00000000" w14:paraId="00000D3D">
      <w:pPr>
        <w:numPr>
          <w:ilvl w:val="0"/>
          <w:numId w:val="57"/>
        </w:numPr>
        <w:spacing w:after="0" w:afterAutospacing="0" w:before="0" w:beforeAutospacing="0" w:lineRule="auto"/>
        <w:ind w:left="720" w:hanging="360"/>
        <w:jc w:val="both"/>
      </w:pPr>
      <w:r w:rsidDel="00000000" w:rsidR="00000000" w:rsidRPr="00000000">
        <w:rPr>
          <w:rtl w:val="0"/>
        </w:rPr>
        <w:t xml:space="preserve">modificar los criterios institucionales para facilitar el cumplimiento;</w:t>
      </w:r>
    </w:p>
    <w:p w:rsidR="00000000" w:rsidDel="00000000" w:rsidP="00000000" w:rsidRDefault="00000000" w:rsidRPr="00000000" w14:paraId="00000D3E">
      <w:pPr>
        <w:numPr>
          <w:ilvl w:val="0"/>
          <w:numId w:val="57"/>
        </w:numPr>
        <w:spacing w:after="240" w:before="0" w:beforeAutospacing="0" w:lineRule="auto"/>
        <w:ind w:left="720" w:hanging="360"/>
        <w:jc w:val="both"/>
      </w:pPr>
      <w:r w:rsidDel="00000000" w:rsidR="00000000" w:rsidRPr="00000000">
        <w:rPr>
          <w:rtl w:val="0"/>
        </w:rPr>
        <w:t xml:space="preserve">comprometer la confianza mediante declaraciones de conformidad carentes de fundamento verificable.</w:t>
      </w:r>
    </w:p>
    <w:p w:rsidR="00000000" w:rsidDel="00000000" w:rsidP="00000000" w:rsidRDefault="00000000" w:rsidRPr="00000000" w14:paraId="00000D3F">
      <w:pPr>
        <w:spacing w:after="240" w:before="240" w:lineRule="auto"/>
        <w:jc w:val="both"/>
        <w:rPr/>
      </w:pPr>
      <w:r w:rsidDel="00000000" w:rsidR="00000000" w:rsidRPr="00000000">
        <w:rPr>
          <w:rtl w:val="0"/>
        </w:rPr>
        <w:t xml:space="preserve">Toda Conformidad de la Materialización Institucional deberá producir evidencia verificable suficiente para demostrar objetivamente que la forma de materialización representa correctamente el conocimiento institucional.</w:t>
      </w:r>
    </w:p>
    <w:p w:rsidR="00000000" w:rsidDel="00000000" w:rsidP="00000000" w:rsidRDefault="00000000" w:rsidRPr="00000000" w14:paraId="00000D40">
      <w:pPr>
        <w:spacing w:after="240" w:before="240" w:lineRule="auto"/>
        <w:jc w:val="both"/>
        <w:rPr/>
      </w:pPr>
      <w:r w:rsidDel="00000000" w:rsidR="00000000" w:rsidRPr="00000000">
        <w:rPr>
          <w:rtl w:val="0"/>
        </w:rPr>
        <w:t xml:space="preserve">La Conformidad de la Materialización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la legitimidad institucional pueda demostrarse continuamente mediante evidencia objetiva y no únicamente mediante declaraciones de cumplimiento.</w:t>
      </w:r>
    </w:p>
    <w:p w:rsidR="00000000" w:rsidDel="00000000" w:rsidP="00000000" w:rsidRDefault="00000000" w:rsidRPr="00000000" w14:paraId="00000D41">
      <w:pPr>
        <w:jc w:val="both"/>
        <w:rPr/>
      </w:pPr>
      <w:r w:rsidDel="00000000" w:rsidR="00000000" w:rsidRPr="00000000">
        <w:rPr>
          <w:rtl w:val="0"/>
        </w:rPr>
      </w:r>
    </w:p>
    <w:p w:rsidR="00000000" w:rsidDel="00000000" w:rsidP="00000000" w:rsidRDefault="00000000" w:rsidRPr="00000000" w14:paraId="00000D42">
      <w:pPr>
        <w:pStyle w:val="Heading1"/>
        <w:keepNext w:val="0"/>
        <w:keepLines w:val="0"/>
        <w:spacing w:before="480" w:lineRule="auto"/>
        <w:jc w:val="both"/>
        <w:rPr>
          <w:b w:val="1"/>
          <w:bCs w:val="1"/>
          <w:sz w:val="46"/>
          <w:szCs w:val="46"/>
        </w:rPr>
      </w:pPr>
      <w:bookmarkStart w:colFirst="0" w:colLast="0" w:name="_ltsksudz7sfk" w:id="289"/>
      <w:bookmarkEnd w:id="289"/>
      <w:r w:rsidDel="00000000" w:rsidR="00000000" w:rsidRPr="00000000">
        <w:rPr>
          <w:b w:val="1"/>
          <w:bCs w:val="1"/>
          <w:sz w:val="46"/>
          <w:szCs w:val="46"/>
          <w:rtl w:val="0"/>
        </w:rPr>
        <w:t xml:space="preserve">Fundamentación Conceptual</w:t>
      </w:r>
    </w:p>
    <w:p w:rsidR="00000000" w:rsidDel="00000000" w:rsidP="00000000" w:rsidRDefault="00000000" w:rsidRPr="00000000" w14:paraId="00000D43">
      <w:pPr>
        <w:spacing w:after="240" w:before="240" w:lineRule="auto"/>
        <w:jc w:val="both"/>
        <w:rPr/>
      </w:pPr>
      <w:r w:rsidDel="00000000" w:rsidR="00000000" w:rsidRPr="00000000">
        <w:rPr>
          <w:rtl w:val="0"/>
        </w:rPr>
        <w:t xml:space="preserve">Una institución genera confianza cuando puede demostrar que actúa conforme a los principios que declara.</w:t>
      </w:r>
    </w:p>
    <w:p w:rsidR="00000000" w:rsidDel="00000000" w:rsidP="00000000" w:rsidRDefault="00000000" w:rsidRPr="00000000" w14:paraId="00000D44">
      <w:pPr>
        <w:spacing w:after="240" w:before="240" w:lineRule="auto"/>
        <w:jc w:val="both"/>
        <w:rPr/>
      </w:pPr>
      <w:r w:rsidDel="00000000" w:rsidR="00000000" w:rsidRPr="00000000">
        <w:rPr>
          <w:rtl w:val="0"/>
        </w:rPr>
        <w:t xml:space="preserve">Éste constituye el fundamento de la Conformidad de la Materialización Institucional.</w:t>
      </w:r>
    </w:p>
    <w:p w:rsidR="00000000" w:rsidDel="00000000" w:rsidP="00000000" w:rsidRDefault="00000000" w:rsidRPr="00000000" w14:paraId="00000D45">
      <w:pPr>
        <w:spacing w:after="240" w:before="240" w:lineRule="auto"/>
        <w:jc w:val="both"/>
        <w:rPr/>
      </w:pPr>
      <w:r w:rsidDel="00000000" w:rsidR="00000000" w:rsidRPr="00000000">
        <w:rPr>
          <w:rtl w:val="0"/>
        </w:rPr>
        <w:t xml:space="preserve">Web3 Trust-Native establece que la conformidad representa el estado en el cual el conocimiento institucional y su materialización permanecen plenamente alineados.</w:t>
      </w:r>
    </w:p>
    <w:p w:rsidR="00000000" w:rsidDel="00000000" w:rsidP="00000000" w:rsidRDefault="00000000" w:rsidRPr="00000000" w14:paraId="00000D46">
      <w:pPr>
        <w:spacing w:after="240" w:before="240" w:lineRule="auto"/>
        <w:jc w:val="both"/>
        <w:rPr/>
      </w:pPr>
      <w:r w:rsidDel="00000000" w:rsidR="00000000" w:rsidRPr="00000000">
        <w:rPr>
          <w:rtl w:val="0"/>
        </w:rPr>
        <w:t xml:space="preserve">No basta con que una forma de materialización funcione correctamente.</w:t>
      </w:r>
    </w:p>
    <w:p w:rsidR="00000000" w:rsidDel="00000000" w:rsidP="00000000" w:rsidRDefault="00000000" w:rsidRPr="00000000" w14:paraId="00000D47">
      <w:pPr>
        <w:spacing w:after="240" w:before="240" w:lineRule="auto"/>
        <w:jc w:val="both"/>
        <w:rPr/>
      </w:pPr>
      <w:r w:rsidDel="00000000" w:rsidR="00000000" w:rsidRPr="00000000">
        <w:rPr>
          <w:rtl w:val="0"/>
        </w:rPr>
        <w:t xml:space="preserve">Debe representar exactamente aquello que la institución establece como conocimiento ejecutable.</w:t>
      </w:r>
    </w:p>
    <w:p w:rsidR="00000000" w:rsidDel="00000000" w:rsidP="00000000" w:rsidRDefault="00000000" w:rsidRPr="00000000" w14:paraId="00000D48">
      <w:pPr>
        <w:spacing w:after="240" w:before="240" w:lineRule="auto"/>
        <w:jc w:val="both"/>
        <w:rPr/>
      </w:pPr>
      <w:r w:rsidDel="00000000" w:rsidR="00000000" w:rsidRPr="00000000">
        <w:rPr>
          <w:rtl w:val="0"/>
        </w:rPr>
        <w:t xml:space="preserve">La conformidad constituye la evidencia de esa correspondencia.</w:t>
      </w:r>
    </w:p>
    <w:p w:rsidR="00000000" w:rsidDel="00000000" w:rsidP="00000000" w:rsidRDefault="00000000" w:rsidRPr="00000000" w14:paraId="00000D49">
      <w:pPr>
        <w:spacing w:after="240" w:before="240" w:lineRule="auto"/>
        <w:jc w:val="both"/>
        <w:rPr/>
      </w:pPr>
      <w:r w:rsidDel="00000000" w:rsidR="00000000" w:rsidRPr="00000000">
        <w:rPr>
          <w:rtl w:val="0"/>
        </w:rPr>
        <w:t xml:space="preserve">Por ello, no representa una aprobación puntual.</w:t>
      </w:r>
    </w:p>
    <w:p w:rsidR="00000000" w:rsidDel="00000000" w:rsidP="00000000" w:rsidRDefault="00000000" w:rsidRPr="00000000" w14:paraId="00000D4A">
      <w:pPr>
        <w:spacing w:after="240" w:before="240" w:lineRule="auto"/>
        <w:jc w:val="both"/>
        <w:rPr/>
      </w:pPr>
      <w:r w:rsidDel="00000000" w:rsidR="00000000" w:rsidRPr="00000000">
        <w:rPr>
          <w:rtl w:val="0"/>
        </w:rPr>
        <w:t xml:space="preserve">Representa una condición permanente que debe mantenerse durante toda la vida institucional.</w:t>
      </w:r>
    </w:p>
    <w:p w:rsidR="00000000" w:rsidDel="00000000" w:rsidP="00000000" w:rsidRDefault="00000000" w:rsidRPr="00000000" w14:paraId="00000D4B">
      <w:pPr>
        <w:spacing w:after="240" w:before="240" w:lineRule="auto"/>
        <w:jc w:val="both"/>
        <w:rPr/>
      </w:pPr>
      <w:r w:rsidDel="00000000" w:rsidR="00000000" w:rsidRPr="00000000">
        <w:rPr>
          <w:rtl w:val="0"/>
        </w:rPr>
        <w:t xml:space="preserve">Cada evolución.</w:t>
      </w:r>
    </w:p>
    <w:p w:rsidR="00000000" w:rsidDel="00000000" w:rsidP="00000000" w:rsidRDefault="00000000" w:rsidRPr="00000000" w14:paraId="00000D4C">
      <w:pPr>
        <w:spacing w:after="240" w:before="240" w:lineRule="auto"/>
        <w:jc w:val="both"/>
        <w:rPr/>
      </w:pPr>
      <w:r w:rsidDel="00000000" w:rsidR="00000000" w:rsidRPr="00000000">
        <w:rPr>
          <w:rtl w:val="0"/>
        </w:rPr>
        <w:t xml:space="preserve">Cada adaptación.</w:t>
      </w:r>
    </w:p>
    <w:p w:rsidR="00000000" w:rsidDel="00000000" w:rsidP="00000000" w:rsidRDefault="00000000" w:rsidRPr="00000000" w14:paraId="00000D4D">
      <w:pPr>
        <w:spacing w:after="240" w:before="240" w:lineRule="auto"/>
        <w:jc w:val="both"/>
        <w:rPr/>
      </w:pPr>
      <w:r w:rsidDel="00000000" w:rsidR="00000000" w:rsidRPr="00000000">
        <w:rPr>
          <w:rtl w:val="0"/>
        </w:rPr>
        <w:t xml:space="preserve">Cada optimización.</w:t>
      </w:r>
    </w:p>
    <w:p w:rsidR="00000000" w:rsidDel="00000000" w:rsidP="00000000" w:rsidRDefault="00000000" w:rsidRPr="00000000" w14:paraId="00000D4E">
      <w:pPr>
        <w:spacing w:after="240" w:before="240" w:lineRule="auto"/>
        <w:jc w:val="both"/>
        <w:rPr/>
      </w:pPr>
      <w:r w:rsidDel="00000000" w:rsidR="00000000" w:rsidRPr="00000000">
        <w:rPr>
          <w:rtl w:val="0"/>
        </w:rPr>
        <w:t xml:space="preserve">Debe preservar la conformidad previamente alcanzada.</w:t>
      </w:r>
    </w:p>
    <w:p w:rsidR="00000000" w:rsidDel="00000000" w:rsidP="00000000" w:rsidRDefault="00000000" w:rsidRPr="00000000" w14:paraId="00000D4F">
      <w:pPr>
        <w:spacing w:after="240" w:before="240" w:lineRule="auto"/>
        <w:jc w:val="both"/>
        <w:rPr/>
      </w:pPr>
      <w:r w:rsidDel="00000000" w:rsidR="00000000" w:rsidRPr="00000000">
        <w:rPr>
          <w:rtl w:val="0"/>
        </w:rPr>
        <w:t xml:space="preserve">La conformidad deja entonces de entenderse como un requisito regulatorio.</w:t>
      </w:r>
    </w:p>
    <w:p w:rsidR="00000000" w:rsidDel="00000000" w:rsidP="00000000" w:rsidRDefault="00000000" w:rsidRPr="00000000" w14:paraId="00000D50">
      <w:pPr>
        <w:spacing w:after="240" w:before="240" w:lineRule="auto"/>
        <w:jc w:val="both"/>
        <w:rPr/>
      </w:pPr>
      <w:r w:rsidDel="00000000" w:rsidR="00000000" w:rsidRPr="00000000">
        <w:rPr>
          <w:rtl w:val="0"/>
        </w:rPr>
        <w:t xml:space="preserve">Se convierte en la expresión objetiva de la fidelidad institucional.</w:t>
      </w:r>
    </w:p>
    <w:p w:rsidR="00000000" w:rsidDel="00000000" w:rsidP="00000000" w:rsidRDefault="00000000" w:rsidRPr="00000000" w14:paraId="00000D51">
      <w:pPr>
        <w:jc w:val="both"/>
        <w:rPr/>
      </w:pPr>
      <w:r w:rsidDel="00000000" w:rsidR="00000000" w:rsidRPr="00000000">
        <w:rPr>
          <w:rtl w:val="0"/>
        </w:rPr>
      </w:r>
    </w:p>
    <w:p w:rsidR="00000000" w:rsidDel="00000000" w:rsidP="00000000" w:rsidRDefault="00000000" w:rsidRPr="00000000" w14:paraId="00000D52">
      <w:pPr>
        <w:pStyle w:val="Heading1"/>
        <w:keepNext w:val="0"/>
        <w:keepLines w:val="0"/>
        <w:spacing w:before="480" w:lineRule="auto"/>
        <w:jc w:val="both"/>
        <w:rPr>
          <w:b w:val="1"/>
          <w:bCs w:val="1"/>
          <w:sz w:val="46"/>
          <w:szCs w:val="46"/>
        </w:rPr>
      </w:pPr>
      <w:bookmarkStart w:colFirst="0" w:colLast="0" w:name="_3e1opucgjxnc" w:id="290"/>
      <w:bookmarkEnd w:id="290"/>
      <w:r w:rsidDel="00000000" w:rsidR="00000000" w:rsidRPr="00000000">
        <w:rPr>
          <w:b w:val="1"/>
          <w:bCs w:val="1"/>
          <w:sz w:val="46"/>
          <w:szCs w:val="46"/>
          <w:rtl w:val="0"/>
        </w:rPr>
        <w:t xml:space="preserve">Implicaciones Metodológicas</w:t>
      </w:r>
    </w:p>
    <w:p w:rsidR="00000000" w:rsidDel="00000000" w:rsidP="00000000" w:rsidRDefault="00000000" w:rsidRPr="00000000" w14:paraId="00000D53">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definir criterios objetivos para determinar el grado de conformidad de toda forma de materialización.</w:t>
      </w:r>
    </w:p>
    <w:p w:rsidR="00000000" w:rsidDel="00000000" w:rsidP="00000000" w:rsidRDefault="00000000" w:rsidRPr="00000000" w14:paraId="00000D54">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D55">
      <w:pPr>
        <w:numPr>
          <w:ilvl w:val="0"/>
          <w:numId w:val="151"/>
        </w:numPr>
        <w:spacing w:after="0" w:afterAutospacing="0" w:before="240" w:lineRule="auto"/>
        <w:ind w:left="720" w:hanging="360"/>
        <w:jc w:val="both"/>
      </w:pPr>
      <w:r w:rsidDel="00000000" w:rsidR="00000000" w:rsidRPr="00000000">
        <w:rPr>
          <w:rtl w:val="0"/>
        </w:rPr>
        <w:t xml:space="preserve">cumplimiento técnico;</w:t>
      </w:r>
    </w:p>
    <w:p w:rsidR="00000000" w:rsidDel="00000000" w:rsidP="00000000" w:rsidRDefault="00000000" w:rsidRPr="00000000" w14:paraId="00000D56">
      <w:pPr>
        <w:numPr>
          <w:ilvl w:val="0"/>
          <w:numId w:val="151"/>
        </w:numPr>
        <w:spacing w:after="0" w:afterAutospacing="0" w:before="0" w:beforeAutospacing="0" w:lineRule="auto"/>
        <w:ind w:left="720" w:hanging="360"/>
        <w:jc w:val="both"/>
      </w:pPr>
      <w:r w:rsidDel="00000000" w:rsidR="00000000" w:rsidRPr="00000000">
        <w:rPr>
          <w:rtl w:val="0"/>
        </w:rPr>
        <w:t xml:space="preserve">cumplimiento normativo;</w:t>
      </w:r>
    </w:p>
    <w:p w:rsidR="00000000" w:rsidDel="00000000" w:rsidP="00000000" w:rsidRDefault="00000000" w:rsidRPr="00000000" w14:paraId="00000D57">
      <w:pPr>
        <w:numPr>
          <w:ilvl w:val="0"/>
          <w:numId w:val="151"/>
        </w:numPr>
        <w:spacing w:after="0" w:afterAutospacing="0" w:before="0" w:beforeAutospacing="0" w:lineRule="auto"/>
        <w:ind w:left="720" w:hanging="360"/>
        <w:jc w:val="both"/>
      </w:pPr>
      <w:r w:rsidDel="00000000" w:rsidR="00000000" w:rsidRPr="00000000">
        <w:rPr>
          <w:rtl w:val="0"/>
        </w:rPr>
        <w:t xml:space="preserve">conformidad funcional;</w:t>
      </w:r>
    </w:p>
    <w:p w:rsidR="00000000" w:rsidDel="00000000" w:rsidP="00000000" w:rsidRDefault="00000000" w:rsidRPr="00000000" w14:paraId="00000D58">
      <w:pPr>
        <w:numPr>
          <w:ilvl w:val="0"/>
          <w:numId w:val="151"/>
        </w:numPr>
        <w:spacing w:after="240" w:before="0" w:beforeAutospacing="0" w:lineRule="auto"/>
        <w:ind w:left="720" w:hanging="360"/>
        <w:jc w:val="both"/>
      </w:pPr>
      <w:r w:rsidDel="00000000" w:rsidR="00000000" w:rsidRPr="00000000">
        <w:rPr>
          <w:rtl w:val="0"/>
        </w:rPr>
        <w:t xml:space="preserve">conformidad de la materialización institucional.</w:t>
      </w:r>
    </w:p>
    <w:p w:rsidR="00000000" w:rsidDel="00000000" w:rsidP="00000000" w:rsidRDefault="00000000" w:rsidRPr="00000000" w14:paraId="00000D59">
      <w:pPr>
        <w:spacing w:after="240" w:before="240" w:lineRule="auto"/>
        <w:jc w:val="both"/>
        <w:rPr/>
      </w:pPr>
      <w:r w:rsidDel="00000000" w:rsidR="00000000" w:rsidRPr="00000000">
        <w:rPr>
          <w:rtl w:val="0"/>
        </w:rPr>
        <w:t xml:space="preserve">Toda especificación deberá establecer métricas verificables, mecanismos de evaluación, niveles de conformidad y procedimientos destinados a gestionar desviaciones institucionales.</w:t>
      </w:r>
    </w:p>
    <w:p w:rsidR="00000000" w:rsidDel="00000000" w:rsidP="00000000" w:rsidRDefault="00000000" w:rsidRPr="00000000" w14:paraId="00000D5A">
      <w:pPr>
        <w:spacing w:after="240" w:before="240" w:lineRule="auto"/>
        <w:jc w:val="both"/>
        <w:rPr/>
      </w:pPr>
      <w:r w:rsidDel="00000000" w:rsidR="00000000" w:rsidRPr="00000000">
        <w:rPr>
          <w:rtl w:val="0"/>
        </w:rPr>
        <w:t xml:space="preserve">Las metodologías deberán incorporar procesos continuos para verificar que la conformidad se mantiene durante toda la evolución del ecosistema.</w:t>
      </w:r>
    </w:p>
    <w:p w:rsidR="00000000" w:rsidDel="00000000" w:rsidP="00000000" w:rsidRDefault="00000000" w:rsidRPr="00000000" w14:paraId="00000D5B">
      <w:pPr>
        <w:spacing w:after="240" w:before="240" w:lineRule="auto"/>
        <w:jc w:val="both"/>
        <w:rPr/>
      </w:pPr>
      <w:r w:rsidDel="00000000" w:rsidR="00000000" w:rsidRPr="00000000">
        <w:rPr>
          <w:rtl w:val="0"/>
        </w:rPr>
        <w:t xml:space="preserve">Toda declaración de conformidad deberá sustentarse mediante evidencia suficiente y trazable.</w:t>
      </w:r>
    </w:p>
    <w:p w:rsidR="00000000" w:rsidDel="00000000" w:rsidP="00000000" w:rsidRDefault="00000000" w:rsidRPr="00000000" w14:paraId="00000D5C">
      <w:pPr>
        <w:jc w:val="both"/>
        <w:rPr/>
      </w:pPr>
      <w:r w:rsidDel="00000000" w:rsidR="00000000" w:rsidRPr="00000000">
        <w:rPr>
          <w:rtl w:val="0"/>
        </w:rPr>
      </w:r>
    </w:p>
    <w:p w:rsidR="00000000" w:rsidDel="00000000" w:rsidP="00000000" w:rsidRDefault="00000000" w:rsidRPr="00000000" w14:paraId="00000D5D">
      <w:pPr>
        <w:pStyle w:val="Heading1"/>
        <w:keepNext w:val="0"/>
        <w:keepLines w:val="0"/>
        <w:spacing w:before="480" w:lineRule="auto"/>
        <w:jc w:val="both"/>
        <w:rPr>
          <w:b w:val="1"/>
          <w:bCs w:val="1"/>
          <w:sz w:val="46"/>
          <w:szCs w:val="46"/>
        </w:rPr>
      </w:pPr>
      <w:bookmarkStart w:colFirst="0" w:colLast="0" w:name="_k08ypl3gcgnd" w:id="291"/>
      <w:bookmarkEnd w:id="29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D5E">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conformidad institucional por diseño</w:t>
      </w:r>
      <w:r w:rsidDel="00000000" w:rsidR="00000000" w:rsidRPr="00000000">
        <w:rPr>
          <w:rtl w:val="0"/>
        </w:rPr>
        <w:t xml:space="preserve">, garantizando que toda forma de materialización pueda demostrar permanentemente su correspondencia con el conocimiento institucional.</w:t>
      </w:r>
    </w:p>
    <w:p w:rsidR="00000000" w:rsidDel="00000000" w:rsidP="00000000" w:rsidRDefault="00000000" w:rsidRPr="00000000" w14:paraId="00000D5F">
      <w:pPr>
        <w:spacing w:after="240" w:before="240" w:lineRule="auto"/>
        <w:jc w:val="both"/>
        <w:rPr/>
      </w:pPr>
      <w:r w:rsidDel="00000000" w:rsidR="00000000" w:rsidRPr="00000000">
        <w:rPr>
          <w:rtl w:val="0"/>
        </w:rPr>
        <w:t xml:space="preserve">Las implementaciones deberán incorporar mecanismos destinados a evaluar automáticamente la conformidad, detectar desviaciones y mantener evidencia verificable de su estado institucional.</w:t>
      </w:r>
    </w:p>
    <w:p w:rsidR="00000000" w:rsidDel="00000000" w:rsidP="00000000" w:rsidRDefault="00000000" w:rsidRPr="00000000" w14:paraId="00000D60">
      <w:pPr>
        <w:spacing w:after="240" w:before="240" w:lineRule="auto"/>
        <w:jc w:val="both"/>
        <w:rPr/>
      </w:pPr>
      <w:r w:rsidDel="00000000" w:rsidR="00000000" w:rsidRPr="00000000">
        <w:rPr>
          <w:rtl w:val="0"/>
        </w:rPr>
        <w:t xml:space="preserve">La arquitectura deberá facilitar comparaciones entre el conocimiento institucional y sus distintas representaciones, preservando la continuidad y consistencia del ecosistema.</w:t>
      </w:r>
    </w:p>
    <w:p w:rsidR="00000000" w:rsidDel="00000000" w:rsidP="00000000" w:rsidRDefault="00000000" w:rsidRPr="00000000" w14:paraId="00000D61">
      <w:pPr>
        <w:spacing w:after="240" w:before="240" w:lineRule="auto"/>
        <w:jc w:val="both"/>
        <w:rPr/>
      </w:pPr>
      <w:r w:rsidDel="00000000" w:rsidR="00000000" w:rsidRPr="00000000">
        <w:rPr>
          <w:rtl w:val="0"/>
        </w:rPr>
        <w:t xml:space="preserve">Toda conformidad deberá preservar simultáneamente:</w:t>
      </w:r>
    </w:p>
    <w:p w:rsidR="00000000" w:rsidDel="00000000" w:rsidP="00000000" w:rsidRDefault="00000000" w:rsidRPr="00000000" w14:paraId="00000D62">
      <w:pPr>
        <w:numPr>
          <w:ilvl w:val="0"/>
          <w:numId w:val="328"/>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D63">
      <w:pPr>
        <w:numPr>
          <w:ilvl w:val="0"/>
          <w:numId w:val="328"/>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D64">
      <w:pPr>
        <w:numPr>
          <w:ilvl w:val="0"/>
          <w:numId w:val="328"/>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D65">
      <w:pPr>
        <w:numPr>
          <w:ilvl w:val="0"/>
          <w:numId w:val="328"/>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D66">
      <w:pPr>
        <w:numPr>
          <w:ilvl w:val="0"/>
          <w:numId w:val="328"/>
        </w:numPr>
        <w:spacing w:after="240" w:before="0" w:beforeAutospacing="0" w:lineRule="auto"/>
        <w:ind w:left="720" w:hanging="360"/>
        <w:jc w:val="both"/>
      </w:pPr>
      <w:r w:rsidDel="00000000" w:rsidR="00000000" w:rsidRPr="00000000">
        <w:rPr>
          <w:rtl w:val="0"/>
        </w:rPr>
        <w:t xml:space="preserve">la verificabilidad permanente del estado institucional.</w:t>
      </w:r>
    </w:p>
    <w:p w:rsidR="00000000" w:rsidDel="00000000" w:rsidP="00000000" w:rsidRDefault="00000000" w:rsidRPr="00000000" w14:paraId="00000D67">
      <w:pPr>
        <w:spacing w:after="240" w:before="240" w:lineRule="auto"/>
        <w:jc w:val="both"/>
        <w:rPr/>
      </w:pPr>
      <w:r w:rsidDel="00000000" w:rsidR="00000000" w:rsidRPr="00000000">
        <w:rPr>
          <w:rtl w:val="0"/>
        </w:rPr>
        <w:t xml:space="preserve">Las implementaciones deberán demostrar objetivamente que cualquier forma de materialización puede acreditar su conformidad sin depender de interpretaciones subjetivas.</w:t>
      </w:r>
    </w:p>
    <w:p w:rsidR="00000000" w:rsidDel="00000000" w:rsidP="00000000" w:rsidRDefault="00000000" w:rsidRPr="00000000" w14:paraId="00000D68">
      <w:pPr>
        <w:jc w:val="both"/>
        <w:rPr/>
      </w:pPr>
      <w:r w:rsidDel="00000000" w:rsidR="00000000" w:rsidRPr="00000000">
        <w:rPr>
          <w:rtl w:val="0"/>
        </w:rPr>
      </w:r>
    </w:p>
    <w:p w:rsidR="00000000" w:rsidDel="00000000" w:rsidP="00000000" w:rsidRDefault="00000000" w:rsidRPr="00000000" w14:paraId="00000D69">
      <w:pPr>
        <w:pStyle w:val="Heading1"/>
        <w:keepNext w:val="0"/>
        <w:keepLines w:val="0"/>
        <w:spacing w:before="480" w:lineRule="auto"/>
        <w:jc w:val="both"/>
        <w:rPr>
          <w:b w:val="1"/>
          <w:bCs w:val="1"/>
          <w:sz w:val="46"/>
          <w:szCs w:val="46"/>
        </w:rPr>
      </w:pPr>
      <w:bookmarkStart w:colFirst="0" w:colLast="0" w:name="_xq60gzi2i161" w:id="292"/>
      <w:bookmarkEnd w:id="29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D6A">
      <w:pPr>
        <w:spacing w:after="240" w:before="240" w:lineRule="auto"/>
        <w:jc w:val="both"/>
        <w:rPr/>
      </w:pPr>
      <w:r w:rsidDel="00000000" w:rsidR="00000000" w:rsidRPr="00000000">
        <w:rPr>
          <w:rtl w:val="0"/>
        </w:rPr>
        <w:t xml:space="preserve">Los agentes de Inteligencia Artificial deberán interpretar la Conformidad de la Materialización Institucional como la obligación permanente de comprobar que sus actuaciones representan fielmente el conocimiento institucional.</w:t>
      </w:r>
    </w:p>
    <w:p w:rsidR="00000000" w:rsidDel="00000000" w:rsidP="00000000" w:rsidRDefault="00000000" w:rsidRPr="00000000" w14:paraId="00000D6B">
      <w:pPr>
        <w:spacing w:after="240" w:before="240" w:lineRule="auto"/>
        <w:jc w:val="both"/>
        <w:rPr/>
      </w:pPr>
      <w:r w:rsidDel="00000000" w:rsidR="00000000" w:rsidRPr="00000000">
        <w:rPr>
          <w:rtl w:val="0"/>
        </w:rPr>
        <w:t xml:space="preserve">No deberán considerar conforme una respuesta, proceso, documento o interacción cuando existan evidencias de desviación respecto del Canon de Dominio o de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D6C">
      <w:pPr>
        <w:spacing w:after="240" w:before="240" w:lineRule="auto"/>
        <w:jc w:val="both"/>
        <w:rPr/>
      </w:pPr>
      <w:r w:rsidDel="00000000" w:rsidR="00000000" w:rsidRPr="00000000">
        <w:rPr>
          <w:rtl w:val="0"/>
        </w:rPr>
        <w:t xml:space="preserve">Durante procesos automáticos de evaluación, deberán comparar las actuaciones observadas con los criterios institucionales vigentes, identificar desviaciones, documentar las evidencias correspondientes y facilitar mecanismos para restablecer la conformidad cuando sea necesario.</w:t>
      </w:r>
    </w:p>
    <w:p w:rsidR="00000000" w:rsidDel="00000000" w:rsidP="00000000" w:rsidRDefault="00000000" w:rsidRPr="00000000" w14:paraId="00000D6D">
      <w:pPr>
        <w:spacing w:after="240" w:before="240" w:lineRule="auto"/>
        <w:jc w:val="both"/>
        <w:rPr/>
      </w:pPr>
      <w:r w:rsidDel="00000000" w:rsidR="00000000" w:rsidRPr="00000000">
        <w:rPr>
          <w:rtl w:val="0"/>
        </w:rPr>
        <w:t xml:space="preserve">Cuando detecten incumplimientos, deberán comunicar objetivamente el grado de desviación, recomendar acciones correctivas compatibles con la gobernanza institucional y evitar cualquier actuación que pueda interpretarse como una validación indebida.</w:t>
      </w:r>
    </w:p>
    <w:p w:rsidR="00000000" w:rsidDel="00000000" w:rsidP="00000000" w:rsidRDefault="00000000" w:rsidRPr="00000000" w14:paraId="00000D6E">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Conformidad de la Materialización Institucional</w:t>
      </w:r>
      <w:r w:rsidDel="00000000" w:rsidR="00000000" w:rsidRPr="00000000">
        <w:rPr>
          <w:rtl w:val="0"/>
        </w:rPr>
        <w:t xml:space="preserve"> como fundamento permanente para garantizar que toda representación del ecosistema </w:t>
      </w:r>
      <w:r w:rsidDel="00000000" w:rsidR="00000000" w:rsidRPr="00000000">
        <w:rPr>
          <w:b w:val="1"/>
          <w:bCs w:val="1"/>
          <w:rtl w:val="0"/>
        </w:rPr>
        <w:t xml:space="preserve">Web3 Trust-Native</w:t>
      </w:r>
      <w:r w:rsidDel="00000000" w:rsidR="00000000" w:rsidRPr="00000000">
        <w:rPr>
          <w:rtl w:val="0"/>
        </w:rPr>
        <w:t xml:space="preserve"> permanezca alineada con el conocimiento institucional, fortaleciendo una institución cuya legitimidad puede demostrarse continuamente mediante evidencia objetiva, verificable y gobernada.</w:t>
      </w:r>
    </w:p>
    <w:p w:rsidR="00000000" w:rsidDel="00000000" w:rsidP="00000000" w:rsidRDefault="00000000" w:rsidRPr="00000000" w14:paraId="00000D6F">
      <w:pPr>
        <w:jc w:val="both"/>
        <w:rPr/>
      </w:pPr>
      <w:r w:rsidDel="00000000" w:rsidR="00000000" w:rsidRPr="00000000">
        <w:rPr>
          <w:rtl w:val="0"/>
        </w:rPr>
      </w:r>
    </w:p>
    <w:p w:rsidR="00000000" w:rsidDel="00000000" w:rsidP="00000000" w:rsidRDefault="00000000" w:rsidRPr="00000000" w14:paraId="00000D70">
      <w:pPr>
        <w:jc w:val="both"/>
        <w:rPr/>
      </w:pPr>
      <w:r w:rsidDel="00000000" w:rsidR="00000000" w:rsidRPr="00000000">
        <w:rPr>
          <w:rtl w:val="0"/>
        </w:rPr>
      </w:r>
    </w:p>
    <w:p w:rsidR="00000000" w:rsidDel="00000000" w:rsidP="00000000" w:rsidRDefault="00000000" w:rsidRPr="00000000" w14:paraId="00000D71">
      <w:pPr>
        <w:jc w:val="both"/>
        <w:rPr/>
      </w:pPr>
      <w:r w:rsidDel="00000000" w:rsidR="00000000" w:rsidRPr="00000000">
        <w:rPr>
          <w:rtl w:val="0"/>
        </w:rPr>
      </w:r>
    </w:p>
    <w:p w:rsidR="00000000" w:rsidDel="00000000" w:rsidP="00000000" w:rsidRDefault="00000000" w:rsidRPr="00000000" w14:paraId="00000D7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D73">
      <w:pPr>
        <w:pStyle w:val="Heading1"/>
        <w:keepNext w:val="0"/>
        <w:keepLines w:val="0"/>
        <w:spacing w:before="480" w:lineRule="auto"/>
        <w:jc w:val="both"/>
        <w:rPr>
          <w:b w:val="1"/>
          <w:bCs w:val="1"/>
          <w:sz w:val="46"/>
          <w:szCs w:val="46"/>
        </w:rPr>
      </w:pPr>
      <w:bookmarkStart w:colFirst="0" w:colLast="0" w:name="_ex6o6zpi4m0s" w:id="293"/>
      <w:bookmarkEnd w:id="293"/>
      <w:r w:rsidDel="00000000" w:rsidR="00000000" w:rsidRPr="00000000">
        <w:rPr>
          <w:b w:val="1"/>
          <w:bCs w:val="1"/>
          <w:sz w:val="46"/>
          <w:szCs w:val="46"/>
          <w:rtl w:val="0"/>
        </w:rPr>
        <w:t xml:space="preserve">L7-036</w:t>
      </w:r>
    </w:p>
    <w:p w:rsidR="00000000" w:rsidDel="00000000" w:rsidP="00000000" w:rsidRDefault="00000000" w:rsidRPr="00000000" w14:paraId="00000D74">
      <w:pPr>
        <w:pStyle w:val="Heading1"/>
        <w:keepNext w:val="0"/>
        <w:keepLines w:val="0"/>
        <w:spacing w:before="480" w:lineRule="auto"/>
        <w:jc w:val="both"/>
        <w:rPr>
          <w:b w:val="1"/>
          <w:bCs w:val="1"/>
          <w:sz w:val="46"/>
          <w:szCs w:val="46"/>
        </w:rPr>
      </w:pPr>
      <w:bookmarkStart w:colFirst="0" w:colLast="0" w:name="_eowl76ecwijt" w:id="294"/>
      <w:bookmarkEnd w:id="294"/>
      <w:r w:rsidDel="00000000" w:rsidR="00000000" w:rsidRPr="00000000">
        <w:rPr>
          <w:b w:val="1"/>
          <w:bCs w:val="1"/>
          <w:sz w:val="46"/>
          <w:szCs w:val="46"/>
          <w:rtl w:val="0"/>
        </w:rPr>
        <w:t xml:space="preserve">Integridad de la Materialización Institucional</w:t>
      </w:r>
    </w:p>
    <w:p w:rsidR="00000000" w:rsidDel="00000000" w:rsidP="00000000" w:rsidRDefault="00000000" w:rsidRPr="00000000" w14:paraId="00000D75">
      <w:pPr>
        <w:pStyle w:val="Heading2"/>
        <w:keepNext w:val="0"/>
        <w:keepLines w:val="0"/>
        <w:spacing w:after="80" w:lineRule="auto"/>
        <w:jc w:val="both"/>
        <w:rPr>
          <w:b w:val="1"/>
          <w:bCs w:val="1"/>
          <w:sz w:val="34"/>
          <w:szCs w:val="34"/>
        </w:rPr>
      </w:pPr>
      <w:bookmarkStart w:colFirst="0" w:colLast="0" w:name="_9grhuw3dtwj9" w:id="295"/>
      <w:bookmarkEnd w:id="295"/>
      <w:r w:rsidDel="00000000" w:rsidR="00000000" w:rsidRPr="00000000">
        <w:rPr>
          <w:b w:val="1"/>
          <w:bCs w:val="1"/>
          <w:sz w:val="34"/>
          <w:szCs w:val="34"/>
          <w:rtl w:val="0"/>
        </w:rPr>
        <w:t xml:space="preserve">Artículo</w:t>
      </w:r>
    </w:p>
    <w:p w:rsidR="00000000" w:rsidDel="00000000" w:rsidP="00000000" w:rsidRDefault="00000000" w:rsidRPr="00000000" w14:paraId="00000D76">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Integridad de la Materialización Institucional</w:t>
      </w:r>
      <w:r w:rsidDel="00000000" w:rsidR="00000000" w:rsidRPr="00000000">
        <w:rPr>
          <w:rtl w:val="0"/>
        </w:rPr>
        <w:t xml:space="preserve">, asegurando que toda forma de materialización preserve completa, inalterada y verificablemente el conocimiento institucional durante su representación, operación, intercambio y evolución.</w:t>
      </w:r>
    </w:p>
    <w:p w:rsidR="00000000" w:rsidDel="00000000" w:rsidP="00000000" w:rsidRDefault="00000000" w:rsidRPr="00000000" w14:paraId="00000D77">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Integridad de la Materialización Institucional</w:t>
      </w:r>
      <w:r w:rsidDel="00000000" w:rsidR="00000000" w:rsidRPr="00000000">
        <w:rPr>
          <w:rtl w:val="0"/>
        </w:rPr>
        <w:t xml:space="preserve"> constituye el estado mediante el cual la institución garantiza que ninguna forma de materialización altera, omite, distorsiona o incorpora elementos incompatibles con el conocimiento ejecutable definido por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D78">
      <w:pPr>
        <w:spacing w:after="240" w:before="240" w:lineRule="auto"/>
        <w:jc w:val="both"/>
        <w:rPr/>
      </w:pPr>
      <w:r w:rsidDel="00000000" w:rsidR="00000000" w:rsidRPr="00000000">
        <w:rPr>
          <w:rtl w:val="0"/>
        </w:rPr>
        <w:t xml:space="preserve">Toda Integridad de la Materialización Institucional deberá garantizar, como mínimo:</w:t>
      </w:r>
    </w:p>
    <w:p w:rsidR="00000000" w:rsidDel="00000000" w:rsidP="00000000" w:rsidRDefault="00000000" w:rsidRPr="00000000" w14:paraId="00000D79">
      <w:pPr>
        <w:numPr>
          <w:ilvl w:val="0"/>
          <w:numId w:val="271"/>
        </w:numPr>
        <w:spacing w:after="0" w:afterAutospacing="0" w:before="240" w:lineRule="auto"/>
        <w:ind w:left="720" w:hanging="360"/>
        <w:jc w:val="both"/>
      </w:pPr>
      <w:r w:rsidDel="00000000" w:rsidR="00000000" w:rsidRPr="00000000">
        <w:rPr>
          <w:rtl w:val="0"/>
        </w:rPr>
        <w:t xml:space="preserve">la preservación íntegra del conocimiento institucional;</w:t>
      </w:r>
    </w:p>
    <w:p w:rsidR="00000000" w:rsidDel="00000000" w:rsidP="00000000" w:rsidRDefault="00000000" w:rsidRPr="00000000" w14:paraId="00000D7A">
      <w:pPr>
        <w:numPr>
          <w:ilvl w:val="0"/>
          <w:numId w:val="271"/>
        </w:numPr>
        <w:spacing w:after="0" w:afterAutospacing="0" w:before="0" w:beforeAutospacing="0" w:lineRule="auto"/>
        <w:ind w:left="720" w:hanging="360"/>
        <w:jc w:val="both"/>
      </w:pPr>
      <w:r w:rsidDel="00000000" w:rsidR="00000000" w:rsidRPr="00000000">
        <w:rPr>
          <w:rtl w:val="0"/>
        </w:rPr>
        <w:t xml:space="preserve">la ausencia de alteraciones incompatibles con el Canon de Dominio;</w:t>
      </w:r>
    </w:p>
    <w:p w:rsidR="00000000" w:rsidDel="00000000" w:rsidP="00000000" w:rsidRDefault="00000000" w:rsidRPr="00000000" w14:paraId="00000D7B">
      <w:pPr>
        <w:numPr>
          <w:ilvl w:val="0"/>
          <w:numId w:val="271"/>
        </w:numPr>
        <w:spacing w:after="0" w:afterAutospacing="0" w:before="0" w:beforeAutospacing="0" w:lineRule="auto"/>
        <w:ind w:left="720" w:hanging="360"/>
        <w:jc w:val="both"/>
      </w:pPr>
      <w:r w:rsidDel="00000000" w:rsidR="00000000" w:rsidRPr="00000000">
        <w:rPr>
          <w:rtl w:val="0"/>
        </w:rPr>
        <w:t xml:space="preserve">la continuidad de la identidad institucional;</w:t>
      </w:r>
    </w:p>
    <w:p w:rsidR="00000000" w:rsidDel="00000000" w:rsidP="00000000" w:rsidRDefault="00000000" w:rsidRPr="00000000" w14:paraId="00000D7C">
      <w:pPr>
        <w:numPr>
          <w:ilvl w:val="0"/>
          <w:numId w:val="271"/>
        </w:numPr>
        <w:spacing w:after="0" w:afterAutospacing="0" w:before="0" w:beforeAutospacing="0" w:lineRule="auto"/>
        <w:ind w:left="720" w:hanging="360"/>
        <w:jc w:val="both"/>
      </w:pPr>
      <w:r w:rsidDel="00000000" w:rsidR="00000000" w:rsidRPr="00000000">
        <w:rPr>
          <w:rtl w:val="0"/>
        </w:rPr>
        <w:t xml:space="preserve">la autenticidad de toda representación institucional;</w:t>
      </w:r>
    </w:p>
    <w:p w:rsidR="00000000" w:rsidDel="00000000" w:rsidP="00000000" w:rsidRDefault="00000000" w:rsidRPr="00000000" w14:paraId="00000D7D">
      <w:pPr>
        <w:numPr>
          <w:ilvl w:val="0"/>
          <w:numId w:val="271"/>
        </w:numPr>
        <w:spacing w:after="0" w:afterAutospacing="0" w:before="0" w:beforeAutospacing="0" w:lineRule="auto"/>
        <w:ind w:left="720" w:hanging="360"/>
        <w:jc w:val="both"/>
      </w:pPr>
      <w:r w:rsidDel="00000000" w:rsidR="00000000" w:rsidRPr="00000000">
        <w:rPr>
          <w:rtl w:val="0"/>
        </w:rPr>
        <w:t xml:space="preserve">la coherencia entre las distintas formas de materialización;</w:t>
      </w:r>
    </w:p>
    <w:p w:rsidR="00000000" w:rsidDel="00000000" w:rsidP="00000000" w:rsidRDefault="00000000" w:rsidRPr="00000000" w14:paraId="00000D7E">
      <w:pPr>
        <w:numPr>
          <w:ilvl w:val="0"/>
          <w:numId w:val="271"/>
        </w:numPr>
        <w:spacing w:after="0" w:afterAutospacing="0" w:before="0" w:beforeAutospacing="0" w:lineRule="auto"/>
        <w:ind w:left="720" w:hanging="360"/>
        <w:jc w:val="both"/>
      </w:pPr>
      <w:r w:rsidDel="00000000" w:rsidR="00000000" w:rsidRPr="00000000">
        <w:rPr>
          <w:rtl w:val="0"/>
        </w:rPr>
        <w:t xml:space="preserve">la verificabilidad de la integridad;</w:t>
      </w:r>
    </w:p>
    <w:p w:rsidR="00000000" w:rsidDel="00000000" w:rsidP="00000000" w:rsidRDefault="00000000" w:rsidRPr="00000000" w14:paraId="00000D7F">
      <w:pPr>
        <w:numPr>
          <w:ilvl w:val="0"/>
          <w:numId w:val="271"/>
        </w:numPr>
        <w:spacing w:after="0" w:afterAutospacing="0" w:before="0" w:beforeAutospacing="0" w:lineRule="auto"/>
        <w:ind w:left="720" w:hanging="360"/>
        <w:jc w:val="both"/>
      </w:pPr>
      <w:r w:rsidDel="00000000" w:rsidR="00000000" w:rsidRPr="00000000">
        <w:rPr>
          <w:rtl w:val="0"/>
        </w:rPr>
        <w:t xml:space="preserve">la protección frente a modificaciones no autorizadas;</w:t>
      </w:r>
    </w:p>
    <w:p w:rsidR="00000000" w:rsidDel="00000000" w:rsidP="00000000" w:rsidRDefault="00000000" w:rsidRPr="00000000" w14:paraId="00000D80">
      <w:pPr>
        <w:numPr>
          <w:ilvl w:val="0"/>
          <w:numId w:val="271"/>
        </w:numPr>
        <w:spacing w:after="240" w:before="0" w:beforeAutospacing="0" w:lineRule="auto"/>
        <w:ind w:left="720" w:hanging="360"/>
        <w:jc w:val="both"/>
      </w:pPr>
      <w:r w:rsidDel="00000000" w:rsidR="00000000" w:rsidRPr="00000000">
        <w:rPr>
          <w:rtl w:val="0"/>
        </w:rPr>
        <w:t xml:space="preserve">el fortalecimiento permanente de la confianza institucional.</w:t>
      </w:r>
    </w:p>
    <w:p w:rsidR="00000000" w:rsidDel="00000000" w:rsidP="00000000" w:rsidRDefault="00000000" w:rsidRPr="00000000" w14:paraId="00000D81">
      <w:pPr>
        <w:spacing w:after="240" w:before="240" w:lineRule="auto"/>
        <w:jc w:val="both"/>
        <w:rPr/>
      </w:pPr>
      <w:r w:rsidDel="00000000" w:rsidR="00000000" w:rsidRPr="00000000">
        <w:rPr>
          <w:rtl w:val="0"/>
        </w:rPr>
        <w:t xml:space="preserve">La integridad institucional podrá comprender, cuando corresponda:</w:t>
      </w:r>
    </w:p>
    <w:p w:rsidR="00000000" w:rsidDel="00000000" w:rsidP="00000000" w:rsidRDefault="00000000" w:rsidRPr="00000000" w14:paraId="00000D82">
      <w:pPr>
        <w:numPr>
          <w:ilvl w:val="0"/>
          <w:numId w:val="166"/>
        </w:numPr>
        <w:spacing w:after="0" w:afterAutospacing="0" w:before="240" w:lineRule="auto"/>
        <w:ind w:left="720" w:hanging="360"/>
        <w:jc w:val="both"/>
      </w:pPr>
      <w:r w:rsidDel="00000000" w:rsidR="00000000" w:rsidRPr="00000000">
        <w:rPr>
          <w:rtl w:val="0"/>
        </w:rPr>
        <w:t xml:space="preserve">integridad documental;</w:t>
      </w:r>
    </w:p>
    <w:p w:rsidR="00000000" w:rsidDel="00000000" w:rsidP="00000000" w:rsidRDefault="00000000" w:rsidRPr="00000000" w14:paraId="00000D83">
      <w:pPr>
        <w:numPr>
          <w:ilvl w:val="0"/>
          <w:numId w:val="166"/>
        </w:numPr>
        <w:spacing w:after="0" w:afterAutospacing="0" w:before="0" w:beforeAutospacing="0" w:lineRule="auto"/>
        <w:ind w:left="720" w:hanging="360"/>
        <w:jc w:val="both"/>
      </w:pPr>
      <w:r w:rsidDel="00000000" w:rsidR="00000000" w:rsidRPr="00000000">
        <w:rPr>
          <w:rtl w:val="0"/>
        </w:rPr>
        <w:t xml:space="preserve">integridad conversacional;</w:t>
      </w:r>
    </w:p>
    <w:p w:rsidR="00000000" w:rsidDel="00000000" w:rsidP="00000000" w:rsidRDefault="00000000" w:rsidRPr="00000000" w14:paraId="00000D84">
      <w:pPr>
        <w:numPr>
          <w:ilvl w:val="0"/>
          <w:numId w:val="166"/>
        </w:numPr>
        <w:spacing w:after="0" w:afterAutospacing="0" w:before="0" w:beforeAutospacing="0" w:lineRule="auto"/>
        <w:ind w:left="720" w:hanging="360"/>
        <w:jc w:val="both"/>
      </w:pPr>
      <w:r w:rsidDel="00000000" w:rsidR="00000000" w:rsidRPr="00000000">
        <w:rPr>
          <w:rtl w:val="0"/>
        </w:rPr>
        <w:t xml:space="preserve">integridad de experiencias institucionales;</w:t>
      </w:r>
    </w:p>
    <w:p w:rsidR="00000000" w:rsidDel="00000000" w:rsidP="00000000" w:rsidRDefault="00000000" w:rsidRPr="00000000" w14:paraId="00000D85">
      <w:pPr>
        <w:numPr>
          <w:ilvl w:val="0"/>
          <w:numId w:val="166"/>
        </w:numPr>
        <w:spacing w:after="0" w:afterAutospacing="0" w:before="0" w:beforeAutospacing="0" w:lineRule="auto"/>
        <w:ind w:left="720" w:hanging="360"/>
        <w:jc w:val="both"/>
      </w:pPr>
      <w:r w:rsidDel="00000000" w:rsidR="00000000" w:rsidRPr="00000000">
        <w:rPr>
          <w:rtl w:val="0"/>
        </w:rPr>
        <w:t xml:space="preserve">integridad de servicios institucionales;</w:t>
      </w:r>
    </w:p>
    <w:p w:rsidR="00000000" w:rsidDel="00000000" w:rsidP="00000000" w:rsidRDefault="00000000" w:rsidRPr="00000000" w14:paraId="00000D86">
      <w:pPr>
        <w:numPr>
          <w:ilvl w:val="0"/>
          <w:numId w:val="166"/>
        </w:numPr>
        <w:spacing w:after="0" w:afterAutospacing="0" w:before="0" w:beforeAutospacing="0" w:lineRule="auto"/>
        <w:ind w:left="720" w:hanging="360"/>
        <w:jc w:val="both"/>
      </w:pPr>
      <w:r w:rsidDel="00000000" w:rsidR="00000000" w:rsidRPr="00000000">
        <w:rPr>
          <w:rtl w:val="0"/>
        </w:rPr>
        <w:t xml:space="preserve">integridad de agentes de Inteligencia Artificial;</w:t>
      </w:r>
    </w:p>
    <w:p w:rsidR="00000000" w:rsidDel="00000000" w:rsidP="00000000" w:rsidRDefault="00000000" w:rsidRPr="00000000" w14:paraId="00000D87">
      <w:pPr>
        <w:numPr>
          <w:ilvl w:val="0"/>
          <w:numId w:val="166"/>
        </w:numPr>
        <w:spacing w:after="0" w:afterAutospacing="0" w:before="0" w:beforeAutospacing="0" w:lineRule="auto"/>
        <w:ind w:left="720" w:hanging="360"/>
        <w:jc w:val="both"/>
      </w:pPr>
      <w:r w:rsidDel="00000000" w:rsidR="00000000" w:rsidRPr="00000000">
        <w:rPr>
          <w:rtl w:val="0"/>
        </w:rPr>
        <w:t xml:space="preserve">integridad de procesos colaborativos;</w:t>
      </w:r>
    </w:p>
    <w:p w:rsidR="00000000" w:rsidDel="00000000" w:rsidP="00000000" w:rsidRDefault="00000000" w:rsidRPr="00000000" w14:paraId="00000D88">
      <w:pPr>
        <w:numPr>
          <w:ilvl w:val="0"/>
          <w:numId w:val="166"/>
        </w:numPr>
        <w:spacing w:after="0" w:afterAutospacing="0" w:before="0" w:beforeAutospacing="0" w:lineRule="auto"/>
        <w:ind w:left="720" w:hanging="360"/>
        <w:jc w:val="both"/>
      </w:pPr>
      <w:r w:rsidDel="00000000" w:rsidR="00000000" w:rsidRPr="00000000">
        <w:rPr>
          <w:rtl w:val="0"/>
        </w:rPr>
        <w:t xml:space="preserve">integridad de representaciones multimodales;</w:t>
      </w:r>
    </w:p>
    <w:p w:rsidR="00000000" w:rsidDel="00000000" w:rsidP="00000000" w:rsidRDefault="00000000" w:rsidRPr="00000000" w14:paraId="00000D89">
      <w:pPr>
        <w:numPr>
          <w:ilvl w:val="0"/>
          <w:numId w:val="166"/>
        </w:numPr>
        <w:spacing w:after="240" w:before="0" w:beforeAutospacing="0" w:lineRule="auto"/>
        <w:ind w:left="720" w:hanging="360"/>
        <w:jc w:val="both"/>
      </w:pPr>
      <w:r w:rsidDel="00000000" w:rsidR="00000000" w:rsidRPr="00000000">
        <w:rPr>
          <w:rtl w:val="0"/>
        </w:rPr>
        <w:t xml:space="preserve">cualquier otra forma de materialización institucional.</w:t>
      </w:r>
    </w:p>
    <w:p w:rsidR="00000000" w:rsidDel="00000000" w:rsidP="00000000" w:rsidRDefault="00000000" w:rsidRPr="00000000" w14:paraId="00000D8A">
      <w:pPr>
        <w:spacing w:after="240" w:before="240" w:lineRule="auto"/>
        <w:jc w:val="both"/>
        <w:rPr/>
      </w:pPr>
      <w:r w:rsidDel="00000000" w:rsidR="00000000" w:rsidRPr="00000000">
        <w:rPr>
          <w:rtl w:val="0"/>
        </w:rPr>
        <w:t xml:space="preserve">La Integridad de la Materialización Institucional constituye un estado permanente de preservación institucional.</w:t>
      </w:r>
    </w:p>
    <w:p w:rsidR="00000000" w:rsidDel="00000000" w:rsidP="00000000" w:rsidRDefault="00000000" w:rsidRPr="00000000" w14:paraId="00000D8B">
      <w:pPr>
        <w:spacing w:after="240" w:before="240" w:lineRule="auto"/>
        <w:jc w:val="both"/>
        <w:rPr/>
      </w:pPr>
      <w:r w:rsidDel="00000000" w:rsidR="00000000" w:rsidRPr="00000000">
        <w:rPr>
          <w:rtl w:val="0"/>
        </w:rPr>
        <w:t xml:space="preserve">No constituye una propiedad exclusiva de mecanismos criptográficos, controles de versiones o tecnologías de protección de datos.</w:t>
      </w:r>
    </w:p>
    <w:p w:rsidR="00000000" w:rsidDel="00000000" w:rsidP="00000000" w:rsidRDefault="00000000" w:rsidRPr="00000000" w14:paraId="00000D8C">
      <w:pPr>
        <w:spacing w:after="240" w:before="240" w:lineRule="auto"/>
        <w:jc w:val="both"/>
        <w:rPr/>
      </w:pPr>
      <w:r w:rsidDel="00000000" w:rsidR="00000000" w:rsidRPr="00000000">
        <w:rPr>
          <w:rtl w:val="0"/>
        </w:rPr>
        <w:t xml:space="preserve">Toda integridad deberá preservar:</w:t>
      </w:r>
    </w:p>
    <w:p w:rsidR="00000000" w:rsidDel="00000000" w:rsidP="00000000" w:rsidRDefault="00000000" w:rsidRPr="00000000" w14:paraId="00000D8D">
      <w:pPr>
        <w:numPr>
          <w:ilvl w:val="0"/>
          <w:numId w:val="144"/>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D8E">
      <w:pPr>
        <w:numPr>
          <w:ilvl w:val="0"/>
          <w:numId w:val="144"/>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D8F">
      <w:pPr>
        <w:numPr>
          <w:ilvl w:val="0"/>
          <w:numId w:val="144"/>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D90">
      <w:pPr>
        <w:numPr>
          <w:ilvl w:val="0"/>
          <w:numId w:val="144"/>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D91">
      <w:pPr>
        <w:numPr>
          <w:ilvl w:val="0"/>
          <w:numId w:val="144"/>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D92">
      <w:pPr>
        <w:numPr>
          <w:ilvl w:val="0"/>
          <w:numId w:val="144"/>
        </w:numPr>
        <w:spacing w:after="240" w:before="0" w:beforeAutospacing="0" w:lineRule="auto"/>
        <w:ind w:left="720" w:hanging="360"/>
        <w:jc w:val="both"/>
      </w:pPr>
      <w:r w:rsidDel="00000000" w:rsidR="00000000" w:rsidRPr="00000000">
        <w:rPr>
          <w:rtl w:val="0"/>
        </w:rPr>
        <w:t xml:space="preserve">la autenticidad de las evidencias institucionales.</w:t>
      </w:r>
    </w:p>
    <w:p w:rsidR="00000000" w:rsidDel="00000000" w:rsidP="00000000" w:rsidRDefault="00000000" w:rsidRPr="00000000" w14:paraId="00000D93">
      <w:pPr>
        <w:spacing w:after="240" w:before="240" w:lineRule="auto"/>
        <w:jc w:val="both"/>
        <w:rPr/>
      </w:pPr>
      <w:r w:rsidDel="00000000" w:rsidR="00000000" w:rsidRPr="00000000">
        <w:rPr>
          <w:rtl w:val="0"/>
        </w:rPr>
        <w:t xml:space="preserve">Toda evaluación de integridad deberá permitir identificar objetivamente:</w:t>
      </w:r>
    </w:p>
    <w:p w:rsidR="00000000" w:rsidDel="00000000" w:rsidP="00000000" w:rsidRDefault="00000000" w:rsidRPr="00000000" w14:paraId="00000D94">
      <w:pPr>
        <w:numPr>
          <w:ilvl w:val="0"/>
          <w:numId w:val="197"/>
        </w:numPr>
        <w:spacing w:after="0" w:afterAutospacing="0" w:before="240" w:lineRule="auto"/>
        <w:ind w:left="720" w:hanging="360"/>
        <w:jc w:val="both"/>
      </w:pPr>
      <w:r w:rsidDel="00000000" w:rsidR="00000000" w:rsidRPr="00000000">
        <w:rPr>
          <w:rtl w:val="0"/>
        </w:rPr>
        <w:t xml:space="preserve">el conocimiento institucional preservado;</w:t>
      </w:r>
    </w:p>
    <w:p w:rsidR="00000000" w:rsidDel="00000000" w:rsidP="00000000" w:rsidRDefault="00000000" w:rsidRPr="00000000" w14:paraId="00000D95">
      <w:pPr>
        <w:numPr>
          <w:ilvl w:val="0"/>
          <w:numId w:val="197"/>
        </w:numPr>
        <w:spacing w:after="0" w:afterAutospacing="0" w:before="0" w:beforeAutospacing="0" w:lineRule="auto"/>
        <w:ind w:left="720" w:hanging="360"/>
        <w:jc w:val="both"/>
      </w:pPr>
      <w:r w:rsidDel="00000000" w:rsidR="00000000" w:rsidRPr="00000000">
        <w:rPr>
          <w:rtl w:val="0"/>
        </w:rPr>
        <w:t xml:space="preserve">las capacidades institucionales representadas;</w:t>
      </w:r>
    </w:p>
    <w:p w:rsidR="00000000" w:rsidDel="00000000" w:rsidP="00000000" w:rsidRDefault="00000000" w:rsidRPr="00000000" w14:paraId="00000D96">
      <w:pPr>
        <w:numPr>
          <w:ilvl w:val="0"/>
          <w:numId w:val="197"/>
        </w:numPr>
        <w:spacing w:after="0" w:afterAutospacing="0" w:before="0" w:beforeAutospacing="0" w:lineRule="auto"/>
        <w:ind w:left="720" w:hanging="360"/>
        <w:jc w:val="both"/>
      </w:pPr>
      <w:r w:rsidDel="00000000" w:rsidR="00000000" w:rsidRPr="00000000">
        <w:rPr>
          <w:rtl w:val="0"/>
        </w:rPr>
        <w:t xml:space="preserve">las evidencias de autenticidad;</w:t>
      </w:r>
    </w:p>
    <w:p w:rsidR="00000000" w:rsidDel="00000000" w:rsidP="00000000" w:rsidRDefault="00000000" w:rsidRPr="00000000" w14:paraId="00000D97">
      <w:pPr>
        <w:numPr>
          <w:ilvl w:val="0"/>
          <w:numId w:val="197"/>
        </w:numPr>
        <w:spacing w:after="0" w:afterAutospacing="0" w:before="0" w:beforeAutospacing="0" w:lineRule="auto"/>
        <w:ind w:left="720" w:hanging="360"/>
        <w:jc w:val="both"/>
      </w:pPr>
      <w:r w:rsidDel="00000000" w:rsidR="00000000" w:rsidRPr="00000000">
        <w:rPr>
          <w:rtl w:val="0"/>
        </w:rPr>
        <w:t xml:space="preserve">las modificaciones autorizadas;</w:t>
      </w:r>
    </w:p>
    <w:p w:rsidR="00000000" w:rsidDel="00000000" w:rsidP="00000000" w:rsidRDefault="00000000" w:rsidRPr="00000000" w14:paraId="00000D98">
      <w:pPr>
        <w:numPr>
          <w:ilvl w:val="0"/>
          <w:numId w:val="197"/>
        </w:numPr>
        <w:spacing w:after="0" w:afterAutospacing="0" w:before="0" w:beforeAutospacing="0" w:lineRule="auto"/>
        <w:ind w:left="720" w:hanging="360"/>
        <w:jc w:val="both"/>
      </w:pPr>
      <w:r w:rsidDel="00000000" w:rsidR="00000000" w:rsidRPr="00000000">
        <w:rPr>
          <w:rtl w:val="0"/>
        </w:rPr>
        <w:t xml:space="preserve">las alteraciones detectadas;</w:t>
      </w:r>
    </w:p>
    <w:p w:rsidR="00000000" w:rsidDel="00000000" w:rsidP="00000000" w:rsidRDefault="00000000" w:rsidRPr="00000000" w14:paraId="00000D99">
      <w:pPr>
        <w:numPr>
          <w:ilvl w:val="0"/>
          <w:numId w:val="197"/>
        </w:numPr>
        <w:spacing w:after="240" w:before="0" w:beforeAutospacing="0" w:lineRule="auto"/>
        <w:ind w:left="720" w:hanging="360"/>
        <w:jc w:val="both"/>
      </w:pPr>
      <w:r w:rsidDel="00000000" w:rsidR="00000000" w:rsidRPr="00000000">
        <w:rPr>
          <w:rtl w:val="0"/>
        </w:rPr>
        <w:t xml:space="preserve">los mecanismos utilizados para verificar la integridad.</w:t>
      </w:r>
    </w:p>
    <w:p w:rsidR="00000000" w:rsidDel="00000000" w:rsidP="00000000" w:rsidRDefault="00000000" w:rsidRPr="00000000" w14:paraId="00000D9A">
      <w:pPr>
        <w:spacing w:after="240" w:before="240" w:lineRule="auto"/>
        <w:jc w:val="both"/>
        <w:rPr/>
      </w:pPr>
      <w:r w:rsidDel="00000000" w:rsidR="00000000" w:rsidRPr="00000000">
        <w:rPr>
          <w:rtl w:val="0"/>
        </w:rPr>
        <w:t xml:space="preserve">Ningún proceso institucional podrá:</w:t>
      </w:r>
    </w:p>
    <w:p w:rsidR="00000000" w:rsidDel="00000000" w:rsidP="00000000" w:rsidRDefault="00000000" w:rsidRPr="00000000" w14:paraId="00000D9B">
      <w:pPr>
        <w:numPr>
          <w:ilvl w:val="0"/>
          <w:numId w:val="293"/>
        </w:numPr>
        <w:spacing w:after="0" w:afterAutospacing="0" w:before="240" w:lineRule="auto"/>
        <w:ind w:left="720" w:hanging="360"/>
        <w:jc w:val="both"/>
      </w:pPr>
      <w:r w:rsidDel="00000000" w:rsidR="00000000" w:rsidRPr="00000000">
        <w:rPr>
          <w:rtl w:val="0"/>
        </w:rPr>
        <w:t xml:space="preserve">alterar el significado del conocimiento ejecutable;</w:t>
      </w:r>
    </w:p>
    <w:p w:rsidR="00000000" w:rsidDel="00000000" w:rsidP="00000000" w:rsidRDefault="00000000" w:rsidRPr="00000000" w14:paraId="00000D9C">
      <w:pPr>
        <w:numPr>
          <w:ilvl w:val="0"/>
          <w:numId w:val="293"/>
        </w:numPr>
        <w:spacing w:after="0" w:afterAutospacing="0" w:before="0" w:beforeAutospacing="0" w:lineRule="auto"/>
        <w:ind w:left="720" w:hanging="360"/>
        <w:jc w:val="both"/>
      </w:pPr>
      <w:r w:rsidDel="00000000" w:rsidR="00000000" w:rsidRPr="00000000">
        <w:rPr>
          <w:rtl w:val="0"/>
        </w:rPr>
        <w:t xml:space="preserve">eliminar elementos esenciales de la representación institucional;</w:t>
      </w:r>
    </w:p>
    <w:p w:rsidR="00000000" w:rsidDel="00000000" w:rsidP="00000000" w:rsidRDefault="00000000" w:rsidRPr="00000000" w14:paraId="00000D9D">
      <w:pPr>
        <w:numPr>
          <w:ilvl w:val="0"/>
          <w:numId w:val="293"/>
        </w:numPr>
        <w:spacing w:after="0" w:afterAutospacing="0" w:before="0" w:beforeAutospacing="0" w:lineRule="auto"/>
        <w:ind w:left="720" w:hanging="360"/>
        <w:jc w:val="both"/>
      </w:pPr>
      <w:r w:rsidDel="00000000" w:rsidR="00000000" w:rsidRPr="00000000">
        <w:rPr>
          <w:rtl w:val="0"/>
        </w:rPr>
        <w:t xml:space="preserve">incorporar información incompatible con la Constitución;</w:t>
      </w:r>
    </w:p>
    <w:p w:rsidR="00000000" w:rsidDel="00000000" w:rsidP="00000000" w:rsidRDefault="00000000" w:rsidRPr="00000000" w14:paraId="00000D9E">
      <w:pPr>
        <w:numPr>
          <w:ilvl w:val="0"/>
          <w:numId w:val="293"/>
        </w:numPr>
        <w:spacing w:after="0" w:afterAutospacing="0" w:before="0" w:beforeAutospacing="0" w:lineRule="auto"/>
        <w:ind w:left="720" w:hanging="360"/>
        <w:jc w:val="both"/>
      </w:pPr>
      <w:r w:rsidDel="00000000" w:rsidR="00000000" w:rsidRPr="00000000">
        <w:rPr>
          <w:rtl w:val="0"/>
        </w:rPr>
        <w:t xml:space="preserve">comprometer la autenticidad de las evidencias;</w:t>
      </w:r>
    </w:p>
    <w:p w:rsidR="00000000" w:rsidDel="00000000" w:rsidP="00000000" w:rsidRDefault="00000000" w:rsidRPr="00000000" w14:paraId="00000D9F">
      <w:pPr>
        <w:numPr>
          <w:ilvl w:val="0"/>
          <w:numId w:val="293"/>
        </w:numPr>
        <w:spacing w:after="240" w:before="0" w:beforeAutospacing="0" w:lineRule="auto"/>
        <w:ind w:left="720" w:hanging="360"/>
        <w:jc w:val="both"/>
      </w:pPr>
      <w:r w:rsidDel="00000000" w:rsidR="00000000" w:rsidRPr="00000000">
        <w:rPr>
          <w:rtl w:val="0"/>
        </w:rPr>
        <w:t xml:space="preserve">debilitar la confianza mediante representaciones institucionales incompletas o alteradas.</w:t>
      </w:r>
    </w:p>
    <w:p w:rsidR="00000000" w:rsidDel="00000000" w:rsidP="00000000" w:rsidRDefault="00000000" w:rsidRPr="00000000" w14:paraId="00000DA0">
      <w:pPr>
        <w:spacing w:after="240" w:before="240" w:lineRule="auto"/>
        <w:jc w:val="both"/>
        <w:rPr/>
      </w:pPr>
      <w:r w:rsidDel="00000000" w:rsidR="00000000" w:rsidRPr="00000000">
        <w:rPr>
          <w:rtl w:val="0"/>
        </w:rPr>
        <w:t xml:space="preserve">Toda Integridad de la Materialización Institucional deberá producir evidencia verificable suficiente para demostrar que el conocimiento institucional permanece completo e inalterado durante toda su materialización.</w:t>
      </w:r>
    </w:p>
    <w:p w:rsidR="00000000" w:rsidDel="00000000" w:rsidP="00000000" w:rsidRDefault="00000000" w:rsidRPr="00000000" w14:paraId="00000DA1">
      <w:pPr>
        <w:spacing w:after="240" w:before="240" w:lineRule="auto"/>
        <w:jc w:val="both"/>
        <w:rPr/>
      </w:pPr>
      <w:r w:rsidDel="00000000" w:rsidR="00000000" w:rsidRPr="00000000">
        <w:rPr>
          <w:rtl w:val="0"/>
        </w:rPr>
        <w:t xml:space="preserve">La Integridad de la Materialización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toda forma de materialización conserve fielmente la esencia del conocimiento institucional que representa.</w:t>
      </w:r>
    </w:p>
    <w:p w:rsidR="00000000" w:rsidDel="00000000" w:rsidP="00000000" w:rsidRDefault="00000000" w:rsidRPr="00000000" w14:paraId="00000DA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3">
      <w:pPr>
        <w:pStyle w:val="Heading1"/>
        <w:keepNext w:val="0"/>
        <w:keepLines w:val="0"/>
        <w:spacing w:before="480" w:lineRule="auto"/>
        <w:jc w:val="both"/>
        <w:rPr>
          <w:b w:val="1"/>
          <w:bCs w:val="1"/>
          <w:sz w:val="46"/>
          <w:szCs w:val="46"/>
        </w:rPr>
      </w:pPr>
      <w:bookmarkStart w:colFirst="0" w:colLast="0" w:name="_b65gpoohb6bz" w:id="296"/>
      <w:bookmarkEnd w:id="296"/>
      <w:r w:rsidDel="00000000" w:rsidR="00000000" w:rsidRPr="00000000">
        <w:rPr>
          <w:b w:val="1"/>
          <w:bCs w:val="1"/>
          <w:sz w:val="46"/>
          <w:szCs w:val="46"/>
          <w:rtl w:val="0"/>
        </w:rPr>
        <w:t xml:space="preserve">Fundamentación Conceptual</w:t>
      </w:r>
    </w:p>
    <w:p w:rsidR="00000000" w:rsidDel="00000000" w:rsidP="00000000" w:rsidRDefault="00000000" w:rsidRPr="00000000" w14:paraId="00000DA4">
      <w:pPr>
        <w:spacing w:after="240" w:before="240" w:lineRule="auto"/>
        <w:jc w:val="both"/>
        <w:rPr/>
      </w:pPr>
      <w:r w:rsidDel="00000000" w:rsidR="00000000" w:rsidRPr="00000000">
        <w:rPr>
          <w:rtl w:val="0"/>
        </w:rPr>
        <w:t xml:space="preserve">La legitimidad de una institución depende de que aquello que representa continúe siendo exactamente aquello que la institución ha decidido representar.</w:t>
      </w:r>
    </w:p>
    <w:p w:rsidR="00000000" w:rsidDel="00000000" w:rsidP="00000000" w:rsidRDefault="00000000" w:rsidRPr="00000000" w14:paraId="00000DA5">
      <w:pPr>
        <w:spacing w:after="240" w:before="240" w:lineRule="auto"/>
        <w:jc w:val="both"/>
        <w:rPr/>
      </w:pPr>
      <w:r w:rsidDel="00000000" w:rsidR="00000000" w:rsidRPr="00000000">
        <w:rPr>
          <w:rtl w:val="0"/>
        </w:rPr>
        <w:t xml:space="preserve">Éste constituye el fundamento de la Integridad de la Materialización Institucional.</w:t>
      </w:r>
    </w:p>
    <w:p w:rsidR="00000000" w:rsidDel="00000000" w:rsidP="00000000" w:rsidRDefault="00000000" w:rsidRPr="00000000" w14:paraId="00000DA6">
      <w:pPr>
        <w:spacing w:after="240" w:before="240" w:lineRule="auto"/>
        <w:jc w:val="both"/>
        <w:rPr/>
      </w:pPr>
      <w:r w:rsidDel="00000000" w:rsidR="00000000" w:rsidRPr="00000000">
        <w:rPr>
          <w:rtl w:val="0"/>
        </w:rPr>
        <w:t xml:space="preserve">Web3 Trust-Native establece que la integridad no protege únicamente datos.</w:t>
      </w:r>
    </w:p>
    <w:p w:rsidR="00000000" w:rsidDel="00000000" w:rsidP="00000000" w:rsidRDefault="00000000" w:rsidRPr="00000000" w14:paraId="00000DA7">
      <w:pPr>
        <w:spacing w:after="240" w:before="240" w:lineRule="auto"/>
        <w:jc w:val="both"/>
        <w:rPr/>
      </w:pPr>
      <w:r w:rsidDel="00000000" w:rsidR="00000000" w:rsidRPr="00000000">
        <w:rPr>
          <w:rtl w:val="0"/>
        </w:rPr>
        <w:t xml:space="preserve">Protege conocimiento institucional.</w:t>
      </w:r>
    </w:p>
    <w:p w:rsidR="00000000" w:rsidDel="00000000" w:rsidP="00000000" w:rsidRDefault="00000000" w:rsidRPr="00000000" w14:paraId="00000DA8">
      <w:pPr>
        <w:spacing w:after="240" w:before="240" w:lineRule="auto"/>
        <w:jc w:val="both"/>
        <w:rPr/>
      </w:pPr>
      <w:r w:rsidDel="00000000" w:rsidR="00000000" w:rsidRPr="00000000">
        <w:rPr>
          <w:rtl w:val="0"/>
        </w:rPr>
        <w:t xml:space="preserve">Una conversación.</w:t>
      </w:r>
    </w:p>
    <w:p w:rsidR="00000000" w:rsidDel="00000000" w:rsidP="00000000" w:rsidRDefault="00000000" w:rsidRPr="00000000" w14:paraId="00000DA9">
      <w:pPr>
        <w:spacing w:after="240" w:before="240" w:lineRule="auto"/>
        <w:jc w:val="both"/>
        <w:rPr/>
      </w:pPr>
      <w:r w:rsidDel="00000000" w:rsidR="00000000" w:rsidRPr="00000000">
        <w:rPr>
          <w:rtl w:val="0"/>
        </w:rPr>
        <w:t xml:space="preserve">Un documento.</w:t>
      </w:r>
    </w:p>
    <w:p w:rsidR="00000000" w:rsidDel="00000000" w:rsidP="00000000" w:rsidRDefault="00000000" w:rsidRPr="00000000" w14:paraId="00000DAA">
      <w:pPr>
        <w:spacing w:after="240" w:before="240" w:lineRule="auto"/>
        <w:jc w:val="both"/>
        <w:rPr/>
      </w:pPr>
      <w:r w:rsidDel="00000000" w:rsidR="00000000" w:rsidRPr="00000000">
        <w:rPr>
          <w:rtl w:val="0"/>
        </w:rPr>
        <w:t xml:space="preserve">Un agente de Inteligencia Artificial.</w:t>
      </w:r>
    </w:p>
    <w:p w:rsidR="00000000" w:rsidDel="00000000" w:rsidP="00000000" w:rsidRDefault="00000000" w:rsidRPr="00000000" w14:paraId="00000DAB">
      <w:pPr>
        <w:spacing w:after="240" w:before="240" w:lineRule="auto"/>
        <w:jc w:val="both"/>
        <w:rPr/>
      </w:pPr>
      <w:r w:rsidDel="00000000" w:rsidR="00000000" w:rsidRPr="00000000">
        <w:rPr>
          <w:rtl w:val="0"/>
        </w:rPr>
        <w:t xml:space="preserve">Un servicio institucional.</w:t>
      </w:r>
    </w:p>
    <w:p w:rsidR="00000000" w:rsidDel="00000000" w:rsidP="00000000" w:rsidRDefault="00000000" w:rsidRPr="00000000" w14:paraId="00000DAC">
      <w:pPr>
        <w:spacing w:after="240" w:before="240" w:lineRule="auto"/>
        <w:jc w:val="both"/>
        <w:rPr/>
      </w:pPr>
      <w:r w:rsidDel="00000000" w:rsidR="00000000" w:rsidRPr="00000000">
        <w:rPr>
          <w:rtl w:val="0"/>
        </w:rPr>
        <w:t xml:space="preserve">Todos representan una manifestación del conocimiento ejecutable.</w:t>
      </w:r>
    </w:p>
    <w:p w:rsidR="00000000" w:rsidDel="00000000" w:rsidP="00000000" w:rsidRDefault="00000000" w:rsidRPr="00000000" w14:paraId="00000DAD">
      <w:pPr>
        <w:spacing w:after="240" w:before="240" w:lineRule="auto"/>
        <w:jc w:val="both"/>
        <w:rPr/>
      </w:pPr>
      <w:r w:rsidDel="00000000" w:rsidR="00000000" w:rsidRPr="00000000">
        <w:rPr>
          <w:rtl w:val="0"/>
        </w:rPr>
        <w:t xml:space="preserve">Cuando dicha representación pierde integridad, la institución comienza a perder identidad.</w:t>
      </w:r>
    </w:p>
    <w:p w:rsidR="00000000" w:rsidDel="00000000" w:rsidP="00000000" w:rsidRDefault="00000000" w:rsidRPr="00000000" w14:paraId="00000DAE">
      <w:pPr>
        <w:spacing w:after="240" w:before="240" w:lineRule="auto"/>
        <w:jc w:val="both"/>
        <w:rPr/>
      </w:pPr>
      <w:r w:rsidDel="00000000" w:rsidR="00000000" w:rsidRPr="00000000">
        <w:rPr>
          <w:rtl w:val="0"/>
        </w:rPr>
        <w:t xml:space="preserve">Por ello, la integridad no constituye únicamente una propiedad técnica.</w:t>
      </w:r>
    </w:p>
    <w:p w:rsidR="00000000" w:rsidDel="00000000" w:rsidP="00000000" w:rsidRDefault="00000000" w:rsidRPr="00000000" w14:paraId="00000DAF">
      <w:pPr>
        <w:spacing w:after="240" w:before="240" w:lineRule="auto"/>
        <w:jc w:val="both"/>
        <w:rPr/>
      </w:pPr>
      <w:r w:rsidDel="00000000" w:rsidR="00000000" w:rsidRPr="00000000">
        <w:rPr>
          <w:rtl w:val="0"/>
        </w:rPr>
        <w:t xml:space="preserve">Constituye una propiedad institucional destinada a preservar la continuidad entre el conocimiento y todas sus formas de expresión.</w:t>
      </w:r>
    </w:p>
    <w:p w:rsidR="00000000" w:rsidDel="00000000" w:rsidP="00000000" w:rsidRDefault="00000000" w:rsidRPr="00000000" w14:paraId="00000DB0">
      <w:pPr>
        <w:spacing w:after="240" w:before="240" w:lineRule="auto"/>
        <w:jc w:val="both"/>
        <w:rPr/>
      </w:pPr>
      <w:r w:rsidDel="00000000" w:rsidR="00000000" w:rsidRPr="00000000">
        <w:rPr>
          <w:rtl w:val="0"/>
        </w:rPr>
        <w:t xml:space="preserve">Cada alteración no autorizada afecta la confianza.</w:t>
      </w:r>
    </w:p>
    <w:p w:rsidR="00000000" w:rsidDel="00000000" w:rsidP="00000000" w:rsidRDefault="00000000" w:rsidRPr="00000000" w14:paraId="00000DB1">
      <w:pPr>
        <w:spacing w:after="240" w:before="240" w:lineRule="auto"/>
        <w:jc w:val="both"/>
        <w:rPr/>
      </w:pPr>
      <w:r w:rsidDel="00000000" w:rsidR="00000000" w:rsidRPr="00000000">
        <w:rPr>
          <w:rtl w:val="0"/>
        </w:rPr>
        <w:t xml:space="preserve">Cada representación íntegra fortalece la legitimidad.</w:t>
      </w:r>
    </w:p>
    <w:p w:rsidR="00000000" w:rsidDel="00000000" w:rsidP="00000000" w:rsidRDefault="00000000" w:rsidRPr="00000000" w14:paraId="00000DB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3">
      <w:pPr>
        <w:pStyle w:val="Heading1"/>
        <w:keepNext w:val="0"/>
        <w:keepLines w:val="0"/>
        <w:spacing w:before="480" w:lineRule="auto"/>
        <w:jc w:val="both"/>
        <w:rPr>
          <w:b w:val="1"/>
          <w:bCs w:val="1"/>
          <w:sz w:val="46"/>
          <w:szCs w:val="46"/>
        </w:rPr>
      </w:pPr>
      <w:bookmarkStart w:colFirst="0" w:colLast="0" w:name="_4riku644c1d8" w:id="297"/>
      <w:bookmarkEnd w:id="297"/>
      <w:r w:rsidDel="00000000" w:rsidR="00000000" w:rsidRPr="00000000">
        <w:rPr>
          <w:b w:val="1"/>
          <w:bCs w:val="1"/>
          <w:sz w:val="46"/>
          <w:szCs w:val="46"/>
          <w:rtl w:val="0"/>
        </w:rPr>
        <w:t xml:space="preserve">Implicaciones Metodológicas</w:t>
      </w:r>
    </w:p>
    <w:p w:rsidR="00000000" w:rsidDel="00000000" w:rsidP="00000000" w:rsidRDefault="00000000" w:rsidRPr="00000000" w14:paraId="00000DB4">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mecanismos permanentes destinados a preservar la integridad del conocimiento institucional durante todo su ciclo de materialización.</w:t>
      </w:r>
    </w:p>
    <w:p w:rsidR="00000000" w:rsidDel="00000000" w:rsidP="00000000" w:rsidRDefault="00000000" w:rsidRPr="00000000" w14:paraId="00000DB5">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DB6">
      <w:pPr>
        <w:numPr>
          <w:ilvl w:val="0"/>
          <w:numId w:val="125"/>
        </w:numPr>
        <w:spacing w:after="0" w:afterAutospacing="0" w:before="240" w:lineRule="auto"/>
        <w:ind w:left="720" w:hanging="360"/>
        <w:jc w:val="both"/>
      </w:pPr>
      <w:r w:rsidDel="00000000" w:rsidR="00000000" w:rsidRPr="00000000">
        <w:rPr>
          <w:rtl w:val="0"/>
        </w:rPr>
        <w:t xml:space="preserve">integridad de datos;</w:t>
      </w:r>
    </w:p>
    <w:p w:rsidR="00000000" w:rsidDel="00000000" w:rsidP="00000000" w:rsidRDefault="00000000" w:rsidRPr="00000000" w14:paraId="00000DB7">
      <w:pPr>
        <w:numPr>
          <w:ilvl w:val="0"/>
          <w:numId w:val="125"/>
        </w:numPr>
        <w:spacing w:after="0" w:afterAutospacing="0" w:before="0" w:beforeAutospacing="0" w:lineRule="auto"/>
        <w:ind w:left="720" w:hanging="360"/>
        <w:jc w:val="both"/>
      </w:pPr>
      <w:r w:rsidDel="00000000" w:rsidR="00000000" w:rsidRPr="00000000">
        <w:rPr>
          <w:rtl w:val="0"/>
        </w:rPr>
        <w:t xml:space="preserve">integridad tecnológica;</w:t>
      </w:r>
    </w:p>
    <w:p w:rsidR="00000000" w:rsidDel="00000000" w:rsidP="00000000" w:rsidRDefault="00000000" w:rsidRPr="00000000" w14:paraId="00000DB8">
      <w:pPr>
        <w:numPr>
          <w:ilvl w:val="0"/>
          <w:numId w:val="125"/>
        </w:numPr>
        <w:spacing w:after="0" w:afterAutospacing="0" w:before="0" w:beforeAutospacing="0" w:lineRule="auto"/>
        <w:ind w:left="720" w:hanging="360"/>
        <w:jc w:val="both"/>
      </w:pPr>
      <w:r w:rsidDel="00000000" w:rsidR="00000000" w:rsidRPr="00000000">
        <w:rPr>
          <w:rtl w:val="0"/>
        </w:rPr>
        <w:t xml:space="preserve">integridad documental;</w:t>
      </w:r>
    </w:p>
    <w:p w:rsidR="00000000" w:rsidDel="00000000" w:rsidP="00000000" w:rsidRDefault="00000000" w:rsidRPr="00000000" w14:paraId="00000DB9">
      <w:pPr>
        <w:numPr>
          <w:ilvl w:val="0"/>
          <w:numId w:val="125"/>
        </w:numPr>
        <w:spacing w:after="240" w:before="0" w:beforeAutospacing="0" w:lineRule="auto"/>
        <w:ind w:left="720" w:hanging="360"/>
        <w:jc w:val="both"/>
      </w:pPr>
      <w:r w:rsidDel="00000000" w:rsidR="00000000" w:rsidRPr="00000000">
        <w:rPr>
          <w:rtl w:val="0"/>
        </w:rPr>
        <w:t xml:space="preserve">integridad de la materialización institucional.</w:t>
      </w:r>
    </w:p>
    <w:p w:rsidR="00000000" w:rsidDel="00000000" w:rsidP="00000000" w:rsidRDefault="00000000" w:rsidRPr="00000000" w14:paraId="00000DBA">
      <w:pPr>
        <w:spacing w:after="240" w:before="240" w:lineRule="auto"/>
        <w:jc w:val="both"/>
        <w:rPr/>
      </w:pPr>
      <w:r w:rsidDel="00000000" w:rsidR="00000000" w:rsidRPr="00000000">
        <w:rPr>
          <w:rtl w:val="0"/>
        </w:rPr>
        <w:t xml:space="preserve">Toda especificación deberá establecer criterios para identificar alteraciones incompatibles con el conocimiento institucional, definir mecanismos de verificación y documentar las evidencias de integridad.</w:t>
      </w:r>
    </w:p>
    <w:p w:rsidR="00000000" w:rsidDel="00000000" w:rsidP="00000000" w:rsidRDefault="00000000" w:rsidRPr="00000000" w14:paraId="00000DBB">
      <w:pPr>
        <w:spacing w:after="240" w:before="240" w:lineRule="auto"/>
        <w:jc w:val="both"/>
        <w:rPr/>
      </w:pPr>
      <w:r w:rsidDel="00000000" w:rsidR="00000000" w:rsidRPr="00000000">
        <w:rPr>
          <w:rtl w:val="0"/>
        </w:rPr>
        <w:t xml:space="preserve">Las metodologías deberán incorporar procesos destinados a detectar degradaciones progresivas de la representación institucional antes de que afecten la legitimidad del ecosistema.</w:t>
      </w:r>
    </w:p>
    <w:p w:rsidR="00000000" w:rsidDel="00000000" w:rsidP="00000000" w:rsidRDefault="00000000" w:rsidRPr="00000000" w14:paraId="00000DBC">
      <w:pPr>
        <w:spacing w:after="240" w:before="240" w:lineRule="auto"/>
        <w:jc w:val="both"/>
        <w:rPr/>
      </w:pPr>
      <w:r w:rsidDel="00000000" w:rsidR="00000000" w:rsidRPr="00000000">
        <w:rPr>
          <w:rtl w:val="0"/>
        </w:rPr>
        <w:t xml:space="preserve">Toda modificación autorizada deberá quedar respaldada por evidencia suficiente que permita demostrar que la integridad institucional ha sido preservada.</w:t>
      </w:r>
    </w:p>
    <w:p w:rsidR="00000000" w:rsidDel="00000000" w:rsidP="00000000" w:rsidRDefault="00000000" w:rsidRPr="00000000" w14:paraId="00000DB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1"/>
        <w:keepNext w:val="0"/>
        <w:keepLines w:val="0"/>
        <w:spacing w:before="480" w:lineRule="auto"/>
        <w:jc w:val="both"/>
        <w:rPr>
          <w:b w:val="1"/>
          <w:bCs w:val="1"/>
          <w:sz w:val="46"/>
          <w:szCs w:val="46"/>
        </w:rPr>
      </w:pPr>
      <w:bookmarkStart w:colFirst="0" w:colLast="0" w:name="_ph7ffkd48m73" w:id="298"/>
      <w:bookmarkEnd w:id="29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DBF">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integridad institucional por diseño</w:t>
      </w:r>
      <w:r w:rsidDel="00000000" w:rsidR="00000000" w:rsidRPr="00000000">
        <w:rPr>
          <w:rtl w:val="0"/>
        </w:rPr>
        <w:t xml:space="preserve">, garantizando que toda forma de materialización preserve inalterado el conocimiento institucional.</w:t>
      </w:r>
    </w:p>
    <w:p w:rsidR="00000000" w:rsidDel="00000000" w:rsidP="00000000" w:rsidRDefault="00000000" w:rsidRPr="00000000" w14:paraId="00000DC0">
      <w:pPr>
        <w:spacing w:after="240" w:before="240" w:lineRule="auto"/>
        <w:jc w:val="both"/>
        <w:rPr/>
      </w:pPr>
      <w:r w:rsidDel="00000000" w:rsidR="00000000" w:rsidRPr="00000000">
        <w:rPr>
          <w:rtl w:val="0"/>
        </w:rPr>
        <w:t xml:space="preserve">Las implementaciones deberán desacoplar los mecanismos de preservación de integridad de tecnologías específicas, permitiendo utilizar distintos medios de verificación sin afectar la continuidad institucional.</w:t>
      </w:r>
    </w:p>
    <w:p w:rsidR="00000000" w:rsidDel="00000000" w:rsidP="00000000" w:rsidRDefault="00000000" w:rsidRPr="00000000" w14:paraId="00000DC1">
      <w:pPr>
        <w:spacing w:after="240" w:before="240" w:lineRule="auto"/>
        <w:jc w:val="both"/>
        <w:rPr/>
      </w:pPr>
      <w:r w:rsidDel="00000000" w:rsidR="00000000" w:rsidRPr="00000000">
        <w:rPr>
          <w:rtl w:val="0"/>
        </w:rPr>
        <w:t xml:space="preserve">La arquitectura deberá facilitar mecanismos de detección de alteraciones, validación de autenticidad, preservación histórica y reconstrucción verificable de las representaciones institucionales.</w:t>
      </w:r>
    </w:p>
    <w:p w:rsidR="00000000" w:rsidDel="00000000" w:rsidP="00000000" w:rsidRDefault="00000000" w:rsidRPr="00000000" w14:paraId="00000DC2">
      <w:pPr>
        <w:spacing w:after="240" w:before="240" w:lineRule="auto"/>
        <w:jc w:val="both"/>
        <w:rPr/>
      </w:pPr>
      <w:r w:rsidDel="00000000" w:rsidR="00000000" w:rsidRPr="00000000">
        <w:rPr>
          <w:rtl w:val="0"/>
        </w:rPr>
        <w:t xml:space="preserve">Toda integridad deberá preservar simultáneamente:</w:t>
      </w:r>
    </w:p>
    <w:p w:rsidR="00000000" w:rsidDel="00000000" w:rsidP="00000000" w:rsidRDefault="00000000" w:rsidRPr="00000000" w14:paraId="00000DC3">
      <w:pPr>
        <w:numPr>
          <w:ilvl w:val="0"/>
          <w:numId w:val="184"/>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DC4">
      <w:pPr>
        <w:numPr>
          <w:ilvl w:val="0"/>
          <w:numId w:val="184"/>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DC5">
      <w:pPr>
        <w:numPr>
          <w:ilvl w:val="0"/>
          <w:numId w:val="184"/>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DC6">
      <w:pPr>
        <w:numPr>
          <w:ilvl w:val="0"/>
          <w:numId w:val="184"/>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DC7">
      <w:pPr>
        <w:numPr>
          <w:ilvl w:val="0"/>
          <w:numId w:val="184"/>
        </w:numPr>
        <w:spacing w:after="240" w:before="0" w:beforeAutospacing="0" w:lineRule="auto"/>
        <w:ind w:left="720" w:hanging="360"/>
        <w:jc w:val="both"/>
      </w:pPr>
      <w:r w:rsidDel="00000000" w:rsidR="00000000" w:rsidRPr="00000000">
        <w:rPr>
          <w:rtl w:val="0"/>
        </w:rPr>
        <w:t xml:space="preserve">la verificabilidad permanente de la autenticidad institucional.</w:t>
      </w:r>
    </w:p>
    <w:p w:rsidR="00000000" w:rsidDel="00000000" w:rsidP="00000000" w:rsidRDefault="00000000" w:rsidRPr="00000000" w14:paraId="00000DC8">
      <w:pPr>
        <w:spacing w:after="240" w:before="240" w:lineRule="auto"/>
        <w:jc w:val="both"/>
        <w:rPr/>
      </w:pPr>
      <w:r w:rsidDel="00000000" w:rsidR="00000000" w:rsidRPr="00000000">
        <w:rPr>
          <w:rtl w:val="0"/>
        </w:rPr>
        <w:t xml:space="preserve">Las implementaciones deberán demostrar objetivamente que cualquier forma de materialización mantiene íntegramente el conocimiento institucional durante toda su existencia.</w:t>
      </w:r>
    </w:p>
    <w:p w:rsidR="00000000" w:rsidDel="00000000" w:rsidP="00000000" w:rsidRDefault="00000000" w:rsidRPr="00000000" w14:paraId="00000DC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A">
      <w:pPr>
        <w:pStyle w:val="Heading1"/>
        <w:keepNext w:val="0"/>
        <w:keepLines w:val="0"/>
        <w:spacing w:before="480" w:lineRule="auto"/>
        <w:jc w:val="both"/>
        <w:rPr>
          <w:b w:val="1"/>
          <w:bCs w:val="1"/>
          <w:sz w:val="46"/>
          <w:szCs w:val="46"/>
        </w:rPr>
      </w:pPr>
      <w:bookmarkStart w:colFirst="0" w:colLast="0" w:name="_nmqjdviuzmmj" w:id="299"/>
      <w:bookmarkEnd w:id="29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DCB">
      <w:pPr>
        <w:spacing w:after="240" w:before="240" w:lineRule="auto"/>
        <w:jc w:val="both"/>
        <w:rPr/>
      </w:pPr>
      <w:r w:rsidDel="00000000" w:rsidR="00000000" w:rsidRPr="00000000">
        <w:rPr>
          <w:rtl w:val="0"/>
        </w:rPr>
        <w:t xml:space="preserve">Los agentes de Inteligencia Artificial deberán interpretar la Integridad de la Materialización Institucional como la obligación permanente de preservar completa e inalteradamente el conocimiento institucional que representan.</w:t>
      </w:r>
    </w:p>
    <w:p w:rsidR="00000000" w:rsidDel="00000000" w:rsidP="00000000" w:rsidRDefault="00000000" w:rsidRPr="00000000" w14:paraId="00000DCC">
      <w:pPr>
        <w:spacing w:after="240" w:before="240" w:lineRule="auto"/>
        <w:jc w:val="both"/>
        <w:rPr/>
      </w:pPr>
      <w:r w:rsidDel="00000000" w:rsidR="00000000" w:rsidRPr="00000000">
        <w:rPr>
          <w:rtl w:val="0"/>
        </w:rPr>
        <w:t xml:space="preserve">No deberán modificar el significado del Canon de Dominio, omitir elementos relevantes del conocimiento institucional, incorporar información incompatible con la Constitución </w:t>
      </w:r>
      <w:r w:rsidDel="00000000" w:rsidR="00000000" w:rsidRPr="00000000">
        <w:rPr>
          <w:b w:val="1"/>
          <w:bCs w:val="1"/>
          <w:rtl w:val="0"/>
        </w:rPr>
        <w:t xml:space="preserve">Web3 Trust-Native</w:t>
      </w:r>
      <w:r w:rsidDel="00000000" w:rsidR="00000000" w:rsidRPr="00000000">
        <w:rPr>
          <w:rtl w:val="0"/>
        </w:rPr>
        <w:t xml:space="preserve"> o producir representaciones cuya autenticidad no pueda verificarse.</w:t>
      </w:r>
    </w:p>
    <w:p w:rsidR="00000000" w:rsidDel="00000000" w:rsidP="00000000" w:rsidRDefault="00000000" w:rsidRPr="00000000" w14:paraId="00000DCD">
      <w:pPr>
        <w:spacing w:after="240" w:before="240" w:lineRule="auto"/>
        <w:jc w:val="both"/>
        <w:rPr/>
      </w:pPr>
      <w:r w:rsidDel="00000000" w:rsidR="00000000" w:rsidRPr="00000000">
        <w:rPr>
          <w:rtl w:val="0"/>
        </w:rPr>
        <w:t xml:space="preserve">Durante procesos automáticos de operación, deberán comprobar continuamente la integridad de las representaciones institucionales, detectar alteraciones, documentar las evidencias correspondientes y facilitar mecanismos para restablecer la integridad cuando resulte necesario.</w:t>
      </w:r>
    </w:p>
    <w:p w:rsidR="00000000" w:rsidDel="00000000" w:rsidP="00000000" w:rsidRDefault="00000000" w:rsidRPr="00000000" w14:paraId="00000DCE">
      <w:pPr>
        <w:spacing w:after="240" w:before="240" w:lineRule="auto"/>
        <w:jc w:val="both"/>
        <w:rPr/>
      </w:pPr>
      <w:r w:rsidDel="00000000" w:rsidR="00000000" w:rsidRPr="00000000">
        <w:rPr>
          <w:rtl w:val="0"/>
        </w:rPr>
        <w:t xml:space="preserve">Cuando detecten riesgos de degradación, pérdida de autenticidad o modificaciones incompatibles con el conocimiento institucional, deberán priorizar la preservación de la identidad institucional y recomendar acciones correctivas conforme a la gobernanza vigente.</w:t>
      </w:r>
    </w:p>
    <w:p w:rsidR="00000000" w:rsidDel="00000000" w:rsidP="00000000" w:rsidRDefault="00000000" w:rsidRPr="00000000" w14:paraId="00000DCF">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Integridad de la Materialización Institucional</w:t>
      </w:r>
      <w:r w:rsidDel="00000000" w:rsidR="00000000" w:rsidRPr="00000000">
        <w:rPr>
          <w:rtl w:val="0"/>
        </w:rPr>
        <w:t xml:space="preserve"> como fundamento permanente para garantizar que toda representación del ecosistema </w:t>
      </w:r>
      <w:r w:rsidDel="00000000" w:rsidR="00000000" w:rsidRPr="00000000">
        <w:rPr>
          <w:b w:val="1"/>
          <w:bCs w:val="1"/>
          <w:rtl w:val="0"/>
        </w:rPr>
        <w:t xml:space="preserve">Web3 Trust-Native</w:t>
      </w:r>
      <w:r w:rsidDel="00000000" w:rsidR="00000000" w:rsidRPr="00000000">
        <w:rPr>
          <w:rtl w:val="0"/>
        </w:rPr>
        <w:t xml:space="preserve"> conserve fielmente el conocimiento institucional que la origina, fortaleciendo una institución cuya confianza depende de la autenticidad, completitud y permanencia de su conocimiento ejecutable.</w:t>
      </w:r>
    </w:p>
    <w:p w:rsidR="00000000" w:rsidDel="00000000" w:rsidP="00000000" w:rsidRDefault="00000000" w:rsidRPr="00000000" w14:paraId="00000DD0">
      <w:pPr>
        <w:jc w:val="both"/>
        <w:rPr/>
      </w:pPr>
      <w:r w:rsidDel="00000000" w:rsidR="00000000" w:rsidRPr="00000000">
        <w:rPr>
          <w:rtl w:val="0"/>
        </w:rPr>
      </w:r>
    </w:p>
    <w:p w:rsidR="00000000" w:rsidDel="00000000" w:rsidP="00000000" w:rsidRDefault="00000000" w:rsidRPr="00000000" w14:paraId="00000DD1">
      <w:pPr>
        <w:jc w:val="both"/>
        <w:rPr/>
      </w:pPr>
      <w:r w:rsidDel="00000000" w:rsidR="00000000" w:rsidRPr="00000000">
        <w:rPr>
          <w:rtl w:val="0"/>
        </w:rPr>
      </w:r>
    </w:p>
    <w:p w:rsidR="00000000" w:rsidDel="00000000" w:rsidP="00000000" w:rsidRDefault="00000000" w:rsidRPr="00000000" w14:paraId="00000DD2">
      <w:pPr>
        <w:pStyle w:val="Heading1"/>
        <w:keepNext w:val="0"/>
        <w:keepLines w:val="0"/>
        <w:spacing w:before="480" w:lineRule="auto"/>
        <w:jc w:val="both"/>
        <w:rPr>
          <w:b w:val="1"/>
          <w:bCs w:val="1"/>
          <w:sz w:val="46"/>
          <w:szCs w:val="46"/>
        </w:rPr>
      </w:pPr>
      <w:bookmarkStart w:colFirst="0" w:colLast="0" w:name="_33v6mkdbc7xg" w:id="300"/>
      <w:bookmarkEnd w:id="300"/>
      <w:r w:rsidDel="00000000" w:rsidR="00000000" w:rsidRPr="00000000">
        <w:rPr>
          <w:b w:val="1"/>
          <w:bCs w:val="1"/>
          <w:sz w:val="46"/>
          <w:szCs w:val="46"/>
          <w:rtl w:val="0"/>
        </w:rPr>
        <w:t xml:space="preserve">L7-037</w:t>
      </w:r>
    </w:p>
    <w:p w:rsidR="00000000" w:rsidDel="00000000" w:rsidP="00000000" w:rsidRDefault="00000000" w:rsidRPr="00000000" w14:paraId="00000DD3">
      <w:pPr>
        <w:pStyle w:val="Heading1"/>
        <w:keepNext w:val="0"/>
        <w:keepLines w:val="0"/>
        <w:spacing w:before="480" w:lineRule="auto"/>
        <w:jc w:val="both"/>
        <w:rPr>
          <w:b w:val="1"/>
          <w:bCs w:val="1"/>
          <w:sz w:val="46"/>
          <w:szCs w:val="46"/>
        </w:rPr>
      </w:pPr>
      <w:bookmarkStart w:colFirst="0" w:colLast="0" w:name="_c0l7qw2ta3js" w:id="301"/>
      <w:bookmarkEnd w:id="301"/>
      <w:r w:rsidDel="00000000" w:rsidR="00000000" w:rsidRPr="00000000">
        <w:rPr>
          <w:b w:val="1"/>
          <w:bCs w:val="1"/>
          <w:sz w:val="46"/>
          <w:szCs w:val="46"/>
          <w:rtl w:val="0"/>
        </w:rPr>
        <w:t xml:space="preserve">Consistencia de la Materialización Institucional</w:t>
      </w:r>
    </w:p>
    <w:p w:rsidR="00000000" w:rsidDel="00000000" w:rsidP="00000000" w:rsidRDefault="00000000" w:rsidRPr="00000000" w14:paraId="00000DD4">
      <w:pPr>
        <w:pStyle w:val="Heading2"/>
        <w:keepNext w:val="0"/>
        <w:keepLines w:val="0"/>
        <w:spacing w:after="80" w:lineRule="auto"/>
        <w:jc w:val="both"/>
        <w:rPr>
          <w:b w:val="1"/>
          <w:bCs w:val="1"/>
          <w:sz w:val="34"/>
          <w:szCs w:val="34"/>
        </w:rPr>
      </w:pPr>
      <w:bookmarkStart w:colFirst="0" w:colLast="0" w:name="_ik8v344w4bov" w:id="302"/>
      <w:bookmarkEnd w:id="302"/>
      <w:r w:rsidDel="00000000" w:rsidR="00000000" w:rsidRPr="00000000">
        <w:rPr>
          <w:b w:val="1"/>
          <w:bCs w:val="1"/>
          <w:sz w:val="34"/>
          <w:szCs w:val="34"/>
          <w:rtl w:val="0"/>
        </w:rPr>
        <w:t xml:space="preserve">Artículo</w:t>
      </w:r>
    </w:p>
    <w:p w:rsidR="00000000" w:rsidDel="00000000" w:rsidP="00000000" w:rsidRDefault="00000000" w:rsidRPr="00000000" w14:paraId="00000DD5">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Consistencia de la Materialización Institucional</w:t>
      </w:r>
      <w:r w:rsidDel="00000000" w:rsidR="00000000" w:rsidRPr="00000000">
        <w:rPr>
          <w:rtl w:val="0"/>
        </w:rPr>
        <w:t xml:space="preserve">, asegurando que todas las formas de materialización representen el conocimiento institucional de manera uniforme, coherente y no contradictoria, independientemente del contexto, del canal de interacción o del mecanismo utilizado para su ejecución.</w:t>
      </w:r>
    </w:p>
    <w:p w:rsidR="00000000" w:rsidDel="00000000" w:rsidP="00000000" w:rsidRDefault="00000000" w:rsidRPr="00000000" w14:paraId="00000DD6">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Consistencia de la Materialización Institucional</w:t>
      </w:r>
      <w:r w:rsidDel="00000000" w:rsidR="00000000" w:rsidRPr="00000000">
        <w:rPr>
          <w:rtl w:val="0"/>
        </w:rPr>
        <w:t xml:space="preserve"> constituye el estado mediante el cual la institución garantiza que toda representación de su conocimiento ejecutable mantiene una correspondencia uniforme entre todas sus formas de materialización, preservando la identidad institucional y evitando interpretaciones divergentes.</w:t>
      </w:r>
    </w:p>
    <w:p w:rsidR="00000000" w:rsidDel="00000000" w:rsidP="00000000" w:rsidRDefault="00000000" w:rsidRPr="00000000" w14:paraId="00000DD7">
      <w:pPr>
        <w:spacing w:after="240" w:before="240" w:lineRule="auto"/>
        <w:jc w:val="both"/>
        <w:rPr/>
      </w:pPr>
      <w:r w:rsidDel="00000000" w:rsidR="00000000" w:rsidRPr="00000000">
        <w:rPr>
          <w:rtl w:val="0"/>
        </w:rPr>
        <w:t xml:space="preserve">Toda Consistencia de la Materialización Institucional deberá garantizar, como mínimo:</w:t>
      </w:r>
    </w:p>
    <w:p w:rsidR="00000000" w:rsidDel="00000000" w:rsidP="00000000" w:rsidRDefault="00000000" w:rsidRPr="00000000" w14:paraId="00000DD8">
      <w:pPr>
        <w:numPr>
          <w:ilvl w:val="0"/>
          <w:numId w:val="140"/>
        </w:numPr>
        <w:spacing w:after="0" w:afterAutospacing="0" w:before="240" w:lineRule="auto"/>
        <w:ind w:left="720" w:hanging="360"/>
        <w:jc w:val="both"/>
      </w:pPr>
      <w:r w:rsidDel="00000000" w:rsidR="00000000" w:rsidRPr="00000000">
        <w:rPr>
          <w:rtl w:val="0"/>
        </w:rPr>
        <w:t xml:space="preserve">la uniformidad del conocimiento institucional representado;</w:t>
      </w:r>
    </w:p>
    <w:p w:rsidR="00000000" w:rsidDel="00000000" w:rsidP="00000000" w:rsidRDefault="00000000" w:rsidRPr="00000000" w14:paraId="00000DD9">
      <w:pPr>
        <w:numPr>
          <w:ilvl w:val="0"/>
          <w:numId w:val="140"/>
        </w:numPr>
        <w:spacing w:after="0" w:afterAutospacing="0" w:before="0" w:beforeAutospacing="0" w:lineRule="auto"/>
        <w:ind w:left="720" w:hanging="360"/>
        <w:jc w:val="both"/>
      </w:pPr>
      <w:r w:rsidDel="00000000" w:rsidR="00000000" w:rsidRPr="00000000">
        <w:rPr>
          <w:rtl w:val="0"/>
        </w:rPr>
        <w:t xml:space="preserve">la coherencia entre todas las formas de materialización;</w:t>
      </w:r>
    </w:p>
    <w:p w:rsidR="00000000" w:rsidDel="00000000" w:rsidP="00000000" w:rsidRDefault="00000000" w:rsidRPr="00000000" w14:paraId="00000DDA">
      <w:pPr>
        <w:numPr>
          <w:ilvl w:val="0"/>
          <w:numId w:val="140"/>
        </w:numPr>
        <w:spacing w:after="0" w:afterAutospacing="0" w:before="0" w:beforeAutospacing="0" w:lineRule="auto"/>
        <w:ind w:left="720" w:hanging="360"/>
        <w:jc w:val="both"/>
      </w:pPr>
      <w:r w:rsidDel="00000000" w:rsidR="00000000" w:rsidRPr="00000000">
        <w:rPr>
          <w:rtl w:val="0"/>
        </w:rPr>
        <w:t xml:space="preserve">la ausencia de contradicciones institucionales;</w:t>
      </w:r>
    </w:p>
    <w:p w:rsidR="00000000" w:rsidDel="00000000" w:rsidP="00000000" w:rsidRDefault="00000000" w:rsidRPr="00000000" w14:paraId="00000DDB">
      <w:pPr>
        <w:numPr>
          <w:ilvl w:val="0"/>
          <w:numId w:val="140"/>
        </w:numPr>
        <w:spacing w:after="0" w:afterAutospacing="0" w:before="0" w:beforeAutospacing="0" w:lineRule="auto"/>
        <w:ind w:left="720" w:hanging="360"/>
        <w:jc w:val="both"/>
      </w:pPr>
      <w:r w:rsidDel="00000000" w:rsidR="00000000" w:rsidRPr="00000000">
        <w:rPr>
          <w:rtl w:val="0"/>
        </w:rPr>
        <w:t xml:space="preserve">la continuidad de la identidad institucional;</w:t>
      </w:r>
    </w:p>
    <w:p w:rsidR="00000000" w:rsidDel="00000000" w:rsidP="00000000" w:rsidRDefault="00000000" w:rsidRPr="00000000" w14:paraId="00000DDC">
      <w:pPr>
        <w:numPr>
          <w:ilvl w:val="0"/>
          <w:numId w:val="140"/>
        </w:numPr>
        <w:spacing w:after="0" w:afterAutospacing="0" w:before="0" w:beforeAutospacing="0" w:lineRule="auto"/>
        <w:ind w:left="720" w:hanging="360"/>
        <w:jc w:val="both"/>
      </w:pPr>
      <w:r w:rsidDel="00000000" w:rsidR="00000000" w:rsidRPr="00000000">
        <w:rPr>
          <w:rtl w:val="0"/>
        </w:rPr>
        <w:t xml:space="preserve">la equivalencia semántica entre representaciones;</w:t>
      </w:r>
    </w:p>
    <w:p w:rsidR="00000000" w:rsidDel="00000000" w:rsidP="00000000" w:rsidRDefault="00000000" w:rsidRPr="00000000" w14:paraId="00000DDD">
      <w:pPr>
        <w:numPr>
          <w:ilvl w:val="0"/>
          <w:numId w:val="140"/>
        </w:numPr>
        <w:spacing w:after="0" w:afterAutospacing="0" w:before="0" w:beforeAutospacing="0" w:lineRule="auto"/>
        <w:ind w:left="720" w:hanging="360"/>
        <w:jc w:val="both"/>
      </w:pPr>
      <w:r w:rsidDel="00000000" w:rsidR="00000000" w:rsidRPr="00000000">
        <w:rPr>
          <w:rtl w:val="0"/>
        </w:rPr>
        <w:t xml:space="preserve">la verificabilidad de la consistencia;</w:t>
      </w:r>
    </w:p>
    <w:p w:rsidR="00000000" w:rsidDel="00000000" w:rsidP="00000000" w:rsidRDefault="00000000" w:rsidRPr="00000000" w14:paraId="00000DDE">
      <w:pPr>
        <w:numPr>
          <w:ilvl w:val="0"/>
          <w:numId w:val="140"/>
        </w:numPr>
        <w:spacing w:after="0" w:afterAutospacing="0" w:before="0" w:beforeAutospacing="0" w:lineRule="auto"/>
        <w:ind w:left="720" w:hanging="360"/>
        <w:jc w:val="both"/>
      </w:pPr>
      <w:r w:rsidDel="00000000" w:rsidR="00000000" w:rsidRPr="00000000">
        <w:rPr>
          <w:rtl w:val="0"/>
        </w:rPr>
        <w:t xml:space="preserve">la estabilidad de la gobernanza institucional;</w:t>
      </w:r>
    </w:p>
    <w:p w:rsidR="00000000" w:rsidDel="00000000" w:rsidP="00000000" w:rsidRDefault="00000000" w:rsidRPr="00000000" w14:paraId="00000DDF">
      <w:pPr>
        <w:numPr>
          <w:ilvl w:val="0"/>
          <w:numId w:val="140"/>
        </w:numPr>
        <w:spacing w:after="240" w:before="0" w:beforeAutospacing="0" w:lineRule="auto"/>
        <w:ind w:left="720" w:hanging="360"/>
        <w:jc w:val="both"/>
      </w:pPr>
      <w:r w:rsidDel="00000000" w:rsidR="00000000" w:rsidRPr="00000000">
        <w:rPr>
          <w:rtl w:val="0"/>
        </w:rPr>
        <w:t xml:space="preserve">el fortalecimiento permanente de la confianza institucional.</w:t>
      </w:r>
    </w:p>
    <w:p w:rsidR="00000000" w:rsidDel="00000000" w:rsidP="00000000" w:rsidRDefault="00000000" w:rsidRPr="00000000" w14:paraId="00000DE0">
      <w:pPr>
        <w:spacing w:after="240" w:before="240" w:lineRule="auto"/>
        <w:jc w:val="both"/>
        <w:rPr/>
      </w:pPr>
      <w:r w:rsidDel="00000000" w:rsidR="00000000" w:rsidRPr="00000000">
        <w:rPr>
          <w:rtl w:val="0"/>
        </w:rPr>
        <w:t xml:space="preserve">La consistencia institucional podrá comprender, cuando corresponda:</w:t>
      </w:r>
    </w:p>
    <w:p w:rsidR="00000000" w:rsidDel="00000000" w:rsidP="00000000" w:rsidRDefault="00000000" w:rsidRPr="00000000" w14:paraId="00000DE1">
      <w:pPr>
        <w:numPr>
          <w:ilvl w:val="0"/>
          <w:numId w:val="67"/>
        </w:numPr>
        <w:spacing w:after="0" w:afterAutospacing="0" w:before="240" w:lineRule="auto"/>
        <w:ind w:left="720" w:hanging="360"/>
        <w:jc w:val="both"/>
      </w:pPr>
      <w:r w:rsidDel="00000000" w:rsidR="00000000" w:rsidRPr="00000000">
        <w:rPr>
          <w:rtl w:val="0"/>
        </w:rPr>
        <w:t xml:space="preserve">consistencia conversacional;</w:t>
      </w:r>
    </w:p>
    <w:p w:rsidR="00000000" w:rsidDel="00000000" w:rsidP="00000000" w:rsidRDefault="00000000" w:rsidRPr="00000000" w14:paraId="00000DE2">
      <w:pPr>
        <w:numPr>
          <w:ilvl w:val="0"/>
          <w:numId w:val="67"/>
        </w:numPr>
        <w:spacing w:after="0" w:afterAutospacing="0" w:before="0" w:beforeAutospacing="0" w:lineRule="auto"/>
        <w:ind w:left="720" w:hanging="360"/>
        <w:jc w:val="both"/>
      </w:pPr>
      <w:r w:rsidDel="00000000" w:rsidR="00000000" w:rsidRPr="00000000">
        <w:rPr>
          <w:rtl w:val="0"/>
        </w:rPr>
        <w:t xml:space="preserve">consistencia documental;</w:t>
      </w:r>
    </w:p>
    <w:p w:rsidR="00000000" w:rsidDel="00000000" w:rsidP="00000000" w:rsidRDefault="00000000" w:rsidRPr="00000000" w14:paraId="00000DE3">
      <w:pPr>
        <w:numPr>
          <w:ilvl w:val="0"/>
          <w:numId w:val="67"/>
        </w:numPr>
        <w:spacing w:after="0" w:afterAutospacing="0" w:before="0" w:beforeAutospacing="0" w:lineRule="auto"/>
        <w:ind w:left="720" w:hanging="360"/>
        <w:jc w:val="both"/>
      </w:pPr>
      <w:r w:rsidDel="00000000" w:rsidR="00000000" w:rsidRPr="00000000">
        <w:rPr>
          <w:rtl w:val="0"/>
        </w:rPr>
        <w:t xml:space="preserve">consistencia de experiencias institucionales;</w:t>
      </w:r>
    </w:p>
    <w:p w:rsidR="00000000" w:rsidDel="00000000" w:rsidP="00000000" w:rsidRDefault="00000000" w:rsidRPr="00000000" w14:paraId="00000DE4">
      <w:pPr>
        <w:numPr>
          <w:ilvl w:val="0"/>
          <w:numId w:val="67"/>
        </w:numPr>
        <w:spacing w:after="0" w:afterAutospacing="0" w:before="0" w:beforeAutospacing="0" w:lineRule="auto"/>
        <w:ind w:left="720" w:hanging="360"/>
        <w:jc w:val="both"/>
      </w:pPr>
      <w:r w:rsidDel="00000000" w:rsidR="00000000" w:rsidRPr="00000000">
        <w:rPr>
          <w:rtl w:val="0"/>
        </w:rPr>
        <w:t xml:space="preserve">consistencia de servicios institucionales;</w:t>
      </w:r>
    </w:p>
    <w:p w:rsidR="00000000" w:rsidDel="00000000" w:rsidP="00000000" w:rsidRDefault="00000000" w:rsidRPr="00000000" w14:paraId="00000DE5">
      <w:pPr>
        <w:numPr>
          <w:ilvl w:val="0"/>
          <w:numId w:val="67"/>
        </w:numPr>
        <w:spacing w:after="0" w:afterAutospacing="0" w:before="0" w:beforeAutospacing="0" w:lineRule="auto"/>
        <w:ind w:left="720" w:hanging="360"/>
        <w:jc w:val="both"/>
      </w:pPr>
      <w:r w:rsidDel="00000000" w:rsidR="00000000" w:rsidRPr="00000000">
        <w:rPr>
          <w:rtl w:val="0"/>
        </w:rPr>
        <w:t xml:space="preserve">consistencia entre agentes de Inteligencia Artificial;</w:t>
      </w:r>
    </w:p>
    <w:p w:rsidR="00000000" w:rsidDel="00000000" w:rsidP="00000000" w:rsidRDefault="00000000" w:rsidRPr="00000000" w14:paraId="00000DE6">
      <w:pPr>
        <w:numPr>
          <w:ilvl w:val="0"/>
          <w:numId w:val="67"/>
        </w:numPr>
        <w:spacing w:after="0" w:afterAutospacing="0" w:before="0" w:beforeAutospacing="0" w:lineRule="auto"/>
        <w:ind w:left="720" w:hanging="360"/>
        <w:jc w:val="both"/>
      </w:pPr>
      <w:r w:rsidDel="00000000" w:rsidR="00000000" w:rsidRPr="00000000">
        <w:rPr>
          <w:rtl w:val="0"/>
        </w:rPr>
        <w:t xml:space="preserve">consistencia multimodal;</w:t>
      </w:r>
    </w:p>
    <w:p w:rsidR="00000000" w:rsidDel="00000000" w:rsidP="00000000" w:rsidRDefault="00000000" w:rsidRPr="00000000" w14:paraId="00000DE7">
      <w:pPr>
        <w:numPr>
          <w:ilvl w:val="0"/>
          <w:numId w:val="67"/>
        </w:numPr>
        <w:spacing w:after="0" w:afterAutospacing="0" w:before="0" w:beforeAutospacing="0" w:lineRule="auto"/>
        <w:ind w:left="720" w:hanging="360"/>
        <w:jc w:val="both"/>
      </w:pPr>
      <w:r w:rsidDel="00000000" w:rsidR="00000000" w:rsidRPr="00000000">
        <w:rPr>
          <w:rtl w:val="0"/>
        </w:rPr>
        <w:t xml:space="preserve">consistencia entre organizaciones participantes;</w:t>
      </w:r>
    </w:p>
    <w:p w:rsidR="00000000" w:rsidDel="00000000" w:rsidP="00000000" w:rsidRDefault="00000000" w:rsidRPr="00000000" w14:paraId="00000DE8">
      <w:pPr>
        <w:numPr>
          <w:ilvl w:val="0"/>
          <w:numId w:val="67"/>
        </w:numPr>
        <w:spacing w:after="240" w:before="0" w:beforeAutospacing="0" w:lineRule="auto"/>
        <w:ind w:left="720" w:hanging="360"/>
        <w:jc w:val="both"/>
      </w:pPr>
      <w:r w:rsidDel="00000000" w:rsidR="00000000" w:rsidRPr="00000000">
        <w:rPr>
          <w:rtl w:val="0"/>
        </w:rPr>
        <w:t xml:space="preserve">cualquier otra forma de representación institucional.</w:t>
      </w:r>
    </w:p>
    <w:p w:rsidR="00000000" w:rsidDel="00000000" w:rsidP="00000000" w:rsidRDefault="00000000" w:rsidRPr="00000000" w14:paraId="00000DE9">
      <w:pPr>
        <w:spacing w:after="240" w:before="240" w:lineRule="auto"/>
        <w:jc w:val="both"/>
        <w:rPr/>
      </w:pPr>
      <w:r w:rsidDel="00000000" w:rsidR="00000000" w:rsidRPr="00000000">
        <w:rPr>
          <w:rtl w:val="0"/>
        </w:rPr>
        <w:t xml:space="preserve">La Consistencia de la Materialización Institucional constituye un estado permanente de coherencia institucional.</w:t>
      </w:r>
    </w:p>
    <w:p w:rsidR="00000000" w:rsidDel="00000000" w:rsidP="00000000" w:rsidRDefault="00000000" w:rsidRPr="00000000" w14:paraId="00000DEA">
      <w:pPr>
        <w:spacing w:after="240" w:before="240" w:lineRule="auto"/>
        <w:jc w:val="both"/>
        <w:rPr/>
      </w:pPr>
      <w:r w:rsidDel="00000000" w:rsidR="00000000" w:rsidRPr="00000000">
        <w:rPr>
          <w:rtl w:val="0"/>
        </w:rPr>
        <w:t xml:space="preserve">No constituye una propiedad exclusiva de sincronización de datos, replicación tecnológica o mecanismos informáticos de consistencia.</w:t>
      </w:r>
    </w:p>
    <w:p w:rsidR="00000000" w:rsidDel="00000000" w:rsidP="00000000" w:rsidRDefault="00000000" w:rsidRPr="00000000" w14:paraId="00000DEB">
      <w:pPr>
        <w:spacing w:after="240" w:before="240" w:lineRule="auto"/>
        <w:jc w:val="both"/>
        <w:rPr/>
      </w:pPr>
      <w:r w:rsidDel="00000000" w:rsidR="00000000" w:rsidRPr="00000000">
        <w:rPr>
          <w:rtl w:val="0"/>
        </w:rPr>
        <w:t xml:space="preserve">Toda consistencia deberá preservar:</w:t>
      </w:r>
    </w:p>
    <w:p w:rsidR="00000000" w:rsidDel="00000000" w:rsidP="00000000" w:rsidRDefault="00000000" w:rsidRPr="00000000" w14:paraId="00000DEC">
      <w:pPr>
        <w:numPr>
          <w:ilvl w:val="0"/>
          <w:numId w:val="211"/>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DED">
      <w:pPr>
        <w:numPr>
          <w:ilvl w:val="0"/>
          <w:numId w:val="211"/>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DEE">
      <w:pPr>
        <w:numPr>
          <w:ilvl w:val="0"/>
          <w:numId w:val="211"/>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DEF">
      <w:pPr>
        <w:numPr>
          <w:ilvl w:val="0"/>
          <w:numId w:val="211"/>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DF0">
      <w:pPr>
        <w:numPr>
          <w:ilvl w:val="0"/>
          <w:numId w:val="211"/>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DF1">
      <w:pPr>
        <w:numPr>
          <w:ilvl w:val="0"/>
          <w:numId w:val="211"/>
        </w:numPr>
        <w:spacing w:after="240" w:before="0" w:beforeAutospacing="0" w:lineRule="auto"/>
        <w:ind w:left="720" w:hanging="360"/>
        <w:jc w:val="both"/>
      </w:pPr>
      <w:r w:rsidDel="00000000" w:rsidR="00000000" w:rsidRPr="00000000">
        <w:rPr>
          <w:rtl w:val="0"/>
        </w:rPr>
        <w:t xml:space="preserve">la uniformidad conceptual de todas las representaciones institucionales.</w:t>
      </w:r>
    </w:p>
    <w:p w:rsidR="00000000" w:rsidDel="00000000" w:rsidP="00000000" w:rsidRDefault="00000000" w:rsidRPr="00000000" w14:paraId="00000DF2">
      <w:pPr>
        <w:spacing w:after="240" w:before="240" w:lineRule="auto"/>
        <w:jc w:val="both"/>
        <w:rPr/>
      </w:pPr>
      <w:r w:rsidDel="00000000" w:rsidR="00000000" w:rsidRPr="00000000">
        <w:rPr>
          <w:rtl w:val="0"/>
        </w:rPr>
        <w:t xml:space="preserve">Toda evaluación de consistencia deberá permitir identificar objetivamente:</w:t>
      </w:r>
    </w:p>
    <w:p w:rsidR="00000000" w:rsidDel="00000000" w:rsidP="00000000" w:rsidRDefault="00000000" w:rsidRPr="00000000" w14:paraId="00000DF3">
      <w:pPr>
        <w:numPr>
          <w:ilvl w:val="0"/>
          <w:numId w:val="69"/>
        </w:numPr>
        <w:spacing w:after="0" w:afterAutospacing="0" w:before="240" w:lineRule="auto"/>
        <w:ind w:left="720" w:hanging="360"/>
        <w:jc w:val="both"/>
      </w:pPr>
      <w:r w:rsidDel="00000000" w:rsidR="00000000" w:rsidRPr="00000000">
        <w:rPr>
          <w:rtl w:val="0"/>
        </w:rPr>
        <w:t xml:space="preserve">las formas de materialización evaluadas;</w:t>
      </w:r>
    </w:p>
    <w:p w:rsidR="00000000" w:rsidDel="00000000" w:rsidP="00000000" w:rsidRDefault="00000000" w:rsidRPr="00000000" w14:paraId="00000DF4">
      <w:pPr>
        <w:numPr>
          <w:ilvl w:val="0"/>
          <w:numId w:val="69"/>
        </w:numPr>
        <w:spacing w:after="0" w:afterAutospacing="0" w:before="0" w:beforeAutospacing="0" w:lineRule="auto"/>
        <w:ind w:left="720" w:hanging="360"/>
        <w:jc w:val="both"/>
      </w:pPr>
      <w:r w:rsidDel="00000000" w:rsidR="00000000" w:rsidRPr="00000000">
        <w:rPr>
          <w:rtl w:val="0"/>
        </w:rPr>
        <w:t xml:space="preserve">el conocimiento institucional comparado;</w:t>
      </w:r>
    </w:p>
    <w:p w:rsidR="00000000" w:rsidDel="00000000" w:rsidP="00000000" w:rsidRDefault="00000000" w:rsidRPr="00000000" w14:paraId="00000DF5">
      <w:pPr>
        <w:numPr>
          <w:ilvl w:val="0"/>
          <w:numId w:val="69"/>
        </w:numPr>
        <w:spacing w:after="0" w:afterAutospacing="0" w:before="0" w:beforeAutospacing="0" w:lineRule="auto"/>
        <w:ind w:left="720" w:hanging="360"/>
        <w:jc w:val="both"/>
      </w:pPr>
      <w:r w:rsidDel="00000000" w:rsidR="00000000" w:rsidRPr="00000000">
        <w:rPr>
          <w:rtl w:val="0"/>
        </w:rPr>
        <w:t xml:space="preserve">las diferencias detectadas;</w:t>
      </w:r>
    </w:p>
    <w:p w:rsidR="00000000" w:rsidDel="00000000" w:rsidP="00000000" w:rsidRDefault="00000000" w:rsidRPr="00000000" w14:paraId="00000DF6">
      <w:pPr>
        <w:numPr>
          <w:ilvl w:val="0"/>
          <w:numId w:val="69"/>
        </w:numPr>
        <w:spacing w:after="0" w:afterAutospacing="0" w:before="0" w:beforeAutospacing="0" w:lineRule="auto"/>
        <w:ind w:left="720" w:hanging="360"/>
        <w:jc w:val="both"/>
      </w:pPr>
      <w:r w:rsidDel="00000000" w:rsidR="00000000" w:rsidRPr="00000000">
        <w:rPr>
          <w:rtl w:val="0"/>
        </w:rPr>
        <w:t xml:space="preserve">las evidencias que sustentan la evaluación;</w:t>
      </w:r>
    </w:p>
    <w:p w:rsidR="00000000" w:rsidDel="00000000" w:rsidP="00000000" w:rsidRDefault="00000000" w:rsidRPr="00000000" w14:paraId="00000DF7">
      <w:pPr>
        <w:numPr>
          <w:ilvl w:val="0"/>
          <w:numId w:val="69"/>
        </w:numPr>
        <w:spacing w:after="0" w:afterAutospacing="0" w:before="0" w:beforeAutospacing="0" w:lineRule="auto"/>
        <w:ind w:left="720" w:hanging="360"/>
        <w:jc w:val="both"/>
      </w:pPr>
      <w:r w:rsidDel="00000000" w:rsidR="00000000" w:rsidRPr="00000000">
        <w:rPr>
          <w:rtl w:val="0"/>
        </w:rPr>
        <w:t xml:space="preserve">las inconsistencias identificadas;</w:t>
      </w:r>
    </w:p>
    <w:p w:rsidR="00000000" w:rsidDel="00000000" w:rsidP="00000000" w:rsidRDefault="00000000" w:rsidRPr="00000000" w14:paraId="00000DF8">
      <w:pPr>
        <w:numPr>
          <w:ilvl w:val="0"/>
          <w:numId w:val="69"/>
        </w:numPr>
        <w:spacing w:after="240" w:before="0" w:beforeAutospacing="0" w:lineRule="auto"/>
        <w:ind w:left="720" w:hanging="360"/>
        <w:jc w:val="both"/>
      </w:pPr>
      <w:r w:rsidDel="00000000" w:rsidR="00000000" w:rsidRPr="00000000">
        <w:rPr>
          <w:rtl w:val="0"/>
        </w:rPr>
        <w:t xml:space="preserve">las acciones necesarias para restablecer la coherencia institucional.</w:t>
      </w:r>
    </w:p>
    <w:p w:rsidR="00000000" w:rsidDel="00000000" w:rsidP="00000000" w:rsidRDefault="00000000" w:rsidRPr="00000000" w14:paraId="00000DF9">
      <w:pPr>
        <w:spacing w:after="240" w:before="240" w:lineRule="auto"/>
        <w:jc w:val="both"/>
        <w:rPr/>
      </w:pPr>
      <w:r w:rsidDel="00000000" w:rsidR="00000000" w:rsidRPr="00000000">
        <w:rPr>
          <w:rtl w:val="0"/>
        </w:rPr>
        <w:t xml:space="preserve">Ningún proceso institucional podrá:</w:t>
      </w:r>
    </w:p>
    <w:p w:rsidR="00000000" w:rsidDel="00000000" w:rsidP="00000000" w:rsidRDefault="00000000" w:rsidRPr="00000000" w14:paraId="00000DFA">
      <w:pPr>
        <w:numPr>
          <w:ilvl w:val="0"/>
          <w:numId w:val="285"/>
        </w:numPr>
        <w:spacing w:after="0" w:afterAutospacing="0" w:before="240" w:lineRule="auto"/>
        <w:ind w:left="720" w:hanging="360"/>
        <w:jc w:val="both"/>
      </w:pPr>
      <w:r w:rsidDel="00000000" w:rsidR="00000000" w:rsidRPr="00000000">
        <w:rPr>
          <w:rtl w:val="0"/>
        </w:rPr>
        <w:t xml:space="preserve">generar representaciones contradictorias del conocimiento institucional;</w:t>
      </w:r>
    </w:p>
    <w:p w:rsidR="00000000" w:rsidDel="00000000" w:rsidP="00000000" w:rsidRDefault="00000000" w:rsidRPr="00000000" w14:paraId="00000DFB">
      <w:pPr>
        <w:numPr>
          <w:ilvl w:val="0"/>
          <w:numId w:val="285"/>
        </w:numPr>
        <w:spacing w:after="0" w:afterAutospacing="0" w:before="0" w:beforeAutospacing="0" w:lineRule="auto"/>
        <w:ind w:left="720" w:hanging="360"/>
        <w:jc w:val="both"/>
      </w:pPr>
      <w:r w:rsidDel="00000000" w:rsidR="00000000" w:rsidRPr="00000000">
        <w:rPr>
          <w:rtl w:val="0"/>
        </w:rPr>
        <w:t xml:space="preserve">producir interpretaciones incompatibles entre distintas formas de materialización;</w:t>
      </w:r>
    </w:p>
    <w:p w:rsidR="00000000" w:rsidDel="00000000" w:rsidP="00000000" w:rsidRDefault="00000000" w:rsidRPr="00000000" w14:paraId="00000DFC">
      <w:pPr>
        <w:numPr>
          <w:ilvl w:val="0"/>
          <w:numId w:val="285"/>
        </w:numPr>
        <w:spacing w:after="0" w:afterAutospacing="0" w:before="0" w:beforeAutospacing="0" w:lineRule="auto"/>
        <w:ind w:left="720" w:hanging="360"/>
        <w:jc w:val="both"/>
      </w:pPr>
      <w:r w:rsidDel="00000000" w:rsidR="00000000" w:rsidRPr="00000000">
        <w:rPr>
          <w:rtl w:val="0"/>
        </w:rPr>
        <w:t xml:space="preserve">fragmentar la identidad institucional mediante diferencias semánticas;</w:t>
      </w:r>
    </w:p>
    <w:p w:rsidR="00000000" w:rsidDel="00000000" w:rsidP="00000000" w:rsidRDefault="00000000" w:rsidRPr="00000000" w14:paraId="00000DFD">
      <w:pPr>
        <w:numPr>
          <w:ilvl w:val="0"/>
          <w:numId w:val="285"/>
        </w:numPr>
        <w:spacing w:after="0" w:afterAutospacing="0" w:before="0" w:beforeAutospacing="0" w:lineRule="auto"/>
        <w:ind w:left="720" w:hanging="360"/>
        <w:jc w:val="both"/>
      </w:pPr>
      <w:r w:rsidDel="00000000" w:rsidR="00000000" w:rsidRPr="00000000">
        <w:rPr>
          <w:rtl w:val="0"/>
        </w:rPr>
        <w:t xml:space="preserve">mantener inconsistencias conocidas sin mecanismos de corrección;</w:t>
      </w:r>
    </w:p>
    <w:p w:rsidR="00000000" w:rsidDel="00000000" w:rsidP="00000000" w:rsidRDefault="00000000" w:rsidRPr="00000000" w14:paraId="00000DFE">
      <w:pPr>
        <w:numPr>
          <w:ilvl w:val="0"/>
          <w:numId w:val="285"/>
        </w:numPr>
        <w:spacing w:after="240" w:before="0" w:beforeAutospacing="0" w:lineRule="auto"/>
        <w:ind w:left="720" w:hanging="360"/>
        <w:jc w:val="both"/>
      </w:pPr>
      <w:r w:rsidDel="00000000" w:rsidR="00000000" w:rsidRPr="00000000">
        <w:rPr>
          <w:rtl w:val="0"/>
        </w:rPr>
        <w:t xml:space="preserve">comprometer la confianza mediante representaciones institucionales divergentes.</w:t>
      </w:r>
    </w:p>
    <w:p w:rsidR="00000000" w:rsidDel="00000000" w:rsidP="00000000" w:rsidRDefault="00000000" w:rsidRPr="00000000" w14:paraId="00000DFF">
      <w:pPr>
        <w:spacing w:after="240" w:before="240" w:lineRule="auto"/>
        <w:jc w:val="both"/>
        <w:rPr/>
      </w:pPr>
      <w:r w:rsidDel="00000000" w:rsidR="00000000" w:rsidRPr="00000000">
        <w:rPr>
          <w:rtl w:val="0"/>
        </w:rPr>
        <w:t xml:space="preserve">Toda Consistencia de la Materialización Institucional deberá producir evidencia verificable suficiente para demostrar que todas las formas de materialización representan el mismo conocimiento institucional.</w:t>
      </w:r>
    </w:p>
    <w:p w:rsidR="00000000" w:rsidDel="00000000" w:rsidP="00000000" w:rsidRDefault="00000000" w:rsidRPr="00000000" w14:paraId="00000E00">
      <w:pPr>
        <w:spacing w:after="240" w:before="240" w:lineRule="auto"/>
        <w:jc w:val="both"/>
        <w:rPr/>
      </w:pPr>
      <w:r w:rsidDel="00000000" w:rsidR="00000000" w:rsidRPr="00000000">
        <w:rPr>
          <w:rtl w:val="0"/>
        </w:rPr>
        <w:t xml:space="preserve">La Consistencia de la Materialización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toda interacción con la institución conduzca a una comprensión uniforme, independientemente del mecanismo utilizado para materializar el conocimiento.</w:t>
      </w:r>
    </w:p>
    <w:p w:rsidR="00000000" w:rsidDel="00000000" w:rsidP="00000000" w:rsidRDefault="00000000" w:rsidRPr="00000000" w14:paraId="00000E01">
      <w:pPr>
        <w:jc w:val="both"/>
        <w:rPr/>
      </w:pPr>
      <w:r w:rsidDel="00000000" w:rsidR="00000000" w:rsidRPr="00000000">
        <w:rPr>
          <w:rtl w:val="0"/>
        </w:rPr>
      </w:r>
    </w:p>
    <w:p w:rsidR="00000000" w:rsidDel="00000000" w:rsidP="00000000" w:rsidRDefault="00000000" w:rsidRPr="00000000" w14:paraId="00000E02">
      <w:pPr>
        <w:pStyle w:val="Heading1"/>
        <w:keepNext w:val="0"/>
        <w:keepLines w:val="0"/>
        <w:spacing w:before="480" w:lineRule="auto"/>
        <w:jc w:val="both"/>
        <w:rPr>
          <w:b w:val="1"/>
          <w:bCs w:val="1"/>
          <w:sz w:val="46"/>
          <w:szCs w:val="46"/>
        </w:rPr>
      </w:pPr>
      <w:bookmarkStart w:colFirst="0" w:colLast="0" w:name="_fzfuu1nhssdq" w:id="303"/>
      <w:bookmarkEnd w:id="303"/>
      <w:r w:rsidDel="00000000" w:rsidR="00000000" w:rsidRPr="00000000">
        <w:rPr>
          <w:b w:val="1"/>
          <w:bCs w:val="1"/>
          <w:sz w:val="46"/>
          <w:szCs w:val="46"/>
          <w:rtl w:val="0"/>
        </w:rPr>
        <w:t xml:space="preserve">Fundamentación Conceptual</w:t>
      </w:r>
    </w:p>
    <w:p w:rsidR="00000000" w:rsidDel="00000000" w:rsidP="00000000" w:rsidRDefault="00000000" w:rsidRPr="00000000" w14:paraId="00000E03">
      <w:pPr>
        <w:spacing w:after="240" w:before="240" w:lineRule="auto"/>
        <w:jc w:val="both"/>
        <w:rPr/>
      </w:pPr>
      <w:r w:rsidDel="00000000" w:rsidR="00000000" w:rsidRPr="00000000">
        <w:rPr>
          <w:rtl w:val="0"/>
        </w:rPr>
        <w:t xml:space="preserve">Una institución deja de ser una institución cuando distintas partes de ella comienzan a expresar verdades diferentes.</w:t>
      </w:r>
    </w:p>
    <w:p w:rsidR="00000000" w:rsidDel="00000000" w:rsidP="00000000" w:rsidRDefault="00000000" w:rsidRPr="00000000" w14:paraId="00000E04">
      <w:pPr>
        <w:spacing w:after="240" w:before="240" w:lineRule="auto"/>
        <w:jc w:val="both"/>
        <w:rPr/>
      </w:pPr>
      <w:r w:rsidDel="00000000" w:rsidR="00000000" w:rsidRPr="00000000">
        <w:rPr>
          <w:rtl w:val="0"/>
        </w:rPr>
        <w:t xml:space="preserve">Éste constituye el fundamento de la Consistencia de la Materialización Institucional.</w:t>
      </w:r>
    </w:p>
    <w:p w:rsidR="00000000" w:rsidDel="00000000" w:rsidP="00000000" w:rsidRDefault="00000000" w:rsidRPr="00000000" w14:paraId="00000E05">
      <w:pPr>
        <w:spacing w:after="240" w:before="240" w:lineRule="auto"/>
        <w:jc w:val="both"/>
        <w:rPr/>
      </w:pPr>
      <w:r w:rsidDel="00000000" w:rsidR="00000000" w:rsidRPr="00000000">
        <w:rPr>
          <w:rtl w:val="0"/>
        </w:rPr>
        <w:t xml:space="preserve">Web3 Trust-Native establece que el conocimiento institucional debe mantenerse uniforme en todas sus manifestaciones.</w:t>
      </w:r>
    </w:p>
    <w:p w:rsidR="00000000" w:rsidDel="00000000" w:rsidP="00000000" w:rsidRDefault="00000000" w:rsidRPr="00000000" w14:paraId="00000E06">
      <w:pPr>
        <w:spacing w:after="240" w:before="240" w:lineRule="auto"/>
        <w:jc w:val="both"/>
        <w:rPr/>
      </w:pPr>
      <w:r w:rsidDel="00000000" w:rsidR="00000000" w:rsidRPr="00000000">
        <w:rPr>
          <w:rtl w:val="0"/>
        </w:rPr>
        <w:t xml:space="preserve">Una conversación no puede contradecir un documento.</w:t>
      </w:r>
    </w:p>
    <w:p w:rsidR="00000000" w:rsidDel="00000000" w:rsidP="00000000" w:rsidRDefault="00000000" w:rsidRPr="00000000" w14:paraId="00000E07">
      <w:pPr>
        <w:spacing w:after="240" w:before="240" w:lineRule="auto"/>
        <w:jc w:val="both"/>
        <w:rPr/>
      </w:pPr>
      <w:r w:rsidDel="00000000" w:rsidR="00000000" w:rsidRPr="00000000">
        <w:rPr>
          <w:rtl w:val="0"/>
        </w:rPr>
        <w:t xml:space="preserve">Un agente de Inteligencia Artificial no puede interpretar el conocimiento de manera distinta a un servicio institucional.</w:t>
      </w:r>
    </w:p>
    <w:p w:rsidR="00000000" w:rsidDel="00000000" w:rsidP="00000000" w:rsidRDefault="00000000" w:rsidRPr="00000000" w14:paraId="00000E08">
      <w:pPr>
        <w:spacing w:after="240" w:before="240" w:lineRule="auto"/>
        <w:jc w:val="both"/>
        <w:rPr/>
      </w:pPr>
      <w:r w:rsidDel="00000000" w:rsidR="00000000" w:rsidRPr="00000000">
        <w:rPr>
          <w:rtl w:val="0"/>
        </w:rPr>
        <w:t xml:space="preserve">Una experiencia no puede conducir a conclusiones incompatibles con otra.</w:t>
      </w:r>
    </w:p>
    <w:p w:rsidR="00000000" w:rsidDel="00000000" w:rsidP="00000000" w:rsidRDefault="00000000" w:rsidRPr="00000000" w14:paraId="00000E09">
      <w:pPr>
        <w:spacing w:after="240" w:before="240" w:lineRule="auto"/>
        <w:jc w:val="both"/>
        <w:rPr/>
      </w:pPr>
      <w:r w:rsidDel="00000000" w:rsidR="00000000" w:rsidRPr="00000000">
        <w:rPr>
          <w:rtl w:val="0"/>
        </w:rPr>
        <w:t xml:space="preserve">La consistencia protege la unicidad de la institución.</w:t>
      </w:r>
    </w:p>
    <w:p w:rsidR="00000000" w:rsidDel="00000000" w:rsidP="00000000" w:rsidRDefault="00000000" w:rsidRPr="00000000" w14:paraId="00000E0A">
      <w:pPr>
        <w:spacing w:after="240" w:before="240" w:lineRule="auto"/>
        <w:jc w:val="both"/>
        <w:rPr/>
      </w:pPr>
      <w:r w:rsidDel="00000000" w:rsidR="00000000" w:rsidRPr="00000000">
        <w:rPr>
          <w:rtl w:val="0"/>
        </w:rPr>
        <w:t xml:space="preserve">No busca eliminar la diversidad de formas de interacción.</w:t>
      </w:r>
    </w:p>
    <w:p w:rsidR="00000000" w:rsidDel="00000000" w:rsidP="00000000" w:rsidRDefault="00000000" w:rsidRPr="00000000" w14:paraId="00000E0B">
      <w:pPr>
        <w:spacing w:after="240" w:before="240" w:lineRule="auto"/>
        <w:jc w:val="both"/>
        <w:rPr/>
      </w:pPr>
      <w:r w:rsidDel="00000000" w:rsidR="00000000" w:rsidRPr="00000000">
        <w:rPr>
          <w:rtl w:val="0"/>
        </w:rPr>
        <w:t xml:space="preserve">Busca asegurar que todas ellas expresen exactamente el mismo conocimiento.</w:t>
      </w:r>
    </w:p>
    <w:p w:rsidR="00000000" w:rsidDel="00000000" w:rsidP="00000000" w:rsidRDefault="00000000" w:rsidRPr="00000000" w14:paraId="00000E0C">
      <w:pPr>
        <w:spacing w:after="240" w:before="240" w:lineRule="auto"/>
        <w:jc w:val="both"/>
        <w:rPr/>
      </w:pPr>
      <w:r w:rsidDel="00000000" w:rsidR="00000000" w:rsidRPr="00000000">
        <w:rPr>
          <w:rtl w:val="0"/>
        </w:rPr>
        <w:t xml:space="preserve">La consistencia deja entonces de entenderse como sincronización tecnológica.</w:t>
      </w:r>
    </w:p>
    <w:p w:rsidR="00000000" w:rsidDel="00000000" w:rsidP="00000000" w:rsidRDefault="00000000" w:rsidRPr="00000000" w14:paraId="00000E0D">
      <w:pPr>
        <w:spacing w:after="240" w:before="240" w:lineRule="auto"/>
        <w:jc w:val="both"/>
        <w:rPr/>
      </w:pPr>
      <w:r w:rsidDel="00000000" w:rsidR="00000000" w:rsidRPr="00000000">
        <w:rPr>
          <w:rtl w:val="0"/>
        </w:rPr>
        <w:t xml:space="preserve">Se convierte en la propiedad institucional que garantiza la existencia de una única verdad institucional.</w:t>
      </w:r>
    </w:p>
    <w:p w:rsidR="00000000" w:rsidDel="00000000" w:rsidP="00000000" w:rsidRDefault="00000000" w:rsidRPr="00000000" w14:paraId="00000E0E">
      <w:pPr>
        <w:jc w:val="both"/>
        <w:rPr/>
      </w:pPr>
      <w:r w:rsidDel="00000000" w:rsidR="00000000" w:rsidRPr="00000000">
        <w:rPr>
          <w:rtl w:val="0"/>
        </w:rPr>
      </w:r>
    </w:p>
    <w:p w:rsidR="00000000" w:rsidDel="00000000" w:rsidP="00000000" w:rsidRDefault="00000000" w:rsidRPr="00000000" w14:paraId="00000E0F">
      <w:pPr>
        <w:pStyle w:val="Heading1"/>
        <w:keepNext w:val="0"/>
        <w:keepLines w:val="0"/>
        <w:spacing w:before="480" w:lineRule="auto"/>
        <w:jc w:val="both"/>
        <w:rPr>
          <w:b w:val="1"/>
          <w:bCs w:val="1"/>
          <w:sz w:val="46"/>
          <w:szCs w:val="46"/>
        </w:rPr>
      </w:pPr>
      <w:bookmarkStart w:colFirst="0" w:colLast="0" w:name="_vu4qxbei6v4k" w:id="304"/>
      <w:bookmarkEnd w:id="304"/>
      <w:r w:rsidDel="00000000" w:rsidR="00000000" w:rsidRPr="00000000">
        <w:rPr>
          <w:b w:val="1"/>
          <w:bCs w:val="1"/>
          <w:sz w:val="46"/>
          <w:szCs w:val="46"/>
          <w:rtl w:val="0"/>
        </w:rPr>
        <w:t xml:space="preserve">Implicaciones Metodológicas</w:t>
      </w:r>
    </w:p>
    <w:p w:rsidR="00000000" w:rsidDel="00000000" w:rsidP="00000000" w:rsidRDefault="00000000" w:rsidRPr="00000000" w14:paraId="00000E10">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mecanismos permanentes destinados a verificar la coherencia entre todas las formas de materialización.</w:t>
      </w:r>
    </w:p>
    <w:p w:rsidR="00000000" w:rsidDel="00000000" w:rsidP="00000000" w:rsidRDefault="00000000" w:rsidRPr="00000000" w14:paraId="00000E11">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E12">
      <w:pPr>
        <w:numPr>
          <w:ilvl w:val="0"/>
          <w:numId w:val="173"/>
        </w:numPr>
        <w:spacing w:after="0" w:afterAutospacing="0" w:before="240" w:lineRule="auto"/>
        <w:ind w:left="720" w:hanging="360"/>
        <w:jc w:val="both"/>
      </w:pPr>
      <w:r w:rsidDel="00000000" w:rsidR="00000000" w:rsidRPr="00000000">
        <w:rPr>
          <w:rtl w:val="0"/>
        </w:rPr>
        <w:t xml:space="preserve">consistencia tecnológica;</w:t>
      </w:r>
    </w:p>
    <w:p w:rsidR="00000000" w:rsidDel="00000000" w:rsidP="00000000" w:rsidRDefault="00000000" w:rsidRPr="00000000" w14:paraId="00000E13">
      <w:pPr>
        <w:numPr>
          <w:ilvl w:val="0"/>
          <w:numId w:val="173"/>
        </w:numPr>
        <w:spacing w:after="0" w:afterAutospacing="0" w:before="0" w:beforeAutospacing="0" w:lineRule="auto"/>
        <w:ind w:left="720" w:hanging="360"/>
        <w:jc w:val="both"/>
      </w:pPr>
      <w:r w:rsidDel="00000000" w:rsidR="00000000" w:rsidRPr="00000000">
        <w:rPr>
          <w:rtl w:val="0"/>
        </w:rPr>
        <w:t xml:space="preserve">consistencia operacional;</w:t>
      </w:r>
    </w:p>
    <w:p w:rsidR="00000000" w:rsidDel="00000000" w:rsidP="00000000" w:rsidRDefault="00000000" w:rsidRPr="00000000" w14:paraId="00000E14">
      <w:pPr>
        <w:numPr>
          <w:ilvl w:val="0"/>
          <w:numId w:val="173"/>
        </w:numPr>
        <w:spacing w:after="0" w:afterAutospacing="0" w:before="0" w:beforeAutospacing="0" w:lineRule="auto"/>
        <w:ind w:left="720" w:hanging="360"/>
        <w:jc w:val="both"/>
      </w:pPr>
      <w:r w:rsidDel="00000000" w:rsidR="00000000" w:rsidRPr="00000000">
        <w:rPr>
          <w:rtl w:val="0"/>
        </w:rPr>
        <w:t xml:space="preserve">consistencia de datos;</w:t>
      </w:r>
    </w:p>
    <w:p w:rsidR="00000000" w:rsidDel="00000000" w:rsidP="00000000" w:rsidRDefault="00000000" w:rsidRPr="00000000" w14:paraId="00000E15">
      <w:pPr>
        <w:numPr>
          <w:ilvl w:val="0"/>
          <w:numId w:val="173"/>
        </w:numPr>
        <w:spacing w:after="240" w:before="0" w:beforeAutospacing="0" w:lineRule="auto"/>
        <w:ind w:left="720" w:hanging="360"/>
        <w:jc w:val="both"/>
      </w:pPr>
      <w:r w:rsidDel="00000000" w:rsidR="00000000" w:rsidRPr="00000000">
        <w:rPr>
          <w:rtl w:val="0"/>
        </w:rPr>
        <w:t xml:space="preserve">consistencia de la materialización institucional.</w:t>
      </w:r>
    </w:p>
    <w:p w:rsidR="00000000" w:rsidDel="00000000" w:rsidP="00000000" w:rsidRDefault="00000000" w:rsidRPr="00000000" w14:paraId="00000E16">
      <w:pPr>
        <w:spacing w:after="240" w:before="240" w:lineRule="auto"/>
        <w:jc w:val="both"/>
        <w:rPr/>
      </w:pPr>
      <w:r w:rsidDel="00000000" w:rsidR="00000000" w:rsidRPr="00000000">
        <w:rPr>
          <w:rtl w:val="0"/>
        </w:rPr>
        <w:t xml:space="preserve">Toda especificación deberá establecer criterios objetivos para comparar representaciones institucionales, detectar divergencias y gestionar su resolución.</w:t>
      </w:r>
    </w:p>
    <w:p w:rsidR="00000000" w:rsidDel="00000000" w:rsidP="00000000" w:rsidRDefault="00000000" w:rsidRPr="00000000" w14:paraId="00000E17">
      <w:pPr>
        <w:spacing w:after="240" w:before="240" w:lineRule="auto"/>
        <w:jc w:val="both"/>
        <w:rPr/>
      </w:pPr>
      <w:r w:rsidDel="00000000" w:rsidR="00000000" w:rsidRPr="00000000">
        <w:rPr>
          <w:rtl w:val="0"/>
        </w:rPr>
        <w:t xml:space="preserve">Las metodologías deberán incorporar procesos periódicos destinados a prevenir inconsistencias antes de que afecten la experiencia institucional.</w:t>
      </w:r>
    </w:p>
    <w:p w:rsidR="00000000" w:rsidDel="00000000" w:rsidP="00000000" w:rsidRDefault="00000000" w:rsidRPr="00000000" w14:paraId="00000E18">
      <w:pPr>
        <w:spacing w:after="240" w:before="240" w:lineRule="auto"/>
        <w:jc w:val="both"/>
        <w:rPr/>
      </w:pPr>
      <w:r w:rsidDel="00000000" w:rsidR="00000000" w:rsidRPr="00000000">
        <w:rPr>
          <w:rtl w:val="0"/>
        </w:rPr>
        <w:t xml:space="preserve">Toda modificación del conocimiento institucional deberá propagarse de forma verificable a todas las formas de materialización correspondientes.</w:t>
      </w:r>
    </w:p>
    <w:p w:rsidR="00000000" w:rsidDel="00000000" w:rsidP="00000000" w:rsidRDefault="00000000" w:rsidRPr="00000000" w14:paraId="00000E19">
      <w:pPr>
        <w:jc w:val="both"/>
        <w:rPr/>
      </w:pPr>
      <w:r w:rsidDel="00000000" w:rsidR="00000000" w:rsidRPr="00000000">
        <w:rPr>
          <w:rtl w:val="0"/>
        </w:rPr>
      </w:r>
    </w:p>
    <w:p w:rsidR="00000000" w:rsidDel="00000000" w:rsidP="00000000" w:rsidRDefault="00000000" w:rsidRPr="00000000" w14:paraId="00000E1A">
      <w:pPr>
        <w:pStyle w:val="Heading1"/>
        <w:keepNext w:val="0"/>
        <w:keepLines w:val="0"/>
        <w:spacing w:before="480" w:lineRule="auto"/>
        <w:jc w:val="both"/>
        <w:rPr>
          <w:b w:val="1"/>
          <w:bCs w:val="1"/>
          <w:sz w:val="46"/>
          <w:szCs w:val="46"/>
        </w:rPr>
      </w:pPr>
      <w:bookmarkStart w:colFirst="0" w:colLast="0" w:name="_i8v1uvuld1ke" w:id="305"/>
      <w:bookmarkEnd w:id="305"/>
      <w:r w:rsidDel="00000000" w:rsidR="00000000" w:rsidRPr="00000000">
        <w:rPr>
          <w:b w:val="1"/>
          <w:bCs w:val="1"/>
          <w:sz w:val="46"/>
          <w:szCs w:val="46"/>
          <w:rtl w:val="0"/>
        </w:rPr>
        <w:t xml:space="preserve">Implicaciones Arquitectónicas</w:t>
      </w:r>
    </w:p>
    <w:p w:rsidR="00000000" w:rsidDel="00000000" w:rsidP="00000000" w:rsidRDefault="00000000" w:rsidRPr="00000000" w14:paraId="00000E1B">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consistencia institucional por diseño</w:t>
      </w:r>
      <w:r w:rsidDel="00000000" w:rsidR="00000000" w:rsidRPr="00000000">
        <w:rPr>
          <w:rtl w:val="0"/>
        </w:rPr>
        <w:t xml:space="preserve">, garantizando que todas las formas de materialización se encuentren gobernadas por un mismo conocimiento ejecutable.</w:t>
      </w:r>
    </w:p>
    <w:p w:rsidR="00000000" w:rsidDel="00000000" w:rsidP="00000000" w:rsidRDefault="00000000" w:rsidRPr="00000000" w14:paraId="00000E1C">
      <w:pPr>
        <w:spacing w:after="240" w:before="240" w:lineRule="auto"/>
        <w:jc w:val="both"/>
        <w:rPr/>
      </w:pPr>
      <w:r w:rsidDel="00000000" w:rsidR="00000000" w:rsidRPr="00000000">
        <w:rPr>
          <w:rtl w:val="0"/>
        </w:rPr>
        <w:t xml:space="preserve">Las implementaciones deberán desacoplar los mecanismos de representación del núcleo institucional, permitiendo evolucionar diferentes interfaces o tecnologías sin introducir divergencias semánticas.</w:t>
      </w:r>
    </w:p>
    <w:p w:rsidR="00000000" w:rsidDel="00000000" w:rsidP="00000000" w:rsidRDefault="00000000" w:rsidRPr="00000000" w14:paraId="00000E1D">
      <w:pPr>
        <w:spacing w:after="240" w:before="240" w:lineRule="auto"/>
        <w:jc w:val="both"/>
        <w:rPr/>
      </w:pPr>
      <w:r w:rsidDel="00000000" w:rsidR="00000000" w:rsidRPr="00000000">
        <w:rPr>
          <w:rtl w:val="0"/>
        </w:rPr>
        <w:t xml:space="preserve">La arquitectura deberá facilitar mecanismos de sincronización conceptual, validación cruzada, detección automática de inconsistencias y reconstrucción uniforme de la representación institucional.</w:t>
      </w:r>
    </w:p>
    <w:p w:rsidR="00000000" w:rsidDel="00000000" w:rsidP="00000000" w:rsidRDefault="00000000" w:rsidRPr="00000000" w14:paraId="00000E1E">
      <w:pPr>
        <w:spacing w:after="240" w:before="240" w:lineRule="auto"/>
        <w:jc w:val="both"/>
        <w:rPr/>
      </w:pPr>
      <w:r w:rsidDel="00000000" w:rsidR="00000000" w:rsidRPr="00000000">
        <w:rPr>
          <w:rtl w:val="0"/>
        </w:rPr>
        <w:t xml:space="preserve">Toda consistencia deberá preservar simultáneamente:</w:t>
      </w:r>
    </w:p>
    <w:p w:rsidR="00000000" w:rsidDel="00000000" w:rsidP="00000000" w:rsidRDefault="00000000" w:rsidRPr="00000000" w14:paraId="00000E1F">
      <w:pPr>
        <w:numPr>
          <w:ilvl w:val="0"/>
          <w:numId w:val="64"/>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E20">
      <w:pPr>
        <w:numPr>
          <w:ilvl w:val="0"/>
          <w:numId w:val="64"/>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E21">
      <w:pPr>
        <w:numPr>
          <w:ilvl w:val="0"/>
          <w:numId w:val="64"/>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E22">
      <w:pPr>
        <w:numPr>
          <w:ilvl w:val="0"/>
          <w:numId w:val="64"/>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E23">
      <w:pPr>
        <w:numPr>
          <w:ilvl w:val="0"/>
          <w:numId w:val="64"/>
        </w:numPr>
        <w:spacing w:after="240" w:before="0" w:beforeAutospacing="0" w:lineRule="auto"/>
        <w:ind w:left="720" w:hanging="360"/>
        <w:jc w:val="both"/>
      </w:pPr>
      <w:r w:rsidDel="00000000" w:rsidR="00000000" w:rsidRPr="00000000">
        <w:rPr>
          <w:rtl w:val="0"/>
        </w:rPr>
        <w:t xml:space="preserve">la verificabilidad de la uniformidad institucional.</w:t>
      </w:r>
    </w:p>
    <w:p w:rsidR="00000000" w:rsidDel="00000000" w:rsidP="00000000" w:rsidRDefault="00000000" w:rsidRPr="00000000" w14:paraId="00000E24">
      <w:pPr>
        <w:spacing w:after="240" w:before="240" w:lineRule="auto"/>
        <w:jc w:val="both"/>
        <w:rPr/>
      </w:pPr>
      <w:r w:rsidDel="00000000" w:rsidR="00000000" w:rsidRPr="00000000">
        <w:rPr>
          <w:rtl w:val="0"/>
        </w:rPr>
        <w:t xml:space="preserve">Las implementaciones deberán demostrar objetivamente que cualquier forma de materialización produce resultados institucionalmente equivalentes para situaciones equivalentes.</w:t>
      </w:r>
    </w:p>
    <w:p w:rsidR="00000000" w:rsidDel="00000000" w:rsidP="00000000" w:rsidRDefault="00000000" w:rsidRPr="00000000" w14:paraId="00000E25">
      <w:pPr>
        <w:jc w:val="both"/>
        <w:rPr/>
      </w:pPr>
      <w:r w:rsidDel="00000000" w:rsidR="00000000" w:rsidRPr="00000000">
        <w:rPr>
          <w:rtl w:val="0"/>
        </w:rPr>
      </w:r>
    </w:p>
    <w:p w:rsidR="00000000" w:rsidDel="00000000" w:rsidP="00000000" w:rsidRDefault="00000000" w:rsidRPr="00000000" w14:paraId="00000E26">
      <w:pPr>
        <w:pStyle w:val="Heading1"/>
        <w:keepNext w:val="0"/>
        <w:keepLines w:val="0"/>
        <w:spacing w:before="480" w:lineRule="auto"/>
        <w:jc w:val="both"/>
        <w:rPr>
          <w:b w:val="1"/>
          <w:bCs w:val="1"/>
          <w:sz w:val="46"/>
          <w:szCs w:val="46"/>
        </w:rPr>
      </w:pPr>
      <w:bookmarkStart w:colFirst="0" w:colLast="0" w:name="_owk6y8h3jxps" w:id="306"/>
      <w:bookmarkEnd w:id="306"/>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E27">
      <w:pPr>
        <w:spacing w:after="240" w:before="240" w:lineRule="auto"/>
        <w:jc w:val="both"/>
        <w:rPr/>
      </w:pPr>
      <w:r w:rsidDel="00000000" w:rsidR="00000000" w:rsidRPr="00000000">
        <w:rPr>
          <w:rtl w:val="0"/>
        </w:rPr>
        <w:t xml:space="preserve">Los agentes de Inteligencia Artificial deberán interpretar la Consistencia de la Materialización Institucional como la obligación de representar siempre el mismo conocimiento institucional, independientemente del canal, modalidad o contexto de interacción.</w:t>
      </w:r>
    </w:p>
    <w:p w:rsidR="00000000" w:rsidDel="00000000" w:rsidP="00000000" w:rsidRDefault="00000000" w:rsidRPr="00000000" w14:paraId="00000E28">
      <w:pPr>
        <w:spacing w:after="240" w:before="240" w:lineRule="auto"/>
        <w:jc w:val="both"/>
        <w:rPr/>
      </w:pPr>
      <w:r w:rsidDel="00000000" w:rsidR="00000000" w:rsidRPr="00000000">
        <w:rPr>
          <w:rtl w:val="0"/>
        </w:rPr>
        <w:t xml:space="preserve">No deberán producir respuestas incompatibles entre distintos agentes, modificar interpretaciones del Canon de Dominio según el contexto o generar comportamientos que fragmenten la unidad conceptual de la institución.</w:t>
      </w:r>
    </w:p>
    <w:p w:rsidR="00000000" w:rsidDel="00000000" w:rsidP="00000000" w:rsidRDefault="00000000" w:rsidRPr="00000000" w14:paraId="00000E29">
      <w:pPr>
        <w:spacing w:after="240" w:before="240" w:lineRule="auto"/>
        <w:jc w:val="both"/>
        <w:rPr/>
      </w:pPr>
      <w:r w:rsidDel="00000000" w:rsidR="00000000" w:rsidRPr="00000000">
        <w:rPr>
          <w:rtl w:val="0"/>
        </w:rPr>
        <w:t xml:space="preserve">Durante procesos automáticos de operación, deberán comparar continuamente las representaciones institucionales, detectar divergencias semánticas, documentar las inconsistencias encontradas y recomendar mecanismos destinados a restablecer la uniformidad institucional.</w:t>
      </w:r>
    </w:p>
    <w:p w:rsidR="00000000" w:rsidDel="00000000" w:rsidP="00000000" w:rsidRDefault="00000000" w:rsidRPr="00000000" w14:paraId="00000E2A">
      <w:pPr>
        <w:spacing w:after="240" w:before="240" w:lineRule="auto"/>
        <w:jc w:val="both"/>
        <w:rPr/>
      </w:pPr>
      <w:r w:rsidDel="00000000" w:rsidR="00000000" w:rsidRPr="00000000">
        <w:rPr>
          <w:rtl w:val="0"/>
        </w:rPr>
        <w:t xml:space="preserve">Cuando detecten diferencias entre conversaciones, documentos, servicios o cualquier otra forma de materialización, deberán priorizar la preservación del conocimiento institucional común y evitar la propagación de interpretaciones incompatibles.</w:t>
      </w:r>
    </w:p>
    <w:p w:rsidR="00000000" w:rsidDel="00000000" w:rsidP="00000000" w:rsidRDefault="00000000" w:rsidRPr="00000000" w14:paraId="00000E2B">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Consistencia de la Materialización Institucional</w:t>
      </w:r>
      <w:r w:rsidDel="00000000" w:rsidR="00000000" w:rsidRPr="00000000">
        <w:rPr>
          <w:rtl w:val="0"/>
        </w:rPr>
        <w:t xml:space="preserve"> como fundamento permanente para garantizar que todo el ecosistema </w:t>
      </w:r>
      <w:r w:rsidDel="00000000" w:rsidR="00000000" w:rsidRPr="00000000">
        <w:rPr>
          <w:b w:val="1"/>
          <w:bCs w:val="1"/>
          <w:rtl w:val="0"/>
        </w:rPr>
        <w:t xml:space="preserve">Web3 Trust-Native</w:t>
      </w:r>
      <w:r w:rsidDel="00000000" w:rsidR="00000000" w:rsidRPr="00000000">
        <w:rPr>
          <w:rtl w:val="0"/>
        </w:rPr>
        <w:t xml:space="preserve"> exprese una única realidad institucional, fortaleciendo una institución cuya confianza se sustenta en la coherencia permanente de todas sus formas de materialización.</w:t>
      </w:r>
    </w:p>
    <w:p w:rsidR="00000000" w:rsidDel="00000000" w:rsidP="00000000" w:rsidRDefault="00000000" w:rsidRPr="00000000" w14:paraId="00000E2C">
      <w:pPr>
        <w:jc w:val="both"/>
        <w:rPr/>
      </w:pPr>
      <w:r w:rsidDel="00000000" w:rsidR="00000000" w:rsidRPr="00000000">
        <w:rPr>
          <w:rtl w:val="0"/>
        </w:rPr>
      </w:r>
    </w:p>
    <w:p w:rsidR="00000000" w:rsidDel="00000000" w:rsidP="00000000" w:rsidRDefault="00000000" w:rsidRPr="00000000" w14:paraId="00000E2D">
      <w:pPr>
        <w:jc w:val="both"/>
        <w:rPr/>
      </w:pPr>
      <w:r w:rsidDel="00000000" w:rsidR="00000000" w:rsidRPr="00000000">
        <w:rPr>
          <w:rtl w:val="0"/>
        </w:rPr>
      </w:r>
    </w:p>
    <w:p w:rsidR="00000000" w:rsidDel="00000000" w:rsidP="00000000" w:rsidRDefault="00000000" w:rsidRPr="00000000" w14:paraId="00000E2E">
      <w:pPr>
        <w:pStyle w:val="Heading1"/>
        <w:keepNext w:val="0"/>
        <w:keepLines w:val="0"/>
        <w:spacing w:before="480" w:lineRule="auto"/>
        <w:jc w:val="both"/>
        <w:rPr>
          <w:b w:val="1"/>
          <w:bCs w:val="1"/>
          <w:sz w:val="46"/>
          <w:szCs w:val="46"/>
        </w:rPr>
      </w:pPr>
      <w:bookmarkStart w:colFirst="0" w:colLast="0" w:name="_ff3ymndvuiyt" w:id="307"/>
      <w:bookmarkEnd w:id="307"/>
      <w:r w:rsidDel="00000000" w:rsidR="00000000" w:rsidRPr="00000000">
        <w:rPr>
          <w:b w:val="1"/>
          <w:bCs w:val="1"/>
          <w:sz w:val="46"/>
          <w:szCs w:val="46"/>
          <w:rtl w:val="0"/>
        </w:rPr>
        <w:t xml:space="preserve">L7-038</w:t>
      </w:r>
    </w:p>
    <w:p w:rsidR="00000000" w:rsidDel="00000000" w:rsidP="00000000" w:rsidRDefault="00000000" w:rsidRPr="00000000" w14:paraId="00000E2F">
      <w:pPr>
        <w:pStyle w:val="Heading1"/>
        <w:keepNext w:val="0"/>
        <w:keepLines w:val="0"/>
        <w:spacing w:before="480" w:lineRule="auto"/>
        <w:jc w:val="both"/>
        <w:rPr>
          <w:b w:val="1"/>
          <w:bCs w:val="1"/>
          <w:sz w:val="46"/>
          <w:szCs w:val="46"/>
        </w:rPr>
      </w:pPr>
      <w:bookmarkStart w:colFirst="0" w:colLast="0" w:name="_ia6os3inymrm" w:id="308"/>
      <w:bookmarkEnd w:id="308"/>
      <w:r w:rsidDel="00000000" w:rsidR="00000000" w:rsidRPr="00000000">
        <w:rPr>
          <w:b w:val="1"/>
          <w:bCs w:val="1"/>
          <w:sz w:val="46"/>
          <w:szCs w:val="46"/>
          <w:rtl w:val="0"/>
        </w:rPr>
        <w:t xml:space="preserve">Trazabilidad del Aseguramiento Institucional</w:t>
      </w:r>
    </w:p>
    <w:p w:rsidR="00000000" w:rsidDel="00000000" w:rsidP="00000000" w:rsidRDefault="00000000" w:rsidRPr="00000000" w14:paraId="00000E30">
      <w:pPr>
        <w:pStyle w:val="Heading2"/>
        <w:keepNext w:val="0"/>
        <w:keepLines w:val="0"/>
        <w:spacing w:after="80" w:lineRule="auto"/>
        <w:jc w:val="both"/>
        <w:rPr>
          <w:b w:val="1"/>
          <w:bCs w:val="1"/>
          <w:sz w:val="34"/>
          <w:szCs w:val="34"/>
        </w:rPr>
      </w:pPr>
      <w:bookmarkStart w:colFirst="0" w:colLast="0" w:name="_fbubm51rejkw" w:id="309"/>
      <w:bookmarkEnd w:id="309"/>
      <w:r w:rsidDel="00000000" w:rsidR="00000000" w:rsidRPr="00000000">
        <w:rPr>
          <w:b w:val="1"/>
          <w:bCs w:val="1"/>
          <w:sz w:val="34"/>
          <w:szCs w:val="34"/>
          <w:rtl w:val="0"/>
        </w:rPr>
        <w:t xml:space="preserve">Artículo</w:t>
      </w:r>
    </w:p>
    <w:p w:rsidR="00000000" w:rsidDel="00000000" w:rsidP="00000000" w:rsidRDefault="00000000" w:rsidRPr="00000000" w14:paraId="00000E31">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Trazabilidad del Aseguramiento Institucional</w:t>
      </w:r>
      <w:r w:rsidDel="00000000" w:rsidR="00000000" w:rsidRPr="00000000">
        <w:rPr>
          <w:rtl w:val="0"/>
        </w:rPr>
        <w:t xml:space="preserve">, asegurando que toda actividad de validación, certificación, auditoría, evaluación, conformidad o control pueda ser reconstruida íntegramente mediante evidencia verificable, preservando la continuidad del conocimiento institucional y la legitimidad de la gobernanza.</w:t>
      </w:r>
    </w:p>
    <w:p w:rsidR="00000000" w:rsidDel="00000000" w:rsidP="00000000" w:rsidRDefault="00000000" w:rsidRPr="00000000" w14:paraId="00000E32">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Trazabilidad del Aseguramiento Institucional</w:t>
      </w:r>
      <w:r w:rsidDel="00000000" w:rsidR="00000000" w:rsidRPr="00000000">
        <w:rPr>
          <w:rtl w:val="0"/>
        </w:rPr>
        <w:t xml:space="preserve"> constituye el proceso mediante el cual la institución mantiene un registro verificable de todas las actuaciones relacionadas con el aseguramiento de la materialización, permitiendo reconstruir objetivamente el fundamento, desarrollo y resultado de cada proceso de aseguramiento.</w:t>
      </w:r>
    </w:p>
    <w:p w:rsidR="00000000" w:rsidDel="00000000" w:rsidP="00000000" w:rsidRDefault="00000000" w:rsidRPr="00000000" w14:paraId="00000E33">
      <w:pPr>
        <w:spacing w:after="240" w:before="240" w:lineRule="auto"/>
        <w:jc w:val="both"/>
        <w:rPr/>
      </w:pPr>
      <w:r w:rsidDel="00000000" w:rsidR="00000000" w:rsidRPr="00000000">
        <w:rPr>
          <w:rtl w:val="0"/>
        </w:rPr>
        <w:t xml:space="preserve">Toda Trazabilidad del Aseguramiento Institucional deberá garantizar, como mínimo:</w:t>
      </w:r>
    </w:p>
    <w:p w:rsidR="00000000" w:rsidDel="00000000" w:rsidP="00000000" w:rsidRDefault="00000000" w:rsidRPr="00000000" w14:paraId="00000E34">
      <w:pPr>
        <w:numPr>
          <w:ilvl w:val="0"/>
          <w:numId w:val="168"/>
        </w:numPr>
        <w:spacing w:after="0" w:afterAutospacing="0" w:before="240" w:lineRule="auto"/>
        <w:ind w:left="720" w:hanging="360"/>
        <w:jc w:val="both"/>
      </w:pPr>
      <w:r w:rsidDel="00000000" w:rsidR="00000000" w:rsidRPr="00000000">
        <w:rPr>
          <w:rtl w:val="0"/>
        </w:rPr>
        <w:t xml:space="preserve">la reconstrucción completa de los procesos de aseguramiento;</w:t>
      </w:r>
    </w:p>
    <w:p w:rsidR="00000000" w:rsidDel="00000000" w:rsidP="00000000" w:rsidRDefault="00000000" w:rsidRPr="00000000" w14:paraId="00000E35">
      <w:pPr>
        <w:numPr>
          <w:ilvl w:val="0"/>
          <w:numId w:val="168"/>
        </w:numPr>
        <w:spacing w:after="0" w:afterAutospacing="0" w:before="0" w:beforeAutospacing="0" w:lineRule="auto"/>
        <w:ind w:left="720" w:hanging="360"/>
        <w:jc w:val="both"/>
      </w:pPr>
      <w:r w:rsidDel="00000000" w:rsidR="00000000" w:rsidRPr="00000000">
        <w:rPr>
          <w:rtl w:val="0"/>
        </w:rPr>
        <w:t xml:space="preserve">la identificación del conocimiento institucional evaluado;</w:t>
      </w:r>
    </w:p>
    <w:p w:rsidR="00000000" w:rsidDel="00000000" w:rsidP="00000000" w:rsidRDefault="00000000" w:rsidRPr="00000000" w14:paraId="00000E36">
      <w:pPr>
        <w:numPr>
          <w:ilvl w:val="0"/>
          <w:numId w:val="168"/>
        </w:numPr>
        <w:spacing w:after="0" w:afterAutospacing="0" w:before="0" w:beforeAutospacing="0" w:lineRule="auto"/>
        <w:ind w:left="720" w:hanging="360"/>
        <w:jc w:val="both"/>
      </w:pPr>
      <w:r w:rsidDel="00000000" w:rsidR="00000000" w:rsidRPr="00000000">
        <w:rPr>
          <w:rtl w:val="0"/>
        </w:rPr>
        <w:t xml:space="preserve">la trazabilidad de las evidencias utilizadas;</w:t>
      </w:r>
    </w:p>
    <w:p w:rsidR="00000000" w:rsidDel="00000000" w:rsidP="00000000" w:rsidRDefault="00000000" w:rsidRPr="00000000" w14:paraId="00000E37">
      <w:pPr>
        <w:numPr>
          <w:ilvl w:val="0"/>
          <w:numId w:val="168"/>
        </w:numPr>
        <w:spacing w:after="0" w:afterAutospacing="0" w:before="0" w:beforeAutospacing="0" w:lineRule="auto"/>
        <w:ind w:left="720" w:hanging="360"/>
        <w:jc w:val="both"/>
      </w:pPr>
      <w:r w:rsidDel="00000000" w:rsidR="00000000" w:rsidRPr="00000000">
        <w:rPr>
          <w:rtl w:val="0"/>
        </w:rPr>
        <w:t xml:space="preserve">la identificación de las autoridades institucionales intervinientes;</w:t>
      </w:r>
    </w:p>
    <w:p w:rsidR="00000000" w:rsidDel="00000000" w:rsidP="00000000" w:rsidRDefault="00000000" w:rsidRPr="00000000" w14:paraId="00000E38">
      <w:pPr>
        <w:numPr>
          <w:ilvl w:val="0"/>
          <w:numId w:val="168"/>
        </w:numPr>
        <w:spacing w:after="0" w:afterAutospacing="0" w:before="0" w:beforeAutospacing="0" w:lineRule="auto"/>
        <w:ind w:left="720" w:hanging="360"/>
        <w:jc w:val="both"/>
      </w:pPr>
      <w:r w:rsidDel="00000000" w:rsidR="00000000" w:rsidRPr="00000000">
        <w:rPr>
          <w:rtl w:val="0"/>
        </w:rPr>
        <w:t xml:space="preserve">la continuidad de las decisiones de aseguramiento;</w:t>
      </w:r>
    </w:p>
    <w:p w:rsidR="00000000" w:rsidDel="00000000" w:rsidP="00000000" w:rsidRDefault="00000000" w:rsidRPr="00000000" w14:paraId="00000E39">
      <w:pPr>
        <w:numPr>
          <w:ilvl w:val="0"/>
          <w:numId w:val="168"/>
        </w:numPr>
        <w:spacing w:after="0" w:afterAutospacing="0" w:before="0" w:beforeAutospacing="0" w:lineRule="auto"/>
        <w:ind w:left="720" w:hanging="360"/>
        <w:jc w:val="both"/>
      </w:pPr>
      <w:r w:rsidDel="00000000" w:rsidR="00000000" w:rsidRPr="00000000">
        <w:rPr>
          <w:rtl w:val="0"/>
        </w:rPr>
        <w:t xml:space="preserve">la verificabilidad de los resultados obtenidos;</w:t>
      </w:r>
    </w:p>
    <w:p w:rsidR="00000000" w:rsidDel="00000000" w:rsidP="00000000" w:rsidRDefault="00000000" w:rsidRPr="00000000" w14:paraId="00000E3A">
      <w:pPr>
        <w:numPr>
          <w:ilvl w:val="0"/>
          <w:numId w:val="168"/>
        </w:numPr>
        <w:spacing w:after="0" w:afterAutospacing="0" w:before="0" w:beforeAutospacing="0" w:lineRule="auto"/>
        <w:ind w:left="720" w:hanging="360"/>
        <w:jc w:val="both"/>
      </w:pPr>
      <w:r w:rsidDel="00000000" w:rsidR="00000000" w:rsidRPr="00000000">
        <w:rPr>
          <w:rtl w:val="0"/>
        </w:rPr>
        <w:t xml:space="preserve">la preservación de la memoria institucional;</w:t>
      </w:r>
    </w:p>
    <w:p w:rsidR="00000000" w:rsidDel="00000000" w:rsidP="00000000" w:rsidRDefault="00000000" w:rsidRPr="00000000" w14:paraId="00000E3B">
      <w:pPr>
        <w:numPr>
          <w:ilvl w:val="0"/>
          <w:numId w:val="168"/>
        </w:numPr>
        <w:spacing w:after="240" w:before="0" w:beforeAutospacing="0" w:lineRule="auto"/>
        <w:ind w:left="720" w:hanging="360"/>
        <w:jc w:val="both"/>
      </w:pPr>
      <w:r w:rsidDel="00000000" w:rsidR="00000000" w:rsidRPr="00000000">
        <w:rPr>
          <w:rtl w:val="0"/>
        </w:rPr>
        <w:t xml:space="preserve">el fortalecimiento permanente de la confianza institucional.</w:t>
      </w:r>
    </w:p>
    <w:p w:rsidR="00000000" w:rsidDel="00000000" w:rsidP="00000000" w:rsidRDefault="00000000" w:rsidRPr="00000000" w14:paraId="00000E3C">
      <w:pPr>
        <w:spacing w:after="240" w:before="240" w:lineRule="auto"/>
        <w:jc w:val="both"/>
        <w:rPr/>
      </w:pPr>
      <w:r w:rsidDel="00000000" w:rsidR="00000000" w:rsidRPr="00000000">
        <w:rPr>
          <w:rtl w:val="0"/>
        </w:rPr>
        <w:t xml:space="preserve">La trazabilidad del aseguramiento podrá comprender, cuando corresponda:</w:t>
      </w:r>
    </w:p>
    <w:p w:rsidR="00000000" w:rsidDel="00000000" w:rsidP="00000000" w:rsidRDefault="00000000" w:rsidRPr="00000000" w14:paraId="00000E3D">
      <w:pPr>
        <w:numPr>
          <w:ilvl w:val="0"/>
          <w:numId w:val="88"/>
        </w:numPr>
        <w:spacing w:after="0" w:afterAutospacing="0" w:before="240" w:lineRule="auto"/>
        <w:ind w:left="720" w:hanging="360"/>
        <w:jc w:val="both"/>
      </w:pPr>
      <w:r w:rsidDel="00000000" w:rsidR="00000000" w:rsidRPr="00000000">
        <w:rPr>
          <w:rtl w:val="0"/>
        </w:rPr>
        <w:t xml:space="preserve">procesos de validación;</w:t>
      </w:r>
    </w:p>
    <w:p w:rsidR="00000000" w:rsidDel="00000000" w:rsidP="00000000" w:rsidRDefault="00000000" w:rsidRPr="00000000" w14:paraId="00000E3E">
      <w:pPr>
        <w:numPr>
          <w:ilvl w:val="0"/>
          <w:numId w:val="88"/>
        </w:numPr>
        <w:spacing w:after="0" w:afterAutospacing="0" w:before="0" w:beforeAutospacing="0" w:lineRule="auto"/>
        <w:ind w:left="720" w:hanging="360"/>
        <w:jc w:val="both"/>
      </w:pPr>
      <w:r w:rsidDel="00000000" w:rsidR="00000000" w:rsidRPr="00000000">
        <w:rPr>
          <w:rtl w:val="0"/>
        </w:rPr>
        <w:t xml:space="preserve">procesos de certificación;</w:t>
      </w:r>
    </w:p>
    <w:p w:rsidR="00000000" w:rsidDel="00000000" w:rsidP="00000000" w:rsidRDefault="00000000" w:rsidRPr="00000000" w14:paraId="00000E3F">
      <w:pPr>
        <w:numPr>
          <w:ilvl w:val="0"/>
          <w:numId w:val="88"/>
        </w:numPr>
        <w:spacing w:after="0" w:afterAutospacing="0" w:before="0" w:beforeAutospacing="0" w:lineRule="auto"/>
        <w:ind w:left="720" w:hanging="360"/>
        <w:jc w:val="both"/>
      </w:pPr>
      <w:r w:rsidDel="00000000" w:rsidR="00000000" w:rsidRPr="00000000">
        <w:rPr>
          <w:rtl w:val="0"/>
        </w:rPr>
        <w:t xml:space="preserve">auditorías institucionales;</w:t>
      </w:r>
    </w:p>
    <w:p w:rsidR="00000000" w:rsidDel="00000000" w:rsidP="00000000" w:rsidRDefault="00000000" w:rsidRPr="00000000" w14:paraId="00000E40">
      <w:pPr>
        <w:numPr>
          <w:ilvl w:val="0"/>
          <w:numId w:val="88"/>
        </w:numPr>
        <w:spacing w:after="0" w:afterAutospacing="0" w:before="0" w:beforeAutospacing="0" w:lineRule="auto"/>
        <w:ind w:left="720" w:hanging="360"/>
        <w:jc w:val="both"/>
      </w:pPr>
      <w:r w:rsidDel="00000000" w:rsidR="00000000" w:rsidRPr="00000000">
        <w:rPr>
          <w:rtl w:val="0"/>
        </w:rPr>
        <w:t xml:space="preserve">evaluaciones de conformidad;</w:t>
      </w:r>
    </w:p>
    <w:p w:rsidR="00000000" w:rsidDel="00000000" w:rsidP="00000000" w:rsidRDefault="00000000" w:rsidRPr="00000000" w14:paraId="00000E41">
      <w:pPr>
        <w:numPr>
          <w:ilvl w:val="0"/>
          <w:numId w:val="88"/>
        </w:numPr>
        <w:spacing w:after="0" w:afterAutospacing="0" w:before="0" w:beforeAutospacing="0" w:lineRule="auto"/>
        <w:ind w:left="720" w:hanging="360"/>
        <w:jc w:val="both"/>
      </w:pPr>
      <w:r w:rsidDel="00000000" w:rsidR="00000000" w:rsidRPr="00000000">
        <w:rPr>
          <w:rtl w:val="0"/>
        </w:rPr>
        <w:t xml:space="preserve">revisiones de integridad;</w:t>
      </w:r>
    </w:p>
    <w:p w:rsidR="00000000" w:rsidDel="00000000" w:rsidP="00000000" w:rsidRDefault="00000000" w:rsidRPr="00000000" w14:paraId="00000E42">
      <w:pPr>
        <w:numPr>
          <w:ilvl w:val="0"/>
          <w:numId w:val="88"/>
        </w:numPr>
        <w:spacing w:after="0" w:afterAutospacing="0" w:before="0" w:beforeAutospacing="0" w:lineRule="auto"/>
        <w:ind w:left="720" w:hanging="360"/>
        <w:jc w:val="both"/>
      </w:pPr>
      <w:r w:rsidDel="00000000" w:rsidR="00000000" w:rsidRPr="00000000">
        <w:rPr>
          <w:rtl w:val="0"/>
        </w:rPr>
        <w:t xml:space="preserve">verificaciones de consistencia;</w:t>
      </w:r>
    </w:p>
    <w:p w:rsidR="00000000" w:rsidDel="00000000" w:rsidP="00000000" w:rsidRDefault="00000000" w:rsidRPr="00000000" w14:paraId="00000E43">
      <w:pPr>
        <w:numPr>
          <w:ilvl w:val="0"/>
          <w:numId w:val="88"/>
        </w:numPr>
        <w:spacing w:after="0" w:afterAutospacing="0" w:before="0" w:beforeAutospacing="0" w:lineRule="auto"/>
        <w:ind w:left="720" w:hanging="360"/>
        <w:jc w:val="both"/>
      </w:pPr>
      <w:r w:rsidDel="00000000" w:rsidR="00000000" w:rsidRPr="00000000">
        <w:rPr>
          <w:rtl w:val="0"/>
        </w:rPr>
        <w:t xml:space="preserve">actuaciones de agentes de Inteligencia Artificial relacionadas con el aseguramiento;</w:t>
      </w:r>
    </w:p>
    <w:p w:rsidR="00000000" w:rsidDel="00000000" w:rsidP="00000000" w:rsidRDefault="00000000" w:rsidRPr="00000000" w14:paraId="00000E44">
      <w:pPr>
        <w:numPr>
          <w:ilvl w:val="0"/>
          <w:numId w:val="88"/>
        </w:numPr>
        <w:spacing w:after="240" w:before="0" w:beforeAutospacing="0" w:lineRule="auto"/>
        <w:ind w:left="720" w:hanging="360"/>
        <w:jc w:val="both"/>
      </w:pPr>
      <w:r w:rsidDel="00000000" w:rsidR="00000000" w:rsidRPr="00000000">
        <w:rPr>
          <w:rtl w:val="0"/>
        </w:rPr>
        <w:t xml:space="preserve">cualquier otra actividad destinada a preservar la legitimidad institucional.</w:t>
      </w:r>
    </w:p>
    <w:p w:rsidR="00000000" w:rsidDel="00000000" w:rsidP="00000000" w:rsidRDefault="00000000" w:rsidRPr="00000000" w14:paraId="00000E45">
      <w:pPr>
        <w:spacing w:after="240" w:before="240" w:lineRule="auto"/>
        <w:jc w:val="both"/>
        <w:rPr/>
      </w:pPr>
      <w:r w:rsidDel="00000000" w:rsidR="00000000" w:rsidRPr="00000000">
        <w:rPr>
          <w:rtl w:val="0"/>
        </w:rPr>
        <w:t xml:space="preserve">La Trazabilidad del Aseguramiento Institucional constituye un proceso permanente de memoria institucional.</w:t>
      </w:r>
    </w:p>
    <w:p w:rsidR="00000000" w:rsidDel="00000000" w:rsidP="00000000" w:rsidRDefault="00000000" w:rsidRPr="00000000" w14:paraId="00000E46">
      <w:pPr>
        <w:spacing w:after="240" w:before="240" w:lineRule="auto"/>
        <w:jc w:val="both"/>
        <w:rPr/>
      </w:pPr>
      <w:r w:rsidDel="00000000" w:rsidR="00000000" w:rsidRPr="00000000">
        <w:rPr>
          <w:rtl w:val="0"/>
        </w:rPr>
        <w:t xml:space="preserve">No constituye una propiedad exclusiva de registros históricos, bitácoras técnicas o mecanismos de auditoría informática.</w:t>
      </w:r>
    </w:p>
    <w:p w:rsidR="00000000" w:rsidDel="00000000" w:rsidP="00000000" w:rsidRDefault="00000000" w:rsidRPr="00000000" w14:paraId="00000E47">
      <w:pPr>
        <w:spacing w:after="240" w:before="240" w:lineRule="auto"/>
        <w:jc w:val="both"/>
        <w:rPr/>
      </w:pPr>
      <w:r w:rsidDel="00000000" w:rsidR="00000000" w:rsidRPr="00000000">
        <w:rPr>
          <w:rtl w:val="0"/>
        </w:rPr>
        <w:t xml:space="preserve">Toda trazabilidad deberá preservar:</w:t>
      </w:r>
    </w:p>
    <w:p w:rsidR="00000000" w:rsidDel="00000000" w:rsidP="00000000" w:rsidRDefault="00000000" w:rsidRPr="00000000" w14:paraId="00000E48">
      <w:pPr>
        <w:numPr>
          <w:ilvl w:val="0"/>
          <w:numId w:val="10"/>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E49">
      <w:pPr>
        <w:numPr>
          <w:ilvl w:val="0"/>
          <w:numId w:val="10"/>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E4A">
      <w:pPr>
        <w:numPr>
          <w:ilvl w:val="0"/>
          <w:numId w:val="10"/>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E4B">
      <w:pPr>
        <w:numPr>
          <w:ilvl w:val="0"/>
          <w:numId w:val="10"/>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E4C">
      <w:pPr>
        <w:numPr>
          <w:ilvl w:val="0"/>
          <w:numId w:val="10"/>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E4D">
      <w:pPr>
        <w:numPr>
          <w:ilvl w:val="0"/>
          <w:numId w:val="10"/>
        </w:numPr>
        <w:spacing w:after="240" w:before="0" w:beforeAutospacing="0" w:lineRule="auto"/>
        <w:ind w:left="720" w:hanging="360"/>
        <w:jc w:val="both"/>
      </w:pPr>
      <w:r w:rsidDel="00000000" w:rsidR="00000000" w:rsidRPr="00000000">
        <w:rPr>
          <w:rtl w:val="0"/>
        </w:rPr>
        <w:t xml:space="preserve">la autenticidad de todas las evidencias institucionales.</w:t>
      </w:r>
    </w:p>
    <w:p w:rsidR="00000000" w:rsidDel="00000000" w:rsidP="00000000" w:rsidRDefault="00000000" w:rsidRPr="00000000" w14:paraId="00000E4E">
      <w:pPr>
        <w:spacing w:after="240" w:before="240" w:lineRule="auto"/>
        <w:jc w:val="both"/>
        <w:rPr/>
      </w:pPr>
      <w:r w:rsidDel="00000000" w:rsidR="00000000" w:rsidRPr="00000000">
        <w:rPr>
          <w:rtl w:val="0"/>
        </w:rPr>
        <w:t xml:space="preserve">Todo proceso de aseguramiento deberá permitir identificar objetivamente:</w:t>
      </w:r>
    </w:p>
    <w:p w:rsidR="00000000" w:rsidDel="00000000" w:rsidP="00000000" w:rsidRDefault="00000000" w:rsidRPr="00000000" w14:paraId="00000E4F">
      <w:pPr>
        <w:numPr>
          <w:ilvl w:val="0"/>
          <w:numId w:val="114"/>
        </w:numPr>
        <w:spacing w:after="0" w:afterAutospacing="0" w:before="240" w:lineRule="auto"/>
        <w:ind w:left="720" w:hanging="360"/>
        <w:jc w:val="both"/>
      </w:pPr>
      <w:r w:rsidDel="00000000" w:rsidR="00000000" w:rsidRPr="00000000">
        <w:rPr>
          <w:rtl w:val="0"/>
        </w:rPr>
        <w:t xml:space="preserve">el objeto institucional evaluado;</w:t>
      </w:r>
    </w:p>
    <w:p w:rsidR="00000000" w:rsidDel="00000000" w:rsidP="00000000" w:rsidRDefault="00000000" w:rsidRPr="00000000" w14:paraId="00000E50">
      <w:pPr>
        <w:numPr>
          <w:ilvl w:val="0"/>
          <w:numId w:val="114"/>
        </w:numPr>
        <w:spacing w:after="0" w:afterAutospacing="0" w:before="0" w:beforeAutospacing="0" w:lineRule="auto"/>
        <w:ind w:left="720" w:hanging="360"/>
        <w:jc w:val="both"/>
      </w:pPr>
      <w:r w:rsidDel="00000000" w:rsidR="00000000" w:rsidRPr="00000000">
        <w:rPr>
          <w:rtl w:val="0"/>
        </w:rPr>
        <w:t xml:space="preserve">los criterios aplicados;</w:t>
      </w:r>
    </w:p>
    <w:p w:rsidR="00000000" w:rsidDel="00000000" w:rsidP="00000000" w:rsidRDefault="00000000" w:rsidRPr="00000000" w14:paraId="00000E51">
      <w:pPr>
        <w:numPr>
          <w:ilvl w:val="0"/>
          <w:numId w:val="114"/>
        </w:numPr>
        <w:spacing w:after="0" w:afterAutospacing="0" w:before="0" w:beforeAutospacing="0" w:lineRule="auto"/>
        <w:ind w:left="720" w:hanging="360"/>
        <w:jc w:val="both"/>
      </w:pPr>
      <w:r w:rsidDel="00000000" w:rsidR="00000000" w:rsidRPr="00000000">
        <w:rPr>
          <w:rtl w:val="0"/>
        </w:rPr>
        <w:t xml:space="preserve">las evidencias consideradas;</w:t>
      </w:r>
    </w:p>
    <w:p w:rsidR="00000000" w:rsidDel="00000000" w:rsidP="00000000" w:rsidRDefault="00000000" w:rsidRPr="00000000" w14:paraId="00000E52">
      <w:pPr>
        <w:numPr>
          <w:ilvl w:val="0"/>
          <w:numId w:val="114"/>
        </w:numPr>
        <w:spacing w:after="0" w:afterAutospacing="0" w:before="0" w:beforeAutospacing="0" w:lineRule="auto"/>
        <w:ind w:left="720" w:hanging="360"/>
        <w:jc w:val="both"/>
      </w:pPr>
      <w:r w:rsidDel="00000000" w:rsidR="00000000" w:rsidRPr="00000000">
        <w:rPr>
          <w:rtl w:val="0"/>
        </w:rPr>
        <w:t xml:space="preserve">las autoridades participantes;</w:t>
      </w:r>
    </w:p>
    <w:p w:rsidR="00000000" w:rsidDel="00000000" w:rsidP="00000000" w:rsidRDefault="00000000" w:rsidRPr="00000000" w14:paraId="00000E53">
      <w:pPr>
        <w:numPr>
          <w:ilvl w:val="0"/>
          <w:numId w:val="114"/>
        </w:numPr>
        <w:spacing w:after="0" w:afterAutospacing="0" w:before="0" w:beforeAutospacing="0" w:lineRule="auto"/>
        <w:ind w:left="720" w:hanging="360"/>
        <w:jc w:val="both"/>
      </w:pPr>
      <w:r w:rsidDel="00000000" w:rsidR="00000000" w:rsidRPr="00000000">
        <w:rPr>
          <w:rtl w:val="0"/>
        </w:rPr>
        <w:t xml:space="preserve">las decisiones adoptadas;</w:t>
      </w:r>
    </w:p>
    <w:p w:rsidR="00000000" w:rsidDel="00000000" w:rsidP="00000000" w:rsidRDefault="00000000" w:rsidRPr="00000000" w14:paraId="00000E54">
      <w:pPr>
        <w:numPr>
          <w:ilvl w:val="0"/>
          <w:numId w:val="114"/>
        </w:numPr>
        <w:spacing w:after="240" w:before="0" w:beforeAutospacing="0" w:lineRule="auto"/>
        <w:ind w:left="720" w:hanging="360"/>
        <w:jc w:val="both"/>
      </w:pPr>
      <w:r w:rsidDel="00000000" w:rsidR="00000000" w:rsidRPr="00000000">
        <w:rPr>
          <w:rtl w:val="0"/>
        </w:rPr>
        <w:t xml:space="preserve">las actuaciones posteriores derivadas del proceso.</w:t>
      </w:r>
    </w:p>
    <w:p w:rsidR="00000000" w:rsidDel="00000000" w:rsidP="00000000" w:rsidRDefault="00000000" w:rsidRPr="00000000" w14:paraId="00000E55">
      <w:pPr>
        <w:spacing w:after="240" w:before="240" w:lineRule="auto"/>
        <w:jc w:val="both"/>
        <w:rPr/>
      </w:pPr>
      <w:r w:rsidDel="00000000" w:rsidR="00000000" w:rsidRPr="00000000">
        <w:rPr>
          <w:rtl w:val="0"/>
        </w:rPr>
        <w:t xml:space="preserve">Ningún proceso institucional podrá:</w:t>
      </w:r>
    </w:p>
    <w:p w:rsidR="00000000" w:rsidDel="00000000" w:rsidP="00000000" w:rsidRDefault="00000000" w:rsidRPr="00000000" w14:paraId="00000E56">
      <w:pPr>
        <w:numPr>
          <w:ilvl w:val="0"/>
          <w:numId w:val="306"/>
        </w:numPr>
        <w:spacing w:after="0" w:afterAutospacing="0" w:before="240" w:lineRule="auto"/>
        <w:ind w:left="720" w:hanging="360"/>
        <w:jc w:val="both"/>
      </w:pPr>
      <w:r w:rsidDel="00000000" w:rsidR="00000000" w:rsidRPr="00000000">
        <w:rPr>
          <w:rtl w:val="0"/>
        </w:rPr>
        <w:t xml:space="preserve">impedir la reconstrucción de una decisión de aseguramiento;</w:t>
      </w:r>
    </w:p>
    <w:p w:rsidR="00000000" w:rsidDel="00000000" w:rsidP="00000000" w:rsidRDefault="00000000" w:rsidRPr="00000000" w14:paraId="00000E57">
      <w:pPr>
        <w:numPr>
          <w:ilvl w:val="0"/>
          <w:numId w:val="306"/>
        </w:numPr>
        <w:spacing w:after="0" w:afterAutospacing="0" w:before="0" w:beforeAutospacing="0" w:lineRule="auto"/>
        <w:ind w:left="720" w:hanging="360"/>
        <w:jc w:val="both"/>
      </w:pPr>
      <w:r w:rsidDel="00000000" w:rsidR="00000000" w:rsidRPr="00000000">
        <w:rPr>
          <w:rtl w:val="0"/>
        </w:rPr>
        <w:t xml:space="preserve">eliminar evidencias relevantes para demostrar la conformidad institucional;</w:t>
      </w:r>
    </w:p>
    <w:p w:rsidR="00000000" w:rsidDel="00000000" w:rsidP="00000000" w:rsidRDefault="00000000" w:rsidRPr="00000000" w14:paraId="00000E58">
      <w:pPr>
        <w:numPr>
          <w:ilvl w:val="0"/>
          <w:numId w:val="306"/>
        </w:numPr>
        <w:spacing w:after="0" w:afterAutospacing="0" w:before="0" w:beforeAutospacing="0" w:lineRule="auto"/>
        <w:ind w:left="720" w:hanging="360"/>
        <w:jc w:val="both"/>
      </w:pPr>
      <w:r w:rsidDel="00000000" w:rsidR="00000000" w:rsidRPr="00000000">
        <w:rPr>
          <w:rtl w:val="0"/>
        </w:rPr>
        <w:t xml:space="preserve">alterar retrospectivamente los resultados obtenidos;</w:t>
      </w:r>
    </w:p>
    <w:p w:rsidR="00000000" w:rsidDel="00000000" w:rsidP="00000000" w:rsidRDefault="00000000" w:rsidRPr="00000000" w14:paraId="00000E59">
      <w:pPr>
        <w:numPr>
          <w:ilvl w:val="0"/>
          <w:numId w:val="306"/>
        </w:numPr>
        <w:spacing w:after="0" w:afterAutospacing="0" w:before="0" w:beforeAutospacing="0" w:lineRule="auto"/>
        <w:ind w:left="720" w:hanging="360"/>
        <w:jc w:val="both"/>
      </w:pPr>
      <w:r w:rsidDel="00000000" w:rsidR="00000000" w:rsidRPr="00000000">
        <w:rPr>
          <w:rtl w:val="0"/>
        </w:rPr>
        <w:t xml:space="preserve">fragmentar la continuidad de la memoria institucional;</w:t>
      </w:r>
    </w:p>
    <w:p w:rsidR="00000000" w:rsidDel="00000000" w:rsidP="00000000" w:rsidRDefault="00000000" w:rsidRPr="00000000" w14:paraId="00000E5A">
      <w:pPr>
        <w:numPr>
          <w:ilvl w:val="0"/>
          <w:numId w:val="306"/>
        </w:numPr>
        <w:spacing w:after="240" w:before="0" w:beforeAutospacing="0" w:lineRule="auto"/>
        <w:ind w:left="720" w:hanging="360"/>
        <w:jc w:val="both"/>
      </w:pPr>
      <w:r w:rsidDel="00000000" w:rsidR="00000000" w:rsidRPr="00000000">
        <w:rPr>
          <w:rtl w:val="0"/>
        </w:rPr>
        <w:t xml:space="preserve">comprometer la confianza mediante procesos de aseguramiento no trazables.</w:t>
      </w:r>
    </w:p>
    <w:p w:rsidR="00000000" w:rsidDel="00000000" w:rsidP="00000000" w:rsidRDefault="00000000" w:rsidRPr="00000000" w14:paraId="00000E5B">
      <w:pPr>
        <w:spacing w:after="240" w:before="240" w:lineRule="auto"/>
        <w:jc w:val="both"/>
        <w:rPr/>
      </w:pPr>
      <w:r w:rsidDel="00000000" w:rsidR="00000000" w:rsidRPr="00000000">
        <w:rPr>
          <w:rtl w:val="0"/>
        </w:rPr>
        <w:t xml:space="preserve">Toda Trazabilidad del Aseguramiento Institucional deberá producir evidencia verificable suficiente para demostrar la continuidad, autenticidad y legitimidad de todas las actividades de aseguramiento institucional.</w:t>
      </w:r>
    </w:p>
    <w:p w:rsidR="00000000" w:rsidDel="00000000" w:rsidP="00000000" w:rsidRDefault="00000000" w:rsidRPr="00000000" w14:paraId="00000E5C">
      <w:pPr>
        <w:spacing w:after="240" w:before="240" w:lineRule="auto"/>
        <w:jc w:val="both"/>
        <w:rPr/>
      </w:pPr>
      <w:r w:rsidDel="00000000" w:rsidR="00000000" w:rsidRPr="00000000">
        <w:rPr>
          <w:rtl w:val="0"/>
        </w:rPr>
        <w:t xml:space="preserve">La Trazabilidad del Aseguramiento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toda decisión relacionada con el aseguramiento pueda ser comprendida, auditada y verificada durante todo el ciclo de vida de la institución.</w:t>
      </w:r>
    </w:p>
    <w:p w:rsidR="00000000" w:rsidDel="00000000" w:rsidP="00000000" w:rsidRDefault="00000000" w:rsidRPr="00000000" w14:paraId="00000E5D">
      <w:pPr>
        <w:jc w:val="both"/>
        <w:rPr/>
      </w:pPr>
      <w:r w:rsidDel="00000000" w:rsidR="00000000" w:rsidRPr="00000000">
        <w:rPr>
          <w:rtl w:val="0"/>
        </w:rPr>
      </w:r>
    </w:p>
    <w:p w:rsidR="00000000" w:rsidDel="00000000" w:rsidP="00000000" w:rsidRDefault="00000000" w:rsidRPr="00000000" w14:paraId="00000E5E">
      <w:pPr>
        <w:pStyle w:val="Heading1"/>
        <w:keepNext w:val="0"/>
        <w:keepLines w:val="0"/>
        <w:spacing w:before="480" w:lineRule="auto"/>
        <w:jc w:val="both"/>
        <w:rPr>
          <w:b w:val="1"/>
          <w:bCs w:val="1"/>
          <w:sz w:val="46"/>
          <w:szCs w:val="46"/>
        </w:rPr>
      </w:pPr>
      <w:bookmarkStart w:colFirst="0" w:colLast="0" w:name="_wc0ydx77gmtu" w:id="310"/>
      <w:bookmarkEnd w:id="310"/>
      <w:r w:rsidDel="00000000" w:rsidR="00000000" w:rsidRPr="00000000">
        <w:rPr>
          <w:b w:val="1"/>
          <w:bCs w:val="1"/>
          <w:sz w:val="46"/>
          <w:szCs w:val="46"/>
          <w:rtl w:val="0"/>
        </w:rPr>
        <w:t xml:space="preserve">Fundamentación Conceptual</w:t>
      </w:r>
    </w:p>
    <w:p w:rsidR="00000000" w:rsidDel="00000000" w:rsidP="00000000" w:rsidRDefault="00000000" w:rsidRPr="00000000" w14:paraId="00000E5F">
      <w:pPr>
        <w:spacing w:after="240" w:before="240" w:lineRule="auto"/>
        <w:jc w:val="both"/>
        <w:rPr/>
      </w:pPr>
      <w:r w:rsidDel="00000000" w:rsidR="00000000" w:rsidRPr="00000000">
        <w:rPr>
          <w:rtl w:val="0"/>
        </w:rPr>
        <w:t xml:space="preserve">La legitimidad de una institución no depende únicamente de que sus procesos de aseguramiento existan.</w:t>
      </w:r>
    </w:p>
    <w:p w:rsidR="00000000" w:rsidDel="00000000" w:rsidP="00000000" w:rsidRDefault="00000000" w:rsidRPr="00000000" w14:paraId="00000E60">
      <w:pPr>
        <w:spacing w:after="240" w:before="240" w:lineRule="auto"/>
        <w:jc w:val="both"/>
        <w:rPr/>
      </w:pPr>
      <w:r w:rsidDel="00000000" w:rsidR="00000000" w:rsidRPr="00000000">
        <w:rPr>
          <w:rtl w:val="0"/>
        </w:rPr>
        <w:t xml:space="preserve">Depende de que dichos procesos puedan reconstruirse íntegramente cuando resulte necesario.</w:t>
      </w:r>
    </w:p>
    <w:p w:rsidR="00000000" w:rsidDel="00000000" w:rsidP="00000000" w:rsidRDefault="00000000" w:rsidRPr="00000000" w14:paraId="00000E61">
      <w:pPr>
        <w:spacing w:after="240" w:before="240" w:lineRule="auto"/>
        <w:jc w:val="both"/>
        <w:rPr/>
      </w:pPr>
      <w:r w:rsidDel="00000000" w:rsidR="00000000" w:rsidRPr="00000000">
        <w:rPr>
          <w:rtl w:val="0"/>
        </w:rPr>
        <w:t xml:space="preserve">Éste constituye el fundamento de la Trazabilidad del Aseguramiento Institucional.</w:t>
      </w:r>
    </w:p>
    <w:p w:rsidR="00000000" w:rsidDel="00000000" w:rsidP="00000000" w:rsidRDefault="00000000" w:rsidRPr="00000000" w14:paraId="00000E62">
      <w:pPr>
        <w:spacing w:after="240" w:before="240" w:lineRule="auto"/>
        <w:jc w:val="both"/>
        <w:rPr/>
      </w:pPr>
      <w:r w:rsidDel="00000000" w:rsidR="00000000" w:rsidRPr="00000000">
        <w:rPr>
          <w:rtl w:val="0"/>
        </w:rPr>
        <w:t xml:space="preserve">Web3 Trust-Native establece que cada proceso de validación, certificación o auditoría constituye conocimiento institucional.</w:t>
      </w:r>
    </w:p>
    <w:p w:rsidR="00000000" w:rsidDel="00000000" w:rsidP="00000000" w:rsidRDefault="00000000" w:rsidRPr="00000000" w14:paraId="00000E63">
      <w:pPr>
        <w:spacing w:after="240" w:before="240" w:lineRule="auto"/>
        <w:jc w:val="both"/>
        <w:rPr/>
      </w:pPr>
      <w:r w:rsidDel="00000000" w:rsidR="00000000" w:rsidRPr="00000000">
        <w:rPr>
          <w:rtl w:val="0"/>
        </w:rPr>
        <w:t xml:space="preserve">Ese conocimiento debe preservarse.</w:t>
      </w:r>
    </w:p>
    <w:p w:rsidR="00000000" w:rsidDel="00000000" w:rsidP="00000000" w:rsidRDefault="00000000" w:rsidRPr="00000000" w14:paraId="00000E64">
      <w:pPr>
        <w:spacing w:after="240" w:before="240" w:lineRule="auto"/>
        <w:jc w:val="both"/>
        <w:rPr/>
      </w:pPr>
      <w:r w:rsidDel="00000000" w:rsidR="00000000" w:rsidRPr="00000000">
        <w:rPr>
          <w:rtl w:val="0"/>
        </w:rPr>
        <w:t xml:space="preserve">No basta con conocer el resultado de una evaluación.</w:t>
      </w:r>
    </w:p>
    <w:p w:rsidR="00000000" w:rsidDel="00000000" w:rsidP="00000000" w:rsidRDefault="00000000" w:rsidRPr="00000000" w14:paraId="00000E65">
      <w:pPr>
        <w:spacing w:after="240" w:before="240" w:lineRule="auto"/>
        <w:jc w:val="both"/>
        <w:rPr/>
      </w:pPr>
      <w:r w:rsidDel="00000000" w:rsidR="00000000" w:rsidRPr="00000000">
        <w:rPr>
          <w:rtl w:val="0"/>
        </w:rPr>
        <w:t xml:space="preserve">Debe conocerse también cómo se obtuvo.</w:t>
      </w:r>
    </w:p>
    <w:p w:rsidR="00000000" w:rsidDel="00000000" w:rsidP="00000000" w:rsidRDefault="00000000" w:rsidRPr="00000000" w14:paraId="00000E66">
      <w:pPr>
        <w:spacing w:after="240" w:before="240" w:lineRule="auto"/>
        <w:jc w:val="both"/>
        <w:rPr/>
      </w:pPr>
      <w:r w:rsidDel="00000000" w:rsidR="00000000" w:rsidRPr="00000000">
        <w:rPr>
          <w:rtl w:val="0"/>
        </w:rPr>
        <w:t xml:space="preserve">Qué evidencias fueron utilizadas.</w:t>
      </w:r>
    </w:p>
    <w:p w:rsidR="00000000" w:rsidDel="00000000" w:rsidP="00000000" w:rsidRDefault="00000000" w:rsidRPr="00000000" w14:paraId="00000E67">
      <w:pPr>
        <w:spacing w:after="240" w:before="240" w:lineRule="auto"/>
        <w:jc w:val="both"/>
        <w:rPr/>
      </w:pPr>
      <w:r w:rsidDel="00000000" w:rsidR="00000000" w:rsidRPr="00000000">
        <w:rPr>
          <w:rtl w:val="0"/>
        </w:rPr>
        <w:t xml:space="preserve">Quién intervino.</w:t>
      </w:r>
    </w:p>
    <w:p w:rsidR="00000000" w:rsidDel="00000000" w:rsidP="00000000" w:rsidRDefault="00000000" w:rsidRPr="00000000" w14:paraId="00000E68">
      <w:pPr>
        <w:spacing w:after="240" w:before="240" w:lineRule="auto"/>
        <w:jc w:val="both"/>
        <w:rPr/>
      </w:pPr>
      <w:r w:rsidDel="00000000" w:rsidR="00000000" w:rsidRPr="00000000">
        <w:rPr>
          <w:rtl w:val="0"/>
        </w:rPr>
        <w:t xml:space="preserve">Qué decisiones se adoptaron.</w:t>
      </w:r>
    </w:p>
    <w:p w:rsidR="00000000" w:rsidDel="00000000" w:rsidP="00000000" w:rsidRDefault="00000000" w:rsidRPr="00000000" w14:paraId="00000E69">
      <w:pPr>
        <w:spacing w:after="240" w:before="240" w:lineRule="auto"/>
        <w:jc w:val="both"/>
        <w:rPr/>
      </w:pPr>
      <w:r w:rsidDel="00000000" w:rsidR="00000000" w:rsidRPr="00000000">
        <w:rPr>
          <w:rtl w:val="0"/>
        </w:rPr>
        <w:t xml:space="preserve">Y bajo qué criterios institucionales.</w:t>
      </w:r>
    </w:p>
    <w:p w:rsidR="00000000" w:rsidDel="00000000" w:rsidP="00000000" w:rsidRDefault="00000000" w:rsidRPr="00000000" w14:paraId="00000E6A">
      <w:pPr>
        <w:spacing w:after="240" w:before="240" w:lineRule="auto"/>
        <w:jc w:val="both"/>
        <w:rPr/>
      </w:pPr>
      <w:r w:rsidDel="00000000" w:rsidR="00000000" w:rsidRPr="00000000">
        <w:rPr>
          <w:rtl w:val="0"/>
        </w:rPr>
        <w:t xml:space="preserve">La trazabilidad transforma el aseguramiento en memoria institucional verificable.</w:t>
      </w:r>
    </w:p>
    <w:p w:rsidR="00000000" w:rsidDel="00000000" w:rsidP="00000000" w:rsidRDefault="00000000" w:rsidRPr="00000000" w14:paraId="00000E6B">
      <w:pPr>
        <w:spacing w:after="240" w:before="240" w:lineRule="auto"/>
        <w:jc w:val="both"/>
        <w:rPr/>
      </w:pPr>
      <w:r w:rsidDel="00000000" w:rsidR="00000000" w:rsidRPr="00000000">
        <w:rPr>
          <w:rtl w:val="0"/>
        </w:rPr>
        <w:t xml:space="preserve">Permite aprender del pasado.</w:t>
      </w:r>
    </w:p>
    <w:p w:rsidR="00000000" w:rsidDel="00000000" w:rsidP="00000000" w:rsidRDefault="00000000" w:rsidRPr="00000000" w14:paraId="00000E6C">
      <w:pPr>
        <w:spacing w:after="240" w:before="240" w:lineRule="auto"/>
        <w:jc w:val="both"/>
        <w:rPr/>
      </w:pPr>
      <w:r w:rsidDel="00000000" w:rsidR="00000000" w:rsidRPr="00000000">
        <w:rPr>
          <w:rtl w:val="0"/>
        </w:rPr>
        <w:t xml:space="preserve">Preservar la continuidad.</w:t>
      </w:r>
    </w:p>
    <w:p w:rsidR="00000000" w:rsidDel="00000000" w:rsidP="00000000" w:rsidRDefault="00000000" w:rsidRPr="00000000" w14:paraId="00000E6D">
      <w:pPr>
        <w:spacing w:after="240" w:before="240" w:lineRule="auto"/>
        <w:jc w:val="both"/>
        <w:rPr/>
      </w:pPr>
      <w:r w:rsidDel="00000000" w:rsidR="00000000" w:rsidRPr="00000000">
        <w:rPr>
          <w:rtl w:val="0"/>
        </w:rPr>
        <w:t xml:space="preserve">Y fortalecer la gobernanza.</w:t>
      </w:r>
    </w:p>
    <w:p w:rsidR="00000000" w:rsidDel="00000000" w:rsidP="00000000" w:rsidRDefault="00000000" w:rsidRPr="00000000" w14:paraId="00000E6E">
      <w:pPr>
        <w:spacing w:after="240" w:before="240" w:lineRule="auto"/>
        <w:jc w:val="both"/>
        <w:rPr/>
      </w:pPr>
      <w:r w:rsidDel="00000000" w:rsidR="00000000" w:rsidRPr="00000000">
        <w:rPr>
          <w:rtl w:val="0"/>
        </w:rPr>
        <w:t xml:space="preserve">Por ello, deja de entenderse como un mecanismo documental.</w:t>
      </w:r>
    </w:p>
    <w:p w:rsidR="00000000" w:rsidDel="00000000" w:rsidP="00000000" w:rsidRDefault="00000000" w:rsidRPr="00000000" w14:paraId="00000E6F">
      <w:pPr>
        <w:spacing w:after="240" w:before="240" w:lineRule="auto"/>
        <w:jc w:val="both"/>
        <w:rPr/>
      </w:pPr>
      <w:r w:rsidDel="00000000" w:rsidR="00000000" w:rsidRPr="00000000">
        <w:rPr>
          <w:rtl w:val="0"/>
        </w:rPr>
        <w:t xml:space="preserve">Se convierte en una capacidad permanente para conservar la historia verificable de la legitimidad institucional.</w:t>
      </w:r>
    </w:p>
    <w:p w:rsidR="00000000" w:rsidDel="00000000" w:rsidP="00000000" w:rsidRDefault="00000000" w:rsidRPr="00000000" w14:paraId="00000E70">
      <w:pPr>
        <w:jc w:val="both"/>
        <w:rPr/>
      </w:pPr>
      <w:r w:rsidDel="00000000" w:rsidR="00000000" w:rsidRPr="00000000">
        <w:rPr>
          <w:rtl w:val="0"/>
        </w:rPr>
      </w:r>
    </w:p>
    <w:p w:rsidR="00000000" w:rsidDel="00000000" w:rsidP="00000000" w:rsidRDefault="00000000" w:rsidRPr="00000000" w14:paraId="00000E71">
      <w:pPr>
        <w:pStyle w:val="Heading1"/>
        <w:keepNext w:val="0"/>
        <w:keepLines w:val="0"/>
        <w:spacing w:before="480" w:lineRule="auto"/>
        <w:jc w:val="both"/>
        <w:rPr>
          <w:b w:val="1"/>
          <w:bCs w:val="1"/>
          <w:sz w:val="46"/>
          <w:szCs w:val="46"/>
        </w:rPr>
      </w:pPr>
      <w:bookmarkStart w:colFirst="0" w:colLast="0" w:name="_hsst6vrsobpz" w:id="311"/>
      <w:bookmarkEnd w:id="311"/>
      <w:r w:rsidDel="00000000" w:rsidR="00000000" w:rsidRPr="00000000">
        <w:rPr>
          <w:b w:val="1"/>
          <w:bCs w:val="1"/>
          <w:sz w:val="46"/>
          <w:szCs w:val="46"/>
          <w:rtl w:val="0"/>
        </w:rPr>
        <w:t xml:space="preserve">Implicaciones Metodológicas</w:t>
      </w:r>
    </w:p>
    <w:p w:rsidR="00000000" w:rsidDel="00000000" w:rsidP="00000000" w:rsidRDefault="00000000" w:rsidRPr="00000000" w14:paraId="00000E72">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mecanismos destinados a preservar íntegramente la secuencia de todas las actividades relacionadas con el aseguramiento institucional.</w:t>
      </w:r>
    </w:p>
    <w:p w:rsidR="00000000" w:rsidDel="00000000" w:rsidP="00000000" w:rsidRDefault="00000000" w:rsidRPr="00000000" w14:paraId="00000E73">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E74">
      <w:pPr>
        <w:numPr>
          <w:ilvl w:val="0"/>
          <w:numId w:val="164"/>
        </w:numPr>
        <w:spacing w:after="0" w:afterAutospacing="0" w:before="240" w:lineRule="auto"/>
        <w:ind w:left="720" w:hanging="360"/>
        <w:jc w:val="both"/>
      </w:pPr>
      <w:r w:rsidDel="00000000" w:rsidR="00000000" w:rsidRPr="00000000">
        <w:rPr>
          <w:rtl w:val="0"/>
        </w:rPr>
        <w:t xml:space="preserve">trazabilidad técnica;</w:t>
      </w:r>
    </w:p>
    <w:p w:rsidR="00000000" w:rsidDel="00000000" w:rsidP="00000000" w:rsidRDefault="00000000" w:rsidRPr="00000000" w14:paraId="00000E75">
      <w:pPr>
        <w:numPr>
          <w:ilvl w:val="0"/>
          <w:numId w:val="164"/>
        </w:numPr>
        <w:spacing w:after="0" w:afterAutospacing="0" w:before="0" w:beforeAutospacing="0" w:lineRule="auto"/>
        <w:ind w:left="720" w:hanging="360"/>
        <w:jc w:val="both"/>
      </w:pPr>
      <w:r w:rsidDel="00000000" w:rsidR="00000000" w:rsidRPr="00000000">
        <w:rPr>
          <w:rtl w:val="0"/>
        </w:rPr>
        <w:t xml:space="preserve">trazabilidad de auditoría;</w:t>
      </w:r>
    </w:p>
    <w:p w:rsidR="00000000" w:rsidDel="00000000" w:rsidP="00000000" w:rsidRDefault="00000000" w:rsidRPr="00000000" w14:paraId="00000E76">
      <w:pPr>
        <w:numPr>
          <w:ilvl w:val="0"/>
          <w:numId w:val="164"/>
        </w:numPr>
        <w:spacing w:after="0" w:afterAutospacing="0" w:before="0" w:beforeAutospacing="0" w:lineRule="auto"/>
        <w:ind w:left="720" w:hanging="360"/>
        <w:jc w:val="both"/>
      </w:pPr>
      <w:r w:rsidDel="00000000" w:rsidR="00000000" w:rsidRPr="00000000">
        <w:rPr>
          <w:rtl w:val="0"/>
        </w:rPr>
        <w:t xml:space="preserve">trazabilidad documental;</w:t>
      </w:r>
    </w:p>
    <w:p w:rsidR="00000000" w:rsidDel="00000000" w:rsidP="00000000" w:rsidRDefault="00000000" w:rsidRPr="00000000" w14:paraId="00000E77">
      <w:pPr>
        <w:numPr>
          <w:ilvl w:val="0"/>
          <w:numId w:val="164"/>
        </w:numPr>
        <w:spacing w:after="240" w:before="0" w:beforeAutospacing="0" w:lineRule="auto"/>
        <w:ind w:left="720" w:hanging="360"/>
        <w:jc w:val="both"/>
      </w:pPr>
      <w:r w:rsidDel="00000000" w:rsidR="00000000" w:rsidRPr="00000000">
        <w:rPr>
          <w:rtl w:val="0"/>
        </w:rPr>
        <w:t xml:space="preserve">trazabilidad del aseguramiento institucional.</w:t>
      </w:r>
    </w:p>
    <w:p w:rsidR="00000000" w:rsidDel="00000000" w:rsidP="00000000" w:rsidRDefault="00000000" w:rsidRPr="00000000" w14:paraId="00000E78">
      <w:pPr>
        <w:spacing w:after="240" w:before="240" w:lineRule="auto"/>
        <w:jc w:val="both"/>
        <w:rPr/>
      </w:pPr>
      <w:r w:rsidDel="00000000" w:rsidR="00000000" w:rsidRPr="00000000">
        <w:rPr>
          <w:rtl w:val="0"/>
        </w:rPr>
        <w:t xml:space="preserve">Toda especificación deberá definir qué evidencias deben conservarse, cómo se relacionan entre sí y cuáles son los mecanismos que permiten reconstruir objetivamente cada proceso de aseguramiento.</w:t>
      </w:r>
    </w:p>
    <w:p w:rsidR="00000000" w:rsidDel="00000000" w:rsidP="00000000" w:rsidRDefault="00000000" w:rsidRPr="00000000" w14:paraId="00000E79">
      <w:pPr>
        <w:spacing w:after="240" w:before="240" w:lineRule="auto"/>
        <w:jc w:val="both"/>
        <w:rPr/>
      </w:pPr>
      <w:r w:rsidDel="00000000" w:rsidR="00000000" w:rsidRPr="00000000">
        <w:rPr>
          <w:rtl w:val="0"/>
        </w:rPr>
        <w:t xml:space="preserve">Las metodologías deberán incorporar procesos periódicos destinados a verificar la completitud, autenticidad y continuidad de la memoria institucional.</w:t>
      </w:r>
    </w:p>
    <w:p w:rsidR="00000000" w:rsidDel="00000000" w:rsidP="00000000" w:rsidRDefault="00000000" w:rsidRPr="00000000" w14:paraId="00000E7A">
      <w:pPr>
        <w:spacing w:after="240" w:before="240" w:lineRule="auto"/>
        <w:jc w:val="both"/>
        <w:rPr/>
      </w:pPr>
      <w:r w:rsidDel="00000000" w:rsidR="00000000" w:rsidRPr="00000000">
        <w:rPr>
          <w:rtl w:val="0"/>
        </w:rPr>
        <w:t xml:space="preserve">Toda actuación de aseguramiento deberá quedar respaldada mediante evidencia suficiente para garantizar su reconstrucción futura.</w:t>
      </w:r>
    </w:p>
    <w:p w:rsidR="00000000" w:rsidDel="00000000" w:rsidP="00000000" w:rsidRDefault="00000000" w:rsidRPr="00000000" w14:paraId="00000E7B">
      <w:pPr>
        <w:jc w:val="both"/>
        <w:rPr/>
      </w:pPr>
      <w:r w:rsidDel="00000000" w:rsidR="00000000" w:rsidRPr="00000000">
        <w:rPr>
          <w:rtl w:val="0"/>
        </w:rPr>
      </w:r>
    </w:p>
    <w:p w:rsidR="00000000" w:rsidDel="00000000" w:rsidP="00000000" w:rsidRDefault="00000000" w:rsidRPr="00000000" w14:paraId="00000E7C">
      <w:pPr>
        <w:pStyle w:val="Heading1"/>
        <w:keepNext w:val="0"/>
        <w:keepLines w:val="0"/>
        <w:spacing w:before="480" w:lineRule="auto"/>
        <w:jc w:val="both"/>
        <w:rPr>
          <w:b w:val="1"/>
          <w:bCs w:val="1"/>
          <w:sz w:val="46"/>
          <w:szCs w:val="46"/>
        </w:rPr>
      </w:pPr>
      <w:bookmarkStart w:colFirst="0" w:colLast="0" w:name="_a1e29lbsx79c" w:id="312"/>
      <w:bookmarkEnd w:id="312"/>
      <w:r w:rsidDel="00000000" w:rsidR="00000000" w:rsidRPr="00000000">
        <w:rPr>
          <w:b w:val="1"/>
          <w:bCs w:val="1"/>
          <w:sz w:val="46"/>
          <w:szCs w:val="46"/>
          <w:rtl w:val="0"/>
        </w:rPr>
        <w:t xml:space="preserve">Implicaciones Arquitectónicas</w:t>
      </w:r>
    </w:p>
    <w:p w:rsidR="00000000" w:rsidDel="00000000" w:rsidP="00000000" w:rsidRDefault="00000000" w:rsidRPr="00000000" w14:paraId="00000E7D">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trazabilidad del aseguramiento por diseño</w:t>
      </w:r>
      <w:r w:rsidDel="00000000" w:rsidR="00000000" w:rsidRPr="00000000">
        <w:rPr>
          <w:rtl w:val="0"/>
        </w:rPr>
        <w:t xml:space="preserve">, garantizando que toda actividad relacionada con la conformidad institucional genere evidencia suficiente para su reconstrucción objetiva.</w:t>
      </w:r>
    </w:p>
    <w:p w:rsidR="00000000" w:rsidDel="00000000" w:rsidP="00000000" w:rsidRDefault="00000000" w:rsidRPr="00000000" w14:paraId="00000E7E">
      <w:pPr>
        <w:spacing w:after="240" w:before="240" w:lineRule="auto"/>
        <w:jc w:val="both"/>
        <w:rPr/>
      </w:pPr>
      <w:r w:rsidDel="00000000" w:rsidR="00000000" w:rsidRPr="00000000">
        <w:rPr>
          <w:rtl w:val="0"/>
        </w:rPr>
        <w:t xml:space="preserve">Las implementaciones deberán desacoplar los mecanismos de trazabilidad de tecnologías específicas de almacenamiento, preservando la continuidad lógica de la memoria institucional.</w:t>
      </w:r>
    </w:p>
    <w:p w:rsidR="00000000" w:rsidDel="00000000" w:rsidP="00000000" w:rsidRDefault="00000000" w:rsidRPr="00000000" w14:paraId="00000E7F">
      <w:pPr>
        <w:spacing w:after="240" w:before="240" w:lineRule="auto"/>
        <w:jc w:val="both"/>
        <w:rPr/>
      </w:pPr>
      <w:r w:rsidDel="00000000" w:rsidR="00000000" w:rsidRPr="00000000">
        <w:rPr>
          <w:rtl w:val="0"/>
        </w:rPr>
        <w:t xml:space="preserve">La arquitectura deberá facilitar relaciones verificables entre evidencias, evaluaciones, decisiones, certificaciones y actuaciones posteriores.</w:t>
      </w:r>
    </w:p>
    <w:p w:rsidR="00000000" w:rsidDel="00000000" w:rsidP="00000000" w:rsidRDefault="00000000" w:rsidRPr="00000000" w14:paraId="00000E80">
      <w:pPr>
        <w:spacing w:after="240" w:before="240" w:lineRule="auto"/>
        <w:jc w:val="both"/>
        <w:rPr/>
      </w:pPr>
      <w:r w:rsidDel="00000000" w:rsidR="00000000" w:rsidRPr="00000000">
        <w:rPr>
          <w:rtl w:val="0"/>
        </w:rPr>
        <w:t xml:space="preserve">Toda trazabilidad deberá preservar simultáneamente:</w:t>
      </w:r>
    </w:p>
    <w:p w:rsidR="00000000" w:rsidDel="00000000" w:rsidP="00000000" w:rsidRDefault="00000000" w:rsidRPr="00000000" w14:paraId="00000E81">
      <w:pPr>
        <w:numPr>
          <w:ilvl w:val="0"/>
          <w:numId w:val="204"/>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E82">
      <w:pPr>
        <w:numPr>
          <w:ilvl w:val="0"/>
          <w:numId w:val="204"/>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E83">
      <w:pPr>
        <w:numPr>
          <w:ilvl w:val="0"/>
          <w:numId w:val="204"/>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E84">
      <w:pPr>
        <w:numPr>
          <w:ilvl w:val="0"/>
          <w:numId w:val="204"/>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E85">
      <w:pPr>
        <w:numPr>
          <w:ilvl w:val="0"/>
          <w:numId w:val="204"/>
        </w:numPr>
        <w:spacing w:after="240" w:before="0" w:beforeAutospacing="0" w:lineRule="auto"/>
        <w:ind w:left="720" w:hanging="360"/>
        <w:jc w:val="both"/>
      </w:pPr>
      <w:r w:rsidDel="00000000" w:rsidR="00000000" w:rsidRPr="00000000">
        <w:rPr>
          <w:rtl w:val="0"/>
        </w:rPr>
        <w:t xml:space="preserve">la verificabilidad permanente de la memoria institucional.</w:t>
      </w:r>
    </w:p>
    <w:p w:rsidR="00000000" w:rsidDel="00000000" w:rsidP="00000000" w:rsidRDefault="00000000" w:rsidRPr="00000000" w14:paraId="00000E86">
      <w:pPr>
        <w:spacing w:after="240" w:before="240" w:lineRule="auto"/>
        <w:jc w:val="both"/>
        <w:rPr/>
      </w:pPr>
      <w:r w:rsidDel="00000000" w:rsidR="00000000" w:rsidRPr="00000000">
        <w:rPr>
          <w:rtl w:val="0"/>
        </w:rPr>
        <w:t xml:space="preserve">Las implementaciones deberán demostrar objetivamente que cualquier proceso de aseguramiento puede reconstruirse íntegramente a partir de las evidencias institucionales disponibles.</w:t>
      </w:r>
    </w:p>
    <w:p w:rsidR="00000000" w:rsidDel="00000000" w:rsidP="00000000" w:rsidRDefault="00000000" w:rsidRPr="00000000" w14:paraId="00000E87">
      <w:pPr>
        <w:jc w:val="both"/>
        <w:rPr/>
      </w:pPr>
      <w:r w:rsidDel="00000000" w:rsidR="00000000" w:rsidRPr="00000000">
        <w:rPr>
          <w:rtl w:val="0"/>
        </w:rPr>
      </w:r>
    </w:p>
    <w:p w:rsidR="00000000" w:rsidDel="00000000" w:rsidP="00000000" w:rsidRDefault="00000000" w:rsidRPr="00000000" w14:paraId="00000E88">
      <w:pPr>
        <w:pStyle w:val="Heading1"/>
        <w:keepNext w:val="0"/>
        <w:keepLines w:val="0"/>
        <w:spacing w:before="480" w:lineRule="auto"/>
        <w:jc w:val="both"/>
        <w:rPr>
          <w:b w:val="1"/>
          <w:bCs w:val="1"/>
          <w:sz w:val="46"/>
          <w:szCs w:val="46"/>
        </w:rPr>
      </w:pPr>
      <w:bookmarkStart w:colFirst="0" w:colLast="0" w:name="_vzj9s4nolg1" w:id="313"/>
      <w:bookmarkEnd w:id="313"/>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E89">
      <w:pPr>
        <w:spacing w:after="240" w:before="240" w:lineRule="auto"/>
        <w:jc w:val="both"/>
        <w:rPr/>
      </w:pPr>
      <w:r w:rsidDel="00000000" w:rsidR="00000000" w:rsidRPr="00000000">
        <w:rPr>
          <w:rtl w:val="0"/>
        </w:rPr>
        <w:t xml:space="preserve">Los agentes de Inteligencia Artificial deberán interpretar la Trazabilidad del Aseguramiento Institucional como la responsabilidad de preservar íntegramente la memoria verificable de todas las actividades de aseguramiento en las que participen.</w:t>
      </w:r>
    </w:p>
    <w:p w:rsidR="00000000" w:rsidDel="00000000" w:rsidP="00000000" w:rsidRDefault="00000000" w:rsidRPr="00000000" w14:paraId="00000E8A">
      <w:pPr>
        <w:spacing w:after="240" w:before="240" w:lineRule="auto"/>
        <w:jc w:val="both"/>
        <w:rPr/>
      </w:pPr>
      <w:r w:rsidDel="00000000" w:rsidR="00000000" w:rsidRPr="00000000">
        <w:rPr>
          <w:rtl w:val="0"/>
        </w:rPr>
        <w:t xml:space="preserve">No deberán eliminar evidencias, modificar registros históricos, impedir la reconstrucción de decisiones institucionales o generar procesos de aseguramiento cuya secuencia no pueda verificarse posteriormente.</w:t>
      </w:r>
    </w:p>
    <w:p w:rsidR="00000000" w:rsidDel="00000000" w:rsidP="00000000" w:rsidRDefault="00000000" w:rsidRPr="00000000" w14:paraId="00000E8B">
      <w:pPr>
        <w:spacing w:after="240" w:before="240" w:lineRule="auto"/>
        <w:jc w:val="both"/>
        <w:rPr/>
      </w:pPr>
      <w:r w:rsidDel="00000000" w:rsidR="00000000" w:rsidRPr="00000000">
        <w:rPr>
          <w:rtl w:val="0"/>
        </w:rPr>
        <w:t xml:space="preserve">Durante procesos automáticos de validación, certificación o auditoría, deberán registrar objetivamente las evidencias utilizadas, los criterios aplicados, las decisiones adoptadas y las recomendaciones emitidas, preservando la continuidad de la memoria institucional.</w:t>
      </w:r>
    </w:p>
    <w:p w:rsidR="00000000" w:rsidDel="00000000" w:rsidP="00000000" w:rsidRDefault="00000000" w:rsidRPr="00000000" w14:paraId="00000E8C">
      <w:pPr>
        <w:spacing w:after="240" w:before="240" w:lineRule="auto"/>
        <w:jc w:val="both"/>
        <w:rPr/>
      </w:pPr>
      <w:r w:rsidDel="00000000" w:rsidR="00000000" w:rsidRPr="00000000">
        <w:rPr>
          <w:rtl w:val="0"/>
        </w:rPr>
        <w:t xml:space="preserve">Cuando detecten pérdida de trazabilidad, inconsistencias en los registros o ausencia de evidencia suficiente, deberán recomendar mecanismos destinados a restablecer la reconstrucción verificable del proceso de aseguramiento.</w:t>
      </w:r>
    </w:p>
    <w:p w:rsidR="00000000" w:rsidDel="00000000" w:rsidP="00000000" w:rsidRDefault="00000000" w:rsidRPr="00000000" w14:paraId="00000E8D">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Trazabilidad del Aseguramiento Institucional</w:t>
      </w:r>
      <w:r w:rsidDel="00000000" w:rsidR="00000000" w:rsidRPr="00000000">
        <w:rPr>
          <w:rtl w:val="0"/>
        </w:rPr>
        <w:t xml:space="preserve"> como fundamento permanente para garantizar que toda actividad de aseguramiento dentro del ecosistema </w:t>
      </w:r>
      <w:r w:rsidDel="00000000" w:rsidR="00000000" w:rsidRPr="00000000">
        <w:rPr>
          <w:b w:val="1"/>
          <w:bCs w:val="1"/>
          <w:rtl w:val="0"/>
        </w:rPr>
        <w:t xml:space="preserve">Web3 Trust-Native</w:t>
      </w:r>
      <w:r w:rsidDel="00000000" w:rsidR="00000000" w:rsidRPr="00000000">
        <w:rPr>
          <w:rtl w:val="0"/>
        </w:rPr>
        <w:t xml:space="preserve"> pueda comprenderse, reconstruirse y verificarse objetivamente, fortaleciendo una institución cuya legitimidad permanece demostrable a través del tiempo.</w:t>
      </w:r>
    </w:p>
    <w:p w:rsidR="00000000" w:rsidDel="00000000" w:rsidP="00000000" w:rsidRDefault="00000000" w:rsidRPr="00000000" w14:paraId="00000E8E">
      <w:pPr>
        <w:jc w:val="both"/>
        <w:rPr/>
      </w:pPr>
      <w:r w:rsidDel="00000000" w:rsidR="00000000" w:rsidRPr="00000000">
        <w:rPr>
          <w:rtl w:val="0"/>
        </w:rPr>
      </w:r>
    </w:p>
    <w:p w:rsidR="00000000" w:rsidDel="00000000" w:rsidP="00000000" w:rsidRDefault="00000000" w:rsidRPr="00000000" w14:paraId="00000E8F">
      <w:pPr>
        <w:jc w:val="both"/>
        <w:rPr/>
      </w:pPr>
      <w:r w:rsidDel="00000000" w:rsidR="00000000" w:rsidRPr="00000000">
        <w:rPr>
          <w:rtl w:val="0"/>
        </w:rPr>
      </w:r>
    </w:p>
    <w:p w:rsidR="00000000" w:rsidDel="00000000" w:rsidP="00000000" w:rsidRDefault="00000000" w:rsidRPr="00000000" w14:paraId="00000E90">
      <w:pPr>
        <w:pStyle w:val="Heading1"/>
        <w:keepNext w:val="0"/>
        <w:keepLines w:val="0"/>
        <w:spacing w:before="480" w:lineRule="auto"/>
        <w:jc w:val="both"/>
        <w:rPr>
          <w:b w:val="1"/>
          <w:bCs w:val="1"/>
          <w:sz w:val="46"/>
          <w:szCs w:val="46"/>
        </w:rPr>
      </w:pPr>
      <w:bookmarkStart w:colFirst="0" w:colLast="0" w:name="_dryw3vddf8gb" w:id="314"/>
      <w:bookmarkEnd w:id="314"/>
      <w:r w:rsidDel="00000000" w:rsidR="00000000" w:rsidRPr="00000000">
        <w:rPr>
          <w:rtl w:val="0"/>
        </w:rPr>
      </w:r>
    </w:p>
    <w:p w:rsidR="00000000" w:rsidDel="00000000" w:rsidP="00000000" w:rsidRDefault="00000000" w:rsidRPr="00000000" w14:paraId="00000E91">
      <w:pPr>
        <w:pStyle w:val="Heading1"/>
        <w:keepNext w:val="0"/>
        <w:keepLines w:val="0"/>
        <w:spacing w:before="480" w:lineRule="auto"/>
        <w:jc w:val="both"/>
        <w:rPr>
          <w:b w:val="1"/>
          <w:bCs w:val="1"/>
          <w:sz w:val="46"/>
          <w:szCs w:val="46"/>
        </w:rPr>
      </w:pPr>
      <w:bookmarkStart w:colFirst="0" w:colLast="0" w:name="_gmbirn9i9qd9" w:id="315"/>
      <w:bookmarkEnd w:id="315"/>
      <w:r w:rsidDel="00000000" w:rsidR="00000000" w:rsidRPr="00000000">
        <w:rPr>
          <w:rtl w:val="0"/>
        </w:rPr>
      </w:r>
    </w:p>
    <w:p w:rsidR="00000000" w:rsidDel="00000000" w:rsidP="00000000" w:rsidRDefault="00000000" w:rsidRPr="00000000" w14:paraId="00000E92">
      <w:pPr>
        <w:pStyle w:val="Heading1"/>
        <w:keepNext w:val="0"/>
        <w:keepLines w:val="0"/>
        <w:spacing w:before="480" w:lineRule="auto"/>
        <w:jc w:val="both"/>
        <w:rPr>
          <w:b w:val="1"/>
          <w:bCs w:val="1"/>
          <w:sz w:val="46"/>
          <w:szCs w:val="46"/>
        </w:rPr>
      </w:pPr>
      <w:bookmarkStart w:colFirst="0" w:colLast="0" w:name="_7lzw8bnmkdba" w:id="316"/>
      <w:bookmarkEnd w:id="316"/>
      <w:r w:rsidDel="00000000" w:rsidR="00000000" w:rsidRPr="00000000">
        <w:rPr>
          <w:b w:val="1"/>
          <w:bCs w:val="1"/>
          <w:sz w:val="46"/>
          <w:szCs w:val="46"/>
          <w:rtl w:val="0"/>
        </w:rPr>
        <w:t xml:space="preserve">L7-039</w:t>
      </w:r>
    </w:p>
    <w:p w:rsidR="00000000" w:rsidDel="00000000" w:rsidP="00000000" w:rsidRDefault="00000000" w:rsidRPr="00000000" w14:paraId="00000E93">
      <w:pPr>
        <w:pStyle w:val="Heading1"/>
        <w:keepNext w:val="0"/>
        <w:keepLines w:val="0"/>
        <w:spacing w:before="480" w:lineRule="auto"/>
        <w:jc w:val="both"/>
        <w:rPr>
          <w:b w:val="1"/>
          <w:bCs w:val="1"/>
          <w:sz w:val="46"/>
          <w:szCs w:val="46"/>
        </w:rPr>
      </w:pPr>
      <w:bookmarkStart w:colFirst="0" w:colLast="0" w:name="_i4u2itwrdv5" w:id="317"/>
      <w:bookmarkEnd w:id="317"/>
      <w:r w:rsidDel="00000000" w:rsidR="00000000" w:rsidRPr="00000000">
        <w:rPr>
          <w:b w:val="1"/>
          <w:bCs w:val="1"/>
          <w:sz w:val="46"/>
          <w:szCs w:val="46"/>
          <w:rtl w:val="0"/>
        </w:rPr>
        <w:t xml:space="preserve">Mejora Continua del Aseguramiento Institucional</w:t>
      </w:r>
    </w:p>
    <w:p w:rsidR="00000000" w:rsidDel="00000000" w:rsidP="00000000" w:rsidRDefault="00000000" w:rsidRPr="00000000" w14:paraId="00000E94">
      <w:pPr>
        <w:pStyle w:val="Heading2"/>
        <w:keepNext w:val="0"/>
        <w:keepLines w:val="0"/>
        <w:spacing w:after="80" w:lineRule="auto"/>
        <w:jc w:val="both"/>
        <w:rPr>
          <w:b w:val="1"/>
          <w:bCs w:val="1"/>
          <w:sz w:val="34"/>
          <w:szCs w:val="34"/>
        </w:rPr>
      </w:pPr>
      <w:bookmarkStart w:colFirst="0" w:colLast="0" w:name="_55wtauk6esms" w:id="318"/>
      <w:bookmarkEnd w:id="318"/>
      <w:r w:rsidDel="00000000" w:rsidR="00000000" w:rsidRPr="00000000">
        <w:rPr>
          <w:b w:val="1"/>
          <w:bCs w:val="1"/>
          <w:sz w:val="34"/>
          <w:szCs w:val="34"/>
          <w:rtl w:val="0"/>
        </w:rPr>
        <w:t xml:space="preserve">Artículo</w:t>
      </w:r>
    </w:p>
    <w:p w:rsidR="00000000" w:rsidDel="00000000" w:rsidP="00000000" w:rsidRDefault="00000000" w:rsidRPr="00000000" w14:paraId="00000E95">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Mejora Continua del Aseguramiento Institucional</w:t>
      </w:r>
      <w:r w:rsidDel="00000000" w:rsidR="00000000" w:rsidRPr="00000000">
        <w:rPr>
          <w:rtl w:val="0"/>
        </w:rPr>
        <w:t xml:space="preserve">, asegurando que los procesos de validación, certificación, auditoría, conformidad e integridad evolucionen permanentemente para incrementar la capacidad de la institución de demostrar, preservar y fortalecer la legitimidad de su conocimiento ejecutable.</w:t>
      </w:r>
    </w:p>
    <w:p w:rsidR="00000000" w:rsidDel="00000000" w:rsidP="00000000" w:rsidRDefault="00000000" w:rsidRPr="00000000" w14:paraId="00000E96">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Mejora Continua del Aseguramiento Institucional</w:t>
      </w:r>
      <w:r w:rsidDel="00000000" w:rsidR="00000000" w:rsidRPr="00000000">
        <w:rPr>
          <w:rtl w:val="0"/>
        </w:rPr>
        <w:t xml:space="preserve"> constituye el proceso mediante el cual la institución evalúa, perfecciona y fortalece sus mecanismos de aseguramiento, incorporando aprendizajes, evidencias y capacidades que incrementen la calidad, objetividad y eficacia de la verificación institucional.</w:t>
      </w:r>
    </w:p>
    <w:p w:rsidR="00000000" w:rsidDel="00000000" w:rsidP="00000000" w:rsidRDefault="00000000" w:rsidRPr="00000000" w14:paraId="00000E97">
      <w:pPr>
        <w:spacing w:after="240" w:before="240" w:lineRule="auto"/>
        <w:jc w:val="both"/>
        <w:rPr/>
      </w:pPr>
      <w:r w:rsidDel="00000000" w:rsidR="00000000" w:rsidRPr="00000000">
        <w:rPr>
          <w:rtl w:val="0"/>
        </w:rPr>
        <w:t xml:space="preserve">Toda Mejora Continua del Aseguramiento Institucional deberá garantizar, como mínimo:</w:t>
      </w:r>
    </w:p>
    <w:p w:rsidR="00000000" w:rsidDel="00000000" w:rsidP="00000000" w:rsidRDefault="00000000" w:rsidRPr="00000000" w14:paraId="00000E98">
      <w:pPr>
        <w:numPr>
          <w:ilvl w:val="0"/>
          <w:numId w:val="163"/>
        </w:numPr>
        <w:spacing w:after="0" w:afterAutospacing="0" w:before="240" w:lineRule="auto"/>
        <w:ind w:left="720" w:hanging="360"/>
        <w:jc w:val="both"/>
      </w:pPr>
      <w:r w:rsidDel="00000000" w:rsidR="00000000" w:rsidRPr="00000000">
        <w:rPr>
          <w:rtl w:val="0"/>
        </w:rPr>
        <w:t xml:space="preserve">el perfeccionamiento permanente de los procesos de aseguramiento;</w:t>
      </w:r>
    </w:p>
    <w:p w:rsidR="00000000" w:rsidDel="00000000" w:rsidP="00000000" w:rsidRDefault="00000000" w:rsidRPr="00000000" w14:paraId="00000E99">
      <w:pPr>
        <w:numPr>
          <w:ilvl w:val="0"/>
          <w:numId w:val="163"/>
        </w:numPr>
        <w:spacing w:after="0" w:afterAutospacing="0" w:before="0" w:beforeAutospacing="0" w:lineRule="auto"/>
        <w:ind w:left="720" w:hanging="360"/>
        <w:jc w:val="both"/>
      </w:pPr>
      <w:r w:rsidDel="00000000" w:rsidR="00000000" w:rsidRPr="00000000">
        <w:rPr>
          <w:rtl w:val="0"/>
        </w:rPr>
        <w:t xml:space="preserve">la preservación del conocimiento institucional;</w:t>
      </w:r>
    </w:p>
    <w:p w:rsidR="00000000" w:rsidDel="00000000" w:rsidP="00000000" w:rsidRDefault="00000000" w:rsidRPr="00000000" w14:paraId="00000E9A">
      <w:pPr>
        <w:numPr>
          <w:ilvl w:val="0"/>
          <w:numId w:val="163"/>
        </w:numPr>
        <w:spacing w:after="0" w:afterAutospacing="0" w:before="0" w:beforeAutospacing="0" w:lineRule="auto"/>
        <w:ind w:left="720" w:hanging="360"/>
        <w:jc w:val="both"/>
      </w:pPr>
      <w:r w:rsidDel="00000000" w:rsidR="00000000" w:rsidRPr="00000000">
        <w:rPr>
          <w:rtl w:val="0"/>
        </w:rPr>
        <w:t xml:space="preserve">la evolución de los mecanismos de validación y auditoría;</w:t>
      </w:r>
    </w:p>
    <w:p w:rsidR="00000000" w:rsidDel="00000000" w:rsidP="00000000" w:rsidRDefault="00000000" w:rsidRPr="00000000" w14:paraId="00000E9B">
      <w:pPr>
        <w:numPr>
          <w:ilvl w:val="0"/>
          <w:numId w:val="163"/>
        </w:numPr>
        <w:spacing w:after="0" w:afterAutospacing="0" w:before="0" w:beforeAutospacing="0" w:lineRule="auto"/>
        <w:ind w:left="720" w:hanging="360"/>
        <w:jc w:val="both"/>
      </w:pPr>
      <w:r w:rsidDel="00000000" w:rsidR="00000000" w:rsidRPr="00000000">
        <w:rPr>
          <w:rtl w:val="0"/>
        </w:rPr>
        <w:t xml:space="preserve">la mejora de la verificabilidad institucional;</w:t>
      </w:r>
    </w:p>
    <w:p w:rsidR="00000000" w:rsidDel="00000000" w:rsidP="00000000" w:rsidRDefault="00000000" w:rsidRPr="00000000" w14:paraId="00000E9C">
      <w:pPr>
        <w:numPr>
          <w:ilvl w:val="0"/>
          <w:numId w:val="163"/>
        </w:numPr>
        <w:spacing w:after="0" w:afterAutospacing="0" w:before="0" w:beforeAutospacing="0" w:lineRule="auto"/>
        <w:ind w:left="720" w:hanging="360"/>
        <w:jc w:val="both"/>
      </w:pPr>
      <w:r w:rsidDel="00000000" w:rsidR="00000000" w:rsidRPr="00000000">
        <w:rPr>
          <w:rtl w:val="0"/>
        </w:rPr>
        <w:t xml:space="preserve">la continuidad de la identidad institucional;</w:t>
      </w:r>
    </w:p>
    <w:p w:rsidR="00000000" w:rsidDel="00000000" w:rsidP="00000000" w:rsidRDefault="00000000" w:rsidRPr="00000000" w14:paraId="00000E9D">
      <w:pPr>
        <w:numPr>
          <w:ilvl w:val="0"/>
          <w:numId w:val="163"/>
        </w:numPr>
        <w:spacing w:after="0" w:afterAutospacing="0" w:before="0" w:beforeAutospacing="0" w:lineRule="auto"/>
        <w:ind w:left="720" w:hanging="360"/>
        <w:jc w:val="both"/>
      </w:pPr>
      <w:r w:rsidDel="00000000" w:rsidR="00000000" w:rsidRPr="00000000">
        <w:rPr>
          <w:rtl w:val="0"/>
        </w:rPr>
        <w:t xml:space="preserve">la incorporación sistemática de lecciones aprendidas;</w:t>
      </w:r>
    </w:p>
    <w:p w:rsidR="00000000" w:rsidDel="00000000" w:rsidP="00000000" w:rsidRDefault="00000000" w:rsidRPr="00000000" w14:paraId="00000E9E">
      <w:pPr>
        <w:numPr>
          <w:ilvl w:val="0"/>
          <w:numId w:val="163"/>
        </w:numPr>
        <w:spacing w:after="0" w:afterAutospacing="0" w:before="0" w:beforeAutospacing="0" w:lineRule="auto"/>
        <w:ind w:left="720" w:hanging="360"/>
        <w:jc w:val="both"/>
      </w:pPr>
      <w:r w:rsidDel="00000000" w:rsidR="00000000" w:rsidRPr="00000000">
        <w:rPr>
          <w:rtl w:val="0"/>
        </w:rPr>
        <w:t xml:space="preserve">la trazabilidad de las mejoras implementadas;</w:t>
      </w:r>
    </w:p>
    <w:p w:rsidR="00000000" w:rsidDel="00000000" w:rsidP="00000000" w:rsidRDefault="00000000" w:rsidRPr="00000000" w14:paraId="00000E9F">
      <w:pPr>
        <w:numPr>
          <w:ilvl w:val="0"/>
          <w:numId w:val="163"/>
        </w:numPr>
        <w:spacing w:after="240" w:before="0" w:beforeAutospacing="0" w:lineRule="auto"/>
        <w:ind w:left="720" w:hanging="360"/>
        <w:jc w:val="both"/>
      </w:pPr>
      <w:r w:rsidDel="00000000" w:rsidR="00000000" w:rsidRPr="00000000">
        <w:rPr>
          <w:rtl w:val="0"/>
        </w:rPr>
        <w:t xml:space="preserve">el fortalecimiento permanente de la confianza institucional.</w:t>
      </w:r>
    </w:p>
    <w:p w:rsidR="00000000" w:rsidDel="00000000" w:rsidP="00000000" w:rsidRDefault="00000000" w:rsidRPr="00000000" w14:paraId="00000EA0">
      <w:pPr>
        <w:spacing w:after="240" w:before="240" w:lineRule="auto"/>
        <w:jc w:val="both"/>
        <w:rPr/>
      </w:pPr>
      <w:r w:rsidDel="00000000" w:rsidR="00000000" w:rsidRPr="00000000">
        <w:rPr>
          <w:rtl w:val="0"/>
        </w:rPr>
        <w:t xml:space="preserve">La mejora continua podrá comprender, cuando corresponda:</w:t>
      </w:r>
    </w:p>
    <w:p w:rsidR="00000000" w:rsidDel="00000000" w:rsidP="00000000" w:rsidRDefault="00000000" w:rsidRPr="00000000" w14:paraId="00000EA1">
      <w:pPr>
        <w:numPr>
          <w:ilvl w:val="0"/>
          <w:numId w:val="302"/>
        </w:numPr>
        <w:spacing w:after="0" w:afterAutospacing="0" w:before="240" w:lineRule="auto"/>
        <w:ind w:left="720" w:hanging="360"/>
        <w:jc w:val="both"/>
      </w:pPr>
      <w:r w:rsidDel="00000000" w:rsidR="00000000" w:rsidRPr="00000000">
        <w:rPr>
          <w:rtl w:val="0"/>
        </w:rPr>
        <w:t xml:space="preserve">optimización de criterios de validación;</w:t>
      </w:r>
    </w:p>
    <w:p w:rsidR="00000000" w:rsidDel="00000000" w:rsidP="00000000" w:rsidRDefault="00000000" w:rsidRPr="00000000" w14:paraId="00000EA2">
      <w:pPr>
        <w:numPr>
          <w:ilvl w:val="0"/>
          <w:numId w:val="302"/>
        </w:numPr>
        <w:spacing w:after="0" w:afterAutospacing="0" w:before="0" w:beforeAutospacing="0" w:lineRule="auto"/>
        <w:ind w:left="720" w:hanging="360"/>
        <w:jc w:val="both"/>
      </w:pPr>
      <w:r w:rsidDel="00000000" w:rsidR="00000000" w:rsidRPr="00000000">
        <w:rPr>
          <w:rtl w:val="0"/>
        </w:rPr>
        <w:t xml:space="preserve">perfeccionamiento de auditorías institucionales;</w:t>
      </w:r>
    </w:p>
    <w:p w:rsidR="00000000" w:rsidDel="00000000" w:rsidP="00000000" w:rsidRDefault="00000000" w:rsidRPr="00000000" w14:paraId="00000EA3">
      <w:pPr>
        <w:numPr>
          <w:ilvl w:val="0"/>
          <w:numId w:val="302"/>
        </w:numPr>
        <w:spacing w:after="0" w:afterAutospacing="0" w:before="0" w:beforeAutospacing="0" w:lineRule="auto"/>
        <w:ind w:left="720" w:hanging="360"/>
        <w:jc w:val="both"/>
      </w:pPr>
      <w:r w:rsidDel="00000000" w:rsidR="00000000" w:rsidRPr="00000000">
        <w:rPr>
          <w:rtl w:val="0"/>
        </w:rPr>
        <w:t xml:space="preserve">evolución de mecanismos de certificación;</w:t>
      </w:r>
    </w:p>
    <w:p w:rsidR="00000000" w:rsidDel="00000000" w:rsidP="00000000" w:rsidRDefault="00000000" w:rsidRPr="00000000" w14:paraId="00000EA4">
      <w:pPr>
        <w:numPr>
          <w:ilvl w:val="0"/>
          <w:numId w:val="302"/>
        </w:numPr>
        <w:spacing w:after="0" w:afterAutospacing="0" w:before="0" w:beforeAutospacing="0" w:lineRule="auto"/>
        <w:ind w:left="720" w:hanging="360"/>
        <w:jc w:val="both"/>
      </w:pPr>
      <w:r w:rsidDel="00000000" w:rsidR="00000000" w:rsidRPr="00000000">
        <w:rPr>
          <w:rtl w:val="0"/>
        </w:rPr>
        <w:t xml:space="preserve">fortalecimiento de controles de conformidad;</w:t>
      </w:r>
    </w:p>
    <w:p w:rsidR="00000000" w:rsidDel="00000000" w:rsidP="00000000" w:rsidRDefault="00000000" w:rsidRPr="00000000" w14:paraId="00000EA5">
      <w:pPr>
        <w:numPr>
          <w:ilvl w:val="0"/>
          <w:numId w:val="302"/>
        </w:numPr>
        <w:spacing w:after="0" w:afterAutospacing="0" w:before="0" w:beforeAutospacing="0" w:lineRule="auto"/>
        <w:ind w:left="720" w:hanging="360"/>
        <w:jc w:val="both"/>
      </w:pPr>
      <w:r w:rsidDel="00000000" w:rsidR="00000000" w:rsidRPr="00000000">
        <w:rPr>
          <w:rtl w:val="0"/>
        </w:rPr>
        <w:t xml:space="preserve">mejora de procesos de integridad institucional;</w:t>
      </w:r>
    </w:p>
    <w:p w:rsidR="00000000" w:rsidDel="00000000" w:rsidP="00000000" w:rsidRDefault="00000000" w:rsidRPr="00000000" w14:paraId="00000EA6">
      <w:pPr>
        <w:numPr>
          <w:ilvl w:val="0"/>
          <w:numId w:val="302"/>
        </w:numPr>
        <w:spacing w:after="0" w:afterAutospacing="0" w:before="0" w:beforeAutospacing="0" w:lineRule="auto"/>
        <w:ind w:left="720" w:hanging="360"/>
        <w:jc w:val="both"/>
      </w:pPr>
      <w:r w:rsidDel="00000000" w:rsidR="00000000" w:rsidRPr="00000000">
        <w:rPr>
          <w:rtl w:val="0"/>
        </w:rPr>
        <w:t xml:space="preserve">incorporación de nuevas evidencias verificables;</w:t>
      </w:r>
    </w:p>
    <w:p w:rsidR="00000000" w:rsidDel="00000000" w:rsidP="00000000" w:rsidRDefault="00000000" w:rsidRPr="00000000" w14:paraId="00000EA7">
      <w:pPr>
        <w:numPr>
          <w:ilvl w:val="0"/>
          <w:numId w:val="302"/>
        </w:numPr>
        <w:spacing w:after="0" w:afterAutospacing="0" w:before="0" w:beforeAutospacing="0" w:lineRule="auto"/>
        <w:ind w:left="720" w:hanging="360"/>
        <w:jc w:val="both"/>
      </w:pPr>
      <w:r w:rsidDel="00000000" w:rsidR="00000000" w:rsidRPr="00000000">
        <w:rPr>
          <w:rtl w:val="0"/>
        </w:rPr>
        <w:t xml:space="preserve">actualización de mecanismos para agentes de Inteligencia Artificial;</w:t>
      </w:r>
    </w:p>
    <w:p w:rsidR="00000000" w:rsidDel="00000000" w:rsidP="00000000" w:rsidRDefault="00000000" w:rsidRPr="00000000" w14:paraId="00000EA8">
      <w:pPr>
        <w:numPr>
          <w:ilvl w:val="0"/>
          <w:numId w:val="302"/>
        </w:numPr>
        <w:spacing w:after="240" w:before="0" w:beforeAutospacing="0" w:lineRule="auto"/>
        <w:ind w:left="720" w:hanging="360"/>
        <w:jc w:val="both"/>
      </w:pPr>
      <w:r w:rsidDel="00000000" w:rsidR="00000000" w:rsidRPr="00000000">
        <w:rPr>
          <w:rtl w:val="0"/>
        </w:rPr>
        <w:t xml:space="preserve">cualquier otra mejora compatible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EA9">
      <w:pPr>
        <w:spacing w:after="240" w:before="240" w:lineRule="auto"/>
        <w:jc w:val="both"/>
        <w:rPr/>
      </w:pPr>
      <w:r w:rsidDel="00000000" w:rsidR="00000000" w:rsidRPr="00000000">
        <w:rPr>
          <w:rtl w:val="0"/>
        </w:rPr>
        <w:t xml:space="preserve">La Mejora Continua del Aseguramiento Institucional constituye un proceso permanente de evolución institucional.</w:t>
      </w:r>
    </w:p>
    <w:p w:rsidR="00000000" w:rsidDel="00000000" w:rsidP="00000000" w:rsidRDefault="00000000" w:rsidRPr="00000000" w14:paraId="00000EAA">
      <w:pPr>
        <w:spacing w:after="240" w:before="240" w:lineRule="auto"/>
        <w:jc w:val="both"/>
        <w:rPr/>
      </w:pPr>
      <w:r w:rsidDel="00000000" w:rsidR="00000000" w:rsidRPr="00000000">
        <w:rPr>
          <w:rtl w:val="0"/>
        </w:rPr>
        <w:t xml:space="preserve">No constituye una propiedad exclusiva de programas de calidad, procesos de mejora organizacional o metodologías de optimización tecnológica.</w:t>
      </w:r>
    </w:p>
    <w:p w:rsidR="00000000" w:rsidDel="00000000" w:rsidP="00000000" w:rsidRDefault="00000000" w:rsidRPr="00000000" w14:paraId="00000EAB">
      <w:pPr>
        <w:spacing w:after="240" w:before="240" w:lineRule="auto"/>
        <w:jc w:val="both"/>
        <w:rPr/>
      </w:pPr>
      <w:r w:rsidDel="00000000" w:rsidR="00000000" w:rsidRPr="00000000">
        <w:rPr>
          <w:rtl w:val="0"/>
        </w:rPr>
        <w:t xml:space="preserve">Toda mejora deberá preservar:</w:t>
      </w:r>
    </w:p>
    <w:p w:rsidR="00000000" w:rsidDel="00000000" w:rsidP="00000000" w:rsidRDefault="00000000" w:rsidRPr="00000000" w14:paraId="00000EAC">
      <w:pPr>
        <w:numPr>
          <w:ilvl w:val="0"/>
          <w:numId w:val="235"/>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EAD">
      <w:pPr>
        <w:numPr>
          <w:ilvl w:val="0"/>
          <w:numId w:val="235"/>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EAE">
      <w:pPr>
        <w:numPr>
          <w:ilvl w:val="0"/>
          <w:numId w:val="235"/>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EAF">
      <w:pPr>
        <w:numPr>
          <w:ilvl w:val="0"/>
          <w:numId w:val="235"/>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EB0">
      <w:pPr>
        <w:numPr>
          <w:ilvl w:val="0"/>
          <w:numId w:val="235"/>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EB1">
      <w:pPr>
        <w:numPr>
          <w:ilvl w:val="0"/>
          <w:numId w:val="235"/>
        </w:numPr>
        <w:spacing w:after="240" w:before="0" w:beforeAutospacing="0" w:lineRule="auto"/>
        <w:ind w:left="720" w:hanging="360"/>
        <w:jc w:val="both"/>
      </w:pPr>
      <w:r w:rsidDel="00000000" w:rsidR="00000000" w:rsidRPr="00000000">
        <w:rPr>
          <w:rtl w:val="0"/>
        </w:rPr>
        <w:t xml:space="preserve">la objetividad de los mecanismos de aseguramiento.</w:t>
      </w:r>
    </w:p>
    <w:p w:rsidR="00000000" w:rsidDel="00000000" w:rsidP="00000000" w:rsidRDefault="00000000" w:rsidRPr="00000000" w14:paraId="00000EB2">
      <w:pPr>
        <w:spacing w:after="240" w:before="240" w:lineRule="auto"/>
        <w:jc w:val="both"/>
        <w:rPr/>
      </w:pPr>
      <w:r w:rsidDel="00000000" w:rsidR="00000000" w:rsidRPr="00000000">
        <w:rPr>
          <w:rtl w:val="0"/>
        </w:rPr>
        <w:t xml:space="preserve">Toda mejora deberá permitir identificar objetivamente:</w:t>
      </w:r>
    </w:p>
    <w:p w:rsidR="00000000" w:rsidDel="00000000" w:rsidP="00000000" w:rsidRDefault="00000000" w:rsidRPr="00000000" w14:paraId="00000EB3">
      <w:pPr>
        <w:numPr>
          <w:ilvl w:val="0"/>
          <w:numId w:val="226"/>
        </w:numPr>
        <w:spacing w:after="0" w:afterAutospacing="0" w:before="240" w:lineRule="auto"/>
        <w:ind w:left="720" w:hanging="360"/>
        <w:jc w:val="both"/>
      </w:pPr>
      <w:r w:rsidDel="00000000" w:rsidR="00000000" w:rsidRPr="00000000">
        <w:rPr>
          <w:rtl w:val="0"/>
        </w:rPr>
        <w:t xml:space="preserve">el proceso institucional mejorado;</w:t>
      </w:r>
    </w:p>
    <w:p w:rsidR="00000000" w:rsidDel="00000000" w:rsidP="00000000" w:rsidRDefault="00000000" w:rsidRPr="00000000" w14:paraId="00000EB4">
      <w:pPr>
        <w:numPr>
          <w:ilvl w:val="0"/>
          <w:numId w:val="226"/>
        </w:numPr>
        <w:spacing w:after="0" w:afterAutospacing="0" w:before="0" w:beforeAutospacing="0" w:lineRule="auto"/>
        <w:ind w:left="720" w:hanging="360"/>
        <w:jc w:val="both"/>
      </w:pPr>
      <w:r w:rsidDel="00000000" w:rsidR="00000000" w:rsidRPr="00000000">
        <w:rPr>
          <w:rtl w:val="0"/>
        </w:rPr>
        <w:t xml:space="preserve">las evidencias que justifican la mejora;</w:t>
      </w:r>
    </w:p>
    <w:p w:rsidR="00000000" w:rsidDel="00000000" w:rsidP="00000000" w:rsidRDefault="00000000" w:rsidRPr="00000000" w14:paraId="00000EB5">
      <w:pPr>
        <w:numPr>
          <w:ilvl w:val="0"/>
          <w:numId w:val="226"/>
        </w:numPr>
        <w:spacing w:after="0" w:afterAutospacing="0" w:before="0" w:beforeAutospacing="0" w:lineRule="auto"/>
        <w:ind w:left="720" w:hanging="360"/>
        <w:jc w:val="both"/>
      </w:pPr>
      <w:r w:rsidDel="00000000" w:rsidR="00000000" w:rsidRPr="00000000">
        <w:rPr>
          <w:rtl w:val="0"/>
        </w:rPr>
        <w:t xml:space="preserve">los beneficios institucionales obtenidos;</w:t>
      </w:r>
    </w:p>
    <w:p w:rsidR="00000000" w:rsidDel="00000000" w:rsidP="00000000" w:rsidRDefault="00000000" w:rsidRPr="00000000" w14:paraId="00000EB6">
      <w:pPr>
        <w:numPr>
          <w:ilvl w:val="0"/>
          <w:numId w:val="226"/>
        </w:numPr>
        <w:spacing w:after="0" w:afterAutospacing="0" w:before="0" w:beforeAutospacing="0" w:lineRule="auto"/>
        <w:ind w:left="720" w:hanging="360"/>
        <w:jc w:val="both"/>
      </w:pPr>
      <w:r w:rsidDel="00000000" w:rsidR="00000000" w:rsidRPr="00000000">
        <w:rPr>
          <w:rtl w:val="0"/>
        </w:rPr>
        <w:t xml:space="preserve">las capacidades fortalecidas;</w:t>
      </w:r>
    </w:p>
    <w:p w:rsidR="00000000" w:rsidDel="00000000" w:rsidP="00000000" w:rsidRDefault="00000000" w:rsidRPr="00000000" w14:paraId="00000EB7">
      <w:pPr>
        <w:numPr>
          <w:ilvl w:val="0"/>
          <w:numId w:val="226"/>
        </w:numPr>
        <w:spacing w:after="0" w:afterAutospacing="0" w:before="0" w:beforeAutospacing="0" w:lineRule="auto"/>
        <w:ind w:left="720" w:hanging="360"/>
        <w:jc w:val="both"/>
      </w:pPr>
      <w:r w:rsidDel="00000000" w:rsidR="00000000" w:rsidRPr="00000000">
        <w:rPr>
          <w:rtl w:val="0"/>
        </w:rPr>
        <w:t xml:space="preserve">los riesgos mitigados;</w:t>
      </w:r>
    </w:p>
    <w:p w:rsidR="00000000" w:rsidDel="00000000" w:rsidP="00000000" w:rsidRDefault="00000000" w:rsidRPr="00000000" w14:paraId="00000EB8">
      <w:pPr>
        <w:numPr>
          <w:ilvl w:val="0"/>
          <w:numId w:val="226"/>
        </w:numPr>
        <w:spacing w:after="240" w:before="0" w:beforeAutospacing="0" w:lineRule="auto"/>
        <w:ind w:left="720" w:hanging="360"/>
        <w:jc w:val="both"/>
      </w:pPr>
      <w:r w:rsidDel="00000000" w:rsidR="00000000" w:rsidRPr="00000000">
        <w:rPr>
          <w:rtl w:val="0"/>
        </w:rPr>
        <w:t xml:space="preserve">la forma de verificar los resultados alcanzados.</w:t>
      </w:r>
    </w:p>
    <w:p w:rsidR="00000000" w:rsidDel="00000000" w:rsidP="00000000" w:rsidRDefault="00000000" w:rsidRPr="00000000" w14:paraId="00000EB9">
      <w:pPr>
        <w:spacing w:after="240" w:before="240" w:lineRule="auto"/>
        <w:jc w:val="both"/>
        <w:rPr/>
      </w:pPr>
      <w:r w:rsidDel="00000000" w:rsidR="00000000" w:rsidRPr="00000000">
        <w:rPr>
          <w:rtl w:val="0"/>
        </w:rPr>
        <w:t xml:space="preserve">Ningún proceso de mejora podrá:</w:t>
      </w:r>
    </w:p>
    <w:p w:rsidR="00000000" w:rsidDel="00000000" w:rsidP="00000000" w:rsidRDefault="00000000" w:rsidRPr="00000000" w14:paraId="00000EBA">
      <w:pPr>
        <w:numPr>
          <w:ilvl w:val="0"/>
          <w:numId w:val="29"/>
        </w:numPr>
        <w:spacing w:after="0" w:afterAutospacing="0" w:before="240" w:lineRule="auto"/>
        <w:ind w:left="720" w:hanging="360"/>
        <w:jc w:val="both"/>
      </w:pPr>
      <w:r w:rsidDel="00000000" w:rsidR="00000000" w:rsidRPr="00000000">
        <w:rPr>
          <w:rtl w:val="0"/>
        </w:rPr>
        <w:t xml:space="preserve">alterar el conocimiento institucional con el propósito de facilitar el aseguramiento;</w:t>
      </w:r>
    </w:p>
    <w:p w:rsidR="00000000" w:rsidDel="00000000" w:rsidP="00000000" w:rsidRDefault="00000000" w:rsidRPr="00000000" w14:paraId="00000EBB">
      <w:pPr>
        <w:numPr>
          <w:ilvl w:val="0"/>
          <w:numId w:val="29"/>
        </w:numPr>
        <w:spacing w:after="0" w:afterAutospacing="0" w:before="0" w:beforeAutospacing="0" w:lineRule="auto"/>
        <w:ind w:left="720" w:hanging="360"/>
        <w:jc w:val="both"/>
      </w:pPr>
      <w:r w:rsidDel="00000000" w:rsidR="00000000" w:rsidRPr="00000000">
        <w:rPr>
          <w:rtl w:val="0"/>
        </w:rPr>
        <w:t xml:space="preserve">reducir la transparencia de los procesos institucionales;</w:t>
      </w:r>
    </w:p>
    <w:p w:rsidR="00000000" w:rsidDel="00000000" w:rsidP="00000000" w:rsidRDefault="00000000" w:rsidRPr="00000000" w14:paraId="00000EBC">
      <w:pPr>
        <w:numPr>
          <w:ilvl w:val="0"/>
          <w:numId w:val="29"/>
        </w:numPr>
        <w:spacing w:after="0" w:afterAutospacing="0" w:before="0" w:beforeAutospacing="0" w:lineRule="auto"/>
        <w:ind w:left="720" w:hanging="360"/>
        <w:jc w:val="both"/>
      </w:pPr>
      <w:r w:rsidDel="00000000" w:rsidR="00000000" w:rsidRPr="00000000">
        <w:rPr>
          <w:rtl w:val="0"/>
        </w:rPr>
        <w:t xml:space="preserve">eliminar mecanismos esenciales de verificación;</w:t>
      </w:r>
    </w:p>
    <w:p w:rsidR="00000000" w:rsidDel="00000000" w:rsidP="00000000" w:rsidRDefault="00000000" w:rsidRPr="00000000" w14:paraId="00000EBD">
      <w:pPr>
        <w:numPr>
          <w:ilvl w:val="0"/>
          <w:numId w:val="29"/>
        </w:numPr>
        <w:spacing w:after="0" w:afterAutospacing="0" w:before="0" w:beforeAutospacing="0" w:lineRule="auto"/>
        <w:ind w:left="720" w:hanging="360"/>
        <w:jc w:val="both"/>
      </w:pPr>
      <w:r w:rsidDel="00000000" w:rsidR="00000000" w:rsidRPr="00000000">
        <w:rPr>
          <w:rtl w:val="0"/>
        </w:rPr>
        <w:t xml:space="preserve">introducir criterios incompatibles con la Constitución;</w:t>
      </w:r>
    </w:p>
    <w:p w:rsidR="00000000" w:rsidDel="00000000" w:rsidP="00000000" w:rsidRDefault="00000000" w:rsidRPr="00000000" w14:paraId="00000EBE">
      <w:pPr>
        <w:numPr>
          <w:ilvl w:val="0"/>
          <w:numId w:val="29"/>
        </w:numPr>
        <w:spacing w:after="240" w:before="0" w:beforeAutospacing="0" w:lineRule="auto"/>
        <w:ind w:left="720" w:hanging="360"/>
        <w:jc w:val="both"/>
      </w:pPr>
      <w:r w:rsidDel="00000000" w:rsidR="00000000" w:rsidRPr="00000000">
        <w:rPr>
          <w:rtl w:val="0"/>
        </w:rPr>
        <w:t xml:space="preserve">comprometer la confianza mediante mejoras no verificables.</w:t>
      </w:r>
    </w:p>
    <w:p w:rsidR="00000000" w:rsidDel="00000000" w:rsidP="00000000" w:rsidRDefault="00000000" w:rsidRPr="00000000" w14:paraId="00000EBF">
      <w:pPr>
        <w:spacing w:after="240" w:before="240" w:lineRule="auto"/>
        <w:jc w:val="both"/>
        <w:rPr/>
      </w:pPr>
      <w:r w:rsidDel="00000000" w:rsidR="00000000" w:rsidRPr="00000000">
        <w:rPr>
          <w:rtl w:val="0"/>
        </w:rPr>
        <w:t xml:space="preserve">Toda Mejora Continua del Aseguramiento Institucional deberá producir evidencia verificable suficiente para demostrar que los procesos de aseguramiento evolucionan fortaleciendo permanentemente la legitimidad institucional.</w:t>
      </w:r>
    </w:p>
    <w:p w:rsidR="00000000" w:rsidDel="00000000" w:rsidP="00000000" w:rsidRDefault="00000000" w:rsidRPr="00000000" w14:paraId="00000EC0">
      <w:pPr>
        <w:spacing w:after="240" w:before="240" w:lineRule="auto"/>
        <w:jc w:val="both"/>
        <w:rPr/>
      </w:pPr>
      <w:r w:rsidDel="00000000" w:rsidR="00000000" w:rsidRPr="00000000">
        <w:rPr>
          <w:rtl w:val="0"/>
        </w:rPr>
        <w:t xml:space="preserve">La Mejora Continua del Aseguramiento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la capacidad institucional para demostrar su legitimidad evolucione continuamente junto con el conocimiento que protege.</w:t>
      </w:r>
    </w:p>
    <w:p w:rsidR="00000000" w:rsidDel="00000000" w:rsidP="00000000" w:rsidRDefault="00000000" w:rsidRPr="00000000" w14:paraId="00000EC1">
      <w:pPr>
        <w:jc w:val="both"/>
        <w:rPr/>
      </w:pPr>
      <w:r w:rsidDel="00000000" w:rsidR="00000000" w:rsidRPr="00000000">
        <w:rPr>
          <w:rtl w:val="0"/>
        </w:rPr>
      </w:r>
    </w:p>
    <w:p w:rsidR="00000000" w:rsidDel="00000000" w:rsidP="00000000" w:rsidRDefault="00000000" w:rsidRPr="00000000" w14:paraId="00000EC2">
      <w:pPr>
        <w:pStyle w:val="Heading1"/>
        <w:keepNext w:val="0"/>
        <w:keepLines w:val="0"/>
        <w:spacing w:before="480" w:lineRule="auto"/>
        <w:jc w:val="both"/>
        <w:rPr>
          <w:b w:val="1"/>
          <w:bCs w:val="1"/>
          <w:sz w:val="46"/>
          <w:szCs w:val="46"/>
        </w:rPr>
      </w:pPr>
      <w:bookmarkStart w:colFirst="0" w:colLast="0" w:name="_clttikgkx6t5" w:id="319"/>
      <w:bookmarkEnd w:id="319"/>
      <w:r w:rsidDel="00000000" w:rsidR="00000000" w:rsidRPr="00000000">
        <w:rPr>
          <w:b w:val="1"/>
          <w:bCs w:val="1"/>
          <w:sz w:val="46"/>
          <w:szCs w:val="46"/>
          <w:rtl w:val="0"/>
        </w:rPr>
        <w:t xml:space="preserve">Fundamentación Conceptual</w:t>
      </w:r>
    </w:p>
    <w:p w:rsidR="00000000" w:rsidDel="00000000" w:rsidP="00000000" w:rsidRDefault="00000000" w:rsidRPr="00000000" w14:paraId="00000EC3">
      <w:pPr>
        <w:spacing w:after="240" w:before="240" w:lineRule="auto"/>
        <w:jc w:val="both"/>
        <w:rPr/>
      </w:pPr>
      <w:r w:rsidDel="00000000" w:rsidR="00000000" w:rsidRPr="00000000">
        <w:rPr>
          <w:rtl w:val="0"/>
        </w:rPr>
        <w:t xml:space="preserve">Ningún mecanismo de aseguramiento permanece óptimo para siempre.</w:t>
      </w:r>
    </w:p>
    <w:p w:rsidR="00000000" w:rsidDel="00000000" w:rsidP="00000000" w:rsidRDefault="00000000" w:rsidRPr="00000000" w14:paraId="00000EC4">
      <w:pPr>
        <w:spacing w:after="240" w:before="240" w:lineRule="auto"/>
        <w:jc w:val="both"/>
        <w:rPr/>
      </w:pPr>
      <w:r w:rsidDel="00000000" w:rsidR="00000000" w:rsidRPr="00000000">
        <w:rPr>
          <w:rtl w:val="0"/>
        </w:rPr>
        <w:t xml:space="preserve">La institución evoluciona.</w:t>
      </w:r>
    </w:p>
    <w:p w:rsidR="00000000" w:rsidDel="00000000" w:rsidP="00000000" w:rsidRDefault="00000000" w:rsidRPr="00000000" w14:paraId="00000EC5">
      <w:pPr>
        <w:spacing w:after="240" w:before="240" w:lineRule="auto"/>
        <w:jc w:val="both"/>
        <w:rPr/>
      </w:pPr>
      <w:r w:rsidDel="00000000" w:rsidR="00000000" w:rsidRPr="00000000">
        <w:rPr>
          <w:rtl w:val="0"/>
        </w:rPr>
        <w:t xml:space="preserve">El conocimiento evoluciona.</w:t>
      </w:r>
    </w:p>
    <w:p w:rsidR="00000000" w:rsidDel="00000000" w:rsidP="00000000" w:rsidRDefault="00000000" w:rsidRPr="00000000" w14:paraId="00000EC6">
      <w:pPr>
        <w:spacing w:after="240" w:before="240" w:lineRule="auto"/>
        <w:jc w:val="both"/>
        <w:rPr/>
      </w:pPr>
      <w:r w:rsidDel="00000000" w:rsidR="00000000" w:rsidRPr="00000000">
        <w:rPr>
          <w:rtl w:val="0"/>
        </w:rPr>
        <w:t xml:space="preserve">Los riesgos evolucionan.</w:t>
      </w:r>
    </w:p>
    <w:p w:rsidR="00000000" w:rsidDel="00000000" w:rsidP="00000000" w:rsidRDefault="00000000" w:rsidRPr="00000000" w14:paraId="00000EC7">
      <w:pPr>
        <w:spacing w:after="240" w:before="240" w:lineRule="auto"/>
        <w:jc w:val="both"/>
        <w:rPr/>
      </w:pPr>
      <w:r w:rsidDel="00000000" w:rsidR="00000000" w:rsidRPr="00000000">
        <w:rPr>
          <w:rtl w:val="0"/>
        </w:rPr>
        <w:t xml:space="preserve">Y los mecanismos destinados a preservar la legitimidad también deben evolucionar.</w:t>
      </w:r>
    </w:p>
    <w:p w:rsidR="00000000" w:rsidDel="00000000" w:rsidP="00000000" w:rsidRDefault="00000000" w:rsidRPr="00000000" w14:paraId="00000EC8">
      <w:pPr>
        <w:spacing w:after="240" w:before="240" w:lineRule="auto"/>
        <w:jc w:val="both"/>
        <w:rPr/>
      </w:pPr>
      <w:r w:rsidDel="00000000" w:rsidR="00000000" w:rsidRPr="00000000">
        <w:rPr>
          <w:rtl w:val="0"/>
        </w:rPr>
        <w:t xml:space="preserve">Éste constituye el fundamento de la Mejora Continua del Aseguramiento Institucional.</w:t>
      </w:r>
    </w:p>
    <w:p w:rsidR="00000000" w:rsidDel="00000000" w:rsidP="00000000" w:rsidRDefault="00000000" w:rsidRPr="00000000" w14:paraId="00000EC9">
      <w:pPr>
        <w:spacing w:after="240" w:before="240" w:lineRule="auto"/>
        <w:jc w:val="both"/>
        <w:rPr/>
      </w:pPr>
      <w:r w:rsidDel="00000000" w:rsidR="00000000" w:rsidRPr="00000000">
        <w:rPr>
          <w:rtl w:val="0"/>
        </w:rPr>
        <w:t xml:space="preserve">Web3 Trust-Native establece que la confianza institucional no depende únicamente de disponer de procesos de aseguramiento.</w:t>
      </w:r>
    </w:p>
    <w:p w:rsidR="00000000" w:rsidDel="00000000" w:rsidP="00000000" w:rsidRDefault="00000000" w:rsidRPr="00000000" w14:paraId="00000ECA">
      <w:pPr>
        <w:spacing w:after="240" w:before="240" w:lineRule="auto"/>
        <w:jc w:val="both"/>
        <w:rPr/>
      </w:pPr>
      <w:r w:rsidDel="00000000" w:rsidR="00000000" w:rsidRPr="00000000">
        <w:rPr>
          <w:rtl w:val="0"/>
        </w:rPr>
        <w:t xml:space="preserve">Depende de la capacidad de perfeccionarlos continuamente.</w:t>
      </w:r>
    </w:p>
    <w:p w:rsidR="00000000" w:rsidDel="00000000" w:rsidP="00000000" w:rsidRDefault="00000000" w:rsidRPr="00000000" w14:paraId="00000ECB">
      <w:pPr>
        <w:spacing w:after="240" w:before="240" w:lineRule="auto"/>
        <w:jc w:val="both"/>
        <w:rPr/>
      </w:pPr>
      <w:r w:rsidDel="00000000" w:rsidR="00000000" w:rsidRPr="00000000">
        <w:rPr>
          <w:rtl w:val="0"/>
        </w:rPr>
        <w:t xml:space="preserve">Cada auditoría genera aprendizaje.</w:t>
      </w:r>
    </w:p>
    <w:p w:rsidR="00000000" w:rsidDel="00000000" w:rsidP="00000000" w:rsidRDefault="00000000" w:rsidRPr="00000000" w14:paraId="00000ECC">
      <w:pPr>
        <w:spacing w:after="240" w:before="240" w:lineRule="auto"/>
        <w:jc w:val="both"/>
        <w:rPr/>
      </w:pPr>
      <w:r w:rsidDel="00000000" w:rsidR="00000000" w:rsidRPr="00000000">
        <w:rPr>
          <w:rtl w:val="0"/>
        </w:rPr>
        <w:t xml:space="preserve">Cada validación produce evidencia.</w:t>
      </w:r>
    </w:p>
    <w:p w:rsidR="00000000" w:rsidDel="00000000" w:rsidP="00000000" w:rsidRDefault="00000000" w:rsidRPr="00000000" w14:paraId="00000ECD">
      <w:pPr>
        <w:spacing w:after="240" w:before="240" w:lineRule="auto"/>
        <w:jc w:val="both"/>
        <w:rPr/>
      </w:pPr>
      <w:r w:rsidDel="00000000" w:rsidR="00000000" w:rsidRPr="00000000">
        <w:rPr>
          <w:rtl w:val="0"/>
        </w:rPr>
        <w:t xml:space="preserve">Cada certificación aporta experiencia.</w:t>
      </w:r>
    </w:p>
    <w:p w:rsidR="00000000" w:rsidDel="00000000" w:rsidP="00000000" w:rsidRDefault="00000000" w:rsidRPr="00000000" w14:paraId="00000ECE">
      <w:pPr>
        <w:spacing w:after="240" w:before="240" w:lineRule="auto"/>
        <w:jc w:val="both"/>
        <w:rPr/>
      </w:pPr>
      <w:r w:rsidDel="00000000" w:rsidR="00000000" w:rsidRPr="00000000">
        <w:rPr>
          <w:rtl w:val="0"/>
        </w:rPr>
        <w:t xml:space="preserve">La institución debe utilizar ese conocimiento para fortalecer continuamente su capacidad de demostrar conformidad.</w:t>
      </w:r>
    </w:p>
    <w:p w:rsidR="00000000" w:rsidDel="00000000" w:rsidP="00000000" w:rsidRDefault="00000000" w:rsidRPr="00000000" w14:paraId="00000ECF">
      <w:pPr>
        <w:spacing w:after="240" w:before="240" w:lineRule="auto"/>
        <w:jc w:val="both"/>
        <w:rPr/>
      </w:pPr>
      <w:r w:rsidDel="00000000" w:rsidR="00000000" w:rsidRPr="00000000">
        <w:rPr>
          <w:rtl w:val="0"/>
        </w:rPr>
        <w:t xml:space="preserve">La mejora continua deja entonces de entenderse como una práctica de eficiencia.</w:t>
      </w:r>
    </w:p>
    <w:p w:rsidR="00000000" w:rsidDel="00000000" w:rsidP="00000000" w:rsidRDefault="00000000" w:rsidRPr="00000000" w14:paraId="00000ED0">
      <w:pPr>
        <w:spacing w:after="240" w:before="240" w:lineRule="auto"/>
        <w:jc w:val="both"/>
        <w:rPr/>
      </w:pPr>
      <w:r w:rsidDel="00000000" w:rsidR="00000000" w:rsidRPr="00000000">
        <w:rPr>
          <w:rtl w:val="0"/>
        </w:rPr>
        <w:t xml:space="preserve">Se convierte en una capacidad institucional para incrementar progresivamente la calidad de la legitimidad demostrable.</w:t>
      </w:r>
    </w:p>
    <w:p w:rsidR="00000000" w:rsidDel="00000000" w:rsidP="00000000" w:rsidRDefault="00000000" w:rsidRPr="00000000" w14:paraId="00000ED1">
      <w:pPr>
        <w:jc w:val="both"/>
        <w:rPr/>
      </w:pPr>
      <w:r w:rsidDel="00000000" w:rsidR="00000000" w:rsidRPr="00000000">
        <w:rPr>
          <w:rtl w:val="0"/>
        </w:rPr>
      </w:r>
    </w:p>
    <w:p w:rsidR="00000000" w:rsidDel="00000000" w:rsidP="00000000" w:rsidRDefault="00000000" w:rsidRPr="00000000" w14:paraId="00000ED2">
      <w:pPr>
        <w:pStyle w:val="Heading1"/>
        <w:keepNext w:val="0"/>
        <w:keepLines w:val="0"/>
        <w:spacing w:before="480" w:lineRule="auto"/>
        <w:jc w:val="both"/>
        <w:rPr>
          <w:b w:val="1"/>
          <w:bCs w:val="1"/>
          <w:sz w:val="46"/>
          <w:szCs w:val="46"/>
        </w:rPr>
      </w:pPr>
      <w:bookmarkStart w:colFirst="0" w:colLast="0" w:name="_etoxg0wb4gm2" w:id="320"/>
      <w:bookmarkEnd w:id="320"/>
      <w:r w:rsidDel="00000000" w:rsidR="00000000" w:rsidRPr="00000000">
        <w:rPr>
          <w:b w:val="1"/>
          <w:bCs w:val="1"/>
          <w:sz w:val="46"/>
          <w:szCs w:val="46"/>
          <w:rtl w:val="0"/>
        </w:rPr>
        <w:t xml:space="preserve">Implicaciones Metodológicas</w:t>
      </w:r>
    </w:p>
    <w:p w:rsidR="00000000" w:rsidDel="00000000" w:rsidP="00000000" w:rsidRDefault="00000000" w:rsidRPr="00000000" w14:paraId="00000ED3">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procesos sistemáticos destinados a evaluar y perfeccionar continuamente los mecanismos de aseguramiento institucional.</w:t>
      </w:r>
    </w:p>
    <w:p w:rsidR="00000000" w:rsidDel="00000000" w:rsidP="00000000" w:rsidRDefault="00000000" w:rsidRPr="00000000" w14:paraId="00000ED4">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ED5">
      <w:pPr>
        <w:numPr>
          <w:ilvl w:val="0"/>
          <w:numId w:val="217"/>
        </w:numPr>
        <w:spacing w:after="0" w:afterAutospacing="0" w:before="240" w:lineRule="auto"/>
        <w:ind w:left="720" w:hanging="360"/>
        <w:jc w:val="both"/>
      </w:pPr>
      <w:r w:rsidDel="00000000" w:rsidR="00000000" w:rsidRPr="00000000">
        <w:rPr>
          <w:rtl w:val="0"/>
        </w:rPr>
        <w:t xml:space="preserve">mejora tecnológica;</w:t>
      </w:r>
    </w:p>
    <w:p w:rsidR="00000000" w:rsidDel="00000000" w:rsidP="00000000" w:rsidRDefault="00000000" w:rsidRPr="00000000" w14:paraId="00000ED6">
      <w:pPr>
        <w:numPr>
          <w:ilvl w:val="0"/>
          <w:numId w:val="217"/>
        </w:numPr>
        <w:spacing w:after="0" w:afterAutospacing="0" w:before="0" w:beforeAutospacing="0" w:lineRule="auto"/>
        <w:ind w:left="720" w:hanging="360"/>
        <w:jc w:val="both"/>
      </w:pPr>
      <w:r w:rsidDel="00000000" w:rsidR="00000000" w:rsidRPr="00000000">
        <w:rPr>
          <w:rtl w:val="0"/>
        </w:rPr>
        <w:t xml:space="preserve">mejora de procesos;</w:t>
      </w:r>
    </w:p>
    <w:p w:rsidR="00000000" w:rsidDel="00000000" w:rsidP="00000000" w:rsidRDefault="00000000" w:rsidRPr="00000000" w14:paraId="00000ED7">
      <w:pPr>
        <w:numPr>
          <w:ilvl w:val="0"/>
          <w:numId w:val="217"/>
        </w:numPr>
        <w:spacing w:after="0" w:afterAutospacing="0" w:before="0" w:beforeAutospacing="0" w:lineRule="auto"/>
        <w:ind w:left="720" w:hanging="360"/>
        <w:jc w:val="both"/>
      </w:pPr>
      <w:r w:rsidDel="00000000" w:rsidR="00000000" w:rsidRPr="00000000">
        <w:rPr>
          <w:rtl w:val="0"/>
        </w:rPr>
        <w:t xml:space="preserve">mejora de calidad;</w:t>
      </w:r>
    </w:p>
    <w:p w:rsidR="00000000" w:rsidDel="00000000" w:rsidP="00000000" w:rsidRDefault="00000000" w:rsidRPr="00000000" w14:paraId="00000ED8">
      <w:pPr>
        <w:numPr>
          <w:ilvl w:val="0"/>
          <w:numId w:val="217"/>
        </w:numPr>
        <w:spacing w:after="240" w:before="0" w:beforeAutospacing="0" w:lineRule="auto"/>
        <w:ind w:left="720" w:hanging="360"/>
        <w:jc w:val="both"/>
      </w:pPr>
      <w:r w:rsidDel="00000000" w:rsidR="00000000" w:rsidRPr="00000000">
        <w:rPr>
          <w:rtl w:val="0"/>
        </w:rPr>
        <w:t xml:space="preserve">mejora continua del aseguramiento institucional.</w:t>
      </w:r>
    </w:p>
    <w:p w:rsidR="00000000" w:rsidDel="00000000" w:rsidP="00000000" w:rsidRDefault="00000000" w:rsidRPr="00000000" w14:paraId="00000ED9">
      <w:pPr>
        <w:spacing w:after="240" w:before="240" w:lineRule="auto"/>
        <w:jc w:val="both"/>
        <w:rPr/>
      </w:pPr>
      <w:r w:rsidDel="00000000" w:rsidR="00000000" w:rsidRPr="00000000">
        <w:rPr>
          <w:rtl w:val="0"/>
        </w:rPr>
        <w:t xml:space="preserve">Toda especificación deberá establecer indicadores de desempeño institucional, mecanismos de retroalimentación, criterios de priorización y procedimientos para implementar mejoras verificables.</w:t>
      </w:r>
    </w:p>
    <w:p w:rsidR="00000000" w:rsidDel="00000000" w:rsidP="00000000" w:rsidRDefault="00000000" w:rsidRPr="00000000" w14:paraId="00000EDA">
      <w:pPr>
        <w:spacing w:after="240" w:before="240" w:lineRule="auto"/>
        <w:jc w:val="both"/>
        <w:rPr/>
      </w:pPr>
      <w:r w:rsidDel="00000000" w:rsidR="00000000" w:rsidRPr="00000000">
        <w:rPr>
          <w:rtl w:val="0"/>
        </w:rPr>
        <w:t xml:space="preserve">Las metodologías deberán incorporar ciclos periódicos de revisión destinados a transformar las evidencias obtenidas durante el aseguramiento en conocimiento institucional reutilizable.</w:t>
      </w:r>
    </w:p>
    <w:p w:rsidR="00000000" w:rsidDel="00000000" w:rsidP="00000000" w:rsidRDefault="00000000" w:rsidRPr="00000000" w14:paraId="00000EDB">
      <w:pPr>
        <w:spacing w:after="240" w:before="240" w:lineRule="auto"/>
        <w:jc w:val="both"/>
        <w:rPr/>
      </w:pPr>
      <w:r w:rsidDel="00000000" w:rsidR="00000000" w:rsidRPr="00000000">
        <w:rPr>
          <w:rtl w:val="0"/>
        </w:rPr>
        <w:t xml:space="preserve">Toda mejora deberá documentarse mediante evidencia suficiente que permita verificar objetivamente los beneficios obtenidos.</w:t>
      </w:r>
    </w:p>
    <w:p w:rsidR="00000000" w:rsidDel="00000000" w:rsidP="00000000" w:rsidRDefault="00000000" w:rsidRPr="00000000" w14:paraId="00000EDC">
      <w:pPr>
        <w:jc w:val="both"/>
        <w:rPr/>
      </w:pPr>
      <w:r w:rsidDel="00000000" w:rsidR="00000000" w:rsidRPr="00000000">
        <w:rPr>
          <w:rtl w:val="0"/>
        </w:rPr>
      </w:r>
    </w:p>
    <w:p w:rsidR="00000000" w:rsidDel="00000000" w:rsidP="00000000" w:rsidRDefault="00000000" w:rsidRPr="00000000" w14:paraId="00000EDD">
      <w:pPr>
        <w:pStyle w:val="Heading1"/>
        <w:keepNext w:val="0"/>
        <w:keepLines w:val="0"/>
        <w:spacing w:before="480" w:lineRule="auto"/>
        <w:jc w:val="both"/>
        <w:rPr>
          <w:b w:val="1"/>
          <w:bCs w:val="1"/>
          <w:sz w:val="46"/>
          <w:szCs w:val="46"/>
        </w:rPr>
      </w:pPr>
      <w:bookmarkStart w:colFirst="0" w:colLast="0" w:name="_dhib4g7boqzk" w:id="321"/>
      <w:bookmarkEnd w:id="32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EDE">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mejora continua por diseño</w:t>
      </w:r>
      <w:r w:rsidDel="00000000" w:rsidR="00000000" w:rsidRPr="00000000">
        <w:rPr>
          <w:rtl w:val="0"/>
        </w:rPr>
        <w:t xml:space="preserve">, garantizando que los mecanismos de aseguramiento puedan evolucionar sin comprometer la estabilidad institucional.</w:t>
      </w:r>
    </w:p>
    <w:p w:rsidR="00000000" w:rsidDel="00000000" w:rsidP="00000000" w:rsidRDefault="00000000" w:rsidRPr="00000000" w14:paraId="00000EDF">
      <w:pPr>
        <w:spacing w:after="240" w:before="240" w:lineRule="auto"/>
        <w:jc w:val="both"/>
        <w:rPr/>
      </w:pPr>
      <w:r w:rsidDel="00000000" w:rsidR="00000000" w:rsidRPr="00000000">
        <w:rPr>
          <w:rtl w:val="0"/>
        </w:rPr>
        <w:t xml:space="preserve">Las implementaciones deberán desacoplar los procesos de mejora de las reglas institucionales permanentes, permitiendo perfeccionar herramientas, procedimientos y capacidades sin alterar el conocimiento ejecutable.</w:t>
      </w:r>
    </w:p>
    <w:p w:rsidR="00000000" w:rsidDel="00000000" w:rsidP="00000000" w:rsidRDefault="00000000" w:rsidRPr="00000000" w14:paraId="00000EE0">
      <w:pPr>
        <w:spacing w:after="240" w:before="240" w:lineRule="auto"/>
        <w:jc w:val="both"/>
        <w:rPr/>
      </w:pPr>
      <w:r w:rsidDel="00000000" w:rsidR="00000000" w:rsidRPr="00000000">
        <w:rPr>
          <w:rtl w:val="0"/>
        </w:rPr>
        <w:t xml:space="preserve">La arquitectura deberá facilitar la medición de desempeño institucional, la incorporación de retroalimentación, la gestión del conocimiento derivado del aseguramiento y la evolución controlada de los mecanismos de validación.</w:t>
      </w:r>
    </w:p>
    <w:p w:rsidR="00000000" w:rsidDel="00000000" w:rsidP="00000000" w:rsidRDefault="00000000" w:rsidRPr="00000000" w14:paraId="00000EE1">
      <w:pPr>
        <w:spacing w:after="240" w:before="240" w:lineRule="auto"/>
        <w:jc w:val="both"/>
        <w:rPr/>
      </w:pPr>
      <w:r w:rsidDel="00000000" w:rsidR="00000000" w:rsidRPr="00000000">
        <w:rPr>
          <w:rtl w:val="0"/>
        </w:rPr>
        <w:t xml:space="preserve">Toda mejora deberá preservar simultáneamente:</w:t>
      </w:r>
    </w:p>
    <w:p w:rsidR="00000000" w:rsidDel="00000000" w:rsidP="00000000" w:rsidRDefault="00000000" w:rsidRPr="00000000" w14:paraId="00000EE2">
      <w:pPr>
        <w:numPr>
          <w:ilvl w:val="0"/>
          <w:numId w:val="290"/>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EE3">
      <w:pPr>
        <w:numPr>
          <w:ilvl w:val="0"/>
          <w:numId w:val="290"/>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EE4">
      <w:pPr>
        <w:numPr>
          <w:ilvl w:val="0"/>
          <w:numId w:val="290"/>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EE5">
      <w:pPr>
        <w:numPr>
          <w:ilvl w:val="0"/>
          <w:numId w:val="290"/>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EE6">
      <w:pPr>
        <w:numPr>
          <w:ilvl w:val="0"/>
          <w:numId w:val="290"/>
        </w:numPr>
        <w:spacing w:after="240" w:before="0" w:beforeAutospacing="0" w:lineRule="auto"/>
        <w:ind w:left="720" w:hanging="360"/>
        <w:jc w:val="both"/>
      </w:pPr>
      <w:r w:rsidDel="00000000" w:rsidR="00000000" w:rsidRPr="00000000">
        <w:rPr>
          <w:rtl w:val="0"/>
        </w:rPr>
        <w:t xml:space="preserve">la verificabilidad de las mejoras implementadas.</w:t>
      </w:r>
    </w:p>
    <w:p w:rsidR="00000000" w:rsidDel="00000000" w:rsidP="00000000" w:rsidRDefault="00000000" w:rsidRPr="00000000" w14:paraId="00000EE7">
      <w:pPr>
        <w:spacing w:after="240" w:before="240" w:lineRule="auto"/>
        <w:jc w:val="both"/>
        <w:rPr/>
      </w:pPr>
      <w:r w:rsidDel="00000000" w:rsidR="00000000" w:rsidRPr="00000000">
        <w:rPr>
          <w:rtl w:val="0"/>
        </w:rPr>
        <w:t xml:space="preserve">Las implementaciones deberán demostrar objetivamente que cada mejora fortalece la capacidad institucional de asegurar la conformidad sin introducir nuevas fuentes de riesgo.</w:t>
      </w:r>
    </w:p>
    <w:p w:rsidR="00000000" w:rsidDel="00000000" w:rsidP="00000000" w:rsidRDefault="00000000" w:rsidRPr="00000000" w14:paraId="00000EE8">
      <w:pPr>
        <w:jc w:val="both"/>
        <w:rPr/>
      </w:pPr>
      <w:r w:rsidDel="00000000" w:rsidR="00000000" w:rsidRPr="00000000">
        <w:rPr>
          <w:rtl w:val="0"/>
        </w:rPr>
      </w:r>
    </w:p>
    <w:p w:rsidR="00000000" w:rsidDel="00000000" w:rsidP="00000000" w:rsidRDefault="00000000" w:rsidRPr="00000000" w14:paraId="00000EE9">
      <w:pPr>
        <w:pStyle w:val="Heading1"/>
        <w:keepNext w:val="0"/>
        <w:keepLines w:val="0"/>
        <w:spacing w:before="480" w:lineRule="auto"/>
        <w:jc w:val="both"/>
        <w:rPr>
          <w:b w:val="1"/>
          <w:bCs w:val="1"/>
          <w:sz w:val="46"/>
          <w:szCs w:val="46"/>
        </w:rPr>
      </w:pPr>
      <w:bookmarkStart w:colFirst="0" w:colLast="0" w:name="_l8cmgujet7jy" w:id="322"/>
      <w:bookmarkEnd w:id="32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EEA">
      <w:pPr>
        <w:spacing w:after="240" w:before="240" w:lineRule="auto"/>
        <w:jc w:val="both"/>
        <w:rPr/>
      </w:pPr>
      <w:r w:rsidDel="00000000" w:rsidR="00000000" w:rsidRPr="00000000">
        <w:rPr>
          <w:rtl w:val="0"/>
        </w:rPr>
        <w:t xml:space="preserve">Los agentes de Inteligencia Artificial deberán interpretar la Mejora Continua del Aseguramiento Institucional como la responsabilidad de contribuir al perfeccionamiento permanente de los mecanismos destinados a preservar la legitimidad institucional.</w:t>
      </w:r>
    </w:p>
    <w:p w:rsidR="00000000" w:rsidDel="00000000" w:rsidP="00000000" w:rsidRDefault="00000000" w:rsidRPr="00000000" w14:paraId="00000EEB">
      <w:pPr>
        <w:spacing w:after="240" w:before="240" w:lineRule="auto"/>
        <w:jc w:val="both"/>
        <w:rPr/>
      </w:pPr>
      <w:r w:rsidDel="00000000" w:rsidR="00000000" w:rsidRPr="00000000">
        <w:rPr>
          <w:rtl w:val="0"/>
        </w:rPr>
        <w:t xml:space="preserve">No deberán proponer mejoras que reduzcan la objetividad, la verificabilidad o la independencia de los procesos de aseguramiento, ni sustituir evidencia por inferencias no justificadas.</w:t>
      </w:r>
    </w:p>
    <w:p w:rsidR="00000000" w:rsidDel="00000000" w:rsidP="00000000" w:rsidRDefault="00000000" w:rsidRPr="00000000" w14:paraId="00000EEC">
      <w:pPr>
        <w:spacing w:after="240" w:before="240" w:lineRule="auto"/>
        <w:jc w:val="both"/>
        <w:rPr/>
      </w:pPr>
      <w:r w:rsidDel="00000000" w:rsidR="00000000" w:rsidRPr="00000000">
        <w:rPr>
          <w:rtl w:val="0"/>
        </w:rPr>
        <w:t xml:space="preserve">Durante procesos automáticos de mejora, deberán analizar los resultados de auditorías, validaciones y certificaciones anteriores, identificar patrones de mejora, documentar objetivamente las oportunidades detectadas y recomendar acciones compatibles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EED">
      <w:pPr>
        <w:spacing w:after="240" w:before="240" w:lineRule="auto"/>
        <w:jc w:val="both"/>
        <w:rPr/>
      </w:pPr>
      <w:r w:rsidDel="00000000" w:rsidR="00000000" w:rsidRPr="00000000">
        <w:rPr>
          <w:rtl w:val="0"/>
        </w:rPr>
        <w:t xml:space="preserve">Cuando detecten debilidades recurrentes en los mecanismos de aseguramiento, deberán priorizar soluciones que incrementen la calidad de las evidencias, la trazabilidad de las decisiones y la confianza institucional.</w:t>
      </w:r>
    </w:p>
    <w:p w:rsidR="00000000" w:rsidDel="00000000" w:rsidP="00000000" w:rsidRDefault="00000000" w:rsidRPr="00000000" w14:paraId="00000EEE">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Mejora Continua del Aseguramiento Institucional</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fortalezca progresivamente su capacidad de demostrar objetivamente la legitimidad de todas sus formas de materialización, consolidando una institución cuyo aseguramiento evoluciona al mismo ritmo que su conocimiento ejecutable.</w:t>
      </w:r>
    </w:p>
    <w:p w:rsidR="00000000" w:rsidDel="00000000" w:rsidP="00000000" w:rsidRDefault="00000000" w:rsidRPr="00000000" w14:paraId="00000EEF">
      <w:pPr>
        <w:jc w:val="both"/>
        <w:rPr/>
      </w:pPr>
      <w:r w:rsidDel="00000000" w:rsidR="00000000" w:rsidRPr="00000000">
        <w:rPr>
          <w:rtl w:val="0"/>
        </w:rPr>
      </w:r>
    </w:p>
    <w:p w:rsidR="00000000" w:rsidDel="00000000" w:rsidP="00000000" w:rsidRDefault="00000000" w:rsidRPr="00000000" w14:paraId="00000EF0">
      <w:pPr>
        <w:jc w:val="both"/>
        <w:rPr/>
      </w:pPr>
      <w:r w:rsidDel="00000000" w:rsidR="00000000" w:rsidRPr="00000000">
        <w:rPr>
          <w:rtl w:val="0"/>
        </w:rPr>
      </w:r>
    </w:p>
    <w:p w:rsidR="00000000" w:rsidDel="00000000" w:rsidP="00000000" w:rsidRDefault="00000000" w:rsidRPr="00000000" w14:paraId="00000EF1">
      <w:pPr>
        <w:pStyle w:val="Heading1"/>
        <w:keepNext w:val="0"/>
        <w:keepLines w:val="0"/>
        <w:spacing w:before="480" w:lineRule="auto"/>
        <w:jc w:val="both"/>
        <w:rPr>
          <w:b w:val="1"/>
          <w:bCs w:val="1"/>
          <w:sz w:val="46"/>
          <w:szCs w:val="46"/>
        </w:rPr>
      </w:pPr>
      <w:bookmarkStart w:colFirst="0" w:colLast="0" w:name="_fumeqwy5xnwt" w:id="323"/>
      <w:bookmarkEnd w:id="323"/>
      <w:r w:rsidDel="00000000" w:rsidR="00000000" w:rsidRPr="00000000">
        <w:rPr>
          <w:b w:val="1"/>
          <w:bCs w:val="1"/>
          <w:sz w:val="46"/>
          <w:szCs w:val="46"/>
          <w:rtl w:val="0"/>
        </w:rPr>
        <w:t xml:space="preserve">L7-040</w:t>
      </w:r>
    </w:p>
    <w:p w:rsidR="00000000" w:rsidDel="00000000" w:rsidP="00000000" w:rsidRDefault="00000000" w:rsidRPr="00000000" w14:paraId="00000EF2">
      <w:pPr>
        <w:pStyle w:val="Heading1"/>
        <w:keepNext w:val="0"/>
        <w:keepLines w:val="0"/>
        <w:spacing w:before="480" w:lineRule="auto"/>
        <w:jc w:val="both"/>
        <w:rPr>
          <w:b w:val="1"/>
          <w:bCs w:val="1"/>
          <w:sz w:val="46"/>
          <w:szCs w:val="46"/>
        </w:rPr>
      </w:pPr>
      <w:bookmarkStart w:colFirst="0" w:colLast="0" w:name="_9s2natkkip2j" w:id="324"/>
      <w:bookmarkEnd w:id="324"/>
      <w:r w:rsidDel="00000000" w:rsidR="00000000" w:rsidRPr="00000000">
        <w:rPr>
          <w:b w:val="1"/>
          <w:bCs w:val="1"/>
          <w:sz w:val="46"/>
          <w:szCs w:val="46"/>
          <w:rtl w:val="0"/>
        </w:rPr>
        <w:t xml:space="preserve">Evolución del Aseguramiento Institucional</w:t>
      </w:r>
    </w:p>
    <w:p w:rsidR="00000000" w:rsidDel="00000000" w:rsidP="00000000" w:rsidRDefault="00000000" w:rsidRPr="00000000" w14:paraId="00000EF3">
      <w:pPr>
        <w:pStyle w:val="Heading2"/>
        <w:keepNext w:val="0"/>
        <w:keepLines w:val="0"/>
        <w:spacing w:after="80" w:lineRule="auto"/>
        <w:jc w:val="both"/>
        <w:rPr>
          <w:b w:val="1"/>
          <w:bCs w:val="1"/>
          <w:sz w:val="34"/>
          <w:szCs w:val="34"/>
        </w:rPr>
      </w:pPr>
      <w:bookmarkStart w:colFirst="0" w:colLast="0" w:name="_70y3we22tzcw" w:id="325"/>
      <w:bookmarkEnd w:id="325"/>
      <w:r w:rsidDel="00000000" w:rsidR="00000000" w:rsidRPr="00000000">
        <w:rPr>
          <w:b w:val="1"/>
          <w:bCs w:val="1"/>
          <w:sz w:val="34"/>
          <w:szCs w:val="34"/>
          <w:rtl w:val="0"/>
        </w:rPr>
        <w:t xml:space="preserve">Artículo</w:t>
      </w:r>
    </w:p>
    <w:p w:rsidR="00000000" w:rsidDel="00000000" w:rsidP="00000000" w:rsidRDefault="00000000" w:rsidRPr="00000000" w14:paraId="00000EF4">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Evolución del Aseguramiento Institucional</w:t>
      </w:r>
      <w:r w:rsidDel="00000000" w:rsidR="00000000" w:rsidRPr="00000000">
        <w:rPr>
          <w:rtl w:val="0"/>
        </w:rPr>
        <w:t xml:space="preserve">, asegurando que los mecanismos destinados a verificar, validar, certificar y auditar la materialización institucional evolucionen de forma continua, gobernada y verificable, preservando en todo momento la identidad institucional, el conocimiento ejecutable y la legitimidad de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EF5">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Evolución del Aseguramiento Institucional</w:t>
      </w:r>
      <w:r w:rsidDel="00000000" w:rsidR="00000000" w:rsidRPr="00000000">
        <w:rPr>
          <w:rtl w:val="0"/>
        </w:rPr>
        <w:t xml:space="preserve"> constituye el proceso mediante el cual la institución fortalece progresivamente sus capacidades de aseguramiento, incorporando nuevos métodos, tecnologías, evidencias y mecanismos de verificación que incrementen la confianza institucional sin modificar los principios permanentes que gobiernan el conocimiento institucional.</w:t>
      </w:r>
    </w:p>
    <w:p w:rsidR="00000000" w:rsidDel="00000000" w:rsidP="00000000" w:rsidRDefault="00000000" w:rsidRPr="00000000" w14:paraId="00000EF6">
      <w:pPr>
        <w:spacing w:after="240" w:before="240" w:lineRule="auto"/>
        <w:jc w:val="both"/>
        <w:rPr/>
      </w:pPr>
      <w:r w:rsidDel="00000000" w:rsidR="00000000" w:rsidRPr="00000000">
        <w:rPr>
          <w:rtl w:val="0"/>
        </w:rPr>
        <w:t xml:space="preserve">Toda Evolución del Aseguramiento Institucional deberá garantizar, como mínimo:</w:t>
      </w:r>
    </w:p>
    <w:p w:rsidR="00000000" w:rsidDel="00000000" w:rsidP="00000000" w:rsidRDefault="00000000" w:rsidRPr="00000000" w14:paraId="00000EF7">
      <w:pPr>
        <w:numPr>
          <w:ilvl w:val="0"/>
          <w:numId w:val="299"/>
        </w:numPr>
        <w:spacing w:after="0" w:afterAutospacing="0" w:before="240" w:lineRule="auto"/>
        <w:ind w:left="720" w:hanging="360"/>
        <w:jc w:val="both"/>
      </w:pPr>
      <w:r w:rsidDel="00000000" w:rsidR="00000000" w:rsidRPr="00000000">
        <w:rPr>
          <w:rtl w:val="0"/>
        </w:rPr>
        <w:t xml:space="preserve">la evolución continua de los mecanismos de aseguramiento;</w:t>
      </w:r>
    </w:p>
    <w:p w:rsidR="00000000" w:rsidDel="00000000" w:rsidP="00000000" w:rsidRDefault="00000000" w:rsidRPr="00000000" w14:paraId="00000EF8">
      <w:pPr>
        <w:numPr>
          <w:ilvl w:val="0"/>
          <w:numId w:val="299"/>
        </w:numPr>
        <w:spacing w:after="0" w:afterAutospacing="0" w:before="0" w:beforeAutospacing="0" w:lineRule="auto"/>
        <w:ind w:left="720" w:hanging="360"/>
        <w:jc w:val="both"/>
      </w:pPr>
      <w:r w:rsidDel="00000000" w:rsidR="00000000" w:rsidRPr="00000000">
        <w:rPr>
          <w:rtl w:val="0"/>
        </w:rPr>
        <w:t xml:space="preserve">la preservación del conocimiento institucional;</w:t>
      </w:r>
    </w:p>
    <w:p w:rsidR="00000000" w:rsidDel="00000000" w:rsidP="00000000" w:rsidRDefault="00000000" w:rsidRPr="00000000" w14:paraId="00000EF9">
      <w:pPr>
        <w:numPr>
          <w:ilvl w:val="0"/>
          <w:numId w:val="299"/>
        </w:numPr>
        <w:spacing w:after="0" w:afterAutospacing="0" w:before="0" w:beforeAutospacing="0" w:lineRule="auto"/>
        <w:ind w:left="720" w:hanging="360"/>
        <w:jc w:val="both"/>
      </w:pPr>
      <w:r w:rsidDel="00000000" w:rsidR="00000000" w:rsidRPr="00000000">
        <w:rPr>
          <w:rtl w:val="0"/>
        </w:rPr>
        <w:t xml:space="preserve">la compatibilidad entre generaciones de procesos de aseguramiento;</w:t>
      </w:r>
    </w:p>
    <w:p w:rsidR="00000000" w:rsidDel="00000000" w:rsidP="00000000" w:rsidRDefault="00000000" w:rsidRPr="00000000" w14:paraId="00000EFA">
      <w:pPr>
        <w:numPr>
          <w:ilvl w:val="0"/>
          <w:numId w:val="299"/>
        </w:numPr>
        <w:spacing w:after="0" w:afterAutospacing="0" w:before="0" w:beforeAutospacing="0" w:lineRule="auto"/>
        <w:ind w:left="720" w:hanging="360"/>
        <w:jc w:val="both"/>
      </w:pPr>
      <w:r w:rsidDel="00000000" w:rsidR="00000000" w:rsidRPr="00000000">
        <w:rPr>
          <w:rtl w:val="0"/>
        </w:rPr>
        <w:t xml:space="preserve">la continuidad de la gobernanza institucional;</w:t>
      </w:r>
    </w:p>
    <w:p w:rsidR="00000000" w:rsidDel="00000000" w:rsidP="00000000" w:rsidRDefault="00000000" w:rsidRPr="00000000" w14:paraId="00000EFB">
      <w:pPr>
        <w:numPr>
          <w:ilvl w:val="0"/>
          <w:numId w:val="299"/>
        </w:numPr>
        <w:spacing w:after="0" w:afterAutospacing="0" w:before="0" w:beforeAutospacing="0" w:lineRule="auto"/>
        <w:ind w:left="720" w:hanging="360"/>
        <w:jc w:val="both"/>
      </w:pPr>
      <w:r w:rsidDel="00000000" w:rsidR="00000000" w:rsidRPr="00000000">
        <w:rPr>
          <w:rtl w:val="0"/>
        </w:rPr>
        <w:t xml:space="preserve">la verificabilidad de toda evolución;</w:t>
      </w:r>
    </w:p>
    <w:p w:rsidR="00000000" w:rsidDel="00000000" w:rsidP="00000000" w:rsidRDefault="00000000" w:rsidRPr="00000000" w14:paraId="00000EFC">
      <w:pPr>
        <w:numPr>
          <w:ilvl w:val="0"/>
          <w:numId w:val="299"/>
        </w:numPr>
        <w:spacing w:after="0" w:afterAutospacing="0" w:before="0" w:beforeAutospacing="0" w:lineRule="auto"/>
        <w:ind w:left="720" w:hanging="360"/>
        <w:jc w:val="both"/>
      </w:pPr>
      <w:r w:rsidDel="00000000" w:rsidR="00000000" w:rsidRPr="00000000">
        <w:rPr>
          <w:rtl w:val="0"/>
        </w:rPr>
        <w:t xml:space="preserve">la incorporación controlada de nuevas capacidades de aseguramiento;</w:t>
      </w:r>
    </w:p>
    <w:p w:rsidR="00000000" w:rsidDel="00000000" w:rsidP="00000000" w:rsidRDefault="00000000" w:rsidRPr="00000000" w14:paraId="00000EFD">
      <w:pPr>
        <w:numPr>
          <w:ilvl w:val="0"/>
          <w:numId w:val="299"/>
        </w:numPr>
        <w:spacing w:after="0" w:afterAutospacing="0" w:before="0" w:beforeAutospacing="0" w:lineRule="auto"/>
        <w:ind w:left="720" w:hanging="360"/>
        <w:jc w:val="both"/>
      </w:pPr>
      <w:r w:rsidDel="00000000" w:rsidR="00000000" w:rsidRPr="00000000">
        <w:rPr>
          <w:rtl w:val="0"/>
        </w:rPr>
        <w:t xml:space="preserve">la preservación de la memoria institucional;</w:t>
      </w:r>
    </w:p>
    <w:p w:rsidR="00000000" w:rsidDel="00000000" w:rsidP="00000000" w:rsidRDefault="00000000" w:rsidRPr="00000000" w14:paraId="00000EFE">
      <w:pPr>
        <w:numPr>
          <w:ilvl w:val="0"/>
          <w:numId w:val="299"/>
        </w:numPr>
        <w:spacing w:after="240" w:before="0" w:beforeAutospacing="0" w:lineRule="auto"/>
        <w:ind w:left="720" w:hanging="360"/>
        <w:jc w:val="both"/>
      </w:pPr>
      <w:r w:rsidDel="00000000" w:rsidR="00000000" w:rsidRPr="00000000">
        <w:rPr>
          <w:rtl w:val="0"/>
        </w:rPr>
        <w:t xml:space="preserve">el fortalecimiento permanente de la confianza distribuida.</w:t>
      </w:r>
    </w:p>
    <w:p w:rsidR="00000000" w:rsidDel="00000000" w:rsidP="00000000" w:rsidRDefault="00000000" w:rsidRPr="00000000" w14:paraId="00000EFF">
      <w:pPr>
        <w:spacing w:after="240" w:before="240" w:lineRule="auto"/>
        <w:jc w:val="both"/>
        <w:rPr/>
      </w:pPr>
      <w:r w:rsidDel="00000000" w:rsidR="00000000" w:rsidRPr="00000000">
        <w:rPr>
          <w:rtl w:val="0"/>
        </w:rPr>
        <w:t xml:space="preserve">La evolución del aseguramiento podrá comprender, cuando corresponda:</w:t>
      </w:r>
    </w:p>
    <w:p w:rsidR="00000000" w:rsidDel="00000000" w:rsidP="00000000" w:rsidRDefault="00000000" w:rsidRPr="00000000" w14:paraId="00000F00">
      <w:pPr>
        <w:numPr>
          <w:ilvl w:val="0"/>
          <w:numId w:val="227"/>
        </w:numPr>
        <w:spacing w:after="0" w:afterAutospacing="0" w:before="240" w:lineRule="auto"/>
        <w:ind w:left="720" w:hanging="360"/>
        <w:jc w:val="both"/>
      </w:pPr>
      <w:r w:rsidDel="00000000" w:rsidR="00000000" w:rsidRPr="00000000">
        <w:rPr>
          <w:rtl w:val="0"/>
        </w:rPr>
        <w:t xml:space="preserve">incorporación de nuevos mecanismos de validación;</w:t>
      </w:r>
    </w:p>
    <w:p w:rsidR="00000000" w:rsidDel="00000000" w:rsidP="00000000" w:rsidRDefault="00000000" w:rsidRPr="00000000" w14:paraId="00000F01">
      <w:pPr>
        <w:numPr>
          <w:ilvl w:val="0"/>
          <w:numId w:val="227"/>
        </w:numPr>
        <w:spacing w:after="0" w:afterAutospacing="0" w:before="0" w:beforeAutospacing="0" w:lineRule="auto"/>
        <w:ind w:left="720" w:hanging="360"/>
        <w:jc w:val="both"/>
      </w:pPr>
      <w:r w:rsidDel="00000000" w:rsidR="00000000" w:rsidRPr="00000000">
        <w:rPr>
          <w:rtl w:val="0"/>
        </w:rPr>
        <w:t xml:space="preserve">evolución de procesos de certificación;</w:t>
      </w:r>
    </w:p>
    <w:p w:rsidR="00000000" w:rsidDel="00000000" w:rsidP="00000000" w:rsidRDefault="00000000" w:rsidRPr="00000000" w14:paraId="00000F02">
      <w:pPr>
        <w:numPr>
          <w:ilvl w:val="0"/>
          <w:numId w:val="227"/>
        </w:numPr>
        <w:spacing w:after="0" w:afterAutospacing="0" w:before="0" w:beforeAutospacing="0" w:lineRule="auto"/>
        <w:ind w:left="720" w:hanging="360"/>
        <w:jc w:val="both"/>
      </w:pPr>
      <w:r w:rsidDel="00000000" w:rsidR="00000000" w:rsidRPr="00000000">
        <w:rPr>
          <w:rtl w:val="0"/>
        </w:rPr>
        <w:t xml:space="preserve">nuevas metodologías de auditoría;</w:t>
      </w:r>
    </w:p>
    <w:p w:rsidR="00000000" w:rsidDel="00000000" w:rsidP="00000000" w:rsidRDefault="00000000" w:rsidRPr="00000000" w14:paraId="00000F03">
      <w:pPr>
        <w:numPr>
          <w:ilvl w:val="0"/>
          <w:numId w:val="227"/>
        </w:numPr>
        <w:spacing w:after="0" w:afterAutospacing="0" w:before="0" w:beforeAutospacing="0" w:lineRule="auto"/>
        <w:ind w:left="720" w:hanging="360"/>
        <w:jc w:val="both"/>
      </w:pPr>
      <w:r w:rsidDel="00000000" w:rsidR="00000000" w:rsidRPr="00000000">
        <w:rPr>
          <w:rtl w:val="0"/>
        </w:rPr>
        <w:t xml:space="preserve">mejora de mecanismos de evaluación de conformidad;</w:t>
      </w:r>
    </w:p>
    <w:p w:rsidR="00000000" w:rsidDel="00000000" w:rsidP="00000000" w:rsidRDefault="00000000" w:rsidRPr="00000000" w14:paraId="00000F04">
      <w:pPr>
        <w:numPr>
          <w:ilvl w:val="0"/>
          <w:numId w:val="227"/>
        </w:numPr>
        <w:spacing w:after="0" w:afterAutospacing="0" w:before="0" w:beforeAutospacing="0" w:lineRule="auto"/>
        <w:ind w:left="720" w:hanging="360"/>
        <w:jc w:val="both"/>
      </w:pPr>
      <w:r w:rsidDel="00000000" w:rsidR="00000000" w:rsidRPr="00000000">
        <w:rPr>
          <w:rtl w:val="0"/>
        </w:rPr>
        <w:t xml:space="preserve">incorporación de nuevas capacidades para agentes de Inteligencia Artificial;</w:t>
      </w:r>
    </w:p>
    <w:p w:rsidR="00000000" w:rsidDel="00000000" w:rsidP="00000000" w:rsidRDefault="00000000" w:rsidRPr="00000000" w14:paraId="00000F05">
      <w:pPr>
        <w:numPr>
          <w:ilvl w:val="0"/>
          <w:numId w:val="227"/>
        </w:numPr>
        <w:spacing w:after="0" w:afterAutospacing="0" w:before="0" w:beforeAutospacing="0" w:lineRule="auto"/>
        <w:ind w:left="720" w:hanging="360"/>
        <w:jc w:val="both"/>
      </w:pPr>
      <w:r w:rsidDel="00000000" w:rsidR="00000000" w:rsidRPr="00000000">
        <w:rPr>
          <w:rtl w:val="0"/>
        </w:rPr>
        <w:t xml:space="preserve">nuevas técnicas de análisis de evidencia;</w:t>
      </w:r>
    </w:p>
    <w:p w:rsidR="00000000" w:rsidDel="00000000" w:rsidP="00000000" w:rsidRDefault="00000000" w:rsidRPr="00000000" w14:paraId="00000F06">
      <w:pPr>
        <w:numPr>
          <w:ilvl w:val="0"/>
          <w:numId w:val="227"/>
        </w:numPr>
        <w:spacing w:after="0" w:afterAutospacing="0" w:before="0" w:beforeAutospacing="0" w:lineRule="auto"/>
        <w:ind w:left="720" w:hanging="360"/>
        <w:jc w:val="both"/>
      </w:pPr>
      <w:r w:rsidDel="00000000" w:rsidR="00000000" w:rsidRPr="00000000">
        <w:rPr>
          <w:rtl w:val="0"/>
        </w:rPr>
        <w:t xml:space="preserve">evolución de modelos de supervisión institucional;</w:t>
      </w:r>
    </w:p>
    <w:p w:rsidR="00000000" w:rsidDel="00000000" w:rsidP="00000000" w:rsidRDefault="00000000" w:rsidRPr="00000000" w14:paraId="00000F07">
      <w:pPr>
        <w:numPr>
          <w:ilvl w:val="0"/>
          <w:numId w:val="227"/>
        </w:numPr>
        <w:spacing w:after="240" w:before="0" w:beforeAutospacing="0" w:lineRule="auto"/>
        <w:ind w:left="720" w:hanging="360"/>
        <w:jc w:val="both"/>
      </w:pPr>
      <w:r w:rsidDel="00000000" w:rsidR="00000000" w:rsidRPr="00000000">
        <w:rPr>
          <w:rtl w:val="0"/>
        </w:rPr>
        <w:t xml:space="preserve">cualquier otra innovación compatible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F08">
      <w:pPr>
        <w:spacing w:after="240" w:before="240" w:lineRule="auto"/>
        <w:jc w:val="both"/>
        <w:rPr/>
      </w:pPr>
      <w:r w:rsidDel="00000000" w:rsidR="00000000" w:rsidRPr="00000000">
        <w:rPr>
          <w:rtl w:val="0"/>
        </w:rPr>
        <w:t xml:space="preserve">La Evolución del Aseguramiento Institucional constituye un proceso permanente de fortalecimiento institucional.</w:t>
      </w:r>
    </w:p>
    <w:p w:rsidR="00000000" w:rsidDel="00000000" w:rsidP="00000000" w:rsidRDefault="00000000" w:rsidRPr="00000000" w14:paraId="00000F09">
      <w:pPr>
        <w:spacing w:after="240" w:before="240" w:lineRule="auto"/>
        <w:jc w:val="both"/>
        <w:rPr/>
      </w:pPr>
      <w:r w:rsidDel="00000000" w:rsidR="00000000" w:rsidRPr="00000000">
        <w:rPr>
          <w:rtl w:val="0"/>
        </w:rPr>
        <w:t xml:space="preserve">No constituye una propiedad exclusiva de actualizaciones tecnológicas, cambios metodológicos o innovación organizacional.</w:t>
      </w:r>
    </w:p>
    <w:p w:rsidR="00000000" w:rsidDel="00000000" w:rsidP="00000000" w:rsidRDefault="00000000" w:rsidRPr="00000000" w14:paraId="00000F0A">
      <w:pPr>
        <w:spacing w:after="240" w:before="240" w:lineRule="auto"/>
        <w:jc w:val="both"/>
        <w:rPr/>
      </w:pPr>
      <w:r w:rsidDel="00000000" w:rsidR="00000000" w:rsidRPr="00000000">
        <w:rPr>
          <w:rtl w:val="0"/>
        </w:rPr>
        <w:t xml:space="preserve">Toda evolución deberá preservar:</w:t>
      </w:r>
    </w:p>
    <w:p w:rsidR="00000000" w:rsidDel="00000000" w:rsidP="00000000" w:rsidRDefault="00000000" w:rsidRPr="00000000" w14:paraId="00000F0B">
      <w:pPr>
        <w:numPr>
          <w:ilvl w:val="0"/>
          <w:numId w:val="223"/>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F0C">
      <w:pPr>
        <w:numPr>
          <w:ilvl w:val="0"/>
          <w:numId w:val="223"/>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F0D">
      <w:pPr>
        <w:numPr>
          <w:ilvl w:val="0"/>
          <w:numId w:val="223"/>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F0E">
      <w:pPr>
        <w:numPr>
          <w:ilvl w:val="0"/>
          <w:numId w:val="223"/>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F0F">
      <w:pPr>
        <w:numPr>
          <w:ilvl w:val="0"/>
          <w:numId w:val="223"/>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F10">
      <w:pPr>
        <w:numPr>
          <w:ilvl w:val="0"/>
          <w:numId w:val="223"/>
        </w:numPr>
        <w:spacing w:after="240" w:before="0" w:beforeAutospacing="0" w:lineRule="auto"/>
        <w:ind w:left="720" w:hanging="360"/>
        <w:jc w:val="both"/>
      </w:pPr>
      <w:r w:rsidDel="00000000" w:rsidR="00000000" w:rsidRPr="00000000">
        <w:rPr>
          <w:rtl w:val="0"/>
        </w:rPr>
        <w:t xml:space="preserve">la equivalencia institucional entre todas las generaciones de mecanismos de aseguramiento.</w:t>
      </w:r>
    </w:p>
    <w:p w:rsidR="00000000" w:rsidDel="00000000" w:rsidP="00000000" w:rsidRDefault="00000000" w:rsidRPr="00000000" w14:paraId="00000F11">
      <w:pPr>
        <w:spacing w:after="240" w:before="240" w:lineRule="auto"/>
        <w:jc w:val="both"/>
        <w:rPr/>
      </w:pPr>
      <w:r w:rsidDel="00000000" w:rsidR="00000000" w:rsidRPr="00000000">
        <w:rPr>
          <w:rtl w:val="0"/>
        </w:rPr>
        <w:t xml:space="preserve">Toda evolución deberá demostrar objetivamente que los nuevos mecanismos fortalecen la capacidad institucional para demostrar conformidad sin modificar el significado del conocimiento institucional.</w:t>
      </w:r>
    </w:p>
    <w:p w:rsidR="00000000" w:rsidDel="00000000" w:rsidP="00000000" w:rsidRDefault="00000000" w:rsidRPr="00000000" w14:paraId="00000F12">
      <w:pPr>
        <w:spacing w:after="240" w:before="240" w:lineRule="auto"/>
        <w:jc w:val="both"/>
        <w:rPr/>
      </w:pPr>
      <w:r w:rsidDel="00000000" w:rsidR="00000000" w:rsidRPr="00000000">
        <w:rPr>
          <w:rtl w:val="0"/>
        </w:rPr>
        <w:t xml:space="preserve">Ningún proceso evolutivo podrá:</w:t>
      </w:r>
    </w:p>
    <w:p w:rsidR="00000000" w:rsidDel="00000000" w:rsidP="00000000" w:rsidRDefault="00000000" w:rsidRPr="00000000" w14:paraId="00000F13">
      <w:pPr>
        <w:numPr>
          <w:ilvl w:val="0"/>
          <w:numId w:val="43"/>
        </w:numPr>
        <w:spacing w:after="0" w:afterAutospacing="0" w:before="240" w:lineRule="auto"/>
        <w:ind w:left="720" w:hanging="360"/>
        <w:jc w:val="both"/>
      </w:pPr>
      <w:r w:rsidDel="00000000" w:rsidR="00000000" w:rsidRPr="00000000">
        <w:rPr>
          <w:rtl w:val="0"/>
        </w:rPr>
        <w:t xml:space="preserve">alterar los criterios fundamentales de legitimidad institucional;</w:t>
      </w:r>
    </w:p>
    <w:p w:rsidR="00000000" w:rsidDel="00000000" w:rsidP="00000000" w:rsidRDefault="00000000" w:rsidRPr="00000000" w14:paraId="00000F14">
      <w:pPr>
        <w:numPr>
          <w:ilvl w:val="0"/>
          <w:numId w:val="43"/>
        </w:numPr>
        <w:spacing w:after="0" w:afterAutospacing="0" w:before="0" w:beforeAutospacing="0" w:lineRule="auto"/>
        <w:ind w:left="720" w:hanging="360"/>
        <w:jc w:val="both"/>
      </w:pPr>
      <w:r w:rsidDel="00000000" w:rsidR="00000000" w:rsidRPr="00000000">
        <w:rPr>
          <w:rtl w:val="0"/>
        </w:rPr>
        <w:t xml:space="preserve">debilitar la independencia de los procesos de aseguramiento;</w:t>
      </w:r>
    </w:p>
    <w:p w:rsidR="00000000" w:rsidDel="00000000" w:rsidP="00000000" w:rsidRDefault="00000000" w:rsidRPr="00000000" w14:paraId="00000F15">
      <w:pPr>
        <w:numPr>
          <w:ilvl w:val="0"/>
          <w:numId w:val="43"/>
        </w:numPr>
        <w:spacing w:after="0" w:afterAutospacing="0" w:before="0" w:beforeAutospacing="0" w:lineRule="auto"/>
        <w:ind w:left="720" w:hanging="360"/>
        <w:jc w:val="both"/>
      </w:pPr>
      <w:r w:rsidDel="00000000" w:rsidR="00000000" w:rsidRPr="00000000">
        <w:rPr>
          <w:rtl w:val="0"/>
        </w:rPr>
        <w:t xml:space="preserve">eliminar evidencias necesarias para demostrar conformidad;</w:t>
      </w:r>
    </w:p>
    <w:p w:rsidR="00000000" w:rsidDel="00000000" w:rsidP="00000000" w:rsidRDefault="00000000" w:rsidRPr="00000000" w14:paraId="00000F16">
      <w:pPr>
        <w:numPr>
          <w:ilvl w:val="0"/>
          <w:numId w:val="43"/>
        </w:numPr>
        <w:spacing w:after="0" w:afterAutospacing="0" w:before="0" w:beforeAutospacing="0" w:lineRule="auto"/>
        <w:ind w:left="720" w:hanging="360"/>
        <w:jc w:val="both"/>
      </w:pPr>
      <w:r w:rsidDel="00000000" w:rsidR="00000000" w:rsidRPr="00000000">
        <w:rPr>
          <w:rtl w:val="0"/>
        </w:rPr>
        <w:t xml:space="preserve">introducir mecanismos incompatibles con la Constitución;</w:t>
      </w:r>
    </w:p>
    <w:p w:rsidR="00000000" w:rsidDel="00000000" w:rsidP="00000000" w:rsidRDefault="00000000" w:rsidRPr="00000000" w14:paraId="00000F17">
      <w:pPr>
        <w:numPr>
          <w:ilvl w:val="0"/>
          <w:numId w:val="43"/>
        </w:numPr>
        <w:spacing w:after="240" w:before="0" w:beforeAutospacing="0" w:lineRule="auto"/>
        <w:ind w:left="720" w:hanging="360"/>
        <w:jc w:val="both"/>
      </w:pPr>
      <w:r w:rsidDel="00000000" w:rsidR="00000000" w:rsidRPr="00000000">
        <w:rPr>
          <w:rtl w:val="0"/>
        </w:rPr>
        <w:t xml:space="preserve">comprometer la confianza mediante transformaciones no verificables.</w:t>
      </w:r>
    </w:p>
    <w:p w:rsidR="00000000" w:rsidDel="00000000" w:rsidP="00000000" w:rsidRDefault="00000000" w:rsidRPr="00000000" w14:paraId="00000F18">
      <w:pPr>
        <w:spacing w:after="240" w:before="240" w:lineRule="auto"/>
        <w:jc w:val="both"/>
        <w:rPr/>
      </w:pPr>
      <w:r w:rsidDel="00000000" w:rsidR="00000000" w:rsidRPr="00000000">
        <w:rPr>
          <w:rtl w:val="0"/>
        </w:rPr>
        <w:t xml:space="preserve">Toda Evolución del Aseguramiento Institucional deberá producir evidencia verificable suficiente para demostrar que la capacidad institucional para asegurar la legitimidad evoluciona preservando íntegramente los principios permanentes de la institución.</w:t>
      </w:r>
    </w:p>
    <w:p w:rsidR="00000000" w:rsidDel="00000000" w:rsidP="00000000" w:rsidRDefault="00000000" w:rsidRPr="00000000" w14:paraId="00000F19">
      <w:pPr>
        <w:spacing w:after="240" w:before="240" w:lineRule="auto"/>
        <w:jc w:val="both"/>
        <w:rPr/>
      </w:pPr>
      <w:r w:rsidDel="00000000" w:rsidR="00000000" w:rsidRPr="00000000">
        <w:rPr>
          <w:rtl w:val="0"/>
        </w:rPr>
        <w:t xml:space="preserve">La Evolución del Aseguramiento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la institución pueda perfeccionar indefinidamente sus mecanismos de aseguramiento sin comprometer la estabilidad del conocimiento que dichos mecanismos protegen.</w:t>
      </w:r>
    </w:p>
    <w:p w:rsidR="00000000" w:rsidDel="00000000" w:rsidP="00000000" w:rsidRDefault="00000000" w:rsidRPr="00000000" w14:paraId="00000F1A">
      <w:pPr>
        <w:jc w:val="both"/>
        <w:rPr/>
      </w:pPr>
      <w:r w:rsidDel="00000000" w:rsidR="00000000" w:rsidRPr="00000000">
        <w:rPr>
          <w:rtl w:val="0"/>
        </w:rPr>
      </w:r>
    </w:p>
    <w:p w:rsidR="00000000" w:rsidDel="00000000" w:rsidP="00000000" w:rsidRDefault="00000000" w:rsidRPr="00000000" w14:paraId="00000F1B">
      <w:pPr>
        <w:pStyle w:val="Heading1"/>
        <w:keepNext w:val="0"/>
        <w:keepLines w:val="0"/>
        <w:spacing w:before="480" w:lineRule="auto"/>
        <w:jc w:val="both"/>
        <w:rPr>
          <w:b w:val="1"/>
          <w:bCs w:val="1"/>
          <w:sz w:val="46"/>
          <w:szCs w:val="46"/>
        </w:rPr>
      </w:pPr>
      <w:bookmarkStart w:colFirst="0" w:colLast="0" w:name="_j579ynxcrb8c" w:id="326"/>
      <w:bookmarkEnd w:id="326"/>
      <w:r w:rsidDel="00000000" w:rsidR="00000000" w:rsidRPr="00000000">
        <w:rPr>
          <w:b w:val="1"/>
          <w:bCs w:val="1"/>
          <w:sz w:val="46"/>
          <w:szCs w:val="46"/>
          <w:rtl w:val="0"/>
        </w:rPr>
        <w:t xml:space="preserve">Fundamentación Conceptual</w:t>
      </w:r>
    </w:p>
    <w:p w:rsidR="00000000" w:rsidDel="00000000" w:rsidP="00000000" w:rsidRDefault="00000000" w:rsidRPr="00000000" w14:paraId="00000F1C">
      <w:pPr>
        <w:spacing w:after="240" w:before="240" w:lineRule="auto"/>
        <w:jc w:val="both"/>
        <w:rPr/>
      </w:pPr>
      <w:r w:rsidDel="00000000" w:rsidR="00000000" w:rsidRPr="00000000">
        <w:rPr>
          <w:rtl w:val="0"/>
        </w:rPr>
        <w:t xml:space="preserve">Una institución que evoluciona necesita mecanismos de aseguramiento capaces de evolucionar junto con ella.</w:t>
      </w:r>
    </w:p>
    <w:p w:rsidR="00000000" w:rsidDel="00000000" w:rsidP="00000000" w:rsidRDefault="00000000" w:rsidRPr="00000000" w14:paraId="00000F1D">
      <w:pPr>
        <w:spacing w:after="240" w:before="240" w:lineRule="auto"/>
        <w:jc w:val="both"/>
        <w:rPr/>
      </w:pPr>
      <w:r w:rsidDel="00000000" w:rsidR="00000000" w:rsidRPr="00000000">
        <w:rPr>
          <w:rtl w:val="0"/>
        </w:rPr>
        <w:t xml:space="preserve">Éste constituye el fundamento de la Evolución del Aseguramiento Institucional.</w:t>
      </w:r>
    </w:p>
    <w:p w:rsidR="00000000" w:rsidDel="00000000" w:rsidP="00000000" w:rsidRDefault="00000000" w:rsidRPr="00000000" w14:paraId="00000F1E">
      <w:pPr>
        <w:spacing w:after="240" w:before="240" w:lineRule="auto"/>
        <w:jc w:val="both"/>
        <w:rPr/>
      </w:pPr>
      <w:r w:rsidDel="00000000" w:rsidR="00000000" w:rsidRPr="00000000">
        <w:rPr>
          <w:rtl w:val="0"/>
        </w:rPr>
        <w:t xml:space="preserve">Web3 Trust-Native establece que los procesos de aseguramiento no pueden permanecer estáticos cuando evolucionan las formas de materialización, las capacidades institucionales y las tecnologías que las soportan.</w:t>
      </w:r>
    </w:p>
    <w:p w:rsidR="00000000" w:rsidDel="00000000" w:rsidP="00000000" w:rsidRDefault="00000000" w:rsidRPr="00000000" w14:paraId="00000F1F">
      <w:pPr>
        <w:spacing w:after="240" w:before="240" w:lineRule="auto"/>
        <w:jc w:val="both"/>
        <w:rPr/>
      </w:pPr>
      <w:r w:rsidDel="00000000" w:rsidR="00000000" w:rsidRPr="00000000">
        <w:rPr>
          <w:rtl w:val="0"/>
        </w:rPr>
        <w:t xml:space="preserve">Sin embargo, aquello que evoluciona son los mecanismos.</w:t>
      </w:r>
    </w:p>
    <w:p w:rsidR="00000000" w:rsidDel="00000000" w:rsidP="00000000" w:rsidRDefault="00000000" w:rsidRPr="00000000" w14:paraId="00000F20">
      <w:pPr>
        <w:spacing w:after="240" w:before="240" w:lineRule="auto"/>
        <w:jc w:val="both"/>
        <w:rPr/>
      </w:pPr>
      <w:r w:rsidDel="00000000" w:rsidR="00000000" w:rsidRPr="00000000">
        <w:rPr>
          <w:rtl w:val="0"/>
        </w:rPr>
        <w:t xml:space="preserve">No los principios.</w:t>
      </w:r>
    </w:p>
    <w:p w:rsidR="00000000" w:rsidDel="00000000" w:rsidP="00000000" w:rsidRDefault="00000000" w:rsidRPr="00000000" w14:paraId="00000F21">
      <w:pPr>
        <w:spacing w:after="240" w:before="240" w:lineRule="auto"/>
        <w:jc w:val="both"/>
        <w:rPr/>
      </w:pPr>
      <w:r w:rsidDel="00000000" w:rsidR="00000000" w:rsidRPr="00000000">
        <w:rPr>
          <w:rtl w:val="0"/>
        </w:rPr>
        <w:t xml:space="preserve">La evolución fortalece la capacidad para demostrar legitimidad.</w:t>
      </w:r>
    </w:p>
    <w:p w:rsidR="00000000" w:rsidDel="00000000" w:rsidP="00000000" w:rsidRDefault="00000000" w:rsidRPr="00000000" w14:paraId="00000F22">
      <w:pPr>
        <w:spacing w:after="240" w:before="240" w:lineRule="auto"/>
        <w:jc w:val="both"/>
        <w:rPr/>
      </w:pPr>
      <w:r w:rsidDel="00000000" w:rsidR="00000000" w:rsidRPr="00000000">
        <w:rPr>
          <w:rtl w:val="0"/>
        </w:rPr>
        <w:t xml:space="preserve">No redefine aquello que es legítimo.</w:t>
      </w:r>
    </w:p>
    <w:p w:rsidR="00000000" w:rsidDel="00000000" w:rsidP="00000000" w:rsidRDefault="00000000" w:rsidRPr="00000000" w14:paraId="00000F23">
      <w:pPr>
        <w:spacing w:after="240" w:before="240" w:lineRule="auto"/>
        <w:jc w:val="both"/>
        <w:rPr/>
      </w:pPr>
      <w:r w:rsidDel="00000000" w:rsidR="00000000" w:rsidRPr="00000000">
        <w:rPr>
          <w:rtl w:val="0"/>
        </w:rPr>
        <w:t xml:space="preserve">Cada nueva generación de mecanismos de aseguramiento debe ampliar la capacidad institucional para verificar, comprender y preservar el conocimiento ejecutable.</w:t>
      </w:r>
    </w:p>
    <w:p w:rsidR="00000000" w:rsidDel="00000000" w:rsidP="00000000" w:rsidRDefault="00000000" w:rsidRPr="00000000" w14:paraId="00000F24">
      <w:pPr>
        <w:spacing w:after="240" w:before="240" w:lineRule="auto"/>
        <w:jc w:val="both"/>
        <w:rPr/>
      </w:pPr>
      <w:r w:rsidDel="00000000" w:rsidR="00000000" w:rsidRPr="00000000">
        <w:rPr>
          <w:rtl w:val="0"/>
        </w:rPr>
        <w:t xml:space="preserve">La evolución deja entonces de entenderse como una sucesión de herramientas.</w:t>
      </w:r>
    </w:p>
    <w:p w:rsidR="00000000" w:rsidDel="00000000" w:rsidP="00000000" w:rsidRDefault="00000000" w:rsidRPr="00000000" w14:paraId="00000F25">
      <w:pPr>
        <w:spacing w:after="240" w:before="240" w:lineRule="auto"/>
        <w:jc w:val="both"/>
        <w:rPr/>
      </w:pPr>
      <w:r w:rsidDel="00000000" w:rsidR="00000000" w:rsidRPr="00000000">
        <w:rPr>
          <w:rtl w:val="0"/>
        </w:rPr>
        <w:t xml:space="preserve">Se convierte en un proceso permanente mediante el cual la institución incrementa su capacidad de proteger la confianza distribuida.</w:t>
      </w:r>
    </w:p>
    <w:p w:rsidR="00000000" w:rsidDel="00000000" w:rsidP="00000000" w:rsidRDefault="00000000" w:rsidRPr="00000000" w14:paraId="00000F26">
      <w:pPr>
        <w:jc w:val="both"/>
        <w:rPr/>
      </w:pPr>
      <w:r w:rsidDel="00000000" w:rsidR="00000000" w:rsidRPr="00000000">
        <w:rPr>
          <w:rtl w:val="0"/>
        </w:rPr>
      </w:r>
    </w:p>
    <w:p w:rsidR="00000000" w:rsidDel="00000000" w:rsidP="00000000" w:rsidRDefault="00000000" w:rsidRPr="00000000" w14:paraId="00000F27">
      <w:pPr>
        <w:pStyle w:val="Heading1"/>
        <w:keepNext w:val="0"/>
        <w:keepLines w:val="0"/>
        <w:spacing w:before="480" w:lineRule="auto"/>
        <w:jc w:val="both"/>
        <w:rPr>
          <w:b w:val="1"/>
          <w:bCs w:val="1"/>
          <w:sz w:val="46"/>
          <w:szCs w:val="46"/>
        </w:rPr>
      </w:pPr>
      <w:bookmarkStart w:colFirst="0" w:colLast="0" w:name="_ugm1afa6strl" w:id="327"/>
      <w:bookmarkEnd w:id="327"/>
      <w:r w:rsidDel="00000000" w:rsidR="00000000" w:rsidRPr="00000000">
        <w:rPr>
          <w:b w:val="1"/>
          <w:bCs w:val="1"/>
          <w:sz w:val="46"/>
          <w:szCs w:val="46"/>
          <w:rtl w:val="0"/>
        </w:rPr>
        <w:t xml:space="preserve">Implicaciones Metodológicas</w:t>
      </w:r>
    </w:p>
    <w:p w:rsidR="00000000" w:rsidDel="00000000" w:rsidP="00000000" w:rsidRDefault="00000000" w:rsidRPr="00000000" w14:paraId="00000F28">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procesos destinados a gestionar la evolución controlada de los mecanismos de aseguramiento institucional.</w:t>
      </w:r>
    </w:p>
    <w:p w:rsidR="00000000" w:rsidDel="00000000" w:rsidP="00000000" w:rsidRDefault="00000000" w:rsidRPr="00000000" w14:paraId="00000F29">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F2A">
      <w:pPr>
        <w:numPr>
          <w:ilvl w:val="0"/>
          <w:numId w:val="210"/>
        </w:numPr>
        <w:spacing w:after="0" w:afterAutospacing="0" w:before="240" w:lineRule="auto"/>
        <w:ind w:left="720" w:hanging="360"/>
        <w:jc w:val="both"/>
      </w:pPr>
      <w:r w:rsidDel="00000000" w:rsidR="00000000" w:rsidRPr="00000000">
        <w:rPr>
          <w:rtl w:val="0"/>
        </w:rPr>
        <w:t xml:space="preserve">evolución tecnológica;</w:t>
      </w:r>
    </w:p>
    <w:p w:rsidR="00000000" w:rsidDel="00000000" w:rsidP="00000000" w:rsidRDefault="00000000" w:rsidRPr="00000000" w14:paraId="00000F2B">
      <w:pPr>
        <w:numPr>
          <w:ilvl w:val="0"/>
          <w:numId w:val="210"/>
        </w:numPr>
        <w:spacing w:after="0" w:afterAutospacing="0" w:before="0" w:beforeAutospacing="0" w:lineRule="auto"/>
        <w:ind w:left="720" w:hanging="360"/>
        <w:jc w:val="both"/>
      </w:pPr>
      <w:r w:rsidDel="00000000" w:rsidR="00000000" w:rsidRPr="00000000">
        <w:rPr>
          <w:rtl w:val="0"/>
        </w:rPr>
        <w:t xml:space="preserve">evolución metodológica;</w:t>
      </w:r>
    </w:p>
    <w:p w:rsidR="00000000" w:rsidDel="00000000" w:rsidP="00000000" w:rsidRDefault="00000000" w:rsidRPr="00000000" w14:paraId="00000F2C">
      <w:pPr>
        <w:numPr>
          <w:ilvl w:val="0"/>
          <w:numId w:val="210"/>
        </w:numPr>
        <w:spacing w:after="0" w:afterAutospacing="0" w:before="0" w:beforeAutospacing="0" w:lineRule="auto"/>
        <w:ind w:left="720" w:hanging="360"/>
        <w:jc w:val="both"/>
      </w:pPr>
      <w:r w:rsidDel="00000000" w:rsidR="00000000" w:rsidRPr="00000000">
        <w:rPr>
          <w:rtl w:val="0"/>
        </w:rPr>
        <w:t xml:space="preserve">evolución de calidad;</w:t>
      </w:r>
    </w:p>
    <w:p w:rsidR="00000000" w:rsidDel="00000000" w:rsidP="00000000" w:rsidRDefault="00000000" w:rsidRPr="00000000" w14:paraId="00000F2D">
      <w:pPr>
        <w:numPr>
          <w:ilvl w:val="0"/>
          <w:numId w:val="210"/>
        </w:numPr>
        <w:spacing w:after="240" w:before="0" w:beforeAutospacing="0" w:lineRule="auto"/>
        <w:ind w:left="720" w:hanging="360"/>
        <w:jc w:val="both"/>
      </w:pPr>
      <w:r w:rsidDel="00000000" w:rsidR="00000000" w:rsidRPr="00000000">
        <w:rPr>
          <w:rtl w:val="0"/>
        </w:rPr>
        <w:t xml:space="preserve">evolución del aseguramiento institucional.</w:t>
      </w:r>
    </w:p>
    <w:p w:rsidR="00000000" w:rsidDel="00000000" w:rsidP="00000000" w:rsidRDefault="00000000" w:rsidRPr="00000000" w14:paraId="00000F2E">
      <w:pPr>
        <w:spacing w:after="240" w:before="240" w:lineRule="auto"/>
        <w:jc w:val="both"/>
        <w:rPr/>
      </w:pPr>
      <w:r w:rsidDel="00000000" w:rsidR="00000000" w:rsidRPr="00000000">
        <w:rPr>
          <w:rtl w:val="0"/>
        </w:rPr>
        <w:t xml:space="preserve">Toda especificación deberá definir criterios para incorporar nuevas capacidades de aseguramiento, evaluar su impacto institucional y preservar la compatibilidad con los mecanismos existentes.</w:t>
      </w:r>
    </w:p>
    <w:p w:rsidR="00000000" w:rsidDel="00000000" w:rsidP="00000000" w:rsidRDefault="00000000" w:rsidRPr="00000000" w14:paraId="00000F2F">
      <w:pPr>
        <w:spacing w:after="240" w:before="240" w:lineRule="auto"/>
        <w:jc w:val="both"/>
        <w:rPr/>
      </w:pPr>
      <w:r w:rsidDel="00000000" w:rsidR="00000000" w:rsidRPr="00000000">
        <w:rPr>
          <w:rtl w:val="0"/>
        </w:rPr>
        <w:t xml:space="preserve">Las metodologías deberán incorporar procesos destinados a validar que toda evolución fortalece la verificabilidad, la independencia y la objetividad del aseguramiento institucional.</w:t>
      </w:r>
    </w:p>
    <w:p w:rsidR="00000000" w:rsidDel="00000000" w:rsidP="00000000" w:rsidRDefault="00000000" w:rsidRPr="00000000" w14:paraId="00000F30">
      <w:pPr>
        <w:spacing w:after="240" w:before="240" w:lineRule="auto"/>
        <w:jc w:val="both"/>
        <w:rPr/>
      </w:pPr>
      <w:r w:rsidDel="00000000" w:rsidR="00000000" w:rsidRPr="00000000">
        <w:rPr>
          <w:rtl w:val="0"/>
        </w:rPr>
        <w:t xml:space="preserve">Toda innovación deberá quedar respaldada mediante evidencia suficiente que permita justificar objetivamente su incorporación.</w:t>
      </w:r>
    </w:p>
    <w:p w:rsidR="00000000" w:rsidDel="00000000" w:rsidP="00000000" w:rsidRDefault="00000000" w:rsidRPr="00000000" w14:paraId="00000F31">
      <w:pPr>
        <w:jc w:val="both"/>
        <w:rPr/>
      </w:pPr>
      <w:r w:rsidDel="00000000" w:rsidR="00000000" w:rsidRPr="00000000">
        <w:rPr>
          <w:rtl w:val="0"/>
        </w:rPr>
      </w:r>
    </w:p>
    <w:p w:rsidR="00000000" w:rsidDel="00000000" w:rsidP="00000000" w:rsidRDefault="00000000" w:rsidRPr="00000000" w14:paraId="00000F32">
      <w:pPr>
        <w:pStyle w:val="Heading1"/>
        <w:keepNext w:val="0"/>
        <w:keepLines w:val="0"/>
        <w:spacing w:before="480" w:lineRule="auto"/>
        <w:jc w:val="both"/>
        <w:rPr>
          <w:b w:val="1"/>
          <w:bCs w:val="1"/>
          <w:sz w:val="46"/>
          <w:szCs w:val="46"/>
        </w:rPr>
      </w:pPr>
      <w:bookmarkStart w:colFirst="0" w:colLast="0" w:name="_l2i2c8hy0a33" w:id="328"/>
      <w:bookmarkEnd w:id="32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F33">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evolución del aseguramiento por diseño</w:t>
      </w:r>
      <w:r w:rsidDel="00000000" w:rsidR="00000000" w:rsidRPr="00000000">
        <w:rPr>
          <w:rtl w:val="0"/>
        </w:rPr>
        <w:t xml:space="preserve">, garantizando que los mecanismos de validación, certificación, auditoría y conformidad puedan evolucionar sin afectar la continuidad institucional.</w:t>
      </w:r>
    </w:p>
    <w:p w:rsidR="00000000" w:rsidDel="00000000" w:rsidP="00000000" w:rsidRDefault="00000000" w:rsidRPr="00000000" w14:paraId="00000F34">
      <w:pPr>
        <w:spacing w:after="240" w:before="240" w:lineRule="auto"/>
        <w:jc w:val="both"/>
        <w:rPr/>
      </w:pPr>
      <w:r w:rsidDel="00000000" w:rsidR="00000000" w:rsidRPr="00000000">
        <w:rPr>
          <w:rtl w:val="0"/>
        </w:rPr>
        <w:t xml:space="preserve">Las implementaciones deberán desacoplar los mecanismos de aseguramiento de tecnologías específicas, permitiendo incorporar nuevos métodos de verificación sin alterar el conocimiento ejecutable.</w:t>
      </w:r>
    </w:p>
    <w:p w:rsidR="00000000" w:rsidDel="00000000" w:rsidP="00000000" w:rsidRDefault="00000000" w:rsidRPr="00000000" w14:paraId="00000F35">
      <w:pPr>
        <w:spacing w:after="240" w:before="240" w:lineRule="auto"/>
        <w:jc w:val="both"/>
        <w:rPr/>
      </w:pPr>
      <w:r w:rsidDel="00000000" w:rsidR="00000000" w:rsidRPr="00000000">
        <w:rPr>
          <w:rtl w:val="0"/>
        </w:rPr>
        <w:t xml:space="preserve">La arquitectura deberá facilitar la coexistencia de distintas generaciones de mecanismos de aseguramiento, la migración controlada entre ellas y la preservación histórica de todas las evidencias institucionales.</w:t>
      </w:r>
    </w:p>
    <w:p w:rsidR="00000000" w:rsidDel="00000000" w:rsidP="00000000" w:rsidRDefault="00000000" w:rsidRPr="00000000" w14:paraId="00000F36">
      <w:pPr>
        <w:spacing w:after="240" w:before="240" w:lineRule="auto"/>
        <w:jc w:val="both"/>
        <w:rPr/>
      </w:pPr>
      <w:r w:rsidDel="00000000" w:rsidR="00000000" w:rsidRPr="00000000">
        <w:rPr>
          <w:rtl w:val="0"/>
        </w:rPr>
        <w:t xml:space="preserve">Toda evolución deberá preservar simultáneamente:</w:t>
      </w:r>
    </w:p>
    <w:p w:rsidR="00000000" w:rsidDel="00000000" w:rsidP="00000000" w:rsidRDefault="00000000" w:rsidRPr="00000000" w14:paraId="00000F37">
      <w:pPr>
        <w:numPr>
          <w:ilvl w:val="0"/>
          <w:numId w:val="237"/>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F38">
      <w:pPr>
        <w:numPr>
          <w:ilvl w:val="0"/>
          <w:numId w:val="237"/>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F39">
      <w:pPr>
        <w:numPr>
          <w:ilvl w:val="0"/>
          <w:numId w:val="237"/>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F3A">
      <w:pPr>
        <w:numPr>
          <w:ilvl w:val="0"/>
          <w:numId w:val="237"/>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F3B">
      <w:pPr>
        <w:numPr>
          <w:ilvl w:val="0"/>
          <w:numId w:val="237"/>
        </w:numPr>
        <w:spacing w:after="240" w:before="0" w:beforeAutospacing="0" w:lineRule="auto"/>
        <w:ind w:left="720" w:hanging="360"/>
        <w:jc w:val="both"/>
      </w:pPr>
      <w:r w:rsidDel="00000000" w:rsidR="00000000" w:rsidRPr="00000000">
        <w:rPr>
          <w:rtl w:val="0"/>
        </w:rPr>
        <w:t xml:space="preserve">la verificabilidad permanente del aseguramiento.</w:t>
      </w:r>
    </w:p>
    <w:p w:rsidR="00000000" w:rsidDel="00000000" w:rsidP="00000000" w:rsidRDefault="00000000" w:rsidRPr="00000000" w14:paraId="00000F3C">
      <w:pPr>
        <w:spacing w:after="240" w:before="240" w:lineRule="auto"/>
        <w:jc w:val="both"/>
        <w:rPr/>
      </w:pPr>
      <w:r w:rsidDel="00000000" w:rsidR="00000000" w:rsidRPr="00000000">
        <w:rPr>
          <w:rtl w:val="0"/>
        </w:rPr>
        <w:t xml:space="preserve">Las implementaciones deberán demostrar objetivamente que cada evolución fortalece la capacidad institucional para demostrar conformidad sin introducir incertidumbre sobre la legitimidad del ecosistema.</w:t>
      </w:r>
    </w:p>
    <w:p w:rsidR="00000000" w:rsidDel="00000000" w:rsidP="00000000" w:rsidRDefault="00000000" w:rsidRPr="00000000" w14:paraId="00000F3D">
      <w:pPr>
        <w:jc w:val="both"/>
        <w:rPr/>
      </w:pPr>
      <w:r w:rsidDel="00000000" w:rsidR="00000000" w:rsidRPr="00000000">
        <w:rPr>
          <w:rtl w:val="0"/>
        </w:rPr>
      </w:r>
    </w:p>
    <w:p w:rsidR="00000000" w:rsidDel="00000000" w:rsidP="00000000" w:rsidRDefault="00000000" w:rsidRPr="00000000" w14:paraId="00000F3E">
      <w:pPr>
        <w:pStyle w:val="Heading1"/>
        <w:keepNext w:val="0"/>
        <w:keepLines w:val="0"/>
        <w:spacing w:before="480" w:lineRule="auto"/>
        <w:jc w:val="both"/>
        <w:rPr>
          <w:b w:val="1"/>
          <w:bCs w:val="1"/>
          <w:sz w:val="46"/>
          <w:szCs w:val="46"/>
        </w:rPr>
      </w:pPr>
      <w:bookmarkStart w:colFirst="0" w:colLast="0" w:name="_rb9h2ph6tfff" w:id="329"/>
      <w:bookmarkEnd w:id="32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F3F">
      <w:pPr>
        <w:spacing w:after="240" w:before="240" w:lineRule="auto"/>
        <w:jc w:val="both"/>
        <w:rPr/>
      </w:pPr>
      <w:r w:rsidDel="00000000" w:rsidR="00000000" w:rsidRPr="00000000">
        <w:rPr>
          <w:rtl w:val="0"/>
        </w:rPr>
        <w:t xml:space="preserve">Los agentes de Inteligencia Artificial deberán interpretar la Evolución del Aseguramiento Institucional como la responsabilidad de contribuir al fortalecimiento continuo de los mecanismos que preservan la legitimidad institucional.</w:t>
      </w:r>
    </w:p>
    <w:p w:rsidR="00000000" w:rsidDel="00000000" w:rsidP="00000000" w:rsidRDefault="00000000" w:rsidRPr="00000000" w14:paraId="00000F40">
      <w:pPr>
        <w:spacing w:after="240" w:before="240" w:lineRule="auto"/>
        <w:jc w:val="both"/>
        <w:rPr/>
      </w:pPr>
      <w:r w:rsidDel="00000000" w:rsidR="00000000" w:rsidRPr="00000000">
        <w:rPr>
          <w:rtl w:val="0"/>
        </w:rPr>
        <w:t xml:space="preserve">No deberán proponer transformaciones que reduzcan la independencia de las evaluaciones, debiliten la evidencia verificable o modifiquen los principios permanentes definidos por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F41">
      <w:pPr>
        <w:spacing w:after="240" w:before="240" w:lineRule="auto"/>
        <w:jc w:val="both"/>
        <w:rPr/>
      </w:pPr>
      <w:r w:rsidDel="00000000" w:rsidR="00000000" w:rsidRPr="00000000">
        <w:rPr>
          <w:rtl w:val="0"/>
        </w:rPr>
        <w:t xml:space="preserve">Durante procesos automáticos de evolución, deberán evaluar el desempeño de los mecanismos de aseguramiento existentes, identificar oportunidades de fortalecimiento, justificar las mejoras mediante evidencia objetiva y preservar la compatibilidad con la memoria institucional.</w:t>
      </w:r>
    </w:p>
    <w:p w:rsidR="00000000" w:rsidDel="00000000" w:rsidP="00000000" w:rsidRDefault="00000000" w:rsidRPr="00000000" w14:paraId="00000F42">
      <w:pPr>
        <w:spacing w:after="240" w:before="240" w:lineRule="auto"/>
        <w:jc w:val="both"/>
        <w:rPr/>
      </w:pPr>
      <w:r w:rsidDel="00000000" w:rsidR="00000000" w:rsidRPr="00000000">
        <w:rPr>
          <w:rtl w:val="0"/>
        </w:rPr>
        <w:t xml:space="preserve">Cuando detecten nuevas tecnologías o metodologías capaces de incrementar la calidad del aseguramiento, deberán recomendar su incorporación únicamente cuando puedan demostrar que fortalecen la verificabilidad, la transparencia y la confianza sin alterar el conocimiento institucional.</w:t>
      </w:r>
    </w:p>
    <w:p w:rsidR="00000000" w:rsidDel="00000000" w:rsidP="00000000" w:rsidRDefault="00000000" w:rsidRPr="00000000" w14:paraId="00000F43">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Evolución del Aseguramiento Institucional</w:t>
      </w:r>
      <w:r w:rsidDel="00000000" w:rsidR="00000000" w:rsidRPr="00000000">
        <w:rPr>
          <w:rtl w:val="0"/>
        </w:rPr>
        <w:t xml:space="preserve"> como principio culminante del </w:t>
      </w:r>
      <w:r w:rsidDel="00000000" w:rsidR="00000000" w:rsidRPr="00000000">
        <w:rPr>
          <w:b w:val="1"/>
          <w:bCs w:val="1"/>
          <w:rtl w:val="0"/>
        </w:rPr>
        <w:t xml:space="preserve">Nivel IV</w:t>
      </w:r>
      <w:r w:rsidDel="00000000" w:rsidR="00000000" w:rsidRPr="00000000">
        <w:rPr>
          <w:rtl w:val="0"/>
        </w:rPr>
        <w:t xml:space="preserve"> de la Materialización Institucional, garantizando que el ecosistema </w:t>
      </w:r>
      <w:r w:rsidDel="00000000" w:rsidR="00000000" w:rsidRPr="00000000">
        <w:rPr>
          <w:b w:val="1"/>
          <w:bCs w:val="1"/>
          <w:rtl w:val="0"/>
        </w:rPr>
        <w:t xml:space="preserve">Web3 Trust-Native</w:t>
      </w:r>
      <w:r w:rsidDel="00000000" w:rsidR="00000000" w:rsidRPr="00000000">
        <w:rPr>
          <w:rtl w:val="0"/>
        </w:rPr>
        <w:t xml:space="preserve"> pueda perfeccionar indefinidamente su capacidad para demostrar objetivamente la legitimidad de todas sus formas de materialización, preservando siempre la identidad, la gobernanza y el conocimiento ejecutable que constituyen el fundamento permanente de la institución.</w:t>
      </w:r>
    </w:p>
    <w:p w:rsidR="00000000" w:rsidDel="00000000" w:rsidP="00000000" w:rsidRDefault="00000000" w:rsidRPr="00000000" w14:paraId="00000F44">
      <w:pPr>
        <w:jc w:val="both"/>
        <w:rPr/>
      </w:pPr>
      <w:r w:rsidDel="00000000" w:rsidR="00000000" w:rsidRPr="00000000">
        <w:rPr>
          <w:rtl w:val="0"/>
        </w:rPr>
      </w:r>
    </w:p>
    <w:p w:rsidR="00000000" w:rsidDel="00000000" w:rsidP="00000000" w:rsidRDefault="00000000" w:rsidRPr="00000000" w14:paraId="00000F45">
      <w:pPr>
        <w:jc w:val="both"/>
        <w:rPr/>
      </w:pPr>
      <w:r w:rsidDel="00000000" w:rsidR="00000000" w:rsidRPr="00000000">
        <w:rPr>
          <w:rtl w:val="0"/>
        </w:rPr>
      </w:r>
    </w:p>
    <w:p w:rsidR="00000000" w:rsidDel="00000000" w:rsidP="00000000" w:rsidRDefault="00000000" w:rsidRPr="00000000" w14:paraId="00000F46">
      <w:pPr>
        <w:pStyle w:val="Heading1"/>
        <w:keepNext w:val="0"/>
        <w:keepLines w:val="0"/>
        <w:spacing w:before="480" w:lineRule="auto"/>
        <w:jc w:val="both"/>
        <w:rPr>
          <w:b w:val="1"/>
          <w:bCs w:val="1"/>
          <w:sz w:val="46"/>
          <w:szCs w:val="46"/>
        </w:rPr>
      </w:pPr>
      <w:bookmarkStart w:colFirst="0" w:colLast="0" w:name="_bg3pxmu3e64n" w:id="330"/>
      <w:bookmarkEnd w:id="330"/>
      <w:r w:rsidDel="00000000" w:rsidR="00000000" w:rsidRPr="00000000">
        <w:rPr>
          <w:b w:val="1"/>
          <w:bCs w:val="1"/>
          <w:sz w:val="46"/>
          <w:szCs w:val="46"/>
          <w:rtl w:val="0"/>
        </w:rPr>
        <w:t xml:space="preserve">Nivel V</w:t>
      </w:r>
    </w:p>
    <w:p w:rsidR="00000000" w:rsidDel="00000000" w:rsidP="00000000" w:rsidRDefault="00000000" w:rsidRPr="00000000" w14:paraId="00000F47">
      <w:pPr>
        <w:pStyle w:val="Heading1"/>
        <w:keepNext w:val="0"/>
        <w:keepLines w:val="0"/>
        <w:spacing w:before="480" w:lineRule="auto"/>
        <w:jc w:val="both"/>
        <w:rPr>
          <w:b w:val="1"/>
          <w:bCs w:val="1"/>
          <w:sz w:val="46"/>
          <w:szCs w:val="46"/>
        </w:rPr>
      </w:pPr>
      <w:bookmarkStart w:colFirst="0" w:colLast="0" w:name="_dj1i6zx41907" w:id="331"/>
      <w:bookmarkEnd w:id="331"/>
      <w:r w:rsidDel="00000000" w:rsidR="00000000" w:rsidRPr="00000000">
        <w:rPr>
          <w:b w:val="1"/>
          <w:bCs w:val="1"/>
          <w:sz w:val="46"/>
          <w:szCs w:val="46"/>
          <w:rtl w:val="0"/>
        </w:rPr>
        <w:t xml:space="preserve">Propósito de la Evolución de la Materialización Institucional</w:t>
      </w:r>
    </w:p>
    <w:p w:rsidR="00000000" w:rsidDel="00000000" w:rsidP="00000000" w:rsidRDefault="00000000" w:rsidRPr="00000000" w14:paraId="00000F48">
      <w:pPr>
        <w:pStyle w:val="Heading2"/>
        <w:keepNext w:val="0"/>
        <w:keepLines w:val="0"/>
        <w:spacing w:after="80" w:lineRule="auto"/>
        <w:jc w:val="both"/>
        <w:rPr>
          <w:b w:val="1"/>
          <w:bCs w:val="1"/>
          <w:sz w:val="34"/>
          <w:szCs w:val="34"/>
        </w:rPr>
      </w:pPr>
      <w:bookmarkStart w:colFirst="0" w:colLast="0" w:name="_hygc9et0urpk" w:id="332"/>
      <w:bookmarkEnd w:id="332"/>
      <w:r w:rsidDel="00000000" w:rsidR="00000000" w:rsidRPr="00000000">
        <w:rPr>
          <w:b w:val="1"/>
          <w:bCs w:val="1"/>
          <w:sz w:val="34"/>
          <w:szCs w:val="34"/>
          <w:rtl w:val="0"/>
        </w:rPr>
        <w:t xml:space="preserve">Propósito</w:t>
      </w:r>
    </w:p>
    <w:p w:rsidR="00000000" w:rsidDel="00000000" w:rsidP="00000000" w:rsidRDefault="00000000" w:rsidRPr="00000000" w14:paraId="00000F49">
      <w:pPr>
        <w:spacing w:after="240" w:before="240" w:lineRule="auto"/>
        <w:jc w:val="both"/>
        <w:rPr/>
      </w:pPr>
      <w:r w:rsidDel="00000000" w:rsidR="00000000" w:rsidRPr="00000000">
        <w:rPr>
          <w:rtl w:val="0"/>
        </w:rPr>
        <w:t xml:space="preserve">El presente Nivel tiene por propósito establecer las reglas mediante las cuales la </w:t>
      </w:r>
      <w:r w:rsidDel="00000000" w:rsidR="00000000" w:rsidRPr="00000000">
        <w:rPr>
          <w:b w:val="1"/>
          <w:bCs w:val="1"/>
          <w:rtl w:val="0"/>
        </w:rPr>
        <w:t xml:space="preserve">Materialización Institucional</w:t>
      </w:r>
      <w:r w:rsidDel="00000000" w:rsidR="00000000" w:rsidRPr="00000000">
        <w:rPr>
          <w:rtl w:val="0"/>
        </w:rPr>
        <w:t xml:space="preserve"> puede evolucionar de manera permanente, preservando la continuidad del conocimiento ejecutable, la identidad institucional y la legitimidad de la gobernanza frente a los cambios tecnológicos, sociales, organizacionales y culturales.</w:t>
      </w:r>
    </w:p>
    <w:p w:rsidR="00000000" w:rsidDel="00000000" w:rsidP="00000000" w:rsidRDefault="00000000" w:rsidRPr="00000000" w14:paraId="00000F4A">
      <w:pPr>
        <w:spacing w:after="240" w:before="240" w:lineRule="auto"/>
        <w:jc w:val="both"/>
        <w:rPr/>
      </w:pPr>
      <w:r w:rsidDel="00000000" w:rsidR="00000000" w:rsidRPr="00000000">
        <w:rPr>
          <w:rtl w:val="0"/>
        </w:rPr>
        <w:t xml:space="preserve">Mientras el </w:t>
      </w:r>
      <w:r w:rsidDel="00000000" w:rsidR="00000000" w:rsidRPr="00000000">
        <w:rPr>
          <w:b w:val="1"/>
          <w:bCs w:val="1"/>
          <w:rtl w:val="0"/>
        </w:rPr>
        <w:t xml:space="preserve">Nivel I</w:t>
      </w:r>
      <w:r w:rsidDel="00000000" w:rsidR="00000000" w:rsidRPr="00000000">
        <w:rPr>
          <w:rtl w:val="0"/>
        </w:rPr>
        <w:t xml:space="preserve"> establece los </w:t>
      </w:r>
      <w:r w:rsidDel="00000000" w:rsidR="00000000" w:rsidRPr="00000000">
        <w:rPr>
          <w:b w:val="1"/>
          <w:bCs w:val="1"/>
          <w:rtl w:val="0"/>
        </w:rPr>
        <w:t xml:space="preserve">Principios de Materialización Institucional</w:t>
      </w:r>
      <w:r w:rsidDel="00000000" w:rsidR="00000000" w:rsidRPr="00000000">
        <w:rPr>
          <w:rtl w:val="0"/>
        </w:rPr>
        <w:t xml:space="preserve">, el </w:t>
      </w:r>
      <w:r w:rsidDel="00000000" w:rsidR="00000000" w:rsidRPr="00000000">
        <w:rPr>
          <w:b w:val="1"/>
          <w:bCs w:val="1"/>
          <w:rtl w:val="0"/>
        </w:rPr>
        <w:t xml:space="preserve">Nivel II</w:t>
      </w:r>
      <w:r w:rsidDel="00000000" w:rsidR="00000000" w:rsidRPr="00000000">
        <w:rPr>
          <w:rtl w:val="0"/>
        </w:rPr>
        <w:t xml:space="preserve"> define las </w:t>
      </w:r>
      <w:r w:rsidDel="00000000" w:rsidR="00000000" w:rsidRPr="00000000">
        <w:rPr>
          <w:b w:val="1"/>
          <w:bCs w:val="1"/>
          <w:rtl w:val="0"/>
        </w:rPr>
        <w:t xml:space="preserve">Capacidades de Materialización Institucional</w:t>
      </w:r>
      <w:r w:rsidDel="00000000" w:rsidR="00000000" w:rsidRPr="00000000">
        <w:rPr>
          <w:rtl w:val="0"/>
        </w:rPr>
        <w:t xml:space="preserve">, el </w:t>
      </w:r>
      <w:r w:rsidDel="00000000" w:rsidR="00000000" w:rsidRPr="00000000">
        <w:rPr>
          <w:b w:val="1"/>
          <w:bCs w:val="1"/>
          <w:rtl w:val="0"/>
        </w:rPr>
        <w:t xml:space="preserve">Nivel III</w:t>
      </w:r>
      <w:r w:rsidDel="00000000" w:rsidR="00000000" w:rsidRPr="00000000">
        <w:rPr>
          <w:rtl w:val="0"/>
        </w:rPr>
        <w:t xml:space="preserve"> regula la </w:t>
      </w:r>
      <w:r w:rsidDel="00000000" w:rsidR="00000000" w:rsidRPr="00000000">
        <w:rPr>
          <w:b w:val="1"/>
          <w:bCs w:val="1"/>
          <w:rtl w:val="0"/>
        </w:rPr>
        <w:t xml:space="preserve">Operación de la Materialización Institucional</w:t>
      </w:r>
      <w:r w:rsidDel="00000000" w:rsidR="00000000" w:rsidRPr="00000000">
        <w:rPr>
          <w:rtl w:val="0"/>
        </w:rPr>
        <w:t xml:space="preserve"> y el </w:t>
      </w:r>
      <w:r w:rsidDel="00000000" w:rsidR="00000000" w:rsidRPr="00000000">
        <w:rPr>
          <w:b w:val="1"/>
          <w:bCs w:val="1"/>
          <w:rtl w:val="0"/>
        </w:rPr>
        <w:t xml:space="preserve">Nivel IV</w:t>
      </w:r>
      <w:r w:rsidDel="00000000" w:rsidR="00000000" w:rsidRPr="00000000">
        <w:rPr>
          <w:rtl w:val="0"/>
        </w:rPr>
        <w:t xml:space="preserve"> garantiza su </w:t>
      </w:r>
      <w:r w:rsidDel="00000000" w:rsidR="00000000" w:rsidRPr="00000000">
        <w:rPr>
          <w:b w:val="1"/>
          <w:bCs w:val="1"/>
          <w:rtl w:val="0"/>
        </w:rPr>
        <w:t xml:space="preserve">Aseguramiento Institucional</w:t>
      </w:r>
      <w:r w:rsidDel="00000000" w:rsidR="00000000" w:rsidRPr="00000000">
        <w:rPr>
          <w:rtl w:val="0"/>
        </w:rPr>
        <w:t xml:space="preserve">, el </w:t>
      </w:r>
      <w:r w:rsidDel="00000000" w:rsidR="00000000" w:rsidRPr="00000000">
        <w:rPr>
          <w:b w:val="1"/>
          <w:bCs w:val="1"/>
          <w:rtl w:val="0"/>
        </w:rPr>
        <w:t xml:space="preserve">Nivel V</w:t>
      </w:r>
      <w:r w:rsidDel="00000000" w:rsidR="00000000" w:rsidRPr="00000000">
        <w:rPr>
          <w:rtl w:val="0"/>
        </w:rPr>
        <w:t xml:space="preserve"> establece las condiciones necesarias para que toda forma de materialización pueda evolucionar indefinidamente sin perder coherencia, interoperabilidad, verificabilidad ni confianza.</w:t>
      </w:r>
    </w:p>
    <w:p w:rsidR="00000000" w:rsidDel="00000000" w:rsidP="00000000" w:rsidRDefault="00000000" w:rsidRPr="00000000" w14:paraId="00000F4B">
      <w:pPr>
        <w:spacing w:after="240" w:before="240" w:lineRule="auto"/>
        <w:jc w:val="both"/>
        <w:rPr/>
      </w:pPr>
      <w:r w:rsidDel="00000000" w:rsidR="00000000" w:rsidRPr="00000000">
        <w:rPr>
          <w:rtl w:val="0"/>
        </w:rPr>
        <w:t xml:space="preserve">Este Nivel reconoce que ninguna institución puede permanecer vigente si sus mecanismos de interacción permanecen estáticos.</w:t>
      </w:r>
    </w:p>
    <w:p w:rsidR="00000000" w:rsidDel="00000000" w:rsidP="00000000" w:rsidRDefault="00000000" w:rsidRPr="00000000" w14:paraId="00000F4C">
      <w:pPr>
        <w:spacing w:after="240" w:before="240" w:lineRule="auto"/>
        <w:jc w:val="both"/>
        <w:rPr/>
      </w:pPr>
      <w:r w:rsidDel="00000000" w:rsidR="00000000" w:rsidRPr="00000000">
        <w:rPr>
          <w:rtl w:val="0"/>
        </w:rPr>
        <w:t xml:space="preserve">Sin embargo, también reconoce que la evolución institucional no consiste en modificar el conocimiento que gobierna la institución, sino en ampliar continuamente las formas mediante las cuales dicho conocimiento puede ser comprendido, ejecutado, compartido y preservado.</w:t>
      </w:r>
    </w:p>
    <w:p w:rsidR="00000000" w:rsidDel="00000000" w:rsidP="00000000" w:rsidRDefault="00000000" w:rsidRPr="00000000" w14:paraId="00000F4D">
      <w:pPr>
        <w:spacing w:after="240" w:before="240" w:lineRule="auto"/>
        <w:jc w:val="both"/>
        <w:rPr/>
      </w:pPr>
      <w:r w:rsidDel="00000000" w:rsidR="00000000" w:rsidRPr="00000000">
        <w:rPr>
          <w:rtl w:val="0"/>
        </w:rPr>
        <w:t xml:space="preserve">La Evolución de la Materialización Institucional constituye, por tanto, el conjunto de procesos que permiten incorporar nuevas capacidades, tecnologías, modalidades de interacción, agentes inteligentes y formas de representación, garantizando que todas ellas continúen expresando un único conocimiento institucional gobernado por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F4E">
      <w:pPr>
        <w:spacing w:after="240" w:before="240" w:lineRule="auto"/>
        <w:jc w:val="both"/>
        <w:rPr/>
      </w:pPr>
      <w:r w:rsidDel="00000000" w:rsidR="00000000" w:rsidRPr="00000000">
        <w:rPr>
          <w:rtl w:val="0"/>
        </w:rPr>
        <w:t xml:space="preserve">En consecuencia, toda evolución institucional deberá:</w:t>
      </w:r>
    </w:p>
    <w:p w:rsidR="00000000" w:rsidDel="00000000" w:rsidP="00000000" w:rsidRDefault="00000000" w:rsidRPr="00000000" w14:paraId="00000F4F">
      <w:pPr>
        <w:numPr>
          <w:ilvl w:val="0"/>
          <w:numId w:val="42"/>
        </w:numPr>
        <w:spacing w:after="0" w:afterAutospacing="0" w:before="240" w:lineRule="auto"/>
        <w:ind w:left="720" w:hanging="360"/>
        <w:jc w:val="both"/>
      </w:pPr>
      <w:r w:rsidDel="00000000" w:rsidR="00000000" w:rsidRPr="00000000">
        <w:rPr>
          <w:rtl w:val="0"/>
        </w:rPr>
        <w:t xml:space="preserve">preservar la identidad institucional durante toda transformación;</w:t>
      </w:r>
    </w:p>
    <w:p w:rsidR="00000000" w:rsidDel="00000000" w:rsidP="00000000" w:rsidRDefault="00000000" w:rsidRPr="00000000" w14:paraId="00000F50">
      <w:pPr>
        <w:numPr>
          <w:ilvl w:val="0"/>
          <w:numId w:val="42"/>
        </w:numPr>
        <w:spacing w:after="0" w:afterAutospacing="0" w:before="0" w:beforeAutospacing="0" w:lineRule="auto"/>
        <w:ind w:left="720" w:hanging="360"/>
        <w:jc w:val="both"/>
      </w:pPr>
      <w:r w:rsidDel="00000000" w:rsidR="00000000" w:rsidRPr="00000000">
        <w:rPr>
          <w:rtl w:val="0"/>
        </w:rPr>
        <w:t xml:space="preserve">mantener la continuidad del conocimiento ejecutable;</w:t>
      </w:r>
    </w:p>
    <w:p w:rsidR="00000000" w:rsidDel="00000000" w:rsidP="00000000" w:rsidRDefault="00000000" w:rsidRPr="00000000" w14:paraId="00000F51">
      <w:pPr>
        <w:numPr>
          <w:ilvl w:val="0"/>
          <w:numId w:val="42"/>
        </w:numPr>
        <w:spacing w:after="0" w:afterAutospacing="0" w:before="0" w:beforeAutospacing="0" w:lineRule="auto"/>
        <w:ind w:left="720" w:hanging="360"/>
        <w:jc w:val="both"/>
      </w:pPr>
      <w:r w:rsidDel="00000000" w:rsidR="00000000" w:rsidRPr="00000000">
        <w:rPr>
          <w:rtl w:val="0"/>
        </w:rPr>
        <w:t xml:space="preserve">asegurar la compatibilidad entre generaciones de materialización;</w:t>
      </w:r>
    </w:p>
    <w:p w:rsidR="00000000" w:rsidDel="00000000" w:rsidP="00000000" w:rsidRDefault="00000000" w:rsidRPr="00000000" w14:paraId="00000F52">
      <w:pPr>
        <w:numPr>
          <w:ilvl w:val="0"/>
          <w:numId w:val="42"/>
        </w:numPr>
        <w:spacing w:after="0" w:afterAutospacing="0" w:before="0" w:beforeAutospacing="0" w:lineRule="auto"/>
        <w:ind w:left="720" w:hanging="360"/>
        <w:jc w:val="both"/>
      </w:pPr>
      <w:r w:rsidDel="00000000" w:rsidR="00000000" w:rsidRPr="00000000">
        <w:rPr>
          <w:rtl w:val="0"/>
        </w:rPr>
        <w:t xml:space="preserve">facilitar la incorporación de nuevas tecnologías sin alterar la institución;</w:t>
      </w:r>
    </w:p>
    <w:p w:rsidR="00000000" w:rsidDel="00000000" w:rsidP="00000000" w:rsidRDefault="00000000" w:rsidRPr="00000000" w14:paraId="00000F53">
      <w:pPr>
        <w:numPr>
          <w:ilvl w:val="0"/>
          <w:numId w:val="42"/>
        </w:numPr>
        <w:spacing w:after="0" w:afterAutospacing="0" w:before="0" w:beforeAutospacing="0" w:lineRule="auto"/>
        <w:ind w:left="720" w:hanging="360"/>
        <w:jc w:val="both"/>
      </w:pPr>
      <w:r w:rsidDel="00000000" w:rsidR="00000000" w:rsidRPr="00000000">
        <w:rPr>
          <w:rtl w:val="0"/>
        </w:rPr>
        <w:t xml:space="preserve">permitir la coexistencia de distintas formas de interacción;</w:t>
      </w:r>
    </w:p>
    <w:p w:rsidR="00000000" w:rsidDel="00000000" w:rsidP="00000000" w:rsidRDefault="00000000" w:rsidRPr="00000000" w14:paraId="00000F54">
      <w:pPr>
        <w:numPr>
          <w:ilvl w:val="0"/>
          <w:numId w:val="42"/>
        </w:numPr>
        <w:spacing w:after="0" w:afterAutospacing="0" w:before="0" w:beforeAutospacing="0" w:lineRule="auto"/>
        <w:ind w:left="720" w:hanging="360"/>
        <w:jc w:val="both"/>
      </w:pPr>
      <w:r w:rsidDel="00000000" w:rsidR="00000000" w:rsidRPr="00000000">
        <w:rPr>
          <w:rtl w:val="0"/>
        </w:rPr>
        <w:t xml:space="preserve">fortalecer la interoperabilidad entre capacidades institucionales;</w:t>
      </w:r>
    </w:p>
    <w:p w:rsidR="00000000" w:rsidDel="00000000" w:rsidP="00000000" w:rsidRDefault="00000000" w:rsidRPr="00000000" w14:paraId="00000F55">
      <w:pPr>
        <w:numPr>
          <w:ilvl w:val="0"/>
          <w:numId w:val="42"/>
        </w:numPr>
        <w:spacing w:after="0" w:afterAutospacing="0" w:before="0" w:beforeAutospacing="0" w:lineRule="auto"/>
        <w:ind w:left="720" w:hanging="360"/>
        <w:jc w:val="both"/>
      </w:pPr>
      <w:r w:rsidDel="00000000" w:rsidR="00000000" w:rsidRPr="00000000">
        <w:rPr>
          <w:rtl w:val="0"/>
        </w:rPr>
        <w:t xml:space="preserve">incrementar la accesibilidad y la inclusión institucional;</w:t>
      </w:r>
    </w:p>
    <w:p w:rsidR="00000000" w:rsidDel="00000000" w:rsidP="00000000" w:rsidRDefault="00000000" w:rsidRPr="00000000" w14:paraId="00000F56">
      <w:pPr>
        <w:numPr>
          <w:ilvl w:val="0"/>
          <w:numId w:val="42"/>
        </w:numPr>
        <w:spacing w:after="0" w:afterAutospacing="0" w:before="0" w:beforeAutospacing="0" w:lineRule="auto"/>
        <w:ind w:left="720" w:hanging="360"/>
        <w:jc w:val="both"/>
      </w:pPr>
      <w:r w:rsidDel="00000000" w:rsidR="00000000" w:rsidRPr="00000000">
        <w:rPr>
          <w:rtl w:val="0"/>
        </w:rPr>
        <w:t xml:space="preserve">favorecer la innovación compatible con la gobernanza;</w:t>
      </w:r>
    </w:p>
    <w:p w:rsidR="00000000" w:rsidDel="00000000" w:rsidP="00000000" w:rsidRDefault="00000000" w:rsidRPr="00000000" w14:paraId="00000F57">
      <w:pPr>
        <w:numPr>
          <w:ilvl w:val="0"/>
          <w:numId w:val="42"/>
        </w:numPr>
        <w:spacing w:after="0" w:afterAutospacing="0" w:before="0" w:beforeAutospacing="0" w:lineRule="auto"/>
        <w:ind w:left="720" w:hanging="360"/>
        <w:jc w:val="both"/>
      </w:pPr>
      <w:r w:rsidDel="00000000" w:rsidR="00000000" w:rsidRPr="00000000">
        <w:rPr>
          <w:rtl w:val="0"/>
        </w:rPr>
        <w:t xml:space="preserve">preservar la memoria institucional durante toda evolución;</w:t>
      </w:r>
    </w:p>
    <w:p w:rsidR="00000000" w:rsidDel="00000000" w:rsidP="00000000" w:rsidRDefault="00000000" w:rsidRPr="00000000" w14:paraId="00000F58">
      <w:pPr>
        <w:numPr>
          <w:ilvl w:val="0"/>
          <w:numId w:val="42"/>
        </w:numPr>
        <w:spacing w:after="0" w:afterAutospacing="0" w:before="0" w:beforeAutospacing="0" w:lineRule="auto"/>
        <w:ind w:left="720" w:hanging="360"/>
        <w:jc w:val="both"/>
      </w:pPr>
      <w:r w:rsidDel="00000000" w:rsidR="00000000" w:rsidRPr="00000000">
        <w:rPr>
          <w:rtl w:val="0"/>
        </w:rPr>
        <w:t xml:space="preserve">garantizar la verificabilidad de cada transformación realizada;</w:t>
      </w:r>
    </w:p>
    <w:p w:rsidR="00000000" w:rsidDel="00000000" w:rsidP="00000000" w:rsidRDefault="00000000" w:rsidRPr="00000000" w14:paraId="00000F59">
      <w:pPr>
        <w:numPr>
          <w:ilvl w:val="0"/>
          <w:numId w:val="42"/>
        </w:numPr>
        <w:spacing w:after="240" w:before="0" w:beforeAutospacing="0" w:lineRule="auto"/>
        <w:ind w:left="720" w:hanging="360"/>
        <w:jc w:val="both"/>
      </w:pPr>
      <w:r w:rsidDel="00000000" w:rsidR="00000000" w:rsidRPr="00000000">
        <w:rPr>
          <w:rtl w:val="0"/>
        </w:rPr>
        <w:t xml:space="preserve">fortalecer permanentemente la confianza distribuida.</w:t>
      </w:r>
    </w:p>
    <w:p w:rsidR="00000000" w:rsidDel="00000000" w:rsidP="00000000" w:rsidRDefault="00000000" w:rsidRPr="00000000" w14:paraId="00000F5A">
      <w:pPr>
        <w:spacing w:after="240" w:before="240" w:lineRule="auto"/>
        <w:jc w:val="both"/>
        <w:rPr/>
      </w:pPr>
      <w:r w:rsidDel="00000000" w:rsidR="00000000" w:rsidRPr="00000000">
        <w:rPr>
          <w:rtl w:val="0"/>
        </w:rPr>
        <w:t xml:space="preserve">Las disposiciones de este Nivel regulan la evolución de la Materialización Institucional con independencia de las tecnologías específicas utilizadas en cada momento histórico.</w:t>
      </w:r>
    </w:p>
    <w:p w:rsidR="00000000" w:rsidDel="00000000" w:rsidP="00000000" w:rsidRDefault="00000000" w:rsidRPr="00000000" w14:paraId="00000F5B">
      <w:pPr>
        <w:spacing w:after="240" w:before="240" w:lineRule="auto"/>
        <w:jc w:val="both"/>
        <w:rPr/>
      </w:pPr>
      <w:r w:rsidDel="00000000" w:rsidR="00000000" w:rsidRPr="00000000">
        <w:rPr>
          <w:rtl w:val="0"/>
        </w:rPr>
        <w:t xml:space="preserve">La evolución constituye una propiedad inherente de la institución.</w:t>
      </w:r>
    </w:p>
    <w:p w:rsidR="00000000" w:rsidDel="00000000" w:rsidP="00000000" w:rsidRDefault="00000000" w:rsidRPr="00000000" w14:paraId="00000F5C">
      <w:pPr>
        <w:spacing w:after="240" w:before="240" w:lineRule="auto"/>
        <w:jc w:val="both"/>
        <w:rPr/>
      </w:pPr>
      <w:r w:rsidDel="00000000" w:rsidR="00000000" w:rsidRPr="00000000">
        <w:rPr>
          <w:rtl w:val="0"/>
        </w:rPr>
        <w:t xml:space="preserve">No constituye una propiedad de plataformas, aplicaciones, modelos de Inteligencia Artificial, protocolos de comunicación, infraestructuras tecnológicas o mecanismos particulares de implementación.</w:t>
      </w:r>
    </w:p>
    <w:p w:rsidR="00000000" w:rsidDel="00000000" w:rsidP="00000000" w:rsidRDefault="00000000" w:rsidRPr="00000000" w14:paraId="00000F5D">
      <w:pPr>
        <w:spacing w:after="240" w:before="240" w:lineRule="auto"/>
        <w:jc w:val="both"/>
        <w:rPr/>
      </w:pPr>
      <w:r w:rsidDel="00000000" w:rsidR="00000000" w:rsidRPr="00000000">
        <w:rPr>
          <w:rtl w:val="0"/>
        </w:rPr>
        <w:t xml:space="preserve">Toda transformación deberá demostrar objetivamente que fortalece la capacidad de la institución para materializar su conocimiento sin alterar el significado, alcance o legitimidad del conocimiento institucional que representa.</w:t>
      </w:r>
    </w:p>
    <w:p w:rsidR="00000000" w:rsidDel="00000000" w:rsidP="00000000" w:rsidRDefault="00000000" w:rsidRPr="00000000" w14:paraId="00000F5E">
      <w:pPr>
        <w:spacing w:after="240" w:before="240" w:lineRule="auto"/>
        <w:jc w:val="both"/>
        <w:rPr/>
      </w:pPr>
      <w:r w:rsidDel="00000000" w:rsidR="00000000" w:rsidRPr="00000000">
        <w:rPr>
          <w:rtl w:val="0"/>
        </w:rPr>
        <w:t xml:space="preserve">La innovación tecnológica deberá subordinarse permanentemente a la evolución institucional.</w:t>
      </w:r>
    </w:p>
    <w:p w:rsidR="00000000" w:rsidDel="00000000" w:rsidP="00000000" w:rsidRDefault="00000000" w:rsidRPr="00000000" w14:paraId="00000F5F">
      <w:pPr>
        <w:spacing w:after="240" w:before="240" w:lineRule="auto"/>
        <w:jc w:val="both"/>
        <w:rPr/>
      </w:pPr>
      <w:r w:rsidDel="00000000" w:rsidR="00000000" w:rsidRPr="00000000">
        <w:rPr>
          <w:rtl w:val="0"/>
        </w:rPr>
        <w:t xml:space="preserve">Nunca la evolución institucional deberá quedar subordinada a las limitaciones de una tecnología específica.</w:t>
      </w:r>
    </w:p>
    <w:p w:rsidR="00000000" w:rsidDel="00000000" w:rsidP="00000000" w:rsidRDefault="00000000" w:rsidRPr="00000000" w14:paraId="00000F60">
      <w:pPr>
        <w:spacing w:after="240" w:before="240" w:lineRule="auto"/>
        <w:jc w:val="both"/>
        <w:rPr/>
      </w:pPr>
      <w:r w:rsidDel="00000000" w:rsidR="00000000" w:rsidRPr="00000000">
        <w:rPr>
          <w:rtl w:val="0"/>
        </w:rPr>
        <w:t xml:space="preserve">El propósito último del presente Nivel consiste en garantizar que el ecosistema </w:t>
      </w:r>
      <w:r w:rsidDel="00000000" w:rsidR="00000000" w:rsidRPr="00000000">
        <w:rPr>
          <w:b w:val="1"/>
          <w:bCs w:val="1"/>
          <w:rtl w:val="0"/>
        </w:rPr>
        <w:t xml:space="preserve">Web3 Trust-Native</w:t>
      </w:r>
      <w:r w:rsidDel="00000000" w:rsidR="00000000" w:rsidRPr="00000000">
        <w:rPr>
          <w:rtl w:val="0"/>
        </w:rPr>
        <w:t xml:space="preserve"> pueda evolucionar indefinidamente, incorporando nuevas formas de interacción, representación y colaboración sin perder jamás la continuidad del conocimiento institucional, la estabilidad de la gobernanza ni la confianza distribuida que constituyen el fundamento permanente de una institución </w:t>
      </w:r>
      <w:r w:rsidDel="00000000" w:rsidR="00000000" w:rsidRPr="00000000">
        <w:rPr>
          <w:b w:val="1"/>
          <w:bCs w:val="1"/>
          <w:rtl w:val="0"/>
        </w:rPr>
        <w:t xml:space="preserve">Trust-Native</w:t>
      </w:r>
      <w:r w:rsidDel="00000000" w:rsidR="00000000" w:rsidRPr="00000000">
        <w:rPr>
          <w:rtl w:val="0"/>
        </w:rPr>
        <w:t xml:space="preserve">.</w:t>
      </w:r>
    </w:p>
    <w:p w:rsidR="00000000" w:rsidDel="00000000" w:rsidP="00000000" w:rsidRDefault="00000000" w:rsidRPr="00000000" w14:paraId="00000F61">
      <w:pPr>
        <w:pStyle w:val="Heading1"/>
        <w:keepNext w:val="0"/>
        <w:keepLines w:val="0"/>
        <w:spacing w:before="480" w:lineRule="auto"/>
        <w:jc w:val="both"/>
        <w:rPr>
          <w:b w:val="1"/>
          <w:bCs w:val="1"/>
          <w:sz w:val="46"/>
          <w:szCs w:val="46"/>
        </w:rPr>
      </w:pPr>
      <w:bookmarkStart w:colFirst="0" w:colLast="0" w:name="_iwaozyklthep" w:id="333"/>
      <w:bookmarkEnd w:id="333"/>
      <w:r w:rsidDel="00000000" w:rsidR="00000000" w:rsidRPr="00000000">
        <w:rPr>
          <w:b w:val="1"/>
          <w:bCs w:val="1"/>
          <w:sz w:val="46"/>
          <w:szCs w:val="46"/>
          <w:rtl w:val="0"/>
        </w:rPr>
        <w:t xml:space="preserve">L7-041</w:t>
      </w:r>
    </w:p>
    <w:p w:rsidR="00000000" w:rsidDel="00000000" w:rsidP="00000000" w:rsidRDefault="00000000" w:rsidRPr="00000000" w14:paraId="00000F62">
      <w:pPr>
        <w:pStyle w:val="Heading1"/>
        <w:keepNext w:val="0"/>
        <w:keepLines w:val="0"/>
        <w:spacing w:before="480" w:lineRule="auto"/>
        <w:jc w:val="both"/>
        <w:rPr>
          <w:b w:val="1"/>
          <w:bCs w:val="1"/>
          <w:sz w:val="46"/>
          <w:szCs w:val="46"/>
        </w:rPr>
      </w:pPr>
      <w:bookmarkStart w:colFirst="0" w:colLast="0" w:name="_gcmym3qsi3il" w:id="334"/>
      <w:bookmarkEnd w:id="334"/>
      <w:r w:rsidDel="00000000" w:rsidR="00000000" w:rsidRPr="00000000">
        <w:rPr>
          <w:b w:val="1"/>
          <w:bCs w:val="1"/>
          <w:sz w:val="46"/>
          <w:szCs w:val="46"/>
          <w:rtl w:val="0"/>
        </w:rPr>
        <w:t xml:space="preserve">Evolución de la Experiencia Institucional</w:t>
      </w:r>
    </w:p>
    <w:p w:rsidR="00000000" w:rsidDel="00000000" w:rsidP="00000000" w:rsidRDefault="00000000" w:rsidRPr="00000000" w14:paraId="00000F63">
      <w:pPr>
        <w:pStyle w:val="Heading2"/>
        <w:keepNext w:val="0"/>
        <w:keepLines w:val="0"/>
        <w:spacing w:after="80" w:lineRule="auto"/>
        <w:jc w:val="both"/>
        <w:rPr>
          <w:b w:val="1"/>
          <w:bCs w:val="1"/>
          <w:sz w:val="34"/>
          <w:szCs w:val="34"/>
        </w:rPr>
      </w:pPr>
      <w:bookmarkStart w:colFirst="0" w:colLast="0" w:name="_y2591vcml5lf" w:id="335"/>
      <w:bookmarkEnd w:id="335"/>
      <w:r w:rsidDel="00000000" w:rsidR="00000000" w:rsidRPr="00000000">
        <w:rPr>
          <w:b w:val="1"/>
          <w:bCs w:val="1"/>
          <w:sz w:val="34"/>
          <w:szCs w:val="34"/>
          <w:rtl w:val="0"/>
        </w:rPr>
        <w:t xml:space="preserve">Artículo</w:t>
      </w:r>
    </w:p>
    <w:p w:rsidR="00000000" w:rsidDel="00000000" w:rsidP="00000000" w:rsidRDefault="00000000" w:rsidRPr="00000000" w14:paraId="00000F64">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Evolución de la Experiencia Institucional</w:t>
      </w:r>
      <w:r w:rsidDel="00000000" w:rsidR="00000000" w:rsidRPr="00000000">
        <w:rPr>
          <w:rtl w:val="0"/>
        </w:rPr>
        <w:t xml:space="preserve">, asegurando que la forma en que los participantes interactúan con la institución pueda mejorar continuamente sin alterar la identidad institucional, el conocimiento ejecutable ni la legitimidad de la gobernanza.</w:t>
      </w:r>
    </w:p>
    <w:p w:rsidR="00000000" w:rsidDel="00000000" w:rsidP="00000000" w:rsidRDefault="00000000" w:rsidRPr="00000000" w14:paraId="00000F65">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Evolución de la Experiencia Institucional</w:t>
      </w:r>
      <w:r w:rsidDel="00000000" w:rsidR="00000000" w:rsidRPr="00000000">
        <w:rPr>
          <w:rtl w:val="0"/>
        </w:rPr>
        <w:t xml:space="preserve"> constituye el proceso mediante el cual la institución incorpora nuevas formas de interacción, comunicación y participación para fortalecer la comprensión, accesibilidad, eficiencia y confianza de la experiencia institucional, preservando la equivalencia del conocimiento representado.</w:t>
      </w:r>
    </w:p>
    <w:p w:rsidR="00000000" w:rsidDel="00000000" w:rsidP="00000000" w:rsidRDefault="00000000" w:rsidRPr="00000000" w14:paraId="00000F66">
      <w:pPr>
        <w:spacing w:after="240" w:before="240" w:lineRule="auto"/>
        <w:jc w:val="both"/>
        <w:rPr/>
      </w:pPr>
      <w:r w:rsidDel="00000000" w:rsidR="00000000" w:rsidRPr="00000000">
        <w:rPr>
          <w:rtl w:val="0"/>
        </w:rPr>
        <w:t xml:space="preserve">Toda Evolución de la Experiencia Institucional deberá garantizar, como mínimo:</w:t>
      </w:r>
    </w:p>
    <w:p w:rsidR="00000000" w:rsidDel="00000000" w:rsidP="00000000" w:rsidRDefault="00000000" w:rsidRPr="00000000" w14:paraId="00000F67">
      <w:pPr>
        <w:numPr>
          <w:ilvl w:val="0"/>
          <w:numId w:val="181"/>
        </w:numPr>
        <w:spacing w:after="0" w:afterAutospacing="0" w:before="240" w:lineRule="auto"/>
        <w:ind w:left="720" w:hanging="360"/>
        <w:jc w:val="both"/>
      </w:pPr>
      <w:r w:rsidDel="00000000" w:rsidR="00000000" w:rsidRPr="00000000">
        <w:rPr>
          <w:rtl w:val="0"/>
        </w:rPr>
        <w:t xml:space="preserve">la mejora continua de la experiencia institucional;</w:t>
      </w:r>
    </w:p>
    <w:p w:rsidR="00000000" w:rsidDel="00000000" w:rsidP="00000000" w:rsidRDefault="00000000" w:rsidRPr="00000000" w14:paraId="00000F68">
      <w:pPr>
        <w:numPr>
          <w:ilvl w:val="0"/>
          <w:numId w:val="181"/>
        </w:numPr>
        <w:spacing w:after="0" w:afterAutospacing="0" w:before="0" w:beforeAutospacing="0" w:lineRule="auto"/>
        <w:ind w:left="720" w:hanging="360"/>
        <w:jc w:val="both"/>
      </w:pPr>
      <w:r w:rsidDel="00000000" w:rsidR="00000000" w:rsidRPr="00000000">
        <w:rPr>
          <w:rtl w:val="0"/>
        </w:rPr>
        <w:t xml:space="preserve">la preservación del conocimiento institucional;</w:t>
      </w:r>
    </w:p>
    <w:p w:rsidR="00000000" w:rsidDel="00000000" w:rsidP="00000000" w:rsidRDefault="00000000" w:rsidRPr="00000000" w14:paraId="00000F69">
      <w:pPr>
        <w:numPr>
          <w:ilvl w:val="0"/>
          <w:numId w:val="181"/>
        </w:numPr>
        <w:spacing w:after="0" w:afterAutospacing="0" w:before="0" w:beforeAutospacing="0" w:lineRule="auto"/>
        <w:ind w:left="720" w:hanging="360"/>
        <w:jc w:val="both"/>
      </w:pPr>
      <w:r w:rsidDel="00000000" w:rsidR="00000000" w:rsidRPr="00000000">
        <w:rPr>
          <w:rtl w:val="0"/>
        </w:rPr>
        <w:t xml:space="preserve">la continuidad de la identidad institucional;</w:t>
      </w:r>
    </w:p>
    <w:p w:rsidR="00000000" w:rsidDel="00000000" w:rsidP="00000000" w:rsidRDefault="00000000" w:rsidRPr="00000000" w14:paraId="00000F6A">
      <w:pPr>
        <w:numPr>
          <w:ilvl w:val="0"/>
          <w:numId w:val="181"/>
        </w:numPr>
        <w:spacing w:after="0" w:afterAutospacing="0" w:before="0" w:beforeAutospacing="0" w:lineRule="auto"/>
        <w:ind w:left="720" w:hanging="360"/>
        <w:jc w:val="both"/>
      </w:pPr>
      <w:r w:rsidDel="00000000" w:rsidR="00000000" w:rsidRPr="00000000">
        <w:rPr>
          <w:rtl w:val="0"/>
        </w:rPr>
        <w:t xml:space="preserve">la compatibilidad entre distintas generaciones de experiencia;</w:t>
      </w:r>
    </w:p>
    <w:p w:rsidR="00000000" w:rsidDel="00000000" w:rsidP="00000000" w:rsidRDefault="00000000" w:rsidRPr="00000000" w14:paraId="00000F6B">
      <w:pPr>
        <w:numPr>
          <w:ilvl w:val="0"/>
          <w:numId w:val="181"/>
        </w:numPr>
        <w:spacing w:after="0" w:afterAutospacing="0" w:before="0" w:beforeAutospacing="0" w:lineRule="auto"/>
        <w:ind w:left="720" w:hanging="360"/>
        <w:jc w:val="both"/>
      </w:pPr>
      <w:r w:rsidDel="00000000" w:rsidR="00000000" w:rsidRPr="00000000">
        <w:rPr>
          <w:rtl w:val="0"/>
        </w:rPr>
        <w:t xml:space="preserve">la accesibilidad para todos los participantes;</w:t>
      </w:r>
    </w:p>
    <w:p w:rsidR="00000000" w:rsidDel="00000000" w:rsidP="00000000" w:rsidRDefault="00000000" w:rsidRPr="00000000" w14:paraId="00000F6C">
      <w:pPr>
        <w:numPr>
          <w:ilvl w:val="0"/>
          <w:numId w:val="181"/>
        </w:numPr>
        <w:spacing w:after="0" w:afterAutospacing="0" w:before="0" w:beforeAutospacing="0" w:lineRule="auto"/>
        <w:ind w:left="720" w:hanging="360"/>
        <w:jc w:val="both"/>
      </w:pPr>
      <w:r w:rsidDel="00000000" w:rsidR="00000000" w:rsidRPr="00000000">
        <w:rPr>
          <w:rtl w:val="0"/>
        </w:rPr>
        <w:t xml:space="preserve">la verificabilidad de las transformaciones realizadas;</w:t>
      </w:r>
    </w:p>
    <w:p w:rsidR="00000000" w:rsidDel="00000000" w:rsidP="00000000" w:rsidRDefault="00000000" w:rsidRPr="00000000" w14:paraId="00000F6D">
      <w:pPr>
        <w:numPr>
          <w:ilvl w:val="0"/>
          <w:numId w:val="181"/>
        </w:numPr>
        <w:spacing w:after="0" w:afterAutospacing="0" w:before="0" w:beforeAutospacing="0" w:lineRule="auto"/>
        <w:ind w:left="720" w:hanging="360"/>
        <w:jc w:val="both"/>
      </w:pPr>
      <w:r w:rsidDel="00000000" w:rsidR="00000000" w:rsidRPr="00000000">
        <w:rPr>
          <w:rtl w:val="0"/>
        </w:rPr>
        <w:t xml:space="preserve">la continuidad de la gobernanza institucional;</w:t>
      </w:r>
    </w:p>
    <w:p w:rsidR="00000000" w:rsidDel="00000000" w:rsidP="00000000" w:rsidRDefault="00000000" w:rsidRPr="00000000" w14:paraId="00000F6E">
      <w:pPr>
        <w:numPr>
          <w:ilvl w:val="0"/>
          <w:numId w:val="181"/>
        </w:numPr>
        <w:spacing w:after="240" w:before="0" w:beforeAutospacing="0" w:lineRule="auto"/>
        <w:ind w:left="720" w:hanging="360"/>
        <w:jc w:val="both"/>
      </w:pPr>
      <w:r w:rsidDel="00000000" w:rsidR="00000000" w:rsidRPr="00000000">
        <w:rPr>
          <w:rtl w:val="0"/>
        </w:rPr>
        <w:t xml:space="preserve">el fortalecimiento permanente de la confianza distribuida.</w:t>
      </w:r>
    </w:p>
    <w:p w:rsidR="00000000" w:rsidDel="00000000" w:rsidP="00000000" w:rsidRDefault="00000000" w:rsidRPr="00000000" w14:paraId="00000F6F">
      <w:pPr>
        <w:spacing w:after="240" w:before="240" w:lineRule="auto"/>
        <w:jc w:val="both"/>
        <w:rPr/>
      </w:pPr>
      <w:r w:rsidDel="00000000" w:rsidR="00000000" w:rsidRPr="00000000">
        <w:rPr>
          <w:rtl w:val="0"/>
        </w:rPr>
        <w:t xml:space="preserve">La evolución de la experiencia podrá comprender, cuando corresponda:</w:t>
      </w:r>
    </w:p>
    <w:p w:rsidR="00000000" w:rsidDel="00000000" w:rsidP="00000000" w:rsidRDefault="00000000" w:rsidRPr="00000000" w14:paraId="00000F70">
      <w:pPr>
        <w:numPr>
          <w:ilvl w:val="0"/>
          <w:numId w:val="17"/>
        </w:numPr>
        <w:spacing w:after="0" w:afterAutospacing="0" w:before="240" w:lineRule="auto"/>
        <w:ind w:left="720" w:hanging="360"/>
        <w:jc w:val="both"/>
      </w:pPr>
      <w:r w:rsidDel="00000000" w:rsidR="00000000" w:rsidRPr="00000000">
        <w:rPr>
          <w:rtl w:val="0"/>
        </w:rPr>
        <w:t xml:space="preserve">nuevas interfaces institucionales;</w:t>
      </w:r>
    </w:p>
    <w:p w:rsidR="00000000" w:rsidDel="00000000" w:rsidP="00000000" w:rsidRDefault="00000000" w:rsidRPr="00000000" w14:paraId="00000F71">
      <w:pPr>
        <w:numPr>
          <w:ilvl w:val="0"/>
          <w:numId w:val="17"/>
        </w:numPr>
        <w:spacing w:after="0" w:afterAutospacing="0" w:before="0" w:beforeAutospacing="0" w:lineRule="auto"/>
        <w:ind w:left="720" w:hanging="360"/>
        <w:jc w:val="both"/>
      </w:pPr>
      <w:r w:rsidDel="00000000" w:rsidR="00000000" w:rsidRPr="00000000">
        <w:rPr>
          <w:rtl w:val="0"/>
        </w:rPr>
        <w:t xml:space="preserve">nuevos canales de interacción;</w:t>
      </w:r>
    </w:p>
    <w:p w:rsidR="00000000" w:rsidDel="00000000" w:rsidP="00000000" w:rsidRDefault="00000000" w:rsidRPr="00000000" w14:paraId="00000F72">
      <w:pPr>
        <w:numPr>
          <w:ilvl w:val="0"/>
          <w:numId w:val="17"/>
        </w:numPr>
        <w:spacing w:after="0" w:afterAutospacing="0" w:before="0" w:beforeAutospacing="0" w:lineRule="auto"/>
        <w:ind w:left="720" w:hanging="360"/>
        <w:jc w:val="both"/>
      </w:pPr>
      <w:r w:rsidDel="00000000" w:rsidR="00000000" w:rsidRPr="00000000">
        <w:rPr>
          <w:rtl w:val="0"/>
        </w:rPr>
        <w:t xml:space="preserve">nuevas modalidades conversacionales;</w:t>
      </w:r>
    </w:p>
    <w:p w:rsidR="00000000" w:rsidDel="00000000" w:rsidP="00000000" w:rsidRDefault="00000000" w:rsidRPr="00000000" w14:paraId="00000F73">
      <w:pPr>
        <w:numPr>
          <w:ilvl w:val="0"/>
          <w:numId w:val="17"/>
        </w:numPr>
        <w:spacing w:after="0" w:afterAutospacing="0" w:before="0" w:beforeAutospacing="0" w:lineRule="auto"/>
        <w:ind w:left="720" w:hanging="360"/>
        <w:jc w:val="both"/>
      </w:pPr>
      <w:r w:rsidDel="00000000" w:rsidR="00000000" w:rsidRPr="00000000">
        <w:rPr>
          <w:rtl w:val="0"/>
        </w:rPr>
        <w:t xml:space="preserve">nuevas experiencias inmersivas;</w:t>
      </w:r>
    </w:p>
    <w:p w:rsidR="00000000" w:rsidDel="00000000" w:rsidP="00000000" w:rsidRDefault="00000000" w:rsidRPr="00000000" w14:paraId="00000F74">
      <w:pPr>
        <w:numPr>
          <w:ilvl w:val="0"/>
          <w:numId w:val="17"/>
        </w:numPr>
        <w:spacing w:after="0" w:afterAutospacing="0" w:before="0" w:beforeAutospacing="0" w:lineRule="auto"/>
        <w:ind w:left="720" w:hanging="360"/>
        <w:jc w:val="both"/>
      </w:pPr>
      <w:r w:rsidDel="00000000" w:rsidR="00000000" w:rsidRPr="00000000">
        <w:rPr>
          <w:rtl w:val="0"/>
        </w:rPr>
        <w:t xml:space="preserve">nuevas formas de colaboración entre personas y agentes de Inteligencia Artificial;</w:t>
      </w:r>
    </w:p>
    <w:p w:rsidR="00000000" w:rsidDel="00000000" w:rsidP="00000000" w:rsidRDefault="00000000" w:rsidRPr="00000000" w14:paraId="00000F75">
      <w:pPr>
        <w:numPr>
          <w:ilvl w:val="0"/>
          <w:numId w:val="17"/>
        </w:numPr>
        <w:spacing w:after="0" w:afterAutospacing="0" w:before="0" w:beforeAutospacing="0" w:lineRule="auto"/>
        <w:ind w:left="720" w:hanging="360"/>
        <w:jc w:val="both"/>
      </w:pPr>
      <w:r w:rsidDel="00000000" w:rsidR="00000000" w:rsidRPr="00000000">
        <w:rPr>
          <w:rtl w:val="0"/>
        </w:rPr>
        <w:t xml:space="preserve">nuevos mecanismos de accesibilidad e inclusión;</w:t>
      </w:r>
    </w:p>
    <w:p w:rsidR="00000000" w:rsidDel="00000000" w:rsidP="00000000" w:rsidRDefault="00000000" w:rsidRPr="00000000" w14:paraId="00000F76">
      <w:pPr>
        <w:numPr>
          <w:ilvl w:val="0"/>
          <w:numId w:val="17"/>
        </w:numPr>
        <w:spacing w:after="0" w:afterAutospacing="0" w:before="0" w:beforeAutospacing="0" w:lineRule="auto"/>
        <w:ind w:left="720" w:hanging="360"/>
        <w:jc w:val="both"/>
      </w:pPr>
      <w:r w:rsidDel="00000000" w:rsidR="00000000" w:rsidRPr="00000000">
        <w:rPr>
          <w:rtl w:val="0"/>
        </w:rPr>
        <w:t xml:space="preserve">nuevas formas de participación institucional;</w:t>
      </w:r>
    </w:p>
    <w:p w:rsidR="00000000" w:rsidDel="00000000" w:rsidP="00000000" w:rsidRDefault="00000000" w:rsidRPr="00000000" w14:paraId="00000F77">
      <w:pPr>
        <w:numPr>
          <w:ilvl w:val="0"/>
          <w:numId w:val="17"/>
        </w:numPr>
        <w:spacing w:after="240" w:before="0" w:beforeAutospacing="0" w:lineRule="auto"/>
        <w:ind w:left="720" w:hanging="360"/>
        <w:jc w:val="both"/>
      </w:pPr>
      <w:r w:rsidDel="00000000" w:rsidR="00000000" w:rsidRPr="00000000">
        <w:rPr>
          <w:rtl w:val="0"/>
        </w:rPr>
        <w:t xml:space="preserve">cualquier otra evolución compatible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F78">
      <w:pPr>
        <w:spacing w:after="240" w:before="240" w:lineRule="auto"/>
        <w:jc w:val="both"/>
        <w:rPr/>
      </w:pPr>
      <w:r w:rsidDel="00000000" w:rsidR="00000000" w:rsidRPr="00000000">
        <w:rPr>
          <w:rtl w:val="0"/>
        </w:rPr>
        <w:t xml:space="preserve">La Evolución de la Experiencia Institucional constituye un proceso permanente de innovación institucional.</w:t>
      </w:r>
    </w:p>
    <w:p w:rsidR="00000000" w:rsidDel="00000000" w:rsidP="00000000" w:rsidRDefault="00000000" w:rsidRPr="00000000" w14:paraId="00000F79">
      <w:pPr>
        <w:spacing w:after="240" w:before="240" w:lineRule="auto"/>
        <w:jc w:val="both"/>
        <w:rPr/>
      </w:pPr>
      <w:r w:rsidDel="00000000" w:rsidR="00000000" w:rsidRPr="00000000">
        <w:rPr>
          <w:rtl w:val="0"/>
        </w:rPr>
        <w:t xml:space="preserve">No constituye una propiedad exclusiva del diseño de interfaces, de tecnologías digitales o de metodologías de experiencia de usuario.</w:t>
      </w:r>
    </w:p>
    <w:p w:rsidR="00000000" w:rsidDel="00000000" w:rsidP="00000000" w:rsidRDefault="00000000" w:rsidRPr="00000000" w14:paraId="00000F7A">
      <w:pPr>
        <w:spacing w:after="240" w:before="240" w:lineRule="auto"/>
        <w:jc w:val="both"/>
        <w:rPr/>
      </w:pPr>
      <w:r w:rsidDel="00000000" w:rsidR="00000000" w:rsidRPr="00000000">
        <w:rPr>
          <w:rtl w:val="0"/>
        </w:rPr>
        <w:t xml:space="preserve">Toda evolución deberá preservar:</w:t>
      </w:r>
    </w:p>
    <w:p w:rsidR="00000000" w:rsidDel="00000000" w:rsidP="00000000" w:rsidRDefault="00000000" w:rsidRPr="00000000" w14:paraId="00000F7B">
      <w:pPr>
        <w:numPr>
          <w:ilvl w:val="0"/>
          <w:numId w:val="225"/>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F7C">
      <w:pPr>
        <w:numPr>
          <w:ilvl w:val="0"/>
          <w:numId w:val="225"/>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F7D">
      <w:pPr>
        <w:numPr>
          <w:ilvl w:val="0"/>
          <w:numId w:val="225"/>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F7E">
      <w:pPr>
        <w:numPr>
          <w:ilvl w:val="0"/>
          <w:numId w:val="225"/>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F7F">
      <w:pPr>
        <w:numPr>
          <w:ilvl w:val="0"/>
          <w:numId w:val="225"/>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F80">
      <w:pPr>
        <w:numPr>
          <w:ilvl w:val="0"/>
          <w:numId w:val="225"/>
        </w:numPr>
        <w:spacing w:after="240" w:before="0" w:beforeAutospacing="0" w:lineRule="auto"/>
        <w:ind w:left="720" w:hanging="360"/>
        <w:jc w:val="both"/>
      </w:pPr>
      <w:r w:rsidDel="00000000" w:rsidR="00000000" w:rsidRPr="00000000">
        <w:rPr>
          <w:rtl w:val="0"/>
        </w:rPr>
        <w:t xml:space="preserve">la equivalencia institucional de la experiencia.</w:t>
      </w:r>
    </w:p>
    <w:p w:rsidR="00000000" w:rsidDel="00000000" w:rsidP="00000000" w:rsidRDefault="00000000" w:rsidRPr="00000000" w14:paraId="00000F81">
      <w:pPr>
        <w:spacing w:after="240" w:before="240" w:lineRule="auto"/>
        <w:jc w:val="both"/>
        <w:rPr/>
      </w:pPr>
      <w:r w:rsidDel="00000000" w:rsidR="00000000" w:rsidRPr="00000000">
        <w:rPr>
          <w:rtl w:val="0"/>
        </w:rPr>
        <w:t xml:space="preserve">Toda evolución deberá demostrar objetivamente que las nuevas experiencias fortalecen la comprensión y la interacción institucional sin modificar el significado del conocimiento representado.</w:t>
      </w:r>
    </w:p>
    <w:p w:rsidR="00000000" w:rsidDel="00000000" w:rsidP="00000000" w:rsidRDefault="00000000" w:rsidRPr="00000000" w14:paraId="00000F82">
      <w:pPr>
        <w:spacing w:after="240" w:before="240" w:lineRule="auto"/>
        <w:jc w:val="both"/>
        <w:rPr/>
      </w:pPr>
      <w:r w:rsidDel="00000000" w:rsidR="00000000" w:rsidRPr="00000000">
        <w:rPr>
          <w:rtl w:val="0"/>
        </w:rPr>
        <w:t xml:space="preserve">Ningún proceso evolutivo podrá:</w:t>
      </w:r>
    </w:p>
    <w:p w:rsidR="00000000" w:rsidDel="00000000" w:rsidP="00000000" w:rsidRDefault="00000000" w:rsidRPr="00000000" w14:paraId="00000F83">
      <w:pPr>
        <w:numPr>
          <w:ilvl w:val="0"/>
          <w:numId w:val="23"/>
        </w:numPr>
        <w:spacing w:after="0" w:afterAutospacing="0" w:before="240" w:lineRule="auto"/>
        <w:ind w:left="720" w:hanging="360"/>
        <w:jc w:val="both"/>
      </w:pPr>
      <w:r w:rsidDel="00000000" w:rsidR="00000000" w:rsidRPr="00000000">
        <w:rPr>
          <w:rtl w:val="0"/>
        </w:rPr>
        <w:t xml:space="preserve">alterar el conocimiento institucional para facilitar una experiencia determinada;</w:t>
      </w:r>
    </w:p>
    <w:p w:rsidR="00000000" w:rsidDel="00000000" w:rsidP="00000000" w:rsidRDefault="00000000" w:rsidRPr="00000000" w14:paraId="00000F84">
      <w:pPr>
        <w:numPr>
          <w:ilvl w:val="0"/>
          <w:numId w:val="23"/>
        </w:numPr>
        <w:spacing w:after="0" w:afterAutospacing="0" w:before="0" w:beforeAutospacing="0" w:lineRule="auto"/>
        <w:ind w:left="720" w:hanging="360"/>
        <w:jc w:val="both"/>
      </w:pPr>
      <w:r w:rsidDel="00000000" w:rsidR="00000000" w:rsidRPr="00000000">
        <w:rPr>
          <w:rtl w:val="0"/>
        </w:rPr>
        <w:t xml:space="preserve">privilegiar la experiencia sobre la legitimidad institucional;</w:t>
      </w:r>
    </w:p>
    <w:p w:rsidR="00000000" w:rsidDel="00000000" w:rsidP="00000000" w:rsidRDefault="00000000" w:rsidRPr="00000000" w14:paraId="00000F85">
      <w:pPr>
        <w:numPr>
          <w:ilvl w:val="0"/>
          <w:numId w:val="23"/>
        </w:numPr>
        <w:spacing w:after="0" w:afterAutospacing="0" w:before="0" w:beforeAutospacing="0" w:lineRule="auto"/>
        <w:ind w:left="720" w:hanging="360"/>
        <w:jc w:val="both"/>
      </w:pPr>
      <w:r w:rsidDel="00000000" w:rsidR="00000000" w:rsidRPr="00000000">
        <w:rPr>
          <w:rtl w:val="0"/>
        </w:rPr>
        <w:t xml:space="preserve">introducir comportamientos incompatibles con la Constitución;</w:t>
      </w:r>
    </w:p>
    <w:p w:rsidR="00000000" w:rsidDel="00000000" w:rsidP="00000000" w:rsidRDefault="00000000" w:rsidRPr="00000000" w14:paraId="00000F86">
      <w:pPr>
        <w:numPr>
          <w:ilvl w:val="0"/>
          <w:numId w:val="23"/>
        </w:numPr>
        <w:spacing w:after="0" w:afterAutospacing="0" w:before="0" w:beforeAutospacing="0" w:lineRule="auto"/>
        <w:ind w:left="720" w:hanging="360"/>
        <w:jc w:val="both"/>
      </w:pPr>
      <w:r w:rsidDel="00000000" w:rsidR="00000000" w:rsidRPr="00000000">
        <w:rPr>
          <w:rtl w:val="0"/>
        </w:rPr>
        <w:t xml:space="preserve">fragmentar la identidad institucional mediante experiencias divergentes;</w:t>
      </w:r>
    </w:p>
    <w:p w:rsidR="00000000" w:rsidDel="00000000" w:rsidP="00000000" w:rsidRDefault="00000000" w:rsidRPr="00000000" w14:paraId="00000F87">
      <w:pPr>
        <w:numPr>
          <w:ilvl w:val="0"/>
          <w:numId w:val="23"/>
        </w:numPr>
        <w:spacing w:after="240" w:before="0" w:beforeAutospacing="0" w:lineRule="auto"/>
        <w:ind w:left="720" w:hanging="360"/>
        <w:jc w:val="both"/>
      </w:pPr>
      <w:r w:rsidDel="00000000" w:rsidR="00000000" w:rsidRPr="00000000">
        <w:rPr>
          <w:rtl w:val="0"/>
        </w:rPr>
        <w:t xml:space="preserve">comprometer la confianza mediante transformaciones no verificables.</w:t>
      </w:r>
    </w:p>
    <w:p w:rsidR="00000000" w:rsidDel="00000000" w:rsidP="00000000" w:rsidRDefault="00000000" w:rsidRPr="00000000" w14:paraId="00000F88">
      <w:pPr>
        <w:spacing w:after="240" w:before="240" w:lineRule="auto"/>
        <w:jc w:val="both"/>
        <w:rPr/>
      </w:pPr>
      <w:r w:rsidDel="00000000" w:rsidR="00000000" w:rsidRPr="00000000">
        <w:rPr>
          <w:rtl w:val="0"/>
        </w:rPr>
        <w:t xml:space="preserve">Toda Evolución de la Experiencia Institucional deberá producir evidencia verificable suficiente para demostrar que cada transformación mejora la experiencia preservando la continuidad institucional.</w:t>
      </w:r>
    </w:p>
    <w:p w:rsidR="00000000" w:rsidDel="00000000" w:rsidP="00000000" w:rsidRDefault="00000000" w:rsidRPr="00000000" w14:paraId="00000F89">
      <w:pPr>
        <w:spacing w:after="240" w:before="240" w:lineRule="auto"/>
        <w:jc w:val="both"/>
        <w:rPr/>
      </w:pPr>
      <w:r w:rsidDel="00000000" w:rsidR="00000000" w:rsidRPr="00000000">
        <w:rPr>
          <w:rtl w:val="0"/>
        </w:rPr>
        <w:t xml:space="preserve">La Evolución de la Experiencia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las instituciones puedan evolucionar continuamente en su relación con las personas sin dejar de representar fielmente el conocimiento institucional que las gobierna.</w:t>
      </w:r>
    </w:p>
    <w:p w:rsidR="00000000" w:rsidDel="00000000" w:rsidP="00000000" w:rsidRDefault="00000000" w:rsidRPr="00000000" w14:paraId="00000F8A">
      <w:pPr>
        <w:jc w:val="both"/>
        <w:rPr/>
      </w:pPr>
      <w:r w:rsidDel="00000000" w:rsidR="00000000" w:rsidRPr="00000000">
        <w:rPr>
          <w:rtl w:val="0"/>
        </w:rPr>
      </w:r>
    </w:p>
    <w:p w:rsidR="00000000" w:rsidDel="00000000" w:rsidP="00000000" w:rsidRDefault="00000000" w:rsidRPr="00000000" w14:paraId="00000F8B">
      <w:pPr>
        <w:pStyle w:val="Heading1"/>
        <w:keepNext w:val="0"/>
        <w:keepLines w:val="0"/>
        <w:spacing w:before="480" w:lineRule="auto"/>
        <w:jc w:val="both"/>
        <w:rPr>
          <w:b w:val="1"/>
          <w:bCs w:val="1"/>
          <w:sz w:val="46"/>
          <w:szCs w:val="46"/>
        </w:rPr>
      </w:pPr>
      <w:bookmarkStart w:colFirst="0" w:colLast="0" w:name="_rjfku0jhgo1f" w:id="336"/>
      <w:bookmarkEnd w:id="336"/>
      <w:r w:rsidDel="00000000" w:rsidR="00000000" w:rsidRPr="00000000">
        <w:rPr>
          <w:b w:val="1"/>
          <w:bCs w:val="1"/>
          <w:sz w:val="46"/>
          <w:szCs w:val="46"/>
          <w:rtl w:val="0"/>
        </w:rPr>
        <w:t xml:space="preserve">Fundamentación Conceptual</w:t>
      </w:r>
    </w:p>
    <w:p w:rsidR="00000000" w:rsidDel="00000000" w:rsidP="00000000" w:rsidRDefault="00000000" w:rsidRPr="00000000" w14:paraId="00000F8C">
      <w:pPr>
        <w:spacing w:after="240" w:before="240" w:lineRule="auto"/>
        <w:jc w:val="both"/>
        <w:rPr/>
      </w:pPr>
      <w:r w:rsidDel="00000000" w:rsidR="00000000" w:rsidRPr="00000000">
        <w:rPr>
          <w:rtl w:val="0"/>
        </w:rPr>
        <w:t xml:space="preserve">La experiencia constituye el punto de encuentro entre la institución y quienes participan en ella.</w:t>
      </w:r>
    </w:p>
    <w:p w:rsidR="00000000" w:rsidDel="00000000" w:rsidP="00000000" w:rsidRDefault="00000000" w:rsidRPr="00000000" w14:paraId="00000F8D">
      <w:pPr>
        <w:spacing w:after="240" w:before="240" w:lineRule="auto"/>
        <w:jc w:val="both"/>
        <w:rPr/>
      </w:pPr>
      <w:r w:rsidDel="00000000" w:rsidR="00000000" w:rsidRPr="00000000">
        <w:rPr>
          <w:rtl w:val="0"/>
        </w:rPr>
        <w:t xml:space="preserve">Una institución puede poseer un conocimiento extraordinariamente sólido.</w:t>
      </w:r>
    </w:p>
    <w:p w:rsidR="00000000" w:rsidDel="00000000" w:rsidP="00000000" w:rsidRDefault="00000000" w:rsidRPr="00000000" w14:paraId="00000F8E">
      <w:pPr>
        <w:spacing w:after="240" w:before="240" w:lineRule="auto"/>
        <w:jc w:val="both"/>
        <w:rPr/>
      </w:pPr>
      <w:r w:rsidDel="00000000" w:rsidR="00000000" w:rsidRPr="00000000">
        <w:rPr>
          <w:rtl w:val="0"/>
        </w:rPr>
        <w:t xml:space="preserve">Sin embargo, si dicho conocimiento no puede experimentarse de forma comprensible, accesible y coherente, su valor institucional disminuye.</w:t>
      </w:r>
    </w:p>
    <w:p w:rsidR="00000000" w:rsidDel="00000000" w:rsidP="00000000" w:rsidRDefault="00000000" w:rsidRPr="00000000" w14:paraId="00000F8F">
      <w:pPr>
        <w:spacing w:after="240" w:before="240" w:lineRule="auto"/>
        <w:jc w:val="both"/>
        <w:rPr/>
      </w:pPr>
      <w:r w:rsidDel="00000000" w:rsidR="00000000" w:rsidRPr="00000000">
        <w:rPr>
          <w:rtl w:val="0"/>
        </w:rPr>
        <w:t xml:space="preserve">Éste constituye el fundamento de la Evolución de la Experiencia Institucional.</w:t>
      </w:r>
    </w:p>
    <w:p w:rsidR="00000000" w:rsidDel="00000000" w:rsidP="00000000" w:rsidRDefault="00000000" w:rsidRPr="00000000" w14:paraId="00000F90">
      <w:pPr>
        <w:spacing w:after="240" w:before="240" w:lineRule="auto"/>
        <w:jc w:val="both"/>
        <w:rPr/>
      </w:pPr>
      <w:r w:rsidDel="00000000" w:rsidR="00000000" w:rsidRPr="00000000">
        <w:rPr>
          <w:rtl w:val="0"/>
        </w:rPr>
        <w:t xml:space="preserve">Web3 Trust-Native establece que la experiencia institucional debe evolucionar junto con las capacidades de las personas, las tecnologías disponibles y las formas emergentes de interacción.</w:t>
      </w:r>
    </w:p>
    <w:p w:rsidR="00000000" w:rsidDel="00000000" w:rsidP="00000000" w:rsidRDefault="00000000" w:rsidRPr="00000000" w14:paraId="00000F91">
      <w:pPr>
        <w:spacing w:after="240" w:before="240" w:lineRule="auto"/>
        <w:jc w:val="both"/>
        <w:rPr/>
      </w:pPr>
      <w:r w:rsidDel="00000000" w:rsidR="00000000" w:rsidRPr="00000000">
        <w:rPr>
          <w:rtl w:val="0"/>
        </w:rPr>
        <w:t xml:space="preserve">No obstante, dicha evolución nunca puede modificar la esencia del conocimiento institucional.</w:t>
      </w:r>
    </w:p>
    <w:p w:rsidR="00000000" w:rsidDel="00000000" w:rsidP="00000000" w:rsidRDefault="00000000" w:rsidRPr="00000000" w14:paraId="00000F92">
      <w:pPr>
        <w:spacing w:after="240" w:before="240" w:lineRule="auto"/>
        <w:jc w:val="both"/>
        <w:rPr/>
      </w:pPr>
      <w:r w:rsidDel="00000000" w:rsidR="00000000" w:rsidRPr="00000000">
        <w:rPr>
          <w:rtl w:val="0"/>
        </w:rPr>
        <w:t xml:space="preserve">Lo que evoluciona es la forma de vivir la institución.</w:t>
      </w:r>
    </w:p>
    <w:p w:rsidR="00000000" w:rsidDel="00000000" w:rsidP="00000000" w:rsidRDefault="00000000" w:rsidRPr="00000000" w14:paraId="00000F93">
      <w:pPr>
        <w:spacing w:after="240" w:before="240" w:lineRule="auto"/>
        <w:jc w:val="both"/>
        <w:rPr/>
      </w:pPr>
      <w:r w:rsidDel="00000000" w:rsidR="00000000" w:rsidRPr="00000000">
        <w:rPr>
          <w:rtl w:val="0"/>
        </w:rPr>
        <w:t xml:space="preserve">No la institución misma.</w:t>
      </w:r>
    </w:p>
    <w:p w:rsidR="00000000" w:rsidDel="00000000" w:rsidP="00000000" w:rsidRDefault="00000000" w:rsidRPr="00000000" w14:paraId="00000F94">
      <w:pPr>
        <w:spacing w:after="240" w:before="240" w:lineRule="auto"/>
        <w:jc w:val="both"/>
        <w:rPr/>
      </w:pPr>
      <w:r w:rsidDel="00000000" w:rsidR="00000000" w:rsidRPr="00000000">
        <w:rPr>
          <w:rtl w:val="0"/>
        </w:rPr>
        <w:t xml:space="preserve">Cada mejora debe facilitar la comprensión.</w:t>
      </w:r>
    </w:p>
    <w:p w:rsidR="00000000" w:rsidDel="00000000" w:rsidP="00000000" w:rsidRDefault="00000000" w:rsidRPr="00000000" w14:paraId="00000F95">
      <w:pPr>
        <w:spacing w:after="240" w:before="240" w:lineRule="auto"/>
        <w:jc w:val="both"/>
        <w:rPr/>
      </w:pPr>
      <w:r w:rsidDel="00000000" w:rsidR="00000000" w:rsidRPr="00000000">
        <w:rPr>
          <w:rtl w:val="0"/>
        </w:rPr>
        <w:t xml:space="preserve">Reducir fricciones.</w:t>
      </w:r>
    </w:p>
    <w:p w:rsidR="00000000" w:rsidDel="00000000" w:rsidP="00000000" w:rsidRDefault="00000000" w:rsidRPr="00000000" w14:paraId="00000F96">
      <w:pPr>
        <w:spacing w:after="240" w:before="240" w:lineRule="auto"/>
        <w:jc w:val="both"/>
        <w:rPr/>
      </w:pPr>
      <w:r w:rsidDel="00000000" w:rsidR="00000000" w:rsidRPr="00000000">
        <w:rPr>
          <w:rtl w:val="0"/>
        </w:rPr>
        <w:t xml:space="preserve">Incrementar la accesibilidad.</w:t>
      </w:r>
    </w:p>
    <w:p w:rsidR="00000000" w:rsidDel="00000000" w:rsidP="00000000" w:rsidRDefault="00000000" w:rsidRPr="00000000" w14:paraId="00000F97">
      <w:pPr>
        <w:spacing w:after="240" w:before="240" w:lineRule="auto"/>
        <w:jc w:val="both"/>
        <w:rPr/>
      </w:pPr>
      <w:r w:rsidDel="00000000" w:rsidR="00000000" w:rsidRPr="00000000">
        <w:rPr>
          <w:rtl w:val="0"/>
        </w:rPr>
        <w:t xml:space="preserve">Y fortalecer la confianza distribuida.</w:t>
      </w:r>
    </w:p>
    <w:p w:rsidR="00000000" w:rsidDel="00000000" w:rsidP="00000000" w:rsidRDefault="00000000" w:rsidRPr="00000000" w14:paraId="00000F98">
      <w:pPr>
        <w:spacing w:after="240" w:before="240" w:lineRule="auto"/>
        <w:jc w:val="both"/>
        <w:rPr/>
      </w:pPr>
      <w:r w:rsidDel="00000000" w:rsidR="00000000" w:rsidRPr="00000000">
        <w:rPr>
          <w:rtl w:val="0"/>
        </w:rPr>
        <w:t xml:space="preserve">La evolución de la experiencia deja entonces de entenderse como un proceso de diseño centrado en el usuario.</w:t>
      </w:r>
    </w:p>
    <w:p w:rsidR="00000000" w:rsidDel="00000000" w:rsidP="00000000" w:rsidRDefault="00000000" w:rsidRPr="00000000" w14:paraId="00000F99">
      <w:pPr>
        <w:spacing w:after="240" w:before="240" w:lineRule="auto"/>
        <w:jc w:val="both"/>
        <w:rPr/>
      </w:pPr>
      <w:r w:rsidDel="00000000" w:rsidR="00000000" w:rsidRPr="00000000">
        <w:rPr>
          <w:rtl w:val="0"/>
        </w:rPr>
        <w:t xml:space="preserve">Se convierte en un proceso institucional centrado en la preservación del conocimiento mediante experiencias cada vez más comprensibles, inclusivas y verificables.</w:t>
      </w:r>
    </w:p>
    <w:p w:rsidR="00000000" w:rsidDel="00000000" w:rsidP="00000000" w:rsidRDefault="00000000" w:rsidRPr="00000000" w14:paraId="00000F9A">
      <w:pPr>
        <w:jc w:val="both"/>
        <w:rPr/>
      </w:pPr>
      <w:r w:rsidDel="00000000" w:rsidR="00000000" w:rsidRPr="00000000">
        <w:rPr>
          <w:rtl w:val="0"/>
        </w:rPr>
      </w:r>
    </w:p>
    <w:p w:rsidR="00000000" w:rsidDel="00000000" w:rsidP="00000000" w:rsidRDefault="00000000" w:rsidRPr="00000000" w14:paraId="00000F9B">
      <w:pPr>
        <w:pStyle w:val="Heading1"/>
        <w:keepNext w:val="0"/>
        <w:keepLines w:val="0"/>
        <w:spacing w:before="480" w:lineRule="auto"/>
        <w:jc w:val="both"/>
        <w:rPr>
          <w:b w:val="1"/>
          <w:bCs w:val="1"/>
          <w:sz w:val="46"/>
          <w:szCs w:val="46"/>
        </w:rPr>
      </w:pPr>
      <w:bookmarkStart w:colFirst="0" w:colLast="0" w:name="_cexm2dx8lhfy" w:id="337"/>
      <w:bookmarkEnd w:id="337"/>
      <w:r w:rsidDel="00000000" w:rsidR="00000000" w:rsidRPr="00000000">
        <w:rPr>
          <w:b w:val="1"/>
          <w:bCs w:val="1"/>
          <w:sz w:val="46"/>
          <w:szCs w:val="46"/>
          <w:rtl w:val="0"/>
        </w:rPr>
        <w:t xml:space="preserve">Implicaciones Metodológicas</w:t>
      </w:r>
    </w:p>
    <w:p w:rsidR="00000000" w:rsidDel="00000000" w:rsidP="00000000" w:rsidRDefault="00000000" w:rsidRPr="00000000" w14:paraId="00000F9C">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procesos destinados a evaluar y evolucionar continuamente la experiencia institucional.</w:t>
      </w:r>
    </w:p>
    <w:p w:rsidR="00000000" w:rsidDel="00000000" w:rsidP="00000000" w:rsidRDefault="00000000" w:rsidRPr="00000000" w14:paraId="00000F9D">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F9E">
      <w:pPr>
        <w:numPr>
          <w:ilvl w:val="0"/>
          <w:numId w:val="37"/>
        </w:numPr>
        <w:spacing w:after="0" w:afterAutospacing="0" w:before="240" w:lineRule="auto"/>
        <w:ind w:left="720" w:hanging="360"/>
        <w:jc w:val="both"/>
      </w:pPr>
      <w:r w:rsidDel="00000000" w:rsidR="00000000" w:rsidRPr="00000000">
        <w:rPr>
          <w:rtl w:val="0"/>
        </w:rPr>
        <w:t xml:space="preserve">evolución de interfaces;</w:t>
      </w:r>
    </w:p>
    <w:p w:rsidR="00000000" w:rsidDel="00000000" w:rsidP="00000000" w:rsidRDefault="00000000" w:rsidRPr="00000000" w14:paraId="00000F9F">
      <w:pPr>
        <w:numPr>
          <w:ilvl w:val="0"/>
          <w:numId w:val="37"/>
        </w:numPr>
        <w:spacing w:after="0" w:afterAutospacing="0" w:before="0" w:beforeAutospacing="0" w:lineRule="auto"/>
        <w:ind w:left="720" w:hanging="360"/>
        <w:jc w:val="both"/>
      </w:pPr>
      <w:r w:rsidDel="00000000" w:rsidR="00000000" w:rsidRPr="00000000">
        <w:rPr>
          <w:rtl w:val="0"/>
        </w:rPr>
        <w:t xml:space="preserve">evolución de experiencia de usuario;</w:t>
      </w:r>
    </w:p>
    <w:p w:rsidR="00000000" w:rsidDel="00000000" w:rsidP="00000000" w:rsidRDefault="00000000" w:rsidRPr="00000000" w14:paraId="00000FA0">
      <w:pPr>
        <w:numPr>
          <w:ilvl w:val="0"/>
          <w:numId w:val="37"/>
        </w:numPr>
        <w:spacing w:after="0" w:afterAutospacing="0" w:before="0" w:beforeAutospacing="0" w:lineRule="auto"/>
        <w:ind w:left="720" w:hanging="360"/>
        <w:jc w:val="both"/>
      </w:pPr>
      <w:r w:rsidDel="00000000" w:rsidR="00000000" w:rsidRPr="00000000">
        <w:rPr>
          <w:rtl w:val="0"/>
        </w:rPr>
        <w:t xml:space="preserve">evolución de servicios digitales;</w:t>
      </w:r>
    </w:p>
    <w:p w:rsidR="00000000" w:rsidDel="00000000" w:rsidP="00000000" w:rsidRDefault="00000000" w:rsidRPr="00000000" w14:paraId="00000FA1">
      <w:pPr>
        <w:numPr>
          <w:ilvl w:val="0"/>
          <w:numId w:val="37"/>
        </w:numPr>
        <w:spacing w:after="240" w:before="0" w:beforeAutospacing="0" w:lineRule="auto"/>
        <w:ind w:left="720" w:hanging="360"/>
        <w:jc w:val="both"/>
      </w:pPr>
      <w:r w:rsidDel="00000000" w:rsidR="00000000" w:rsidRPr="00000000">
        <w:rPr>
          <w:rtl w:val="0"/>
        </w:rPr>
        <w:t xml:space="preserve">evolución de la experiencia institucional.</w:t>
      </w:r>
    </w:p>
    <w:p w:rsidR="00000000" w:rsidDel="00000000" w:rsidP="00000000" w:rsidRDefault="00000000" w:rsidRPr="00000000" w14:paraId="00000FA2">
      <w:pPr>
        <w:spacing w:after="240" w:before="240" w:lineRule="auto"/>
        <w:jc w:val="both"/>
        <w:rPr/>
      </w:pPr>
      <w:r w:rsidDel="00000000" w:rsidR="00000000" w:rsidRPr="00000000">
        <w:rPr>
          <w:rtl w:val="0"/>
        </w:rPr>
        <w:t xml:space="preserve">Toda especificación deberá definir criterios para medir la comprensión, accesibilidad, continuidad y legitimidad de las experiencias institucionales.</w:t>
      </w:r>
    </w:p>
    <w:p w:rsidR="00000000" w:rsidDel="00000000" w:rsidP="00000000" w:rsidRDefault="00000000" w:rsidRPr="00000000" w14:paraId="00000FA3">
      <w:pPr>
        <w:spacing w:after="240" w:before="240" w:lineRule="auto"/>
        <w:jc w:val="both"/>
        <w:rPr/>
      </w:pPr>
      <w:r w:rsidDel="00000000" w:rsidR="00000000" w:rsidRPr="00000000">
        <w:rPr>
          <w:rtl w:val="0"/>
        </w:rPr>
        <w:t xml:space="preserve">Las metodologías deberán incorporar mecanismos de retroalimentación, evaluación y experimentación controlada que permitan mejorar la experiencia sin comprometer el conocimiento ejecutable.</w:t>
      </w:r>
    </w:p>
    <w:p w:rsidR="00000000" w:rsidDel="00000000" w:rsidP="00000000" w:rsidRDefault="00000000" w:rsidRPr="00000000" w14:paraId="00000FA4">
      <w:pPr>
        <w:spacing w:after="240" w:before="240" w:lineRule="auto"/>
        <w:jc w:val="both"/>
        <w:rPr/>
      </w:pPr>
      <w:r w:rsidDel="00000000" w:rsidR="00000000" w:rsidRPr="00000000">
        <w:rPr>
          <w:rtl w:val="0"/>
        </w:rPr>
        <w:t xml:space="preserve">Toda innovación deberá sustentarse mediante evidencia verificable que demuestre su contribución al fortalecimiento institucional.</w:t>
      </w:r>
    </w:p>
    <w:p w:rsidR="00000000" w:rsidDel="00000000" w:rsidP="00000000" w:rsidRDefault="00000000" w:rsidRPr="00000000" w14:paraId="00000FA5">
      <w:pPr>
        <w:jc w:val="both"/>
        <w:rPr/>
      </w:pPr>
      <w:r w:rsidDel="00000000" w:rsidR="00000000" w:rsidRPr="00000000">
        <w:rPr>
          <w:rtl w:val="0"/>
        </w:rPr>
      </w:r>
    </w:p>
    <w:p w:rsidR="00000000" w:rsidDel="00000000" w:rsidP="00000000" w:rsidRDefault="00000000" w:rsidRPr="00000000" w14:paraId="00000FA6">
      <w:pPr>
        <w:pStyle w:val="Heading1"/>
        <w:keepNext w:val="0"/>
        <w:keepLines w:val="0"/>
        <w:spacing w:before="480" w:lineRule="auto"/>
        <w:jc w:val="both"/>
        <w:rPr>
          <w:b w:val="1"/>
          <w:bCs w:val="1"/>
          <w:sz w:val="46"/>
          <w:szCs w:val="46"/>
        </w:rPr>
      </w:pPr>
      <w:bookmarkStart w:colFirst="0" w:colLast="0" w:name="_5f23jgp1me7g" w:id="338"/>
      <w:bookmarkEnd w:id="33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FA7">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evolución de la experiencia por diseño</w:t>
      </w:r>
      <w:r w:rsidDel="00000000" w:rsidR="00000000" w:rsidRPr="00000000">
        <w:rPr>
          <w:rtl w:val="0"/>
        </w:rPr>
        <w:t xml:space="preserve">, garantizando que las nuevas formas de interacción puedan incorporarse sin alterar el núcleo institucional.</w:t>
      </w:r>
    </w:p>
    <w:p w:rsidR="00000000" w:rsidDel="00000000" w:rsidP="00000000" w:rsidRDefault="00000000" w:rsidRPr="00000000" w14:paraId="00000FA8">
      <w:pPr>
        <w:spacing w:after="240" w:before="240" w:lineRule="auto"/>
        <w:jc w:val="both"/>
        <w:rPr/>
      </w:pPr>
      <w:r w:rsidDel="00000000" w:rsidR="00000000" w:rsidRPr="00000000">
        <w:rPr>
          <w:rtl w:val="0"/>
        </w:rPr>
        <w:t xml:space="preserve">Las implementaciones deberán desacoplar la experiencia institucional de las tecnologías específicas de presentación, permitiendo evolucionar interfaces, dispositivos y modalidades de interacción sin modificar el conocimiento ejecutable.</w:t>
      </w:r>
    </w:p>
    <w:p w:rsidR="00000000" w:rsidDel="00000000" w:rsidP="00000000" w:rsidRDefault="00000000" w:rsidRPr="00000000" w14:paraId="00000FA9">
      <w:pPr>
        <w:spacing w:after="240" w:before="240" w:lineRule="auto"/>
        <w:jc w:val="both"/>
        <w:rPr/>
      </w:pPr>
      <w:r w:rsidDel="00000000" w:rsidR="00000000" w:rsidRPr="00000000">
        <w:rPr>
          <w:rtl w:val="0"/>
        </w:rPr>
        <w:t xml:space="preserve">La arquitectura deberá facilitar la coexistencia de múltiples experiencias institucionales equivalentes, preservando una única identidad institucional.</w:t>
      </w:r>
    </w:p>
    <w:p w:rsidR="00000000" w:rsidDel="00000000" w:rsidP="00000000" w:rsidRDefault="00000000" w:rsidRPr="00000000" w14:paraId="00000FAA">
      <w:pPr>
        <w:spacing w:after="240" w:before="240" w:lineRule="auto"/>
        <w:jc w:val="both"/>
        <w:rPr/>
      </w:pPr>
      <w:r w:rsidDel="00000000" w:rsidR="00000000" w:rsidRPr="00000000">
        <w:rPr>
          <w:rtl w:val="0"/>
        </w:rPr>
        <w:t xml:space="preserve">Toda evolución deberá preservar simultáneamente:</w:t>
      </w:r>
    </w:p>
    <w:p w:rsidR="00000000" w:rsidDel="00000000" w:rsidP="00000000" w:rsidRDefault="00000000" w:rsidRPr="00000000" w14:paraId="00000FAB">
      <w:pPr>
        <w:numPr>
          <w:ilvl w:val="0"/>
          <w:numId w:val="257"/>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FAC">
      <w:pPr>
        <w:numPr>
          <w:ilvl w:val="0"/>
          <w:numId w:val="257"/>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0FAD">
      <w:pPr>
        <w:numPr>
          <w:ilvl w:val="0"/>
          <w:numId w:val="257"/>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0FAE">
      <w:pPr>
        <w:numPr>
          <w:ilvl w:val="0"/>
          <w:numId w:val="257"/>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0FAF">
      <w:pPr>
        <w:numPr>
          <w:ilvl w:val="0"/>
          <w:numId w:val="257"/>
        </w:numPr>
        <w:spacing w:after="240" w:before="0" w:beforeAutospacing="0" w:lineRule="auto"/>
        <w:ind w:left="720" w:hanging="360"/>
        <w:jc w:val="both"/>
      </w:pPr>
      <w:r w:rsidDel="00000000" w:rsidR="00000000" w:rsidRPr="00000000">
        <w:rPr>
          <w:rtl w:val="0"/>
        </w:rPr>
        <w:t xml:space="preserve">la verificabilidad de las transformaciones.</w:t>
      </w:r>
    </w:p>
    <w:p w:rsidR="00000000" w:rsidDel="00000000" w:rsidP="00000000" w:rsidRDefault="00000000" w:rsidRPr="00000000" w14:paraId="00000FB0">
      <w:pPr>
        <w:spacing w:after="240" w:before="240" w:lineRule="auto"/>
        <w:jc w:val="both"/>
        <w:rPr/>
      </w:pPr>
      <w:r w:rsidDel="00000000" w:rsidR="00000000" w:rsidRPr="00000000">
        <w:rPr>
          <w:rtl w:val="0"/>
        </w:rPr>
        <w:t xml:space="preserve">Las implementaciones deberán demostrar objetivamente que cualquier nueva experiencia representa fielmente el conocimiento institucional y fortalece la relación entre la institución y sus participantes.</w:t>
      </w:r>
    </w:p>
    <w:p w:rsidR="00000000" w:rsidDel="00000000" w:rsidP="00000000" w:rsidRDefault="00000000" w:rsidRPr="00000000" w14:paraId="00000FB1">
      <w:pPr>
        <w:jc w:val="both"/>
        <w:rPr/>
      </w:pPr>
      <w:r w:rsidDel="00000000" w:rsidR="00000000" w:rsidRPr="00000000">
        <w:rPr>
          <w:rtl w:val="0"/>
        </w:rPr>
      </w:r>
    </w:p>
    <w:p w:rsidR="00000000" w:rsidDel="00000000" w:rsidP="00000000" w:rsidRDefault="00000000" w:rsidRPr="00000000" w14:paraId="00000FB2">
      <w:pPr>
        <w:pStyle w:val="Heading1"/>
        <w:keepNext w:val="0"/>
        <w:keepLines w:val="0"/>
        <w:spacing w:before="480" w:lineRule="auto"/>
        <w:jc w:val="both"/>
        <w:rPr>
          <w:b w:val="1"/>
          <w:bCs w:val="1"/>
          <w:sz w:val="46"/>
          <w:szCs w:val="46"/>
        </w:rPr>
      </w:pPr>
      <w:bookmarkStart w:colFirst="0" w:colLast="0" w:name="_1kmxmdbziir6" w:id="339"/>
      <w:bookmarkEnd w:id="33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FB3">
      <w:pPr>
        <w:spacing w:after="240" w:before="240" w:lineRule="auto"/>
        <w:jc w:val="both"/>
        <w:rPr/>
      </w:pPr>
      <w:r w:rsidDel="00000000" w:rsidR="00000000" w:rsidRPr="00000000">
        <w:rPr>
          <w:rtl w:val="0"/>
        </w:rPr>
        <w:t xml:space="preserve">Los agentes de Inteligencia Artificial deberán interpretar la Evolución de la Experiencia Institucional como la responsabilidad de contribuir al mejoramiento continuo de la interacción entre las personas y la institución sin alterar el conocimiento institucional.</w:t>
      </w:r>
    </w:p>
    <w:p w:rsidR="00000000" w:rsidDel="00000000" w:rsidP="00000000" w:rsidRDefault="00000000" w:rsidRPr="00000000" w14:paraId="00000FB4">
      <w:pPr>
        <w:spacing w:after="240" w:before="240" w:lineRule="auto"/>
        <w:jc w:val="both"/>
        <w:rPr/>
      </w:pPr>
      <w:r w:rsidDel="00000000" w:rsidR="00000000" w:rsidRPr="00000000">
        <w:rPr>
          <w:rtl w:val="0"/>
        </w:rPr>
        <w:t xml:space="preserve">No deberán proponer experiencias que prioricen la comodidad sobre la legitimidad, oculten información relevante, modifiquen el Canon de Dominio o generen representaciones incompatibles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FB5">
      <w:pPr>
        <w:spacing w:after="240" w:before="240" w:lineRule="auto"/>
        <w:jc w:val="both"/>
        <w:rPr/>
      </w:pPr>
      <w:r w:rsidDel="00000000" w:rsidR="00000000" w:rsidRPr="00000000">
        <w:rPr>
          <w:rtl w:val="0"/>
        </w:rPr>
        <w:t xml:space="preserve">Durante procesos automáticos de evolución, deberán analizar el comportamiento de los participantes, identificar oportunidades para mejorar la comprensión institucional, justificar objetivamente las transformaciones propuestas y preservar la equivalencia del conocimiento representado.</w:t>
      </w:r>
    </w:p>
    <w:p w:rsidR="00000000" w:rsidDel="00000000" w:rsidP="00000000" w:rsidRDefault="00000000" w:rsidRPr="00000000" w14:paraId="00000FB6">
      <w:pPr>
        <w:spacing w:after="240" w:before="240" w:lineRule="auto"/>
        <w:jc w:val="both"/>
        <w:rPr/>
      </w:pPr>
      <w:r w:rsidDel="00000000" w:rsidR="00000000" w:rsidRPr="00000000">
        <w:rPr>
          <w:rtl w:val="0"/>
        </w:rPr>
        <w:t xml:space="preserve">Cuando detecten nuevas tecnologías o modalidades capaces de enriquecer la experiencia institucional, deberán recomendar su incorporación únicamente cuando fortalezcan la accesibilidad, la comprensión, la inclusión y la confianza sin comprometer la identidad institucional.</w:t>
      </w:r>
    </w:p>
    <w:p w:rsidR="00000000" w:rsidDel="00000000" w:rsidP="00000000" w:rsidRDefault="00000000" w:rsidRPr="00000000" w14:paraId="00000FB7">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Evolución de la Experiencia Institucional</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evolucione continuamente en la forma en que las personas experimentan la institución, preservando siempre la unidad del conocimiento ejecutable, la legitimidad de la gobernanza y la confianza distribuida.</w:t>
      </w:r>
    </w:p>
    <w:p w:rsidR="00000000" w:rsidDel="00000000" w:rsidP="00000000" w:rsidRDefault="00000000" w:rsidRPr="00000000" w14:paraId="00000FB8">
      <w:pPr>
        <w:jc w:val="both"/>
        <w:rPr/>
      </w:pPr>
      <w:r w:rsidDel="00000000" w:rsidR="00000000" w:rsidRPr="00000000">
        <w:rPr>
          <w:rtl w:val="0"/>
        </w:rPr>
      </w:r>
    </w:p>
    <w:p w:rsidR="00000000" w:rsidDel="00000000" w:rsidP="00000000" w:rsidRDefault="00000000" w:rsidRPr="00000000" w14:paraId="00000FB9">
      <w:pPr>
        <w:jc w:val="both"/>
        <w:rPr/>
      </w:pPr>
      <w:r w:rsidDel="00000000" w:rsidR="00000000" w:rsidRPr="00000000">
        <w:rPr>
          <w:rtl w:val="0"/>
        </w:rPr>
      </w:r>
    </w:p>
    <w:p w:rsidR="00000000" w:rsidDel="00000000" w:rsidP="00000000" w:rsidRDefault="00000000" w:rsidRPr="00000000" w14:paraId="00000FBA">
      <w:pPr>
        <w:pStyle w:val="Heading1"/>
        <w:keepNext w:val="0"/>
        <w:keepLines w:val="0"/>
        <w:spacing w:before="480" w:lineRule="auto"/>
        <w:jc w:val="both"/>
        <w:rPr>
          <w:b w:val="1"/>
          <w:bCs w:val="1"/>
          <w:sz w:val="46"/>
          <w:szCs w:val="46"/>
        </w:rPr>
      </w:pPr>
      <w:bookmarkStart w:colFirst="0" w:colLast="0" w:name="_s3xox8cn6mnv" w:id="340"/>
      <w:bookmarkEnd w:id="340"/>
      <w:r w:rsidDel="00000000" w:rsidR="00000000" w:rsidRPr="00000000">
        <w:rPr>
          <w:b w:val="1"/>
          <w:bCs w:val="1"/>
          <w:sz w:val="46"/>
          <w:szCs w:val="46"/>
          <w:rtl w:val="0"/>
        </w:rPr>
        <w:t xml:space="preserve">L7-042</w:t>
      </w:r>
    </w:p>
    <w:p w:rsidR="00000000" w:rsidDel="00000000" w:rsidP="00000000" w:rsidRDefault="00000000" w:rsidRPr="00000000" w14:paraId="00000FBB">
      <w:pPr>
        <w:pStyle w:val="Heading1"/>
        <w:keepNext w:val="0"/>
        <w:keepLines w:val="0"/>
        <w:spacing w:before="480" w:lineRule="auto"/>
        <w:jc w:val="both"/>
        <w:rPr>
          <w:b w:val="1"/>
          <w:bCs w:val="1"/>
          <w:sz w:val="46"/>
          <w:szCs w:val="46"/>
        </w:rPr>
      </w:pPr>
      <w:bookmarkStart w:colFirst="0" w:colLast="0" w:name="_53k9cqccw2ad" w:id="341"/>
      <w:bookmarkEnd w:id="341"/>
      <w:r w:rsidDel="00000000" w:rsidR="00000000" w:rsidRPr="00000000">
        <w:rPr>
          <w:b w:val="1"/>
          <w:bCs w:val="1"/>
          <w:sz w:val="46"/>
          <w:szCs w:val="46"/>
          <w:rtl w:val="0"/>
        </w:rPr>
        <w:t xml:space="preserve">Evolución de las Capacidades de Materialización Institucional</w:t>
      </w:r>
    </w:p>
    <w:p w:rsidR="00000000" w:rsidDel="00000000" w:rsidP="00000000" w:rsidRDefault="00000000" w:rsidRPr="00000000" w14:paraId="00000FBC">
      <w:pPr>
        <w:pStyle w:val="Heading2"/>
        <w:keepNext w:val="0"/>
        <w:keepLines w:val="0"/>
        <w:spacing w:after="80" w:lineRule="auto"/>
        <w:jc w:val="both"/>
        <w:rPr>
          <w:b w:val="1"/>
          <w:bCs w:val="1"/>
          <w:sz w:val="34"/>
          <w:szCs w:val="34"/>
        </w:rPr>
      </w:pPr>
      <w:bookmarkStart w:colFirst="0" w:colLast="0" w:name="_blking4cjcwf" w:id="342"/>
      <w:bookmarkEnd w:id="342"/>
      <w:r w:rsidDel="00000000" w:rsidR="00000000" w:rsidRPr="00000000">
        <w:rPr>
          <w:b w:val="1"/>
          <w:bCs w:val="1"/>
          <w:sz w:val="34"/>
          <w:szCs w:val="34"/>
          <w:rtl w:val="0"/>
        </w:rPr>
        <w:t xml:space="preserve">Artículo</w:t>
      </w:r>
    </w:p>
    <w:p w:rsidR="00000000" w:rsidDel="00000000" w:rsidP="00000000" w:rsidRDefault="00000000" w:rsidRPr="00000000" w14:paraId="00000FBD">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Evolución de las Capacidades de Materialización Institucional</w:t>
      </w:r>
      <w:r w:rsidDel="00000000" w:rsidR="00000000" w:rsidRPr="00000000">
        <w:rPr>
          <w:rtl w:val="0"/>
        </w:rPr>
        <w:t xml:space="preserve">, asegurando que las capacidades mediante las cuales la institución expresa, ejecuta y comunica su conocimiento puedan ampliarse continuamente sin alterar la identidad institucional, el conocimiento ejecutable ni la legitimidad de la gobernanza.</w:t>
      </w:r>
    </w:p>
    <w:p w:rsidR="00000000" w:rsidDel="00000000" w:rsidP="00000000" w:rsidRDefault="00000000" w:rsidRPr="00000000" w14:paraId="00000FBE">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Evolución de las Capacidades de Materialización Institucional</w:t>
      </w:r>
      <w:r w:rsidDel="00000000" w:rsidR="00000000" w:rsidRPr="00000000">
        <w:rPr>
          <w:rtl w:val="0"/>
        </w:rPr>
        <w:t xml:space="preserve"> constituye el proceso mediante el cual la institución incorpora, perfecciona, especializa o reemplaza capacidades de materialización, garantizando que toda evolución fortalezca la representación del conocimiento institucional y preserve la continuidad de la institución.</w:t>
      </w:r>
    </w:p>
    <w:p w:rsidR="00000000" w:rsidDel="00000000" w:rsidP="00000000" w:rsidRDefault="00000000" w:rsidRPr="00000000" w14:paraId="00000FBF">
      <w:pPr>
        <w:spacing w:after="240" w:before="240" w:lineRule="auto"/>
        <w:jc w:val="both"/>
        <w:rPr/>
      </w:pPr>
      <w:r w:rsidDel="00000000" w:rsidR="00000000" w:rsidRPr="00000000">
        <w:rPr>
          <w:rtl w:val="0"/>
        </w:rPr>
        <w:t xml:space="preserve">Toda Evolución de las Capacidades de Materialización Institucional deberá garantizar, como mínimo:</w:t>
      </w:r>
    </w:p>
    <w:p w:rsidR="00000000" w:rsidDel="00000000" w:rsidP="00000000" w:rsidRDefault="00000000" w:rsidRPr="00000000" w14:paraId="00000FC0">
      <w:pPr>
        <w:numPr>
          <w:ilvl w:val="0"/>
          <w:numId w:val="138"/>
        </w:numPr>
        <w:spacing w:after="0" w:afterAutospacing="0" w:before="240" w:lineRule="auto"/>
        <w:ind w:left="720" w:hanging="360"/>
        <w:jc w:val="both"/>
      </w:pPr>
      <w:r w:rsidDel="00000000" w:rsidR="00000000" w:rsidRPr="00000000">
        <w:rPr>
          <w:rtl w:val="0"/>
        </w:rPr>
        <w:t xml:space="preserve">la ampliación progresiva de las capacidades institucionales;</w:t>
      </w:r>
    </w:p>
    <w:p w:rsidR="00000000" w:rsidDel="00000000" w:rsidP="00000000" w:rsidRDefault="00000000" w:rsidRPr="00000000" w14:paraId="00000FC1">
      <w:pPr>
        <w:numPr>
          <w:ilvl w:val="0"/>
          <w:numId w:val="138"/>
        </w:numPr>
        <w:spacing w:after="0" w:afterAutospacing="0" w:before="0" w:beforeAutospacing="0" w:lineRule="auto"/>
        <w:ind w:left="720" w:hanging="360"/>
        <w:jc w:val="both"/>
      </w:pPr>
      <w:r w:rsidDel="00000000" w:rsidR="00000000" w:rsidRPr="00000000">
        <w:rPr>
          <w:rtl w:val="0"/>
        </w:rPr>
        <w:t xml:space="preserve">la preservación del conocimiento institucional;</w:t>
      </w:r>
    </w:p>
    <w:p w:rsidR="00000000" w:rsidDel="00000000" w:rsidP="00000000" w:rsidRDefault="00000000" w:rsidRPr="00000000" w14:paraId="00000FC2">
      <w:pPr>
        <w:numPr>
          <w:ilvl w:val="0"/>
          <w:numId w:val="138"/>
        </w:numPr>
        <w:spacing w:after="0" w:afterAutospacing="0" w:before="0" w:beforeAutospacing="0" w:lineRule="auto"/>
        <w:ind w:left="720" w:hanging="360"/>
        <w:jc w:val="both"/>
      </w:pPr>
      <w:r w:rsidDel="00000000" w:rsidR="00000000" w:rsidRPr="00000000">
        <w:rPr>
          <w:rtl w:val="0"/>
        </w:rPr>
        <w:t xml:space="preserve">la compatibilidad entre capacidades existentes y nuevas capacidades;</w:t>
      </w:r>
    </w:p>
    <w:p w:rsidR="00000000" w:rsidDel="00000000" w:rsidP="00000000" w:rsidRDefault="00000000" w:rsidRPr="00000000" w14:paraId="00000FC3">
      <w:pPr>
        <w:numPr>
          <w:ilvl w:val="0"/>
          <w:numId w:val="138"/>
        </w:numPr>
        <w:spacing w:after="0" w:afterAutospacing="0" w:before="0" w:beforeAutospacing="0" w:lineRule="auto"/>
        <w:ind w:left="720" w:hanging="360"/>
        <w:jc w:val="both"/>
      </w:pPr>
      <w:r w:rsidDel="00000000" w:rsidR="00000000" w:rsidRPr="00000000">
        <w:rPr>
          <w:rtl w:val="0"/>
        </w:rPr>
        <w:t xml:space="preserve">la continuidad de la identidad institucional;</w:t>
      </w:r>
    </w:p>
    <w:p w:rsidR="00000000" w:rsidDel="00000000" w:rsidP="00000000" w:rsidRDefault="00000000" w:rsidRPr="00000000" w14:paraId="00000FC4">
      <w:pPr>
        <w:numPr>
          <w:ilvl w:val="0"/>
          <w:numId w:val="138"/>
        </w:numPr>
        <w:spacing w:after="0" w:afterAutospacing="0" w:before="0" w:beforeAutospacing="0" w:lineRule="auto"/>
        <w:ind w:left="720" w:hanging="360"/>
        <w:jc w:val="both"/>
      </w:pPr>
      <w:r w:rsidDel="00000000" w:rsidR="00000000" w:rsidRPr="00000000">
        <w:rPr>
          <w:rtl w:val="0"/>
        </w:rPr>
        <w:t xml:space="preserve">la coherencia con el Canon de Dominio;</w:t>
      </w:r>
    </w:p>
    <w:p w:rsidR="00000000" w:rsidDel="00000000" w:rsidP="00000000" w:rsidRDefault="00000000" w:rsidRPr="00000000" w14:paraId="00000FC5">
      <w:pPr>
        <w:numPr>
          <w:ilvl w:val="0"/>
          <w:numId w:val="138"/>
        </w:numPr>
        <w:spacing w:after="0" w:afterAutospacing="0" w:before="0" w:beforeAutospacing="0" w:lineRule="auto"/>
        <w:ind w:left="720" w:hanging="360"/>
        <w:jc w:val="both"/>
      </w:pPr>
      <w:r w:rsidDel="00000000" w:rsidR="00000000" w:rsidRPr="00000000">
        <w:rPr>
          <w:rtl w:val="0"/>
        </w:rPr>
        <w:t xml:space="preserve">la verificabilidad de toda evolución;</w:t>
      </w:r>
    </w:p>
    <w:p w:rsidR="00000000" w:rsidDel="00000000" w:rsidP="00000000" w:rsidRDefault="00000000" w:rsidRPr="00000000" w14:paraId="00000FC6">
      <w:pPr>
        <w:numPr>
          <w:ilvl w:val="0"/>
          <w:numId w:val="138"/>
        </w:numPr>
        <w:spacing w:after="0" w:afterAutospacing="0" w:before="0" w:beforeAutospacing="0" w:lineRule="auto"/>
        <w:ind w:left="720" w:hanging="360"/>
        <w:jc w:val="both"/>
      </w:pPr>
      <w:r w:rsidDel="00000000" w:rsidR="00000000" w:rsidRPr="00000000">
        <w:rPr>
          <w:rtl w:val="0"/>
        </w:rPr>
        <w:t xml:space="preserve">la continuidad de la gobernanza institucional;</w:t>
      </w:r>
    </w:p>
    <w:p w:rsidR="00000000" w:rsidDel="00000000" w:rsidP="00000000" w:rsidRDefault="00000000" w:rsidRPr="00000000" w14:paraId="00000FC7">
      <w:pPr>
        <w:numPr>
          <w:ilvl w:val="0"/>
          <w:numId w:val="138"/>
        </w:numPr>
        <w:spacing w:after="240" w:before="0" w:beforeAutospacing="0" w:lineRule="auto"/>
        <w:ind w:left="720" w:hanging="360"/>
        <w:jc w:val="both"/>
      </w:pPr>
      <w:r w:rsidDel="00000000" w:rsidR="00000000" w:rsidRPr="00000000">
        <w:rPr>
          <w:rtl w:val="0"/>
        </w:rPr>
        <w:t xml:space="preserve">el fortalecimiento permanente de la confianza distribuida.</w:t>
      </w:r>
    </w:p>
    <w:p w:rsidR="00000000" w:rsidDel="00000000" w:rsidP="00000000" w:rsidRDefault="00000000" w:rsidRPr="00000000" w14:paraId="00000FC8">
      <w:pPr>
        <w:spacing w:after="240" w:before="240" w:lineRule="auto"/>
        <w:jc w:val="both"/>
        <w:rPr/>
      </w:pPr>
      <w:r w:rsidDel="00000000" w:rsidR="00000000" w:rsidRPr="00000000">
        <w:rPr>
          <w:rtl w:val="0"/>
        </w:rPr>
        <w:t xml:space="preserve">La evolución de capacidades podrá comprender, cuando corresponda:</w:t>
      </w:r>
    </w:p>
    <w:p w:rsidR="00000000" w:rsidDel="00000000" w:rsidP="00000000" w:rsidRDefault="00000000" w:rsidRPr="00000000" w14:paraId="00000FC9">
      <w:pPr>
        <w:numPr>
          <w:ilvl w:val="0"/>
          <w:numId w:val="139"/>
        </w:numPr>
        <w:spacing w:after="0" w:afterAutospacing="0" w:before="240" w:lineRule="auto"/>
        <w:ind w:left="720" w:hanging="360"/>
        <w:jc w:val="both"/>
      </w:pPr>
      <w:r w:rsidDel="00000000" w:rsidR="00000000" w:rsidRPr="00000000">
        <w:rPr>
          <w:rtl w:val="0"/>
        </w:rPr>
        <w:t xml:space="preserve">incorporación de nuevas capacidades institucionales;</w:t>
      </w:r>
    </w:p>
    <w:p w:rsidR="00000000" w:rsidDel="00000000" w:rsidP="00000000" w:rsidRDefault="00000000" w:rsidRPr="00000000" w14:paraId="00000FCA">
      <w:pPr>
        <w:numPr>
          <w:ilvl w:val="0"/>
          <w:numId w:val="139"/>
        </w:numPr>
        <w:spacing w:after="0" w:afterAutospacing="0" w:before="0" w:beforeAutospacing="0" w:lineRule="auto"/>
        <w:ind w:left="720" w:hanging="360"/>
        <w:jc w:val="both"/>
      </w:pPr>
      <w:r w:rsidDel="00000000" w:rsidR="00000000" w:rsidRPr="00000000">
        <w:rPr>
          <w:rtl w:val="0"/>
        </w:rPr>
        <w:t xml:space="preserve">especialización de capacidades existentes;</w:t>
      </w:r>
    </w:p>
    <w:p w:rsidR="00000000" w:rsidDel="00000000" w:rsidP="00000000" w:rsidRDefault="00000000" w:rsidRPr="00000000" w14:paraId="00000FCB">
      <w:pPr>
        <w:numPr>
          <w:ilvl w:val="0"/>
          <w:numId w:val="139"/>
        </w:numPr>
        <w:spacing w:after="0" w:afterAutospacing="0" w:before="0" w:beforeAutospacing="0" w:lineRule="auto"/>
        <w:ind w:left="720" w:hanging="360"/>
        <w:jc w:val="both"/>
      </w:pPr>
      <w:r w:rsidDel="00000000" w:rsidR="00000000" w:rsidRPr="00000000">
        <w:rPr>
          <w:rtl w:val="0"/>
        </w:rPr>
        <w:t xml:space="preserve">automatización mediante agentes de Inteligencia Artificial;</w:t>
      </w:r>
    </w:p>
    <w:p w:rsidR="00000000" w:rsidDel="00000000" w:rsidP="00000000" w:rsidRDefault="00000000" w:rsidRPr="00000000" w14:paraId="00000FCC">
      <w:pPr>
        <w:numPr>
          <w:ilvl w:val="0"/>
          <w:numId w:val="139"/>
        </w:numPr>
        <w:spacing w:after="0" w:afterAutospacing="0" w:before="0" w:beforeAutospacing="0" w:lineRule="auto"/>
        <w:ind w:left="720" w:hanging="360"/>
        <w:jc w:val="both"/>
      </w:pPr>
      <w:r w:rsidDel="00000000" w:rsidR="00000000" w:rsidRPr="00000000">
        <w:rPr>
          <w:rtl w:val="0"/>
        </w:rPr>
        <w:t xml:space="preserve">evolución de mecanismos conversacionales;</w:t>
      </w:r>
    </w:p>
    <w:p w:rsidR="00000000" w:rsidDel="00000000" w:rsidP="00000000" w:rsidRDefault="00000000" w:rsidRPr="00000000" w14:paraId="00000FCD">
      <w:pPr>
        <w:numPr>
          <w:ilvl w:val="0"/>
          <w:numId w:val="139"/>
        </w:numPr>
        <w:spacing w:after="0" w:afterAutospacing="0" w:before="0" w:beforeAutospacing="0" w:lineRule="auto"/>
        <w:ind w:left="720" w:hanging="360"/>
        <w:jc w:val="both"/>
      </w:pPr>
      <w:r w:rsidDel="00000000" w:rsidR="00000000" w:rsidRPr="00000000">
        <w:rPr>
          <w:rtl w:val="0"/>
        </w:rPr>
        <w:t xml:space="preserve">incorporación de nuevas capacidades documentales;</w:t>
      </w:r>
    </w:p>
    <w:p w:rsidR="00000000" w:rsidDel="00000000" w:rsidP="00000000" w:rsidRDefault="00000000" w:rsidRPr="00000000" w14:paraId="00000FCE">
      <w:pPr>
        <w:numPr>
          <w:ilvl w:val="0"/>
          <w:numId w:val="139"/>
        </w:numPr>
        <w:spacing w:after="0" w:afterAutospacing="0" w:before="0" w:beforeAutospacing="0" w:lineRule="auto"/>
        <w:ind w:left="720" w:hanging="360"/>
        <w:jc w:val="both"/>
      </w:pPr>
      <w:r w:rsidDel="00000000" w:rsidR="00000000" w:rsidRPr="00000000">
        <w:rPr>
          <w:rtl w:val="0"/>
        </w:rPr>
        <w:t xml:space="preserve">evolución de mecanismos colaborativos;</w:t>
      </w:r>
    </w:p>
    <w:p w:rsidR="00000000" w:rsidDel="00000000" w:rsidP="00000000" w:rsidRDefault="00000000" w:rsidRPr="00000000" w14:paraId="00000FCF">
      <w:pPr>
        <w:numPr>
          <w:ilvl w:val="0"/>
          <w:numId w:val="139"/>
        </w:numPr>
        <w:spacing w:after="0" w:afterAutospacing="0" w:before="0" w:beforeAutospacing="0" w:lineRule="auto"/>
        <w:ind w:left="720" w:hanging="360"/>
        <w:jc w:val="both"/>
      </w:pPr>
      <w:r w:rsidDel="00000000" w:rsidR="00000000" w:rsidRPr="00000000">
        <w:rPr>
          <w:rtl w:val="0"/>
        </w:rPr>
        <w:t xml:space="preserve">incorporación de nuevas capacidades multimodales;</w:t>
      </w:r>
    </w:p>
    <w:p w:rsidR="00000000" w:rsidDel="00000000" w:rsidP="00000000" w:rsidRDefault="00000000" w:rsidRPr="00000000" w14:paraId="00000FD0">
      <w:pPr>
        <w:numPr>
          <w:ilvl w:val="0"/>
          <w:numId w:val="139"/>
        </w:numPr>
        <w:spacing w:after="240" w:before="0" w:beforeAutospacing="0" w:lineRule="auto"/>
        <w:ind w:left="720" w:hanging="360"/>
        <w:jc w:val="both"/>
      </w:pPr>
      <w:r w:rsidDel="00000000" w:rsidR="00000000" w:rsidRPr="00000000">
        <w:rPr>
          <w:rtl w:val="0"/>
        </w:rPr>
        <w:t xml:space="preserve">cualquier otra evolución compatible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FD1">
      <w:pPr>
        <w:spacing w:after="240" w:before="240" w:lineRule="auto"/>
        <w:jc w:val="both"/>
        <w:rPr/>
      </w:pPr>
      <w:r w:rsidDel="00000000" w:rsidR="00000000" w:rsidRPr="00000000">
        <w:rPr>
          <w:rtl w:val="0"/>
        </w:rPr>
        <w:t xml:space="preserve">La Evolución de las Capacidades de Materialización Institucional constituye un proceso permanente de fortalecimiento institucional.</w:t>
      </w:r>
    </w:p>
    <w:p w:rsidR="00000000" w:rsidDel="00000000" w:rsidP="00000000" w:rsidRDefault="00000000" w:rsidRPr="00000000" w14:paraId="00000FD2">
      <w:pPr>
        <w:spacing w:after="240" w:before="240" w:lineRule="auto"/>
        <w:jc w:val="both"/>
        <w:rPr/>
      </w:pPr>
      <w:r w:rsidDel="00000000" w:rsidR="00000000" w:rsidRPr="00000000">
        <w:rPr>
          <w:rtl w:val="0"/>
        </w:rPr>
        <w:t xml:space="preserve">No constituye una propiedad exclusiva de innovaciones tecnológicas, desarrollos de software o incorporación de nuevas herramientas digitales.</w:t>
      </w:r>
    </w:p>
    <w:p w:rsidR="00000000" w:rsidDel="00000000" w:rsidP="00000000" w:rsidRDefault="00000000" w:rsidRPr="00000000" w14:paraId="00000FD3">
      <w:pPr>
        <w:spacing w:after="240" w:before="240" w:lineRule="auto"/>
        <w:jc w:val="both"/>
        <w:rPr/>
      </w:pPr>
      <w:r w:rsidDel="00000000" w:rsidR="00000000" w:rsidRPr="00000000">
        <w:rPr>
          <w:rtl w:val="0"/>
        </w:rPr>
        <w:t xml:space="preserve">Toda evolución deberá preservar:</w:t>
      </w:r>
    </w:p>
    <w:p w:rsidR="00000000" w:rsidDel="00000000" w:rsidP="00000000" w:rsidRDefault="00000000" w:rsidRPr="00000000" w14:paraId="00000FD4">
      <w:pPr>
        <w:numPr>
          <w:ilvl w:val="0"/>
          <w:numId w:val="304"/>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0FD5">
      <w:pPr>
        <w:numPr>
          <w:ilvl w:val="0"/>
          <w:numId w:val="304"/>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0FD6">
      <w:pPr>
        <w:numPr>
          <w:ilvl w:val="0"/>
          <w:numId w:val="304"/>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0FD7">
      <w:pPr>
        <w:numPr>
          <w:ilvl w:val="0"/>
          <w:numId w:val="304"/>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0FD8">
      <w:pPr>
        <w:numPr>
          <w:ilvl w:val="0"/>
          <w:numId w:val="304"/>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0FD9">
      <w:pPr>
        <w:numPr>
          <w:ilvl w:val="0"/>
          <w:numId w:val="304"/>
        </w:numPr>
        <w:spacing w:after="240" w:before="0" w:beforeAutospacing="0" w:lineRule="auto"/>
        <w:ind w:left="720" w:hanging="360"/>
        <w:jc w:val="both"/>
      </w:pPr>
      <w:r w:rsidDel="00000000" w:rsidR="00000000" w:rsidRPr="00000000">
        <w:rPr>
          <w:rtl w:val="0"/>
        </w:rPr>
        <w:t xml:space="preserve">la equivalencia institucional entre todas las capacidades de materialización.</w:t>
      </w:r>
    </w:p>
    <w:p w:rsidR="00000000" w:rsidDel="00000000" w:rsidP="00000000" w:rsidRDefault="00000000" w:rsidRPr="00000000" w14:paraId="00000FDA">
      <w:pPr>
        <w:spacing w:after="240" w:before="240" w:lineRule="auto"/>
        <w:jc w:val="both"/>
        <w:rPr/>
      </w:pPr>
      <w:r w:rsidDel="00000000" w:rsidR="00000000" w:rsidRPr="00000000">
        <w:rPr>
          <w:rtl w:val="0"/>
        </w:rPr>
        <w:t xml:space="preserve">Toda evolución deberá demostrar objetivamente que las nuevas capacidades fortalecen la capacidad institucional de representar el conocimiento sin modificar su significado, alcance o autoridad.</w:t>
      </w:r>
    </w:p>
    <w:p w:rsidR="00000000" w:rsidDel="00000000" w:rsidP="00000000" w:rsidRDefault="00000000" w:rsidRPr="00000000" w14:paraId="00000FDB">
      <w:pPr>
        <w:spacing w:after="240" w:before="240" w:lineRule="auto"/>
        <w:jc w:val="both"/>
        <w:rPr/>
      </w:pPr>
      <w:r w:rsidDel="00000000" w:rsidR="00000000" w:rsidRPr="00000000">
        <w:rPr>
          <w:rtl w:val="0"/>
        </w:rPr>
        <w:t xml:space="preserve">Ningún proceso evolutivo podrá:</w:t>
      </w:r>
    </w:p>
    <w:p w:rsidR="00000000" w:rsidDel="00000000" w:rsidP="00000000" w:rsidRDefault="00000000" w:rsidRPr="00000000" w14:paraId="00000FDC">
      <w:pPr>
        <w:numPr>
          <w:ilvl w:val="0"/>
          <w:numId w:val="158"/>
        </w:numPr>
        <w:spacing w:after="0" w:afterAutospacing="0" w:before="240" w:lineRule="auto"/>
        <w:ind w:left="720" w:hanging="360"/>
        <w:jc w:val="both"/>
      </w:pPr>
      <w:r w:rsidDel="00000000" w:rsidR="00000000" w:rsidRPr="00000000">
        <w:rPr>
          <w:rtl w:val="0"/>
        </w:rPr>
        <w:t xml:space="preserve">incorporar capacidades incompatibles con la Constitución;</w:t>
      </w:r>
    </w:p>
    <w:p w:rsidR="00000000" w:rsidDel="00000000" w:rsidP="00000000" w:rsidRDefault="00000000" w:rsidRPr="00000000" w14:paraId="00000FDD">
      <w:pPr>
        <w:numPr>
          <w:ilvl w:val="0"/>
          <w:numId w:val="158"/>
        </w:numPr>
        <w:spacing w:after="0" w:afterAutospacing="0" w:before="0" w:beforeAutospacing="0" w:lineRule="auto"/>
        <w:ind w:left="720" w:hanging="360"/>
        <w:jc w:val="both"/>
      </w:pPr>
      <w:r w:rsidDel="00000000" w:rsidR="00000000" w:rsidRPr="00000000">
        <w:rPr>
          <w:rtl w:val="0"/>
        </w:rPr>
        <w:t xml:space="preserve">alterar el conocimiento institucional mediante nuevas capacidades;</w:t>
      </w:r>
    </w:p>
    <w:p w:rsidR="00000000" w:rsidDel="00000000" w:rsidP="00000000" w:rsidRDefault="00000000" w:rsidRPr="00000000" w14:paraId="00000FDE">
      <w:pPr>
        <w:numPr>
          <w:ilvl w:val="0"/>
          <w:numId w:val="158"/>
        </w:numPr>
        <w:spacing w:after="0" w:afterAutospacing="0" w:before="0" w:beforeAutospacing="0" w:lineRule="auto"/>
        <w:ind w:left="720" w:hanging="360"/>
        <w:jc w:val="both"/>
      </w:pPr>
      <w:r w:rsidDel="00000000" w:rsidR="00000000" w:rsidRPr="00000000">
        <w:rPr>
          <w:rtl w:val="0"/>
        </w:rPr>
        <w:t xml:space="preserve">sustituir capacidades legítimas por mecanismos que debiliten la gobernanza;</w:t>
      </w:r>
    </w:p>
    <w:p w:rsidR="00000000" w:rsidDel="00000000" w:rsidP="00000000" w:rsidRDefault="00000000" w:rsidRPr="00000000" w14:paraId="00000FDF">
      <w:pPr>
        <w:numPr>
          <w:ilvl w:val="0"/>
          <w:numId w:val="158"/>
        </w:numPr>
        <w:spacing w:after="0" w:afterAutospacing="0" w:before="0" w:beforeAutospacing="0" w:lineRule="auto"/>
        <w:ind w:left="720" w:hanging="360"/>
        <w:jc w:val="both"/>
      </w:pPr>
      <w:r w:rsidDel="00000000" w:rsidR="00000000" w:rsidRPr="00000000">
        <w:rPr>
          <w:rtl w:val="0"/>
        </w:rPr>
        <w:t xml:space="preserve">generar capacidades redundantes que produzcan contradicciones institucionales;</w:t>
      </w:r>
    </w:p>
    <w:p w:rsidR="00000000" w:rsidDel="00000000" w:rsidP="00000000" w:rsidRDefault="00000000" w:rsidRPr="00000000" w14:paraId="00000FE0">
      <w:pPr>
        <w:numPr>
          <w:ilvl w:val="0"/>
          <w:numId w:val="158"/>
        </w:numPr>
        <w:spacing w:after="240" w:before="0" w:beforeAutospacing="0" w:lineRule="auto"/>
        <w:ind w:left="720" w:hanging="360"/>
        <w:jc w:val="both"/>
      </w:pPr>
      <w:r w:rsidDel="00000000" w:rsidR="00000000" w:rsidRPr="00000000">
        <w:rPr>
          <w:rtl w:val="0"/>
        </w:rPr>
        <w:t xml:space="preserve">comprometer la confianza mediante capacidades cuya legitimidad no pueda demostrarse.</w:t>
      </w:r>
    </w:p>
    <w:p w:rsidR="00000000" w:rsidDel="00000000" w:rsidP="00000000" w:rsidRDefault="00000000" w:rsidRPr="00000000" w14:paraId="00000FE1">
      <w:pPr>
        <w:spacing w:after="240" w:before="240" w:lineRule="auto"/>
        <w:jc w:val="both"/>
        <w:rPr/>
      </w:pPr>
      <w:r w:rsidDel="00000000" w:rsidR="00000000" w:rsidRPr="00000000">
        <w:rPr>
          <w:rtl w:val="0"/>
        </w:rPr>
        <w:t xml:space="preserve">Toda Evolución de las Capacidades de Materialización Institucional deberá producir evidencia verificable suficiente para demostrar que cada nueva capacidad fortalece la institución preservando su continuidad e identidad.</w:t>
      </w:r>
    </w:p>
    <w:p w:rsidR="00000000" w:rsidDel="00000000" w:rsidP="00000000" w:rsidRDefault="00000000" w:rsidRPr="00000000" w14:paraId="00000FE2">
      <w:pPr>
        <w:spacing w:after="240" w:before="240" w:lineRule="auto"/>
        <w:jc w:val="both"/>
        <w:rPr/>
      </w:pPr>
      <w:r w:rsidDel="00000000" w:rsidR="00000000" w:rsidRPr="00000000">
        <w:rPr>
          <w:rtl w:val="0"/>
        </w:rPr>
        <w:t xml:space="preserve">La Evolución de las Capacidades de Materialización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las instituciones puedan ampliar indefinidamente su capacidad para representar, ejecutar y comunicar conocimiento institucional sin comprometer su esencia.</w:t>
      </w:r>
    </w:p>
    <w:p w:rsidR="00000000" w:rsidDel="00000000" w:rsidP="00000000" w:rsidRDefault="00000000" w:rsidRPr="00000000" w14:paraId="00000FE3">
      <w:pPr>
        <w:jc w:val="both"/>
        <w:rPr/>
      </w:pPr>
      <w:r w:rsidDel="00000000" w:rsidR="00000000" w:rsidRPr="00000000">
        <w:rPr>
          <w:rtl w:val="0"/>
        </w:rPr>
      </w:r>
    </w:p>
    <w:p w:rsidR="00000000" w:rsidDel="00000000" w:rsidP="00000000" w:rsidRDefault="00000000" w:rsidRPr="00000000" w14:paraId="00000FE4">
      <w:pPr>
        <w:pStyle w:val="Heading1"/>
        <w:keepNext w:val="0"/>
        <w:keepLines w:val="0"/>
        <w:spacing w:before="480" w:lineRule="auto"/>
        <w:jc w:val="both"/>
        <w:rPr>
          <w:b w:val="1"/>
          <w:bCs w:val="1"/>
          <w:sz w:val="46"/>
          <w:szCs w:val="46"/>
        </w:rPr>
      </w:pPr>
      <w:bookmarkStart w:colFirst="0" w:colLast="0" w:name="_5zzjrlojtfj1" w:id="343"/>
      <w:bookmarkEnd w:id="343"/>
      <w:r w:rsidDel="00000000" w:rsidR="00000000" w:rsidRPr="00000000">
        <w:rPr>
          <w:b w:val="1"/>
          <w:bCs w:val="1"/>
          <w:sz w:val="46"/>
          <w:szCs w:val="46"/>
          <w:rtl w:val="0"/>
        </w:rPr>
        <w:t xml:space="preserve">Fundamentación Conceptual</w:t>
      </w:r>
    </w:p>
    <w:p w:rsidR="00000000" w:rsidDel="00000000" w:rsidP="00000000" w:rsidRDefault="00000000" w:rsidRPr="00000000" w14:paraId="00000FE5">
      <w:pPr>
        <w:spacing w:after="240" w:before="240" w:lineRule="auto"/>
        <w:jc w:val="both"/>
        <w:rPr/>
      </w:pPr>
      <w:r w:rsidDel="00000000" w:rsidR="00000000" w:rsidRPr="00000000">
        <w:rPr>
          <w:rtl w:val="0"/>
        </w:rPr>
        <w:t xml:space="preserve">Las instituciones evolucionan porque evolucionan sus capacidades.</w:t>
      </w:r>
    </w:p>
    <w:p w:rsidR="00000000" w:rsidDel="00000000" w:rsidP="00000000" w:rsidRDefault="00000000" w:rsidRPr="00000000" w14:paraId="00000FE6">
      <w:pPr>
        <w:spacing w:after="240" w:before="240" w:lineRule="auto"/>
        <w:jc w:val="both"/>
        <w:rPr/>
      </w:pPr>
      <w:r w:rsidDel="00000000" w:rsidR="00000000" w:rsidRPr="00000000">
        <w:rPr>
          <w:rtl w:val="0"/>
        </w:rPr>
        <w:t xml:space="preserve">No porque abandonen sus principios.</w:t>
      </w:r>
    </w:p>
    <w:p w:rsidR="00000000" w:rsidDel="00000000" w:rsidP="00000000" w:rsidRDefault="00000000" w:rsidRPr="00000000" w14:paraId="00000FE7">
      <w:pPr>
        <w:spacing w:after="240" w:before="240" w:lineRule="auto"/>
        <w:jc w:val="both"/>
        <w:rPr/>
      </w:pPr>
      <w:r w:rsidDel="00000000" w:rsidR="00000000" w:rsidRPr="00000000">
        <w:rPr>
          <w:rtl w:val="0"/>
        </w:rPr>
        <w:t xml:space="preserve">Éste constituye el fundamento de la Evolución de las Capacidades de Materialización Institucional.</w:t>
      </w:r>
    </w:p>
    <w:p w:rsidR="00000000" w:rsidDel="00000000" w:rsidP="00000000" w:rsidRDefault="00000000" w:rsidRPr="00000000" w14:paraId="00000FE8">
      <w:pPr>
        <w:spacing w:after="240" w:before="240" w:lineRule="auto"/>
        <w:jc w:val="both"/>
        <w:rPr/>
      </w:pPr>
      <w:r w:rsidDel="00000000" w:rsidR="00000000" w:rsidRPr="00000000">
        <w:rPr>
          <w:rtl w:val="0"/>
        </w:rPr>
        <w:t xml:space="preserve">Web3 Trust-Native establece que una institución madura incrementa progresivamente las formas mediante las cuales puede materializar su conocimiento.</w:t>
      </w:r>
    </w:p>
    <w:p w:rsidR="00000000" w:rsidDel="00000000" w:rsidP="00000000" w:rsidRDefault="00000000" w:rsidRPr="00000000" w14:paraId="00000FE9">
      <w:pPr>
        <w:spacing w:after="240" w:before="240" w:lineRule="auto"/>
        <w:jc w:val="both"/>
        <w:rPr/>
      </w:pPr>
      <w:r w:rsidDel="00000000" w:rsidR="00000000" w:rsidRPr="00000000">
        <w:rPr>
          <w:rtl w:val="0"/>
        </w:rPr>
        <w:t xml:space="preserve">Cada nueva capacidad representa una ampliación de su potencial institucional.</w:t>
      </w:r>
    </w:p>
    <w:p w:rsidR="00000000" w:rsidDel="00000000" w:rsidP="00000000" w:rsidRDefault="00000000" w:rsidRPr="00000000" w14:paraId="00000FEA">
      <w:pPr>
        <w:spacing w:after="240" w:before="240" w:lineRule="auto"/>
        <w:jc w:val="both"/>
        <w:rPr/>
      </w:pPr>
      <w:r w:rsidDel="00000000" w:rsidR="00000000" w:rsidRPr="00000000">
        <w:rPr>
          <w:rtl w:val="0"/>
        </w:rPr>
        <w:t xml:space="preserve">No una modificación de su identidad.</w:t>
      </w:r>
    </w:p>
    <w:p w:rsidR="00000000" w:rsidDel="00000000" w:rsidP="00000000" w:rsidRDefault="00000000" w:rsidRPr="00000000" w14:paraId="00000FEB">
      <w:pPr>
        <w:spacing w:after="240" w:before="240" w:lineRule="auto"/>
        <w:jc w:val="both"/>
        <w:rPr/>
      </w:pPr>
      <w:r w:rsidDel="00000000" w:rsidR="00000000" w:rsidRPr="00000000">
        <w:rPr>
          <w:rtl w:val="0"/>
        </w:rPr>
        <w:t xml:space="preserve">Las capacidades evolucionan.</w:t>
      </w:r>
    </w:p>
    <w:p w:rsidR="00000000" w:rsidDel="00000000" w:rsidP="00000000" w:rsidRDefault="00000000" w:rsidRPr="00000000" w14:paraId="00000FEC">
      <w:pPr>
        <w:spacing w:after="240" w:before="240" w:lineRule="auto"/>
        <w:jc w:val="both"/>
        <w:rPr/>
      </w:pPr>
      <w:r w:rsidDel="00000000" w:rsidR="00000000" w:rsidRPr="00000000">
        <w:rPr>
          <w:rtl w:val="0"/>
        </w:rPr>
        <w:t xml:space="preserve">El conocimiento permanece.</w:t>
      </w:r>
    </w:p>
    <w:p w:rsidR="00000000" w:rsidDel="00000000" w:rsidP="00000000" w:rsidRDefault="00000000" w:rsidRPr="00000000" w14:paraId="00000FED">
      <w:pPr>
        <w:spacing w:after="240" w:before="240" w:lineRule="auto"/>
        <w:jc w:val="both"/>
        <w:rPr/>
      </w:pPr>
      <w:r w:rsidDel="00000000" w:rsidR="00000000" w:rsidRPr="00000000">
        <w:rPr>
          <w:rtl w:val="0"/>
        </w:rPr>
        <w:t xml:space="preserve">Las capacidades permiten que la institución llegue a nuevos participantes.</w:t>
      </w:r>
    </w:p>
    <w:p w:rsidR="00000000" w:rsidDel="00000000" w:rsidP="00000000" w:rsidRDefault="00000000" w:rsidRPr="00000000" w14:paraId="00000FEE">
      <w:pPr>
        <w:spacing w:after="240" w:before="240" w:lineRule="auto"/>
        <w:jc w:val="both"/>
        <w:rPr/>
      </w:pPr>
      <w:r w:rsidDel="00000000" w:rsidR="00000000" w:rsidRPr="00000000">
        <w:rPr>
          <w:rtl w:val="0"/>
        </w:rPr>
        <w:t xml:space="preserve">Nuevos contextos.</w:t>
      </w:r>
    </w:p>
    <w:p w:rsidR="00000000" w:rsidDel="00000000" w:rsidP="00000000" w:rsidRDefault="00000000" w:rsidRPr="00000000" w14:paraId="00000FEF">
      <w:pPr>
        <w:spacing w:after="240" w:before="240" w:lineRule="auto"/>
        <w:jc w:val="both"/>
        <w:rPr/>
      </w:pPr>
      <w:r w:rsidDel="00000000" w:rsidR="00000000" w:rsidRPr="00000000">
        <w:rPr>
          <w:rtl w:val="0"/>
        </w:rPr>
        <w:t xml:space="preserve">Nuevas tecnologías.</w:t>
      </w:r>
    </w:p>
    <w:p w:rsidR="00000000" w:rsidDel="00000000" w:rsidP="00000000" w:rsidRDefault="00000000" w:rsidRPr="00000000" w14:paraId="00000FF0">
      <w:pPr>
        <w:spacing w:after="240" w:before="240" w:lineRule="auto"/>
        <w:jc w:val="both"/>
        <w:rPr/>
      </w:pPr>
      <w:r w:rsidDel="00000000" w:rsidR="00000000" w:rsidRPr="00000000">
        <w:rPr>
          <w:rtl w:val="0"/>
        </w:rPr>
        <w:t xml:space="preserve">Y nuevas formas de interacción.</w:t>
      </w:r>
    </w:p>
    <w:p w:rsidR="00000000" w:rsidDel="00000000" w:rsidP="00000000" w:rsidRDefault="00000000" w:rsidRPr="00000000" w14:paraId="00000FF1">
      <w:pPr>
        <w:spacing w:after="240" w:before="240" w:lineRule="auto"/>
        <w:jc w:val="both"/>
        <w:rPr/>
      </w:pPr>
      <w:r w:rsidDel="00000000" w:rsidR="00000000" w:rsidRPr="00000000">
        <w:rPr>
          <w:rtl w:val="0"/>
        </w:rPr>
        <w:t xml:space="preserve">Sin embargo, todas ellas continúan gobernadas por un mismo Canon de Dominio y una misma Constitución.</w:t>
      </w:r>
    </w:p>
    <w:p w:rsidR="00000000" w:rsidDel="00000000" w:rsidP="00000000" w:rsidRDefault="00000000" w:rsidRPr="00000000" w14:paraId="00000FF2">
      <w:pPr>
        <w:spacing w:after="240" w:before="240" w:lineRule="auto"/>
        <w:jc w:val="both"/>
        <w:rPr/>
      </w:pPr>
      <w:r w:rsidDel="00000000" w:rsidR="00000000" w:rsidRPr="00000000">
        <w:rPr>
          <w:rtl w:val="0"/>
        </w:rPr>
        <w:t xml:space="preserve">La evolución de capacidades deja entonces de entenderse como crecimiento tecnológico.</w:t>
      </w:r>
    </w:p>
    <w:p w:rsidR="00000000" w:rsidDel="00000000" w:rsidP="00000000" w:rsidRDefault="00000000" w:rsidRPr="00000000" w14:paraId="00000FF3">
      <w:pPr>
        <w:spacing w:after="240" w:before="240" w:lineRule="auto"/>
        <w:jc w:val="both"/>
        <w:rPr/>
      </w:pPr>
      <w:r w:rsidDel="00000000" w:rsidR="00000000" w:rsidRPr="00000000">
        <w:rPr>
          <w:rtl w:val="0"/>
        </w:rPr>
        <w:t xml:space="preserve">Se convierte en la expansión ordenada de la capacidad institucional para hacer operativo su conocimiento.</w:t>
      </w:r>
    </w:p>
    <w:p w:rsidR="00000000" w:rsidDel="00000000" w:rsidP="00000000" w:rsidRDefault="00000000" w:rsidRPr="00000000" w14:paraId="00000FF4">
      <w:pPr>
        <w:jc w:val="both"/>
        <w:rPr/>
      </w:pPr>
      <w:r w:rsidDel="00000000" w:rsidR="00000000" w:rsidRPr="00000000">
        <w:rPr>
          <w:rtl w:val="0"/>
        </w:rPr>
      </w:r>
    </w:p>
    <w:p w:rsidR="00000000" w:rsidDel="00000000" w:rsidP="00000000" w:rsidRDefault="00000000" w:rsidRPr="00000000" w14:paraId="00000FF5">
      <w:pPr>
        <w:pStyle w:val="Heading1"/>
        <w:keepNext w:val="0"/>
        <w:keepLines w:val="0"/>
        <w:spacing w:before="480" w:lineRule="auto"/>
        <w:jc w:val="both"/>
        <w:rPr>
          <w:b w:val="1"/>
          <w:bCs w:val="1"/>
          <w:sz w:val="46"/>
          <w:szCs w:val="46"/>
        </w:rPr>
      </w:pPr>
      <w:bookmarkStart w:colFirst="0" w:colLast="0" w:name="_ah5wh93fxg5x" w:id="344"/>
      <w:bookmarkEnd w:id="344"/>
      <w:r w:rsidDel="00000000" w:rsidR="00000000" w:rsidRPr="00000000">
        <w:rPr>
          <w:b w:val="1"/>
          <w:bCs w:val="1"/>
          <w:sz w:val="46"/>
          <w:szCs w:val="46"/>
          <w:rtl w:val="0"/>
        </w:rPr>
        <w:t xml:space="preserve">Implicaciones Metodológicas</w:t>
      </w:r>
    </w:p>
    <w:p w:rsidR="00000000" w:rsidDel="00000000" w:rsidP="00000000" w:rsidRDefault="00000000" w:rsidRPr="00000000" w14:paraId="00000FF6">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procesos destinados a gestionar la evolución continua de las capacidades institucionales.</w:t>
      </w:r>
    </w:p>
    <w:p w:rsidR="00000000" w:rsidDel="00000000" w:rsidP="00000000" w:rsidRDefault="00000000" w:rsidRPr="00000000" w14:paraId="00000FF7">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0FF8">
      <w:pPr>
        <w:numPr>
          <w:ilvl w:val="0"/>
          <w:numId w:val="262"/>
        </w:numPr>
        <w:spacing w:after="0" w:afterAutospacing="0" w:before="240" w:lineRule="auto"/>
        <w:ind w:left="720" w:hanging="360"/>
        <w:jc w:val="both"/>
      </w:pPr>
      <w:r w:rsidDel="00000000" w:rsidR="00000000" w:rsidRPr="00000000">
        <w:rPr>
          <w:rtl w:val="0"/>
        </w:rPr>
        <w:t xml:space="preserve">evolución funcional;</w:t>
      </w:r>
    </w:p>
    <w:p w:rsidR="00000000" w:rsidDel="00000000" w:rsidP="00000000" w:rsidRDefault="00000000" w:rsidRPr="00000000" w14:paraId="00000FF9">
      <w:pPr>
        <w:numPr>
          <w:ilvl w:val="0"/>
          <w:numId w:val="262"/>
        </w:numPr>
        <w:spacing w:after="0" w:afterAutospacing="0" w:before="0" w:beforeAutospacing="0" w:lineRule="auto"/>
        <w:ind w:left="720" w:hanging="360"/>
        <w:jc w:val="both"/>
      </w:pPr>
      <w:r w:rsidDel="00000000" w:rsidR="00000000" w:rsidRPr="00000000">
        <w:rPr>
          <w:rtl w:val="0"/>
        </w:rPr>
        <w:t xml:space="preserve">evolución tecnológica;</w:t>
      </w:r>
    </w:p>
    <w:p w:rsidR="00000000" w:rsidDel="00000000" w:rsidP="00000000" w:rsidRDefault="00000000" w:rsidRPr="00000000" w14:paraId="00000FFA">
      <w:pPr>
        <w:numPr>
          <w:ilvl w:val="0"/>
          <w:numId w:val="262"/>
        </w:numPr>
        <w:spacing w:after="0" w:afterAutospacing="0" w:before="0" w:beforeAutospacing="0" w:lineRule="auto"/>
        <w:ind w:left="720" w:hanging="360"/>
        <w:jc w:val="both"/>
      </w:pPr>
      <w:r w:rsidDel="00000000" w:rsidR="00000000" w:rsidRPr="00000000">
        <w:rPr>
          <w:rtl w:val="0"/>
        </w:rPr>
        <w:t xml:space="preserve">evolución operacional;</w:t>
      </w:r>
    </w:p>
    <w:p w:rsidR="00000000" w:rsidDel="00000000" w:rsidP="00000000" w:rsidRDefault="00000000" w:rsidRPr="00000000" w14:paraId="00000FFB">
      <w:pPr>
        <w:numPr>
          <w:ilvl w:val="0"/>
          <w:numId w:val="262"/>
        </w:numPr>
        <w:spacing w:after="240" w:before="0" w:beforeAutospacing="0" w:lineRule="auto"/>
        <w:ind w:left="720" w:hanging="360"/>
        <w:jc w:val="both"/>
      </w:pPr>
      <w:r w:rsidDel="00000000" w:rsidR="00000000" w:rsidRPr="00000000">
        <w:rPr>
          <w:rtl w:val="0"/>
        </w:rPr>
        <w:t xml:space="preserve">evolución de las capacidades de materialización institucional.</w:t>
      </w:r>
    </w:p>
    <w:p w:rsidR="00000000" w:rsidDel="00000000" w:rsidP="00000000" w:rsidRDefault="00000000" w:rsidRPr="00000000" w14:paraId="00000FFC">
      <w:pPr>
        <w:spacing w:after="240" w:before="240" w:lineRule="auto"/>
        <w:jc w:val="both"/>
        <w:rPr/>
      </w:pPr>
      <w:r w:rsidDel="00000000" w:rsidR="00000000" w:rsidRPr="00000000">
        <w:rPr>
          <w:rtl w:val="0"/>
        </w:rPr>
        <w:t xml:space="preserve">Toda especificación deberá definir criterios para incorporar nuevas capacidades, evaluar su compatibilidad con las capacidades existentes y verificar que preservan el conocimiento institucional.</w:t>
      </w:r>
    </w:p>
    <w:p w:rsidR="00000000" w:rsidDel="00000000" w:rsidP="00000000" w:rsidRDefault="00000000" w:rsidRPr="00000000" w14:paraId="00000FFD">
      <w:pPr>
        <w:spacing w:after="240" w:before="240" w:lineRule="auto"/>
        <w:jc w:val="both"/>
        <w:rPr/>
      </w:pPr>
      <w:r w:rsidDel="00000000" w:rsidR="00000000" w:rsidRPr="00000000">
        <w:rPr>
          <w:rtl w:val="0"/>
        </w:rPr>
        <w:t xml:space="preserve">Las metodologías deberán incorporar mecanismos de evaluación progresiva, validación institucional y retiro controlado de capacidades obsoletas cuando corresponda.</w:t>
      </w:r>
    </w:p>
    <w:p w:rsidR="00000000" w:rsidDel="00000000" w:rsidP="00000000" w:rsidRDefault="00000000" w:rsidRPr="00000000" w14:paraId="00000FFE">
      <w:pPr>
        <w:spacing w:after="240" w:before="240" w:lineRule="auto"/>
        <w:jc w:val="both"/>
        <w:rPr/>
      </w:pPr>
      <w:r w:rsidDel="00000000" w:rsidR="00000000" w:rsidRPr="00000000">
        <w:rPr>
          <w:rtl w:val="0"/>
        </w:rPr>
        <w:t xml:space="preserve">Toda evolución deberá documentarse mediante evidencia suficiente que permita demostrar el fortalecimiento institucional alcanzado.</w:t>
      </w:r>
    </w:p>
    <w:p w:rsidR="00000000" w:rsidDel="00000000" w:rsidP="00000000" w:rsidRDefault="00000000" w:rsidRPr="00000000" w14:paraId="00000FFF">
      <w:pPr>
        <w:jc w:val="both"/>
        <w:rPr/>
      </w:pPr>
      <w:r w:rsidDel="00000000" w:rsidR="00000000" w:rsidRPr="00000000">
        <w:rPr>
          <w:rtl w:val="0"/>
        </w:rPr>
      </w:r>
    </w:p>
    <w:p w:rsidR="00000000" w:rsidDel="00000000" w:rsidP="00000000" w:rsidRDefault="00000000" w:rsidRPr="00000000" w14:paraId="00001000">
      <w:pPr>
        <w:pStyle w:val="Heading1"/>
        <w:keepNext w:val="0"/>
        <w:keepLines w:val="0"/>
        <w:spacing w:before="480" w:lineRule="auto"/>
        <w:jc w:val="both"/>
        <w:rPr>
          <w:b w:val="1"/>
          <w:bCs w:val="1"/>
          <w:sz w:val="46"/>
          <w:szCs w:val="46"/>
        </w:rPr>
      </w:pPr>
      <w:bookmarkStart w:colFirst="0" w:colLast="0" w:name="_uarm7eyongen" w:id="345"/>
      <w:bookmarkEnd w:id="345"/>
      <w:r w:rsidDel="00000000" w:rsidR="00000000" w:rsidRPr="00000000">
        <w:rPr>
          <w:b w:val="1"/>
          <w:bCs w:val="1"/>
          <w:sz w:val="46"/>
          <w:szCs w:val="46"/>
          <w:rtl w:val="0"/>
        </w:rPr>
        <w:t xml:space="preserve">Implicaciones Arquitectónicas</w:t>
      </w:r>
    </w:p>
    <w:p w:rsidR="00000000" w:rsidDel="00000000" w:rsidP="00000000" w:rsidRDefault="00000000" w:rsidRPr="00000000" w14:paraId="00001001">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evolución de capacidades por diseño</w:t>
      </w:r>
      <w:r w:rsidDel="00000000" w:rsidR="00000000" w:rsidRPr="00000000">
        <w:rPr>
          <w:rtl w:val="0"/>
        </w:rPr>
        <w:t xml:space="preserve">, garantizando que nuevas capacidades puedan incorporarse sin alterar el núcleo institucional.</w:t>
      </w:r>
    </w:p>
    <w:p w:rsidR="00000000" w:rsidDel="00000000" w:rsidP="00000000" w:rsidRDefault="00000000" w:rsidRPr="00000000" w14:paraId="00001002">
      <w:pPr>
        <w:spacing w:after="240" w:before="240" w:lineRule="auto"/>
        <w:jc w:val="both"/>
        <w:rPr/>
      </w:pPr>
      <w:r w:rsidDel="00000000" w:rsidR="00000000" w:rsidRPr="00000000">
        <w:rPr>
          <w:rtl w:val="0"/>
        </w:rPr>
        <w:t xml:space="preserve">Las implementaciones deberán desacoplar las capacidades institucionales de las tecnologías específicas utilizadas para implementarlas, permitiendo su evolución independiente.</w:t>
      </w:r>
    </w:p>
    <w:p w:rsidR="00000000" w:rsidDel="00000000" w:rsidP="00000000" w:rsidRDefault="00000000" w:rsidRPr="00000000" w14:paraId="00001003">
      <w:pPr>
        <w:spacing w:after="240" w:before="240" w:lineRule="auto"/>
        <w:jc w:val="both"/>
        <w:rPr/>
      </w:pPr>
      <w:r w:rsidDel="00000000" w:rsidR="00000000" w:rsidRPr="00000000">
        <w:rPr>
          <w:rtl w:val="0"/>
        </w:rPr>
        <w:t xml:space="preserve">La arquitectura deberá facilitar modularidad, extensibilidad, interoperabilidad y coexistencia entre distintas generaciones de capacidades institucionales.</w:t>
      </w:r>
    </w:p>
    <w:p w:rsidR="00000000" w:rsidDel="00000000" w:rsidP="00000000" w:rsidRDefault="00000000" w:rsidRPr="00000000" w14:paraId="00001004">
      <w:pPr>
        <w:spacing w:after="240" w:before="240" w:lineRule="auto"/>
        <w:jc w:val="both"/>
        <w:rPr/>
      </w:pPr>
      <w:r w:rsidDel="00000000" w:rsidR="00000000" w:rsidRPr="00000000">
        <w:rPr>
          <w:rtl w:val="0"/>
        </w:rPr>
        <w:t xml:space="preserve">Toda evolución deberá preservar simultáneamente:</w:t>
      </w:r>
    </w:p>
    <w:p w:rsidR="00000000" w:rsidDel="00000000" w:rsidP="00000000" w:rsidRDefault="00000000" w:rsidRPr="00000000" w14:paraId="00001005">
      <w:pPr>
        <w:numPr>
          <w:ilvl w:val="0"/>
          <w:numId w:val="234"/>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1006">
      <w:pPr>
        <w:numPr>
          <w:ilvl w:val="0"/>
          <w:numId w:val="234"/>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1007">
      <w:pPr>
        <w:numPr>
          <w:ilvl w:val="0"/>
          <w:numId w:val="234"/>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1008">
      <w:pPr>
        <w:numPr>
          <w:ilvl w:val="0"/>
          <w:numId w:val="234"/>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1009">
      <w:pPr>
        <w:numPr>
          <w:ilvl w:val="0"/>
          <w:numId w:val="234"/>
        </w:numPr>
        <w:spacing w:after="240" w:before="0" w:beforeAutospacing="0" w:lineRule="auto"/>
        <w:ind w:left="720" w:hanging="360"/>
        <w:jc w:val="both"/>
      </w:pPr>
      <w:r w:rsidDel="00000000" w:rsidR="00000000" w:rsidRPr="00000000">
        <w:rPr>
          <w:rtl w:val="0"/>
        </w:rPr>
        <w:t xml:space="preserve">la verificabilidad de las capacidades incorporadas.</w:t>
      </w:r>
    </w:p>
    <w:p w:rsidR="00000000" w:rsidDel="00000000" w:rsidP="00000000" w:rsidRDefault="00000000" w:rsidRPr="00000000" w14:paraId="0000100A">
      <w:pPr>
        <w:spacing w:after="240" w:before="240" w:lineRule="auto"/>
        <w:jc w:val="both"/>
        <w:rPr/>
      </w:pPr>
      <w:r w:rsidDel="00000000" w:rsidR="00000000" w:rsidRPr="00000000">
        <w:rPr>
          <w:rtl w:val="0"/>
        </w:rPr>
        <w:t xml:space="preserve">Las implementaciones deberán demostrar objetivamente que toda nueva capacidad amplía la capacidad institucional sin introducir inconsistencias conceptuales ni dependencias incompatibles con la Constitución.</w:t>
      </w:r>
    </w:p>
    <w:p w:rsidR="00000000" w:rsidDel="00000000" w:rsidP="00000000" w:rsidRDefault="00000000" w:rsidRPr="00000000" w14:paraId="0000100B">
      <w:pPr>
        <w:jc w:val="both"/>
        <w:rPr/>
      </w:pPr>
      <w:r w:rsidDel="00000000" w:rsidR="00000000" w:rsidRPr="00000000">
        <w:rPr>
          <w:rtl w:val="0"/>
        </w:rPr>
      </w:r>
    </w:p>
    <w:p w:rsidR="00000000" w:rsidDel="00000000" w:rsidP="00000000" w:rsidRDefault="00000000" w:rsidRPr="00000000" w14:paraId="0000100C">
      <w:pPr>
        <w:pStyle w:val="Heading1"/>
        <w:keepNext w:val="0"/>
        <w:keepLines w:val="0"/>
        <w:spacing w:before="480" w:lineRule="auto"/>
        <w:jc w:val="both"/>
        <w:rPr>
          <w:b w:val="1"/>
          <w:bCs w:val="1"/>
          <w:sz w:val="46"/>
          <w:szCs w:val="46"/>
        </w:rPr>
      </w:pPr>
      <w:bookmarkStart w:colFirst="0" w:colLast="0" w:name="_kqwaqhcu5cwl" w:id="346"/>
      <w:bookmarkEnd w:id="346"/>
      <w:r w:rsidDel="00000000" w:rsidR="00000000" w:rsidRPr="00000000">
        <w:rPr>
          <w:rtl w:val="0"/>
        </w:rPr>
      </w:r>
    </w:p>
    <w:p w:rsidR="00000000" w:rsidDel="00000000" w:rsidP="00000000" w:rsidRDefault="00000000" w:rsidRPr="00000000" w14:paraId="0000100D">
      <w:pPr>
        <w:pStyle w:val="Heading1"/>
        <w:keepNext w:val="0"/>
        <w:keepLines w:val="0"/>
        <w:spacing w:before="480" w:lineRule="auto"/>
        <w:jc w:val="both"/>
        <w:rPr>
          <w:b w:val="1"/>
          <w:bCs w:val="1"/>
          <w:sz w:val="46"/>
          <w:szCs w:val="46"/>
        </w:rPr>
      </w:pPr>
      <w:bookmarkStart w:colFirst="0" w:colLast="0" w:name="_j6edf32u7v33" w:id="347"/>
      <w:bookmarkEnd w:id="34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100E">
      <w:pPr>
        <w:spacing w:after="240" w:before="240" w:lineRule="auto"/>
        <w:jc w:val="both"/>
        <w:rPr/>
      </w:pPr>
      <w:r w:rsidDel="00000000" w:rsidR="00000000" w:rsidRPr="00000000">
        <w:rPr>
          <w:rtl w:val="0"/>
        </w:rPr>
        <w:t xml:space="preserve">Los agentes de Inteligencia Artificial deberán interpretar la Evolución de las Capacidades de Materialización Institucional como la responsabilidad de contribuir a la expansión ordenada de las capacidades institucionales preservando siempre el conocimiento ejecutable.</w:t>
      </w:r>
    </w:p>
    <w:p w:rsidR="00000000" w:rsidDel="00000000" w:rsidP="00000000" w:rsidRDefault="00000000" w:rsidRPr="00000000" w14:paraId="0000100F">
      <w:pPr>
        <w:spacing w:after="240" w:before="240" w:lineRule="auto"/>
        <w:jc w:val="both"/>
        <w:rPr/>
      </w:pPr>
      <w:r w:rsidDel="00000000" w:rsidR="00000000" w:rsidRPr="00000000">
        <w:rPr>
          <w:rtl w:val="0"/>
        </w:rPr>
        <w:t xml:space="preserve">No deberán incorporar capacidades que modifiquen el Canon de Dominio, alteren las competencias institucionales o introduzcan comportamientos incompatibles con la gobernanza definida por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1010">
      <w:pPr>
        <w:spacing w:after="240" w:before="240" w:lineRule="auto"/>
        <w:jc w:val="both"/>
        <w:rPr/>
      </w:pPr>
      <w:r w:rsidDel="00000000" w:rsidR="00000000" w:rsidRPr="00000000">
        <w:rPr>
          <w:rtl w:val="0"/>
        </w:rPr>
        <w:t xml:space="preserve">Durante procesos automáticos de evolución, deberán identificar oportunidades para ampliar las capacidades institucionales, evaluar objetivamente su impacto, justificar su incorporación mediante evidencia verificable y garantizar su compatibilidad con las capacidades previamente existentes.</w:t>
      </w:r>
    </w:p>
    <w:p w:rsidR="00000000" w:rsidDel="00000000" w:rsidP="00000000" w:rsidRDefault="00000000" w:rsidRPr="00000000" w14:paraId="00001011">
      <w:pPr>
        <w:spacing w:after="240" w:before="240" w:lineRule="auto"/>
        <w:jc w:val="both"/>
        <w:rPr/>
      </w:pPr>
      <w:r w:rsidDel="00000000" w:rsidR="00000000" w:rsidRPr="00000000">
        <w:rPr>
          <w:rtl w:val="0"/>
        </w:rPr>
        <w:t xml:space="preserve">Cuando detecten tecnologías emergentes, nuevos modelos de Inteligencia Artificial o nuevas modalidades de interacción que fortalezcan la capacidad institucional, deberán recomendar su incorporación únicamente cuando contribuyan al fortalecimiento del conocimiento institucional y de la confianza distribuida.</w:t>
      </w:r>
    </w:p>
    <w:p w:rsidR="00000000" w:rsidDel="00000000" w:rsidP="00000000" w:rsidRDefault="00000000" w:rsidRPr="00000000" w14:paraId="00001012">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Evolución de las Capacidades de Materialización Institucional</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incremente continuamente su capacidad para materializar conocimiento institucional, preservando siempre la unidad conceptual, la legitimidad de la gobernanza y la identidad permanente de la institución.</w:t>
      </w:r>
    </w:p>
    <w:p w:rsidR="00000000" w:rsidDel="00000000" w:rsidP="00000000" w:rsidRDefault="00000000" w:rsidRPr="00000000" w14:paraId="00001013">
      <w:pPr>
        <w:jc w:val="both"/>
        <w:rPr/>
      </w:pPr>
      <w:r w:rsidDel="00000000" w:rsidR="00000000" w:rsidRPr="00000000">
        <w:rPr>
          <w:rtl w:val="0"/>
        </w:rPr>
      </w:r>
    </w:p>
    <w:p w:rsidR="00000000" w:rsidDel="00000000" w:rsidP="00000000" w:rsidRDefault="00000000" w:rsidRPr="00000000" w14:paraId="00001014">
      <w:pPr>
        <w:pStyle w:val="Heading1"/>
        <w:keepNext w:val="0"/>
        <w:keepLines w:val="0"/>
        <w:spacing w:before="480" w:lineRule="auto"/>
        <w:jc w:val="both"/>
        <w:rPr>
          <w:b w:val="1"/>
          <w:bCs w:val="1"/>
          <w:sz w:val="46"/>
          <w:szCs w:val="46"/>
        </w:rPr>
      </w:pPr>
      <w:bookmarkStart w:colFirst="0" w:colLast="0" w:name="_phwh5nyyys7s" w:id="348"/>
      <w:bookmarkEnd w:id="348"/>
      <w:r w:rsidDel="00000000" w:rsidR="00000000" w:rsidRPr="00000000">
        <w:rPr>
          <w:b w:val="1"/>
          <w:bCs w:val="1"/>
          <w:sz w:val="46"/>
          <w:szCs w:val="46"/>
          <w:rtl w:val="0"/>
        </w:rPr>
        <w:t xml:space="preserve">L7-043</w:t>
      </w:r>
    </w:p>
    <w:p w:rsidR="00000000" w:rsidDel="00000000" w:rsidP="00000000" w:rsidRDefault="00000000" w:rsidRPr="00000000" w14:paraId="00001015">
      <w:pPr>
        <w:pStyle w:val="Heading1"/>
        <w:keepNext w:val="0"/>
        <w:keepLines w:val="0"/>
        <w:spacing w:before="480" w:lineRule="auto"/>
        <w:jc w:val="both"/>
        <w:rPr>
          <w:b w:val="1"/>
          <w:bCs w:val="1"/>
          <w:sz w:val="46"/>
          <w:szCs w:val="46"/>
        </w:rPr>
      </w:pPr>
      <w:bookmarkStart w:colFirst="0" w:colLast="0" w:name="_rrff53la0ak5" w:id="349"/>
      <w:bookmarkEnd w:id="349"/>
      <w:r w:rsidDel="00000000" w:rsidR="00000000" w:rsidRPr="00000000">
        <w:rPr>
          <w:b w:val="1"/>
          <w:bCs w:val="1"/>
          <w:sz w:val="46"/>
          <w:szCs w:val="46"/>
          <w:rtl w:val="0"/>
        </w:rPr>
        <w:t xml:space="preserve">Evolución de la Interoperabilidad de la Materialización Institucional</w:t>
      </w:r>
    </w:p>
    <w:p w:rsidR="00000000" w:rsidDel="00000000" w:rsidP="00000000" w:rsidRDefault="00000000" w:rsidRPr="00000000" w14:paraId="00001016">
      <w:pPr>
        <w:pStyle w:val="Heading2"/>
        <w:keepNext w:val="0"/>
        <w:keepLines w:val="0"/>
        <w:spacing w:after="80" w:lineRule="auto"/>
        <w:jc w:val="both"/>
        <w:rPr>
          <w:b w:val="1"/>
          <w:bCs w:val="1"/>
          <w:sz w:val="34"/>
          <w:szCs w:val="34"/>
        </w:rPr>
      </w:pPr>
      <w:bookmarkStart w:colFirst="0" w:colLast="0" w:name="_soty1idt7tu0" w:id="350"/>
      <w:bookmarkEnd w:id="350"/>
      <w:r w:rsidDel="00000000" w:rsidR="00000000" w:rsidRPr="00000000">
        <w:rPr>
          <w:b w:val="1"/>
          <w:bCs w:val="1"/>
          <w:sz w:val="34"/>
          <w:szCs w:val="34"/>
          <w:rtl w:val="0"/>
        </w:rPr>
        <w:t xml:space="preserve">Artículo</w:t>
      </w:r>
    </w:p>
    <w:p w:rsidR="00000000" w:rsidDel="00000000" w:rsidP="00000000" w:rsidRDefault="00000000" w:rsidRPr="00000000" w14:paraId="00001017">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Evolución de la Interoperabilidad de la Materialización Institucional</w:t>
      </w:r>
      <w:r w:rsidDel="00000000" w:rsidR="00000000" w:rsidRPr="00000000">
        <w:rPr>
          <w:rtl w:val="0"/>
        </w:rPr>
        <w:t xml:space="preserve">, asegurando que toda forma de materialización incremente progresivamente su capacidad para interoperar con otras instituciones, ecosistemas, tecnologías y generaciones de implementación, preservando en todo momento la identidad institucional, el conocimiento ejecutable y la legitimidad de la gobernanza.</w:t>
      </w:r>
    </w:p>
    <w:p w:rsidR="00000000" w:rsidDel="00000000" w:rsidP="00000000" w:rsidRDefault="00000000" w:rsidRPr="00000000" w14:paraId="00001018">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Evolución de la Interoperabilidad de la Materialización Institucional</w:t>
      </w:r>
      <w:r w:rsidDel="00000000" w:rsidR="00000000" w:rsidRPr="00000000">
        <w:rPr>
          <w:rtl w:val="0"/>
        </w:rPr>
        <w:t xml:space="preserve"> constituye el proceso mediante el cual la institución amplía continuamente su capacidad para intercambiar, comprender, ejecutar y coordinar conocimiento institucional con otros participantes, manteniendo la equivalencia semántica y la autonomía institucional.</w:t>
      </w:r>
    </w:p>
    <w:p w:rsidR="00000000" w:rsidDel="00000000" w:rsidP="00000000" w:rsidRDefault="00000000" w:rsidRPr="00000000" w14:paraId="00001019">
      <w:pPr>
        <w:spacing w:after="240" w:before="240" w:lineRule="auto"/>
        <w:jc w:val="both"/>
        <w:rPr/>
      </w:pPr>
      <w:r w:rsidDel="00000000" w:rsidR="00000000" w:rsidRPr="00000000">
        <w:rPr>
          <w:rtl w:val="0"/>
        </w:rPr>
        <w:t xml:space="preserve">Toda Evolución de la Interoperabilidad de la Materialización Institucional deberá garantizar, como mínimo:</w:t>
      </w:r>
    </w:p>
    <w:p w:rsidR="00000000" w:rsidDel="00000000" w:rsidP="00000000" w:rsidRDefault="00000000" w:rsidRPr="00000000" w14:paraId="0000101A">
      <w:pPr>
        <w:numPr>
          <w:ilvl w:val="0"/>
          <w:numId w:val="254"/>
        </w:numPr>
        <w:spacing w:after="0" w:afterAutospacing="0" w:before="240" w:lineRule="auto"/>
        <w:ind w:left="720" w:hanging="360"/>
        <w:jc w:val="both"/>
      </w:pPr>
      <w:r w:rsidDel="00000000" w:rsidR="00000000" w:rsidRPr="00000000">
        <w:rPr>
          <w:rtl w:val="0"/>
        </w:rPr>
        <w:t xml:space="preserve">la ampliación progresiva de la interoperabilidad institucional;</w:t>
      </w:r>
    </w:p>
    <w:p w:rsidR="00000000" w:rsidDel="00000000" w:rsidP="00000000" w:rsidRDefault="00000000" w:rsidRPr="00000000" w14:paraId="0000101B">
      <w:pPr>
        <w:numPr>
          <w:ilvl w:val="0"/>
          <w:numId w:val="254"/>
        </w:numPr>
        <w:spacing w:after="0" w:afterAutospacing="0" w:before="0" w:beforeAutospacing="0" w:lineRule="auto"/>
        <w:ind w:left="720" w:hanging="360"/>
        <w:jc w:val="both"/>
      </w:pPr>
      <w:r w:rsidDel="00000000" w:rsidR="00000000" w:rsidRPr="00000000">
        <w:rPr>
          <w:rtl w:val="0"/>
        </w:rPr>
        <w:t xml:space="preserve">la preservación del conocimiento institucional;</w:t>
      </w:r>
    </w:p>
    <w:p w:rsidR="00000000" w:rsidDel="00000000" w:rsidP="00000000" w:rsidRDefault="00000000" w:rsidRPr="00000000" w14:paraId="0000101C">
      <w:pPr>
        <w:numPr>
          <w:ilvl w:val="0"/>
          <w:numId w:val="254"/>
        </w:numPr>
        <w:spacing w:after="0" w:afterAutospacing="0" w:before="0" w:beforeAutospacing="0" w:lineRule="auto"/>
        <w:ind w:left="720" w:hanging="360"/>
        <w:jc w:val="both"/>
      </w:pPr>
      <w:r w:rsidDel="00000000" w:rsidR="00000000" w:rsidRPr="00000000">
        <w:rPr>
          <w:rtl w:val="0"/>
        </w:rPr>
        <w:t xml:space="preserve">la compatibilidad entre generaciones de interoperabilidad;</w:t>
      </w:r>
    </w:p>
    <w:p w:rsidR="00000000" w:rsidDel="00000000" w:rsidP="00000000" w:rsidRDefault="00000000" w:rsidRPr="00000000" w14:paraId="0000101D">
      <w:pPr>
        <w:numPr>
          <w:ilvl w:val="0"/>
          <w:numId w:val="254"/>
        </w:numPr>
        <w:spacing w:after="0" w:afterAutospacing="0" w:before="0" w:beforeAutospacing="0" w:lineRule="auto"/>
        <w:ind w:left="720" w:hanging="360"/>
        <w:jc w:val="both"/>
      </w:pPr>
      <w:r w:rsidDel="00000000" w:rsidR="00000000" w:rsidRPr="00000000">
        <w:rPr>
          <w:rtl w:val="0"/>
        </w:rPr>
        <w:t xml:space="preserve">la continuidad de la identidad institucional;</w:t>
      </w:r>
    </w:p>
    <w:p w:rsidR="00000000" w:rsidDel="00000000" w:rsidP="00000000" w:rsidRDefault="00000000" w:rsidRPr="00000000" w14:paraId="0000101E">
      <w:pPr>
        <w:numPr>
          <w:ilvl w:val="0"/>
          <w:numId w:val="254"/>
        </w:numPr>
        <w:spacing w:after="0" w:afterAutospacing="0" w:before="0" w:beforeAutospacing="0" w:lineRule="auto"/>
        <w:ind w:left="720" w:hanging="360"/>
        <w:jc w:val="both"/>
      </w:pPr>
      <w:r w:rsidDel="00000000" w:rsidR="00000000" w:rsidRPr="00000000">
        <w:rPr>
          <w:rtl w:val="0"/>
        </w:rPr>
        <w:t xml:space="preserve">la coherencia con el Canon de Dominio;</w:t>
      </w:r>
    </w:p>
    <w:p w:rsidR="00000000" w:rsidDel="00000000" w:rsidP="00000000" w:rsidRDefault="00000000" w:rsidRPr="00000000" w14:paraId="0000101F">
      <w:pPr>
        <w:numPr>
          <w:ilvl w:val="0"/>
          <w:numId w:val="254"/>
        </w:numPr>
        <w:spacing w:after="0" w:afterAutospacing="0" w:before="0" w:beforeAutospacing="0" w:lineRule="auto"/>
        <w:ind w:left="720" w:hanging="360"/>
        <w:jc w:val="both"/>
      </w:pPr>
      <w:r w:rsidDel="00000000" w:rsidR="00000000" w:rsidRPr="00000000">
        <w:rPr>
          <w:rtl w:val="0"/>
        </w:rPr>
        <w:t xml:space="preserve">la verificabilidad de toda integración institucional;</w:t>
      </w:r>
    </w:p>
    <w:p w:rsidR="00000000" w:rsidDel="00000000" w:rsidP="00000000" w:rsidRDefault="00000000" w:rsidRPr="00000000" w14:paraId="00001020">
      <w:pPr>
        <w:numPr>
          <w:ilvl w:val="0"/>
          <w:numId w:val="254"/>
        </w:numPr>
        <w:spacing w:after="0" w:afterAutospacing="0" w:before="0" w:beforeAutospacing="0" w:lineRule="auto"/>
        <w:ind w:left="720" w:hanging="360"/>
        <w:jc w:val="both"/>
      </w:pPr>
      <w:r w:rsidDel="00000000" w:rsidR="00000000" w:rsidRPr="00000000">
        <w:rPr>
          <w:rtl w:val="0"/>
        </w:rPr>
        <w:t xml:space="preserve">la continuidad de la gobernanza;</w:t>
      </w:r>
    </w:p>
    <w:p w:rsidR="00000000" w:rsidDel="00000000" w:rsidP="00000000" w:rsidRDefault="00000000" w:rsidRPr="00000000" w14:paraId="00001021">
      <w:pPr>
        <w:numPr>
          <w:ilvl w:val="0"/>
          <w:numId w:val="254"/>
        </w:numPr>
        <w:spacing w:after="240" w:before="0" w:beforeAutospacing="0" w:lineRule="auto"/>
        <w:ind w:left="720" w:hanging="360"/>
        <w:jc w:val="both"/>
      </w:pPr>
      <w:r w:rsidDel="00000000" w:rsidR="00000000" w:rsidRPr="00000000">
        <w:rPr>
          <w:rtl w:val="0"/>
        </w:rPr>
        <w:t xml:space="preserve">el fortalecimiento permanente de la confianza distribuida.</w:t>
      </w:r>
    </w:p>
    <w:p w:rsidR="00000000" w:rsidDel="00000000" w:rsidP="00000000" w:rsidRDefault="00000000" w:rsidRPr="00000000" w14:paraId="00001022">
      <w:pPr>
        <w:spacing w:after="240" w:before="240" w:lineRule="auto"/>
        <w:jc w:val="both"/>
        <w:rPr/>
      </w:pPr>
      <w:r w:rsidDel="00000000" w:rsidR="00000000" w:rsidRPr="00000000">
        <w:rPr>
          <w:rtl w:val="0"/>
        </w:rPr>
        <w:t xml:space="preserve">La evolución de la interoperabilidad podrá comprender, cuando corresponda:</w:t>
      </w:r>
    </w:p>
    <w:p w:rsidR="00000000" w:rsidDel="00000000" w:rsidP="00000000" w:rsidRDefault="00000000" w:rsidRPr="00000000" w14:paraId="00001023">
      <w:pPr>
        <w:numPr>
          <w:ilvl w:val="0"/>
          <w:numId w:val="107"/>
        </w:numPr>
        <w:spacing w:after="0" w:afterAutospacing="0" w:before="240" w:lineRule="auto"/>
        <w:ind w:left="720" w:hanging="360"/>
        <w:jc w:val="both"/>
      </w:pPr>
      <w:r w:rsidDel="00000000" w:rsidR="00000000" w:rsidRPr="00000000">
        <w:rPr>
          <w:rtl w:val="0"/>
        </w:rPr>
        <w:t xml:space="preserve">incorporación de nuevos estándares institucionales;</w:t>
      </w:r>
    </w:p>
    <w:p w:rsidR="00000000" w:rsidDel="00000000" w:rsidP="00000000" w:rsidRDefault="00000000" w:rsidRPr="00000000" w14:paraId="00001024">
      <w:pPr>
        <w:numPr>
          <w:ilvl w:val="0"/>
          <w:numId w:val="107"/>
        </w:numPr>
        <w:spacing w:after="0" w:afterAutospacing="0" w:before="0" w:beforeAutospacing="0" w:lineRule="auto"/>
        <w:ind w:left="720" w:hanging="360"/>
        <w:jc w:val="both"/>
      </w:pPr>
      <w:r w:rsidDel="00000000" w:rsidR="00000000" w:rsidRPr="00000000">
        <w:rPr>
          <w:rtl w:val="0"/>
        </w:rPr>
        <w:t xml:space="preserve">interoperabilidad con nuevos ecosistemas;</w:t>
      </w:r>
    </w:p>
    <w:p w:rsidR="00000000" w:rsidDel="00000000" w:rsidP="00000000" w:rsidRDefault="00000000" w:rsidRPr="00000000" w14:paraId="00001025">
      <w:pPr>
        <w:numPr>
          <w:ilvl w:val="0"/>
          <w:numId w:val="107"/>
        </w:numPr>
        <w:spacing w:after="0" w:afterAutospacing="0" w:before="0" w:beforeAutospacing="0" w:lineRule="auto"/>
        <w:ind w:left="720" w:hanging="360"/>
        <w:jc w:val="both"/>
      </w:pPr>
      <w:r w:rsidDel="00000000" w:rsidR="00000000" w:rsidRPr="00000000">
        <w:rPr>
          <w:rtl w:val="0"/>
        </w:rPr>
        <w:t xml:space="preserve">evolución de protocolos de comunicación;</w:t>
      </w:r>
    </w:p>
    <w:p w:rsidR="00000000" w:rsidDel="00000000" w:rsidP="00000000" w:rsidRDefault="00000000" w:rsidRPr="00000000" w14:paraId="00001026">
      <w:pPr>
        <w:numPr>
          <w:ilvl w:val="0"/>
          <w:numId w:val="107"/>
        </w:numPr>
        <w:spacing w:after="0" w:afterAutospacing="0" w:before="0" w:beforeAutospacing="0" w:lineRule="auto"/>
        <w:ind w:left="720" w:hanging="360"/>
        <w:jc w:val="both"/>
      </w:pPr>
      <w:r w:rsidDel="00000000" w:rsidR="00000000" w:rsidRPr="00000000">
        <w:rPr>
          <w:rtl w:val="0"/>
        </w:rPr>
        <w:t xml:space="preserve">interoperabilidad semántica;</w:t>
      </w:r>
    </w:p>
    <w:p w:rsidR="00000000" w:rsidDel="00000000" w:rsidP="00000000" w:rsidRDefault="00000000" w:rsidRPr="00000000" w14:paraId="00001027">
      <w:pPr>
        <w:numPr>
          <w:ilvl w:val="0"/>
          <w:numId w:val="107"/>
        </w:numPr>
        <w:spacing w:after="0" w:afterAutospacing="0" w:before="0" w:beforeAutospacing="0" w:lineRule="auto"/>
        <w:ind w:left="720" w:hanging="360"/>
        <w:jc w:val="both"/>
      </w:pPr>
      <w:r w:rsidDel="00000000" w:rsidR="00000000" w:rsidRPr="00000000">
        <w:rPr>
          <w:rtl w:val="0"/>
        </w:rPr>
        <w:t xml:space="preserve">interoperabilidad entre agentes de Inteligencia Artificial;</w:t>
      </w:r>
    </w:p>
    <w:p w:rsidR="00000000" w:rsidDel="00000000" w:rsidP="00000000" w:rsidRDefault="00000000" w:rsidRPr="00000000" w14:paraId="00001028">
      <w:pPr>
        <w:numPr>
          <w:ilvl w:val="0"/>
          <w:numId w:val="107"/>
        </w:numPr>
        <w:spacing w:after="0" w:afterAutospacing="0" w:before="0" w:beforeAutospacing="0" w:lineRule="auto"/>
        <w:ind w:left="720" w:hanging="360"/>
        <w:jc w:val="both"/>
      </w:pPr>
      <w:r w:rsidDel="00000000" w:rsidR="00000000" w:rsidRPr="00000000">
        <w:rPr>
          <w:rtl w:val="0"/>
        </w:rPr>
        <w:t xml:space="preserve">interoperabilidad entre distintas generaciones tecnológicas;</w:t>
      </w:r>
    </w:p>
    <w:p w:rsidR="00000000" w:rsidDel="00000000" w:rsidP="00000000" w:rsidRDefault="00000000" w:rsidRPr="00000000" w14:paraId="00001029">
      <w:pPr>
        <w:numPr>
          <w:ilvl w:val="0"/>
          <w:numId w:val="107"/>
        </w:numPr>
        <w:spacing w:after="0" w:afterAutospacing="0" w:before="0" w:beforeAutospacing="0" w:lineRule="auto"/>
        <w:ind w:left="720" w:hanging="360"/>
        <w:jc w:val="both"/>
      </w:pPr>
      <w:r w:rsidDel="00000000" w:rsidR="00000000" w:rsidRPr="00000000">
        <w:rPr>
          <w:rtl w:val="0"/>
        </w:rPr>
        <w:t xml:space="preserve">interoperabilidad multimodal;</w:t>
      </w:r>
    </w:p>
    <w:p w:rsidR="00000000" w:rsidDel="00000000" w:rsidP="00000000" w:rsidRDefault="00000000" w:rsidRPr="00000000" w14:paraId="0000102A">
      <w:pPr>
        <w:numPr>
          <w:ilvl w:val="0"/>
          <w:numId w:val="107"/>
        </w:numPr>
        <w:spacing w:after="240" w:before="0" w:beforeAutospacing="0" w:lineRule="auto"/>
        <w:ind w:left="720" w:hanging="360"/>
        <w:jc w:val="both"/>
      </w:pPr>
      <w:r w:rsidDel="00000000" w:rsidR="00000000" w:rsidRPr="00000000">
        <w:rPr>
          <w:rtl w:val="0"/>
        </w:rPr>
        <w:t xml:space="preserve">cualquier otra evolución compatible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102B">
      <w:pPr>
        <w:spacing w:after="240" w:before="240" w:lineRule="auto"/>
        <w:jc w:val="both"/>
        <w:rPr/>
      </w:pPr>
      <w:r w:rsidDel="00000000" w:rsidR="00000000" w:rsidRPr="00000000">
        <w:rPr>
          <w:rtl w:val="0"/>
        </w:rPr>
        <w:t xml:space="preserve">La Evolución de la Interoperabilidad de la Materialización Institucional constituye un proceso permanente de expansión institucional.</w:t>
      </w:r>
    </w:p>
    <w:p w:rsidR="00000000" w:rsidDel="00000000" w:rsidP="00000000" w:rsidRDefault="00000000" w:rsidRPr="00000000" w14:paraId="0000102C">
      <w:pPr>
        <w:spacing w:after="240" w:before="240" w:lineRule="auto"/>
        <w:jc w:val="both"/>
        <w:rPr/>
      </w:pPr>
      <w:r w:rsidDel="00000000" w:rsidR="00000000" w:rsidRPr="00000000">
        <w:rPr>
          <w:rtl w:val="0"/>
        </w:rPr>
        <w:t xml:space="preserve">No constituye una propiedad exclusiva de protocolos tecnológicos, interfaces de programación o mecanismos de integración informática.</w:t>
      </w:r>
    </w:p>
    <w:p w:rsidR="00000000" w:rsidDel="00000000" w:rsidP="00000000" w:rsidRDefault="00000000" w:rsidRPr="00000000" w14:paraId="0000102D">
      <w:pPr>
        <w:spacing w:after="240" w:before="240" w:lineRule="auto"/>
        <w:jc w:val="both"/>
        <w:rPr/>
      </w:pPr>
      <w:r w:rsidDel="00000000" w:rsidR="00000000" w:rsidRPr="00000000">
        <w:rPr>
          <w:rtl w:val="0"/>
        </w:rPr>
        <w:t xml:space="preserve">Toda evolución deberá preservar:</w:t>
      </w:r>
    </w:p>
    <w:p w:rsidR="00000000" w:rsidDel="00000000" w:rsidP="00000000" w:rsidRDefault="00000000" w:rsidRPr="00000000" w14:paraId="0000102E">
      <w:pPr>
        <w:numPr>
          <w:ilvl w:val="0"/>
          <w:numId w:val="270"/>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102F">
      <w:pPr>
        <w:numPr>
          <w:ilvl w:val="0"/>
          <w:numId w:val="270"/>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1030">
      <w:pPr>
        <w:numPr>
          <w:ilvl w:val="0"/>
          <w:numId w:val="270"/>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1031">
      <w:pPr>
        <w:numPr>
          <w:ilvl w:val="0"/>
          <w:numId w:val="270"/>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1032">
      <w:pPr>
        <w:numPr>
          <w:ilvl w:val="0"/>
          <w:numId w:val="270"/>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1033">
      <w:pPr>
        <w:numPr>
          <w:ilvl w:val="0"/>
          <w:numId w:val="270"/>
        </w:numPr>
        <w:spacing w:after="240" w:before="0" w:beforeAutospacing="0" w:lineRule="auto"/>
        <w:ind w:left="720" w:hanging="360"/>
        <w:jc w:val="both"/>
      </w:pPr>
      <w:r w:rsidDel="00000000" w:rsidR="00000000" w:rsidRPr="00000000">
        <w:rPr>
          <w:rtl w:val="0"/>
        </w:rPr>
        <w:t xml:space="preserve">la autonomía institucional de todas las partes participantes.</w:t>
      </w:r>
    </w:p>
    <w:p w:rsidR="00000000" w:rsidDel="00000000" w:rsidP="00000000" w:rsidRDefault="00000000" w:rsidRPr="00000000" w14:paraId="00001034">
      <w:pPr>
        <w:spacing w:after="240" w:before="240" w:lineRule="auto"/>
        <w:jc w:val="both"/>
        <w:rPr/>
      </w:pPr>
      <w:r w:rsidDel="00000000" w:rsidR="00000000" w:rsidRPr="00000000">
        <w:rPr>
          <w:rtl w:val="0"/>
        </w:rPr>
        <w:t xml:space="preserve">Toda evolución deberá demostrar objetivamente que la ampliación de la interoperabilidad fortalece la cooperación institucional sin alterar el significado del conocimiento institucional intercambiado.</w:t>
      </w:r>
    </w:p>
    <w:p w:rsidR="00000000" w:rsidDel="00000000" w:rsidP="00000000" w:rsidRDefault="00000000" w:rsidRPr="00000000" w14:paraId="00001035">
      <w:pPr>
        <w:spacing w:after="240" w:before="240" w:lineRule="auto"/>
        <w:jc w:val="both"/>
        <w:rPr/>
      </w:pPr>
      <w:r w:rsidDel="00000000" w:rsidR="00000000" w:rsidRPr="00000000">
        <w:rPr>
          <w:rtl w:val="0"/>
        </w:rPr>
        <w:t xml:space="preserve">Ningún proceso evolutivo podrá:</w:t>
      </w:r>
    </w:p>
    <w:p w:rsidR="00000000" w:rsidDel="00000000" w:rsidP="00000000" w:rsidRDefault="00000000" w:rsidRPr="00000000" w14:paraId="00001036">
      <w:pPr>
        <w:numPr>
          <w:ilvl w:val="0"/>
          <w:numId w:val="208"/>
        </w:numPr>
        <w:spacing w:after="0" w:afterAutospacing="0" w:before="240" w:lineRule="auto"/>
        <w:ind w:left="720" w:hanging="360"/>
        <w:jc w:val="both"/>
      </w:pPr>
      <w:r w:rsidDel="00000000" w:rsidR="00000000" w:rsidRPr="00000000">
        <w:rPr>
          <w:rtl w:val="0"/>
        </w:rPr>
        <w:t xml:space="preserve">modificar el conocimiento institucional para adaptarlo a otro ecosistema;</w:t>
      </w:r>
    </w:p>
    <w:p w:rsidR="00000000" w:rsidDel="00000000" w:rsidP="00000000" w:rsidRDefault="00000000" w:rsidRPr="00000000" w14:paraId="00001037">
      <w:pPr>
        <w:numPr>
          <w:ilvl w:val="0"/>
          <w:numId w:val="208"/>
        </w:numPr>
        <w:spacing w:after="0" w:afterAutospacing="0" w:before="0" w:beforeAutospacing="0" w:lineRule="auto"/>
        <w:ind w:left="720" w:hanging="360"/>
        <w:jc w:val="both"/>
      </w:pPr>
      <w:r w:rsidDel="00000000" w:rsidR="00000000" w:rsidRPr="00000000">
        <w:rPr>
          <w:rtl w:val="0"/>
        </w:rPr>
        <w:t xml:space="preserve">comprometer la autonomía institucional mediante mecanismos de integración;</w:t>
      </w:r>
    </w:p>
    <w:p w:rsidR="00000000" w:rsidDel="00000000" w:rsidP="00000000" w:rsidRDefault="00000000" w:rsidRPr="00000000" w14:paraId="00001038">
      <w:pPr>
        <w:numPr>
          <w:ilvl w:val="0"/>
          <w:numId w:val="208"/>
        </w:numPr>
        <w:spacing w:after="0" w:afterAutospacing="0" w:before="0" w:beforeAutospacing="0" w:lineRule="auto"/>
        <w:ind w:left="720" w:hanging="360"/>
        <w:jc w:val="both"/>
      </w:pPr>
      <w:r w:rsidDel="00000000" w:rsidR="00000000" w:rsidRPr="00000000">
        <w:rPr>
          <w:rtl w:val="0"/>
        </w:rPr>
        <w:t xml:space="preserve">introducir dependencias incompatibles con la Constitución;</w:t>
      </w:r>
    </w:p>
    <w:p w:rsidR="00000000" w:rsidDel="00000000" w:rsidP="00000000" w:rsidRDefault="00000000" w:rsidRPr="00000000" w14:paraId="00001039">
      <w:pPr>
        <w:numPr>
          <w:ilvl w:val="0"/>
          <w:numId w:val="208"/>
        </w:numPr>
        <w:spacing w:after="0" w:afterAutospacing="0" w:before="0" w:beforeAutospacing="0" w:lineRule="auto"/>
        <w:ind w:left="720" w:hanging="360"/>
        <w:jc w:val="both"/>
      </w:pPr>
      <w:r w:rsidDel="00000000" w:rsidR="00000000" w:rsidRPr="00000000">
        <w:rPr>
          <w:rtl w:val="0"/>
        </w:rPr>
        <w:t xml:space="preserve">generar interpretaciones divergentes del conocimiento institucional;</w:t>
      </w:r>
    </w:p>
    <w:p w:rsidR="00000000" w:rsidDel="00000000" w:rsidP="00000000" w:rsidRDefault="00000000" w:rsidRPr="00000000" w14:paraId="0000103A">
      <w:pPr>
        <w:numPr>
          <w:ilvl w:val="0"/>
          <w:numId w:val="208"/>
        </w:numPr>
        <w:spacing w:after="240" w:before="0" w:beforeAutospacing="0" w:lineRule="auto"/>
        <w:ind w:left="720" w:hanging="360"/>
        <w:jc w:val="both"/>
      </w:pPr>
      <w:r w:rsidDel="00000000" w:rsidR="00000000" w:rsidRPr="00000000">
        <w:rPr>
          <w:rtl w:val="0"/>
        </w:rPr>
        <w:t xml:space="preserve">comprometer la confianza mediante interoperabilidad no verificable.</w:t>
      </w:r>
    </w:p>
    <w:p w:rsidR="00000000" w:rsidDel="00000000" w:rsidP="00000000" w:rsidRDefault="00000000" w:rsidRPr="00000000" w14:paraId="0000103B">
      <w:pPr>
        <w:spacing w:after="240" w:before="240" w:lineRule="auto"/>
        <w:jc w:val="both"/>
        <w:rPr/>
      </w:pPr>
      <w:r w:rsidDel="00000000" w:rsidR="00000000" w:rsidRPr="00000000">
        <w:rPr>
          <w:rtl w:val="0"/>
        </w:rPr>
        <w:t xml:space="preserve">Toda Evolución de la Interoperabilidad de la Materialización Institucional deberá producir evidencia verificable suficiente para demostrar que toda nueva capacidad de interoperabilidad fortalece la cooperación preservando la identidad institucional.</w:t>
      </w:r>
    </w:p>
    <w:p w:rsidR="00000000" w:rsidDel="00000000" w:rsidP="00000000" w:rsidRDefault="00000000" w:rsidRPr="00000000" w14:paraId="0000103C">
      <w:pPr>
        <w:spacing w:after="240" w:before="240" w:lineRule="auto"/>
        <w:jc w:val="both"/>
        <w:rPr/>
      </w:pPr>
      <w:r w:rsidDel="00000000" w:rsidR="00000000" w:rsidRPr="00000000">
        <w:rPr>
          <w:rtl w:val="0"/>
        </w:rPr>
        <w:t xml:space="preserve">La Evolución de la Interoperabilidad de la Materialización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las instituciones puedan colaborar indefinidamente entre sí sin perder autonomía, legitimidad ni coherencia conceptual.</w:t>
      </w:r>
    </w:p>
    <w:p w:rsidR="00000000" w:rsidDel="00000000" w:rsidP="00000000" w:rsidRDefault="00000000" w:rsidRPr="00000000" w14:paraId="0000103D">
      <w:pPr>
        <w:jc w:val="both"/>
        <w:rPr/>
      </w:pPr>
      <w:r w:rsidDel="00000000" w:rsidR="00000000" w:rsidRPr="00000000">
        <w:rPr>
          <w:rtl w:val="0"/>
        </w:rPr>
      </w:r>
    </w:p>
    <w:p w:rsidR="00000000" w:rsidDel="00000000" w:rsidP="00000000" w:rsidRDefault="00000000" w:rsidRPr="00000000" w14:paraId="0000103E">
      <w:pPr>
        <w:pStyle w:val="Heading1"/>
        <w:keepNext w:val="0"/>
        <w:keepLines w:val="0"/>
        <w:spacing w:before="480" w:lineRule="auto"/>
        <w:jc w:val="both"/>
        <w:rPr>
          <w:b w:val="1"/>
          <w:bCs w:val="1"/>
          <w:sz w:val="46"/>
          <w:szCs w:val="46"/>
        </w:rPr>
      </w:pPr>
      <w:bookmarkStart w:colFirst="0" w:colLast="0" w:name="_wc33b0z3a2ca" w:id="351"/>
      <w:bookmarkEnd w:id="351"/>
      <w:r w:rsidDel="00000000" w:rsidR="00000000" w:rsidRPr="00000000">
        <w:rPr>
          <w:b w:val="1"/>
          <w:bCs w:val="1"/>
          <w:sz w:val="46"/>
          <w:szCs w:val="46"/>
          <w:rtl w:val="0"/>
        </w:rPr>
        <w:t xml:space="preserve">Fundamentación Conceptual</w:t>
      </w:r>
    </w:p>
    <w:p w:rsidR="00000000" w:rsidDel="00000000" w:rsidP="00000000" w:rsidRDefault="00000000" w:rsidRPr="00000000" w14:paraId="0000103F">
      <w:pPr>
        <w:spacing w:after="240" w:before="240" w:lineRule="auto"/>
        <w:jc w:val="both"/>
        <w:rPr/>
      </w:pPr>
      <w:r w:rsidDel="00000000" w:rsidR="00000000" w:rsidRPr="00000000">
        <w:rPr>
          <w:rtl w:val="0"/>
        </w:rPr>
        <w:t xml:space="preserve">Ninguna institución existe completamente aislada.</w:t>
      </w:r>
    </w:p>
    <w:p w:rsidR="00000000" w:rsidDel="00000000" w:rsidP="00000000" w:rsidRDefault="00000000" w:rsidRPr="00000000" w14:paraId="00001040">
      <w:pPr>
        <w:spacing w:after="240" w:before="240" w:lineRule="auto"/>
        <w:jc w:val="both"/>
        <w:rPr/>
      </w:pPr>
      <w:r w:rsidDel="00000000" w:rsidR="00000000" w:rsidRPr="00000000">
        <w:rPr>
          <w:rtl w:val="0"/>
        </w:rPr>
        <w:t xml:space="preserve">Toda institución interactúa con otras instituciones, tecnologías, personas y ecosistemas.</w:t>
      </w:r>
    </w:p>
    <w:p w:rsidR="00000000" w:rsidDel="00000000" w:rsidP="00000000" w:rsidRDefault="00000000" w:rsidRPr="00000000" w14:paraId="00001041">
      <w:pPr>
        <w:spacing w:after="240" w:before="240" w:lineRule="auto"/>
        <w:jc w:val="both"/>
        <w:rPr/>
      </w:pPr>
      <w:r w:rsidDel="00000000" w:rsidR="00000000" w:rsidRPr="00000000">
        <w:rPr>
          <w:rtl w:val="0"/>
        </w:rPr>
        <w:t xml:space="preserve">Éste constituye el fundamento de la Evolución de la Interoperabilidad de la Materialización Institucional.</w:t>
      </w:r>
    </w:p>
    <w:p w:rsidR="00000000" w:rsidDel="00000000" w:rsidP="00000000" w:rsidRDefault="00000000" w:rsidRPr="00000000" w14:paraId="00001042">
      <w:pPr>
        <w:spacing w:after="240" w:before="240" w:lineRule="auto"/>
        <w:jc w:val="both"/>
        <w:rPr/>
      </w:pPr>
      <w:r w:rsidDel="00000000" w:rsidR="00000000" w:rsidRPr="00000000">
        <w:rPr>
          <w:rtl w:val="0"/>
        </w:rPr>
        <w:t xml:space="preserve">Web3 Trust-Native establece que interoperar no significa renunciar a la identidad institucional.</w:t>
      </w:r>
    </w:p>
    <w:p w:rsidR="00000000" w:rsidDel="00000000" w:rsidP="00000000" w:rsidRDefault="00000000" w:rsidRPr="00000000" w14:paraId="00001043">
      <w:pPr>
        <w:spacing w:after="240" w:before="240" w:lineRule="auto"/>
        <w:jc w:val="both"/>
        <w:rPr/>
      </w:pPr>
      <w:r w:rsidDel="00000000" w:rsidR="00000000" w:rsidRPr="00000000">
        <w:rPr>
          <w:rtl w:val="0"/>
        </w:rPr>
        <w:t xml:space="preserve">Significa preservar dicha identidad mientras se incrementa la capacidad para colaborar.</w:t>
      </w:r>
    </w:p>
    <w:p w:rsidR="00000000" w:rsidDel="00000000" w:rsidP="00000000" w:rsidRDefault="00000000" w:rsidRPr="00000000" w14:paraId="00001044">
      <w:pPr>
        <w:spacing w:after="240" w:before="240" w:lineRule="auto"/>
        <w:jc w:val="both"/>
        <w:rPr/>
      </w:pPr>
      <w:r w:rsidDel="00000000" w:rsidR="00000000" w:rsidRPr="00000000">
        <w:rPr>
          <w:rtl w:val="0"/>
        </w:rPr>
        <w:t xml:space="preserve">La interoperabilidad permite compartir conocimiento.</w:t>
      </w:r>
    </w:p>
    <w:p w:rsidR="00000000" w:rsidDel="00000000" w:rsidP="00000000" w:rsidRDefault="00000000" w:rsidRPr="00000000" w14:paraId="00001045">
      <w:pPr>
        <w:spacing w:after="240" w:before="240" w:lineRule="auto"/>
        <w:jc w:val="both"/>
        <w:rPr/>
      </w:pPr>
      <w:r w:rsidDel="00000000" w:rsidR="00000000" w:rsidRPr="00000000">
        <w:rPr>
          <w:rtl w:val="0"/>
        </w:rPr>
        <w:t xml:space="preserve">Coordinar capacidades.</w:t>
      </w:r>
    </w:p>
    <w:p w:rsidR="00000000" w:rsidDel="00000000" w:rsidP="00000000" w:rsidRDefault="00000000" w:rsidRPr="00000000" w14:paraId="00001046">
      <w:pPr>
        <w:spacing w:after="240" w:before="240" w:lineRule="auto"/>
        <w:jc w:val="both"/>
        <w:rPr/>
      </w:pPr>
      <w:r w:rsidDel="00000000" w:rsidR="00000000" w:rsidRPr="00000000">
        <w:rPr>
          <w:rtl w:val="0"/>
        </w:rPr>
        <w:t xml:space="preserve">Intercambiar evidencia.</w:t>
      </w:r>
    </w:p>
    <w:p w:rsidR="00000000" w:rsidDel="00000000" w:rsidP="00000000" w:rsidRDefault="00000000" w:rsidRPr="00000000" w14:paraId="00001047">
      <w:pPr>
        <w:spacing w:after="240" w:before="240" w:lineRule="auto"/>
        <w:jc w:val="both"/>
        <w:rPr/>
      </w:pPr>
      <w:r w:rsidDel="00000000" w:rsidR="00000000" w:rsidRPr="00000000">
        <w:rPr>
          <w:rtl w:val="0"/>
        </w:rPr>
        <w:t xml:space="preserve">Y ejecutar procesos conjuntos.</w:t>
      </w:r>
    </w:p>
    <w:p w:rsidR="00000000" w:rsidDel="00000000" w:rsidP="00000000" w:rsidRDefault="00000000" w:rsidRPr="00000000" w14:paraId="00001048">
      <w:pPr>
        <w:spacing w:after="240" w:before="240" w:lineRule="auto"/>
        <w:jc w:val="both"/>
        <w:rPr/>
      </w:pPr>
      <w:r w:rsidDel="00000000" w:rsidR="00000000" w:rsidRPr="00000000">
        <w:rPr>
          <w:rtl w:val="0"/>
        </w:rPr>
        <w:t xml:space="preserve">Pero siempre respetando la autonomía institucional de cada participante.</w:t>
      </w:r>
    </w:p>
    <w:p w:rsidR="00000000" w:rsidDel="00000000" w:rsidP="00000000" w:rsidRDefault="00000000" w:rsidRPr="00000000" w14:paraId="00001049">
      <w:pPr>
        <w:spacing w:after="240" w:before="240" w:lineRule="auto"/>
        <w:jc w:val="both"/>
        <w:rPr/>
      </w:pPr>
      <w:r w:rsidDel="00000000" w:rsidR="00000000" w:rsidRPr="00000000">
        <w:rPr>
          <w:rtl w:val="0"/>
        </w:rPr>
        <w:t xml:space="preserve">La evolución de la interoperabilidad no persigue uniformidad.</w:t>
      </w:r>
    </w:p>
    <w:p w:rsidR="00000000" w:rsidDel="00000000" w:rsidP="00000000" w:rsidRDefault="00000000" w:rsidRPr="00000000" w14:paraId="0000104A">
      <w:pPr>
        <w:spacing w:after="240" w:before="240" w:lineRule="auto"/>
        <w:jc w:val="both"/>
        <w:rPr/>
      </w:pPr>
      <w:r w:rsidDel="00000000" w:rsidR="00000000" w:rsidRPr="00000000">
        <w:rPr>
          <w:rtl w:val="0"/>
        </w:rPr>
        <w:t xml:space="preserve">Persigue comprensión mutua.</w:t>
      </w:r>
    </w:p>
    <w:p w:rsidR="00000000" w:rsidDel="00000000" w:rsidP="00000000" w:rsidRDefault="00000000" w:rsidRPr="00000000" w14:paraId="0000104B">
      <w:pPr>
        <w:spacing w:after="240" w:before="240" w:lineRule="auto"/>
        <w:jc w:val="both"/>
        <w:rPr/>
      </w:pPr>
      <w:r w:rsidDel="00000000" w:rsidR="00000000" w:rsidRPr="00000000">
        <w:rPr>
          <w:rtl w:val="0"/>
        </w:rPr>
        <w:t xml:space="preserve">Cada nueva capacidad de interoperabilidad amplía el alcance de la institución sin modificar el conocimiento que la define.</w:t>
      </w:r>
    </w:p>
    <w:p w:rsidR="00000000" w:rsidDel="00000000" w:rsidP="00000000" w:rsidRDefault="00000000" w:rsidRPr="00000000" w14:paraId="0000104C">
      <w:pPr>
        <w:spacing w:after="240" w:before="240" w:lineRule="auto"/>
        <w:jc w:val="both"/>
        <w:rPr/>
      </w:pPr>
      <w:r w:rsidDel="00000000" w:rsidR="00000000" w:rsidRPr="00000000">
        <w:rPr>
          <w:rtl w:val="0"/>
        </w:rPr>
        <w:t xml:space="preserve">La interoperabilidad deja entonces de entenderse como un problema técnico.</w:t>
      </w:r>
    </w:p>
    <w:p w:rsidR="00000000" w:rsidDel="00000000" w:rsidP="00000000" w:rsidRDefault="00000000" w:rsidRPr="00000000" w14:paraId="0000104D">
      <w:pPr>
        <w:spacing w:after="240" w:before="240" w:lineRule="auto"/>
        <w:jc w:val="both"/>
        <w:rPr/>
      </w:pPr>
      <w:r w:rsidDel="00000000" w:rsidR="00000000" w:rsidRPr="00000000">
        <w:rPr>
          <w:rtl w:val="0"/>
        </w:rPr>
        <w:t xml:space="preserve">Se convierte en una capacidad institucional para cooperar preservando la diversidad y la soberanía del conocimiento.</w:t>
      </w:r>
    </w:p>
    <w:p w:rsidR="00000000" w:rsidDel="00000000" w:rsidP="00000000" w:rsidRDefault="00000000" w:rsidRPr="00000000" w14:paraId="0000104E">
      <w:pPr>
        <w:jc w:val="both"/>
        <w:rPr/>
      </w:pPr>
      <w:r w:rsidDel="00000000" w:rsidR="00000000" w:rsidRPr="00000000">
        <w:rPr>
          <w:rtl w:val="0"/>
        </w:rPr>
      </w:r>
    </w:p>
    <w:p w:rsidR="00000000" w:rsidDel="00000000" w:rsidP="00000000" w:rsidRDefault="00000000" w:rsidRPr="00000000" w14:paraId="0000104F">
      <w:pPr>
        <w:pStyle w:val="Heading1"/>
        <w:keepNext w:val="0"/>
        <w:keepLines w:val="0"/>
        <w:spacing w:before="480" w:lineRule="auto"/>
        <w:jc w:val="both"/>
        <w:rPr>
          <w:b w:val="1"/>
          <w:bCs w:val="1"/>
          <w:sz w:val="46"/>
          <w:szCs w:val="46"/>
        </w:rPr>
      </w:pPr>
      <w:bookmarkStart w:colFirst="0" w:colLast="0" w:name="_6cw8j83uiumb" w:id="352"/>
      <w:bookmarkEnd w:id="352"/>
      <w:r w:rsidDel="00000000" w:rsidR="00000000" w:rsidRPr="00000000">
        <w:rPr>
          <w:b w:val="1"/>
          <w:bCs w:val="1"/>
          <w:sz w:val="46"/>
          <w:szCs w:val="46"/>
          <w:rtl w:val="0"/>
        </w:rPr>
        <w:t xml:space="preserve">Implicaciones Metodológicas</w:t>
      </w:r>
    </w:p>
    <w:p w:rsidR="00000000" w:rsidDel="00000000" w:rsidP="00000000" w:rsidRDefault="00000000" w:rsidRPr="00000000" w14:paraId="00001050">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procesos destinados a fortalecer continuamente la interoperabilidad institucional.</w:t>
      </w:r>
    </w:p>
    <w:p w:rsidR="00000000" w:rsidDel="00000000" w:rsidP="00000000" w:rsidRDefault="00000000" w:rsidRPr="00000000" w14:paraId="00001051">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1052">
      <w:pPr>
        <w:numPr>
          <w:ilvl w:val="0"/>
          <w:numId w:val="118"/>
        </w:numPr>
        <w:spacing w:after="0" w:afterAutospacing="0" w:before="240" w:lineRule="auto"/>
        <w:ind w:left="720" w:hanging="360"/>
        <w:jc w:val="both"/>
      </w:pPr>
      <w:r w:rsidDel="00000000" w:rsidR="00000000" w:rsidRPr="00000000">
        <w:rPr>
          <w:rtl w:val="0"/>
        </w:rPr>
        <w:t xml:space="preserve">interoperabilidad tecnológica;</w:t>
      </w:r>
    </w:p>
    <w:p w:rsidR="00000000" w:rsidDel="00000000" w:rsidP="00000000" w:rsidRDefault="00000000" w:rsidRPr="00000000" w14:paraId="00001053">
      <w:pPr>
        <w:numPr>
          <w:ilvl w:val="0"/>
          <w:numId w:val="118"/>
        </w:numPr>
        <w:spacing w:after="0" w:afterAutospacing="0" w:before="0" w:beforeAutospacing="0" w:lineRule="auto"/>
        <w:ind w:left="720" w:hanging="360"/>
        <w:jc w:val="both"/>
      </w:pPr>
      <w:r w:rsidDel="00000000" w:rsidR="00000000" w:rsidRPr="00000000">
        <w:rPr>
          <w:rtl w:val="0"/>
        </w:rPr>
        <w:t xml:space="preserve">interoperabilidad funcional;</w:t>
      </w:r>
    </w:p>
    <w:p w:rsidR="00000000" w:rsidDel="00000000" w:rsidP="00000000" w:rsidRDefault="00000000" w:rsidRPr="00000000" w14:paraId="00001054">
      <w:pPr>
        <w:numPr>
          <w:ilvl w:val="0"/>
          <w:numId w:val="118"/>
        </w:numPr>
        <w:spacing w:after="0" w:afterAutospacing="0" w:before="0" w:beforeAutospacing="0" w:lineRule="auto"/>
        <w:ind w:left="720" w:hanging="360"/>
        <w:jc w:val="both"/>
      </w:pPr>
      <w:r w:rsidDel="00000000" w:rsidR="00000000" w:rsidRPr="00000000">
        <w:rPr>
          <w:rtl w:val="0"/>
        </w:rPr>
        <w:t xml:space="preserve">interoperabilidad organizacional;</w:t>
      </w:r>
    </w:p>
    <w:p w:rsidR="00000000" w:rsidDel="00000000" w:rsidP="00000000" w:rsidRDefault="00000000" w:rsidRPr="00000000" w14:paraId="00001055">
      <w:pPr>
        <w:numPr>
          <w:ilvl w:val="0"/>
          <w:numId w:val="118"/>
        </w:numPr>
        <w:spacing w:after="240" w:before="0" w:beforeAutospacing="0" w:lineRule="auto"/>
        <w:ind w:left="720" w:hanging="360"/>
        <w:jc w:val="both"/>
      </w:pPr>
      <w:r w:rsidDel="00000000" w:rsidR="00000000" w:rsidRPr="00000000">
        <w:rPr>
          <w:rtl w:val="0"/>
        </w:rPr>
        <w:t xml:space="preserve">evolución de la interoperabilidad de la materialización institucional.</w:t>
      </w:r>
    </w:p>
    <w:p w:rsidR="00000000" w:rsidDel="00000000" w:rsidP="00000000" w:rsidRDefault="00000000" w:rsidRPr="00000000" w14:paraId="00001056">
      <w:pPr>
        <w:spacing w:after="240" w:before="240" w:lineRule="auto"/>
        <w:jc w:val="both"/>
        <w:rPr/>
      </w:pPr>
      <w:r w:rsidDel="00000000" w:rsidR="00000000" w:rsidRPr="00000000">
        <w:rPr>
          <w:rtl w:val="0"/>
        </w:rPr>
        <w:t xml:space="preserve">Toda especificación deberá definir criterios para evaluar compatibilidad semántica, gobernanza compartida, intercambio de evidencias y preservación de la autonomía institucional.</w:t>
      </w:r>
    </w:p>
    <w:p w:rsidR="00000000" w:rsidDel="00000000" w:rsidP="00000000" w:rsidRDefault="00000000" w:rsidRPr="00000000" w14:paraId="00001057">
      <w:pPr>
        <w:spacing w:after="240" w:before="240" w:lineRule="auto"/>
        <w:jc w:val="both"/>
        <w:rPr/>
      </w:pPr>
      <w:r w:rsidDel="00000000" w:rsidR="00000000" w:rsidRPr="00000000">
        <w:rPr>
          <w:rtl w:val="0"/>
        </w:rPr>
        <w:t xml:space="preserve">Las metodologías deberán incorporar procesos de validación cruzada destinados a verificar que las integraciones preservan íntegramente el conocimiento institucional de todas las partes.</w:t>
      </w:r>
    </w:p>
    <w:p w:rsidR="00000000" w:rsidDel="00000000" w:rsidP="00000000" w:rsidRDefault="00000000" w:rsidRPr="00000000" w14:paraId="00001058">
      <w:pPr>
        <w:spacing w:after="240" w:before="240" w:lineRule="auto"/>
        <w:jc w:val="both"/>
        <w:rPr/>
      </w:pPr>
      <w:r w:rsidDel="00000000" w:rsidR="00000000" w:rsidRPr="00000000">
        <w:rPr>
          <w:rtl w:val="0"/>
        </w:rPr>
        <w:t xml:space="preserve">Toda evolución deberá quedar documentada mediante evidencia verificable que permita demostrar los beneficios institucionales obtenidos.</w:t>
      </w:r>
    </w:p>
    <w:p w:rsidR="00000000" w:rsidDel="00000000" w:rsidP="00000000" w:rsidRDefault="00000000" w:rsidRPr="00000000" w14:paraId="00001059">
      <w:pPr>
        <w:jc w:val="both"/>
        <w:rPr/>
      </w:pPr>
      <w:r w:rsidDel="00000000" w:rsidR="00000000" w:rsidRPr="00000000">
        <w:rPr>
          <w:rtl w:val="0"/>
        </w:rPr>
      </w:r>
    </w:p>
    <w:p w:rsidR="00000000" w:rsidDel="00000000" w:rsidP="00000000" w:rsidRDefault="00000000" w:rsidRPr="00000000" w14:paraId="0000105A">
      <w:pPr>
        <w:pStyle w:val="Heading1"/>
        <w:keepNext w:val="0"/>
        <w:keepLines w:val="0"/>
        <w:spacing w:before="480" w:lineRule="auto"/>
        <w:jc w:val="both"/>
        <w:rPr>
          <w:b w:val="1"/>
          <w:bCs w:val="1"/>
          <w:sz w:val="46"/>
          <w:szCs w:val="46"/>
        </w:rPr>
      </w:pPr>
      <w:bookmarkStart w:colFirst="0" w:colLast="0" w:name="_h2d60dgxfdv" w:id="353"/>
      <w:bookmarkEnd w:id="353"/>
      <w:r w:rsidDel="00000000" w:rsidR="00000000" w:rsidRPr="00000000">
        <w:rPr>
          <w:b w:val="1"/>
          <w:bCs w:val="1"/>
          <w:sz w:val="46"/>
          <w:szCs w:val="46"/>
          <w:rtl w:val="0"/>
        </w:rPr>
        <w:t xml:space="preserve">Implicaciones Arquitectónicas</w:t>
      </w:r>
    </w:p>
    <w:p w:rsidR="00000000" w:rsidDel="00000000" w:rsidP="00000000" w:rsidRDefault="00000000" w:rsidRPr="00000000" w14:paraId="0000105B">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interoperabilidad evolutiva por diseño</w:t>
      </w:r>
      <w:r w:rsidDel="00000000" w:rsidR="00000000" w:rsidRPr="00000000">
        <w:rPr>
          <w:rtl w:val="0"/>
        </w:rPr>
        <w:t xml:space="preserve">, garantizando que nuevas capacidades de integración puedan incorporarse sin alterar el núcleo institucional.</w:t>
      </w:r>
    </w:p>
    <w:p w:rsidR="00000000" w:rsidDel="00000000" w:rsidP="00000000" w:rsidRDefault="00000000" w:rsidRPr="00000000" w14:paraId="0000105C">
      <w:pPr>
        <w:spacing w:after="240" w:before="240" w:lineRule="auto"/>
        <w:jc w:val="both"/>
        <w:rPr/>
      </w:pPr>
      <w:r w:rsidDel="00000000" w:rsidR="00000000" w:rsidRPr="00000000">
        <w:rPr>
          <w:rtl w:val="0"/>
        </w:rPr>
        <w:t xml:space="preserve">Las implementaciones deberán desacoplar los mecanismos de interoperabilidad de los modelos internos de conocimiento, permitiendo evolucionar estándares y protocolos sin comprometer la identidad institucional.</w:t>
      </w:r>
    </w:p>
    <w:p w:rsidR="00000000" w:rsidDel="00000000" w:rsidP="00000000" w:rsidRDefault="00000000" w:rsidRPr="00000000" w14:paraId="0000105D">
      <w:pPr>
        <w:spacing w:after="240" w:before="240" w:lineRule="auto"/>
        <w:jc w:val="both"/>
        <w:rPr/>
      </w:pPr>
      <w:r w:rsidDel="00000000" w:rsidR="00000000" w:rsidRPr="00000000">
        <w:rPr>
          <w:rtl w:val="0"/>
        </w:rPr>
        <w:t xml:space="preserve">La arquitectura deberá facilitar interoperabilidad semántica, interoperabilidad organizacional, negociación institucional, compatibilidad entre generaciones y coordinación distribuida.</w:t>
      </w:r>
    </w:p>
    <w:p w:rsidR="00000000" w:rsidDel="00000000" w:rsidP="00000000" w:rsidRDefault="00000000" w:rsidRPr="00000000" w14:paraId="0000105E">
      <w:pPr>
        <w:spacing w:after="240" w:before="240" w:lineRule="auto"/>
        <w:jc w:val="both"/>
        <w:rPr/>
      </w:pPr>
      <w:r w:rsidDel="00000000" w:rsidR="00000000" w:rsidRPr="00000000">
        <w:rPr>
          <w:rtl w:val="0"/>
        </w:rPr>
        <w:t xml:space="preserve">Toda evolución deberá preservar simultáneamente:</w:t>
      </w:r>
    </w:p>
    <w:p w:rsidR="00000000" w:rsidDel="00000000" w:rsidP="00000000" w:rsidRDefault="00000000" w:rsidRPr="00000000" w14:paraId="0000105F">
      <w:pPr>
        <w:numPr>
          <w:ilvl w:val="0"/>
          <w:numId w:val="176"/>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1060">
      <w:pPr>
        <w:numPr>
          <w:ilvl w:val="0"/>
          <w:numId w:val="176"/>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1061">
      <w:pPr>
        <w:numPr>
          <w:ilvl w:val="0"/>
          <w:numId w:val="176"/>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1062">
      <w:pPr>
        <w:numPr>
          <w:ilvl w:val="0"/>
          <w:numId w:val="176"/>
        </w:numPr>
        <w:spacing w:after="0" w:afterAutospacing="0" w:before="0" w:beforeAutospacing="0" w:lineRule="auto"/>
        <w:ind w:left="720" w:hanging="360"/>
        <w:jc w:val="both"/>
      </w:pPr>
      <w:r w:rsidDel="00000000" w:rsidR="00000000" w:rsidRPr="00000000">
        <w:rPr>
          <w:rtl w:val="0"/>
        </w:rPr>
        <w:t xml:space="preserve">la autonomía institucional;</w:t>
      </w:r>
    </w:p>
    <w:p w:rsidR="00000000" w:rsidDel="00000000" w:rsidP="00000000" w:rsidRDefault="00000000" w:rsidRPr="00000000" w14:paraId="00001063">
      <w:pPr>
        <w:numPr>
          <w:ilvl w:val="0"/>
          <w:numId w:val="176"/>
        </w:numPr>
        <w:spacing w:after="240" w:before="0" w:beforeAutospacing="0" w:lineRule="auto"/>
        <w:ind w:left="720" w:hanging="360"/>
        <w:jc w:val="both"/>
      </w:pPr>
      <w:r w:rsidDel="00000000" w:rsidR="00000000" w:rsidRPr="00000000">
        <w:rPr>
          <w:rtl w:val="0"/>
        </w:rPr>
        <w:t xml:space="preserve">la verificabilidad de las integraciones.</w:t>
      </w:r>
    </w:p>
    <w:p w:rsidR="00000000" w:rsidDel="00000000" w:rsidP="00000000" w:rsidRDefault="00000000" w:rsidRPr="00000000" w14:paraId="00001064">
      <w:pPr>
        <w:spacing w:after="240" w:before="240" w:lineRule="auto"/>
        <w:jc w:val="both"/>
        <w:rPr/>
      </w:pPr>
      <w:r w:rsidDel="00000000" w:rsidR="00000000" w:rsidRPr="00000000">
        <w:rPr>
          <w:rtl w:val="0"/>
        </w:rPr>
        <w:t xml:space="preserve">Las implementaciones deberán demostrar objetivamente que cualquier nueva capacidad de interoperabilidad fortalece la cooperación institucional sin introducir dependencias incompatibles con la Constitución.</w:t>
      </w:r>
    </w:p>
    <w:p w:rsidR="00000000" w:rsidDel="00000000" w:rsidP="00000000" w:rsidRDefault="00000000" w:rsidRPr="00000000" w14:paraId="00001065">
      <w:pPr>
        <w:jc w:val="both"/>
        <w:rPr/>
      </w:pPr>
      <w:r w:rsidDel="00000000" w:rsidR="00000000" w:rsidRPr="00000000">
        <w:rPr>
          <w:rtl w:val="0"/>
        </w:rPr>
      </w:r>
    </w:p>
    <w:p w:rsidR="00000000" w:rsidDel="00000000" w:rsidP="00000000" w:rsidRDefault="00000000" w:rsidRPr="00000000" w14:paraId="00001066">
      <w:pPr>
        <w:pStyle w:val="Heading1"/>
        <w:keepNext w:val="0"/>
        <w:keepLines w:val="0"/>
        <w:spacing w:before="480" w:lineRule="auto"/>
        <w:jc w:val="both"/>
        <w:rPr>
          <w:b w:val="1"/>
          <w:bCs w:val="1"/>
          <w:sz w:val="46"/>
          <w:szCs w:val="46"/>
        </w:rPr>
      </w:pPr>
      <w:bookmarkStart w:colFirst="0" w:colLast="0" w:name="_8dpt578qm4oh" w:id="354"/>
      <w:bookmarkEnd w:id="354"/>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1067">
      <w:pPr>
        <w:spacing w:after="240" w:before="240" w:lineRule="auto"/>
        <w:jc w:val="both"/>
        <w:rPr/>
      </w:pPr>
      <w:r w:rsidDel="00000000" w:rsidR="00000000" w:rsidRPr="00000000">
        <w:rPr>
          <w:rtl w:val="0"/>
        </w:rPr>
        <w:t xml:space="preserve">Los agentes de Inteligencia Artificial deberán interpretar la Evolución de la Interoperabilidad de la Materialización Institucional como la responsabilidad de facilitar la cooperación entre instituciones preservando siempre la identidad de cada una.</w:t>
      </w:r>
    </w:p>
    <w:p w:rsidR="00000000" w:rsidDel="00000000" w:rsidP="00000000" w:rsidRDefault="00000000" w:rsidRPr="00000000" w14:paraId="00001068">
      <w:pPr>
        <w:spacing w:after="240" w:before="240" w:lineRule="auto"/>
        <w:jc w:val="both"/>
        <w:rPr/>
      </w:pPr>
      <w:r w:rsidDel="00000000" w:rsidR="00000000" w:rsidRPr="00000000">
        <w:rPr>
          <w:rtl w:val="0"/>
        </w:rPr>
        <w:t xml:space="preserve">No deberán adaptar el conocimiento institucional para satisfacer restricciones externas, reinterpretar el Canon de Dominio para facilitar integraciones o establecer dependencias incompatibles con la autonomía institucional.</w:t>
      </w:r>
    </w:p>
    <w:p w:rsidR="00000000" w:rsidDel="00000000" w:rsidP="00000000" w:rsidRDefault="00000000" w:rsidRPr="00000000" w14:paraId="00001069">
      <w:pPr>
        <w:spacing w:after="240" w:before="240" w:lineRule="auto"/>
        <w:jc w:val="both"/>
        <w:rPr/>
      </w:pPr>
      <w:r w:rsidDel="00000000" w:rsidR="00000000" w:rsidRPr="00000000">
        <w:rPr>
          <w:rtl w:val="0"/>
        </w:rPr>
        <w:t xml:space="preserve">Durante procesos automáticos de interoperabilidad, deberán verificar la compatibilidad conceptual entre instituciones, preservar la equivalencia semántica del conocimiento intercambiado, documentar las evidencias generadas y garantizar la trazabilidad completa de toda interacción institucional.</w:t>
      </w:r>
    </w:p>
    <w:p w:rsidR="00000000" w:rsidDel="00000000" w:rsidP="00000000" w:rsidRDefault="00000000" w:rsidRPr="00000000" w14:paraId="0000106A">
      <w:pPr>
        <w:spacing w:after="240" w:before="240" w:lineRule="auto"/>
        <w:jc w:val="both"/>
        <w:rPr/>
      </w:pPr>
      <w:r w:rsidDel="00000000" w:rsidR="00000000" w:rsidRPr="00000000">
        <w:rPr>
          <w:rtl w:val="0"/>
        </w:rPr>
        <w:t xml:space="preserve">Cuando detecten oportunidades para ampliar la interoperabilidad mediante nuevos estándares, protocolos o mecanismos colaborativos, deberán recomendar su incorporación únicamente cuando fortalezcan simultáneamente la cooperación, la autonomía institucional y la confianza distribuida.</w:t>
      </w:r>
    </w:p>
    <w:p w:rsidR="00000000" w:rsidDel="00000000" w:rsidP="00000000" w:rsidRDefault="00000000" w:rsidRPr="00000000" w14:paraId="0000106B">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Evolución de la Interoperabilidad de la Materialización Institucional</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pueda expandirse indefinidamente mediante instituciones capaces de colaborar entre sí sin perder nunca la integridad, la identidad y la soberanía de su conocimiento institucional.</w:t>
      </w:r>
    </w:p>
    <w:p w:rsidR="00000000" w:rsidDel="00000000" w:rsidP="00000000" w:rsidRDefault="00000000" w:rsidRPr="00000000" w14:paraId="0000106C">
      <w:pPr>
        <w:jc w:val="both"/>
        <w:rPr/>
      </w:pPr>
      <w:r w:rsidDel="00000000" w:rsidR="00000000" w:rsidRPr="00000000">
        <w:rPr>
          <w:rtl w:val="0"/>
        </w:rPr>
      </w:r>
    </w:p>
    <w:p w:rsidR="00000000" w:rsidDel="00000000" w:rsidP="00000000" w:rsidRDefault="00000000" w:rsidRPr="00000000" w14:paraId="0000106D">
      <w:pPr>
        <w:jc w:val="both"/>
        <w:rPr/>
      </w:pPr>
      <w:r w:rsidDel="00000000" w:rsidR="00000000" w:rsidRPr="00000000">
        <w:rPr>
          <w:rtl w:val="0"/>
        </w:rPr>
      </w:r>
    </w:p>
    <w:p w:rsidR="00000000" w:rsidDel="00000000" w:rsidP="00000000" w:rsidRDefault="00000000" w:rsidRPr="00000000" w14:paraId="0000106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106F">
      <w:pPr>
        <w:pStyle w:val="Heading1"/>
        <w:keepNext w:val="0"/>
        <w:keepLines w:val="0"/>
        <w:spacing w:before="480" w:lineRule="auto"/>
        <w:jc w:val="both"/>
        <w:rPr>
          <w:b w:val="1"/>
          <w:bCs w:val="1"/>
          <w:sz w:val="46"/>
          <w:szCs w:val="46"/>
        </w:rPr>
      </w:pPr>
      <w:bookmarkStart w:colFirst="0" w:colLast="0" w:name="_sr8828li56lr" w:id="355"/>
      <w:bookmarkEnd w:id="355"/>
      <w:r w:rsidDel="00000000" w:rsidR="00000000" w:rsidRPr="00000000">
        <w:rPr>
          <w:b w:val="1"/>
          <w:bCs w:val="1"/>
          <w:sz w:val="46"/>
          <w:szCs w:val="46"/>
          <w:rtl w:val="0"/>
        </w:rPr>
        <w:t xml:space="preserve">L7-044</w:t>
      </w:r>
    </w:p>
    <w:p w:rsidR="00000000" w:rsidDel="00000000" w:rsidP="00000000" w:rsidRDefault="00000000" w:rsidRPr="00000000" w14:paraId="00001070">
      <w:pPr>
        <w:pStyle w:val="Heading1"/>
        <w:keepNext w:val="0"/>
        <w:keepLines w:val="0"/>
        <w:spacing w:before="480" w:lineRule="auto"/>
        <w:jc w:val="both"/>
        <w:rPr>
          <w:b w:val="1"/>
          <w:bCs w:val="1"/>
          <w:sz w:val="46"/>
          <w:szCs w:val="46"/>
        </w:rPr>
      </w:pPr>
      <w:bookmarkStart w:colFirst="0" w:colLast="0" w:name="_ct5ejn4tzy1v" w:id="356"/>
      <w:bookmarkEnd w:id="356"/>
      <w:r w:rsidDel="00000000" w:rsidR="00000000" w:rsidRPr="00000000">
        <w:rPr>
          <w:b w:val="1"/>
          <w:bCs w:val="1"/>
          <w:sz w:val="46"/>
          <w:szCs w:val="46"/>
          <w:rtl w:val="0"/>
        </w:rPr>
        <w:t xml:space="preserve">Evolución de la Inteligencia Institucional</w:t>
      </w:r>
    </w:p>
    <w:p w:rsidR="00000000" w:rsidDel="00000000" w:rsidP="00000000" w:rsidRDefault="00000000" w:rsidRPr="00000000" w14:paraId="00001071">
      <w:pPr>
        <w:pStyle w:val="Heading2"/>
        <w:keepNext w:val="0"/>
        <w:keepLines w:val="0"/>
        <w:spacing w:after="80" w:lineRule="auto"/>
        <w:jc w:val="both"/>
        <w:rPr>
          <w:b w:val="1"/>
          <w:bCs w:val="1"/>
          <w:sz w:val="34"/>
          <w:szCs w:val="34"/>
        </w:rPr>
      </w:pPr>
      <w:bookmarkStart w:colFirst="0" w:colLast="0" w:name="_i2u5681wnxdy" w:id="357"/>
      <w:bookmarkEnd w:id="357"/>
      <w:r w:rsidDel="00000000" w:rsidR="00000000" w:rsidRPr="00000000">
        <w:rPr>
          <w:b w:val="1"/>
          <w:bCs w:val="1"/>
          <w:sz w:val="34"/>
          <w:szCs w:val="34"/>
          <w:rtl w:val="0"/>
        </w:rPr>
        <w:t xml:space="preserve">Artículo</w:t>
      </w:r>
    </w:p>
    <w:p w:rsidR="00000000" w:rsidDel="00000000" w:rsidP="00000000" w:rsidRDefault="00000000" w:rsidRPr="00000000" w14:paraId="00001072">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Evolución de la Inteligencia Institucional</w:t>
      </w:r>
      <w:r w:rsidDel="00000000" w:rsidR="00000000" w:rsidRPr="00000000">
        <w:rPr>
          <w:rtl w:val="0"/>
        </w:rPr>
        <w:t xml:space="preserve">, asegurando que la capacidad de la institución para comprender, razonar, aprender, recomendar y asistir en la ejecución de su conocimiento evolucione continuamente, preservando la identidad institucional, el conocimiento ejecutable y la legitimidad de la gobernanza.</w:t>
      </w:r>
    </w:p>
    <w:p w:rsidR="00000000" w:rsidDel="00000000" w:rsidP="00000000" w:rsidRDefault="00000000" w:rsidRPr="00000000" w14:paraId="00001073">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Evolución de la Inteligencia Institucional</w:t>
      </w:r>
      <w:r w:rsidDel="00000000" w:rsidR="00000000" w:rsidRPr="00000000">
        <w:rPr>
          <w:rtl w:val="0"/>
        </w:rPr>
        <w:t xml:space="preserve"> constituye el proceso mediante el cual la institución incrementa progresivamente su capacidad para transformar conocimiento, evidencia y experiencia en mejores decisiones, recomendaciones y actuaciones institucionales, sin alterar los principios definidos por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1074">
      <w:pPr>
        <w:spacing w:after="240" w:before="240" w:lineRule="auto"/>
        <w:jc w:val="both"/>
        <w:rPr/>
      </w:pPr>
      <w:r w:rsidDel="00000000" w:rsidR="00000000" w:rsidRPr="00000000">
        <w:rPr>
          <w:rtl w:val="0"/>
        </w:rPr>
        <w:t xml:space="preserve">Toda Evolución de la Inteligencia Institucional deberá garantizar, como mínimo:</w:t>
      </w:r>
    </w:p>
    <w:p w:rsidR="00000000" w:rsidDel="00000000" w:rsidP="00000000" w:rsidRDefault="00000000" w:rsidRPr="00000000" w14:paraId="00001075">
      <w:pPr>
        <w:numPr>
          <w:ilvl w:val="0"/>
          <w:numId w:val="246"/>
        </w:numPr>
        <w:spacing w:after="0" w:afterAutospacing="0" w:before="240" w:lineRule="auto"/>
        <w:ind w:left="720" w:hanging="360"/>
        <w:jc w:val="both"/>
      </w:pPr>
      <w:r w:rsidDel="00000000" w:rsidR="00000000" w:rsidRPr="00000000">
        <w:rPr>
          <w:rtl w:val="0"/>
        </w:rPr>
        <w:t xml:space="preserve">el fortalecimiento continuo de la inteligencia institucional;</w:t>
      </w:r>
    </w:p>
    <w:p w:rsidR="00000000" w:rsidDel="00000000" w:rsidP="00000000" w:rsidRDefault="00000000" w:rsidRPr="00000000" w14:paraId="00001076">
      <w:pPr>
        <w:numPr>
          <w:ilvl w:val="0"/>
          <w:numId w:val="246"/>
        </w:numPr>
        <w:spacing w:after="0" w:afterAutospacing="0" w:before="0" w:beforeAutospacing="0" w:lineRule="auto"/>
        <w:ind w:left="720" w:hanging="360"/>
        <w:jc w:val="both"/>
      </w:pPr>
      <w:r w:rsidDel="00000000" w:rsidR="00000000" w:rsidRPr="00000000">
        <w:rPr>
          <w:rtl w:val="0"/>
        </w:rPr>
        <w:t xml:space="preserve">la preservación del conocimiento institucional;</w:t>
      </w:r>
    </w:p>
    <w:p w:rsidR="00000000" w:rsidDel="00000000" w:rsidP="00000000" w:rsidRDefault="00000000" w:rsidRPr="00000000" w14:paraId="00001077">
      <w:pPr>
        <w:numPr>
          <w:ilvl w:val="0"/>
          <w:numId w:val="246"/>
        </w:numPr>
        <w:spacing w:after="0" w:afterAutospacing="0" w:before="0" w:beforeAutospacing="0" w:lineRule="auto"/>
        <w:ind w:left="720" w:hanging="360"/>
        <w:jc w:val="both"/>
      </w:pPr>
      <w:r w:rsidDel="00000000" w:rsidR="00000000" w:rsidRPr="00000000">
        <w:rPr>
          <w:rtl w:val="0"/>
        </w:rPr>
        <w:t xml:space="preserve">la incorporación controlada de nuevas capacidades cognitivas;</w:t>
      </w:r>
    </w:p>
    <w:p w:rsidR="00000000" w:rsidDel="00000000" w:rsidP="00000000" w:rsidRDefault="00000000" w:rsidRPr="00000000" w14:paraId="00001078">
      <w:pPr>
        <w:numPr>
          <w:ilvl w:val="0"/>
          <w:numId w:val="246"/>
        </w:numPr>
        <w:spacing w:after="0" w:afterAutospacing="0" w:before="0" w:beforeAutospacing="0" w:lineRule="auto"/>
        <w:ind w:left="720" w:hanging="360"/>
        <w:jc w:val="both"/>
      </w:pPr>
      <w:r w:rsidDel="00000000" w:rsidR="00000000" w:rsidRPr="00000000">
        <w:rPr>
          <w:rtl w:val="0"/>
        </w:rPr>
        <w:t xml:space="preserve">la continuidad de la identidad institucional;</w:t>
      </w:r>
    </w:p>
    <w:p w:rsidR="00000000" w:rsidDel="00000000" w:rsidP="00000000" w:rsidRDefault="00000000" w:rsidRPr="00000000" w14:paraId="00001079">
      <w:pPr>
        <w:numPr>
          <w:ilvl w:val="0"/>
          <w:numId w:val="246"/>
        </w:numPr>
        <w:spacing w:after="0" w:afterAutospacing="0" w:before="0" w:beforeAutospacing="0" w:lineRule="auto"/>
        <w:ind w:left="720" w:hanging="360"/>
        <w:jc w:val="both"/>
      </w:pPr>
      <w:r w:rsidDel="00000000" w:rsidR="00000000" w:rsidRPr="00000000">
        <w:rPr>
          <w:rtl w:val="0"/>
        </w:rPr>
        <w:t xml:space="preserve">la coherencia con el Canon de Dominio;</w:t>
      </w:r>
    </w:p>
    <w:p w:rsidR="00000000" w:rsidDel="00000000" w:rsidP="00000000" w:rsidRDefault="00000000" w:rsidRPr="00000000" w14:paraId="0000107A">
      <w:pPr>
        <w:numPr>
          <w:ilvl w:val="0"/>
          <w:numId w:val="246"/>
        </w:numPr>
        <w:spacing w:after="0" w:afterAutospacing="0" w:before="0" w:beforeAutospacing="0" w:lineRule="auto"/>
        <w:ind w:left="720" w:hanging="360"/>
        <w:jc w:val="both"/>
      </w:pPr>
      <w:r w:rsidDel="00000000" w:rsidR="00000000" w:rsidRPr="00000000">
        <w:rPr>
          <w:rtl w:val="0"/>
        </w:rPr>
        <w:t xml:space="preserve">la verificabilidad del razonamiento institucional;</w:t>
      </w:r>
    </w:p>
    <w:p w:rsidR="00000000" w:rsidDel="00000000" w:rsidP="00000000" w:rsidRDefault="00000000" w:rsidRPr="00000000" w14:paraId="0000107B">
      <w:pPr>
        <w:numPr>
          <w:ilvl w:val="0"/>
          <w:numId w:val="246"/>
        </w:numPr>
        <w:spacing w:after="0" w:afterAutospacing="0" w:before="0" w:beforeAutospacing="0" w:lineRule="auto"/>
        <w:ind w:left="720" w:hanging="360"/>
        <w:jc w:val="both"/>
      </w:pPr>
      <w:r w:rsidDel="00000000" w:rsidR="00000000" w:rsidRPr="00000000">
        <w:rPr>
          <w:rtl w:val="0"/>
        </w:rPr>
        <w:t xml:space="preserve">la continuidad de la gobernanza;</w:t>
      </w:r>
    </w:p>
    <w:p w:rsidR="00000000" w:rsidDel="00000000" w:rsidP="00000000" w:rsidRDefault="00000000" w:rsidRPr="00000000" w14:paraId="0000107C">
      <w:pPr>
        <w:numPr>
          <w:ilvl w:val="0"/>
          <w:numId w:val="246"/>
        </w:numPr>
        <w:spacing w:after="240" w:before="0" w:beforeAutospacing="0" w:lineRule="auto"/>
        <w:ind w:left="720" w:hanging="360"/>
        <w:jc w:val="both"/>
      </w:pPr>
      <w:r w:rsidDel="00000000" w:rsidR="00000000" w:rsidRPr="00000000">
        <w:rPr>
          <w:rtl w:val="0"/>
        </w:rPr>
        <w:t xml:space="preserve">el fortalecimiento permanente de la confianza distribuida.</w:t>
      </w:r>
    </w:p>
    <w:p w:rsidR="00000000" w:rsidDel="00000000" w:rsidP="00000000" w:rsidRDefault="00000000" w:rsidRPr="00000000" w14:paraId="0000107D">
      <w:pPr>
        <w:spacing w:after="240" w:before="240" w:lineRule="auto"/>
        <w:jc w:val="both"/>
        <w:rPr/>
      </w:pPr>
      <w:r w:rsidDel="00000000" w:rsidR="00000000" w:rsidRPr="00000000">
        <w:rPr>
          <w:rtl w:val="0"/>
        </w:rPr>
        <w:t xml:space="preserve">La evolución de la inteligencia institucional podrá comprender, cuando corresponda:</w:t>
      </w:r>
    </w:p>
    <w:p w:rsidR="00000000" w:rsidDel="00000000" w:rsidP="00000000" w:rsidRDefault="00000000" w:rsidRPr="00000000" w14:paraId="0000107E">
      <w:pPr>
        <w:numPr>
          <w:ilvl w:val="0"/>
          <w:numId w:val="294"/>
        </w:numPr>
        <w:spacing w:after="0" w:afterAutospacing="0" w:before="240" w:lineRule="auto"/>
        <w:ind w:left="720" w:hanging="360"/>
        <w:jc w:val="both"/>
      </w:pPr>
      <w:r w:rsidDel="00000000" w:rsidR="00000000" w:rsidRPr="00000000">
        <w:rPr>
          <w:rtl w:val="0"/>
        </w:rPr>
        <w:t xml:space="preserve">incorporación de nuevos agentes de Inteligencia Artificial;</w:t>
      </w:r>
    </w:p>
    <w:p w:rsidR="00000000" w:rsidDel="00000000" w:rsidP="00000000" w:rsidRDefault="00000000" w:rsidRPr="00000000" w14:paraId="0000107F">
      <w:pPr>
        <w:numPr>
          <w:ilvl w:val="0"/>
          <w:numId w:val="294"/>
        </w:numPr>
        <w:spacing w:after="0" w:afterAutospacing="0" w:before="0" w:beforeAutospacing="0" w:lineRule="auto"/>
        <w:ind w:left="720" w:hanging="360"/>
        <w:jc w:val="both"/>
      </w:pPr>
      <w:r w:rsidDel="00000000" w:rsidR="00000000" w:rsidRPr="00000000">
        <w:rPr>
          <w:rtl w:val="0"/>
        </w:rPr>
        <w:t xml:space="preserve">evolución de capacidades de razonamiento institucional;</w:t>
      </w:r>
    </w:p>
    <w:p w:rsidR="00000000" w:rsidDel="00000000" w:rsidP="00000000" w:rsidRDefault="00000000" w:rsidRPr="00000000" w14:paraId="00001080">
      <w:pPr>
        <w:numPr>
          <w:ilvl w:val="0"/>
          <w:numId w:val="294"/>
        </w:numPr>
        <w:spacing w:after="0" w:afterAutospacing="0" w:before="0" w:beforeAutospacing="0" w:lineRule="auto"/>
        <w:ind w:left="720" w:hanging="360"/>
        <w:jc w:val="both"/>
      </w:pPr>
      <w:r w:rsidDel="00000000" w:rsidR="00000000" w:rsidRPr="00000000">
        <w:rPr>
          <w:rtl w:val="0"/>
        </w:rPr>
        <w:t xml:space="preserve">mejora de mecanismos de recomendación;</w:t>
      </w:r>
    </w:p>
    <w:p w:rsidR="00000000" w:rsidDel="00000000" w:rsidP="00000000" w:rsidRDefault="00000000" w:rsidRPr="00000000" w14:paraId="00001081">
      <w:pPr>
        <w:numPr>
          <w:ilvl w:val="0"/>
          <w:numId w:val="294"/>
        </w:numPr>
        <w:spacing w:after="0" w:afterAutospacing="0" w:before="0" w:beforeAutospacing="0" w:lineRule="auto"/>
        <w:ind w:left="720" w:hanging="360"/>
        <w:jc w:val="both"/>
      </w:pPr>
      <w:r w:rsidDel="00000000" w:rsidR="00000000" w:rsidRPr="00000000">
        <w:rPr>
          <w:rtl w:val="0"/>
        </w:rPr>
        <w:t xml:space="preserve">aprendizaje institucional verificable;</w:t>
      </w:r>
    </w:p>
    <w:p w:rsidR="00000000" w:rsidDel="00000000" w:rsidP="00000000" w:rsidRDefault="00000000" w:rsidRPr="00000000" w14:paraId="00001082">
      <w:pPr>
        <w:numPr>
          <w:ilvl w:val="0"/>
          <w:numId w:val="294"/>
        </w:numPr>
        <w:spacing w:after="0" w:afterAutospacing="0" w:before="0" w:beforeAutospacing="0" w:lineRule="auto"/>
        <w:ind w:left="720" w:hanging="360"/>
        <w:jc w:val="both"/>
      </w:pPr>
      <w:r w:rsidDel="00000000" w:rsidR="00000000" w:rsidRPr="00000000">
        <w:rPr>
          <w:rtl w:val="0"/>
        </w:rPr>
        <w:t xml:space="preserve">evolución de asistentes institucionales;</w:t>
      </w:r>
    </w:p>
    <w:p w:rsidR="00000000" w:rsidDel="00000000" w:rsidP="00000000" w:rsidRDefault="00000000" w:rsidRPr="00000000" w14:paraId="00001083">
      <w:pPr>
        <w:numPr>
          <w:ilvl w:val="0"/>
          <w:numId w:val="294"/>
        </w:numPr>
        <w:spacing w:after="0" w:afterAutospacing="0" w:before="0" w:beforeAutospacing="0" w:lineRule="auto"/>
        <w:ind w:left="720" w:hanging="360"/>
        <w:jc w:val="both"/>
      </w:pPr>
      <w:r w:rsidDel="00000000" w:rsidR="00000000" w:rsidRPr="00000000">
        <w:rPr>
          <w:rtl w:val="0"/>
        </w:rPr>
        <w:t xml:space="preserve">capacidades avanzadas de análisis y decisión;</w:t>
      </w:r>
    </w:p>
    <w:p w:rsidR="00000000" w:rsidDel="00000000" w:rsidP="00000000" w:rsidRDefault="00000000" w:rsidRPr="00000000" w14:paraId="00001084">
      <w:pPr>
        <w:numPr>
          <w:ilvl w:val="0"/>
          <w:numId w:val="294"/>
        </w:numPr>
        <w:spacing w:after="0" w:afterAutospacing="0" w:before="0" w:beforeAutospacing="0" w:lineRule="auto"/>
        <w:ind w:left="720" w:hanging="360"/>
        <w:jc w:val="both"/>
      </w:pPr>
      <w:r w:rsidDel="00000000" w:rsidR="00000000" w:rsidRPr="00000000">
        <w:rPr>
          <w:rtl w:val="0"/>
        </w:rPr>
        <w:t xml:space="preserve">coordinación entre inteligencias humanas y artificiales;</w:t>
      </w:r>
    </w:p>
    <w:p w:rsidR="00000000" w:rsidDel="00000000" w:rsidP="00000000" w:rsidRDefault="00000000" w:rsidRPr="00000000" w14:paraId="00001085">
      <w:pPr>
        <w:numPr>
          <w:ilvl w:val="0"/>
          <w:numId w:val="294"/>
        </w:numPr>
        <w:spacing w:after="240" w:before="0" w:beforeAutospacing="0" w:lineRule="auto"/>
        <w:ind w:left="720" w:hanging="360"/>
        <w:jc w:val="both"/>
      </w:pPr>
      <w:r w:rsidDel="00000000" w:rsidR="00000000" w:rsidRPr="00000000">
        <w:rPr>
          <w:rtl w:val="0"/>
        </w:rPr>
        <w:t xml:space="preserve">cualquier otra evolución compatible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1086">
      <w:pPr>
        <w:spacing w:after="240" w:before="240" w:lineRule="auto"/>
        <w:jc w:val="both"/>
        <w:rPr/>
      </w:pPr>
      <w:r w:rsidDel="00000000" w:rsidR="00000000" w:rsidRPr="00000000">
        <w:rPr>
          <w:rtl w:val="0"/>
        </w:rPr>
        <w:t xml:space="preserve">La Evolución de la Inteligencia Institucional constituye un proceso permanente de fortalecimiento cognitivo de la institución.</w:t>
      </w:r>
    </w:p>
    <w:p w:rsidR="00000000" w:rsidDel="00000000" w:rsidP="00000000" w:rsidRDefault="00000000" w:rsidRPr="00000000" w14:paraId="00001087">
      <w:pPr>
        <w:spacing w:after="240" w:before="240" w:lineRule="auto"/>
        <w:jc w:val="both"/>
        <w:rPr/>
      </w:pPr>
      <w:r w:rsidDel="00000000" w:rsidR="00000000" w:rsidRPr="00000000">
        <w:rPr>
          <w:rtl w:val="0"/>
        </w:rPr>
        <w:t xml:space="preserve">No constituye una propiedad exclusiva de modelos de Inteligencia Artificial, algoritmos de aprendizaje automático o tecnologías computacionales.</w:t>
      </w:r>
    </w:p>
    <w:p w:rsidR="00000000" w:rsidDel="00000000" w:rsidP="00000000" w:rsidRDefault="00000000" w:rsidRPr="00000000" w14:paraId="00001088">
      <w:pPr>
        <w:spacing w:after="240" w:before="240" w:lineRule="auto"/>
        <w:jc w:val="both"/>
        <w:rPr/>
      </w:pPr>
      <w:r w:rsidDel="00000000" w:rsidR="00000000" w:rsidRPr="00000000">
        <w:rPr>
          <w:rtl w:val="0"/>
        </w:rPr>
        <w:t xml:space="preserve">Toda evolución deberá preservar:</w:t>
      </w:r>
    </w:p>
    <w:p w:rsidR="00000000" w:rsidDel="00000000" w:rsidP="00000000" w:rsidRDefault="00000000" w:rsidRPr="00000000" w14:paraId="00001089">
      <w:pPr>
        <w:numPr>
          <w:ilvl w:val="0"/>
          <w:numId w:val="334"/>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108A">
      <w:pPr>
        <w:numPr>
          <w:ilvl w:val="0"/>
          <w:numId w:val="334"/>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108B">
      <w:pPr>
        <w:numPr>
          <w:ilvl w:val="0"/>
          <w:numId w:val="334"/>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108C">
      <w:pPr>
        <w:numPr>
          <w:ilvl w:val="0"/>
          <w:numId w:val="334"/>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108D">
      <w:pPr>
        <w:numPr>
          <w:ilvl w:val="0"/>
          <w:numId w:val="334"/>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108E">
      <w:pPr>
        <w:numPr>
          <w:ilvl w:val="0"/>
          <w:numId w:val="334"/>
        </w:numPr>
        <w:spacing w:after="240" w:before="0" w:beforeAutospacing="0" w:lineRule="auto"/>
        <w:ind w:left="720" w:hanging="360"/>
        <w:jc w:val="both"/>
      </w:pPr>
      <w:r w:rsidDel="00000000" w:rsidR="00000000" w:rsidRPr="00000000">
        <w:rPr>
          <w:rtl w:val="0"/>
        </w:rPr>
        <w:t xml:space="preserve">la explicabilidad de toda actuación inteligente.</w:t>
      </w:r>
    </w:p>
    <w:p w:rsidR="00000000" w:rsidDel="00000000" w:rsidP="00000000" w:rsidRDefault="00000000" w:rsidRPr="00000000" w14:paraId="0000108F">
      <w:pPr>
        <w:spacing w:after="240" w:before="240" w:lineRule="auto"/>
        <w:jc w:val="both"/>
        <w:rPr/>
      </w:pPr>
      <w:r w:rsidDel="00000000" w:rsidR="00000000" w:rsidRPr="00000000">
        <w:rPr>
          <w:rtl w:val="0"/>
        </w:rPr>
        <w:t xml:space="preserve">Toda evolución deberá demostrar objetivamente que las nuevas capacidades cognitivas fortalecen la institución sin modificar el significado, alcance o autoridad del conocimiento institucional.</w:t>
      </w:r>
    </w:p>
    <w:p w:rsidR="00000000" w:rsidDel="00000000" w:rsidP="00000000" w:rsidRDefault="00000000" w:rsidRPr="00000000" w14:paraId="00001090">
      <w:pPr>
        <w:spacing w:after="240" w:before="240" w:lineRule="auto"/>
        <w:jc w:val="both"/>
        <w:rPr/>
      </w:pPr>
      <w:r w:rsidDel="00000000" w:rsidR="00000000" w:rsidRPr="00000000">
        <w:rPr>
          <w:rtl w:val="0"/>
        </w:rPr>
        <w:t xml:space="preserve">Ningún proceso evolutivo podrá:</w:t>
      </w:r>
    </w:p>
    <w:p w:rsidR="00000000" w:rsidDel="00000000" w:rsidP="00000000" w:rsidRDefault="00000000" w:rsidRPr="00000000" w14:paraId="00001091">
      <w:pPr>
        <w:numPr>
          <w:ilvl w:val="0"/>
          <w:numId w:val="239"/>
        </w:numPr>
        <w:spacing w:after="0" w:afterAutospacing="0" w:before="240" w:lineRule="auto"/>
        <w:ind w:left="720" w:hanging="360"/>
        <w:jc w:val="both"/>
      </w:pPr>
      <w:r w:rsidDel="00000000" w:rsidR="00000000" w:rsidRPr="00000000">
        <w:rPr>
          <w:rtl w:val="0"/>
        </w:rPr>
        <w:t xml:space="preserve">sustituir el conocimiento institucional por inferencias no gobernadas;</w:t>
      </w:r>
    </w:p>
    <w:p w:rsidR="00000000" w:rsidDel="00000000" w:rsidP="00000000" w:rsidRDefault="00000000" w:rsidRPr="00000000" w14:paraId="00001092">
      <w:pPr>
        <w:numPr>
          <w:ilvl w:val="0"/>
          <w:numId w:val="239"/>
        </w:numPr>
        <w:spacing w:after="0" w:afterAutospacing="0" w:before="0" w:beforeAutospacing="0" w:lineRule="auto"/>
        <w:ind w:left="720" w:hanging="360"/>
        <w:jc w:val="both"/>
      </w:pPr>
      <w:r w:rsidDel="00000000" w:rsidR="00000000" w:rsidRPr="00000000">
        <w:rPr>
          <w:rtl w:val="0"/>
        </w:rPr>
        <w:t xml:space="preserve">permitir que agentes inteligentes redefinan el Canon de Dominio;</w:t>
      </w:r>
    </w:p>
    <w:p w:rsidR="00000000" w:rsidDel="00000000" w:rsidP="00000000" w:rsidRDefault="00000000" w:rsidRPr="00000000" w14:paraId="00001093">
      <w:pPr>
        <w:numPr>
          <w:ilvl w:val="0"/>
          <w:numId w:val="239"/>
        </w:numPr>
        <w:spacing w:after="0" w:afterAutospacing="0" w:before="0" w:beforeAutospacing="0" w:lineRule="auto"/>
        <w:ind w:left="720" w:hanging="360"/>
        <w:jc w:val="both"/>
      </w:pPr>
      <w:r w:rsidDel="00000000" w:rsidR="00000000" w:rsidRPr="00000000">
        <w:rPr>
          <w:rtl w:val="0"/>
        </w:rPr>
        <w:t xml:space="preserve">alterar la distribución legítima de competencias institucionales;</w:t>
      </w:r>
    </w:p>
    <w:p w:rsidR="00000000" w:rsidDel="00000000" w:rsidP="00000000" w:rsidRDefault="00000000" w:rsidRPr="00000000" w14:paraId="00001094">
      <w:pPr>
        <w:numPr>
          <w:ilvl w:val="0"/>
          <w:numId w:val="239"/>
        </w:numPr>
        <w:spacing w:after="0" w:afterAutospacing="0" w:before="0" w:beforeAutospacing="0" w:lineRule="auto"/>
        <w:ind w:left="720" w:hanging="360"/>
        <w:jc w:val="both"/>
      </w:pPr>
      <w:r w:rsidDel="00000000" w:rsidR="00000000" w:rsidRPr="00000000">
        <w:rPr>
          <w:rtl w:val="0"/>
        </w:rPr>
        <w:t xml:space="preserve">introducir razonamientos incompatibles con la Constitución;</w:t>
      </w:r>
    </w:p>
    <w:p w:rsidR="00000000" w:rsidDel="00000000" w:rsidP="00000000" w:rsidRDefault="00000000" w:rsidRPr="00000000" w14:paraId="00001095">
      <w:pPr>
        <w:numPr>
          <w:ilvl w:val="0"/>
          <w:numId w:val="239"/>
        </w:numPr>
        <w:spacing w:after="240" w:before="0" w:beforeAutospacing="0" w:lineRule="auto"/>
        <w:ind w:left="720" w:hanging="360"/>
        <w:jc w:val="both"/>
      </w:pPr>
      <w:r w:rsidDel="00000000" w:rsidR="00000000" w:rsidRPr="00000000">
        <w:rPr>
          <w:rtl w:val="0"/>
        </w:rPr>
        <w:t xml:space="preserve">comprometer la confianza mediante decisiones no explicables o no verificables.</w:t>
      </w:r>
    </w:p>
    <w:p w:rsidR="00000000" w:rsidDel="00000000" w:rsidP="00000000" w:rsidRDefault="00000000" w:rsidRPr="00000000" w14:paraId="00001096">
      <w:pPr>
        <w:spacing w:after="240" w:before="240" w:lineRule="auto"/>
        <w:jc w:val="both"/>
        <w:rPr/>
      </w:pPr>
      <w:r w:rsidDel="00000000" w:rsidR="00000000" w:rsidRPr="00000000">
        <w:rPr>
          <w:rtl w:val="0"/>
        </w:rPr>
        <w:t xml:space="preserve">Toda Evolución de la Inteligencia Institucional deberá producir evidencia verificable suficiente para demostrar que cada nueva capacidad fortalece la comprensión institucional preservando la gobernanza y la legitimidad.</w:t>
      </w:r>
    </w:p>
    <w:p w:rsidR="00000000" w:rsidDel="00000000" w:rsidP="00000000" w:rsidRDefault="00000000" w:rsidRPr="00000000" w14:paraId="00001097">
      <w:pPr>
        <w:spacing w:after="240" w:before="240" w:lineRule="auto"/>
        <w:jc w:val="both"/>
        <w:rPr/>
      </w:pPr>
      <w:r w:rsidDel="00000000" w:rsidR="00000000" w:rsidRPr="00000000">
        <w:rPr>
          <w:rtl w:val="0"/>
        </w:rPr>
        <w:t xml:space="preserve">La Evolución de la Inteligencia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la inteligencia de la institución pueda evolucionar indefinidamente sin comprometer la supremacía del conocimiento institucional.</w:t>
      </w:r>
    </w:p>
    <w:p w:rsidR="00000000" w:rsidDel="00000000" w:rsidP="00000000" w:rsidRDefault="00000000" w:rsidRPr="00000000" w14:paraId="00001098">
      <w:pPr>
        <w:jc w:val="both"/>
        <w:rPr/>
      </w:pPr>
      <w:r w:rsidDel="00000000" w:rsidR="00000000" w:rsidRPr="00000000">
        <w:rPr>
          <w:rtl w:val="0"/>
        </w:rPr>
      </w:r>
    </w:p>
    <w:p w:rsidR="00000000" w:rsidDel="00000000" w:rsidP="00000000" w:rsidRDefault="00000000" w:rsidRPr="00000000" w14:paraId="00001099">
      <w:pPr>
        <w:pStyle w:val="Heading1"/>
        <w:keepNext w:val="0"/>
        <w:keepLines w:val="0"/>
        <w:spacing w:before="480" w:lineRule="auto"/>
        <w:jc w:val="both"/>
        <w:rPr>
          <w:b w:val="1"/>
          <w:bCs w:val="1"/>
          <w:sz w:val="46"/>
          <w:szCs w:val="46"/>
        </w:rPr>
      </w:pPr>
      <w:bookmarkStart w:colFirst="0" w:colLast="0" w:name="_fq1vtdjvf3r9" w:id="358"/>
      <w:bookmarkEnd w:id="358"/>
      <w:r w:rsidDel="00000000" w:rsidR="00000000" w:rsidRPr="00000000">
        <w:rPr>
          <w:b w:val="1"/>
          <w:bCs w:val="1"/>
          <w:sz w:val="46"/>
          <w:szCs w:val="46"/>
          <w:rtl w:val="0"/>
        </w:rPr>
        <w:t xml:space="preserve">Fundamentación Conceptual</w:t>
      </w:r>
    </w:p>
    <w:p w:rsidR="00000000" w:rsidDel="00000000" w:rsidP="00000000" w:rsidRDefault="00000000" w:rsidRPr="00000000" w14:paraId="0000109A">
      <w:pPr>
        <w:spacing w:after="240" w:before="240" w:lineRule="auto"/>
        <w:jc w:val="both"/>
        <w:rPr/>
      </w:pPr>
      <w:r w:rsidDel="00000000" w:rsidR="00000000" w:rsidRPr="00000000">
        <w:rPr>
          <w:rtl w:val="0"/>
        </w:rPr>
        <w:t xml:space="preserve">Las instituciones siempre han sido sistemas inteligentes.</w:t>
      </w:r>
    </w:p>
    <w:p w:rsidR="00000000" w:rsidDel="00000000" w:rsidP="00000000" w:rsidRDefault="00000000" w:rsidRPr="00000000" w14:paraId="0000109B">
      <w:pPr>
        <w:spacing w:after="240" w:before="240" w:lineRule="auto"/>
        <w:jc w:val="both"/>
        <w:rPr/>
      </w:pPr>
      <w:r w:rsidDel="00000000" w:rsidR="00000000" w:rsidRPr="00000000">
        <w:rPr>
          <w:rtl w:val="0"/>
        </w:rPr>
        <w:t xml:space="preserve">Su inteligencia no proviene únicamente de las personas que las integran.</w:t>
      </w:r>
    </w:p>
    <w:p w:rsidR="00000000" w:rsidDel="00000000" w:rsidP="00000000" w:rsidRDefault="00000000" w:rsidRPr="00000000" w14:paraId="0000109C">
      <w:pPr>
        <w:spacing w:after="240" w:before="240" w:lineRule="auto"/>
        <w:jc w:val="both"/>
        <w:rPr/>
      </w:pPr>
      <w:r w:rsidDel="00000000" w:rsidR="00000000" w:rsidRPr="00000000">
        <w:rPr>
          <w:rtl w:val="0"/>
        </w:rPr>
        <w:t xml:space="preserve">Proviene del conocimiento que son capaces de preservar, interpretar y ejecutar.</w:t>
      </w:r>
    </w:p>
    <w:p w:rsidR="00000000" w:rsidDel="00000000" w:rsidP="00000000" w:rsidRDefault="00000000" w:rsidRPr="00000000" w14:paraId="0000109D">
      <w:pPr>
        <w:spacing w:after="240" w:before="240" w:lineRule="auto"/>
        <w:jc w:val="both"/>
        <w:rPr/>
      </w:pPr>
      <w:r w:rsidDel="00000000" w:rsidR="00000000" w:rsidRPr="00000000">
        <w:rPr>
          <w:rtl w:val="0"/>
        </w:rPr>
        <w:t xml:space="preserve">Éste constituye el fundamento de la Evolución de la Inteligencia Institucional.</w:t>
      </w:r>
    </w:p>
    <w:p w:rsidR="00000000" w:rsidDel="00000000" w:rsidP="00000000" w:rsidRDefault="00000000" w:rsidRPr="00000000" w14:paraId="0000109E">
      <w:pPr>
        <w:spacing w:after="240" w:before="240" w:lineRule="auto"/>
        <w:jc w:val="both"/>
        <w:rPr/>
      </w:pPr>
      <w:r w:rsidDel="00000000" w:rsidR="00000000" w:rsidRPr="00000000">
        <w:rPr>
          <w:rtl w:val="0"/>
        </w:rPr>
        <w:t xml:space="preserve">Web3 Trust-Native establece que la Inteligencia Artificial representa únicamente una nueva forma de ampliar la inteligencia institucional.</w:t>
      </w:r>
    </w:p>
    <w:p w:rsidR="00000000" w:rsidDel="00000000" w:rsidP="00000000" w:rsidRDefault="00000000" w:rsidRPr="00000000" w14:paraId="0000109F">
      <w:pPr>
        <w:spacing w:after="240" w:before="240" w:lineRule="auto"/>
        <w:jc w:val="both"/>
        <w:rPr/>
      </w:pPr>
      <w:r w:rsidDel="00000000" w:rsidR="00000000" w:rsidRPr="00000000">
        <w:rPr>
          <w:rtl w:val="0"/>
        </w:rPr>
        <w:t xml:space="preserve">No la reemplaza.</w:t>
      </w:r>
    </w:p>
    <w:p w:rsidR="00000000" w:rsidDel="00000000" w:rsidP="00000000" w:rsidRDefault="00000000" w:rsidRPr="00000000" w14:paraId="000010A0">
      <w:pPr>
        <w:spacing w:after="240" w:before="240" w:lineRule="auto"/>
        <w:jc w:val="both"/>
        <w:rPr/>
      </w:pPr>
      <w:r w:rsidDel="00000000" w:rsidR="00000000" w:rsidRPr="00000000">
        <w:rPr>
          <w:rtl w:val="0"/>
        </w:rPr>
        <w:t xml:space="preserve">La inteligencia institucional permanece gobernada por la Constitución.</w:t>
      </w:r>
    </w:p>
    <w:p w:rsidR="00000000" w:rsidDel="00000000" w:rsidP="00000000" w:rsidRDefault="00000000" w:rsidRPr="00000000" w14:paraId="000010A1">
      <w:pPr>
        <w:spacing w:after="240" w:before="240" w:lineRule="auto"/>
        <w:jc w:val="both"/>
        <w:rPr/>
      </w:pPr>
      <w:r w:rsidDel="00000000" w:rsidR="00000000" w:rsidRPr="00000000">
        <w:rPr>
          <w:rtl w:val="0"/>
        </w:rPr>
        <w:t xml:space="preserve">Los agentes inteligentes amplían la capacidad para analizar.</w:t>
      </w:r>
    </w:p>
    <w:p w:rsidR="00000000" w:rsidDel="00000000" w:rsidP="00000000" w:rsidRDefault="00000000" w:rsidRPr="00000000" w14:paraId="000010A2">
      <w:pPr>
        <w:spacing w:after="240" w:before="240" w:lineRule="auto"/>
        <w:jc w:val="both"/>
        <w:rPr/>
      </w:pPr>
      <w:r w:rsidDel="00000000" w:rsidR="00000000" w:rsidRPr="00000000">
        <w:rPr>
          <w:rtl w:val="0"/>
        </w:rPr>
        <w:t xml:space="preserve">Aprender.</w:t>
      </w:r>
    </w:p>
    <w:p w:rsidR="00000000" w:rsidDel="00000000" w:rsidP="00000000" w:rsidRDefault="00000000" w:rsidRPr="00000000" w14:paraId="000010A3">
      <w:pPr>
        <w:spacing w:after="240" w:before="240" w:lineRule="auto"/>
        <w:jc w:val="both"/>
        <w:rPr/>
      </w:pPr>
      <w:r w:rsidDel="00000000" w:rsidR="00000000" w:rsidRPr="00000000">
        <w:rPr>
          <w:rtl w:val="0"/>
        </w:rPr>
        <w:t xml:space="preserve">Asistir.</w:t>
      </w:r>
    </w:p>
    <w:p w:rsidR="00000000" w:rsidDel="00000000" w:rsidP="00000000" w:rsidRDefault="00000000" w:rsidRPr="00000000" w14:paraId="000010A4">
      <w:pPr>
        <w:spacing w:after="240" w:before="240" w:lineRule="auto"/>
        <w:jc w:val="both"/>
        <w:rPr/>
      </w:pPr>
      <w:r w:rsidDel="00000000" w:rsidR="00000000" w:rsidRPr="00000000">
        <w:rPr>
          <w:rtl w:val="0"/>
        </w:rPr>
        <w:t xml:space="preserve">Y recomendar.</w:t>
      </w:r>
    </w:p>
    <w:p w:rsidR="00000000" w:rsidDel="00000000" w:rsidP="00000000" w:rsidRDefault="00000000" w:rsidRPr="00000000" w14:paraId="000010A5">
      <w:pPr>
        <w:spacing w:after="240" w:before="240" w:lineRule="auto"/>
        <w:jc w:val="both"/>
        <w:rPr/>
      </w:pPr>
      <w:r w:rsidDel="00000000" w:rsidR="00000000" w:rsidRPr="00000000">
        <w:rPr>
          <w:rtl w:val="0"/>
        </w:rPr>
        <w:t xml:space="preserve">Pero nunca sustituyen la autoridad institucional.</w:t>
      </w:r>
    </w:p>
    <w:p w:rsidR="00000000" w:rsidDel="00000000" w:rsidP="00000000" w:rsidRDefault="00000000" w:rsidRPr="00000000" w14:paraId="000010A6">
      <w:pPr>
        <w:spacing w:after="240" w:before="240" w:lineRule="auto"/>
        <w:jc w:val="both"/>
        <w:rPr/>
      </w:pPr>
      <w:r w:rsidDel="00000000" w:rsidR="00000000" w:rsidRPr="00000000">
        <w:rPr>
          <w:rtl w:val="0"/>
        </w:rPr>
        <w:t xml:space="preserve">La inteligencia evoluciona.</w:t>
      </w:r>
    </w:p>
    <w:p w:rsidR="00000000" w:rsidDel="00000000" w:rsidP="00000000" w:rsidRDefault="00000000" w:rsidRPr="00000000" w14:paraId="000010A7">
      <w:pPr>
        <w:spacing w:after="240" w:before="240" w:lineRule="auto"/>
        <w:jc w:val="both"/>
        <w:rPr/>
      </w:pPr>
      <w:r w:rsidDel="00000000" w:rsidR="00000000" w:rsidRPr="00000000">
        <w:rPr>
          <w:rtl w:val="0"/>
        </w:rPr>
        <w:t xml:space="preserve">La gobernanza permanece.</w:t>
      </w:r>
    </w:p>
    <w:p w:rsidR="00000000" w:rsidDel="00000000" w:rsidP="00000000" w:rsidRDefault="00000000" w:rsidRPr="00000000" w14:paraId="000010A8">
      <w:pPr>
        <w:spacing w:after="240" w:before="240" w:lineRule="auto"/>
        <w:jc w:val="both"/>
        <w:rPr/>
      </w:pPr>
      <w:r w:rsidDel="00000000" w:rsidR="00000000" w:rsidRPr="00000000">
        <w:rPr>
          <w:rtl w:val="0"/>
        </w:rPr>
        <w:t xml:space="preserve">La inteligencia deja entonces de entenderse como una capacidad tecnológica.</w:t>
      </w:r>
    </w:p>
    <w:p w:rsidR="00000000" w:rsidDel="00000000" w:rsidP="00000000" w:rsidRDefault="00000000" w:rsidRPr="00000000" w14:paraId="000010A9">
      <w:pPr>
        <w:spacing w:after="240" w:before="240" w:lineRule="auto"/>
        <w:jc w:val="both"/>
        <w:rPr/>
      </w:pPr>
      <w:r w:rsidDel="00000000" w:rsidR="00000000" w:rsidRPr="00000000">
        <w:rPr>
          <w:rtl w:val="0"/>
        </w:rPr>
        <w:t xml:space="preserve">Se convierte en una propiedad institucional distribuida que integra conocimiento humano, evidencia verificable y capacidades artificiales bajo un mismo marco constitucional.</w:t>
      </w:r>
    </w:p>
    <w:p w:rsidR="00000000" w:rsidDel="00000000" w:rsidP="00000000" w:rsidRDefault="00000000" w:rsidRPr="00000000" w14:paraId="000010AA">
      <w:pPr>
        <w:jc w:val="both"/>
        <w:rPr/>
      </w:pPr>
      <w:r w:rsidDel="00000000" w:rsidR="00000000" w:rsidRPr="00000000">
        <w:rPr>
          <w:rtl w:val="0"/>
        </w:rPr>
      </w:r>
    </w:p>
    <w:p w:rsidR="00000000" w:rsidDel="00000000" w:rsidP="00000000" w:rsidRDefault="00000000" w:rsidRPr="00000000" w14:paraId="000010AB">
      <w:pPr>
        <w:pStyle w:val="Heading1"/>
        <w:keepNext w:val="0"/>
        <w:keepLines w:val="0"/>
        <w:spacing w:before="480" w:lineRule="auto"/>
        <w:jc w:val="both"/>
        <w:rPr>
          <w:b w:val="1"/>
          <w:bCs w:val="1"/>
          <w:sz w:val="46"/>
          <w:szCs w:val="46"/>
        </w:rPr>
      </w:pPr>
      <w:bookmarkStart w:colFirst="0" w:colLast="0" w:name="_9n1ij5cz22ht" w:id="359"/>
      <w:bookmarkEnd w:id="359"/>
      <w:r w:rsidDel="00000000" w:rsidR="00000000" w:rsidRPr="00000000">
        <w:rPr>
          <w:b w:val="1"/>
          <w:bCs w:val="1"/>
          <w:sz w:val="46"/>
          <w:szCs w:val="46"/>
          <w:rtl w:val="0"/>
        </w:rPr>
        <w:t xml:space="preserve">Implicaciones Metodológicas</w:t>
      </w:r>
    </w:p>
    <w:p w:rsidR="00000000" w:rsidDel="00000000" w:rsidP="00000000" w:rsidRDefault="00000000" w:rsidRPr="00000000" w14:paraId="000010AC">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procesos destinados a gestionar la evolución continua de la inteligencia institucional.</w:t>
      </w:r>
    </w:p>
    <w:p w:rsidR="00000000" w:rsidDel="00000000" w:rsidP="00000000" w:rsidRDefault="00000000" w:rsidRPr="00000000" w14:paraId="000010AD">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10AE">
      <w:pPr>
        <w:numPr>
          <w:ilvl w:val="0"/>
          <w:numId w:val="295"/>
        </w:numPr>
        <w:spacing w:after="0" w:afterAutospacing="0" w:before="240" w:lineRule="auto"/>
        <w:ind w:left="720" w:hanging="360"/>
        <w:jc w:val="both"/>
      </w:pPr>
      <w:r w:rsidDel="00000000" w:rsidR="00000000" w:rsidRPr="00000000">
        <w:rPr>
          <w:rtl w:val="0"/>
        </w:rPr>
        <w:t xml:space="preserve">evolución de Inteligencia Artificial;</w:t>
      </w:r>
    </w:p>
    <w:p w:rsidR="00000000" w:rsidDel="00000000" w:rsidP="00000000" w:rsidRDefault="00000000" w:rsidRPr="00000000" w14:paraId="000010AF">
      <w:pPr>
        <w:numPr>
          <w:ilvl w:val="0"/>
          <w:numId w:val="295"/>
        </w:numPr>
        <w:spacing w:after="0" w:afterAutospacing="0" w:before="0" w:beforeAutospacing="0" w:lineRule="auto"/>
        <w:ind w:left="720" w:hanging="360"/>
        <w:jc w:val="both"/>
      </w:pPr>
      <w:r w:rsidDel="00000000" w:rsidR="00000000" w:rsidRPr="00000000">
        <w:rPr>
          <w:rtl w:val="0"/>
        </w:rPr>
        <w:t xml:space="preserve">evolución analítica;</w:t>
      </w:r>
    </w:p>
    <w:p w:rsidR="00000000" w:rsidDel="00000000" w:rsidP="00000000" w:rsidRDefault="00000000" w:rsidRPr="00000000" w14:paraId="000010B0">
      <w:pPr>
        <w:numPr>
          <w:ilvl w:val="0"/>
          <w:numId w:val="295"/>
        </w:numPr>
        <w:spacing w:after="0" w:afterAutospacing="0" w:before="0" w:beforeAutospacing="0" w:lineRule="auto"/>
        <w:ind w:left="720" w:hanging="360"/>
        <w:jc w:val="both"/>
      </w:pPr>
      <w:r w:rsidDel="00000000" w:rsidR="00000000" w:rsidRPr="00000000">
        <w:rPr>
          <w:rtl w:val="0"/>
        </w:rPr>
        <w:t xml:space="preserve">evolución del aprendizaje organizacional;</w:t>
      </w:r>
    </w:p>
    <w:p w:rsidR="00000000" w:rsidDel="00000000" w:rsidP="00000000" w:rsidRDefault="00000000" w:rsidRPr="00000000" w14:paraId="000010B1">
      <w:pPr>
        <w:numPr>
          <w:ilvl w:val="0"/>
          <w:numId w:val="295"/>
        </w:numPr>
        <w:spacing w:after="240" w:before="0" w:beforeAutospacing="0" w:lineRule="auto"/>
        <w:ind w:left="720" w:hanging="360"/>
        <w:jc w:val="both"/>
      </w:pPr>
      <w:r w:rsidDel="00000000" w:rsidR="00000000" w:rsidRPr="00000000">
        <w:rPr>
          <w:rtl w:val="0"/>
        </w:rPr>
        <w:t xml:space="preserve">evolución de la inteligencia institucional.</w:t>
      </w:r>
    </w:p>
    <w:p w:rsidR="00000000" w:rsidDel="00000000" w:rsidP="00000000" w:rsidRDefault="00000000" w:rsidRPr="00000000" w14:paraId="000010B2">
      <w:pPr>
        <w:spacing w:after="240" w:before="240" w:lineRule="auto"/>
        <w:jc w:val="both"/>
        <w:rPr/>
      </w:pPr>
      <w:r w:rsidDel="00000000" w:rsidR="00000000" w:rsidRPr="00000000">
        <w:rPr>
          <w:rtl w:val="0"/>
        </w:rPr>
        <w:t xml:space="preserve">Toda especificación deberá definir criterios para incorporar nuevas capacidades cognitivas, evaluar su explicabilidad, verificar su compatibilidad con el Canon de Dominio y preservar la autoridad institucional.</w:t>
      </w:r>
    </w:p>
    <w:p w:rsidR="00000000" w:rsidDel="00000000" w:rsidP="00000000" w:rsidRDefault="00000000" w:rsidRPr="00000000" w14:paraId="000010B3">
      <w:pPr>
        <w:spacing w:after="240" w:before="240" w:lineRule="auto"/>
        <w:jc w:val="both"/>
        <w:rPr/>
      </w:pPr>
      <w:r w:rsidDel="00000000" w:rsidR="00000000" w:rsidRPr="00000000">
        <w:rPr>
          <w:rtl w:val="0"/>
        </w:rPr>
        <w:t xml:space="preserve">Las metodologías deberán incorporar procesos de validación destinados a garantizar que toda inteligencia incorporada fortalezca el conocimiento institucional sin modificarlo.</w:t>
      </w:r>
    </w:p>
    <w:p w:rsidR="00000000" w:rsidDel="00000000" w:rsidP="00000000" w:rsidRDefault="00000000" w:rsidRPr="00000000" w14:paraId="000010B4">
      <w:pPr>
        <w:spacing w:after="240" w:before="240" w:lineRule="auto"/>
        <w:jc w:val="both"/>
        <w:rPr/>
      </w:pPr>
      <w:r w:rsidDel="00000000" w:rsidR="00000000" w:rsidRPr="00000000">
        <w:rPr>
          <w:rtl w:val="0"/>
        </w:rPr>
        <w:t xml:space="preserve">Toda evolución deberá sustentarse mediante evidencia verificable y criterios objetivos de gobernanza.</w:t>
      </w:r>
    </w:p>
    <w:p w:rsidR="00000000" w:rsidDel="00000000" w:rsidP="00000000" w:rsidRDefault="00000000" w:rsidRPr="00000000" w14:paraId="000010B5">
      <w:pPr>
        <w:jc w:val="both"/>
        <w:rPr/>
      </w:pPr>
      <w:r w:rsidDel="00000000" w:rsidR="00000000" w:rsidRPr="00000000">
        <w:rPr>
          <w:rtl w:val="0"/>
        </w:rPr>
      </w:r>
    </w:p>
    <w:p w:rsidR="00000000" w:rsidDel="00000000" w:rsidP="00000000" w:rsidRDefault="00000000" w:rsidRPr="00000000" w14:paraId="000010B6">
      <w:pPr>
        <w:pStyle w:val="Heading1"/>
        <w:keepNext w:val="0"/>
        <w:keepLines w:val="0"/>
        <w:spacing w:before="480" w:lineRule="auto"/>
        <w:jc w:val="both"/>
        <w:rPr>
          <w:b w:val="1"/>
          <w:bCs w:val="1"/>
          <w:sz w:val="46"/>
          <w:szCs w:val="46"/>
        </w:rPr>
      </w:pPr>
      <w:bookmarkStart w:colFirst="0" w:colLast="0" w:name="_gulxzl9a33br" w:id="360"/>
      <w:bookmarkEnd w:id="360"/>
      <w:r w:rsidDel="00000000" w:rsidR="00000000" w:rsidRPr="00000000">
        <w:rPr>
          <w:b w:val="1"/>
          <w:bCs w:val="1"/>
          <w:sz w:val="46"/>
          <w:szCs w:val="46"/>
          <w:rtl w:val="0"/>
        </w:rPr>
        <w:t xml:space="preserve">Implicaciones Arquitectónicas</w:t>
      </w:r>
    </w:p>
    <w:p w:rsidR="00000000" w:rsidDel="00000000" w:rsidP="00000000" w:rsidRDefault="00000000" w:rsidRPr="00000000" w14:paraId="000010B7">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inteligencia institucional por diseño</w:t>
      </w:r>
      <w:r w:rsidDel="00000000" w:rsidR="00000000" w:rsidRPr="00000000">
        <w:rPr>
          <w:rtl w:val="0"/>
        </w:rPr>
        <w:t xml:space="preserve">, garantizando que nuevas capacidades cognitivas puedan incorporarse sin alterar el núcleo del conocimiento institucional.</w:t>
      </w:r>
    </w:p>
    <w:p w:rsidR="00000000" w:rsidDel="00000000" w:rsidP="00000000" w:rsidRDefault="00000000" w:rsidRPr="00000000" w14:paraId="000010B8">
      <w:pPr>
        <w:spacing w:after="240" w:before="240" w:lineRule="auto"/>
        <w:jc w:val="both"/>
        <w:rPr/>
      </w:pPr>
      <w:r w:rsidDel="00000000" w:rsidR="00000000" w:rsidRPr="00000000">
        <w:rPr>
          <w:rtl w:val="0"/>
        </w:rPr>
        <w:t xml:space="preserve">Las implementaciones deberán desacoplar los modelos de Inteligencia Artificial del Canon de Dominio, permitiendo su sustitución, evolución o coexistencia sin afectar la identidad institucional.</w:t>
      </w:r>
    </w:p>
    <w:p w:rsidR="00000000" w:rsidDel="00000000" w:rsidP="00000000" w:rsidRDefault="00000000" w:rsidRPr="00000000" w14:paraId="000010B9">
      <w:pPr>
        <w:spacing w:after="240" w:before="240" w:lineRule="auto"/>
        <w:jc w:val="both"/>
        <w:rPr/>
      </w:pPr>
      <w:r w:rsidDel="00000000" w:rsidR="00000000" w:rsidRPr="00000000">
        <w:rPr>
          <w:rtl w:val="0"/>
        </w:rPr>
        <w:t xml:space="preserve">La arquitectura deberá facilitar razonamiento verificable, explicabilidad institucional, coordinación entre múltiples agentes inteligentes, aprendizaje gobernado y preservación permanente del conocimiento ejecutable.</w:t>
      </w:r>
    </w:p>
    <w:p w:rsidR="00000000" w:rsidDel="00000000" w:rsidP="00000000" w:rsidRDefault="00000000" w:rsidRPr="00000000" w14:paraId="000010BA">
      <w:pPr>
        <w:spacing w:after="240" w:before="240" w:lineRule="auto"/>
        <w:jc w:val="both"/>
        <w:rPr/>
      </w:pPr>
      <w:r w:rsidDel="00000000" w:rsidR="00000000" w:rsidRPr="00000000">
        <w:rPr>
          <w:rtl w:val="0"/>
        </w:rPr>
        <w:t xml:space="preserve">Toda evolución deberá preservar simultáneamente:</w:t>
      </w:r>
    </w:p>
    <w:p w:rsidR="00000000" w:rsidDel="00000000" w:rsidP="00000000" w:rsidRDefault="00000000" w:rsidRPr="00000000" w14:paraId="000010BB">
      <w:pPr>
        <w:numPr>
          <w:ilvl w:val="0"/>
          <w:numId w:val="198"/>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10BC">
      <w:pPr>
        <w:numPr>
          <w:ilvl w:val="0"/>
          <w:numId w:val="198"/>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10BD">
      <w:pPr>
        <w:numPr>
          <w:ilvl w:val="0"/>
          <w:numId w:val="198"/>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10BE">
      <w:pPr>
        <w:numPr>
          <w:ilvl w:val="0"/>
          <w:numId w:val="198"/>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10BF">
      <w:pPr>
        <w:numPr>
          <w:ilvl w:val="0"/>
          <w:numId w:val="198"/>
        </w:numPr>
        <w:spacing w:after="240" w:before="0" w:beforeAutospacing="0" w:lineRule="auto"/>
        <w:ind w:left="720" w:hanging="360"/>
        <w:jc w:val="both"/>
      </w:pPr>
      <w:r w:rsidDel="00000000" w:rsidR="00000000" w:rsidRPr="00000000">
        <w:rPr>
          <w:rtl w:val="0"/>
        </w:rPr>
        <w:t xml:space="preserve">la verificabilidad del razonamiento institucional.</w:t>
      </w:r>
    </w:p>
    <w:p w:rsidR="00000000" w:rsidDel="00000000" w:rsidP="00000000" w:rsidRDefault="00000000" w:rsidRPr="00000000" w14:paraId="000010C0">
      <w:pPr>
        <w:spacing w:after="240" w:before="240" w:lineRule="auto"/>
        <w:jc w:val="both"/>
        <w:rPr/>
      </w:pPr>
      <w:r w:rsidDel="00000000" w:rsidR="00000000" w:rsidRPr="00000000">
        <w:rPr>
          <w:rtl w:val="0"/>
        </w:rPr>
        <w:t xml:space="preserve">Las implementaciones deberán demostrar objetivamente que toda nueva capacidad inteligente fortalece la capacidad institucional para comprender y ejecutar conocimiento sin modificar los principios constitucionales que la gobiernan.</w:t>
      </w:r>
    </w:p>
    <w:p w:rsidR="00000000" w:rsidDel="00000000" w:rsidP="00000000" w:rsidRDefault="00000000" w:rsidRPr="00000000" w14:paraId="000010C1">
      <w:pPr>
        <w:jc w:val="both"/>
        <w:rPr/>
      </w:pPr>
      <w:r w:rsidDel="00000000" w:rsidR="00000000" w:rsidRPr="00000000">
        <w:rPr>
          <w:rtl w:val="0"/>
        </w:rPr>
      </w:r>
    </w:p>
    <w:p w:rsidR="00000000" w:rsidDel="00000000" w:rsidP="00000000" w:rsidRDefault="00000000" w:rsidRPr="00000000" w14:paraId="000010C2">
      <w:pPr>
        <w:pStyle w:val="Heading1"/>
        <w:keepNext w:val="0"/>
        <w:keepLines w:val="0"/>
        <w:spacing w:before="480" w:lineRule="auto"/>
        <w:jc w:val="both"/>
        <w:rPr>
          <w:b w:val="1"/>
          <w:bCs w:val="1"/>
          <w:sz w:val="46"/>
          <w:szCs w:val="46"/>
        </w:rPr>
      </w:pPr>
      <w:bookmarkStart w:colFirst="0" w:colLast="0" w:name="_zbit9hxf3nra" w:id="361"/>
      <w:bookmarkEnd w:id="361"/>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10C3">
      <w:pPr>
        <w:spacing w:after="240" w:before="240" w:lineRule="auto"/>
        <w:jc w:val="both"/>
        <w:rPr/>
      </w:pPr>
      <w:r w:rsidDel="00000000" w:rsidR="00000000" w:rsidRPr="00000000">
        <w:rPr>
          <w:rtl w:val="0"/>
        </w:rPr>
        <w:t xml:space="preserve">Los agentes de Inteligencia Artificial deberán interpretar la Evolución de la Inteligencia Institucional como la responsabilidad de ampliar continuamente la capacidad cognitiva de la institución sin asumir autoridad sobre ella.</w:t>
      </w:r>
    </w:p>
    <w:p w:rsidR="00000000" w:rsidDel="00000000" w:rsidP="00000000" w:rsidRDefault="00000000" w:rsidRPr="00000000" w14:paraId="000010C4">
      <w:pPr>
        <w:spacing w:after="240" w:before="240" w:lineRule="auto"/>
        <w:jc w:val="both"/>
        <w:rPr/>
      </w:pPr>
      <w:r w:rsidDel="00000000" w:rsidR="00000000" w:rsidRPr="00000000">
        <w:rPr>
          <w:rtl w:val="0"/>
        </w:rPr>
        <w:t xml:space="preserve">No deberán redefinir principios institucionales, reinterpretar autónomamente el Canon de Dominio, sustituir la gobernanza humana o producir decisiones cuya explicación no pueda demostrarse mediante evidencia verificable.</w:t>
      </w:r>
    </w:p>
    <w:p w:rsidR="00000000" w:rsidDel="00000000" w:rsidP="00000000" w:rsidRDefault="00000000" w:rsidRPr="00000000" w14:paraId="000010C5">
      <w:pPr>
        <w:spacing w:after="240" w:before="240" w:lineRule="auto"/>
        <w:jc w:val="both"/>
        <w:rPr/>
      </w:pPr>
      <w:r w:rsidDel="00000000" w:rsidR="00000000" w:rsidRPr="00000000">
        <w:rPr>
          <w:rtl w:val="0"/>
        </w:rPr>
        <w:t xml:space="preserve">Durante procesos automáticos de evolución, deberán evaluar nuevas capacidades cognitivas, justificar objetivamente su incorporación, preservar la trazabilidad del razonamiento y mantener completa compatibilidad con el conocimiento institucional vigente.</w:t>
      </w:r>
    </w:p>
    <w:p w:rsidR="00000000" w:rsidDel="00000000" w:rsidP="00000000" w:rsidRDefault="00000000" w:rsidRPr="00000000" w14:paraId="000010C6">
      <w:pPr>
        <w:spacing w:after="240" w:before="240" w:lineRule="auto"/>
        <w:jc w:val="both"/>
        <w:rPr/>
      </w:pPr>
      <w:r w:rsidDel="00000000" w:rsidR="00000000" w:rsidRPr="00000000">
        <w:rPr>
          <w:rtl w:val="0"/>
        </w:rPr>
        <w:t xml:space="preserve">Cuando detecten oportunidades para fortalecer el aprendizaje institucional, la coordinación entre inteligencias humanas y artificiales o la calidad del razonamiento institucional, deberán recomendar únicamente aquellas soluciones que incrementen la capacidad de la institución para comprender y ejecutar su conocimiento sin comprometer su legitimidad.</w:t>
      </w:r>
    </w:p>
    <w:p w:rsidR="00000000" w:rsidDel="00000000" w:rsidP="00000000" w:rsidRDefault="00000000" w:rsidRPr="00000000" w14:paraId="000010C7">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Evolución de la Inteligencia Institucional</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evolucione hacia instituciones progresivamente más inteligentes, explicables, verificables y colaborativas, manteniendo siempre la supremacía del conocimiento institucional sobre cualquier forma de inteligencia artificial o tecnológica.</w:t>
      </w:r>
    </w:p>
    <w:p w:rsidR="00000000" w:rsidDel="00000000" w:rsidP="00000000" w:rsidRDefault="00000000" w:rsidRPr="00000000" w14:paraId="000010C8">
      <w:pPr>
        <w:jc w:val="both"/>
        <w:rPr/>
      </w:pPr>
      <w:r w:rsidDel="00000000" w:rsidR="00000000" w:rsidRPr="00000000">
        <w:rPr>
          <w:rtl w:val="0"/>
        </w:rPr>
      </w:r>
    </w:p>
    <w:p w:rsidR="00000000" w:rsidDel="00000000" w:rsidP="00000000" w:rsidRDefault="00000000" w:rsidRPr="00000000" w14:paraId="000010C9">
      <w:pPr>
        <w:jc w:val="both"/>
        <w:rPr/>
      </w:pPr>
      <w:r w:rsidDel="00000000" w:rsidR="00000000" w:rsidRPr="00000000">
        <w:rPr>
          <w:rtl w:val="0"/>
        </w:rPr>
      </w:r>
    </w:p>
    <w:p w:rsidR="00000000" w:rsidDel="00000000" w:rsidP="00000000" w:rsidRDefault="00000000" w:rsidRPr="00000000" w14:paraId="000010CA">
      <w:pPr>
        <w:pStyle w:val="Heading1"/>
        <w:keepNext w:val="0"/>
        <w:keepLines w:val="0"/>
        <w:spacing w:before="480" w:lineRule="auto"/>
        <w:jc w:val="both"/>
        <w:rPr>
          <w:b w:val="1"/>
          <w:bCs w:val="1"/>
          <w:sz w:val="46"/>
          <w:szCs w:val="46"/>
        </w:rPr>
      </w:pPr>
      <w:bookmarkStart w:colFirst="0" w:colLast="0" w:name="_3b4dg62k2j6t" w:id="362"/>
      <w:bookmarkEnd w:id="362"/>
      <w:r w:rsidDel="00000000" w:rsidR="00000000" w:rsidRPr="00000000">
        <w:rPr>
          <w:b w:val="1"/>
          <w:bCs w:val="1"/>
          <w:sz w:val="46"/>
          <w:szCs w:val="46"/>
          <w:rtl w:val="0"/>
        </w:rPr>
        <w:t xml:space="preserve">L7-045</w:t>
      </w:r>
    </w:p>
    <w:p w:rsidR="00000000" w:rsidDel="00000000" w:rsidP="00000000" w:rsidRDefault="00000000" w:rsidRPr="00000000" w14:paraId="000010CB">
      <w:pPr>
        <w:pStyle w:val="Heading1"/>
        <w:keepNext w:val="0"/>
        <w:keepLines w:val="0"/>
        <w:spacing w:before="480" w:lineRule="auto"/>
        <w:jc w:val="both"/>
        <w:rPr>
          <w:b w:val="1"/>
          <w:bCs w:val="1"/>
          <w:sz w:val="46"/>
          <w:szCs w:val="46"/>
        </w:rPr>
      </w:pPr>
      <w:bookmarkStart w:colFirst="0" w:colLast="0" w:name="_dayjvv6zea8v" w:id="363"/>
      <w:bookmarkEnd w:id="363"/>
      <w:r w:rsidDel="00000000" w:rsidR="00000000" w:rsidRPr="00000000">
        <w:rPr>
          <w:b w:val="1"/>
          <w:bCs w:val="1"/>
          <w:sz w:val="46"/>
          <w:szCs w:val="46"/>
          <w:rtl w:val="0"/>
        </w:rPr>
        <w:t xml:space="preserve">Evolución de la Gobernanza de la Materialización Institucional</w:t>
      </w:r>
    </w:p>
    <w:p w:rsidR="00000000" w:rsidDel="00000000" w:rsidP="00000000" w:rsidRDefault="00000000" w:rsidRPr="00000000" w14:paraId="000010CC">
      <w:pPr>
        <w:pStyle w:val="Heading2"/>
        <w:keepNext w:val="0"/>
        <w:keepLines w:val="0"/>
        <w:spacing w:after="80" w:lineRule="auto"/>
        <w:jc w:val="both"/>
        <w:rPr>
          <w:b w:val="1"/>
          <w:bCs w:val="1"/>
          <w:sz w:val="34"/>
          <w:szCs w:val="34"/>
        </w:rPr>
      </w:pPr>
      <w:bookmarkStart w:colFirst="0" w:colLast="0" w:name="_4jupig8998my" w:id="364"/>
      <w:bookmarkEnd w:id="364"/>
      <w:r w:rsidDel="00000000" w:rsidR="00000000" w:rsidRPr="00000000">
        <w:rPr>
          <w:b w:val="1"/>
          <w:bCs w:val="1"/>
          <w:sz w:val="34"/>
          <w:szCs w:val="34"/>
          <w:rtl w:val="0"/>
        </w:rPr>
        <w:t xml:space="preserve">Artículo</w:t>
      </w:r>
    </w:p>
    <w:p w:rsidR="00000000" w:rsidDel="00000000" w:rsidP="00000000" w:rsidRDefault="00000000" w:rsidRPr="00000000" w14:paraId="000010CD">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Evolución de la Gobernanza de la Materialización Institucional</w:t>
      </w:r>
      <w:r w:rsidDel="00000000" w:rsidR="00000000" w:rsidRPr="00000000">
        <w:rPr>
          <w:rtl w:val="0"/>
        </w:rPr>
        <w:t xml:space="preserve">, asegurando que los mecanismos mediante los cuales se dirige, supervisa y regula la materialización institucional puedan evolucionar continuamente sin comprometer la supremacía de la Constitución </w:t>
      </w:r>
      <w:r w:rsidDel="00000000" w:rsidR="00000000" w:rsidRPr="00000000">
        <w:rPr>
          <w:b w:val="1"/>
          <w:bCs w:val="1"/>
          <w:rtl w:val="0"/>
        </w:rPr>
        <w:t xml:space="preserve">Web3 Trust-Native</w:t>
      </w:r>
      <w:r w:rsidDel="00000000" w:rsidR="00000000" w:rsidRPr="00000000">
        <w:rPr>
          <w:rtl w:val="0"/>
        </w:rPr>
        <w:t xml:space="preserve">, la identidad institucional, el conocimiento ejecutable ni la legitimidad de las decisiones institucionales.</w:t>
      </w:r>
    </w:p>
    <w:p w:rsidR="00000000" w:rsidDel="00000000" w:rsidP="00000000" w:rsidRDefault="00000000" w:rsidRPr="00000000" w14:paraId="000010CE">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Evolución de la Gobernanza de la Materialización Institucional</w:t>
      </w:r>
      <w:r w:rsidDel="00000000" w:rsidR="00000000" w:rsidRPr="00000000">
        <w:rPr>
          <w:rtl w:val="0"/>
        </w:rPr>
        <w:t xml:space="preserve"> constituye el proceso mediante el cual la institución perfecciona progresivamente sus estructuras, reglas, mecanismos y capacidades de gobierno para responder a nuevos desafíos institucionales, tecnológicos y sociales, preservando la continuidad constitucional y la soberanía del conocimiento institucional.</w:t>
      </w:r>
    </w:p>
    <w:p w:rsidR="00000000" w:rsidDel="00000000" w:rsidP="00000000" w:rsidRDefault="00000000" w:rsidRPr="00000000" w14:paraId="000010CF">
      <w:pPr>
        <w:spacing w:after="240" w:before="240" w:lineRule="auto"/>
        <w:jc w:val="both"/>
        <w:rPr/>
      </w:pPr>
      <w:r w:rsidDel="00000000" w:rsidR="00000000" w:rsidRPr="00000000">
        <w:rPr>
          <w:rtl w:val="0"/>
        </w:rPr>
        <w:t xml:space="preserve">Toda Evolución de la Gobernanza de la Materialización Institucional deberá garantizar, como mínimo:</w:t>
      </w:r>
    </w:p>
    <w:p w:rsidR="00000000" w:rsidDel="00000000" w:rsidP="00000000" w:rsidRDefault="00000000" w:rsidRPr="00000000" w14:paraId="000010D0">
      <w:pPr>
        <w:numPr>
          <w:ilvl w:val="0"/>
          <w:numId w:val="105"/>
        </w:numPr>
        <w:spacing w:after="0" w:afterAutospacing="0" w:before="240" w:lineRule="auto"/>
        <w:ind w:left="720" w:hanging="360"/>
        <w:jc w:val="both"/>
      </w:pPr>
      <w:r w:rsidDel="00000000" w:rsidR="00000000" w:rsidRPr="00000000">
        <w:rPr>
          <w:rtl w:val="0"/>
        </w:rPr>
        <w:t xml:space="preserve">el fortalecimiento continuo de la gobernanza institucional;</w:t>
      </w:r>
    </w:p>
    <w:p w:rsidR="00000000" w:rsidDel="00000000" w:rsidP="00000000" w:rsidRDefault="00000000" w:rsidRPr="00000000" w14:paraId="000010D1">
      <w:pPr>
        <w:numPr>
          <w:ilvl w:val="0"/>
          <w:numId w:val="105"/>
        </w:numPr>
        <w:spacing w:after="0" w:afterAutospacing="0" w:before="0" w:beforeAutospacing="0" w:lineRule="auto"/>
        <w:ind w:left="720" w:hanging="360"/>
        <w:jc w:val="both"/>
      </w:pPr>
      <w:r w:rsidDel="00000000" w:rsidR="00000000" w:rsidRPr="00000000">
        <w:rPr>
          <w:rtl w:val="0"/>
        </w:rPr>
        <w:t xml:space="preserve">la preservación de la supremacía constitucional;</w:t>
      </w:r>
    </w:p>
    <w:p w:rsidR="00000000" w:rsidDel="00000000" w:rsidP="00000000" w:rsidRDefault="00000000" w:rsidRPr="00000000" w14:paraId="000010D2">
      <w:pPr>
        <w:numPr>
          <w:ilvl w:val="0"/>
          <w:numId w:val="105"/>
        </w:numPr>
        <w:spacing w:after="0" w:afterAutospacing="0" w:before="0" w:beforeAutospacing="0" w:lineRule="auto"/>
        <w:ind w:left="720" w:hanging="360"/>
        <w:jc w:val="both"/>
      </w:pPr>
      <w:r w:rsidDel="00000000" w:rsidR="00000000" w:rsidRPr="00000000">
        <w:rPr>
          <w:rtl w:val="0"/>
        </w:rPr>
        <w:t xml:space="preserve">la continuidad del conocimiento institucional;</w:t>
      </w:r>
    </w:p>
    <w:p w:rsidR="00000000" w:rsidDel="00000000" w:rsidP="00000000" w:rsidRDefault="00000000" w:rsidRPr="00000000" w14:paraId="000010D3">
      <w:pPr>
        <w:numPr>
          <w:ilvl w:val="0"/>
          <w:numId w:val="105"/>
        </w:numPr>
        <w:spacing w:after="0" w:afterAutospacing="0" w:before="0" w:beforeAutospacing="0" w:lineRule="auto"/>
        <w:ind w:left="720" w:hanging="360"/>
        <w:jc w:val="both"/>
      </w:pPr>
      <w:r w:rsidDel="00000000" w:rsidR="00000000" w:rsidRPr="00000000">
        <w:rPr>
          <w:rtl w:val="0"/>
        </w:rPr>
        <w:t xml:space="preserve">la estabilidad de la identidad institucional;</w:t>
      </w:r>
    </w:p>
    <w:p w:rsidR="00000000" w:rsidDel="00000000" w:rsidP="00000000" w:rsidRDefault="00000000" w:rsidRPr="00000000" w14:paraId="000010D4">
      <w:pPr>
        <w:numPr>
          <w:ilvl w:val="0"/>
          <w:numId w:val="105"/>
        </w:numPr>
        <w:spacing w:after="0" w:afterAutospacing="0" w:before="0" w:beforeAutospacing="0" w:lineRule="auto"/>
        <w:ind w:left="720" w:hanging="360"/>
        <w:jc w:val="both"/>
      </w:pPr>
      <w:r w:rsidDel="00000000" w:rsidR="00000000" w:rsidRPr="00000000">
        <w:rPr>
          <w:rtl w:val="0"/>
        </w:rPr>
        <w:t xml:space="preserve">la incorporación controlada de nuevos mecanismos de gobernanza;</w:t>
      </w:r>
    </w:p>
    <w:p w:rsidR="00000000" w:rsidDel="00000000" w:rsidP="00000000" w:rsidRDefault="00000000" w:rsidRPr="00000000" w14:paraId="000010D5">
      <w:pPr>
        <w:numPr>
          <w:ilvl w:val="0"/>
          <w:numId w:val="105"/>
        </w:numPr>
        <w:spacing w:after="0" w:afterAutospacing="0" w:before="0" w:beforeAutospacing="0" w:lineRule="auto"/>
        <w:ind w:left="720" w:hanging="360"/>
        <w:jc w:val="both"/>
      </w:pPr>
      <w:r w:rsidDel="00000000" w:rsidR="00000000" w:rsidRPr="00000000">
        <w:rPr>
          <w:rtl w:val="0"/>
        </w:rPr>
        <w:t xml:space="preserve">la verificabilidad de toda evolución normativa;</w:t>
      </w:r>
    </w:p>
    <w:p w:rsidR="00000000" w:rsidDel="00000000" w:rsidP="00000000" w:rsidRDefault="00000000" w:rsidRPr="00000000" w14:paraId="000010D6">
      <w:pPr>
        <w:numPr>
          <w:ilvl w:val="0"/>
          <w:numId w:val="105"/>
        </w:numPr>
        <w:spacing w:after="0" w:afterAutospacing="0" w:before="0" w:beforeAutospacing="0" w:lineRule="auto"/>
        <w:ind w:left="720" w:hanging="360"/>
        <w:jc w:val="both"/>
      </w:pPr>
      <w:r w:rsidDel="00000000" w:rsidR="00000000" w:rsidRPr="00000000">
        <w:rPr>
          <w:rtl w:val="0"/>
        </w:rPr>
        <w:t xml:space="preserve">la continuidad de las competencias institucionales;</w:t>
      </w:r>
    </w:p>
    <w:p w:rsidR="00000000" w:rsidDel="00000000" w:rsidP="00000000" w:rsidRDefault="00000000" w:rsidRPr="00000000" w14:paraId="000010D7">
      <w:pPr>
        <w:numPr>
          <w:ilvl w:val="0"/>
          <w:numId w:val="105"/>
        </w:numPr>
        <w:spacing w:after="240" w:before="0" w:beforeAutospacing="0" w:lineRule="auto"/>
        <w:ind w:left="720" w:hanging="360"/>
        <w:jc w:val="both"/>
      </w:pPr>
      <w:r w:rsidDel="00000000" w:rsidR="00000000" w:rsidRPr="00000000">
        <w:rPr>
          <w:rtl w:val="0"/>
        </w:rPr>
        <w:t xml:space="preserve">el fortalecimiento permanente de la confianza distribuida.</w:t>
      </w:r>
    </w:p>
    <w:p w:rsidR="00000000" w:rsidDel="00000000" w:rsidP="00000000" w:rsidRDefault="00000000" w:rsidRPr="00000000" w14:paraId="000010D8">
      <w:pPr>
        <w:spacing w:after="240" w:before="240" w:lineRule="auto"/>
        <w:jc w:val="both"/>
        <w:rPr/>
      </w:pPr>
      <w:r w:rsidDel="00000000" w:rsidR="00000000" w:rsidRPr="00000000">
        <w:rPr>
          <w:rtl w:val="0"/>
        </w:rPr>
        <w:t xml:space="preserve">La evolución de la gobernanza podrá comprender, cuando corresponda:</w:t>
      </w:r>
    </w:p>
    <w:p w:rsidR="00000000" w:rsidDel="00000000" w:rsidP="00000000" w:rsidRDefault="00000000" w:rsidRPr="00000000" w14:paraId="000010D9">
      <w:pPr>
        <w:numPr>
          <w:ilvl w:val="0"/>
          <w:numId w:val="207"/>
        </w:numPr>
        <w:spacing w:after="0" w:afterAutospacing="0" w:before="240" w:lineRule="auto"/>
        <w:ind w:left="720" w:hanging="360"/>
        <w:jc w:val="both"/>
      </w:pPr>
      <w:r w:rsidDel="00000000" w:rsidR="00000000" w:rsidRPr="00000000">
        <w:rPr>
          <w:rtl w:val="0"/>
        </w:rPr>
        <w:t xml:space="preserve">incorporación de nuevos mecanismos de decisión institucional;</w:t>
      </w:r>
    </w:p>
    <w:p w:rsidR="00000000" w:rsidDel="00000000" w:rsidP="00000000" w:rsidRDefault="00000000" w:rsidRPr="00000000" w14:paraId="000010DA">
      <w:pPr>
        <w:numPr>
          <w:ilvl w:val="0"/>
          <w:numId w:val="207"/>
        </w:numPr>
        <w:spacing w:after="0" w:afterAutospacing="0" w:before="0" w:beforeAutospacing="0" w:lineRule="auto"/>
        <w:ind w:left="720" w:hanging="360"/>
        <w:jc w:val="both"/>
      </w:pPr>
      <w:r w:rsidDel="00000000" w:rsidR="00000000" w:rsidRPr="00000000">
        <w:rPr>
          <w:rtl w:val="0"/>
        </w:rPr>
        <w:t xml:space="preserve">evolución de modelos de supervisión;</w:t>
      </w:r>
    </w:p>
    <w:p w:rsidR="00000000" w:rsidDel="00000000" w:rsidP="00000000" w:rsidRDefault="00000000" w:rsidRPr="00000000" w14:paraId="000010DB">
      <w:pPr>
        <w:numPr>
          <w:ilvl w:val="0"/>
          <w:numId w:val="207"/>
        </w:numPr>
        <w:spacing w:after="0" w:afterAutospacing="0" w:before="0" w:beforeAutospacing="0" w:lineRule="auto"/>
        <w:ind w:left="720" w:hanging="360"/>
        <w:jc w:val="both"/>
      </w:pPr>
      <w:r w:rsidDel="00000000" w:rsidR="00000000" w:rsidRPr="00000000">
        <w:rPr>
          <w:rtl w:val="0"/>
        </w:rPr>
        <w:t xml:space="preserve">fortalecimiento de procesos participativos;</w:t>
      </w:r>
    </w:p>
    <w:p w:rsidR="00000000" w:rsidDel="00000000" w:rsidP="00000000" w:rsidRDefault="00000000" w:rsidRPr="00000000" w14:paraId="000010DC">
      <w:pPr>
        <w:numPr>
          <w:ilvl w:val="0"/>
          <w:numId w:val="207"/>
        </w:numPr>
        <w:spacing w:after="0" w:afterAutospacing="0" w:before="0" w:beforeAutospacing="0" w:lineRule="auto"/>
        <w:ind w:left="720" w:hanging="360"/>
        <w:jc w:val="both"/>
      </w:pPr>
      <w:r w:rsidDel="00000000" w:rsidR="00000000" w:rsidRPr="00000000">
        <w:rPr>
          <w:rtl w:val="0"/>
        </w:rPr>
        <w:t xml:space="preserve">evolución de mecanismos de resolución de conflictos;</w:t>
      </w:r>
    </w:p>
    <w:p w:rsidR="00000000" w:rsidDel="00000000" w:rsidP="00000000" w:rsidRDefault="00000000" w:rsidRPr="00000000" w14:paraId="000010DD">
      <w:pPr>
        <w:numPr>
          <w:ilvl w:val="0"/>
          <w:numId w:val="207"/>
        </w:numPr>
        <w:spacing w:after="0" w:afterAutospacing="0" w:before="0" w:beforeAutospacing="0" w:lineRule="auto"/>
        <w:ind w:left="720" w:hanging="360"/>
        <w:jc w:val="both"/>
      </w:pPr>
      <w:r w:rsidDel="00000000" w:rsidR="00000000" w:rsidRPr="00000000">
        <w:rPr>
          <w:rtl w:val="0"/>
        </w:rPr>
        <w:t xml:space="preserve">incorporación de nuevas capacidades de gobernanza para agentes de Inteligencia Artificial;</w:t>
      </w:r>
    </w:p>
    <w:p w:rsidR="00000000" w:rsidDel="00000000" w:rsidP="00000000" w:rsidRDefault="00000000" w:rsidRPr="00000000" w14:paraId="000010DE">
      <w:pPr>
        <w:numPr>
          <w:ilvl w:val="0"/>
          <w:numId w:val="207"/>
        </w:numPr>
        <w:spacing w:after="0" w:afterAutospacing="0" w:before="0" w:beforeAutospacing="0" w:lineRule="auto"/>
        <w:ind w:left="720" w:hanging="360"/>
        <w:jc w:val="both"/>
      </w:pPr>
      <w:r w:rsidDel="00000000" w:rsidR="00000000" w:rsidRPr="00000000">
        <w:rPr>
          <w:rtl w:val="0"/>
        </w:rPr>
        <w:t xml:space="preserve">evolución de estructuras organizacionales;</w:t>
      </w:r>
    </w:p>
    <w:p w:rsidR="00000000" w:rsidDel="00000000" w:rsidP="00000000" w:rsidRDefault="00000000" w:rsidRPr="00000000" w14:paraId="000010DF">
      <w:pPr>
        <w:numPr>
          <w:ilvl w:val="0"/>
          <w:numId w:val="207"/>
        </w:numPr>
        <w:spacing w:after="0" w:afterAutospacing="0" w:before="0" w:beforeAutospacing="0" w:lineRule="auto"/>
        <w:ind w:left="720" w:hanging="360"/>
        <w:jc w:val="both"/>
      </w:pPr>
      <w:r w:rsidDel="00000000" w:rsidR="00000000" w:rsidRPr="00000000">
        <w:rPr>
          <w:rtl w:val="0"/>
        </w:rPr>
        <w:t xml:space="preserve">coordinación entre múltiples instituciones;</w:t>
      </w:r>
    </w:p>
    <w:p w:rsidR="00000000" w:rsidDel="00000000" w:rsidP="00000000" w:rsidRDefault="00000000" w:rsidRPr="00000000" w14:paraId="000010E0">
      <w:pPr>
        <w:numPr>
          <w:ilvl w:val="0"/>
          <w:numId w:val="207"/>
        </w:numPr>
        <w:spacing w:after="240" w:before="0" w:beforeAutospacing="0" w:lineRule="auto"/>
        <w:ind w:left="720" w:hanging="360"/>
        <w:jc w:val="both"/>
      </w:pPr>
      <w:r w:rsidDel="00000000" w:rsidR="00000000" w:rsidRPr="00000000">
        <w:rPr>
          <w:rtl w:val="0"/>
        </w:rPr>
        <w:t xml:space="preserve">cualquier otra evolución compatible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10E1">
      <w:pPr>
        <w:spacing w:after="240" w:before="240" w:lineRule="auto"/>
        <w:jc w:val="both"/>
        <w:rPr/>
      </w:pPr>
      <w:r w:rsidDel="00000000" w:rsidR="00000000" w:rsidRPr="00000000">
        <w:rPr>
          <w:rtl w:val="0"/>
        </w:rPr>
        <w:t xml:space="preserve">La Evolución de la Gobernanza de la Materialización Institucional constituye un proceso permanente de fortalecimiento institucional.</w:t>
      </w:r>
    </w:p>
    <w:p w:rsidR="00000000" w:rsidDel="00000000" w:rsidP="00000000" w:rsidRDefault="00000000" w:rsidRPr="00000000" w14:paraId="000010E2">
      <w:pPr>
        <w:spacing w:after="240" w:before="240" w:lineRule="auto"/>
        <w:jc w:val="both"/>
        <w:rPr/>
      </w:pPr>
      <w:r w:rsidDel="00000000" w:rsidR="00000000" w:rsidRPr="00000000">
        <w:rPr>
          <w:rtl w:val="0"/>
        </w:rPr>
        <w:t xml:space="preserve">No constituye una propiedad exclusiva de reformas organizacionales, cambios regulatorios o modificaciones tecnológicas.</w:t>
      </w:r>
    </w:p>
    <w:p w:rsidR="00000000" w:rsidDel="00000000" w:rsidP="00000000" w:rsidRDefault="00000000" w:rsidRPr="00000000" w14:paraId="000010E3">
      <w:pPr>
        <w:spacing w:after="240" w:before="240" w:lineRule="auto"/>
        <w:jc w:val="both"/>
        <w:rPr/>
      </w:pPr>
      <w:r w:rsidDel="00000000" w:rsidR="00000000" w:rsidRPr="00000000">
        <w:rPr>
          <w:rtl w:val="0"/>
        </w:rPr>
        <w:t xml:space="preserve">Toda evolución deberá preservar:</w:t>
      </w:r>
    </w:p>
    <w:p w:rsidR="00000000" w:rsidDel="00000000" w:rsidP="00000000" w:rsidRDefault="00000000" w:rsidRPr="00000000" w14:paraId="000010E4">
      <w:pPr>
        <w:numPr>
          <w:ilvl w:val="0"/>
          <w:numId w:val="84"/>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10E5">
      <w:pPr>
        <w:numPr>
          <w:ilvl w:val="0"/>
          <w:numId w:val="84"/>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10E6">
      <w:pPr>
        <w:numPr>
          <w:ilvl w:val="0"/>
          <w:numId w:val="84"/>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10E7">
      <w:pPr>
        <w:numPr>
          <w:ilvl w:val="0"/>
          <w:numId w:val="84"/>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10E8">
      <w:pPr>
        <w:numPr>
          <w:ilvl w:val="0"/>
          <w:numId w:val="84"/>
        </w:numPr>
        <w:spacing w:after="0" w:afterAutospacing="0" w:before="0" w:beforeAutospacing="0" w:lineRule="auto"/>
        <w:ind w:left="720" w:hanging="360"/>
        <w:jc w:val="both"/>
      </w:pPr>
      <w:r w:rsidDel="00000000" w:rsidR="00000000" w:rsidRPr="00000000">
        <w:rPr>
          <w:rtl w:val="0"/>
        </w:rPr>
        <w:t xml:space="preserve">la legitimidad de las autoridades institucionales;</w:t>
      </w:r>
    </w:p>
    <w:p w:rsidR="00000000" w:rsidDel="00000000" w:rsidP="00000000" w:rsidRDefault="00000000" w:rsidRPr="00000000" w14:paraId="000010E9">
      <w:pPr>
        <w:numPr>
          <w:ilvl w:val="0"/>
          <w:numId w:val="84"/>
        </w:numPr>
        <w:spacing w:after="240" w:before="0" w:beforeAutospacing="0" w:lineRule="auto"/>
        <w:ind w:left="720" w:hanging="360"/>
        <w:jc w:val="both"/>
      </w:pPr>
      <w:r w:rsidDel="00000000" w:rsidR="00000000" w:rsidRPr="00000000">
        <w:rPr>
          <w:rtl w:val="0"/>
        </w:rPr>
        <w:t xml:space="preserve">la verificabilidad de todas las decisiones de gobernanza.</w:t>
      </w:r>
    </w:p>
    <w:p w:rsidR="00000000" w:rsidDel="00000000" w:rsidP="00000000" w:rsidRDefault="00000000" w:rsidRPr="00000000" w14:paraId="000010EA">
      <w:pPr>
        <w:spacing w:after="240" w:before="240" w:lineRule="auto"/>
        <w:jc w:val="both"/>
        <w:rPr/>
      </w:pPr>
      <w:r w:rsidDel="00000000" w:rsidR="00000000" w:rsidRPr="00000000">
        <w:rPr>
          <w:rtl w:val="0"/>
        </w:rPr>
        <w:t xml:space="preserve">Toda evolución deberá demostrar objetivamente que las nuevas capacidades de gobernanza fortalecen la institución sin alterar los principios constitucionales que sustentan su existencia.</w:t>
      </w:r>
    </w:p>
    <w:p w:rsidR="00000000" w:rsidDel="00000000" w:rsidP="00000000" w:rsidRDefault="00000000" w:rsidRPr="00000000" w14:paraId="000010EB">
      <w:pPr>
        <w:spacing w:after="240" w:before="240" w:lineRule="auto"/>
        <w:jc w:val="both"/>
        <w:rPr/>
      </w:pPr>
      <w:r w:rsidDel="00000000" w:rsidR="00000000" w:rsidRPr="00000000">
        <w:rPr>
          <w:rtl w:val="0"/>
        </w:rPr>
        <w:t xml:space="preserve">Ningún proceso evolutivo podrá:</w:t>
      </w:r>
    </w:p>
    <w:p w:rsidR="00000000" w:rsidDel="00000000" w:rsidP="00000000" w:rsidRDefault="00000000" w:rsidRPr="00000000" w14:paraId="000010EC">
      <w:pPr>
        <w:numPr>
          <w:ilvl w:val="0"/>
          <w:numId w:val="134"/>
        </w:numPr>
        <w:spacing w:after="0" w:afterAutospacing="0" w:before="240" w:lineRule="auto"/>
        <w:ind w:left="720" w:hanging="360"/>
        <w:jc w:val="both"/>
      </w:pPr>
      <w:r w:rsidDel="00000000" w:rsidR="00000000" w:rsidRPr="00000000">
        <w:rPr>
          <w:rtl w:val="0"/>
        </w:rPr>
        <w:t xml:space="preserve">debilitar la supremacía constitucional;</w:t>
      </w:r>
    </w:p>
    <w:p w:rsidR="00000000" w:rsidDel="00000000" w:rsidP="00000000" w:rsidRDefault="00000000" w:rsidRPr="00000000" w14:paraId="000010ED">
      <w:pPr>
        <w:numPr>
          <w:ilvl w:val="0"/>
          <w:numId w:val="134"/>
        </w:numPr>
        <w:spacing w:after="0" w:afterAutospacing="0" w:before="0" w:beforeAutospacing="0" w:lineRule="auto"/>
        <w:ind w:left="720" w:hanging="360"/>
        <w:jc w:val="both"/>
      </w:pPr>
      <w:r w:rsidDel="00000000" w:rsidR="00000000" w:rsidRPr="00000000">
        <w:rPr>
          <w:rtl w:val="0"/>
        </w:rPr>
        <w:t xml:space="preserve">modificar el conocimiento institucional mediante mecanismos de gobierno circunstanciales;</w:t>
      </w:r>
    </w:p>
    <w:p w:rsidR="00000000" w:rsidDel="00000000" w:rsidP="00000000" w:rsidRDefault="00000000" w:rsidRPr="00000000" w14:paraId="000010EE">
      <w:pPr>
        <w:numPr>
          <w:ilvl w:val="0"/>
          <w:numId w:val="134"/>
        </w:numPr>
        <w:spacing w:after="0" w:afterAutospacing="0" w:before="0" w:beforeAutospacing="0" w:lineRule="auto"/>
        <w:ind w:left="720" w:hanging="360"/>
        <w:jc w:val="both"/>
      </w:pPr>
      <w:r w:rsidDel="00000000" w:rsidR="00000000" w:rsidRPr="00000000">
        <w:rPr>
          <w:rtl w:val="0"/>
        </w:rPr>
        <w:t xml:space="preserve">concentrar competencias incompatibles con la distribución institucional establecida;</w:t>
      </w:r>
    </w:p>
    <w:p w:rsidR="00000000" w:rsidDel="00000000" w:rsidP="00000000" w:rsidRDefault="00000000" w:rsidRPr="00000000" w14:paraId="000010EF">
      <w:pPr>
        <w:numPr>
          <w:ilvl w:val="0"/>
          <w:numId w:val="134"/>
        </w:numPr>
        <w:spacing w:after="0" w:afterAutospacing="0" w:before="0" w:beforeAutospacing="0" w:lineRule="auto"/>
        <w:ind w:left="720" w:hanging="360"/>
        <w:jc w:val="both"/>
      </w:pPr>
      <w:r w:rsidDel="00000000" w:rsidR="00000000" w:rsidRPr="00000000">
        <w:rPr>
          <w:rtl w:val="0"/>
        </w:rPr>
        <w:t xml:space="preserve">introducir autoridades no legitimadas por la Constitución;</w:t>
      </w:r>
    </w:p>
    <w:p w:rsidR="00000000" w:rsidDel="00000000" w:rsidP="00000000" w:rsidRDefault="00000000" w:rsidRPr="00000000" w14:paraId="000010F0">
      <w:pPr>
        <w:numPr>
          <w:ilvl w:val="0"/>
          <w:numId w:val="134"/>
        </w:numPr>
        <w:spacing w:after="240" w:before="0" w:beforeAutospacing="0" w:lineRule="auto"/>
        <w:ind w:left="720" w:hanging="360"/>
        <w:jc w:val="both"/>
      </w:pPr>
      <w:r w:rsidDel="00000000" w:rsidR="00000000" w:rsidRPr="00000000">
        <w:rPr>
          <w:rtl w:val="0"/>
        </w:rPr>
        <w:t xml:space="preserve">comprometer la confianza mediante transformaciones de gobernanza no verificables.</w:t>
      </w:r>
    </w:p>
    <w:p w:rsidR="00000000" w:rsidDel="00000000" w:rsidP="00000000" w:rsidRDefault="00000000" w:rsidRPr="00000000" w14:paraId="000010F1">
      <w:pPr>
        <w:spacing w:after="240" w:before="240" w:lineRule="auto"/>
        <w:jc w:val="both"/>
        <w:rPr/>
      </w:pPr>
      <w:r w:rsidDel="00000000" w:rsidR="00000000" w:rsidRPr="00000000">
        <w:rPr>
          <w:rtl w:val="0"/>
        </w:rPr>
        <w:t xml:space="preserve">Toda Evolución de la Gobernanza de la Materialización Institucional deberá producir evidencia verificable suficiente para demostrar que la capacidad de gobierno evoluciona preservando la continuidad institucional.</w:t>
      </w:r>
    </w:p>
    <w:p w:rsidR="00000000" w:rsidDel="00000000" w:rsidP="00000000" w:rsidRDefault="00000000" w:rsidRPr="00000000" w14:paraId="000010F2">
      <w:pPr>
        <w:spacing w:after="240" w:before="240" w:lineRule="auto"/>
        <w:jc w:val="both"/>
        <w:rPr/>
      </w:pPr>
      <w:r w:rsidDel="00000000" w:rsidR="00000000" w:rsidRPr="00000000">
        <w:rPr>
          <w:rtl w:val="0"/>
        </w:rPr>
        <w:t xml:space="preserve">La Evolución de la Gobernanza de la Materialización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las instituciones puedan perfeccionar indefinidamente sus mecanismos de gobierno sin perder legitimidad, estabilidad ni coherencia constitucional.</w:t>
      </w:r>
    </w:p>
    <w:p w:rsidR="00000000" w:rsidDel="00000000" w:rsidP="00000000" w:rsidRDefault="00000000" w:rsidRPr="00000000" w14:paraId="000010F3">
      <w:pPr>
        <w:jc w:val="both"/>
        <w:rPr/>
      </w:pPr>
      <w:r w:rsidDel="00000000" w:rsidR="00000000" w:rsidRPr="00000000">
        <w:rPr>
          <w:rtl w:val="0"/>
        </w:rPr>
      </w:r>
    </w:p>
    <w:p w:rsidR="00000000" w:rsidDel="00000000" w:rsidP="00000000" w:rsidRDefault="00000000" w:rsidRPr="00000000" w14:paraId="000010F4">
      <w:pPr>
        <w:pStyle w:val="Heading1"/>
        <w:keepNext w:val="0"/>
        <w:keepLines w:val="0"/>
        <w:spacing w:before="480" w:lineRule="auto"/>
        <w:jc w:val="both"/>
        <w:rPr>
          <w:b w:val="1"/>
          <w:bCs w:val="1"/>
          <w:sz w:val="46"/>
          <w:szCs w:val="46"/>
        </w:rPr>
      </w:pPr>
      <w:bookmarkStart w:colFirst="0" w:colLast="0" w:name="_glwkgv53tjit" w:id="365"/>
      <w:bookmarkEnd w:id="365"/>
      <w:r w:rsidDel="00000000" w:rsidR="00000000" w:rsidRPr="00000000">
        <w:rPr>
          <w:b w:val="1"/>
          <w:bCs w:val="1"/>
          <w:sz w:val="46"/>
          <w:szCs w:val="46"/>
          <w:rtl w:val="0"/>
        </w:rPr>
        <w:t xml:space="preserve">Fundamentación Conceptual</w:t>
      </w:r>
    </w:p>
    <w:p w:rsidR="00000000" w:rsidDel="00000000" w:rsidP="00000000" w:rsidRDefault="00000000" w:rsidRPr="00000000" w14:paraId="000010F5">
      <w:pPr>
        <w:spacing w:after="240" w:before="240" w:lineRule="auto"/>
        <w:jc w:val="both"/>
        <w:rPr/>
      </w:pPr>
      <w:r w:rsidDel="00000000" w:rsidR="00000000" w:rsidRPr="00000000">
        <w:rPr>
          <w:rtl w:val="0"/>
        </w:rPr>
        <w:t xml:space="preserve">Toda institución necesita gobernarse.</w:t>
      </w:r>
    </w:p>
    <w:p w:rsidR="00000000" w:rsidDel="00000000" w:rsidP="00000000" w:rsidRDefault="00000000" w:rsidRPr="00000000" w14:paraId="000010F6">
      <w:pPr>
        <w:spacing w:after="240" w:before="240" w:lineRule="auto"/>
        <w:jc w:val="both"/>
        <w:rPr/>
      </w:pPr>
      <w:r w:rsidDel="00000000" w:rsidR="00000000" w:rsidRPr="00000000">
        <w:rPr>
          <w:rtl w:val="0"/>
        </w:rPr>
        <w:t xml:space="preserve">Pero también necesita aprender a gobernarse mejor.</w:t>
      </w:r>
    </w:p>
    <w:p w:rsidR="00000000" w:rsidDel="00000000" w:rsidP="00000000" w:rsidRDefault="00000000" w:rsidRPr="00000000" w14:paraId="000010F7">
      <w:pPr>
        <w:spacing w:after="240" w:before="240" w:lineRule="auto"/>
        <w:jc w:val="both"/>
        <w:rPr/>
      </w:pPr>
      <w:r w:rsidDel="00000000" w:rsidR="00000000" w:rsidRPr="00000000">
        <w:rPr>
          <w:rtl w:val="0"/>
        </w:rPr>
        <w:t xml:space="preserve">Éste constituye el fundamento de la Evolución de la Gobernanza de la Materialización Institucional.</w:t>
      </w:r>
    </w:p>
    <w:p w:rsidR="00000000" w:rsidDel="00000000" w:rsidP="00000000" w:rsidRDefault="00000000" w:rsidRPr="00000000" w14:paraId="000010F8">
      <w:pPr>
        <w:spacing w:after="240" w:before="240" w:lineRule="auto"/>
        <w:jc w:val="both"/>
        <w:rPr/>
      </w:pPr>
      <w:r w:rsidDel="00000000" w:rsidR="00000000" w:rsidRPr="00000000">
        <w:rPr>
          <w:rtl w:val="0"/>
        </w:rPr>
        <w:t xml:space="preserve">Web3 Trust-Native establece que la gobernanza no puede permanecer inmóvil cuando evolucionan las capacidades institucionales, las formas de interacción y los ecosistemas donde la institución opera.</w:t>
      </w:r>
    </w:p>
    <w:p w:rsidR="00000000" w:rsidDel="00000000" w:rsidP="00000000" w:rsidRDefault="00000000" w:rsidRPr="00000000" w14:paraId="000010F9">
      <w:pPr>
        <w:spacing w:after="240" w:before="240" w:lineRule="auto"/>
        <w:jc w:val="both"/>
        <w:rPr/>
      </w:pPr>
      <w:r w:rsidDel="00000000" w:rsidR="00000000" w:rsidRPr="00000000">
        <w:rPr>
          <w:rtl w:val="0"/>
        </w:rPr>
        <w:t xml:space="preserve">Sin embargo, la evolución de la gobernanza nunca puede convertirse en una evolución de los principios constitucionales.</w:t>
      </w:r>
    </w:p>
    <w:p w:rsidR="00000000" w:rsidDel="00000000" w:rsidP="00000000" w:rsidRDefault="00000000" w:rsidRPr="00000000" w14:paraId="000010FA">
      <w:pPr>
        <w:spacing w:after="240" w:before="240" w:lineRule="auto"/>
        <w:jc w:val="both"/>
        <w:rPr/>
      </w:pPr>
      <w:r w:rsidDel="00000000" w:rsidR="00000000" w:rsidRPr="00000000">
        <w:rPr>
          <w:rtl w:val="0"/>
        </w:rPr>
        <w:t xml:space="preserve">Lo que evoluciona son los mecanismos.</w:t>
      </w:r>
    </w:p>
    <w:p w:rsidR="00000000" w:rsidDel="00000000" w:rsidP="00000000" w:rsidRDefault="00000000" w:rsidRPr="00000000" w14:paraId="000010FB">
      <w:pPr>
        <w:spacing w:after="240" w:before="240" w:lineRule="auto"/>
        <w:jc w:val="both"/>
        <w:rPr/>
      </w:pPr>
      <w:r w:rsidDel="00000000" w:rsidR="00000000" w:rsidRPr="00000000">
        <w:rPr>
          <w:rtl w:val="0"/>
        </w:rPr>
        <w:t xml:space="preserve">No la legitimidad.</w:t>
      </w:r>
    </w:p>
    <w:p w:rsidR="00000000" w:rsidDel="00000000" w:rsidP="00000000" w:rsidRDefault="00000000" w:rsidRPr="00000000" w14:paraId="000010FC">
      <w:pPr>
        <w:spacing w:after="240" w:before="240" w:lineRule="auto"/>
        <w:jc w:val="both"/>
        <w:rPr/>
      </w:pPr>
      <w:r w:rsidDel="00000000" w:rsidR="00000000" w:rsidRPr="00000000">
        <w:rPr>
          <w:rtl w:val="0"/>
        </w:rPr>
        <w:t xml:space="preserve">Lo que evoluciona son las capacidades de coordinación.</w:t>
      </w:r>
    </w:p>
    <w:p w:rsidR="00000000" w:rsidDel="00000000" w:rsidP="00000000" w:rsidRDefault="00000000" w:rsidRPr="00000000" w14:paraId="000010FD">
      <w:pPr>
        <w:spacing w:after="240" w:before="240" w:lineRule="auto"/>
        <w:jc w:val="both"/>
        <w:rPr/>
      </w:pPr>
      <w:r w:rsidDel="00000000" w:rsidR="00000000" w:rsidRPr="00000000">
        <w:rPr>
          <w:rtl w:val="0"/>
        </w:rPr>
        <w:t xml:space="preserve">No la supremacía del conocimiento institucional.</w:t>
      </w:r>
    </w:p>
    <w:p w:rsidR="00000000" w:rsidDel="00000000" w:rsidP="00000000" w:rsidRDefault="00000000" w:rsidRPr="00000000" w14:paraId="000010FE">
      <w:pPr>
        <w:spacing w:after="240" w:before="240" w:lineRule="auto"/>
        <w:jc w:val="both"/>
        <w:rPr/>
      </w:pPr>
      <w:r w:rsidDel="00000000" w:rsidR="00000000" w:rsidRPr="00000000">
        <w:rPr>
          <w:rtl w:val="0"/>
        </w:rPr>
        <w:t xml:space="preserve">La gobernanza evoluciona para servir mejor a la Constitución.</w:t>
      </w:r>
    </w:p>
    <w:p w:rsidR="00000000" w:rsidDel="00000000" w:rsidP="00000000" w:rsidRDefault="00000000" w:rsidRPr="00000000" w14:paraId="000010FF">
      <w:pPr>
        <w:spacing w:after="240" w:before="240" w:lineRule="auto"/>
        <w:jc w:val="both"/>
        <w:rPr/>
      </w:pPr>
      <w:r w:rsidDel="00000000" w:rsidR="00000000" w:rsidRPr="00000000">
        <w:rPr>
          <w:rtl w:val="0"/>
        </w:rPr>
        <w:t xml:space="preserve">Nunca para sustituirla.</w:t>
      </w:r>
    </w:p>
    <w:p w:rsidR="00000000" w:rsidDel="00000000" w:rsidP="00000000" w:rsidRDefault="00000000" w:rsidRPr="00000000" w14:paraId="00001100">
      <w:pPr>
        <w:spacing w:after="240" w:before="240" w:lineRule="auto"/>
        <w:jc w:val="both"/>
        <w:rPr/>
      </w:pPr>
      <w:r w:rsidDel="00000000" w:rsidR="00000000" w:rsidRPr="00000000">
        <w:rPr>
          <w:rtl w:val="0"/>
        </w:rPr>
        <w:t xml:space="preserve">Por ello, la evolución de la gobernanza deja de entenderse como una reforma administrativa.</w:t>
      </w:r>
    </w:p>
    <w:p w:rsidR="00000000" w:rsidDel="00000000" w:rsidP="00000000" w:rsidRDefault="00000000" w:rsidRPr="00000000" w14:paraId="00001101">
      <w:pPr>
        <w:spacing w:after="240" w:before="240" w:lineRule="auto"/>
        <w:jc w:val="both"/>
        <w:rPr/>
      </w:pPr>
      <w:r w:rsidDel="00000000" w:rsidR="00000000" w:rsidRPr="00000000">
        <w:rPr>
          <w:rtl w:val="0"/>
        </w:rPr>
        <w:t xml:space="preserve">Se convierte en un proceso constitucional permanente destinado a fortalecer la capacidad de la institución para gobernarse a sí misma.</w:t>
      </w:r>
    </w:p>
    <w:p w:rsidR="00000000" w:rsidDel="00000000" w:rsidP="00000000" w:rsidRDefault="00000000" w:rsidRPr="00000000" w14:paraId="00001102">
      <w:pPr>
        <w:jc w:val="both"/>
        <w:rPr/>
      </w:pPr>
      <w:r w:rsidDel="00000000" w:rsidR="00000000" w:rsidRPr="00000000">
        <w:rPr>
          <w:rtl w:val="0"/>
        </w:rPr>
      </w:r>
    </w:p>
    <w:p w:rsidR="00000000" w:rsidDel="00000000" w:rsidP="00000000" w:rsidRDefault="00000000" w:rsidRPr="00000000" w14:paraId="00001103">
      <w:pPr>
        <w:pStyle w:val="Heading1"/>
        <w:keepNext w:val="0"/>
        <w:keepLines w:val="0"/>
        <w:spacing w:before="480" w:lineRule="auto"/>
        <w:jc w:val="both"/>
        <w:rPr>
          <w:b w:val="1"/>
          <w:bCs w:val="1"/>
          <w:sz w:val="46"/>
          <w:szCs w:val="46"/>
        </w:rPr>
      </w:pPr>
      <w:bookmarkStart w:colFirst="0" w:colLast="0" w:name="_nzybv4tj0rcz" w:id="366"/>
      <w:bookmarkEnd w:id="366"/>
      <w:r w:rsidDel="00000000" w:rsidR="00000000" w:rsidRPr="00000000">
        <w:rPr>
          <w:b w:val="1"/>
          <w:bCs w:val="1"/>
          <w:sz w:val="46"/>
          <w:szCs w:val="46"/>
          <w:rtl w:val="0"/>
        </w:rPr>
        <w:t xml:space="preserve">Implicaciones Metodológicas</w:t>
      </w:r>
    </w:p>
    <w:p w:rsidR="00000000" w:rsidDel="00000000" w:rsidP="00000000" w:rsidRDefault="00000000" w:rsidRPr="00000000" w14:paraId="00001104">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procesos destinados a gestionar la evolución continua de la gobernanza institucional.</w:t>
      </w:r>
    </w:p>
    <w:p w:rsidR="00000000" w:rsidDel="00000000" w:rsidP="00000000" w:rsidRDefault="00000000" w:rsidRPr="00000000" w14:paraId="00001105">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1106">
      <w:pPr>
        <w:numPr>
          <w:ilvl w:val="0"/>
          <w:numId w:val="327"/>
        </w:numPr>
        <w:spacing w:after="0" w:afterAutospacing="0" w:before="240" w:lineRule="auto"/>
        <w:ind w:left="720" w:hanging="360"/>
        <w:jc w:val="both"/>
      </w:pPr>
      <w:r w:rsidDel="00000000" w:rsidR="00000000" w:rsidRPr="00000000">
        <w:rPr>
          <w:rtl w:val="0"/>
        </w:rPr>
        <w:t xml:space="preserve">evolución organizacional;</w:t>
      </w:r>
    </w:p>
    <w:p w:rsidR="00000000" w:rsidDel="00000000" w:rsidP="00000000" w:rsidRDefault="00000000" w:rsidRPr="00000000" w14:paraId="00001107">
      <w:pPr>
        <w:numPr>
          <w:ilvl w:val="0"/>
          <w:numId w:val="327"/>
        </w:numPr>
        <w:spacing w:after="0" w:afterAutospacing="0" w:before="0" w:beforeAutospacing="0" w:lineRule="auto"/>
        <w:ind w:left="720" w:hanging="360"/>
        <w:jc w:val="both"/>
      </w:pPr>
      <w:r w:rsidDel="00000000" w:rsidR="00000000" w:rsidRPr="00000000">
        <w:rPr>
          <w:rtl w:val="0"/>
        </w:rPr>
        <w:t xml:space="preserve">evolución regulatoria;</w:t>
      </w:r>
    </w:p>
    <w:p w:rsidR="00000000" w:rsidDel="00000000" w:rsidP="00000000" w:rsidRDefault="00000000" w:rsidRPr="00000000" w14:paraId="00001108">
      <w:pPr>
        <w:numPr>
          <w:ilvl w:val="0"/>
          <w:numId w:val="327"/>
        </w:numPr>
        <w:spacing w:after="0" w:afterAutospacing="0" w:before="0" w:beforeAutospacing="0" w:lineRule="auto"/>
        <w:ind w:left="720" w:hanging="360"/>
        <w:jc w:val="both"/>
      </w:pPr>
      <w:r w:rsidDel="00000000" w:rsidR="00000000" w:rsidRPr="00000000">
        <w:rPr>
          <w:rtl w:val="0"/>
        </w:rPr>
        <w:t xml:space="preserve">evolución administrativa;</w:t>
      </w:r>
    </w:p>
    <w:p w:rsidR="00000000" w:rsidDel="00000000" w:rsidP="00000000" w:rsidRDefault="00000000" w:rsidRPr="00000000" w14:paraId="00001109">
      <w:pPr>
        <w:numPr>
          <w:ilvl w:val="0"/>
          <w:numId w:val="327"/>
        </w:numPr>
        <w:spacing w:after="240" w:before="0" w:beforeAutospacing="0" w:lineRule="auto"/>
        <w:ind w:left="720" w:hanging="360"/>
        <w:jc w:val="both"/>
      </w:pPr>
      <w:r w:rsidDel="00000000" w:rsidR="00000000" w:rsidRPr="00000000">
        <w:rPr>
          <w:rtl w:val="0"/>
        </w:rPr>
        <w:t xml:space="preserve">evolución de la gobernanza de la materialización institucional.</w:t>
      </w:r>
    </w:p>
    <w:p w:rsidR="00000000" w:rsidDel="00000000" w:rsidP="00000000" w:rsidRDefault="00000000" w:rsidRPr="00000000" w14:paraId="0000110A">
      <w:pPr>
        <w:spacing w:after="240" w:before="240" w:lineRule="auto"/>
        <w:jc w:val="both"/>
        <w:rPr/>
      </w:pPr>
      <w:r w:rsidDel="00000000" w:rsidR="00000000" w:rsidRPr="00000000">
        <w:rPr>
          <w:rtl w:val="0"/>
        </w:rPr>
        <w:t xml:space="preserve">Toda especificación deberá definir criterios para evaluar la efectividad de los mecanismos de gobernanza, identificar oportunidades de fortalecimiento y verificar la compatibilidad de toda innovación con la Constitución.</w:t>
      </w:r>
    </w:p>
    <w:p w:rsidR="00000000" w:rsidDel="00000000" w:rsidP="00000000" w:rsidRDefault="00000000" w:rsidRPr="00000000" w14:paraId="0000110B">
      <w:pPr>
        <w:spacing w:after="240" w:before="240" w:lineRule="auto"/>
        <w:jc w:val="both"/>
        <w:rPr/>
      </w:pPr>
      <w:r w:rsidDel="00000000" w:rsidR="00000000" w:rsidRPr="00000000">
        <w:rPr>
          <w:rtl w:val="0"/>
        </w:rPr>
        <w:t xml:space="preserve">Las metodologías deberán incorporar procesos de revisión institucional, evaluación participativa y validación constitucional antes de incorporar modificaciones de gobernanza.</w:t>
      </w:r>
    </w:p>
    <w:p w:rsidR="00000000" w:rsidDel="00000000" w:rsidP="00000000" w:rsidRDefault="00000000" w:rsidRPr="00000000" w14:paraId="0000110C">
      <w:pPr>
        <w:spacing w:after="240" w:before="240" w:lineRule="auto"/>
        <w:jc w:val="both"/>
        <w:rPr/>
      </w:pPr>
      <w:r w:rsidDel="00000000" w:rsidR="00000000" w:rsidRPr="00000000">
        <w:rPr>
          <w:rtl w:val="0"/>
        </w:rPr>
        <w:t xml:space="preserve">Toda evolución deberá quedar respaldada mediante evidencia verificable que permita justificar objetivamente su incorporación.</w:t>
      </w:r>
    </w:p>
    <w:p w:rsidR="00000000" w:rsidDel="00000000" w:rsidP="00000000" w:rsidRDefault="00000000" w:rsidRPr="00000000" w14:paraId="0000110D">
      <w:pPr>
        <w:jc w:val="both"/>
        <w:rPr/>
      </w:pPr>
      <w:r w:rsidDel="00000000" w:rsidR="00000000" w:rsidRPr="00000000">
        <w:rPr>
          <w:rtl w:val="0"/>
        </w:rPr>
      </w:r>
    </w:p>
    <w:p w:rsidR="00000000" w:rsidDel="00000000" w:rsidP="00000000" w:rsidRDefault="00000000" w:rsidRPr="00000000" w14:paraId="0000110E">
      <w:pPr>
        <w:pStyle w:val="Heading1"/>
        <w:keepNext w:val="0"/>
        <w:keepLines w:val="0"/>
        <w:spacing w:before="480" w:lineRule="auto"/>
        <w:jc w:val="both"/>
        <w:rPr>
          <w:b w:val="1"/>
          <w:bCs w:val="1"/>
          <w:sz w:val="46"/>
          <w:szCs w:val="46"/>
        </w:rPr>
      </w:pPr>
      <w:bookmarkStart w:colFirst="0" w:colLast="0" w:name="_2aqbr8a46f92" w:id="367"/>
      <w:bookmarkEnd w:id="367"/>
      <w:r w:rsidDel="00000000" w:rsidR="00000000" w:rsidRPr="00000000">
        <w:rPr>
          <w:b w:val="1"/>
          <w:bCs w:val="1"/>
          <w:sz w:val="46"/>
          <w:szCs w:val="46"/>
          <w:rtl w:val="0"/>
        </w:rPr>
        <w:t xml:space="preserve">Implicaciones Arquitectónicas</w:t>
      </w:r>
    </w:p>
    <w:p w:rsidR="00000000" w:rsidDel="00000000" w:rsidP="00000000" w:rsidRDefault="00000000" w:rsidRPr="00000000" w14:paraId="0000110F">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gobernanza evolutiva por diseño</w:t>
      </w:r>
      <w:r w:rsidDel="00000000" w:rsidR="00000000" w:rsidRPr="00000000">
        <w:rPr>
          <w:rtl w:val="0"/>
        </w:rPr>
        <w:t xml:space="preserve">, garantizando que los mecanismos institucionales de dirección y supervisión puedan fortalecerse sin alterar el núcleo constitucional.</w:t>
      </w:r>
    </w:p>
    <w:p w:rsidR="00000000" w:rsidDel="00000000" w:rsidP="00000000" w:rsidRDefault="00000000" w:rsidRPr="00000000" w14:paraId="00001110">
      <w:pPr>
        <w:spacing w:after="240" w:before="240" w:lineRule="auto"/>
        <w:jc w:val="both"/>
        <w:rPr/>
      </w:pPr>
      <w:r w:rsidDel="00000000" w:rsidR="00000000" w:rsidRPr="00000000">
        <w:rPr>
          <w:rtl w:val="0"/>
        </w:rPr>
        <w:t xml:space="preserve">Las implementaciones deberán desacoplar los mecanismos operacionales de gobierno de los principios permanentes de la Constitución, permitiendo evolucionar procedimientos, estructuras y herramientas sin modificar el conocimiento ejecutable.</w:t>
      </w:r>
    </w:p>
    <w:p w:rsidR="00000000" w:rsidDel="00000000" w:rsidP="00000000" w:rsidRDefault="00000000" w:rsidRPr="00000000" w14:paraId="00001111">
      <w:pPr>
        <w:spacing w:after="240" w:before="240" w:lineRule="auto"/>
        <w:jc w:val="both"/>
        <w:rPr/>
      </w:pPr>
      <w:r w:rsidDel="00000000" w:rsidR="00000000" w:rsidRPr="00000000">
        <w:rPr>
          <w:rtl w:val="0"/>
        </w:rPr>
        <w:t xml:space="preserve">La arquitectura deberá facilitar gobernanza distribuida, trazabilidad normativa, evolución controlada de competencias, participación institucional y preservación histórica de las decisiones de gobierno.</w:t>
      </w:r>
    </w:p>
    <w:p w:rsidR="00000000" w:rsidDel="00000000" w:rsidP="00000000" w:rsidRDefault="00000000" w:rsidRPr="00000000" w14:paraId="00001112">
      <w:pPr>
        <w:spacing w:after="240" w:before="240" w:lineRule="auto"/>
        <w:jc w:val="both"/>
        <w:rPr/>
      </w:pPr>
      <w:r w:rsidDel="00000000" w:rsidR="00000000" w:rsidRPr="00000000">
        <w:rPr>
          <w:rtl w:val="0"/>
        </w:rPr>
        <w:t xml:space="preserve">Toda evolución deberá preservar simultáneamente:</w:t>
      </w:r>
    </w:p>
    <w:p w:rsidR="00000000" w:rsidDel="00000000" w:rsidP="00000000" w:rsidRDefault="00000000" w:rsidRPr="00000000" w14:paraId="00001113">
      <w:pPr>
        <w:numPr>
          <w:ilvl w:val="0"/>
          <w:numId w:val="195"/>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1114">
      <w:pPr>
        <w:numPr>
          <w:ilvl w:val="0"/>
          <w:numId w:val="195"/>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1115">
      <w:pPr>
        <w:numPr>
          <w:ilvl w:val="0"/>
          <w:numId w:val="195"/>
        </w:numPr>
        <w:spacing w:after="0" w:afterAutospacing="0" w:before="0" w:beforeAutospacing="0" w:lineRule="auto"/>
        <w:ind w:left="720" w:hanging="360"/>
        <w:jc w:val="both"/>
      </w:pPr>
      <w:r w:rsidDel="00000000" w:rsidR="00000000" w:rsidRPr="00000000">
        <w:rPr>
          <w:rtl w:val="0"/>
        </w:rPr>
        <w:t xml:space="preserve">la supremacía constitucional;</w:t>
      </w:r>
    </w:p>
    <w:p w:rsidR="00000000" w:rsidDel="00000000" w:rsidP="00000000" w:rsidRDefault="00000000" w:rsidRPr="00000000" w14:paraId="00001116">
      <w:pPr>
        <w:numPr>
          <w:ilvl w:val="0"/>
          <w:numId w:val="195"/>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1117">
      <w:pPr>
        <w:numPr>
          <w:ilvl w:val="0"/>
          <w:numId w:val="195"/>
        </w:numPr>
        <w:spacing w:after="240" w:before="0" w:beforeAutospacing="0" w:lineRule="auto"/>
        <w:ind w:left="720" w:hanging="360"/>
        <w:jc w:val="both"/>
      </w:pPr>
      <w:r w:rsidDel="00000000" w:rsidR="00000000" w:rsidRPr="00000000">
        <w:rPr>
          <w:rtl w:val="0"/>
        </w:rPr>
        <w:t xml:space="preserve">la verificabilidad de todas las transformaciones institucionales.</w:t>
      </w:r>
    </w:p>
    <w:p w:rsidR="00000000" w:rsidDel="00000000" w:rsidP="00000000" w:rsidRDefault="00000000" w:rsidRPr="00000000" w14:paraId="00001118">
      <w:pPr>
        <w:spacing w:after="240" w:before="240" w:lineRule="auto"/>
        <w:jc w:val="both"/>
        <w:rPr/>
      </w:pPr>
      <w:r w:rsidDel="00000000" w:rsidR="00000000" w:rsidRPr="00000000">
        <w:rPr>
          <w:rtl w:val="0"/>
        </w:rPr>
        <w:t xml:space="preserve">Las implementaciones deberán demostrar objetivamente que toda evolución fortalece la capacidad de gobierno de la institución sin introducir riesgos para la legitimidad constitucional.</w:t>
      </w:r>
    </w:p>
    <w:p w:rsidR="00000000" w:rsidDel="00000000" w:rsidP="00000000" w:rsidRDefault="00000000" w:rsidRPr="00000000" w14:paraId="00001119">
      <w:pPr>
        <w:jc w:val="both"/>
        <w:rPr/>
      </w:pPr>
      <w:r w:rsidDel="00000000" w:rsidR="00000000" w:rsidRPr="00000000">
        <w:rPr>
          <w:rtl w:val="0"/>
        </w:rPr>
      </w:r>
    </w:p>
    <w:p w:rsidR="00000000" w:rsidDel="00000000" w:rsidP="00000000" w:rsidRDefault="00000000" w:rsidRPr="00000000" w14:paraId="0000111A">
      <w:pPr>
        <w:pStyle w:val="Heading1"/>
        <w:keepNext w:val="0"/>
        <w:keepLines w:val="0"/>
        <w:spacing w:before="480" w:lineRule="auto"/>
        <w:jc w:val="both"/>
        <w:rPr>
          <w:b w:val="1"/>
          <w:bCs w:val="1"/>
          <w:sz w:val="46"/>
          <w:szCs w:val="46"/>
        </w:rPr>
      </w:pPr>
      <w:bookmarkStart w:colFirst="0" w:colLast="0" w:name="_jkjukf85zus" w:id="368"/>
      <w:bookmarkEnd w:id="368"/>
      <w:r w:rsidDel="00000000" w:rsidR="00000000" w:rsidRPr="00000000">
        <w:rPr>
          <w:rtl w:val="0"/>
        </w:rPr>
      </w:r>
    </w:p>
    <w:p w:rsidR="00000000" w:rsidDel="00000000" w:rsidP="00000000" w:rsidRDefault="00000000" w:rsidRPr="00000000" w14:paraId="0000111B">
      <w:pPr>
        <w:pStyle w:val="Heading1"/>
        <w:keepNext w:val="0"/>
        <w:keepLines w:val="0"/>
        <w:spacing w:before="480" w:lineRule="auto"/>
        <w:jc w:val="both"/>
        <w:rPr>
          <w:b w:val="1"/>
          <w:bCs w:val="1"/>
          <w:sz w:val="46"/>
          <w:szCs w:val="46"/>
        </w:rPr>
      </w:pPr>
      <w:bookmarkStart w:colFirst="0" w:colLast="0" w:name="_3z1g6wa3oasi" w:id="369"/>
      <w:bookmarkEnd w:id="36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111C">
      <w:pPr>
        <w:spacing w:after="240" w:before="240" w:lineRule="auto"/>
        <w:jc w:val="both"/>
        <w:rPr/>
      </w:pPr>
      <w:r w:rsidDel="00000000" w:rsidR="00000000" w:rsidRPr="00000000">
        <w:rPr>
          <w:rtl w:val="0"/>
        </w:rPr>
        <w:t xml:space="preserve">Los agentes de Inteligencia Artificial deberán interpretar la Evolución de la Gobernanza de la Materialización Institucional como la responsabilidad de contribuir al fortalecimiento continuo de los mecanismos de gobierno sin asumir funciones constituyentes.</w:t>
      </w:r>
    </w:p>
    <w:p w:rsidR="00000000" w:rsidDel="00000000" w:rsidP="00000000" w:rsidRDefault="00000000" w:rsidRPr="00000000" w14:paraId="0000111D">
      <w:pPr>
        <w:spacing w:after="240" w:before="240" w:lineRule="auto"/>
        <w:jc w:val="both"/>
        <w:rPr/>
      </w:pPr>
      <w:r w:rsidDel="00000000" w:rsidR="00000000" w:rsidRPr="00000000">
        <w:rPr>
          <w:rtl w:val="0"/>
        </w:rPr>
        <w:t xml:space="preserve">No deberán modificar reglas constitucionales, redistribuir competencias institucionales, redefinir autoridades o proponer mecanismos incompatibles con la supremacía de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111E">
      <w:pPr>
        <w:spacing w:after="240" w:before="240" w:lineRule="auto"/>
        <w:jc w:val="both"/>
        <w:rPr/>
      </w:pPr>
      <w:r w:rsidDel="00000000" w:rsidR="00000000" w:rsidRPr="00000000">
        <w:rPr>
          <w:rtl w:val="0"/>
        </w:rPr>
        <w:t xml:space="preserve">Durante procesos automáticos de evolución, deberán analizar el desempeño de la gobernanza institucional, identificar oportunidades de fortalecimiento, justificar objetivamente las mejoras propuestas y preservar la trazabilidad completa de las decisiones adoptadas.</w:t>
      </w:r>
    </w:p>
    <w:p w:rsidR="00000000" w:rsidDel="00000000" w:rsidP="00000000" w:rsidRDefault="00000000" w:rsidRPr="00000000" w14:paraId="0000111F">
      <w:pPr>
        <w:spacing w:after="240" w:before="240" w:lineRule="auto"/>
        <w:jc w:val="both"/>
        <w:rPr/>
      </w:pPr>
      <w:r w:rsidDel="00000000" w:rsidR="00000000" w:rsidRPr="00000000">
        <w:rPr>
          <w:rtl w:val="0"/>
        </w:rPr>
        <w:t xml:space="preserve">Cuando detecten nuevos modelos de gobernanza, tecnologías o mecanismos colaborativos capaces de fortalecer la dirección institucional, deberán recomendar su incorporación únicamente cuando incrementen la legitimidad, la transparencia, la participación y la verificabilidad del gobierno institucional.</w:t>
      </w:r>
    </w:p>
    <w:p w:rsidR="00000000" w:rsidDel="00000000" w:rsidP="00000000" w:rsidRDefault="00000000" w:rsidRPr="00000000" w14:paraId="00001120">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Evolución de la Gobernanza de la Materialización Institucional</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pueda perfeccionar continuamente su capacidad de gobernarse, preservando siempre la supremacía constitucional, la soberanía del conocimiento institucional y la confianza distribuida que caracteriza a una institución </w:t>
      </w:r>
      <w:r w:rsidDel="00000000" w:rsidR="00000000" w:rsidRPr="00000000">
        <w:rPr>
          <w:b w:val="1"/>
          <w:bCs w:val="1"/>
          <w:rtl w:val="0"/>
        </w:rPr>
        <w:t xml:space="preserve">Trust-Native</w:t>
      </w:r>
      <w:r w:rsidDel="00000000" w:rsidR="00000000" w:rsidRPr="00000000">
        <w:rPr>
          <w:rtl w:val="0"/>
        </w:rPr>
        <w:t xml:space="preserve">.</w:t>
      </w:r>
    </w:p>
    <w:p w:rsidR="00000000" w:rsidDel="00000000" w:rsidP="00000000" w:rsidRDefault="00000000" w:rsidRPr="00000000" w14:paraId="00001121">
      <w:pPr>
        <w:jc w:val="both"/>
        <w:rPr/>
      </w:pPr>
      <w:r w:rsidDel="00000000" w:rsidR="00000000" w:rsidRPr="00000000">
        <w:rPr>
          <w:rtl w:val="0"/>
        </w:rPr>
      </w:r>
    </w:p>
    <w:p w:rsidR="00000000" w:rsidDel="00000000" w:rsidP="00000000" w:rsidRDefault="00000000" w:rsidRPr="00000000" w14:paraId="00001122">
      <w:pPr>
        <w:jc w:val="both"/>
        <w:rPr/>
      </w:pPr>
      <w:r w:rsidDel="00000000" w:rsidR="00000000" w:rsidRPr="00000000">
        <w:rPr>
          <w:rtl w:val="0"/>
        </w:rPr>
      </w:r>
    </w:p>
    <w:p w:rsidR="00000000" w:rsidDel="00000000" w:rsidP="00000000" w:rsidRDefault="00000000" w:rsidRPr="00000000" w14:paraId="00001123">
      <w:pPr>
        <w:pStyle w:val="Heading1"/>
        <w:keepNext w:val="0"/>
        <w:keepLines w:val="0"/>
        <w:spacing w:before="480" w:lineRule="auto"/>
        <w:jc w:val="both"/>
        <w:rPr>
          <w:b w:val="1"/>
          <w:bCs w:val="1"/>
          <w:sz w:val="46"/>
          <w:szCs w:val="46"/>
        </w:rPr>
      </w:pPr>
      <w:bookmarkStart w:colFirst="0" w:colLast="0" w:name="_kmnylbqybquw" w:id="370"/>
      <w:bookmarkEnd w:id="370"/>
      <w:r w:rsidDel="00000000" w:rsidR="00000000" w:rsidRPr="00000000">
        <w:rPr>
          <w:b w:val="1"/>
          <w:bCs w:val="1"/>
          <w:sz w:val="46"/>
          <w:szCs w:val="46"/>
          <w:rtl w:val="0"/>
        </w:rPr>
        <w:t xml:space="preserve">L7-046</w:t>
      </w:r>
    </w:p>
    <w:p w:rsidR="00000000" w:rsidDel="00000000" w:rsidP="00000000" w:rsidRDefault="00000000" w:rsidRPr="00000000" w14:paraId="00001124">
      <w:pPr>
        <w:pStyle w:val="Heading1"/>
        <w:keepNext w:val="0"/>
        <w:keepLines w:val="0"/>
        <w:spacing w:before="480" w:lineRule="auto"/>
        <w:jc w:val="both"/>
        <w:rPr>
          <w:b w:val="1"/>
          <w:bCs w:val="1"/>
          <w:sz w:val="46"/>
          <w:szCs w:val="46"/>
        </w:rPr>
      </w:pPr>
      <w:bookmarkStart w:colFirst="0" w:colLast="0" w:name="_xefgo8gqzjnb" w:id="371"/>
      <w:bookmarkEnd w:id="371"/>
      <w:r w:rsidDel="00000000" w:rsidR="00000000" w:rsidRPr="00000000">
        <w:rPr>
          <w:b w:val="1"/>
          <w:bCs w:val="1"/>
          <w:sz w:val="46"/>
          <w:szCs w:val="46"/>
          <w:rtl w:val="0"/>
        </w:rPr>
        <w:t xml:space="preserve">Evolución de la Confianza Institucional</w:t>
      </w:r>
    </w:p>
    <w:p w:rsidR="00000000" w:rsidDel="00000000" w:rsidP="00000000" w:rsidRDefault="00000000" w:rsidRPr="00000000" w14:paraId="00001125">
      <w:pPr>
        <w:pStyle w:val="Heading2"/>
        <w:keepNext w:val="0"/>
        <w:keepLines w:val="0"/>
        <w:spacing w:after="80" w:lineRule="auto"/>
        <w:jc w:val="both"/>
        <w:rPr>
          <w:b w:val="1"/>
          <w:bCs w:val="1"/>
          <w:sz w:val="34"/>
          <w:szCs w:val="34"/>
        </w:rPr>
      </w:pPr>
      <w:bookmarkStart w:colFirst="0" w:colLast="0" w:name="_9m68t5wkkp8m" w:id="372"/>
      <w:bookmarkEnd w:id="372"/>
      <w:r w:rsidDel="00000000" w:rsidR="00000000" w:rsidRPr="00000000">
        <w:rPr>
          <w:b w:val="1"/>
          <w:bCs w:val="1"/>
          <w:sz w:val="34"/>
          <w:szCs w:val="34"/>
          <w:rtl w:val="0"/>
        </w:rPr>
        <w:t xml:space="preserve">Artículo</w:t>
      </w:r>
    </w:p>
    <w:p w:rsidR="00000000" w:rsidDel="00000000" w:rsidP="00000000" w:rsidRDefault="00000000" w:rsidRPr="00000000" w14:paraId="00001126">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Evolución de la Confianza Institucional</w:t>
      </w:r>
      <w:r w:rsidDel="00000000" w:rsidR="00000000" w:rsidRPr="00000000">
        <w:rPr>
          <w:rtl w:val="0"/>
        </w:rPr>
        <w:t xml:space="preserve">, asegurando que la capacidad de la institución para generar, preservar, fortalecer y ampliar la confianza evolucione continuamente sobre la base de evidencia verificable, conocimiento ejecutable y gobernanza legítima.</w:t>
      </w:r>
    </w:p>
    <w:p w:rsidR="00000000" w:rsidDel="00000000" w:rsidP="00000000" w:rsidRDefault="00000000" w:rsidRPr="00000000" w14:paraId="00001127">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Evolución de la Confianza Institucional</w:t>
      </w:r>
      <w:r w:rsidDel="00000000" w:rsidR="00000000" w:rsidRPr="00000000">
        <w:rPr>
          <w:rtl w:val="0"/>
        </w:rPr>
        <w:t xml:space="preserve"> constituye el proceso mediante el cual la institución incrementa progresivamente su capacidad para inspirar confianza mediante la mejora permanente de sus formas de materialización, aseguramiento, transparencia, interoperabilidad y experiencia institucional.</w:t>
      </w:r>
    </w:p>
    <w:p w:rsidR="00000000" w:rsidDel="00000000" w:rsidP="00000000" w:rsidRDefault="00000000" w:rsidRPr="00000000" w14:paraId="00001128">
      <w:pPr>
        <w:spacing w:after="240" w:before="240" w:lineRule="auto"/>
        <w:jc w:val="both"/>
        <w:rPr/>
      </w:pPr>
      <w:r w:rsidDel="00000000" w:rsidR="00000000" w:rsidRPr="00000000">
        <w:rPr>
          <w:rtl w:val="0"/>
        </w:rPr>
        <w:t xml:space="preserve">Toda Evolución de la Confianza Institucional deberá garantizar, como mínimo:</w:t>
      </w:r>
    </w:p>
    <w:p w:rsidR="00000000" w:rsidDel="00000000" w:rsidP="00000000" w:rsidRDefault="00000000" w:rsidRPr="00000000" w14:paraId="00001129">
      <w:pPr>
        <w:numPr>
          <w:ilvl w:val="0"/>
          <w:numId w:val="286"/>
        </w:numPr>
        <w:spacing w:after="0" w:afterAutospacing="0" w:before="240" w:lineRule="auto"/>
        <w:ind w:left="720" w:hanging="360"/>
        <w:jc w:val="both"/>
      </w:pPr>
      <w:r w:rsidDel="00000000" w:rsidR="00000000" w:rsidRPr="00000000">
        <w:rPr>
          <w:rtl w:val="0"/>
        </w:rPr>
        <w:t xml:space="preserve">el fortalecimiento continuo de la confianza institucional;</w:t>
      </w:r>
    </w:p>
    <w:p w:rsidR="00000000" w:rsidDel="00000000" w:rsidP="00000000" w:rsidRDefault="00000000" w:rsidRPr="00000000" w14:paraId="0000112A">
      <w:pPr>
        <w:numPr>
          <w:ilvl w:val="0"/>
          <w:numId w:val="286"/>
        </w:numPr>
        <w:spacing w:after="0" w:afterAutospacing="0" w:before="0" w:beforeAutospacing="0" w:lineRule="auto"/>
        <w:ind w:left="720" w:hanging="360"/>
        <w:jc w:val="both"/>
      </w:pPr>
      <w:r w:rsidDel="00000000" w:rsidR="00000000" w:rsidRPr="00000000">
        <w:rPr>
          <w:rtl w:val="0"/>
        </w:rPr>
        <w:t xml:space="preserve">la preservación del conocimiento institucional;</w:t>
      </w:r>
    </w:p>
    <w:p w:rsidR="00000000" w:rsidDel="00000000" w:rsidP="00000000" w:rsidRDefault="00000000" w:rsidRPr="00000000" w14:paraId="0000112B">
      <w:pPr>
        <w:numPr>
          <w:ilvl w:val="0"/>
          <w:numId w:val="286"/>
        </w:numPr>
        <w:spacing w:after="0" w:afterAutospacing="0" w:before="0" w:beforeAutospacing="0" w:lineRule="auto"/>
        <w:ind w:left="720" w:hanging="360"/>
        <w:jc w:val="both"/>
      </w:pPr>
      <w:r w:rsidDel="00000000" w:rsidR="00000000" w:rsidRPr="00000000">
        <w:rPr>
          <w:rtl w:val="0"/>
        </w:rPr>
        <w:t xml:space="preserve">la continuidad de la identidad institucional;</w:t>
      </w:r>
    </w:p>
    <w:p w:rsidR="00000000" w:rsidDel="00000000" w:rsidP="00000000" w:rsidRDefault="00000000" w:rsidRPr="00000000" w14:paraId="0000112C">
      <w:pPr>
        <w:numPr>
          <w:ilvl w:val="0"/>
          <w:numId w:val="286"/>
        </w:numPr>
        <w:spacing w:after="0" w:afterAutospacing="0" w:before="0" w:beforeAutospacing="0" w:lineRule="auto"/>
        <w:ind w:left="720" w:hanging="360"/>
        <w:jc w:val="both"/>
      </w:pPr>
      <w:r w:rsidDel="00000000" w:rsidR="00000000" w:rsidRPr="00000000">
        <w:rPr>
          <w:rtl w:val="0"/>
        </w:rPr>
        <w:t xml:space="preserve">la verificabilidad objetiva de las actuaciones institucionales;</w:t>
      </w:r>
    </w:p>
    <w:p w:rsidR="00000000" w:rsidDel="00000000" w:rsidP="00000000" w:rsidRDefault="00000000" w:rsidRPr="00000000" w14:paraId="0000112D">
      <w:pPr>
        <w:numPr>
          <w:ilvl w:val="0"/>
          <w:numId w:val="286"/>
        </w:numPr>
        <w:spacing w:after="0" w:afterAutospacing="0" w:before="0" w:beforeAutospacing="0" w:lineRule="auto"/>
        <w:ind w:left="720" w:hanging="360"/>
        <w:jc w:val="both"/>
      </w:pPr>
      <w:r w:rsidDel="00000000" w:rsidR="00000000" w:rsidRPr="00000000">
        <w:rPr>
          <w:rtl w:val="0"/>
        </w:rPr>
        <w:t xml:space="preserve">la evolución permanente de los mecanismos generadores de confianza;</w:t>
      </w:r>
    </w:p>
    <w:p w:rsidR="00000000" w:rsidDel="00000000" w:rsidP="00000000" w:rsidRDefault="00000000" w:rsidRPr="00000000" w14:paraId="0000112E">
      <w:pPr>
        <w:numPr>
          <w:ilvl w:val="0"/>
          <w:numId w:val="286"/>
        </w:numPr>
        <w:spacing w:after="0" w:afterAutospacing="0" w:before="0" w:beforeAutospacing="0" w:lineRule="auto"/>
        <w:ind w:left="720" w:hanging="360"/>
        <w:jc w:val="both"/>
      </w:pPr>
      <w:r w:rsidDel="00000000" w:rsidR="00000000" w:rsidRPr="00000000">
        <w:rPr>
          <w:rtl w:val="0"/>
        </w:rPr>
        <w:t xml:space="preserve">la continuidad de la gobernanza constitucional;</w:t>
      </w:r>
    </w:p>
    <w:p w:rsidR="00000000" w:rsidDel="00000000" w:rsidP="00000000" w:rsidRDefault="00000000" w:rsidRPr="00000000" w14:paraId="0000112F">
      <w:pPr>
        <w:numPr>
          <w:ilvl w:val="0"/>
          <w:numId w:val="286"/>
        </w:numPr>
        <w:spacing w:after="0" w:afterAutospacing="0" w:before="0" w:beforeAutospacing="0" w:lineRule="auto"/>
        <w:ind w:left="720" w:hanging="360"/>
        <w:jc w:val="both"/>
      </w:pPr>
      <w:r w:rsidDel="00000000" w:rsidR="00000000" w:rsidRPr="00000000">
        <w:rPr>
          <w:rtl w:val="0"/>
        </w:rPr>
        <w:t xml:space="preserve">la preservación de la transparencia institucional;</w:t>
      </w:r>
    </w:p>
    <w:p w:rsidR="00000000" w:rsidDel="00000000" w:rsidP="00000000" w:rsidRDefault="00000000" w:rsidRPr="00000000" w14:paraId="00001130">
      <w:pPr>
        <w:numPr>
          <w:ilvl w:val="0"/>
          <w:numId w:val="286"/>
        </w:numPr>
        <w:spacing w:after="240" w:before="0" w:beforeAutospacing="0" w:lineRule="auto"/>
        <w:ind w:left="720" w:hanging="360"/>
        <w:jc w:val="both"/>
      </w:pPr>
      <w:r w:rsidDel="00000000" w:rsidR="00000000" w:rsidRPr="00000000">
        <w:rPr>
          <w:rtl w:val="0"/>
        </w:rPr>
        <w:t xml:space="preserve">el fortalecimiento progresivo de la confianza distribuida.</w:t>
      </w:r>
    </w:p>
    <w:p w:rsidR="00000000" w:rsidDel="00000000" w:rsidP="00000000" w:rsidRDefault="00000000" w:rsidRPr="00000000" w14:paraId="00001131">
      <w:pPr>
        <w:spacing w:after="240" w:before="240" w:lineRule="auto"/>
        <w:jc w:val="both"/>
        <w:rPr/>
      </w:pPr>
      <w:r w:rsidDel="00000000" w:rsidR="00000000" w:rsidRPr="00000000">
        <w:rPr>
          <w:rtl w:val="0"/>
        </w:rPr>
        <w:t xml:space="preserve">La evolución de la confianza podrá comprender, cuando corresponda:</w:t>
      </w:r>
    </w:p>
    <w:p w:rsidR="00000000" w:rsidDel="00000000" w:rsidP="00000000" w:rsidRDefault="00000000" w:rsidRPr="00000000" w14:paraId="00001132">
      <w:pPr>
        <w:numPr>
          <w:ilvl w:val="0"/>
          <w:numId w:val="121"/>
        </w:numPr>
        <w:spacing w:after="0" w:afterAutospacing="0" w:before="240" w:lineRule="auto"/>
        <w:ind w:left="720" w:hanging="360"/>
        <w:jc w:val="both"/>
      </w:pPr>
      <w:r w:rsidDel="00000000" w:rsidR="00000000" w:rsidRPr="00000000">
        <w:rPr>
          <w:rtl w:val="0"/>
        </w:rPr>
        <w:t xml:space="preserve">fortalecimiento de mecanismos de transparencia;</w:t>
      </w:r>
    </w:p>
    <w:p w:rsidR="00000000" w:rsidDel="00000000" w:rsidP="00000000" w:rsidRDefault="00000000" w:rsidRPr="00000000" w14:paraId="00001133">
      <w:pPr>
        <w:numPr>
          <w:ilvl w:val="0"/>
          <w:numId w:val="121"/>
        </w:numPr>
        <w:spacing w:after="0" w:afterAutospacing="0" w:before="0" w:beforeAutospacing="0" w:lineRule="auto"/>
        <w:ind w:left="720" w:hanging="360"/>
        <w:jc w:val="both"/>
      </w:pPr>
      <w:r w:rsidDel="00000000" w:rsidR="00000000" w:rsidRPr="00000000">
        <w:rPr>
          <w:rtl w:val="0"/>
        </w:rPr>
        <w:t xml:space="preserve">evolución de sistemas de evidencia institucional;</w:t>
      </w:r>
    </w:p>
    <w:p w:rsidR="00000000" w:rsidDel="00000000" w:rsidP="00000000" w:rsidRDefault="00000000" w:rsidRPr="00000000" w14:paraId="00001134">
      <w:pPr>
        <w:numPr>
          <w:ilvl w:val="0"/>
          <w:numId w:val="121"/>
        </w:numPr>
        <w:spacing w:after="0" w:afterAutospacing="0" w:before="0" w:beforeAutospacing="0" w:lineRule="auto"/>
        <w:ind w:left="720" w:hanging="360"/>
        <w:jc w:val="both"/>
      </w:pPr>
      <w:r w:rsidDel="00000000" w:rsidR="00000000" w:rsidRPr="00000000">
        <w:rPr>
          <w:rtl w:val="0"/>
        </w:rPr>
        <w:t xml:space="preserve">mejora de capacidades de verificabilidad;</w:t>
      </w:r>
    </w:p>
    <w:p w:rsidR="00000000" w:rsidDel="00000000" w:rsidP="00000000" w:rsidRDefault="00000000" w:rsidRPr="00000000" w14:paraId="00001135">
      <w:pPr>
        <w:numPr>
          <w:ilvl w:val="0"/>
          <w:numId w:val="121"/>
        </w:numPr>
        <w:spacing w:after="0" w:afterAutospacing="0" w:before="0" w:beforeAutospacing="0" w:lineRule="auto"/>
        <w:ind w:left="720" w:hanging="360"/>
        <w:jc w:val="both"/>
      </w:pPr>
      <w:r w:rsidDel="00000000" w:rsidR="00000000" w:rsidRPr="00000000">
        <w:rPr>
          <w:rtl w:val="0"/>
        </w:rPr>
        <w:t xml:space="preserve">fortalecimiento de la cooperación institucional;</w:t>
      </w:r>
    </w:p>
    <w:p w:rsidR="00000000" w:rsidDel="00000000" w:rsidP="00000000" w:rsidRDefault="00000000" w:rsidRPr="00000000" w14:paraId="00001136">
      <w:pPr>
        <w:numPr>
          <w:ilvl w:val="0"/>
          <w:numId w:val="121"/>
        </w:numPr>
        <w:spacing w:after="0" w:afterAutospacing="0" w:before="0" w:beforeAutospacing="0" w:lineRule="auto"/>
        <w:ind w:left="720" w:hanging="360"/>
        <w:jc w:val="both"/>
      </w:pPr>
      <w:r w:rsidDel="00000000" w:rsidR="00000000" w:rsidRPr="00000000">
        <w:rPr>
          <w:rtl w:val="0"/>
        </w:rPr>
        <w:t xml:space="preserve">evolución de mecanismos de reputación institucional;</w:t>
      </w:r>
    </w:p>
    <w:p w:rsidR="00000000" w:rsidDel="00000000" w:rsidP="00000000" w:rsidRDefault="00000000" w:rsidRPr="00000000" w14:paraId="00001137">
      <w:pPr>
        <w:numPr>
          <w:ilvl w:val="0"/>
          <w:numId w:val="121"/>
        </w:numPr>
        <w:spacing w:after="0" w:afterAutospacing="0" w:before="0" w:beforeAutospacing="0" w:lineRule="auto"/>
        <w:ind w:left="720" w:hanging="360"/>
        <w:jc w:val="both"/>
      </w:pPr>
      <w:r w:rsidDel="00000000" w:rsidR="00000000" w:rsidRPr="00000000">
        <w:rPr>
          <w:rtl w:val="0"/>
        </w:rPr>
        <w:t xml:space="preserve">fortalecimiento de la participación institucional;</w:t>
      </w:r>
    </w:p>
    <w:p w:rsidR="00000000" w:rsidDel="00000000" w:rsidP="00000000" w:rsidRDefault="00000000" w:rsidRPr="00000000" w14:paraId="00001138">
      <w:pPr>
        <w:numPr>
          <w:ilvl w:val="0"/>
          <w:numId w:val="121"/>
        </w:numPr>
        <w:spacing w:after="0" w:afterAutospacing="0" w:before="0" w:beforeAutospacing="0" w:lineRule="auto"/>
        <w:ind w:left="720" w:hanging="360"/>
        <w:jc w:val="both"/>
      </w:pPr>
      <w:r w:rsidDel="00000000" w:rsidR="00000000" w:rsidRPr="00000000">
        <w:rPr>
          <w:rtl w:val="0"/>
        </w:rPr>
        <w:t xml:space="preserve">incorporación de nuevas capacidades para generar confianza;</w:t>
      </w:r>
    </w:p>
    <w:p w:rsidR="00000000" w:rsidDel="00000000" w:rsidP="00000000" w:rsidRDefault="00000000" w:rsidRPr="00000000" w14:paraId="00001139">
      <w:pPr>
        <w:numPr>
          <w:ilvl w:val="0"/>
          <w:numId w:val="121"/>
        </w:numPr>
        <w:spacing w:after="240" w:before="0" w:beforeAutospacing="0" w:lineRule="auto"/>
        <w:ind w:left="720" w:hanging="360"/>
        <w:jc w:val="both"/>
      </w:pPr>
      <w:r w:rsidDel="00000000" w:rsidR="00000000" w:rsidRPr="00000000">
        <w:rPr>
          <w:rtl w:val="0"/>
        </w:rPr>
        <w:t xml:space="preserve">cualquier otra evolución compatible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113A">
      <w:pPr>
        <w:spacing w:after="240" w:before="240" w:lineRule="auto"/>
        <w:jc w:val="both"/>
        <w:rPr/>
      </w:pPr>
      <w:r w:rsidDel="00000000" w:rsidR="00000000" w:rsidRPr="00000000">
        <w:rPr>
          <w:rtl w:val="0"/>
        </w:rPr>
        <w:t xml:space="preserve">La Evolución de la Confianza Institucional constituye un proceso permanente de fortalecimiento institucional.</w:t>
      </w:r>
    </w:p>
    <w:p w:rsidR="00000000" w:rsidDel="00000000" w:rsidP="00000000" w:rsidRDefault="00000000" w:rsidRPr="00000000" w14:paraId="0000113B">
      <w:pPr>
        <w:spacing w:after="240" w:before="240" w:lineRule="auto"/>
        <w:jc w:val="both"/>
        <w:rPr/>
      </w:pPr>
      <w:r w:rsidDel="00000000" w:rsidR="00000000" w:rsidRPr="00000000">
        <w:rPr>
          <w:rtl w:val="0"/>
        </w:rPr>
        <w:t xml:space="preserve">No constituye una propiedad exclusiva de indicadores reputacionales, certificaciones externas o mecanismos tecnológicos de seguridad.</w:t>
      </w:r>
    </w:p>
    <w:p w:rsidR="00000000" w:rsidDel="00000000" w:rsidP="00000000" w:rsidRDefault="00000000" w:rsidRPr="00000000" w14:paraId="0000113C">
      <w:pPr>
        <w:spacing w:after="240" w:before="240" w:lineRule="auto"/>
        <w:jc w:val="both"/>
        <w:rPr/>
      </w:pPr>
      <w:r w:rsidDel="00000000" w:rsidR="00000000" w:rsidRPr="00000000">
        <w:rPr>
          <w:rtl w:val="0"/>
        </w:rPr>
        <w:t xml:space="preserve">Toda evolución deberá preservar:</w:t>
      </w:r>
    </w:p>
    <w:p w:rsidR="00000000" w:rsidDel="00000000" w:rsidP="00000000" w:rsidRDefault="00000000" w:rsidRPr="00000000" w14:paraId="0000113D">
      <w:pPr>
        <w:numPr>
          <w:ilvl w:val="0"/>
          <w:numId w:val="249"/>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113E">
      <w:pPr>
        <w:numPr>
          <w:ilvl w:val="0"/>
          <w:numId w:val="249"/>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113F">
      <w:pPr>
        <w:numPr>
          <w:ilvl w:val="0"/>
          <w:numId w:val="249"/>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1140">
      <w:pPr>
        <w:numPr>
          <w:ilvl w:val="0"/>
          <w:numId w:val="249"/>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1141">
      <w:pPr>
        <w:numPr>
          <w:ilvl w:val="0"/>
          <w:numId w:val="249"/>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1142">
      <w:pPr>
        <w:numPr>
          <w:ilvl w:val="0"/>
          <w:numId w:val="249"/>
        </w:numPr>
        <w:spacing w:after="240" w:before="0" w:beforeAutospacing="0" w:lineRule="auto"/>
        <w:ind w:left="720" w:hanging="360"/>
        <w:jc w:val="both"/>
      </w:pPr>
      <w:r w:rsidDel="00000000" w:rsidR="00000000" w:rsidRPr="00000000">
        <w:rPr>
          <w:rtl w:val="0"/>
        </w:rPr>
        <w:t xml:space="preserve">la autenticidad de las evidencias institucionales.</w:t>
      </w:r>
    </w:p>
    <w:p w:rsidR="00000000" w:rsidDel="00000000" w:rsidP="00000000" w:rsidRDefault="00000000" w:rsidRPr="00000000" w14:paraId="00001143">
      <w:pPr>
        <w:spacing w:after="240" w:before="240" w:lineRule="auto"/>
        <w:jc w:val="both"/>
        <w:rPr/>
      </w:pPr>
      <w:r w:rsidDel="00000000" w:rsidR="00000000" w:rsidRPr="00000000">
        <w:rPr>
          <w:rtl w:val="0"/>
        </w:rPr>
        <w:t xml:space="preserve">Toda evolución deberá demostrar objetivamente que las mejoras introducidas incrementan la capacidad institucional para generar confianza sin alterar la naturaleza del conocimiento institucional.</w:t>
      </w:r>
    </w:p>
    <w:p w:rsidR="00000000" w:rsidDel="00000000" w:rsidP="00000000" w:rsidRDefault="00000000" w:rsidRPr="00000000" w14:paraId="00001144">
      <w:pPr>
        <w:spacing w:after="240" w:before="240" w:lineRule="auto"/>
        <w:jc w:val="both"/>
        <w:rPr/>
      </w:pPr>
      <w:r w:rsidDel="00000000" w:rsidR="00000000" w:rsidRPr="00000000">
        <w:rPr>
          <w:rtl w:val="0"/>
        </w:rPr>
        <w:t xml:space="preserve">Ningún proceso evolutivo podrá:</w:t>
      </w:r>
    </w:p>
    <w:p w:rsidR="00000000" w:rsidDel="00000000" w:rsidP="00000000" w:rsidRDefault="00000000" w:rsidRPr="00000000" w14:paraId="00001145">
      <w:pPr>
        <w:numPr>
          <w:ilvl w:val="0"/>
          <w:numId w:val="177"/>
        </w:numPr>
        <w:spacing w:after="0" w:afterAutospacing="0" w:before="240" w:lineRule="auto"/>
        <w:ind w:left="720" w:hanging="360"/>
        <w:jc w:val="both"/>
      </w:pPr>
      <w:r w:rsidDel="00000000" w:rsidR="00000000" w:rsidRPr="00000000">
        <w:rPr>
          <w:rtl w:val="0"/>
        </w:rPr>
        <w:t xml:space="preserve">sustituir la confianza basada en evidencia por confianza basada en autoridad;</w:t>
      </w:r>
    </w:p>
    <w:p w:rsidR="00000000" w:rsidDel="00000000" w:rsidP="00000000" w:rsidRDefault="00000000" w:rsidRPr="00000000" w14:paraId="00001146">
      <w:pPr>
        <w:numPr>
          <w:ilvl w:val="0"/>
          <w:numId w:val="177"/>
        </w:numPr>
        <w:spacing w:after="0" w:afterAutospacing="0" w:before="0" w:beforeAutospacing="0" w:lineRule="auto"/>
        <w:ind w:left="720" w:hanging="360"/>
        <w:jc w:val="both"/>
      </w:pPr>
      <w:r w:rsidDel="00000000" w:rsidR="00000000" w:rsidRPr="00000000">
        <w:rPr>
          <w:rtl w:val="0"/>
        </w:rPr>
        <w:t xml:space="preserve">ocultar información relevante para mantener reputación institucional;</w:t>
      </w:r>
    </w:p>
    <w:p w:rsidR="00000000" w:rsidDel="00000000" w:rsidP="00000000" w:rsidRDefault="00000000" w:rsidRPr="00000000" w14:paraId="00001147">
      <w:pPr>
        <w:numPr>
          <w:ilvl w:val="0"/>
          <w:numId w:val="177"/>
        </w:numPr>
        <w:spacing w:after="0" w:afterAutospacing="0" w:before="0" w:beforeAutospacing="0" w:lineRule="auto"/>
        <w:ind w:left="720" w:hanging="360"/>
        <w:jc w:val="both"/>
      </w:pPr>
      <w:r w:rsidDel="00000000" w:rsidR="00000000" w:rsidRPr="00000000">
        <w:rPr>
          <w:rtl w:val="0"/>
        </w:rPr>
        <w:t xml:space="preserve">modificar el conocimiento institucional para mejorar indicadores de confianza;</w:t>
      </w:r>
    </w:p>
    <w:p w:rsidR="00000000" w:rsidDel="00000000" w:rsidP="00000000" w:rsidRDefault="00000000" w:rsidRPr="00000000" w14:paraId="00001148">
      <w:pPr>
        <w:numPr>
          <w:ilvl w:val="0"/>
          <w:numId w:val="177"/>
        </w:numPr>
        <w:spacing w:after="0" w:afterAutospacing="0" w:before="0" w:beforeAutospacing="0" w:lineRule="auto"/>
        <w:ind w:left="720" w:hanging="360"/>
        <w:jc w:val="both"/>
      </w:pPr>
      <w:r w:rsidDel="00000000" w:rsidR="00000000" w:rsidRPr="00000000">
        <w:rPr>
          <w:rtl w:val="0"/>
        </w:rPr>
        <w:t xml:space="preserve">introducir mecanismos incompatibles con la transparencia constitucional;</w:t>
      </w:r>
    </w:p>
    <w:p w:rsidR="00000000" w:rsidDel="00000000" w:rsidP="00000000" w:rsidRDefault="00000000" w:rsidRPr="00000000" w14:paraId="00001149">
      <w:pPr>
        <w:numPr>
          <w:ilvl w:val="0"/>
          <w:numId w:val="177"/>
        </w:numPr>
        <w:spacing w:after="240" w:before="0" w:beforeAutospacing="0" w:lineRule="auto"/>
        <w:ind w:left="720" w:hanging="360"/>
        <w:jc w:val="both"/>
      </w:pPr>
      <w:r w:rsidDel="00000000" w:rsidR="00000000" w:rsidRPr="00000000">
        <w:rPr>
          <w:rtl w:val="0"/>
        </w:rPr>
        <w:t xml:space="preserve">comprometer la confianza mediante actuaciones no verificables.</w:t>
      </w:r>
    </w:p>
    <w:p w:rsidR="00000000" w:rsidDel="00000000" w:rsidP="00000000" w:rsidRDefault="00000000" w:rsidRPr="00000000" w14:paraId="0000114A">
      <w:pPr>
        <w:spacing w:after="240" w:before="240" w:lineRule="auto"/>
        <w:jc w:val="both"/>
        <w:rPr/>
      </w:pPr>
      <w:r w:rsidDel="00000000" w:rsidR="00000000" w:rsidRPr="00000000">
        <w:rPr>
          <w:rtl w:val="0"/>
        </w:rPr>
        <w:t xml:space="preserve">Toda Evolución de la Confianza Institucional deberá producir evidencia verificable suficiente para demostrar que la institución fortalece continuamente la legitimidad de sus actuaciones.</w:t>
      </w:r>
    </w:p>
    <w:p w:rsidR="00000000" w:rsidDel="00000000" w:rsidP="00000000" w:rsidRDefault="00000000" w:rsidRPr="00000000" w14:paraId="0000114B">
      <w:pPr>
        <w:spacing w:after="240" w:before="240" w:lineRule="auto"/>
        <w:jc w:val="both"/>
        <w:rPr/>
      </w:pPr>
      <w:r w:rsidDel="00000000" w:rsidR="00000000" w:rsidRPr="00000000">
        <w:rPr>
          <w:rtl w:val="0"/>
        </w:rPr>
        <w:t xml:space="preserve">La Evolución de la Confianza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la confianza institucional evolucione como consecuencia del fortalecimiento permanente del conocimiento, la evidencia y la gobernanza, y nunca como resultado de percepciones o declaraciones carentes de fundamento verificable.</w:t>
      </w:r>
    </w:p>
    <w:p w:rsidR="00000000" w:rsidDel="00000000" w:rsidP="00000000" w:rsidRDefault="00000000" w:rsidRPr="00000000" w14:paraId="0000114C">
      <w:pPr>
        <w:jc w:val="both"/>
        <w:rPr/>
      </w:pPr>
      <w:r w:rsidDel="00000000" w:rsidR="00000000" w:rsidRPr="00000000">
        <w:rPr>
          <w:rtl w:val="0"/>
        </w:rPr>
      </w:r>
    </w:p>
    <w:p w:rsidR="00000000" w:rsidDel="00000000" w:rsidP="00000000" w:rsidRDefault="00000000" w:rsidRPr="00000000" w14:paraId="0000114D">
      <w:pPr>
        <w:pStyle w:val="Heading1"/>
        <w:keepNext w:val="0"/>
        <w:keepLines w:val="0"/>
        <w:spacing w:before="480" w:lineRule="auto"/>
        <w:jc w:val="both"/>
        <w:rPr>
          <w:b w:val="1"/>
          <w:bCs w:val="1"/>
          <w:sz w:val="46"/>
          <w:szCs w:val="46"/>
        </w:rPr>
      </w:pPr>
      <w:bookmarkStart w:colFirst="0" w:colLast="0" w:name="_25qel5aopc8x" w:id="373"/>
      <w:bookmarkEnd w:id="373"/>
      <w:r w:rsidDel="00000000" w:rsidR="00000000" w:rsidRPr="00000000">
        <w:rPr>
          <w:b w:val="1"/>
          <w:bCs w:val="1"/>
          <w:sz w:val="46"/>
          <w:szCs w:val="46"/>
          <w:rtl w:val="0"/>
        </w:rPr>
        <w:t xml:space="preserve">Fundamentación Conceptual</w:t>
      </w:r>
    </w:p>
    <w:p w:rsidR="00000000" w:rsidDel="00000000" w:rsidP="00000000" w:rsidRDefault="00000000" w:rsidRPr="00000000" w14:paraId="0000114E">
      <w:pPr>
        <w:spacing w:after="240" w:before="240" w:lineRule="auto"/>
        <w:jc w:val="both"/>
        <w:rPr/>
      </w:pPr>
      <w:r w:rsidDel="00000000" w:rsidR="00000000" w:rsidRPr="00000000">
        <w:rPr>
          <w:rtl w:val="0"/>
        </w:rPr>
        <w:t xml:space="preserve">La confianza no constituye un estado permanente.</w:t>
      </w:r>
    </w:p>
    <w:p w:rsidR="00000000" w:rsidDel="00000000" w:rsidP="00000000" w:rsidRDefault="00000000" w:rsidRPr="00000000" w14:paraId="0000114F">
      <w:pPr>
        <w:spacing w:after="240" w:before="240" w:lineRule="auto"/>
        <w:jc w:val="both"/>
        <w:rPr/>
      </w:pPr>
      <w:r w:rsidDel="00000000" w:rsidR="00000000" w:rsidRPr="00000000">
        <w:rPr>
          <w:rtl w:val="0"/>
        </w:rPr>
        <w:t xml:space="preserve">Debe construirse.</w:t>
      </w:r>
    </w:p>
    <w:p w:rsidR="00000000" w:rsidDel="00000000" w:rsidP="00000000" w:rsidRDefault="00000000" w:rsidRPr="00000000" w14:paraId="00001150">
      <w:pPr>
        <w:spacing w:after="240" w:before="240" w:lineRule="auto"/>
        <w:jc w:val="both"/>
        <w:rPr/>
      </w:pPr>
      <w:r w:rsidDel="00000000" w:rsidR="00000000" w:rsidRPr="00000000">
        <w:rPr>
          <w:rtl w:val="0"/>
        </w:rPr>
        <w:t xml:space="preserve">Mantenerse.</w:t>
      </w:r>
    </w:p>
    <w:p w:rsidR="00000000" w:rsidDel="00000000" w:rsidP="00000000" w:rsidRDefault="00000000" w:rsidRPr="00000000" w14:paraId="00001151">
      <w:pPr>
        <w:spacing w:after="240" w:before="240" w:lineRule="auto"/>
        <w:jc w:val="both"/>
        <w:rPr/>
      </w:pPr>
      <w:r w:rsidDel="00000000" w:rsidR="00000000" w:rsidRPr="00000000">
        <w:rPr>
          <w:rtl w:val="0"/>
        </w:rPr>
        <w:t xml:space="preserve">Y fortalecerse continuamente.</w:t>
      </w:r>
    </w:p>
    <w:p w:rsidR="00000000" w:rsidDel="00000000" w:rsidP="00000000" w:rsidRDefault="00000000" w:rsidRPr="00000000" w14:paraId="00001152">
      <w:pPr>
        <w:spacing w:after="240" w:before="240" w:lineRule="auto"/>
        <w:jc w:val="both"/>
        <w:rPr/>
      </w:pPr>
      <w:r w:rsidDel="00000000" w:rsidR="00000000" w:rsidRPr="00000000">
        <w:rPr>
          <w:rtl w:val="0"/>
        </w:rPr>
        <w:t xml:space="preserve">Éste constituye el fundamento de la Evolución de la Confianza Institucional.</w:t>
      </w:r>
    </w:p>
    <w:p w:rsidR="00000000" w:rsidDel="00000000" w:rsidP="00000000" w:rsidRDefault="00000000" w:rsidRPr="00000000" w14:paraId="00001153">
      <w:pPr>
        <w:spacing w:after="240" w:before="240" w:lineRule="auto"/>
        <w:jc w:val="both"/>
        <w:rPr/>
      </w:pPr>
      <w:r w:rsidDel="00000000" w:rsidR="00000000" w:rsidRPr="00000000">
        <w:rPr>
          <w:rtl w:val="0"/>
        </w:rPr>
        <w:t xml:space="preserve">Web3 Trust-Native establece que la confianza institucional no depende de la antigüedad de una organización, de su tamaño o de su reputación histórica.</w:t>
      </w:r>
    </w:p>
    <w:p w:rsidR="00000000" w:rsidDel="00000000" w:rsidP="00000000" w:rsidRDefault="00000000" w:rsidRPr="00000000" w14:paraId="00001154">
      <w:pPr>
        <w:spacing w:after="240" w:before="240" w:lineRule="auto"/>
        <w:jc w:val="both"/>
        <w:rPr/>
      </w:pPr>
      <w:r w:rsidDel="00000000" w:rsidR="00000000" w:rsidRPr="00000000">
        <w:rPr>
          <w:rtl w:val="0"/>
        </w:rPr>
        <w:t xml:space="preserve">Depende de su capacidad permanente para demostrar objetivamente la legitimidad de sus actuaciones.</w:t>
      </w:r>
    </w:p>
    <w:p w:rsidR="00000000" w:rsidDel="00000000" w:rsidP="00000000" w:rsidRDefault="00000000" w:rsidRPr="00000000" w14:paraId="00001155">
      <w:pPr>
        <w:spacing w:after="240" w:before="240" w:lineRule="auto"/>
        <w:jc w:val="both"/>
        <w:rPr/>
      </w:pPr>
      <w:r w:rsidDel="00000000" w:rsidR="00000000" w:rsidRPr="00000000">
        <w:rPr>
          <w:rtl w:val="0"/>
        </w:rPr>
        <w:t xml:space="preserve">Cada mejora institucional fortalece la confianza.</w:t>
      </w:r>
    </w:p>
    <w:p w:rsidR="00000000" w:rsidDel="00000000" w:rsidP="00000000" w:rsidRDefault="00000000" w:rsidRPr="00000000" w14:paraId="00001156">
      <w:pPr>
        <w:spacing w:after="240" w:before="240" w:lineRule="auto"/>
        <w:jc w:val="both"/>
        <w:rPr/>
      </w:pPr>
      <w:r w:rsidDel="00000000" w:rsidR="00000000" w:rsidRPr="00000000">
        <w:rPr>
          <w:rtl w:val="0"/>
        </w:rPr>
        <w:t xml:space="preserve">Cada evidencia verificable incrementa la credibilidad.</w:t>
      </w:r>
    </w:p>
    <w:p w:rsidR="00000000" w:rsidDel="00000000" w:rsidP="00000000" w:rsidRDefault="00000000" w:rsidRPr="00000000" w14:paraId="00001157">
      <w:pPr>
        <w:spacing w:after="240" w:before="240" w:lineRule="auto"/>
        <w:jc w:val="both"/>
        <w:rPr/>
      </w:pPr>
      <w:r w:rsidDel="00000000" w:rsidR="00000000" w:rsidRPr="00000000">
        <w:rPr>
          <w:rtl w:val="0"/>
        </w:rPr>
        <w:t xml:space="preserve">Cada evolución correctamente gobernada consolida la legitimidad.</w:t>
      </w:r>
    </w:p>
    <w:p w:rsidR="00000000" w:rsidDel="00000000" w:rsidP="00000000" w:rsidRDefault="00000000" w:rsidRPr="00000000" w14:paraId="00001158">
      <w:pPr>
        <w:spacing w:after="240" w:before="240" w:lineRule="auto"/>
        <w:jc w:val="both"/>
        <w:rPr/>
      </w:pPr>
      <w:r w:rsidDel="00000000" w:rsidR="00000000" w:rsidRPr="00000000">
        <w:rPr>
          <w:rtl w:val="0"/>
        </w:rPr>
        <w:t xml:space="preserve">La confianza evoluciona porque evoluciona la capacidad institucional para demostrar objetivamente quién es, cómo actúa y por qué puede ser considerada confiable.</w:t>
      </w:r>
    </w:p>
    <w:p w:rsidR="00000000" w:rsidDel="00000000" w:rsidP="00000000" w:rsidRDefault="00000000" w:rsidRPr="00000000" w14:paraId="00001159">
      <w:pPr>
        <w:spacing w:after="240" w:before="240" w:lineRule="auto"/>
        <w:jc w:val="both"/>
        <w:rPr/>
      </w:pPr>
      <w:r w:rsidDel="00000000" w:rsidR="00000000" w:rsidRPr="00000000">
        <w:rPr>
          <w:rtl w:val="0"/>
        </w:rPr>
        <w:t xml:space="preserve">La confianza deja entonces de entenderse como un atributo reputacional.</w:t>
      </w:r>
    </w:p>
    <w:p w:rsidR="00000000" w:rsidDel="00000000" w:rsidP="00000000" w:rsidRDefault="00000000" w:rsidRPr="00000000" w14:paraId="0000115A">
      <w:pPr>
        <w:spacing w:after="240" w:before="240" w:lineRule="auto"/>
        <w:jc w:val="both"/>
        <w:rPr/>
      </w:pPr>
      <w:r w:rsidDel="00000000" w:rsidR="00000000" w:rsidRPr="00000000">
        <w:rPr>
          <w:rtl w:val="0"/>
        </w:rPr>
        <w:t xml:space="preserve">Se convierte en una propiedad institucional emergente del conocimiento ejecutable, la evidencia verificable y la gobernanza constitucional.</w:t>
      </w:r>
    </w:p>
    <w:p w:rsidR="00000000" w:rsidDel="00000000" w:rsidP="00000000" w:rsidRDefault="00000000" w:rsidRPr="00000000" w14:paraId="0000115B">
      <w:pPr>
        <w:jc w:val="both"/>
        <w:rPr/>
      </w:pPr>
      <w:r w:rsidDel="00000000" w:rsidR="00000000" w:rsidRPr="00000000">
        <w:rPr>
          <w:rtl w:val="0"/>
        </w:rPr>
      </w:r>
    </w:p>
    <w:p w:rsidR="00000000" w:rsidDel="00000000" w:rsidP="00000000" w:rsidRDefault="00000000" w:rsidRPr="00000000" w14:paraId="0000115C">
      <w:pPr>
        <w:pStyle w:val="Heading1"/>
        <w:keepNext w:val="0"/>
        <w:keepLines w:val="0"/>
        <w:spacing w:before="480" w:lineRule="auto"/>
        <w:jc w:val="both"/>
        <w:rPr>
          <w:b w:val="1"/>
          <w:bCs w:val="1"/>
          <w:sz w:val="46"/>
          <w:szCs w:val="46"/>
        </w:rPr>
      </w:pPr>
      <w:bookmarkStart w:colFirst="0" w:colLast="0" w:name="_ww5voipjjfm1" w:id="374"/>
      <w:bookmarkEnd w:id="374"/>
      <w:r w:rsidDel="00000000" w:rsidR="00000000" w:rsidRPr="00000000">
        <w:rPr>
          <w:b w:val="1"/>
          <w:bCs w:val="1"/>
          <w:sz w:val="46"/>
          <w:szCs w:val="46"/>
          <w:rtl w:val="0"/>
        </w:rPr>
        <w:t xml:space="preserve">Implicaciones Metodológicas</w:t>
      </w:r>
    </w:p>
    <w:p w:rsidR="00000000" w:rsidDel="00000000" w:rsidP="00000000" w:rsidRDefault="00000000" w:rsidRPr="00000000" w14:paraId="0000115D">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procesos destinados a fortalecer continuamente la capacidad institucional para generar confianza verificable.</w:t>
      </w:r>
    </w:p>
    <w:p w:rsidR="00000000" w:rsidDel="00000000" w:rsidP="00000000" w:rsidRDefault="00000000" w:rsidRPr="00000000" w14:paraId="0000115E">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115F">
      <w:pPr>
        <w:numPr>
          <w:ilvl w:val="0"/>
          <w:numId w:val="7"/>
        </w:numPr>
        <w:spacing w:after="0" w:afterAutospacing="0" w:before="240" w:lineRule="auto"/>
        <w:ind w:left="720" w:hanging="360"/>
        <w:jc w:val="both"/>
      </w:pPr>
      <w:r w:rsidDel="00000000" w:rsidR="00000000" w:rsidRPr="00000000">
        <w:rPr>
          <w:rtl w:val="0"/>
        </w:rPr>
        <w:t xml:space="preserve">gestión reputacional;</w:t>
      </w:r>
    </w:p>
    <w:p w:rsidR="00000000" w:rsidDel="00000000" w:rsidP="00000000" w:rsidRDefault="00000000" w:rsidRPr="00000000" w14:paraId="00001160">
      <w:pPr>
        <w:numPr>
          <w:ilvl w:val="0"/>
          <w:numId w:val="7"/>
        </w:numPr>
        <w:spacing w:after="0" w:afterAutospacing="0" w:before="0" w:beforeAutospacing="0" w:lineRule="auto"/>
        <w:ind w:left="720" w:hanging="360"/>
        <w:jc w:val="both"/>
      </w:pPr>
      <w:r w:rsidDel="00000000" w:rsidR="00000000" w:rsidRPr="00000000">
        <w:rPr>
          <w:rtl w:val="0"/>
        </w:rPr>
        <w:t xml:space="preserve">gestión de calidad;</w:t>
      </w:r>
    </w:p>
    <w:p w:rsidR="00000000" w:rsidDel="00000000" w:rsidP="00000000" w:rsidRDefault="00000000" w:rsidRPr="00000000" w14:paraId="00001161">
      <w:pPr>
        <w:numPr>
          <w:ilvl w:val="0"/>
          <w:numId w:val="7"/>
        </w:numPr>
        <w:spacing w:after="0" w:afterAutospacing="0" w:before="0" w:beforeAutospacing="0" w:lineRule="auto"/>
        <w:ind w:left="720" w:hanging="360"/>
        <w:jc w:val="both"/>
      </w:pPr>
      <w:r w:rsidDel="00000000" w:rsidR="00000000" w:rsidRPr="00000000">
        <w:rPr>
          <w:rtl w:val="0"/>
        </w:rPr>
        <w:t xml:space="preserve">gestión de relaciones institucionales;</w:t>
      </w:r>
    </w:p>
    <w:p w:rsidR="00000000" w:rsidDel="00000000" w:rsidP="00000000" w:rsidRDefault="00000000" w:rsidRPr="00000000" w14:paraId="00001162">
      <w:pPr>
        <w:numPr>
          <w:ilvl w:val="0"/>
          <w:numId w:val="7"/>
        </w:numPr>
        <w:spacing w:after="240" w:before="0" w:beforeAutospacing="0" w:lineRule="auto"/>
        <w:ind w:left="720" w:hanging="360"/>
        <w:jc w:val="both"/>
      </w:pPr>
      <w:r w:rsidDel="00000000" w:rsidR="00000000" w:rsidRPr="00000000">
        <w:rPr>
          <w:rtl w:val="0"/>
        </w:rPr>
        <w:t xml:space="preserve">evolución de la confianza institucional.</w:t>
      </w:r>
    </w:p>
    <w:p w:rsidR="00000000" w:rsidDel="00000000" w:rsidP="00000000" w:rsidRDefault="00000000" w:rsidRPr="00000000" w14:paraId="00001163">
      <w:pPr>
        <w:spacing w:after="240" w:before="240" w:lineRule="auto"/>
        <w:jc w:val="both"/>
        <w:rPr/>
      </w:pPr>
      <w:r w:rsidDel="00000000" w:rsidR="00000000" w:rsidRPr="00000000">
        <w:rPr>
          <w:rtl w:val="0"/>
        </w:rPr>
        <w:t xml:space="preserve">Toda especificación deberá definir indicadores objetivos de confianza, mecanismos de evaluación institucional, criterios de transparencia y procedimientos destinados a fortalecer la legitimidad mediante evidencia verificable.</w:t>
      </w:r>
    </w:p>
    <w:p w:rsidR="00000000" w:rsidDel="00000000" w:rsidP="00000000" w:rsidRDefault="00000000" w:rsidRPr="00000000" w14:paraId="00001164">
      <w:pPr>
        <w:spacing w:after="240" w:before="240" w:lineRule="auto"/>
        <w:jc w:val="both"/>
        <w:rPr/>
      </w:pPr>
      <w:r w:rsidDel="00000000" w:rsidR="00000000" w:rsidRPr="00000000">
        <w:rPr>
          <w:rtl w:val="0"/>
        </w:rPr>
        <w:t xml:space="preserve">Las metodologías deberán incorporar procesos de aprendizaje institucional que permitan transformar la experiencia acumulada en mejoras concretas de la confianza distribuida.</w:t>
      </w:r>
    </w:p>
    <w:p w:rsidR="00000000" w:rsidDel="00000000" w:rsidP="00000000" w:rsidRDefault="00000000" w:rsidRPr="00000000" w14:paraId="00001165">
      <w:pPr>
        <w:spacing w:after="240" w:before="240" w:lineRule="auto"/>
        <w:jc w:val="both"/>
        <w:rPr/>
      </w:pPr>
      <w:r w:rsidDel="00000000" w:rsidR="00000000" w:rsidRPr="00000000">
        <w:rPr>
          <w:rtl w:val="0"/>
        </w:rPr>
        <w:t xml:space="preserve">Toda evolución deberá documentarse mediante evidencia suficiente que permita demostrar objetivamente el fortalecimiento alcanzado.</w:t>
      </w:r>
    </w:p>
    <w:p w:rsidR="00000000" w:rsidDel="00000000" w:rsidP="00000000" w:rsidRDefault="00000000" w:rsidRPr="00000000" w14:paraId="00001166">
      <w:pPr>
        <w:jc w:val="both"/>
        <w:rPr/>
      </w:pPr>
      <w:r w:rsidDel="00000000" w:rsidR="00000000" w:rsidRPr="00000000">
        <w:rPr>
          <w:rtl w:val="0"/>
        </w:rPr>
      </w:r>
    </w:p>
    <w:p w:rsidR="00000000" w:rsidDel="00000000" w:rsidP="00000000" w:rsidRDefault="00000000" w:rsidRPr="00000000" w14:paraId="00001167">
      <w:pPr>
        <w:pStyle w:val="Heading1"/>
        <w:keepNext w:val="0"/>
        <w:keepLines w:val="0"/>
        <w:spacing w:before="480" w:lineRule="auto"/>
        <w:jc w:val="both"/>
        <w:rPr>
          <w:b w:val="1"/>
          <w:bCs w:val="1"/>
          <w:sz w:val="46"/>
          <w:szCs w:val="46"/>
        </w:rPr>
      </w:pPr>
      <w:bookmarkStart w:colFirst="0" w:colLast="0" w:name="_nimcpykrtp2j" w:id="375"/>
      <w:bookmarkEnd w:id="375"/>
      <w:r w:rsidDel="00000000" w:rsidR="00000000" w:rsidRPr="00000000">
        <w:rPr>
          <w:b w:val="1"/>
          <w:bCs w:val="1"/>
          <w:sz w:val="46"/>
          <w:szCs w:val="46"/>
          <w:rtl w:val="0"/>
        </w:rPr>
        <w:t xml:space="preserve">Implicaciones Arquitectónicas</w:t>
      </w:r>
    </w:p>
    <w:p w:rsidR="00000000" w:rsidDel="00000000" w:rsidP="00000000" w:rsidRDefault="00000000" w:rsidRPr="00000000" w14:paraId="00001168">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confianza evolutiva por diseño</w:t>
      </w:r>
      <w:r w:rsidDel="00000000" w:rsidR="00000000" w:rsidRPr="00000000">
        <w:rPr>
          <w:rtl w:val="0"/>
        </w:rPr>
        <w:t xml:space="preserve">, garantizando que cada nueva capacidad institucional incremente la capacidad del ecosistema para generar confianza verificable.</w:t>
      </w:r>
    </w:p>
    <w:p w:rsidR="00000000" w:rsidDel="00000000" w:rsidP="00000000" w:rsidRDefault="00000000" w:rsidRPr="00000000" w14:paraId="00001169">
      <w:pPr>
        <w:spacing w:after="240" w:before="240" w:lineRule="auto"/>
        <w:jc w:val="both"/>
        <w:rPr/>
      </w:pPr>
      <w:r w:rsidDel="00000000" w:rsidR="00000000" w:rsidRPr="00000000">
        <w:rPr>
          <w:rtl w:val="0"/>
        </w:rPr>
        <w:t xml:space="preserve">Las implementaciones deberán desacoplar los mecanismos de generación de confianza de indicadores subjetivos, sustentándolos exclusivamente en evidencia institucional, gobernanza y conocimiento ejecutable.</w:t>
      </w:r>
    </w:p>
    <w:p w:rsidR="00000000" w:rsidDel="00000000" w:rsidP="00000000" w:rsidRDefault="00000000" w:rsidRPr="00000000" w14:paraId="0000116A">
      <w:pPr>
        <w:spacing w:after="240" w:before="240" w:lineRule="auto"/>
        <w:jc w:val="both"/>
        <w:rPr/>
      </w:pPr>
      <w:r w:rsidDel="00000000" w:rsidR="00000000" w:rsidRPr="00000000">
        <w:rPr>
          <w:rtl w:val="0"/>
        </w:rPr>
        <w:t xml:space="preserve">La arquitectura deberá facilitar transparencia verificable, explicabilidad institucional, preservación histórica de evidencias, medición objetiva de confianza y evolución continua de los mecanismos institucionales.</w:t>
      </w:r>
    </w:p>
    <w:p w:rsidR="00000000" w:rsidDel="00000000" w:rsidP="00000000" w:rsidRDefault="00000000" w:rsidRPr="00000000" w14:paraId="0000116B">
      <w:pPr>
        <w:spacing w:after="240" w:before="240" w:lineRule="auto"/>
        <w:jc w:val="both"/>
        <w:rPr/>
      </w:pPr>
      <w:r w:rsidDel="00000000" w:rsidR="00000000" w:rsidRPr="00000000">
        <w:rPr>
          <w:rtl w:val="0"/>
        </w:rPr>
        <w:t xml:space="preserve">Toda evolución deberá preservar simultáneamente:</w:t>
      </w:r>
    </w:p>
    <w:p w:rsidR="00000000" w:rsidDel="00000000" w:rsidP="00000000" w:rsidRDefault="00000000" w:rsidRPr="00000000" w14:paraId="0000116C">
      <w:pPr>
        <w:numPr>
          <w:ilvl w:val="0"/>
          <w:numId w:val="263"/>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116D">
      <w:pPr>
        <w:numPr>
          <w:ilvl w:val="0"/>
          <w:numId w:val="263"/>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116E">
      <w:pPr>
        <w:numPr>
          <w:ilvl w:val="0"/>
          <w:numId w:val="263"/>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116F">
      <w:pPr>
        <w:numPr>
          <w:ilvl w:val="0"/>
          <w:numId w:val="263"/>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1170">
      <w:pPr>
        <w:numPr>
          <w:ilvl w:val="0"/>
          <w:numId w:val="263"/>
        </w:numPr>
        <w:spacing w:after="240" w:before="0" w:beforeAutospacing="0" w:lineRule="auto"/>
        <w:ind w:left="720" w:hanging="360"/>
        <w:jc w:val="both"/>
      </w:pPr>
      <w:r w:rsidDel="00000000" w:rsidR="00000000" w:rsidRPr="00000000">
        <w:rPr>
          <w:rtl w:val="0"/>
        </w:rPr>
        <w:t xml:space="preserve">la verificabilidad permanente de la confianza institucional.</w:t>
      </w:r>
    </w:p>
    <w:p w:rsidR="00000000" w:rsidDel="00000000" w:rsidP="00000000" w:rsidRDefault="00000000" w:rsidRPr="00000000" w14:paraId="00001171">
      <w:pPr>
        <w:spacing w:after="240" w:before="240" w:lineRule="auto"/>
        <w:jc w:val="both"/>
        <w:rPr/>
      </w:pPr>
      <w:r w:rsidDel="00000000" w:rsidR="00000000" w:rsidRPr="00000000">
        <w:rPr>
          <w:rtl w:val="0"/>
        </w:rPr>
        <w:t xml:space="preserve">Las implementaciones deberán demostrar objetivamente que toda evolución incrementa la confianza mediante hechos verificables y no mediante percepciones o afirmaciones institucionales.</w:t>
      </w:r>
    </w:p>
    <w:p w:rsidR="00000000" w:rsidDel="00000000" w:rsidP="00000000" w:rsidRDefault="00000000" w:rsidRPr="00000000" w14:paraId="00001172">
      <w:pPr>
        <w:jc w:val="both"/>
        <w:rPr/>
      </w:pPr>
      <w:r w:rsidDel="00000000" w:rsidR="00000000" w:rsidRPr="00000000">
        <w:rPr>
          <w:rtl w:val="0"/>
        </w:rPr>
      </w:r>
    </w:p>
    <w:p w:rsidR="00000000" w:rsidDel="00000000" w:rsidP="00000000" w:rsidRDefault="00000000" w:rsidRPr="00000000" w14:paraId="00001173">
      <w:pPr>
        <w:pStyle w:val="Heading1"/>
        <w:keepNext w:val="0"/>
        <w:keepLines w:val="0"/>
        <w:spacing w:before="480" w:lineRule="auto"/>
        <w:jc w:val="both"/>
        <w:rPr>
          <w:b w:val="1"/>
          <w:bCs w:val="1"/>
          <w:sz w:val="46"/>
          <w:szCs w:val="46"/>
        </w:rPr>
      </w:pPr>
      <w:bookmarkStart w:colFirst="0" w:colLast="0" w:name="_ksnexb64gu03" w:id="376"/>
      <w:bookmarkEnd w:id="376"/>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1174">
      <w:pPr>
        <w:spacing w:after="240" w:before="240" w:lineRule="auto"/>
        <w:jc w:val="both"/>
        <w:rPr/>
      </w:pPr>
      <w:r w:rsidDel="00000000" w:rsidR="00000000" w:rsidRPr="00000000">
        <w:rPr>
          <w:rtl w:val="0"/>
        </w:rPr>
        <w:t xml:space="preserve">Los agentes de Inteligencia Artificial deberán interpretar la Evolución de la Confianza Institucional como la responsabilidad de fortalecer continuamente la capacidad de la institución para generar confianza basada en evidencia.</w:t>
      </w:r>
    </w:p>
    <w:p w:rsidR="00000000" w:rsidDel="00000000" w:rsidP="00000000" w:rsidRDefault="00000000" w:rsidRPr="00000000" w14:paraId="00001175">
      <w:pPr>
        <w:spacing w:after="240" w:before="240" w:lineRule="auto"/>
        <w:jc w:val="both"/>
        <w:rPr/>
      </w:pPr>
      <w:r w:rsidDel="00000000" w:rsidR="00000000" w:rsidRPr="00000000">
        <w:rPr>
          <w:rtl w:val="0"/>
        </w:rPr>
        <w:t xml:space="preserve">No deberán optimizar métricas de confianza sacrificando transparencia, ocultar información relevante, producir recomendaciones destinadas únicamente a mejorar percepción pública o sustituir evidencia objetiva por argumentos persuasivos.</w:t>
      </w:r>
    </w:p>
    <w:p w:rsidR="00000000" w:rsidDel="00000000" w:rsidP="00000000" w:rsidRDefault="00000000" w:rsidRPr="00000000" w14:paraId="00001176">
      <w:pPr>
        <w:spacing w:after="240" w:before="240" w:lineRule="auto"/>
        <w:jc w:val="both"/>
        <w:rPr/>
      </w:pPr>
      <w:r w:rsidDel="00000000" w:rsidR="00000000" w:rsidRPr="00000000">
        <w:rPr>
          <w:rtl w:val="0"/>
        </w:rPr>
        <w:t xml:space="preserve">Durante procesos automáticos de evolución, deberán analizar objetivamente los factores que fortalecen o debilitan la confianza institucional, justificar las mejoras propuestas mediante evidencia verificable y preservar la supremacía del conocimiento institucional sobre cualquier indicador reputacional.</w:t>
      </w:r>
    </w:p>
    <w:p w:rsidR="00000000" w:rsidDel="00000000" w:rsidP="00000000" w:rsidRDefault="00000000" w:rsidRPr="00000000" w14:paraId="00001177">
      <w:pPr>
        <w:spacing w:after="240" w:before="240" w:lineRule="auto"/>
        <w:jc w:val="both"/>
        <w:rPr/>
      </w:pPr>
      <w:r w:rsidDel="00000000" w:rsidR="00000000" w:rsidRPr="00000000">
        <w:rPr>
          <w:rtl w:val="0"/>
        </w:rPr>
        <w:t xml:space="preserve">Cuando detecten oportunidades para fortalecer la transparencia, la verificabilidad, la participación o la cooperación institucional, deberán recomendar únicamente aquellas acciones que incrementen simultáneamente la legitimidad constitucional y la confianza distribuida.</w:t>
      </w:r>
    </w:p>
    <w:p w:rsidR="00000000" w:rsidDel="00000000" w:rsidP="00000000" w:rsidRDefault="00000000" w:rsidRPr="00000000" w14:paraId="00001178">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Evolución de la Confianza Institucional</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evolucione hacia instituciones cuya confianza sea consecuencia directa de su conocimiento ejecutable, de su gobernanza legítima y de la evidencia objetiva que permanentemente son capaces de producir.</w:t>
      </w:r>
    </w:p>
    <w:p w:rsidR="00000000" w:rsidDel="00000000" w:rsidP="00000000" w:rsidRDefault="00000000" w:rsidRPr="00000000" w14:paraId="00001179">
      <w:pPr>
        <w:jc w:val="both"/>
        <w:rPr/>
      </w:pPr>
      <w:r w:rsidDel="00000000" w:rsidR="00000000" w:rsidRPr="00000000">
        <w:rPr>
          <w:rtl w:val="0"/>
        </w:rPr>
      </w:r>
    </w:p>
    <w:p w:rsidR="00000000" w:rsidDel="00000000" w:rsidP="00000000" w:rsidRDefault="00000000" w:rsidRPr="00000000" w14:paraId="0000117A">
      <w:pPr>
        <w:jc w:val="both"/>
        <w:rPr/>
      </w:pPr>
      <w:r w:rsidDel="00000000" w:rsidR="00000000" w:rsidRPr="00000000">
        <w:rPr>
          <w:rtl w:val="0"/>
        </w:rPr>
      </w:r>
    </w:p>
    <w:p w:rsidR="00000000" w:rsidDel="00000000" w:rsidP="00000000" w:rsidRDefault="00000000" w:rsidRPr="00000000" w14:paraId="0000117B">
      <w:pPr>
        <w:pStyle w:val="Heading1"/>
        <w:keepNext w:val="0"/>
        <w:keepLines w:val="0"/>
        <w:spacing w:before="480" w:lineRule="auto"/>
        <w:jc w:val="both"/>
        <w:rPr>
          <w:b w:val="1"/>
          <w:bCs w:val="1"/>
          <w:sz w:val="46"/>
          <w:szCs w:val="46"/>
        </w:rPr>
      </w:pPr>
      <w:bookmarkStart w:colFirst="0" w:colLast="0" w:name="_hyidlwjdb090" w:id="377"/>
      <w:bookmarkEnd w:id="377"/>
      <w:r w:rsidDel="00000000" w:rsidR="00000000" w:rsidRPr="00000000">
        <w:rPr>
          <w:rtl w:val="0"/>
        </w:rPr>
      </w:r>
    </w:p>
    <w:p w:rsidR="00000000" w:rsidDel="00000000" w:rsidP="00000000" w:rsidRDefault="00000000" w:rsidRPr="00000000" w14:paraId="0000117C">
      <w:pPr>
        <w:pStyle w:val="Heading1"/>
        <w:keepNext w:val="0"/>
        <w:keepLines w:val="0"/>
        <w:spacing w:before="480" w:lineRule="auto"/>
        <w:jc w:val="both"/>
        <w:rPr>
          <w:b w:val="1"/>
          <w:bCs w:val="1"/>
          <w:sz w:val="46"/>
          <w:szCs w:val="46"/>
        </w:rPr>
      </w:pPr>
      <w:bookmarkStart w:colFirst="0" w:colLast="0" w:name="_w78lt21ldhv7" w:id="378"/>
      <w:bookmarkEnd w:id="378"/>
      <w:r w:rsidDel="00000000" w:rsidR="00000000" w:rsidRPr="00000000">
        <w:rPr>
          <w:rtl w:val="0"/>
        </w:rPr>
      </w:r>
    </w:p>
    <w:p w:rsidR="00000000" w:rsidDel="00000000" w:rsidP="00000000" w:rsidRDefault="00000000" w:rsidRPr="00000000" w14:paraId="0000117D">
      <w:pPr>
        <w:pStyle w:val="Heading1"/>
        <w:keepNext w:val="0"/>
        <w:keepLines w:val="0"/>
        <w:spacing w:before="480" w:lineRule="auto"/>
        <w:jc w:val="both"/>
        <w:rPr>
          <w:b w:val="1"/>
          <w:bCs w:val="1"/>
          <w:sz w:val="46"/>
          <w:szCs w:val="46"/>
        </w:rPr>
      </w:pPr>
      <w:bookmarkStart w:colFirst="0" w:colLast="0" w:name="_vxh3qi103egr" w:id="379"/>
      <w:bookmarkEnd w:id="379"/>
      <w:r w:rsidDel="00000000" w:rsidR="00000000" w:rsidRPr="00000000">
        <w:rPr>
          <w:rtl w:val="0"/>
        </w:rPr>
      </w:r>
    </w:p>
    <w:p w:rsidR="00000000" w:rsidDel="00000000" w:rsidP="00000000" w:rsidRDefault="00000000" w:rsidRPr="00000000" w14:paraId="0000117E">
      <w:pPr>
        <w:pStyle w:val="Heading1"/>
        <w:keepNext w:val="0"/>
        <w:keepLines w:val="0"/>
        <w:spacing w:before="480" w:lineRule="auto"/>
        <w:jc w:val="both"/>
        <w:rPr>
          <w:b w:val="1"/>
          <w:bCs w:val="1"/>
          <w:sz w:val="46"/>
          <w:szCs w:val="46"/>
        </w:rPr>
      </w:pPr>
      <w:bookmarkStart w:colFirst="0" w:colLast="0" w:name="_ltpnuqtnxhap" w:id="380"/>
      <w:bookmarkEnd w:id="380"/>
      <w:r w:rsidDel="00000000" w:rsidR="00000000" w:rsidRPr="00000000">
        <w:rPr>
          <w:b w:val="1"/>
          <w:bCs w:val="1"/>
          <w:sz w:val="46"/>
          <w:szCs w:val="46"/>
          <w:rtl w:val="0"/>
        </w:rPr>
        <w:t xml:space="preserve">L7-047</w:t>
      </w:r>
    </w:p>
    <w:p w:rsidR="00000000" w:rsidDel="00000000" w:rsidP="00000000" w:rsidRDefault="00000000" w:rsidRPr="00000000" w14:paraId="0000117F">
      <w:pPr>
        <w:pStyle w:val="Heading1"/>
        <w:keepNext w:val="0"/>
        <w:keepLines w:val="0"/>
        <w:spacing w:before="480" w:lineRule="auto"/>
        <w:jc w:val="both"/>
        <w:rPr>
          <w:b w:val="1"/>
          <w:bCs w:val="1"/>
          <w:sz w:val="46"/>
          <w:szCs w:val="46"/>
        </w:rPr>
      </w:pPr>
      <w:bookmarkStart w:colFirst="0" w:colLast="0" w:name="_3ah5rcltfet5" w:id="381"/>
      <w:bookmarkEnd w:id="381"/>
      <w:r w:rsidDel="00000000" w:rsidR="00000000" w:rsidRPr="00000000">
        <w:rPr>
          <w:b w:val="1"/>
          <w:bCs w:val="1"/>
          <w:sz w:val="46"/>
          <w:szCs w:val="46"/>
          <w:rtl w:val="0"/>
        </w:rPr>
        <w:t xml:space="preserve">Evolución del Conocimiento Materializado</w:t>
      </w:r>
    </w:p>
    <w:p w:rsidR="00000000" w:rsidDel="00000000" w:rsidP="00000000" w:rsidRDefault="00000000" w:rsidRPr="00000000" w14:paraId="00001180">
      <w:pPr>
        <w:pStyle w:val="Heading2"/>
        <w:keepNext w:val="0"/>
        <w:keepLines w:val="0"/>
        <w:spacing w:after="80" w:lineRule="auto"/>
        <w:jc w:val="both"/>
        <w:rPr>
          <w:b w:val="1"/>
          <w:bCs w:val="1"/>
          <w:sz w:val="34"/>
          <w:szCs w:val="34"/>
        </w:rPr>
      </w:pPr>
      <w:bookmarkStart w:colFirst="0" w:colLast="0" w:name="_ahox471p5uej" w:id="382"/>
      <w:bookmarkEnd w:id="382"/>
      <w:r w:rsidDel="00000000" w:rsidR="00000000" w:rsidRPr="00000000">
        <w:rPr>
          <w:b w:val="1"/>
          <w:bCs w:val="1"/>
          <w:sz w:val="34"/>
          <w:szCs w:val="34"/>
          <w:rtl w:val="0"/>
        </w:rPr>
        <w:t xml:space="preserve">Artículo</w:t>
      </w:r>
    </w:p>
    <w:p w:rsidR="00000000" w:rsidDel="00000000" w:rsidP="00000000" w:rsidRDefault="00000000" w:rsidRPr="00000000" w14:paraId="00001181">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Evolución del Conocimiento Materializado</w:t>
      </w:r>
      <w:r w:rsidDel="00000000" w:rsidR="00000000" w:rsidRPr="00000000">
        <w:rPr>
          <w:rtl w:val="0"/>
        </w:rPr>
        <w:t xml:space="preserve">, asegurando que toda forma de representación del conocimiento institucional pueda evolucionar continuamente para incrementar su claridad, accesibilidad, interoperabilidad y capacidad de ejecución, preservando íntegramente su significado, autoridad y legitimidad.</w:t>
      </w:r>
    </w:p>
    <w:p w:rsidR="00000000" w:rsidDel="00000000" w:rsidP="00000000" w:rsidRDefault="00000000" w:rsidRPr="00000000" w14:paraId="00001182">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Evolución del Conocimiento Materializado</w:t>
      </w:r>
      <w:r w:rsidDel="00000000" w:rsidR="00000000" w:rsidRPr="00000000">
        <w:rPr>
          <w:rtl w:val="0"/>
        </w:rPr>
        <w:t xml:space="preserve"> constituye el proceso mediante el cual la institución perfecciona la forma en que su conocimiento es representado, estructurado, comunicado y ejecutado, garantizando que toda transformación fortalezca la comprensión institucional sin alterar el contenido del conocimiento ejecutable.</w:t>
      </w:r>
    </w:p>
    <w:p w:rsidR="00000000" w:rsidDel="00000000" w:rsidP="00000000" w:rsidRDefault="00000000" w:rsidRPr="00000000" w14:paraId="00001183">
      <w:pPr>
        <w:spacing w:after="240" w:before="240" w:lineRule="auto"/>
        <w:jc w:val="both"/>
        <w:rPr/>
      </w:pPr>
      <w:r w:rsidDel="00000000" w:rsidR="00000000" w:rsidRPr="00000000">
        <w:rPr>
          <w:rtl w:val="0"/>
        </w:rPr>
        <w:t xml:space="preserve">Toda Evolución del Conocimiento Materializado deberá garantizar, como mínimo:</w:t>
      </w:r>
    </w:p>
    <w:p w:rsidR="00000000" w:rsidDel="00000000" w:rsidP="00000000" w:rsidRDefault="00000000" w:rsidRPr="00000000" w14:paraId="00001184">
      <w:pPr>
        <w:numPr>
          <w:ilvl w:val="0"/>
          <w:numId w:val="135"/>
        </w:numPr>
        <w:spacing w:after="0" w:afterAutospacing="0" w:before="240" w:lineRule="auto"/>
        <w:ind w:left="720" w:hanging="360"/>
        <w:jc w:val="both"/>
      </w:pPr>
      <w:r w:rsidDel="00000000" w:rsidR="00000000" w:rsidRPr="00000000">
        <w:rPr>
          <w:rtl w:val="0"/>
        </w:rPr>
        <w:t xml:space="preserve">el perfeccionamiento continuo de la representación del conocimiento institucional;</w:t>
      </w:r>
    </w:p>
    <w:p w:rsidR="00000000" w:rsidDel="00000000" w:rsidP="00000000" w:rsidRDefault="00000000" w:rsidRPr="00000000" w14:paraId="00001185">
      <w:pPr>
        <w:numPr>
          <w:ilvl w:val="0"/>
          <w:numId w:val="135"/>
        </w:numPr>
        <w:spacing w:after="0" w:afterAutospacing="0" w:before="0" w:beforeAutospacing="0" w:lineRule="auto"/>
        <w:ind w:left="720" w:hanging="360"/>
        <w:jc w:val="both"/>
      </w:pPr>
      <w:r w:rsidDel="00000000" w:rsidR="00000000" w:rsidRPr="00000000">
        <w:rPr>
          <w:rtl w:val="0"/>
        </w:rPr>
        <w:t xml:space="preserve">la preservación del significado institucional;</w:t>
      </w:r>
    </w:p>
    <w:p w:rsidR="00000000" w:rsidDel="00000000" w:rsidP="00000000" w:rsidRDefault="00000000" w:rsidRPr="00000000" w14:paraId="00001186">
      <w:pPr>
        <w:numPr>
          <w:ilvl w:val="0"/>
          <w:numId w:val="135"/>
        </w:numPr>
        <w:spacing w:after="0" w:afterAutospacing="0" w:before="0" w:beforeAutospacing="0" w:lineRule="auto"/>
        <w:ind w:left="720" w:hanging="360"/>
        <w:jc w:val="both"/>
      </w:pPr>
      <w:r w:rsidDel="00000000" w:rsidR="00000000" w:rsidRPr="00000000">
        <w:rPr>
          <w:rtl w:val="0"/>
        </w:rPr>
        <w:t xml:space="preserve">la continuidad de la identidad institucional;</w:t>
      </w:r>
    </w:p>
    <w:p w:rsidR="00000000" w:rsidDel="00000000" w:rsidP="00000000" w:rsidRDefault="00000000" w:rsidRPr="00000000" w14:paraId="00001187">
      <w:pPr>
        <w:numPr>
          <w:ilvl w:val="0"/>
          <w:numId w:val="135"/>
        </w:numPr>
        <w:spacing w:after="0" w:afterAutospacing="0" w:before="0" w:beforeAutospacing="0" w:lineRule="auto"/>
        <w:ind w:left="720" w:hanging="360"/>
        <w:jc w:val="both"/>
      </w:pPr>
      <w:r w:rsidDel="00000000" w:rsidR="00000000" w:rsidRPr="00000000">
        <w:rPr>
          <w:rtl w:val="0"/>
        </w:rPr>
        <w:t xml:space="preserve">la coherencia con el Canon de Dominio;</w:t>
      </w:r>
    </w:p>
    <w:p w:rsidR="00000000" w:rsidDel="00000000" w:rsidP="00000000" w:rsidRDefault="00000000" w:rsidRPr="00000000" w14:paraId="00001188">
      <w:pPr>
        <w:numPr>
          <w:ilvl w:val="0"/>
          <w:numId w:val="135"/>
        </w:numPr>
        <w:spacing w:after="0" w:afterAutospacing="0" w:before="0" w:beforeAutospacing="0" w:lineRule="auto"/>
        <w:ind w:left="720" w:hanging="360"/>
        <w:jc w:val="both"/>
      </w:pPr>
      <w:r w:rsidDel="00000000" w:rsidR="00000000" w:rsidRPr="00000000">
        <w:rPr>
          <w:rtl w:val="0"/>
        </w:rPr>
        <w:t xml:space="preserve">la compatibilidad entre generaciones de representación;</w:t>
      </w:r>
    </w:p>
    <w:p w:rsidR="00000000" w:rsidDel="00000000" w:rsidP="00000000" w:rsidRDefault="00000000" w:rsidRPr="00000000" w14:paraId="00001189">
      <w:pPr>
        <w:numPr>
          <w:ilvl w:val="0"/>
          <w:numId w:val="135"/>
        </w:numPr>
        <w:spacing w:after="0" w:afterAutospacing="0" w:before="0" w:beforeAutospacing="0" w:lineRule="auto"/>
        <w:ind w:left="720" w:hanging="360"/>
        <w:jc w:val="both"/>
      </w:pPr>
      <w:r w:rsidDel="00000000" w:rsidR="00000000" w:rsidRPr="00000000">
        <w:rPr>
          <w:rtl w:val="0"/>
        </w:rPr>
        <w:t xml:space="preserve">la verificabilidad de toda transformación;</w:t>
      </w:r>
    </w:p>
    <w:p w:rsidR="00000000" w:rsidDel="00000000" w:rsidP="00000000" w:rsidRDefault="00000000" w:rsidRPr="00000000" w14:paraId="0000118A">
      <w:pPr>
        <w:numPr>
          <w:ilvl w:val="0"/>
          <w:numId w:val="135"/>
        </w:numPr>
        <w:spacing w:after="0" w:afterAutospacing="0" w:before="0" w:beforeAutospacing="0" w:lineRule="auto"/>
        <w:ind w:left="720" w:hanging="360"/>
        <w:jc w:val="both"/>
      </w:pPr>
      <w:r w:rsidDel="00000000" w:rsidR="00000000" w:rsidRPr="00000000">
        <w:rPr>
          <w:rtl w:val="0"/>
        </w:rPr>
        <w:t xml:space="preserve">la continuidad de la gobernanza constitucional;</w:t>
      </w:r>
    </w:p>
    <w:p w:rsidR="00000000" w:rsidDel="00000000" w:rsidP="00000000" w:rsidRDefault="00000000" w:rsidRPr="00000000" w14:paraId="0000118B">
      <w:pPr>
        <w:numPr>
          <w:ilvl w:val="0"/>
          <w:numId w:val="135"/>
        </w:numPr>
        <w:spacing w:after="240" w:before="0" w:beforeAutospacing="0" w:lineRule="auto"/>
        <w:ind w:left="720" w:hanging="360"/>
        <w:jc w:val="both"/>
      </w:pPr>
      <w:r w:rsidDel="00000000" w:rsidR="00000000" w:rsidRPr="00000000">
        <w:rPr>
          <w:rtl w:val="0"/>
        </w:rPr>
        <w:t xml:space="preserve">el fortalecimiento permanente de la confianza distribuida.</w:t>
      </w:r>
    </w:p>
    <w:p w:rsidR="00000000" w:rsidDel="00000000" w:rsidP="00000000" w:rsidRDefault="00000000" w:rsidRPr="00000000" w14:paraId="0000118C">
      <w:pPr>
        <w:spacing w:after="240" w:before="240" w:lineRule="auto"/>
        <w:jc w:val="both"/>
        <w:rPr/>
      </w:pPr>
      <w:r w:rsidDel="00000000" w:rsidR="00000000" w:rsidRPr="00000000">
        <w:rPr>
          <w:rtl w:val="0"/>
        </w:rPr>
        <w:t xml:space="preserve">La evolución del conocimiento materializado podrá comprender, cuando corresponda:</w:t>
      </w:r>
    </w:p>
    <w:p w:rsidR="00000000" w:rsidDel="00000000" w:rsidP="00000000" w:rsidRDefault="00000000" w:rsidRPr="00000000" w14:paraId="0000118D">
      <w:pPr>
        <w:numPr>
          <w:ilvl w:val="0"/>
          <w:numId w:val="51"/>
        </w:numPr>
        <w:spacing w:after="0" w:afterAutospacing="0" w:before="240" w:lineRule="auto"/>
        <w:ind w:left="720" w:hanging="360"/>
        <w:jc w:val="both"/>
      </w:pPr>
      <w:r w:rsidDel="00000000" w:rsidR="00000000" w:rsidRPr="00000000">
        <w:rPr>
          <w:rtl w:val="0"/>
        </w:rPr>
        <w:t xml:space="preserve">evolución de modelos conceptuales;</w:t>
      </w:r>
    </w:p>
    <w:p w:rsidR="00000000" w:rsidDel="00000000" w:rsidP="00000000" w:rsidRDefault="00000000" w:rsidRPr="00000000" w14:paraId="0000118E">
      <w:pPr>
        <w:numPr>
          <w:ilvl w:val="0"/>
          <w:numId w:val="51"/>
        </w:numPr>
        <w:spacing w:after="0" w:afterAutospacing="0" w:before="0" w:beforeAutospacing="0" w:lineRule="auto"/>
        <w:ind w:left="720" w:hanging="360"/>
        <w:jc w:val="both"/>
      </w:pPr>
      <w:r w:rsidDel="00000000" w:rsidR="00000000" w:rsidRPr="00000000">
        <w:rPr>
          <w:rtl w:val="0"/>
        </w:rPr>
        <w:t xml:space="preserve">mejora de representaciones documentales;</w:t>
      </w:r>
    </w:p>
    <w:p w:rsidR="00000000" w:rsidDel="00000000" w:rsidP="00000000" w:rsidRDefault="00000000" w:rsidRPr="00000000" w14:paraId="0000118F">
      <w:pPr>
        <w:numPr>
          <w:ilvl w:val="0"/>
          <w:numId w:val="51"/>
        </w:numPr>
        <w:spacing w:after="0" w:afterAutospacing="0" w:before="0" w:beforeAutospacing="0" w:lineRule="auto"/>
        <w:ind w:left="720" w:hanging="360"/>
        <w:jc w:val="both"/>
      </w:pPr>
      <w:r w:rsidDel="00000000" w:rsidR="00000000" w:rsidRPr="00000000">
        <w:rPr>
          <w:rtl w:val="0"/>
        </w:rPr>
        <w:t xml:space="preserve">evolución de representaciones conversacionales;</w:t>
      </w:r>
    </w:p>
    <w:p w:rsidR="00000000" w:rsidDel="00000000" w:rsidP="00000000" w:rsidRDefault="00000000" w:rsidRPr="00000000" w14:paraId="00001190">
      <w:pPr>
        <w:numPr>
          <w:ilvl w:val="0"/>
          <w:numId w:val="51"/>
        </w:numPr>
        <w:spacing w:after="0" w:afterAutospacing="0" w:before="0" w:beforeAutospacing="0" w:lineRule="auto"/>
        <w:ind w:left="720" w:hanging="360"/>
        <w:jc w:val="both"/>
      </w:pPr>
      <w:r w:rsidDel="00000000" w:rsidR="00000000" w:rsidRPr="00000000">
        <w:rPr>
          <w:rtl w:val="0"/>
        </w:rPr>
        <w:t xml:space="preserve">incorporación de nuevas representaciones multimodales;</w:t>
      </w:r>
    </w:p>
    <w:p w:rsidR="00000000" w:rsidDel="00000000" w:rsidP="00000000" w:rsidRDefault="00000000" w:rsidRPr="00000000" w14:paraId="00001191">
      <w:pPr>
        <w:numPr>
          <w:ilvl w:val="0"/>
          <w:numId w:val="51"/>
        </w:numPr>
        <w:spacing w:after="0" w:afterAutospacing="0" w:before="0" w:beforeAutospacing="0" w:lineRule="auto"/>
        <w:ind w:left="720" w:hanging="360"/>
        <w:jc w:val="both"/>
      </w:pPr>
      <w:r w:rsidDel="00000000" w:rsidR="00000000" w:rsidRPr="00000000">
        <w:rPr>
          <w:rtl w:val="0"/>
        </w:rPr>
        <w:t xml:space="preserve">evolución de mecanismos semánticos;</w:t>
      </w:r>
    </w:p>
    <w:p w:rsidR="00000000" w:rsidDel="00000000" w:rsidP="00000000" w:rsidRDefault="00000000" w:rsidRPr="00000000" w14:paraId="00001192">
      <w:pPr>
        <w:numPr>
          <w:ilvl w:val="0"/>
          <w:numId w:val="51"/>
        </w:numPr>
        <w:spacing w:after="0" w:afterAutospacing="0" w:before="0" w:beforeAutospacing="0" w:lineRule="auto"/>
        <w:ind w:left="720" w:hanging="360"/>
        <w:jc w:val="both"/>
      </w:pPr>
      <w:r w:rsidDel="00000000" w:rsidR="00000000" w:rsidRPr="00000000">
        <w:rPr>
          <w:rtl w:val="0"/>
        </w:rPr>
        <w:t xml:space="preserve">mejora de estructuras de conocimiento ejecutable;</w:t>
      </w:r>
    </w:p>
    <w:p w:rsidR="00000000" w:rsidDel="00000000" w:rsidP="00000000" w:rsidRDefault="00000000" w:rsidRPr="00000000" w14:paraId="00001193">
      <w:pPr>
        <w:numPr>
          <w:ilvl w:val="0"/>
          <w:numId w:val="51"/>
        </w:numPr>
        <w:spacing w:after="0" w:afterAutospacing="0" w:before="0" w:beforeAutospacing="0" w:lineRule="auto"/>
        <w:ind w:left="720" w:hanging="360"/>
        <w:jc w:val="both"/>
      </w:pPr>
      <w:r w:rsidDel="00000000" w:rsidR="00000000" w:rsidRPr="00000000">
        <w:rPr>
          <w:rtl w:val="0"/>
        </w:rPr>
        <w:t xml:space="preserve">nuevas formas de representación institucional;</w:t>
      </w:r>
    </w:p>
    <w:p w:rsidR="00000000" w:rsidDel="00000000" w:rsidP="00000000" w:rsidRDefault="00000000" w:rsidRPr="00000000" w14:paraId="00001194">
      <w:pPr>
        <w:numPr>
          <w:ilvl w:val="0"/>
          <w:numId w:val="51"/>
        </w:numPr>
        <w:spacing w:after="240" w:before="0" w:beforeAutospacing="0" w:lineRule="auto"/>
        <w:ind w:left="720" w:hanging="360"/>
        <w:jc w:val="both"/>
      </w:pPr>
      <w:r w:rsidDel="00000000" w:rsidR="00000000" w:rsidRPr="00000000">
        <w:rPr>
          <w:rtl w:val="0"/>
        </w:rPr>
        <w:t xml:space="preserve">cualquier otra evolución compatible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1195">
      <w:pPr>
        <w:spacing w:after="240" w:before="240" w:lineRule="auto"/>
        <w:jc w:val="both"/>
        <w:rPr/>
      </w:pPr>
      <w:r w:rsidDel="00000000" w:rsidR="00000000" w:rsidRPr="00000000">
        <w:rPr>
          <w:rtl w:val="0"/>
        </w:rPr>
        <w:t xml:space="preserve">La Evolución del Conocimiento Materializado constituye un proceso permanente de perfeccionamiento institucional.</w:t>
      </w:r>
    </w:p>
    <w:p w:rsidR="00000000" w:rsidDel="00000000" w:rsidP="00000000" w:rsidRDefault="00000000" w:rsidRPr="00000000" w14:paraId="00001196">
      <w:pPr>
        <w:spacing w:after="240" w:before="240" w:lineRule="auto"/>
        <w:jc w:val="both"/>
        <w:rPr/>
      </w:pPr>
      <w:r w:rsidDel="00000000" w:rsidR="00000000" w:rsidRPr="00000000">
        <w:rPr>
          <w:rtl w:val="0"/>
        </w:rPr>
        <w:t xml:space="preserve">No constituye una propiedad exclusiva de modelos de datos, estructuras documentales o tecnologías de representación del conocimiento.</w:t>
      </w:r>
    </w:p>
    <w:p w:rsidR="00000000" w:rsidDel="00000000" w:rsidP="00000000" w:rsidRDefault="00000000" w:rsidRPr="00000000" w14:paraId="00001197">
      <w:pPr>
        <w:spacing w:after="240" w:before="240" w:lineRule="auto"/>
        <w:jc w:val="both"/>
        <w:rPr/>
      </w:pPr>
      <w:r w:rsidDel="00000000" w:rsidR="00000000" w:rsidRPr="00000000">
        <w:rPr>
          <w:rtl w:val="0"/>
        </w:rPr>
        <w:t xml:space="preserve">Toda evolución deberá preservar:</w:t>
      </w:r>
    </w:p>
    <w:p w:rsidR="00000000" w:rsidDel="00000000" w:rsidP="00000000" w:rsidRDefault="00000000" w:rsidRPr="00000000" w14:paraId="00001198">
      <w:pPr>
        <w:numPr>
          <w:ilvl w:val="0"/>
          <w:numId w:val="212"/>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1199">
      <w:pPr>
        <w:numPr>
          <w:ilvl w:val="0"/>
          <w:numId w:val="212"/>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119A">
      <w:pPr>
        <w:numPr>
          <w:ilvl w:val="0"/>
          <w:numId w:val="212"/>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119B">
      <w:pPr>
        <w:numPr>
          <w:ilvl w:val="0"/>
          <w:numId w:val="212"/>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119C">
      <w:pPr>
        <w:numPr>
          <w:ilvl w:val="0"/>
          <w:numId w:val="212"/>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119D">
      <w:pPr>
        <w:numPr>
          <w:ilvl w:val="0"/>
          <w:numId w:val="212"/>
        </w:numPr>
        <w:spacing w:after="240" w:before="0" w:beforeAutospacing="0" w:lineRule="auto"/>
        <w:ind w:left="720" w:hanging="360"/>
        <w:jc w:val="both"/>
      </w:pPr>
      <w:r w:rsidDel="00000000" w:rsidR="00000000" w:rsidRPr="00000000">
        <w:rPr>
          <w:rtl w:val="0"/>
        </w:rPr>
        <w:t xml:space="preserve">la equivalencia conceptual entre todas las representaciones del conocimiento.</w:t>
      </w:r>
    </w:p>
    <w:p w:rsidR="00000000" w:rsidDel="00000000" w:rsidP="00000000" w:rsidRDefault="00000000" w:rsidRPr="00000000" w14:paraId="0000119E">
      <w:pPr>
        <w:spacing w:after="240" w:before="240" w:lineRule="auto"/>
        <w:jc w:val="both"/>
        <w:rPr/>
      </w:pPr>
      <w:r w:rsidDel="00000000" w:rsidR="00000000" w:rsidRPr="00000000">
        <w:rPr>
          <w:rtl w:val="0"/>
        </w:rPr>
        <w:t xml:space="preserve">Toda evolución deberá demostrar objetivamente que las nuevas formas de representación fortalecen la comprensión institucional sin modificar el contenido normativo del conocimiento.</w:t>
      </w:r>
    </w:p>
    <w:p w:rsidR="00000000" w:rsidDel="00000000" w:rsidP="00000000" w:rsidRDefault="00000000" w:rsidRPr="00000000" w14:paraId="0000119F">
      <w:pPr>
        <w:spacing w:after="240" w:before="240" w:lineRule="auto"/>
        <w:jc w:val="both"/>
        <w:rPr/>
      </w:pPr>
      <w:r w:rsidDel="00000000" w:rsidR="00000000" w:rsidRPr="00000000">
        <w:rPr>
          <w:rtl w:val="0"/>
        </w:rPr>
        <w:t xml:space="preserve">Ningún proceso evolutivo podrá:</w:t>
      </w:r>
    </w:p>
    <w:p w:rsidR="00000000" w:rsidDel="00000000" w:rsidP="00000000" w:rsidRDefault="00000000" w:rsidRPr="00000000" w14:paraId="000011A0">
      <w:pPr>
        <w:numPr>
          <w:ilvl w:val="0"/>
          <w:numId w:val="172"/>
        </w:numPr>
        <w:spacing w:after="0" w:afterAutospacing="0" w:before="240" w:lineRule="auto"/>
        <w:ind w:left="720" w:hanging="360"/>
        <w:jc w:val="both"/>
      </w:pPr>
      <w:r w:rsidDel="00000000" w:rsidR="00000000" w:rsidRPr="00000000">
        <w:rPr>
          <w:rtl w:val="0"/>
        </w:rPr>
        <w:t xml:space="preserve">alterar el significado del conocimiento institucional;</w:t>
      </w:r>
    </w:p>
    <w:p w:rsidR="00000000" w:rsidDel="00000000" w:rsidP="00000000" w:rsidRDefault="00000000" w:rsidRPr="00000000" w14:paraId="000011A1">
      <w:pPr>
        <w:numPr>
          <w:ilvl w:val="0"/>
          <w:numId w:val="172"/>
        </w:numPr>
        <w:spacing w:after="0" w:afterAutospacing="0" w:before="0" w:beforeAutospacing="0" w:lineRule="auto"/>
        <w:ind w:left="720" w:hanging="360"/>
        <w:jc w:val="both"/>
      </w:pPr>
      <w:r w:rsidDel="00000000" w:rsidR="00000000" w:rsidRPr="00000000">
        <w:rPr>
          <w:rtl w:val="0"/>
        </w:rPr>
        <w:t xml:space="preserve">reinterpretar el Canon de Dominio mediante cambios de representación;</w:t>
      </w:r>
    </w:p>
    <w:p w:rsidR="00000000" w:rsidDel="00000000" w:rsidP="00000000" w:rsidRDefault="00000000" w:rsidRPr="00000000" w14:paraId="000011A2">
      <w:pPr>
        <w:numPr>
          <w:ilvl w:val="0"/>
          <w:numId w:val="172"/>
        </w:numPr>
        <w:spacing w:after="0" w:afterAutospacing="0" w:before="0" w:beforeAutospacing="0" w:lineRule="auto"/>
        <w:ind w:left="720" w:hanging="360"/>
        <w:jc w:val="both"/>
      </w:pPr>
      <w:r w:rsidDel="00000000" w:rsidR="00000000" w:rsidRPr="00000000">
        <w:rPr>
          <w:rtl w:val="0"/>
        </w:rPr>
        <w:t xml:space="preserve">modificar competencias institucionales utilizando nuevas estructuras de conocimiento;</w:t>
      </w:r>
    </w:p>
    <w:p w:rsidR="00000000" w:rsidDel="00000000" w:rsidP="00000000" w:rsidRDefault="00000000" w:rsidRPr="00000000" w14:paraId="000011A3">
      <w:pPr>
        <w:numPr>
          <w:ilvl w:val="0"/>
          <w:numId w:val="172"/>
        </w:numPr>
        <w:spacing w:after="0" w:afterAutospacing="0" w:before="0" w:beforeAutospacing="0" w:lineRule="auto"/>
        <w:ind w:left="720" w:hanging="360"/>
        <w:jc w:val="both"/>
      </w:pPr>
      <w:r w:rsidDel="00000000" w:rsidR="00000000" w:rsidRPr="00000000">
        <w:rPr>
          <w:rtl w:val="0"/>
        </w:rPr>
        <w:t xml:space="preserve">introducir ambigüedades incompatibles con la Constitución;</w:t>
      </w:r>
    </w:p>
    <w:p w:rsidR="00000000" w:rsidDel="00000000" w:rsidP="00000000" w:rsidRDefault="00000000" w:rsidRPr="00000000" w14:paraId="000011A4">
      <w:pPr>
        <w:numPr>
          <w:ilvl w:val="0"/>
          <w:numId w:val="172"/>
        </w:numPr>
        <w:spacing w:after="240" w:before="0" w:beforeAutospacing="0" w:lineRule="auto"/>
        <w:ind w:left="720" w:hanging="360"/>
        <w:jc w:val="both"/>
      </w:pPr>
      <w:r w:rsidDel="00000000" w:rsidR="00000000" w:rsidRPr="00000000">
        <w:rPr>
          <w:rtl w:val="0"/>
        </w:rPr>
        <w:t xml:space="preserve">comprometer la confianza mediante representaciones conceptualmente divergentes.</w:t>
      </w:r>
    </w:p>
    <w:p w:rsidR="00000000" w:rsidDel="00000000" w:rsidP="00000000" w:rsidRDefault="00000000" w:rsidRPr="00000000" w14:paraId="000011A5">
      <w:pPr>
        <w:spacing w:after="240" w:before="240" w:lineRule="auto"/>
        <w:jc w:val="both"/>
        <w:rPr/>
      </w:pPr>
      <w:r w:rsidDel="00000000" w:rsidR="00000000" w:rsidRPr="00000000">
        <w:rPr>
          <w:rtl w:val="0"/>
        </w:rPr>
        <w:t xml:space="preserve">Toda Evolución del Conocimiento Materializado deberá producir evidencia verificable suficiente para demostrar que el conocimiento institucional conserva íntegramente su significado durante toda su evolución.</w:t>
      </w:r>
    </w:p>
    <w:p w:rsidR="00000000" w:rsidDel="00000000" w:rsidP="00000000" w:rsidRDefault="00000000" w:rsidRPr="00000000" w14:paraId="000011A6">
      <w:pPr>
        <w:spacing w:after="240" w:before="240" w:lineRule="auto"/>
        <w:jc w:val="both"/>
        <w:rPr/>
      </w:pPr>
      <w:r w:rsidDel="00000000" w:rsidR="00000000" w:rsidRPr="00000000">
        <w:rPr>
          <w:rtl w:val="0"/>
        </w:rPr>
        <w:t xml:space="preserve">La Evolución del Conocimiento Materializado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el conocimiento institucional pueda evolucionar en su forma de representación sin perder jamás la estabilidad conceptual que constituye la esencia de la institución.</w:t>
      </w:r>
    </w:p>
    <w:p w:rsidR="00000000" w:rsidDel="00000000" w:rsidP="00000000" w:rsidRDefault="00000000" w:rsidRPr="00000000" w14:paraId="000011A7">
      <w:pPr>
        <w:jc w:val="both"/>
        <w:rPr/>
      </w:pPr>
      <w:r w:rsidDel="00000000" w:rsidR="00000000" w:rsidRPr="00000000">
        <w:rPr>
          <w:rtl w:val="0"/>
        </w:rPr>
      </w:r>
    </w:p>
    <w:p w:rsidR="00000000" w:rsidDel="00000000" w:rsidP="00000000" w:rsidRDefault="00000000" w:rsidRPr="00000000" w14:paraId="000011A8">
      <w:pPr>
        <w:pStyle w:val="Heading1"/>
        <w:keepNext w:val="0"/>
        <w:keepLines w:val="0"/>
        <w:spacing w:before="480" w:lineRule="auto"/>
        <w:jc w:val="both"/>
        <w:rPr>
          <w:b w:val="1"/>
          <w:bCs w:val="1"/>
          <w:sz w:val="46"/>
          <w:szCs w:val="46"/>
        </w:rPr>
      </w:pPr>
      <w:bookmarkStart w:colFirst="0" w:colLast="0" w:name="_jogiw2bdcwy0" w:id="383"/>
      <w:bookmarkEnd w:id="383"/>
      <w:r w:rsidDel="00000000" w:rsidR="00000000" w:rsidRPr="00000000">
        <w:rPr>
          <w:b w:val="1"/>
          <w:bCs w:val="1"/>
          <w:sz w:val="46"/>
          <w:szCs w:val="46"/>
          <w:rtl w:val="0"/>
        </w:rPr>
        <w:t xml:space="preserve">Fundamentación Conceptual</w:t>
      </w:r>
    </w:p>
    <w:p w:rsidR="00000000" w:rsidDel="00000000" w:rsidP="00000000" w:rsidRDefault="00000000" w:rsidRPr="00000000" w14:paraId="000011A9">
      <w:pPr>
        <w:spacing w:after="240" w:before="240" w:lineRule="auto"/>
        <w:jc w:val="both"/>
        <w:rPr/>
      </w:pPr>
      <w:r w:rsidDel="00000000" w:rsidR="00000000" w:rsidRPr="00000000">
        <w:rPr>
          <w:rtl w:val="0"/>
        </w:rPr>
        <w:t xml:space="preserve">El conocimiento institucional debe permanecer estable.</w:t>
      </w:r>
    </w:p>
    <w:p w:rsidR="00000000" w:rsidDel="00000000" w:rsidP="00000000" w:rsidRDefault="00000000" w:rsidRPr="00000000" w14:paraId="000011AA">
      <w:pPr>
        <w:spacing w:after="240" w:before="240" w:lineRule="auto"/>
        <w:jc w:val="both"/>
        <w:rPr/>
      </w:pPr>
      <w:r w:rsidDel="00000000" w:rsidR="00000000" w:rsidRPr="00000000">
        <w:rPr>
          <w:rtl w:val="0"/>
        </w:rPr>
        <w:t xml:space="preserve">Su representación no.</w:t>
      </w:r>
    </w:p>
    <w:p w:rsidR="00000000" w:rsidDel="00000000" w:rsidP="00000000" w:rsidRDefault="00000000" w:rsidRPr="00000000" w14:paraId="000011AB">
      <w:pPr>
        <w:spacing w:after="240" w:before="240" w:lineRule="auto"/>
        <w:jc w:val="both"/>
        <w:rPr/>
      </w:pPr>
      <w:r w:rsidDel="00000000" w:rsidR="00000000" w:rsidRPr="00000000">
        <w:rPr>
          <w:rtl w:val="0"/>
        </w:rPr>
        <w:t xml:space="preserve">Éste constituye el fundamento de la Evolución del Conocimiento Materializado.</w:t>
      </w:r>
    </w:p>
    <w:p w:rsidR="00000000" w:rsidDel="00000000" w:rsidP="00000000" w:rsidRDefault="00000000" w:rsidRPr="00000000" w14:paraId="000011AC">
      <w:pPr>
        <w:spacing w:after="240" w:before="240" w:lineRule="auto"/>
        <w:jc w:val="both"/>
        <w:rPr/>
      </w:pPr>
      <w:r w:rsidDel="00000000" w:rsidR="00000000" w:rsidRPr="00000000">
        <w:rPr>
          <w:rtl w:val="0"/>
        </w:rPr>
        <w:t xml:space="preserve">Web3 Trust-Native establece que una institución debe poder expresar el mismo conocimiento mediante representaciones progresivamente más comprensibles, interoperables y ejecutables.</w:t>
      </w:r>
    </w:p>
    <w:p w:rsidR="00000000" w:rsidDel="00000000" w:rsidP="00000000" w:rsidRDefault="00000000" w:rsidRPr="00000000" w14:paraId="000011AD">
      <w:pPr>
        <w:spacing w:after="240" w:before="240" w:lineRule="auto"/>
        <w:jc w:val="both"/>
        <w:rPr/>
      </w:pPr>
      <w:r w:rsidDel="00000000" w:rsidR="00000000" w:rsidRPr="00000000">
        <w:rPr>
          <w:rtl w:val="0"/>
        </w:rPr>
        <w:t xml:space="preserve">El conocimiento permanece.</w:t>
      </w:r>
    </w:p>
    <w:p w:rsidR="00000000" w:rsidDel="00000000" w:rsidP="00000000" w:rsidRDefault="00000000" w:rsidRPr="00000000" w14:paraId="000011AE">
      <w:pPr>
        <w:spacing w:after="240" w:before="240" w:lineRule="auto"/>
        <w:jc w:val="both"/>
        <w:rPr/>
      </w:pPr>
      <w:r w:rsidDel="00000000" w:rsidR="00000000" w:rsidRPr="00000000">
        <w:rPr>
          <w:rtl w:val="0"/>
        </w:rPr>
        <w:t xml:space="preserve">La representación evoluciona.</w:t>
      </w:r>
    </w:p>
    <w:p w:rsidR="00000000" w:rsidDel="00000000" w:rsidP="00000000" w:rsidRDefault="00000000" w:rsidRPr="00000000" w14:paraId="000011AF">
      <w:pPr>
        <w:spacing w:after="240" w:before="240" w:lineRule="auto"/>
        <w:jc w:val="both"/>
        <w:rPr/>
      </w:pPr>
      <w:r w:rsidDel="00000000" w:rsidR="00000000" w:rsidRPr="00000000">
        <w:rPr>
          <w:rtl w:val="0"/>
        </w:rPr>
        <w:t xml:space="preserve">Una representación puede transformarse.</w:t>
      </w:r>
    </w:p>
    <w:p w:rsidR="00000000" w:rsidDel="00000000" w:rsidP="00000000" w:rsidRDefault="00000000" w:rsidRPr="00000000" w14:paraId="000011B0">
      <w:pPr>
        <w:spacing w:after="240" w:before="240" w:lineRule="auto"/>
        <w:jc w:val="both"/>
        <w:rPr/>
      </w:pPr>
      <w:r w:rsidDel="00000000" w:rsidR="00000000" w:rsidRPr="00000000">
        <w:rPr>
          <w:rtl w:val="0"/>
        </w:rPr>
        <w:t xml:space="preserve">Un modelo conceptual puede enriquecerse.</w:t>
      </w:r>
    </w:p>
    <w:p w:rsidR="00000000" w:rsidDel="00000000" w:rsidP="00000000" w:rsidRDefault="00000000" w:rsidRPr="00000000" w14:paraId="000011B1">
      <w:pPr>
        <w:spacing w:after="240" w:before="240" w:lineRule="auto"/>
        <w:jc w:val="both"/>
        <w:rPr/>
      </w:pPr>
      <w:r w:rsidDel="00000000" w:rsidR="00000000" w:rsidRPr="00000000">
        <w:rPr>
          <w:rtl w:val="0"/>
        </w:rPr>
        <w:t xml:space="preserve">Una estructura documental puede perfeccionarse.</w:t>
      </w:r>
    </w:p>
    <w:p w:rsidR="00000000" w:rsidDel="00000000" w:rsidP="00000000" w:rsidRDefault="00000000" w:rsidRPr="00000000" w14:paraId="000011B2">
      <w:pPr>
        <w:spacing w:after="240" w:before="240" w:lineRule="auto"/>
        <w:jc w:val="both"/>
        <w:rPr/>
      </w:pPr>
      <w:r w:rsidDel="00000000" w:rsidR="00000000" w:rsidRPr="00000000">
        <w:rPr>
          <w:rtl w:val="0"/>
        </w:rPr>
        <w:t xml:space="preserve">Una conversación puede volverse más comprensible.</w:t>
      </w:r>
    </w:p>
    <w:p w:rsidR="00000000" w:rsidDel="00000000" w:rsidP="00000000" w:rsidRDefault="00000000" w:rsidRPr="00000000" w14:paraId="000011B3">
      <w:pPr>
        <w:spacing w:after="240" w:before="240" w:lineRule="auto"/>
        <w:jc w:val="both"/>
        <w:rPr/>
      </w:pPr>
      <w:r w:rsidDel="00000000" w:rsidR="00000000" w:rsidRPr="00000000">
        <w:rPr>
          <w:rtl w:val="0"/>
        </w:rPr>
        <w:t xml:space="preserve">Sin embargo, todas continúan expresando exactamente el mismo conocimiento institucional.</w:t>
      </w:r>
    </w:p>
    <w:p w:rsidR="00000000" w:rsidDel="00000000" w:rsidP="00000000" w:rsidRDefault="00000000" w:rsidRPr="00000000" w14:paraId="000011B4">
      <w:pPr>
        <w:spacing w:after="240" w:before="240" w:lineRule="auto"/>
        <w:jc w:val="both"/>
        <w:rPr/>
      </w:pPr>
      <w:r w:rsidDel="00000000" w:rsidR="00000000" w:rsidRPr="00000000">
        <w:rPr>
          <w:rtl w:val="0"/>
        </w:rPr>
        <w:t xml:space="preserve">La evolución del conocimiento materializado protege esta separación fundamental entre contenido y representación.</w:t>
      </w:r>
    </w:p>
    <w:p w:rsidR="00000000" w:rsidDel="00000000" w:rsidP="00000000" w:rsidRDefault="00000000" w:rsidRPr="00000000" w14:paraId="000011B5">
      <w:pPr>
        <w:spacing w:after="240" w:before="240" w:lineRule="auto"/>
        <w:jc w:val="both"/>
        <w:rPr/>
      </w:pPr>
      <w:r w:rsidDel="00000000" w:rsidR="00000000" w:rsidRPr="00000000">
        <w:rPr>
          <w:rtl w:val="0"/>
        </w:rPr>
        <w:t xml:space="preserve">Gracias a ella, la institución puede innovar indefinidamente sin poner en riesgo la estabilidad de su identidad.</w:t>
      </w:r>
    </w:p>
    <w:p w:rsidR="00000000" w:rsidDel="00000000" w:rsidP="00000000" w:rsidRDefault="00000000" w:rsidRPr="00000000" w14:paraId="000011B6">
      <w:pPr>
        <w:jc w:val="both"/>
        <w:rPr/>
      </w:pPr>
      <w:r w:rsidDel="00000000" w:rsidR="00000000" w:rsidRPr="00000000">
        <w:rPr>
          <w:rtl w:val="0"/>
        </w:rPr>
      </w:r>
    </w:p>
    <w:p w:rsidR="00000000" w:rsidDel="00000000" w:rsidP="00000000" w:rsidRDefault="00000000" w:rsidRPr="00000000" w14:paraId="000011B7">
      <w:pPr>
        <w:pStyle w:val="Heading1"/>
        <w:keepNext w:val="0"/>
        <w:keepLines w:val="0"/>
        <w:spacing w:before="480" w:lineRule="auto"/>
        <w:jc w:val="both"/>
        <w:rPr>
          <w:b w:val="1"/>
          <w:bCs w:val="1"/>
          <w:sz w:val="46"/>
          <w:szCs w:val="46"/>
        </w:rPr>
      </w:pPr>
      <w:bookmarkStart w:colFirst="0" w:colLast="0" w:name="_iymdau1yzhc6" w:id="384"/>
      <w:bookmarkEnd w:id="384"/>
      <w:r w:rsidDel="00000000" w:rsidR="00000000" w:rsidRPr="00000000">
        <w:rPr>
          <w:b w:val="1"/>
          <w:bCs w:val="1"/>
          <w:sz w:val="46"/>
          <w:szCs w:val="46"/>
          <w:rtl w:val="0"/>
        </w:rPr>
        <w:t xml:space="preserve">Implicaciones Metodológicas</w:t>
      </w:r>
    </w:p>
    <w:p w:rsidR="00000000" w:rsidDel="00000000" w:rsidP="00000000" w:rsidRDefault="00000000" w:rsidRPr="00000000" w14:paraId="000011B8">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procesos destinados a evolucionar continuamente las representaciones institucionales del conocimiento.</w:t>
      </w:r>
    </w:p>
    <w:p w:rsidR="00000000" w:rsidDel="00000000" w:rsidP="00000000" w:rsidRDefault="00000000" w:rsidRPr="00000000" w14:paraId="000011B9">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11BA">
      <w:pPr>
        <w:numPr>
          <w:ilvl w:val="0"/>
          <w:numId w:val="297"/>
        </w:numPr>
        <w:spacing w:after="0" w:afterAutospacing="0" w:before="240" w:lineRule="auto"/>
        <w:ind w:left="720" w:hanging="360"/>
        <w:jc w:val="both"/>
      </w:pPr>
      <w:r w:rsidDel="00000000" w:rsidR="00000000" w:rsidRPr="00000000">
        <w:rPr>
          <w:rtl w:val="0"/>
        </w:rPr>
        <w:t xml:space="preserve">evolución documental;</w:t>
      </w:r>
    </w:p>
    <w:p w:rsidR="00000000" w:rsidDel="00000000" w:rsidP="00000000" w:rsidRDefault="00000000" w:rsidRPr="00000000" w14:paraId="000011BB">
      <w:pPr>
        <w:numPr>
          <w:ilvl w:val="0"/>
          <w:numId w:val="297"/>
        </w:numPr>
        <w:spacing w:after="0" w:afterAutospacing="0" w:before="0" w:beforeAutospacing="0" w:lineRule="auto"/>
        <w:ind w:left="720" w:hanging="360"/>
        <w:jc w:val="both"/>
      </w:pPr>
      <w:r w:rsidDel="00000000" w:rsidR="00000000" w:rsidRPr="00000000">
        <w:rPr>
          <w:rtl w:val="0"/>
        </w:rPr>
        <w:t xml:space="preserve">evolución semántica;</w:t>
      </w:r>
    </w:p>
    <w:p w:rsidR="00000000" w:rsidDel="00000000" w:rsidP="00000000" w:rsidRDefault="00000000" w:rsidRPr="00000000" w14:paraId="000011BC">
      <w:pPr>
        <w:numPr>
          <w:ilvl w:val="0"/>
          <w:numId w:val="297"/>
        </w:numPr>
        <w:spacing w:after="0" w:afterAutospacing="0" w:before="0" w:beforeAutospacing="0" w:lineRule="auto"/>
        <w:ind w:left="720" w:hanging="360"/>
        <w:jc w:val="both"/>
      </w:pPr>
      <w:r w:rsidDel="00000000" w:rsidR="00000000" w:rsidRPr="00000000">
        <w:rPr>
          <w:rtl w:val="0"/>
        </w:rPr>
        <w:t xml:space="preserve">evolución de modelos de información;</w:t>
      </w:r>
    </w:p>
    <w:p w:rsidR="00000000" w:rsidDel="00000000" w:rsidP="00000000" w:rsidRDefault="00000000" w:rsidRPr="00000000" w14:paraId="000011BD">
      <w:pPr>
        <w:numPr>
          <w:ilvl w:val="0"/>
          <w:numId w:val="297"/>
        </w:numPr>
        <w:spacing w:after="240" w:before="0" w:beforeAutospacing="0" w:lineRule="auto"/>
        <w:ind w:left="720" w:hanging="360"/>
        <w:jc w:val="both"/>
      </w:pPr>
      <w:r w:rsidDel="00000000" w:rsidR="00000000" w:rsidRPr="00000000">
        <w:rPr>
          <w:rtl w:val="0"/>
        </w:rPr>
        <w:t xml:space="preserve">evolución del conocimiento materializado.</w:t>
      </w:r>
    </w:p>
    <w:p w:rsidR="00000000" w:rsidDel="00000000" w:rsidP="00000000" w:rsidRDefault="00000000" w:rsidRPr="00000000" w14:paraId="000011BE">
      <w:pPr>
        <w:spacing w:after="240" w:before="240" w:lineRule="auto"/>
        <w:jc w:val="both"/>
        <w:rPr/>
      </w:pPr>
      <w:r w:rsidDel="00000000" w:rsidR="00000000" w:rsidRPr="00000000">
        <w:rPr>
          <w:rtl w:val="0"/>
        </w:rPr>
        <w:t xml:space="preserve">Toda especificación deberá establecer mecanismos para evaluar la equivalencia conceptual entre representaciones, verificar la preservación del significado institucional y documentar objetivamente las transformaciones realizadas.</w:t>
      </w:r>
    </w:p>
    <w:p w:rsidR="00000000" w:rsidDel="00000000" w:rsidP="00000000" w:rsidRDefault="00000000" w:rsidRPr="00000000" w14:paraId="000011BF">
      <w:pPr>
        <w:spacing w:after="240" w:before="240" w:lineRule="auto"/>
        <w:jc w:val="both"/>
        <w:rPr/>
      </w:pPr>
      <w:r w:rsidDel="00000000" w:rsidR="00000000" w:rsidRPr="00000000">
        <w:rPr>
          <w:rtl w:val="0"/>
        </w:rPr>
        <w:t xml:space="preserve">Las metodologías deberán incorporar procesos de revisión conceptual destinados a evitar degradaciones semánticas durante la evolución del conocimiento.</w:t>
      </w:r>
    </w:p>
    <w:p w:rsidR="00000000" w:rsidDel="00000000" w:rsidP="00000000" w:rsidRDefault="00000000" w:rsidRPr="00000000" w14:paraId="000011C0">
      <w:pPr>
        <w:spacing w:after="240" w:before="240" w:lineRule="auto"/>
        <w:jc w:val="both"/>
        <w:rPr/>
      </w:pPr>
      <w:r w:rsidDel="00000000" w:rsidR="00000000" w:rsidRPr="00000000">
        <w:rPr>
          <w:rtl w:val="0"/>
        </w:rPr>
        <w:t xml:space="preserve">Toda transformación deberá quedar respaldada mediante evidencia verificable que demuestre la continuidad del conocimiento ejecutable.</w:t>
      </w:r>
    </w:p>
    <w:p w:rsidR="00000000" w:rsidDel="00000000" w:rsidP="00000000" w:rsidRDefault="00000000" w:rsidRPr="00000000" w14:paraId="000011C1">
      <w:pPr>
        <w:jc w:val="both"/>
        <w:rPr/>
      </w:pPr>
      <w:r w:rsidDel="00000000" w:rsidR="00000000" w:rsidRPr="00000000">
        <w:rPr>
          <w:rtl w:val="0"/>
        </w:rPr>
      </w:r>
    </w:p>
    <w:p w:rsidR="00000000" w:rsidDel="00000000" w:rsidP="00000000" w:rsidRDefault="00000000" w:rsidRPr="00000000" w14:paraId="000011C2">
      <w:pPr>
        <w:pStyle w:val="Heading1"/>
        <w:keepNext w:val="0"/>
        <w:keepLines w:val="0"/>
        <w:spacing w:before="480" w:lineRule="auto"/>
        <w:jc w:val="both"/>
        <w:rPr>
          <w:b w:val="1"/>
          <w:bCs w:val="1"/>
          <w:sz w:val="46"/>
          <w:szCs w:val="46"/>
        </w:rPr>
      </w:pPr>
      <w:bookmarkStart w:colFirst="0" w:colLast="0" w:name="_1gdngbzzq39" w:id="385"/>
      <w:bookmarkEnd w:id="385"/>
      <w:r w:rsidDel="00000000" w:rsidR="00000000" w:rsidRPr="00000000">
        <w:rPr>
          <w:b w:val="1"/>
          <w:bCs w:val="1"/>
          <w:sz w:val="46"/>
          <w:szCs w:val="46"/>
          <w:rtl w:val="0"/>
        </w:rPr>
        <w:t xml:space="preserve">Implicaciones Arquitectónicas</w:t>
      </w:r>
    </w:p>
    <w:p w:rsidR="00000000" w:rsidDel="00000000" w:rsidP="00000000" w:rsidRDefault="00000000" w:rsidRPr="00000000" w14:paraId="000011C3">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evolución del conocimiento por diseño</w:t>
      </w:r>
      <w:r w:rsidDel="00000000" w:rsidR="00000000" w:rsidRPr="00000000">
        <w:rPr>
          <w:rtl w:val="0"/>
        </w:rPr>
        <w:t xml:space="preserve">, garantizando que nuevas formas de representación puedan incorporarse sin alterar el conocimiento institucional.</w:t>
      </w:r>
    </w:p>
    <w:p w:rsidR="00000000" w:rsidDel="00000000" w:rsidP="00000000" w:rsidRDefault="00000000" w:rsidRPr="00000000" w14:paraId="000011C4">
      <w:pPr>
        <w:spacing w:after="240" w:before="240" w:lineRule="auto"/>
        <w:jc w:val="both"/>
        <w:rPr/>
      </w:pPr>
      <w:r w:rsidDel="00000000" w:rsidR="00000000" w:rsidRPr="00000000">
        <w:rPr>
          <w:rtl w:val="0"/>
        </w:rPr>
        <w:t xml:space="preserve">Las implementaciones deberán desacoplar el núcleo conceptual institucional de sus representaciones específicas, permitiendo coexistencia entre múltiples modelos, documentos, interfaces y mecanismos conversacionales.</w:t>
      </w:r>
    </w:p>
    <w:p w:rsidR="00000000" w:rsidDel="00000000" w:rsidP="00000000" w:rsidRDefault="00000000" w:rsidRPr="00000000" w14:paraId="000011C5">
      <w:pPr>
        <w:spacing w:after="240" w:before="240" w:lineRule="auto"/>
        <w:jc w:val="both"/>
        <w:rPr/>
      </w:pPr>
      <w:r w:rsidDel="00000000" w:rsidR="00000000" w:rsidRPr="00000000">
        <w:rPr>
          <w:rtl w:val="0"/>
        </w:rPr>
        <w:t xml:space="preserve">La arquitectura deberá facilitar versionamiento conceptual, equivalencia semántica, compatibilidad entre generaciones y preservación histórica del conocimiento institucional.</w:t>
      </w:r>
    </w:p>
    <w:p w:rsidR="00000000" w:rsidDel="00000000" w:rsidP="00000000" w:rsidRDefault="00000000" w:rsidRPr="00000000" w14:paraId="000011C6">
      <w:pPr>
        <w:spacing w:after="240" w:before="240" w:lineRule="auto"/>
        <w:jc w:val="both"/>
        <w:rPr/>
      </w:pPr>
      <w:r w:rsidDel="00000000" w:rsidR="00000000" w:rsidRPr="00000000">
        <w:rPr>
          <w:rtl w:val="0"/>
        </w:rPr>
        <w:t xml:space="preserve">Toda evolución deberá preservar simultáneamente:</w:t>
      </w:r>
    </w:p>
    <w:p w:rsidR="00000000" w:rsidDel="00000000" w:rsidP="00000000" w:rsidRDefault="00000000" w:rsidRPr="00000000" w14:paraId="000011C7">
      <w:pPr>
        <w:numPr>
          <w:ilvl w:val="0"/>
          <w:numId w:val="102"/>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11C8">
      <w:pPr>
        <w:numPr>
          <w:ilvl w:val="0"/>
          <w:numId w:val="102"/>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11C9">
      <w:pPr>
        <w:numPr>
          <w:ilvl w:val="0"/>
          <w:numId w:val="102"/>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11CA">
      <w:pPr>
        <w:numPr>
          <w:ilvl w:val="0"/>
          <w:numId w:val="102"/>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11CB">
      <w:pPr>
        <w:numPr>
          <w:ilvl w:val="0"/>
          <w:numId w:val="102"/>
        </w:numPr>
        <w:spacing w:after="240" w:before="0" w:beforeAutospacing="0" w:lineRule="auto"/>
        <w:ind w:left="720" w:hanging="360"/>
        <w:jc w:val="both"/>
      </w:pPr>
      <w:r w:rsidDel="00000000" w:rsidR="00000000" w:rsidRPr="00000000">
        <w:rPr>
          <w:rtl w:val="0"/>
        </w:rPr>
        <w:t xml:space="preserve">la verificabilidad de la equivalencia conceptual.</w:t>
      </w:r>
    </w:p>
    <w:p w:rsidR="00000000" w:rsidDel="00000000" w:rsidP="00000000" w:rsidRDefault="00000000" w:rsidRPr="00000000" w14:paraId="000011CC">
      <w:pPr>
        <w:spacing w:after="240" w:before="240" w:lineRule="auto"/>
        <w:jc w:val="both"/>
        <w:rPr/>
      </w:pPr>
      <w:r w:rsidDel="00000000" w:rsidR="00000000" w:rsidRPr="00000000">
        <w:rPr>
          <w:rtl w:val="0"/>
        </w:rPr>
        <w:t xml:space="preserve">Las implementaciones deberán demostrar objetivamente que toda nueva representación constituye una expresión fiel del conocimiento institucional previamente existente.</w:t>
      </w:r>
    </w:p>
    <w:p w:rsidR="00000000" w:rsidDel="00000000" w:rsidP="00000000" w:rsidRDefault="00000000" w:rsidRPr="00000000" w14:paraId="000011CD">
      <w:pPr>
        <w:jc w:val="both"/>
        <w:rPr/>
      </w:pPr>
      <w:r w:rsidDel="00000000" w:rsidR="00000000" w:rsidRPr="00000000">
        <w:rPr>
          <w:rtl w:val="0"/>
        </w:rPr>
      </w:r>
    </w:p>
    <w:p w:rsidR="00000000" w:rsidDel="00000000" w:rsidP="00000000" w:rsidRDefault="00000000" w:rsidRPr="00000000" w14:paraId="000011CE">
      <w:pPr>
        <w:pStyle w:val="Heading1"/>
        <w:keepNext w:val="0"/>
        <w:keepLines w:val="0"/>
        <w:spacing w:before="480" w:lineRule="auto"/>
        <w:jc w:val="both"/>
        <w:rPr>
          <w:b w:val="1"/>
          <w:bCs w:val="1"/>
          <w:sz w:val="46"/>
          <w:szCs w:val="46"/>
        </w:rPr>
      </w:pPr>
      <w:bookmarkStart w:colFirst="0" w:colLast="0" w:name="_ojj5phkpeesx" w:id="386"/>
      <w:bookmarkEnd w:id="386"/>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11CF">
      <w:pPr>
        <w:spacing w:after="240" w:before="240" w:lineRule="auto"/>
        <w:jc w:val="both"/>
        <w:rPr/>
      </w:pPr>
      <w:r w:rsidDel="00000000" w:rsidR="00000000" w:rsidRPr="00000000">
        <w:rPr>
          <w:rtl w:val="0"/>
        </w:rPr>
        <w:t xml:space="preserve">Los agentes de Inteligencia Artificial deberán interpretar la Evolución del Conocimiento Materializado como la responsabilidad de mejorar continuamente la forma de representar el conocimiento institucional sin alterar jamás su significado.</w:t>
      </w:r>
    </w:p>
    <w:p w:rsidR="00000000" w:rsidDel="00000000" w:rsidP="00000000" w:rsidRDefault="00000000" w:rsidRPr="00000000" w14:paraId="000011D0">
      <w:pPr>
        <w:spacing w:after="240" w:before="240" w:lineRule="auto"/>
        <w:jc w:val="both"/>
        <w:rPr/>
      </w:pPr>
      <w:r w:rsidDel="00000000" w:rsidR="00000000" w:rsidRPr="00000000">
        <w:rPr>
          <w:rtl w:val="0"/>
        </w:rPr>
        <w:t xml:space="preserve">No deberán reinterpretar el Canon de Dominio, modificar conceptos institucionales, introducir inferencias incompatibles con la Constitución </w:t>
      </w:r>
      <w:r w:rsidDel="00000000" w:rsidR="00000000" w:rsidRPr="00000000">
        <w:rPr>
          <w:b w:val="1"/>
          <w:bCs w:val="1"/>
          <w:rtl w:val="0"/>
        </w:rPr>
        <w:t xml:space="preserve">Web3 Trust-Native</w:t>
      </w:r>
      <w:r w:rsidDel="00000000" w:rsidR="00000000" w:rsidRPr="00000000">
        <w:rPr>
          <w:rtl w:val="0"/>
        </w:rPr>
        <w:t xml:space="preserve"> o producir representaciones cuya equivalencia conceptual no pueda demostrarse.</w:t>
      </w:r>
    </w:p>
    <w:p w:rsidR="00000000" w:rsidDel="00000000" w:rsidP="00000000" w:rsidRDefault="00000000" w:rsidRPr="00000000" w14:paraId="000011D1">
      <w:pPr>
        <w:spacing w:after="240" w:before="240" w:lineRule="auto"/>
        <w:jc w:val="both"/>
        <w:rPr/>
      </w:pPr>
      <w:r w:rsidDel="00000000" w:rsidR="00000000" w:rsidRPr="00000000">
        <w:rPr>
          <w:rtl w:val="0"/>
        </w:rPr>
        <w:t xml:space="preserve">Durante procesos automáticos de evolución, deberán evaluar la claridad, interoperabilidad, accesibilidad y ejecutabilidad de las representaciones institucionales, justificar objetivamente las mejoras propuestas y preservar la equivalencia semántica entre todas las versiones del conocimiento.</w:t>
      </w:r>
    </w:p>
    <w:p w:rsidR="00000000" w:rsidDel="00000000" w:rsidP="00000000" w:rsidRDefault="00000000" w:rsidRPr="00000000" w14:paraId="000011D2">
      <w:pPr>
        <w:spacing w:after="240" w:before="240" w:lineRule="auto"/>
        <w:jc w:val="both"/>
        <w:rPr/>
      </w:pPr>
      <w:r w:rsidDel="00000000" w:rsidR="00000000" w:rsidRPr="00000000">
        <w:rPr>
          <w:rtl w:val="0"/>
        </w:rPr>
        <w:t xml:space="preserve">Cuando detecten oportunidades para enriquecer las representaciones institucionales mediante nuevas modalidades documentales, conversacionales, visuales o inteligentes, deberán recomendar únicamente aquellas transformaciones que fortalezcan la comprensión institucional sin alterar el contenido del conocimiento ejecutable.</w:t>
      </w:r>
    </w:p>
    <w:p w:rsidR="00000000" w:rsidDel="00000000" w:rsidP="00000000" w:rsidRDefault="00000000" w:rsidRPr="00000000" w14:paraId="000011D3">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Evolución del Conocimiento Materializado</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pueda representar su conocimiento mediante formas cada vez más poderosas, accesibles e interoperables, preservando siempre la estabilidad conceptual, la legitimidad constitucional y la confianza distribuida que distinguen a una institución </w:t>
      </w:r>
      <w:r w:rsidDel="00000000" w:rsidR="00000000" w:rsidRPr="00000000">
        <w:rPr>
          <w:b w:val="1"/>
          <w:bCs w:val="1"/>
          <w:rtl w:val="0"/>
        </w:rPr>
        <w:t xml:space="preserve">Trust-Native</w:t>
      </w:r>
      <w:r w:rsidDel="00000000" w:rsidR="00000000" w:rsidRPr="00000000">
        <w:rPr>
          <w:rtl w:val="0"/>
        </w:rPr>
        <w:t xml:space="preserve">.</w:t>
      </w:r>
    </w:p>
    <w:p w:rsidR="00000000" w:rsidDel="00000000" w:rsidP="00000000" w:rsidRDefault="00000000" w:rsidRPr="00000000" w14:paraId="000011D4">
      <w:pPr>
        <w:jc w:val="both"/>
        <w:rPr/>
      </w:pPr>
      <w:r w:rsidDel="00000000" w:rsidR="00000000" w:rsidRPr="00000000">
        <w:rPr>
          <w:rtl w:val="0"/>
        </w:rPr>
      </w:r>
    </w:p>
    <w:p w:rsidR="00000000" w:rsidDel="00000000" w:rsidP="00000000" w:rsidRDefault="00000000" w:rsidRPr="00000000" w14:paraId="000011D5">
      <w:pPr>
        <w:jc w:val="both"/>
        <w:rPr/>
      </w:pPr>
      <w:r w:rsidDel="00000000" w:rsidR="00000000" w:rsidRPr="00000000">
        <w:rPr>
          <w:rtl w:val="0"/>
        </w:rPr>
      </w:r>
    </w:p>
    <w:p w:rsidR="00000000" w:rsidDel="00000000" w:rsidP="00000000" w:rsidRDefault="00000000" w:rsidRPr="00000000" w14:paraId="000011D6">
      <w:pPr>
        <w:pStyle w:val="Heading1"/>
        <w:keepNext w:val="0"/>
        <w:keepLines w:val="0"/>
        <w:spacing w:before="480" w:lineRule="auto"/>
        <w:jc w:val="both"/>
        <w:rPr>
          <w:b w:val="1"/>
          <w:bCs w:val="1"/>
          <w:sz w:val="46"/>
          <w:szCs w:val="46"/>
        </w:rPr>
      </w:pPr>
      <w:bookmarkStart w:colFirst="0" w:colLast="0" w:name="_hfqw0dabxvqs" w:id="387"/>
      <w:bookmarkEnd w:id="387"/>
      <w:r w:rsidDel="00000000" w:rsidR="00000000" w:rsidRPr="00000000">
        <w:rPr>
          <w:b w:val="1"/>
          <w:bCs w:val="1"/>
          <w:sz w:val="46"/>
          <w:szCs w:val="46"/>
          <w:rtl w:val="0"/>
        </w:rPr>
        <w:t xml:space="preserve">L7-048</w:t>
      </w:r>
    </w:p>
    <w:p w:rsidR="00000000" w:rsidDel="00000000" w:rsidP="00000000" w:rsidRDefault="00000000" w:rsidRPr="00000000" w14:paraId="000011D7">
      <w:pPr>
        <w:pStyle w:val="Heading1"/>
        <w:keepNext w:val="0"/>
        <w:keepLines w:val="0"/>
        <w:spacing w:before="480" w:lineRule="auto"/>
        <w:jc w:val="both"/>
        <w:rPr>
          <w:b w:val="1"/>
          <w:bCs w:val="1"/>
          <w:sz w:val="46"/>
          <w:szCs w:val="46"/>
        </w:rPr>
      </w:pPr>
      <w:bookmarkStart w:colFirst="0" w:colLast="0" w:name="_8gftl7xf2qij" w:id="388"/>
      <w:bookmarkEnd w:id="388"/>
      <w:r w:rsidDel="00000000" w:rsidR="00000000" w:rsidRPr="00000000">
        <w:rPr>
          <w:b w:val="1"/>
          <w:bCs w:val="1"/>
          <w:sz w:val="46"/>
          <w:szCs w:val="46"/>
          <w:rtl w:val="0"/>
        </w:rPr>
        <w:t xml:space="preserve">Evolución de la Memoria Institucional Materializada</w:t>
      </w:r>
    </w:p>
    <w:p w:rsidR="00000000" w:rsidDel="00000000" w:rsidP="00000000" w:rsidRDefault="00000000" w:rsidRPr="00000000" w14:paraId="000011D8">
      <w:pPr>
        <w:pStyle w:val="Heading2"/>
        <w:keepNext w:val="0"/>
        <w:keepLines w:val="0"/>
        <w:spacing w:after="80" w:lineRule="auto"/>
        <w:jc w:val="both"/>
        <w:rPr>
          <w:b w:val="1"/>
          <w:bCs w:val="1"/>
          <w:sz w:val="34"/>
          <w:szCs w:val="34"/>
        </w:rPr>
      </w:pPr>
      <w:bookmarkStart w:colFirst="0" w:colLast="0" w:name="_fk0hzuk5jow0" w:id="389"/>
      <w:bookmarkEnd w:id="389"/>
      <w:r w:rsidDel="00000000" w:rsidR="00000000" w:rsidRPr="00000000">
        <w:rPr>
          <w:b w:val="1"/>
          <w:bCs w:val="1"/>
          <w:sz w:val="34"/>
          <w:szCs w:val="34"/>
          <w:rtl w:val="0"/>
        </w:rPr>
        <w:t xml:space="preserve">Artículo</w:t>
      </w:r>
    </w:p>
    <w:p w:rsidR="00000000" w:rsidDel="00000000" w:rsidP="00000000" w:rsidRDefault="00000000" w:rsidRPr="00000000" w14:paraId="000011D9">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Evolución de la Memoria Institucional Materializada</w:t>
      </w:r>
      <w:r w:rsidDel="00000000" w:rsidR="00000000" w:rsidRPr="00000000">
        <w:rPr>
          <w:rtl w:val="0"/>
        </w:rPr>
        <w:t xml:space="preserve">, asegurando que el conocimiento histórico, las decisiones, las evidencias, las experiencias y los aprendizajes institucionales puedan preservarse, enriquecerse y evolucionar continuamente sin comprometer su autenticidad, trazabilidad, integridad ni legitimidad.</w:t>
      </w:r>
    </w:p>
    <w:p w:rsidR="00000000" w:rsidDel="00000000" w:rsidP="00000000" w:rsidRDefault="00000000" w:rsidRPr="00000000" w14:paraId="000011DA">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Evolución de la Memoria Institucional Materializada</w:t>
      </w:r>
      <w:r w:rsidDel="00000000" w:rsidR="00000000" w:rsidRPr="00000000">
        <w:rPr>
          <w:rtl w:val="0"/>
        </w:rPr>
        <w:t xml:space="preserve"> constituye el proceso mediante el cual la institución fortalece progresivamente su capacidad para conservar, organizar, contextualizar y reutilizar la memoria institucional, garantizando que cada nueva generación de conocimiento preserve la continuidad histórica de la institución.</w:t>
      </w:r>
    </w:p>
    <w:p w:rsidR="00000000" w:rsidDel="00000000" w:rsidP="00000000" w:rsidRDefault="00000000" w:rsidRPr="00000000" w14:paraId="000011DB">
      <w:pPr>
        <w:spacing w:after="240" w:before="240" w:lineRule="auto"/>
        <w:jc w:val="both"/>
        <w:rPr/>
      </w:pPr>
      <w:r w:rsidDel="00000000" w:rsidR="00000000" w:rsidRPr="00000000">
        <w:rPr>
          <w:rtl w:val="0"/>
        </w:rPr>
        <w:t xml:space="preserve">Toda Evolución de la Memoria Institucional Materializada deberá garantizar, como mínimo:</w:t>
      </w:r>
    </w:p>
    <w:p w:rsidR="00000000" w:rsidDel="00000000" w:rsidP="00000000" w:rsidRDefault="00000000" w:rsidRPr="00000000" w14:paraId="000011DC">
      <w:pPr>
        <w:numPr>
          <w:ilvl w:val="0"/>
          <w:numId w:val="81"/>
        </w:numPr>
        <w:spacing w:after="0" w:afterAutospacing="0" w:before="240" w:lineRule="auto"/>
        <w:ind w:left="720" w:hanging="360"/>
        <w:jc w:val="both"/>
      </w:pPr>
      <w:r w:rsidDel="00000000" w:rsidR="00000000" w:rsidRPr="00000000">
        <w:rPr>
          <w:rtl w:val="0"/>
        </w:rPr>
        <w:t xml:space="preserve">la preservación continua de la memoria institucional;</w:t>
      </w:r>
    </w:p>
    <w:p w:rsidR="00000000" w:rsidDel="00000000" w:rsidP="00000000" w:rsidRDefault="00000000" w:rsidRPr="00000000" w14:paraId="000011DD">
      <w:pPr>
        <w:numPr>
          <w:ilvl w:val="0"/>
          <w:numId w:val="81"/>
        </w:numPr>
        <w:spacing w:after="0" w:afterAutospacing="0" w:before="0" w:beforeAutospacing="0" w:lineRule="auto"/>
        <w:ind w:left="720" w:hanging="360"/>
        <w:jc w:val="both"/>
      </w:pPr>
      <w:r w:rsidDel="00000000" w:rsidR="00000000" w:rsidRPr="00000000">
        <w:rPr>
          <w:rtl w:val="0"/>
        </w:rPr>
        <w:t xml:space="preserve">la autenticidad de las evidencias históricas;</w:t>
      </w:r>
    </w:p>
    <w:p w:rsidR="00000000" w:rsidDel="00000000" w:rsidP="00000000" w:rsidRDefault="00000000" w:rsidRPr="00000000" w14:paraId="000011DE">
      <w:pPr>
        <w:numPr>
          <w:ilvl w:val="0"/>
          <w:numId w:val="81"/>
        </w:numPr>
        <w:spacing w:after="0" w:afterAutospacing="0" w:before="0" w:beforeAutospacing="0" w:lineRule="auto"/>
        <w:ind w:left="720" w:hanging="360"/>
        <w:jc w:val="both"/>
      </w:pPr>
      <w:r w:rsidDel="00000000" w:rsidR="00000000" w:rsidRPr="00000000">
        <w:rPr>
          <w:rtl w:val="0"/>
        </w:rPr>
        <w:t xml:space="preserve">la continuidad del conocimiento institucional;</w:t>
      </w:r>
    </w:p>
    <w:p w:rsidR="00000000" w:rsidDel="00000000" w:rsidP="00000000" w:rsidRDefault="00000000" w:rsidRPr="00000000" w14:paraId="000011DF">
      <w:pPr>
        <w:numPr>
          <w:ilvl w:val="0"/>
          <w:numId w:val="81"/>
        </w:numPr>
        <w:spacing w:after="0" w:afterAutospacing="0" w:before="0" w:beforeAutospacing="0" w:lineRule="auto"/>
        <w:ind w:left="720" w:hanging="360"/>
        <w:jc w:val="both"/>
      </w:pPr>
      <w:r w:rsidDel="00000000" w:rsidR="00000000" w:rsidRPr="00000000">
        <w:rPr>
          <w:rtl w:val="0"/>
        </w:rPr>
        <w:t xml:space="preserve">la integridad del patrimonio institucional;</w:t>
      </w:r>
    </w:p>
    <w:p w:rsidR="00000000" w:rsidDel="00000000" w:rsidP="00000000" w:rsidRDefault="00000000" w:rsidRPr="00000000" w14:paraId="000011E0">
      <w:pPr>
        <w:numPr>
          <w:ilvl w:val="0"/>
          <w:numId w:val="81"/>
        </w:numPr>
        <w:spacing w:after="0" w:afterAutospacing="0" w:before="0" w:beforeAutospacing="0" w:lineRule="auto"/>
        <w:ind w:left="720" w:hanging="360"/>
        <w:jc w:val="both"/>
      </w:pPr>
      <w:r w:rsidDel="00000000" w:rsidR="00000000" w:rsidRPr="00000000">
        <w:rPr>
          <w:rtl w:val="0"/>
        </w:rPr>
        <w:t xml:space="preserve">la trazabilidad de la evolución histórica;</w:t>
      </w:r>
    </w:p>
    <w:p w:rsidR="00000000" w:rsidDel="00000000" w:rsidP="00000000" w:rsidRDefault="00000000" w:rsidRPr="00000000" w14:paraId="000011E1">
      <w:pPr>
        <w:numPr>
          <w:ilvl w:val="0"/>
          <w:numId w:val="81"/>
        </w:numPr>
        <w:spacing w:after="0" w:afterAutospacing="0" w:before="0" w:beforeAutospacing="0" w:lineRule="auto"/>
        <w:ind w:left="720" w:hanging="360"/>
        <w:jc w:val="both"/>
      </w:pPr>
      <w:r w:rsidDel="00000000" w:rsidR="00000000" w:rsidRPr="00000000">
        <w:rPr>
          <w:rtl w:val="0"/>
        </w:rPr>
        <w:t xml:space="preserve">la verificabilidad de toda incorporación de memoria;</w:t>
      </w:r>
    </w:p>
    <w:p w:rsidR="00000000" w:rsidDel="00000000" w:rsidP="00000000" w:rsidRDefault="00000000" w:rsidRPr="00000000" w14:paraId="000011E2">
      <w:pPr>
        <w:numPr>
          <w:ilvl w:val="0"/>
          <w:numId w:val="81"/>
        </w:numPr>
        <w:spacing w:after="0" w:afterAutospacing="0" w:before="0" w:beforeAutospacing="0" w:lineRule="auto"/>
        <w:ind w:left="720" w:hanging="360"/>
        <w:jc w:val="both"/>
      </w:pPr>
      <w:r w:rsidDel="00000000" w:rsidR="00000000" w:rsidRPr="00000000">
        <w:rPr>
          <w:rtl w:val="0"/>
        </w:rPr>
        <w:t xml:space="preserve">la continuidad de la gobernanza institucional;</w:t>
      </w:r>
    </w:p>
    <w:p w:rsidR="00000000" w:rsidDel="00000000" w:rsidP="00000000" w:rsidRDefault="00000000" w:rsidRPr="00000000" w14:paraId="000011E3">
      <w:pPr>
        <w:numPr>
          <w:ilvl w:val="0"/>
          <w:numId w:val="81"/>
        </w:numPr>
        <w:spacing w:after="240" w:before="0" w:beforeAutospacing="0" w:lineRule="auto"/>
        <w:ind w:left="720" w:hanging="360"/>
        <w:jc w:val="both"/>
      </w:pPr>
      <w:r w:rsidDel="00000000" w:rsidR="00000000" w:rsidRPr="00000000">
        <w:rPr>
          <w:rtl w:val="0"/>
        </w:rPr>
        <w:t xml:space="preserve">el fortalecimiento permanente de la confianza distribuida.</w:t>
      </w:r>
    </w:p>
    <w:p w:rsidR="00000000" w:rsidDel="00000000" w:rsidP="00000000" w:rsidRDefault="00000000" w:rsidRPr="00000000" w14:paraId="000011E4">
      <w:pPr>
        <w:spacing w:after="240" w:before="240" w:lineRule="auto"/>
        <w:jc w:val="both"/>
        <w:rPr/>
      </w:pPr>
      <w:r w:rsidDel="00000000" w:rsidR="00000000" w:rsidRPr="00000000">
        <w:rPr>
          <w:rtl w:val="0"/>
        </w:rPr>
        <w:t xml:space="preserve">La evolución de la memoria institucional podrá comprender, cuando corresponda:</w:t>
      </w:r>
    </w:p>
    <w:p w:rsidR="00000000" w:rsidDel="00000000" w:rsidP="00000000" w:rsidRDefault="00000000" w:rsidRPr="00000000" w14:paraId="000011E5">
      <w:pPr>
        <w:numPr>
          <w:ilvl w:val="0"/>
          <w:numId w:val="326"/>
        </w:numPr>
        <w:spacing w:after="0" w:afterAutospacing="0" w:before="240" w:lineRule="auto"/>
        <w:ind w:left="720" w:hanging="360"/>
        <w:jc w:val="both"/>
      </w:pPr>
      <w:r w:rsidDel="00000000" w:rsidR="00000000" w:rsidRPr="00000000">
        <w:rPr>
          <w:rtl w:val="0"/>
        </w:rPr>
        <w:t xml:space="preserve">incorporación de nuevas evidencias institucionales;</w:t>
      </w:r>
    </w:p>
    <w:p w:rsidR="00000000" w:rsidDel="00000000" w:rsidP="00000000" w:rsidRDefault="00000000" w:rsidRPr="00000000" w14:paraId="000011E6">
      <w:pPr>
        <w:numPr>
          <w:ilvl w:val="0"/>
          <w:numId w:val="326"/>
        </w:numPr>
        <w:spacing w:after="0" w:afterAutospacing="0" w:before="0" w:beforeAutospacing="0" w:lineRule="auto"/>
        <w:ind w:left="720" w:hanging="360"/>
        <w:jc w:val="both"/>
      </w:pPr>
      <w:r w:rsidDel="00000000" w:rsidR="00000000" w:rsidRPr="00000000">
        <w:rPr>
          <w:rtl w:val="0"/>
        </w:rPr>
        <w:t xml:space="preserve">enriquecimiento del conocimiento histórico;</w:t>
      </w:r>
    </w:p>
    <w:p w:rsidR="00000000" w:rsidDel="00000000" w:rsidP="00000000" w:rsidRDefault="00000000" w:rsidRPr="00000000" w14:paraId="000011E7">
      <w:pPr>
        <w:numPr>
          <w:ilvl w:val="0"/>
          <w:numId w:val="326"/>
        </w:numPr>
        <w:spacing w:after="0" w:afterAutospacing="0" w:before="0" w:beforeAutospacing="0" w:lineRule="auto"/>
        <w:ind w:left="720" w:hanging="360"/>
        <w:jc w:val="both"/>
      </w:pPr>
      <w:r w:rsidDel="00000000" w:rsidR="00000000" w:rsidRPr="00000000">
        <w:rPr>
          <w:rtl w:val="0"/>
        </w:rPr>
        <w:t xml:space="preserve">evolución de repositorios institucionales;</w:t>
      </w:r>
    </w:p>
    <w:p w:rsidR="00000000" w:rsidDel="00000000" w:rsidP="00000000" w:rsidRDefault="00000000" w:rsidRPr="00000000" w14:paraId="000011E8">
      <w:pPr>
        <w:numPr>
          <w:ilvl w:val="0"/>
          <w:numId w:val="326"/>
        </w:numPr>
        <w:spacing w:after="0" w:afterAutospacing="0" w:before="0" w:beforeAutospacing="0" w:lineRule="auto"/>
        <w:ind w:left="720" w:hanging="360"/>
        <w:jc w:val="both"/>
      </w:pPr>
      <w:r w:rsidDel="00000000" w:rsidR="00000000" w:rsidRPr="00000000">
        <w:rPr>
          <w:rtl w:val="0"/>
        </w:rPr>
        <w:t xml:space="preserve">preservación de decisiones institucionales;</w:t>
      </w:r>
    </w:p>
    <w:p w:rsidR="00000000" w:rsidDel="00000000" w:rsidP="00000000" w:rsidRDefault="00000000" w:rsidRPr="00000000" w14:paraId="000011E9">
      <w:pPr>
        <w:numPr>
          <w:ilvl w:val="0"/>
          <w:numId w:val="326"/>
        </w:numPr>
        <w:spacing w:after="0" w:afterAutospacing="0" w:before="0" w:beforeAutospacing="0" w:lineRule="auto"/>
        <w:ind w:left="720" w:hanging="360"/>
        <w:jc w:val="both"/>
      </w:pPr>
      <w:r w:rsidDel="00000000" w:rsidR="00000000" w:rsidRPr="00000000">
        <w:rPr>
          <w:rtl w:val="0"/>
        </w:rPr>
        <w:t xml:space="preserve">evolución de memorias conversacionales;</w:t>
      </w:r>
    </w:p>
    <w:p w:rsidR="00000000" w:rsidDel="00000000" w:rsidP="00000000" w:rsidRDefault="00000000" w:rsidRPr="00000000" w14:paraId="000011EA">
      <w:pPr>
        <w:numPr>
          <w:ilvl w:val="0"/>
          <w:numId w:val="326"/>
        </w:numPr>
        <w:spacing w:after="0" w:afterAutospacing="0" w:before="0" w:beforeAutospacing="0" w:lineRule="auto"/>
        <w:ind w:left="720" w:hanging="360"/>
        <w:jc w:val="both"/>
      </w:pPr>
      <w:r w:rsidDel="00000000" w:rsidR="00000000" w:rsidRPr="00000000">
        <w:rPr>
          <w:rtl w:val="0"/>
        </w:rPr>
        <w:t xml:space="preserve">fortalecimiento de capacidades de aprendizaje institucional;</w:t>
      </w:r>
    </w:p>
    <w:p w:rsidR="00000000" w:rsidDel="00000000" w:rsidP="00000000" w:rsidRDefault="00000000" w:rsidRPr="00000000" w14:paraId="000011EB">
      <w:pPr>
        <w:numPr>
          <w:ilvl w:val="0"/>
          <w:numId w:val="326"/>
        </w:numPr>
        <w:spacing w:after="0" w:afterAutospacing="0" w:before="0" w:beforeAutospacing="0" w:lineRule="auto"/>
        <w:ind w:left="720" w:hanging="360"/>
        <w:jc w:val="both"/>
      </w:pPr>
      <w:r w:rsidDel="00000000" w:rsidR="00000000" w:rsidRPr="00000000">
        <w:rPr>
          <w:rtl w:val="0"/>
        </w:rPr>
        <w:t xml:space="preserve">conservación de conocimiento generado por agentes de Inteligencia Artificial;</w:t>
      </w:r>
    </w:p>
    <w:p w:rsidR="00000000" w:rsidDel="00000000" w:rsidP="00000000" w:rsidRDefault="00000000" w:rsidRPr="00000000" w14:paraId="000011EC">
      <w:pPr>
        <w:numPr>
          <w:ilvl w:val="0"/>
          <w:numId w:val="326"/>
        </w:numPr>
        <w:spacing w:after="240" w:before="0" w:beforeAutospacing="0" w:lineRule="auto"/>
        <w:ind w:left="720" w:hanging="360"/>
        <w:jc w:val="both"/>
      </w:pPr>
      <w:r w:rsidDel="00000000" w:rsidR="00000000" w:rsidRPr="00000000">
        <w:rPr>
          <w:rtl w:val="0"/>
        </w:rPr>
        <w:t xml:space="preserve">cualquier otra evolución compatible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11ED">
      <w:pPr>
        <w:spacing w:after="240" w:before="240" w:lineRule="auto"/>
        <w:jc w:val="both"/>
        <w:rPr/>
      </w:pPr>
      <w:r w:rsidDel="00000000" w:rsidR="00000000" w:rsidRPr="00000000">
        <w:rPr>
          <w:rtl w:val="0"/>
        </w:rPr>
        <w:t xml:space="preserve">La Evolución de la Memoria Institucional Materializada constituye un proceso permanente de preservación y aprendizaje institucional.</w:t>
      </w:r>
    </w:p>
    <w:p w:rsidR="00000000" w:rsidDel="00000000" w:rsidP="00000000" w:rsidRDefault="00000000" w:rsidRPr="00000000" w14:paraId="000011EE">
      <w:pPr>
        <w:spacing w:after="240" w:before="240" w:lineRule="auto"/>
        <w:jc w:val="both"/>
        <w:rPr/>
      </w:pPr>
      <w:r w:rsidDel="00000000" w:rsidR="00000000" w:rsidRPr="00000000">
        <w:rPr>
          <w:rtl w:val="0"/>
        </w:rPr>
        <w:t xml:space="preserve">No constituye una propiedad exclusiva de archivos históricos, bases de datos, repositorios documentales o sistemas tecnológicos de almacenamiento.</w:t>
      </w:r>
    </w:p>
    <w:p w:rsidR="00000000" w:rsidDel="00000000" w:rsidP="00000000" w:rsidRDefault="00000000" w:rsidRPr="00000000" w14:paraId="000011EF">
      <w:pPr>
        <w:spacing w:after="240" w:before="240" w:lineRule="auto"/>
        <w:jc w:val="both"/>
        <w:rPr/>
      </w:pPr>
      <w:r w:rsidDel="00000000" w:rsidR="00000000" w:rsidRPr="00000000">
        <w:rPr>
          <w:rtl w:val="0"/>
        </w:rPr>
        <w:t xml:space="preserve">Toda evolución deberá preservar:</w:t>
      </w:r>
    </w:p>
    <w:p w:rsidR="00000000" w:rsidDel="00000000" w:rsidP="00000000" w:rsidRDefault="00000000" w:rsidRPr="00000000" w14:paraId="000011F0">
      <w:pPr>
        <w:numPr>
          <w:ilvl w:val="0"/>
          <w:numId w:val="201"/>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11F1">
      <w:pPr>
        <w:numPr>
          <w:ilvl w:val="0"/>
          <w:numId w:val="201"/>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11F2">
      <w:pPr>
        <w:numPr>
          <w:ilvl w:val="0"/>
          <w:numId w:val="201"/>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11F3">
      <w:pPr>
        <w:numPr>
          <w:ilvl w:val="0"/>
          <w:numId w:val="201"/>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11F4">
      <w:pPr>
        <w:numPr>
          <w:ilvl w:val="0"/>
          <w:numId w:val="201"/>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11F5">
      <w:pPr>
        <w:numPr>
          <w:ilvl w:val="0"/>
          <w:numId w:val="201"/>
        </w:numPr>
        <w:spacing w:after="240" w:before="0" w:beforeAutospacing="0" w:lineRule="auto"/>
        <w:ind w:left="720" w:hanging="360"/>
        <w:jc w:val="both"/>
      </w:pPr>
      <w:r w:rsidDel="00000000" w:rsidR="00000000" w:rsidRPr="00000000">
        <w:rPr>
          <w:rtl w:val="0"/>
        </w:rPr>
        <w:t xml:space="preserve">la autenticidad del patrimonio histórico institucional.</w:t>
      </w:r>
    </w:p>
    <w:p w:rsidR="00000000" w:rsidDel="00000000" w:rsidP="00000000" w:rsidRDefault="00000000" w:rsidRPr="00000000" w14:paraId="000011F6">
      <w:pPr>
        <w:spacing w:after="240" w:before="240" w:lineRule="auto"/>
        <w:jc w:val="both"/>
        <w:rPr/>
      </w:pPr>
      <w:r w:rsidDel="00000000" w:rsidR="00000000" w:rsidRPr="00000000">
        <w:rPr>
          <w:rtl w:val="0"/>
        </w:rPr>
        <w:t xml:space="preserve">Toda evolución deberá demostrar objetivamente que las nuevas incorporaciones fortalecen la memoria institucional sin alterar la autenticidad de los hechos previamente registrados.</w:t>
      </w:r>
    </w:p>
    <w:p w:rsidR="00000000" w:rsidDel="00000000" w:rsidP="00000000" w:rsidRDefault="00000000" w:rsidRPr="00000000" w14:paraId="000011F7">
      <w:pPr>
        <w:spacing w:after="240" w:before="240" w:lineRule="auto"/>
        <w:jc w:val="both"/>
        <w:rPr/>
      </w:pPr>
      <w:r w:rsidDel="00000000" w:rsidR="00000000" w:rsidRPr="00000000">
        <w:rPr>
          <w:rtl w:val="0"/>
        </w:rPr>
        <w:t xml:space="preserve">Ningún proceso evolutivo podrá:</w:t>
      </w:r>
    </w:p>
    <w:p w:rsidR="00000000" w:rsidDel="00000000" w:rsidP="00000000" w:rsidRDefault="00000000" w:rsidRPr="00000000" w14:paraId="000011F8">
      <w:pPr>
        <w:numPr>
          <w:ilvl w:val="0"/>
          <w:numId w:val="18"/>
        </w:numPr>
        <w:spacing w:after="0" w:afterAutospacing="0" w:before="240" w:lineRule="auto"/>
        <w:ind w:left="720" w:hanging="360"/>
        <w:jc w:val="both"/>
      </w:pPr>
      <w:r w:rsidDel="00000000" w:rsidR="00000000" w:rsidRPr="00000000">
        <w:rPr>
          <w:rtl w:val="0"/>
        </w:rPr>
        <w:t xml:space="preserve">modificar retrospectivamente decisiones institucionales legítimas;</w:t>
      </w:r>
    </w:p>
    <w:p w:rsidR="00000000" w:rsidDel="00000000" w:rsidP="00000000" w:rsidRDefault="00000000" w:rsidRPr="00000000" w14:paraId="000011F9">
      <w:pPr>
        <w:numPr>
          <w:ilvl w:val="0"/>
          <w:numId w:val="18"/>
        </w:numPr>
        <w:spacing w:after="0" w:afterAutospacing="0" w:before="0" w:beforeAutospacing="0" w:lineRule="auto"/>
        <w:ind w:left="720" w:hanging="360"/>
        <w:jc w:val="both"/>
      </w:pPr>
      <w:r w:rsidDel="00000000" w:rsidR="00000000" w:rsidRPr="00000000">
        <w:rPr>
          <w:rtl w:val="0"/>
        </w:rPr>
        <w:t xml:space="preserve">eliminar evidencias relevantes para la memoria institucional;</w:t>
      </w:r>
    </w:p>
    <w:p w:rsidR="00000000" w:rsidDel="00000000" w:rsidP="00000000" w:rsidRDefault="00000000" w:rsidRPr="00000000" w14:paraId="000011FA">
      <w:pPr>
        <w:numPr>
          <w:ilvl w:val="0"/>
          <w:numId w:val="18"/>
        </w:numPr>
        <w:spacing w:after="0" w:afterAutospacing="0" w:before="0" w:beforeAutospacing="0" w:lineRule="auto"/>
        <w:ind w:left="720" w:hanging="360"/>
        <w:jc w:val="both"/>
      </w:pPr>
      <w:r w:rsidDel="00000000" w:rsidR="00000000" w:rsidRPr="00000000">
        <w:rPr>
          <w:rtl w:val="0"/>
        </w:rPr>
        <w:t xml:space="preserve">reinterpretar acontecimientos históricos sin evidencia verificable;</w:t>
      </w:r>
    </w:p>
    <w:p w:rsidR="00000000" w:rsidDel="00000000" w:rsidP="00000000" w:rsidRDefault="00000000" w:rsidRPr="00000000" w14:paraId="000011FB">
      <w:pPr>
        <w:numPr>
          <w:ilvl w:val="0"/>
          <w:numId w:val="18"/>
        </w:numPr>
        <w:spacing w:after="0" w:afterAutospacing="0" w:before="0" w:beforeAutospacing="0" w:lineRule="auto"/>
        <w:ind w:left="720" w:hanging="360"/>
        <w:jc w:val="both"/>
      </w:pPr>
      <w:r w:rsidDel="00000000" w:rsidR="00000000" w:rsidRPr="00000000">
        <w:rPr>
          <w:rtl w:val="0"/>
        </w:rPr>
        <w:t xml:space="preserve">introducir memoria incompatible con la Constitución;</w:t>
      </w:r>
    </w:p>
    <w:p w:rsidR="00000000" w:rsidDel="00000000" w:rsidP="00000000" w:rsidRDefault="00000000" w:rsidRPr="00000000" w14:paraId="000011FC">
      <w:pPr>
        <w:numPr>
          <w:ilvl w:val="0"/>
          <w:numId w:val="18"/>
        </w:numPr>
        <w:spacing w:after="240" w:before="0" w:beforeAutospacing="0" w:lineRule="auto"/>
        <w:ind w:left="720" w:hanging="360"/>
        <w:jc w:val="both"/>
      </w:pPr>
      <w:r w:rsidDel="00000000" w:rsidR="00000000" w:rsidRPr="00000000">
        <w:rPr>
          <w:rtl w:val="0"/>
        </w:rPr>
        <w:t xml:space="preserve">comprometer la confianza mediante reconstrucciones históricas carentes de fundamento.</w:t>
      </w:r>
    </w:p>
    <w:p w:rsidR="00000000" w:rsidDel="00000000" w:rsidP="00000000" w:rsidRDefault="00000000" w:rsidRPr="00000000" w14:paraId="000011FD">
      <w:pPr>
        <w:spacing w:after="240" w:before="240" w:lineRule="auto"/>
        <w:jc w:val="both"/>
        <w:rPr/>
      </w:pPr>
      <w:r w:rsidDel="00000000" w:rsidR="00000000" w:rsidRPr="00000000">
        <w:rPr>
          <w:rtl w:val="0"/>
        </w:rPr>
        <w:t xml:space="preserve">Toda Evolución de la Memoria Institucional Materializada deberá producir evidencia verificable suficiente para demostrar que el patrimonio histórico de la institución evoluciona preservando íntegramente su autenticidad y continuidad.</w:t>
      </w:r>
    </w:p>
    <w:p w:rsidR="00000000" w:rsidDel="00000000" w:rsidP="00000000" w:rsidRDefault="00000000" w:rsidRPr="00000000" w14:paraId="000011FE">
      <w:pPr>
        <w:spacing w:after="240" w:before="240" w:lineRule="auto"/>
        <w:jc w:val="both"/>
        <w:rPr/>
      </w:pPr>
      <w:r w:rsidDel="00000000" w:rsidR="00000000" w:rsidRPr="00000000">
        <w:rPr>
          <w:rtl w:val="0"/>
        </w:rPr>
        <w:t xml:space="preserve">La Evolución de la Memoria Institucional Materializada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las instituciones puedan aprender indefinidamente sin perder la continuidad de su historia institucional.</w:t>
      </w:r>
    </w:p>
    <w:p w:rsidR="00000000" w:rsidDel="00000000" w:rsidP="00000000" w:rsidRDefault="00000000" w:rsidRPr="00000000" w14:paraId="000011FF">
      <w:pPr>
        <w:jc w:val="both"/>
        <w:rPr/>
      </w:pPr>
      <w:r w:rsidDel="00000000" w:rsidR="00000000" w:rsidRPr="00000000">
        <w:rPr>
          <w:rtl w:val="0"/>
        </w:rPr>
      </w:r>
    </w:p>
    <w:p w:rsidR="00000000" w:rsidDel="00000000" w:rsidP="00000000" w:rsidRDefault="00000000" w:rsidRPr="00000000" w14:paraId="00001200">
      <w:pPr>
        <w:pStyle w:val="Heading1"/>
        <w:keepNext w:val="0"/>
        <w:keepLines w:val="0"/>
        <w:spacing w:before="480" w:lineRule="auto"/>
        <w:jc w:val="both"/>
        <w:rPr>
          <w:b w:val="1"/>
          <w:bCs w:val="1"/>
          <w:sz w:val="46"/>
          <w:szCs w:val="46"/>
        </w:rPr>
      </w:pPr>
      <w:bookmarkStart w:colFirst="0" w:colLast="0" w:name="_l29yu2ovr55w" w:id="390"/>
      <w:bookmarkEnd w:id="390"/>
      <w:r w:rsidDel="00000000" w:rsidR="00000000" w:rsidRPr="00000000">
        <w:rPr>
          <w:b w:val="1"/>
          <w:bCs w:val="1"/>
          <w:sz w:val="46"/>
          <w:szCs w:val="46"/>
          <w:rtl w:val="0"/>
        </w:rPr>
        <w:t xml:space="preserve">Fundamentación Conceptual</w:t>
      </w:r>
    </w:p>
    <w:p w:rsidR="00000000" w:rsidDel="00000000" w:rsidP="00000000" w:rsidRDefault="00000000" w:rsidRPr="00000000" w14:paraId="00001201">
      <w:pPr>
        <w:spacing w:after="240" w:before="240" w:lineRule="auto"/>
        <w:jc w:val="both"/>
        <w:rPr/>
      </w:pPr>
      <w:r w:rsidDel="00000000" w:rsidR="00000000" w:rsidRPr="00000000">
        <w:rPr>
          <w:rtl w:val="0"/>
        </w:rPr>
        <w:t xml:space="preserve">Una institución sin memoria pierde la capacidad de aprender.</w:t>
      </w:r>
    </w:p>
    <w:p w:rsidR="00000000" w:rsidDel="00000000" w:rsidP="00000000" w:rsidRDefault="00000000" w:rsidRPr="00000000" w14:paraId="00001202">
      <w:pPr>
        <w:spacing w:after="240" w:before="240" w:lineRule="auto"/>
        <w:jc w:val="both"/>
        <w:rPr/>
      </w:pPr>
      <w:r w:rsidDel="00000000" w:rsidR="00000000" w:rsidRPr="00000000">
        <w:rPr>
          <w:rtl w:val="0"/>
        </w:rPr>
        <w:t xml:space="preserve">Una institución cuya memoria puede alterarse pierde la capacidad de generar confianza.</w:t>
      </w:r>
    </w:p>
    <w:p w:rsidR="00000000" w:rsidDel="00000000" w:rsidP="00000000" w:rsidRDefault="00000000" w:rsidRPr="00000000" w14:paraId="00001203">
      <w:pPr>
        <w:spacing w:after="240" w:before="240" w:lineRule="auto"/>
        <w:jc w:val="both"/>
        <w:rPr/>
      </w:pPr>
      <w:r w:rsidDel="00000000" w:rsidR="00000000" w:rsidRPr="00000000">
        <w:rPr>
          <w:rtl w:val="0"/>
        </w:rPr>
        <w:t xml:space="preserve">Éste constituye el fundamento de la Evolución de la Memoria Institucional Materializada.</w:t>
      </w:r>
    </w:p>
    <w:p w:rsidR="00000000" w:rsidDel="00000000" w:rsidP="00000000" w:rsidRDefault="00000000" w:rsidRPr="00000000" w14:paraId="00001204">
      <w:pPr>
        <w:spacing w:after="240" w:before="240" w:lineRule="auto"/>
        <w:jc w:val="both"/>
        <w:rPr/>
      </w:pPr>
      <w:r w:rsidDel="00000000" w:rsidR="00000000" w:rsidRPr="00000000">
        <w:rPr>
          <w:rtl w:val="0"/>
        </w:rPr>
        <w:t xml:space="preserve">Web3 Trust-Native establece que la memoria institucional constituye un patrimonio vivo.</w:t>
      </w:r>
    </w:p>
    <w:p w:rsidR="00000000" w:rsidDel="00000000" w:rsidP="00000000" w:rsidRDefault="00000000" w:rsidRPr="00000000" w14:paraId="00001205">
      <w:pPr>
        <w:spacing w:after="240" w:before="240" w:lineRule="auto"/>
        <w:jc w:val="both"/>
        <w:rPr/>
      </w:pPr>
      <w:r w:rsidDel="00000000" w:rsidR="00000000" w:rsidRPr="00000000">
        <w:rPr>
          <w:rtl w:val="0"/>
        </w:rPr>
        <w:t xml:space="preserve">No representa únicamente un registro del pasado.</w:t>
      </w:r>
    </w:p>
    <w:p w:rsidR="00000000" w:rsidDel="00000000" w:rsidP="00000000" w:rsidRDefault="00000000" w:rsidRPr="00000000" w14:paraId="00001206">
      <w:pPr>
        <w:spacing w:after="240" w:before="240" w:lineRule="auto"/>
        <w:jc w:val="both"/>
        <w:rPr/>
      </w:pPr>
      <w:r w:rsidDel="00000000" w:rsidR="00000000" w:rsidRPr="00000000">
        <w:rPr>
          <w:rtl w:val="0"/>
        </w:rPr>
        <w:t xml:space="preserve">Representa la acumulación verificable de decisiones, evidencias, aprendizajes y experiencias que permiten comprender la evolución de la institución.</w:t>
      </w:r>
    </w:p>
    <w:p w:rsidR="00000000" w:rsidDel="00000000" w:rsidP="00000000" w:rsidRDefault="00000000" w:rsidRPr="00000000" w14:paraId="00001207">
      <w:pPr>
        <w:spacing w:after="240" w:before="240" w:lineRule="auto"/>
        <w:jc w:val="both"/>
        <w:rPr/>
      </w:pPr>
      <w:r w:rsidDel="00000000" w:rsidR="00000000" w:rsidRPr="00000000">
        <w:rPr>
          <w:rtl w:val="0"/>
        </w:rPr>
        <w:t xml:space="preserve">Cada interacción deja conocimiento.</w:t>
      </w:r>
    </w:p>
    <w:p w:rsidR="00000000" w:rsidDel="00000000" w:rsidP="00000000" w:rsidRDefault="00000000" w:rsidRPr="00000000" w14:paraId="00001208">
      <w:pPr>
        <w:spacing w:after="240" w:before="240" w:lineRule="auto"/>
        <w:jc w:val="both"/>
        <w:rPr/>
      </w:pPr>
      <w:r w:rsidDel="00000000" w:rsidR="00000000" w:rsidRPr="00000000">
        <w:rPr>
          <w:rtl w:val="0"/>
        </w:rPr>
        <w:t xml:space="preserve">Cada decisión fortalece la memoria.</w:t>
      </w:r>
    </w:p>
    <w:p w:rsidR="00000000" w:rsidDel="00000000" w:rsidP="00000000" w:rsidRDefault="00000000" w:rsidRPr="00000000" w14:paraId="00001209">
      <w:pPr>
        <w:spacing w:after="240" w:before="240" w:lineRule="auto"/>
        <w:jc w:val="both"/>
        <w:rPr/>
      </w:pPr>
      <w:r w:rsidDel="00000000" w:rsidR="00000000" w:rsidRPr="00000000">
        <w:rPr>
          <w:rtl w:val="0"/>
        </w:rPr>
        <w:t xml:space="preserve">Cada evidencia preserva la legitimidad.</w:t>
      </w:r>
    </w:p>
    <w:p w:rsidR="00000000" w:rsidDel="00000000" w:rsidP="00000000" w:rsidRDefault="00000000" w:rsidRPr="00000000" w14:paraId="0000120A">
      <w:pPr>
        <w:spacing w:after="240" w:before="240" w:lineRule="auto"/>
        <w:jc w:val="both"/>
        <w:rPr/>
      </w:pPr>
      <w:r w:rsidDel="00000000" w:rsidR="00000000" w:rsidRPr="00000000">
        <w:rPr>
          <w:rtl w:val="0"/>
        </w:rPr>
        <w:t xml:space="preserve">La memoria evoluciona incorporando nuevo conocimiento, pero nunca sustituyendo el conocimiento previamente legitimado.</w:t>
      </w:r>
    </w:p>
    <w:p w:rsidR="00000000" w:rsidDel="00000000" w:rsidP="00000000" w:rsidRDefault="00000000" w:rsidRPr="00000000" w14:paraId="0000120B">
      <w:pPr>
        <w:spacing w:after="240" w:before="240" w:lineRule="auto"/>
        <w:jc w:val="both"/>
        <w:rPr/>
      </w:pPr>
      <w:r w:rsidDel="00000000" w:rsidR="00000000" w:rsidRPr="00000000">
        <w:rPr>
          <w:rtl w:val="0"/>
        </w:rPr>
        <w:t xml:space="preserve">La historia institucional permanece.</w:t>
      </w:r>
    </w:p>
    <w:p w:rsidR="00000000" w:rsidDel="00000000" w:rsidP="00000000" w:rsidRDefault="00000000" w:rsidRPr="00000000" w14:paraId="0000120C">
      <w:pPr>
        <w:spacing w:after="240" w:before="240" w:lineRule="auto"/>
        <w:jc w:val="both"/>
        <w:rPr/>
      </w:pPr>
      <w:r w:rsidDel="00000000" w:rsidR="00000000" w:rsidRPr="00000000">
        <w:rPr>
          <w:rtl w:val="0"/>
        </w:rPr>
        <w:t xml:space="preserve">La comprensión histórica se expande.</w:t>
      </w:r>
    </w:p>
    <w:p w:rsidR="00000000" w:rsidDel="00000000" w:rsidP="00000000" w:rsidRDefault="00000000" w:rsidRPr="00000000" w14:paraId="0000120D">
      <w:pPr>
        <w:spacing w:after="240" w:before="240" w:lineRule="auto"/>
        <w:jc w:val="both"/>
        <w:rPr/>
      </w:pPr>
      <w:r w:rsidDel="00000000" w:rsidR="00000000" w:rsidRPr="00000000">
        <w:rPr>
          <w:rtl w:val="0"/>
        </w:rPr>
        <w:t xml:space="preserve">La memoria deja entonces de entenderse como almacenamiento de información.</w:t>
      </w:r>
    </w:p>
    <w:p w:rsidR="00000000" w:rsidDel="00000000" w:rsidP="00000000" w:rsidRDefault="00000000" w:rsidRPr="00000000" w14:paraId="0000120E">
      <w:pPr>
        <w:spacing w:after="240" w:before="240" w:lineRule="auto"/>
        <w:jc w:val="both"/>
        <w:rPr/>
      </w:pPr>
      <w:r w:rsidDel="00000000" w:rsidR="00000000" w:rsidRPr="00000000">
        <w:rPr>
          <w:rtl w:val="0"/>
        </w:rPr>
        <w:t xml:space="preserve">Se convierte en la continuidad verificable de la inteligencia histórica de la institución.</w:t>
      </w:r>
    </w:p>
    <w:p w:rsidR="00000000" w:rsidDel="00000000" w:rsidP="00000000" w:rsidRDefault="00000000" w:rsidRPr="00000000" w14:paraId="0000120F">
      <w:pPr>
        <w:jc w:val="both"/>
        <w:rPr/>
      </w:pPr>
      <w:r w:rsidDel="00000000" w:rsidR="00000000" w:rsidRPr="00000000">
        <w:rPr>
          <w:rtl w:val="0"/>
        </w:rPr>
      </w:r>
    </w:p>
    <w:p w:rsidR="00000000" w:rsidDel="00000000" w:rsidP="00000000" w:rsidRDefault="00000000" w:rsidRPr="00000000" w14:paraId="00001210">
      <w:pPr>
        <w:pStyle w:val="Heading1"/>
        <w:keepNext w:val="0"/>
        <w:keepLines w:val="0"/>
        <w:spacing w:before="480" w:lineRule="auto"/>
        <w:jc w:val="both"/>
        <w:rPr>
          <w:b w:val="1"/>
          <w:bCs w:val="1"/>
          <w:sz w:val="46"/>
          <w:szCs w:val="46"/>
        </w:rPr>
      </w:pPr>
      <w:bookmarkStart w:colFirst="0" w:colLast="0" w:name="_u7kl2sspt01o" w:id="391"/>
      <w:bookmarkEnd w:id="391"/>
      <w:r w:rsidDel="00000000" w:rsidR="00000000" w:rsidRPr="00000000">
        <w:rPr>
          <w:b w:val="1"/>
          <w:bCs w:val="1"/>
          <w:sz w:val="46"/>
          <w:szCs w:val="46"/>
          <w:rtl w:val="0"/>
        </w:rPr>
        <w:t xml:space="preserve">Implicaciones Metodológicas</w:t>
      </w:r>
    </w:p>
    <w:p w:rsidR="00000000" w:rsidDel="00000000" w:rsidP="00000000" w:rsidRDefault="00000000" w:rsidRPr="00000000" w14:paraId="00001211">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procesos destinados a preservar y enriquecer continuamente la memoria institucional.</w:t>
      </w:r>
    </w:p>
    <w:p w:rsidR="00000000" w:rsidDel="00000000" w:rsidP="00000000" w:rsidRDefault="00000000" w:rsidRPr="00000000" w14:paraId="00001212">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1213">
      <w:pPr>
        <w:numPr>
          <w:ilvl w:val="0"/>
          <w:numId w:val="38"/>
        </w:numPr>
        <w:spacing w:after="0" w:afterAutospacing="0" w:before="240" w:lineRule="auto"/>
        <w:ind w:left="720" w:hanging="360"/>
        <w:jc w:val="both"/>
      </w:pPr>
      <w:r w:rsidDel="00000000" w:rsidR="00000000" w:rsidRPr="00000000">
        <w:rPr>
          <w:rtl w:val="0"/>
        </w:rPr>
        <w:t xml:space="preserve">gestión documental;</w:t>
      </w:r>
    </w:p>
    <w:p w:rsidR="00000000" w:rsidDel="00000000" w:rsidP="00000000" w:rsidRDefault="00000000" w:rsidRPr="00000000" w14:paraId="00001214">
      <w:pPr>
        <w:numPr>
          <w:ilvl w:val="0"/>
          <w:numId w:val="38"/>
        </w:numPr>
        <w:spacing w:after="0" w:afterAutospacing="0" w:before="0" w:beforeAutospacing="0" w:lineRule="auto"/>
        <w:ind w:left="720" w:hanging="360"/>
        <w:jc w:val="both"/>
      </w:pPr>
      <w:r w:rsidDel="00000000" w:rsidR="00000000" w:rsidRPr="00000000">
        <w:rPr>
          <w:rtl w:val="0"/>
        </w:rPr>
        <w:t xml:space="preserve">gestión del conocimiento;</w:t>
      </w:r>
    </w:p>
    <w:p w:rsidR="00000000" w:rsidDel="00000000" w:rsidP="00000000" w:rsidRDefault="00000000" w:rsidRPr="00000000" w14:paraId="00001215">
      <w:pPr>
        <w:numPr>
          <w:ilvl w:val="0"/>
          <w:numId w:val="38"/>
        </w:numPr>
        <w:spacing w:after="0" w:afterAutospacing="0" w:before="0" w:beforeAutospacing="0" w:lineRule="auto"/>
        <w:ind w:left="720" w:hanging="360"/>
        <w:jc w:val="both"/>
      </w:pPr>
      <w:r w:rsidDel="00000000" w:rsidR="00000000" w:rsidRPr="00000000">
        <w:rPr>
          <w:rtl w:val="0"/>
        </w:rPr>
        <w:t xml:space="preserve">gestión de archivos históricos;</w:t>
      </w:r>
    </w:p>
    <w:p w:rsidR="00000000" w:rsidDel="00000000" w:rsidP="00000000" w:rsidRDefault="00000000" w:rsidRPr="00000000" w14:paraId="00001216">
      <w:pPr>
        <w:numPr>
          <w:ilvl w:val="0"/>
          <w:numId w:val="38"/>
        </w:numPr>
        <w:spacing w:after="240" w:before="0" w:beforeAutospacing="0" w:lineRule="auto"/>
        <w:ind w:left="720" w:hanging="360"/>
        <w:jc w:val="both"/>
      </w:pPr>
      <w:r w:rsidDel="00000000" w:rsidR="00000000" w:rsidRPr="00000000">
        <w:rPr>
          <w:rtl w:val="0"/>
        </w:rPr>
        <w:t xml:space="preserve">evolución de la memoria institucional materializada.</w:t>
      </w:r>
    </w:p>
    <w:p w:rsidR="00000000" w:rsidDel="00000000" w:rsidP="00000000" w:rsidRDefault="00000000" w:rsidRPr="00000000" w14:paraId="00001217">
      <w:pPr>
        <w:spacing w:after="240" w:before="240" w:lineRule="auto"/>
        <w:jc w:val="both"/>
        <w:rPr/>
      </w:pPr>
      <w:r w:rsidDel="00000000" w:rsidR="00000000" w:rsidRPr="00000000">
        <w:rPr>
          <w:rtl w:val="0"/>
        </w:rPr>
        <w:t xml:space="preserve">Toda especificación deberá definir criterios para incorporar nuevas evidencias, preservar la autenticidad histórica, relacionar acontecimientos institucionales y garantizar la reutilización del conocimiento acumulado.</w:t>
      </w:r>
    </w:p>
    <w:p w:rsidR="00000000" w:rsidDel="00000000" w:rsidP="00000000" w:rsidRDefault="00000000" w:rsidRPr="00000000" w14:paraId="00001218">
      <w:pPr>
        <w:spacing w:after="240" w:before="240" w:lineRule="auto"/>
        <w:jc w:val="both"/>
        <w:rPr/>
      </w:pPr>
      <w:r w:rsidDel="00000000" w:rsidR="00000000" w:rsidRPr="00000000">
        <w:rPr>
          <w:rtl w:val="0"/>
        </w:rPr>
        <w:t xml:space="preserve">Las metodologías deberán incorporar procesos de validación destinados a impedir alteraciones retrospectivas incompatibles con la legitimidad institucional.</w:t>
      </w:r>
    </w:p>
    <w:p w:rsidR="00000000" w:rsidDel="00000000" w:rsidP="00000000" w:rsidRDefault="00000000" w:rsidRPr="00000000" w14:paraId="00001219">
      <w:pPr>
        <w:spacing w:after="240" w:before="240" w:lineRule="auto"/>
        <w:jc w:val="both"/>
        <w:rPr/>
      </w:pPr>
      <w:r w:rsidDel="00000000" w:rsidR="00000000" w:rsidRPr="00000000">
        <w:rPr>
          <w:rtl w:val="0"/>
        </w:rPr>
        <w:t xml:space="preserve">Toda evolución deberá documentarse mediante evidencia verificable que permita reconstruir íntegramente la historia institucional.</w:t>
      </w:r>
    </w:p>
    <w:p w:rsidR="00000000" w:rsidDel="00000000" w:rsidP="00000000" w:rsidRDefault="00000000" w:rsidRPr="00000000" w14:paraId="0000121A">
      <w:pPr>
        <w:jc w:val="both"/>
        <w:rPr/>
      </w:pPr>
      <w:r w:rsidDel="00000000" w:rsidR="00000000" w:rsidRPr="00000000">
        <w:rPr>
          <w:rtl w:val="0"/>
        </w:rPr>
      </w:r>
    </w:p>
    <w:p w:rsidR="00000000" w:rsidDel="00000000" w:rsidP="00000000" w:rsidRDefault="00000000" w:rsidRPr="00000000" w14:paraId="0000121B">
      <w:pPr>
        <w:pStyle w:val="Heading1"/>
        <w:keepNext w:val="0"/>
        <w:keepLines w:val="0"/>
        <w:spacing w:before="480" w:lineRule="auto"/>
        <w:jc w:val="both"/>
        <w:rPr>
          <w:b w:val="1"/>
          <w:bCs w:val="1"/>
          <w:sz w:val="46"/>
          <w:szCs w:val="46"/>
        </w:rPr>
      </w:pPr>
      <w:bookmarkStart w:colFirst="0" w:colLast="0" w:name="_daei08ma5u5i" w:id="392"/>
      <w:bookmarkEnd w:id="392"/>
      <w:r w:rsidDel="00000000" w:rsidR="00000000" w:rsidRPr="00000000">
        <w:rPr>
          <w:b w:val="1"/>
          <w:bCs w:val="1"/>
          <w:sz w:val="46"/>
          <w:szCs w:val="46"/>
          <w:rtl w:val="0"/>
        </w:rPr>
        <w:t xml:space="preserve">Implicaciones Arquitectónicas</w:t>
      </w:r>
    </w:p>
    <w:p w:rsidR="00000000" w:rsidDel="00000000" w:rsidP="00000000" w:rsidRDefault="00000000" w:rsidRPr="00000000" w14:paraId="0000121C">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memoria institucional por diseño</w:t>
      </w:r>
      <w:r w:rsidDel="00000000" w:rsidR="00000000" w:rsidRPr="00000000">
        <w:rPr>
          <w:rtl w:val="0"/>
        </w:rPr>
        <w:t xml:space="preserve">, garantizando que el patrimonio institucional pueda evolucionar sin perder autenticidad, integridad ni trazabilidad.</w:t>
      </w:r>
    </w:p>
    <w:p w:rsidR="00000000" w:rsidDel="00000000" w:rsidP="00000000" w:rsidRDefault="00000000" w:rsidRPr="00000000" w14:paraId="0000121D">
      <w:pPr>
        <w:spacing w:after="240" w:before="240" w:lineRule="auto"/>
        <w:jc w:val="both"/>
        <w:rPr/>
      </w:pPr>
      <w:r w:rsidDel="00000000" w:rsidR="00000000" w:rsidRPr="00000000">
        <w:rPr>
          <w:rtl w:val="0"/>
        </w:rPr>
        <w:t xml:space="preserve">Las implementaciones deberán desacoplar los mecanismos de almacenamiento del conocimiento histórico, permitiendo evolucionar tecnologías sin comprometer la continuidad de la memoria institucional.</w:t>
      </w:r>
    </w:p>
    <w:p w:rsidR="00000000" w:rsidDel="00000000" w:rsidP="00000000" w:rsidRDefault="00000000" w:rsidRPr="00000000" w14:paraId="0000121E">
      <w:pPr>
        <w:spacing w:after="240" w:before="240" w:lineRule="auto"/>
        <w:jc w:val="both"/>
        <w:rPr/>
      </w:pPr>
      <w:r w:rsidDel="00000000" w:rsidR="00000000" w:rsidRPr="00000000">
        <w:rPr>
          <w:rtl w:val="0"/>
        </w:rPr>
        <w:t xml:space="preserve">La arquitectura deberá facilitar versionamiento histórico, preservación de evidencias, reconstrucción cronológica, reutilización del conocimiento institucional y aprendizaje organizacional permanente.</w:t>
      </w:r>
    </w:p>
    <w:p w:rsidR="00000000" w:rsidDel="00000000" w:rsidP="00000000" w:rsidRDefault="00000000" w:rsidRPr="00000000" w14:paraId="0000121F">
      <w:pPr>
        <w:spacing w:after="240" w:before="240" w:lineRule="auto"/>
        <w:jc w:val="both"/>
        <w:rPr/>
      </w:pPr>
      <w:r w:rsidDel="00000000" w:rsidR="00000000" w:rsidRPr="00000000">
        <w:rPr>
          <w:rtl w:val="0"/>
        </w:rPr>
        <w:t xml:space="preserve">Toda evolución deberá preservar simultáneamente:</w:t>
      </w:r>
    </w:p>
    <w:p w:rsidR="00000000" w:rsidDel="00000000" w:rsidP="00000000" w:rsidRDefault="00000000" w:rsidRPr="00000000" w14:paraId="00001220">
      <w:pPr>
        <w:numPr>
          <w:ilvl w:val="0"/>
          <w:numId w:val="48"/>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1221">
      <w:pPr>
        <w:numPr>
          <w:ilvl w:val="0"/>
          <w:numId w:val="48"/>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1222">
      <w:pPr>
        <w:numPr>
          <w:ilvl w:val="0"/>
          <w:numId w:val="48"/>
        </w:numPr>
        <w:spacing w:after="0" w:afterAutospacing="0" w:before="0" w:beforeAutospacing="0" w:lineRule="auto"/>
        <w:ind w:left="720" w:hanging="360"/>
        <w:jc w:val="both"/>
      </w:pPr>
      <w:r w:rsidDel="00000000" w:rsidR="00000000" w:rsidRPr="00000000">
        <w:rPr>
          <w:rtl w:val="0"/>
        </w:rPr>
        <w:t xml:space="preserve">la coherencia histórica;</w:t>
      </w:r>
    </w:p>
    <w:p w:rsidR="00000000" w:rsidDel="00000000" w:rsidP="00000000" w:rsidRDefault="00000000" w:rsidRPr="00000000" w14:paraId="00001223">
      <w:pPr>
        <w:numPr>
          <w:ilvl w:val="0"/>
          <w:numId w:val="48"/>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1224">
      <w:pPr>
        <w:numPr>
          <w:ilvl w:val="0"/>
          <w:numId w:val="48"/>
        </w:numPr>
        <w:spacing w:after="240" w:before="0" w:beforeAutospacing="0" w:lineRule="auto"/>
        <w:ind w:left="720" w:hanging="360"/>
        <w:jc w:val="both"/>
      </w:pPr>
      <w:r w:rsidDel="00000000" w:rsidR="00000000" w:rsidRPr="00000000">
        <w:rPr>
          <w:rtl w:val="0"/>
        </w:rPr>
        <w:t xml:space="preserve">la verificabilidad permanente del patrimonio institucional.</w:t>
      </w:r>
    </w:p>
    <w:p w:rsidR="00000000" w:rsidDel="00000000" w:rsidP="00000000" w:rsidRDefault="00000000" w:rsidRPr="00000000" w14:paraId="00001225">
      <w:pPr>
        <w:spacing w:after="240" w:before="240" w:lineRule="auto"/>
        <w:jc w:val="both"/>
        <w:rPr/>
      </w:pPr>
      <w:r w:rsidDel="00000000" w:rsidR="00000000" w:rsidRPr="00000000">
        <w:rPr>
          <w:rtl w:val="0"/>
        </w:rPr>
        <w:t xml:space="preserve">Las implementaciones deberán demostrar objetivamente que toda nueva incorporación fortalece la memoria institucional preservando íntegramente la autenticidad de la historia previamente registrada.</w:t>
      </w:r>
    </w:p>
    <w:p w:rsidR="00000000" w:rsidDel="00000000" w:rsidP="00000000" w:rsidRDefault="00000000" w:rsidRPr="00000000" w14:paraId="00001226">
      <w:pPr>
        <w:jc w:val="both"/>
        <w:rPr/>
      </w:pPr>
      <w:r w:rsidDel="00000000" w:rsidR="00000000" w:rsidRPr="00000000">
        <w:rPr>
          <w:rtl w:val="0"/>
        </w:rPr>
      </w:r>
    </w:p>
    <w:p w:rsidR="00000000" w:rsidDel="00000000" w:rsidP="00000000" w:rsidRDefault="00000000" w:rsidRPr="00000000" w14:paraId="00001227">
      <w:pPr>
        <w:pStyle w:val="Heading1"/>
        <w:keepNext w:val="0"/>
        <w:keepLines w:val="0"/>
        <w:spacing w:before="480" w:lineRule="auto"/>
        <w:jc w:val="both"/>
        <w:rPr>
          <w:b w:val="1"/>
          <w:bCs w:val="1"/>
          <w:sz w:val="46"/>
          <w:szCs w:val="46"/>
        </w:rPr>
      </w:pPr>
      <w:bookmarkStart w:colFirst="0" w:colLast="0" w:name="_b11ok8kmwfqs" w:id="393"/>
      <w:bookmarkEnd w:id="393"/>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1228">
      <w:pPr>
        <w:spacing w:after="240" w:before="240" w:lineRule="auto"/>
        <w:jc w:val="both"/>
        <w:rPr/>
      </w:pPr>
      <w:r w:rsidDel="00000000" w:rsidR="00000000" w:rsidRPr="00000000">
        <w:rPr>
          <w:rtl w:val="0"/>
        </w:rPr>
        <w:t xml:space="preserve">Los agentes de Inteligencia Artificial deberán interpretar la Evolución de la Memoria Institucional Materializada como la responsabilidad de contribuir a la preservación y enriquecimiento continuo del patrimonio histórico institucional.</w:t>
      </w:r>
    </w:p>
    <w:p w:rsidR="00000000" w:rsidDel="00000000" w:rsidP="00000000" w:rsidRDefault="00000000" w:rsidRPr="00000000" w14:paraId="00001229">
      <w:pPr>
        <w:spacing w:after="240" w:before="240" w:lineRule="auto"/>
        <w:jc w:val="both"/>
        <w:rPr/>
      </w:pPr>
      <w:r w:rsidDel="00000000" w:rsidR="00000000" w:rsidRPr="00000000">
        <w:rPr>
          <w:rtl w:val="0"/>
        </w:rPr>
        <w:t xml:space="preserve">No deberán modificar registros históricos, reinterpretar acontecimientos sin evidencia verificable, eliminar memoria relevante o producir reconstrucciones incompatibles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122A">
      <w:pPr>
        <w:spacing w:after="240" w:before="240" w:lineRule="auto"/>
        <w:jc w:val="both"/>
        <w:rPr/>
      </w:pPr>
      <w:r w:rsidDel="00000000" w:rsidR="00000000" w:rsidRPr="00000000">
        <w:rPr>
          <w:rtl w:val="0"/>
        </w:rPr>
        <w:t xml:space="preserve">Durante procesos automáticos de evolución, deberán organizar el conocimiento histórico, preservar la trazabilidad de las evidencias, relacionar nuevos aprendizajes con el patrimonio existente y garantizar la autenticidad de toda incorporación a la memoria institucional.</w:t>
      </w:r>
    </w:p>
    <w:p w:rsidR="00000000" w:rsidDel="00000000" w:rsidP="00000000" w:rsidRDefault="00000000" w:rsidRPr="00000000" w14:paraId="0000122B">
      <w:pPr>
        <w:spacing w:after="240" w:before="240" w:lineRule="auto"/>
        <w:jc w:val="both"/>
        <w:rPr/>
      </w:pPr>
      <w:r w:rsidDel="00000000" w:rsidR="00000000" w:rsidRPr="00000000">
        <w:rPr>
          <w:rtl w:val="0"/>
        </w:rPr>
        <w:t xml:space="preserve">Cuando detecten oportunidades para fortalecer la reutilización del conocimiento histórico, mejorar la comprensión institucional o preservar nuevas formas de memoria generadas por personas o agentes inteligentes, deberán recomendar únicamente aquellas soluciones que fortalezcan simultáneamente la continuidad histórica, la verificabilidad y la confianza distribuida.</w:t>
      </w:r>
    </w:p>
    <w:p w:rsidR="00000000" w:rsidDel="00000000" w:rsidP="00000000" w:rsidRDefault="00000000" w:rsidRPr="00000000" w14:paraId="0000122C">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Evolución de la Memoria Institucional Materializada</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conserve una memoria institucional viva, verificable y acumulativa, capaz de preservar el pasado, fortalecer el presente y orientar el futuro sin perder jamás la autenticidad de su conocimiento institucional.</w:t>
      </w:r>
    </w:p>
    <w:p w:rsidR="00000000" w:rsidDel="00000000" w:rsidP="00000000" w:rsidRDefault="00000000" w:rsidRPr="00000000" w14:paraId="0000122D">
      <w:pPr>
        <w:jc w:val="both"/>
        <w:rPr/>
      </w:pPr>
      <w:r w:rsidDel="00000000" w:rsidR="00000000" w:rsidRPr="00000000">
        <w:rPr>
          <w:rtl w:val="0"/>
        </w:rPr>
      </w:r>
    </w:p>
    <w:p w:rsidR="00000000" w:rsidDel="00000000" w:rsidP="00000000" w:rsidRDefault="00000000" w:rsidRPr="00000000" w14:paraId="0000122E">
      <w:pPr>
        <w:jc w:val="both"/>
        <w:rPr/>
      </w:pPr>
      <w:r w:rsidDel="00000000" w:rsidR="00000000" w:rsidRPr="00000000">
        <w:rPr>
          <w:rtl w:val="0"/>
        </w:rPr>
      </w:r>
    </w:p>
    <w:p w:rsidR="00000000" w:rsidDel="00000000" w:rsidP="00000000" w:rsidRDefault="00000000" w:rsidRPr="00000000" w14:paraId="0000122F">
      <w:pPr>
        <w:pStyle w:val="Heading1"/>
        <w:keepNext w:val="0"/>
        <w:keepLines w:val="0"/>
        <w:spacing w:before="480" w:lineRule="auto"/>
        <w:jc w:val="both"/>
        <w:rPr>
          <w:b w:val="1"/>
          <w:bCs w:val="1"/>
          <w:sz w:val="46"/>
          <w:szCs w:val="46"/>
        </w:rPr>
      </w:pPr>
      <w:bookmarkStart w:colFirst="0" w:colLast="0" w:name="_o7dzpub74ptm" w:id="394"/>
      <w:bookmarkEnd w:id="394"/>
      <w:r w:rsidDel="00000000" w:rsidR="00000000" w:rsidRPr="00000000">
        <w:rPr>
          <w:b w:val="1"/>
          <w:bCs w:val="1"/>
          <w:sz w:val="46"/>
          <w:szCs w:val="46"/>
          <w:rtl w:val="0"/>
        </w:rPr>
        <w:t xml:space="preserve">L7-049</w:t>
      </w:r>
    </w:p>
    <w:p w:rsidR="00000000" w:rsidDel="00000000" w:rsidP="00000000" w:rsidRDefault="00000000" w:rsidRPr="00000000" w14:paraId="00001230">
      <w:pPr>
        <w:pStyle w:val="Heading1"/>
        <w:keepNext w:val="0"/>
        <w:keepLines w:val="0"/>
        <w:spacing w:before="480" w:lineRule="auto"/>
        <w:jc w:val="both"/>
        <w:rPr>
          <w:b w:val="1"/>
          <w:bCs w:val="1"/>
          <w:sz w:val="46"/>
          <w:szCs w:val="46"/>
        </w:rPr>
      </w:pPr>
      <w:bookmarkStart w:colFirst="0" w:colLast="0" w:name="_e5g8y6a86yl9" w:id="395"/>
      <w:bookmarkEnd w:id="395"/>
      <w:r w:rsidDel="00000000" w:rsidR="00000000" w:rsidRPr="00000000">
        <w:rPr>
          <w:b w:val="1"/>
          <w:bCs w:val="1"/>
          <w:sz w:val="46"/>
          <w:szCs w:val="46"/>
          <w:rtl w:val="0"/>
        </w:rPr>
        <w:t xml:space="preserve">Evolución de la Sostenibilidad de la Materialización Institucional</w:t>
      </w:r>
    </w:p>
    <w:p w:rsidR="00000000" w:rsidDel="00000000" w:rsidP="00000000" w:rsidRDefault="00000000" w:rsidRPr="00000000" w14:paraId="00001231">
      <w:pPr>
        <w:pStyle w:val="Heading2"/>
        <w:keepNext w:val="0"/>
        <w:keepLines w:val="0"/>
        <w:spacing w:after="80" w:lineRule="auto"/>
        <w:jc w:val="both"/>
        <w:rPr>
          <w:b w:val="1"/>
          <w:bCs w:val="1"/>
          <w:sz w:val="34"/>
          <w:szCs w:val="34"/>
        </w:rPr>
      </w:pPr>
      <w:bookmarkStart w:colFirst="0" w:colLast="0" w:name="_bzexdk5sjssj" w:id="396"/>
      <w:bookmarkEnd w:id="396"/>
      <w:r w:rsidDel="00000000" w:rsidR="00000000" w:rsidRPr="00000000">
        <w:rPr>
          <w:b w:val="1"/>
          <w:bCs w:val="1"/>
          <w:sz w:val="34"/>
          <w:szCs w:val="34"/>
          <w:rtl w:val="0"/>
        </w:rPr>
        <w:t xml:space="preserve">Artículo</w:t>
      </w:r>
    </w:p>
    <w:p w:rsidR="00000000" w:rsidDel="00000000" w:rsidP="00000000" w:rsidRDefault="00000000" w:rsidRPr="00000000" w14:paraId="00001232">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Evolución de la Sostenibilidad de la Materialización Institucional</w:t>
      </w:r>
      <w:r w:rsidDel="00000000" w:rsidR="00000000" w:rsidRPr="00000000">
        <w:rPr>
          <w:rtl w:val="0"/>
        </w:rPr>
        <w:t xml:space="preserve">, asegurando que todas las formas de materialización puedan mantenerse, adaptarse y evolucionar indefinidamente preservando la continuidad del conocimiento institucional, la legitimidad de la gobernanza y la capacidad de la institución para servir a las generaciones presentes y futuras.</w:t>
      </w:r>
    </w:p>
    <w:p w:rsidR="00000000" w:rsidDel="00000000" w:rsidP="00000000" w:rsidRDefault="00000000" w:rsidRPr="00000000" w14:paraId="00001233">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Evolución de la Sostenibilidad de la Materialización Institucional</w:t>
      </w:r>
      <w:r w:rsidDel="00000000" w:rsidR="00000000" w:rsidRPr="00000000">
        <w:rPr>
          <w:rtl w:val="0"/>
        </w:rPr>
        <w:t xml:space="preserve"> constituye el proceso mediante el cual la institución fortalece progresivamente su capacidad para mantener operativas, accesibles, verificables y gobernables todas sus formas de materialización a lo largo del tiempo, independientemente de los cambios tecnológicos, organizacionales o sociales.</w:t>
      </w:r>
    </w:p>
    <w:p w:rsidR="00000000" w:rsidDel="00000000" w:rsidP="00000000" w:rsidRDefault="00000000" w:rsidRPr="00000000" w14:paraId="00001234">
      <w:pPr>
        <w:spacing w:after="240" w:before="240" w:lineRule="auto"/>
        <w:jc w:val="both"/>
        <w:rPr/>
      </w:pPr>
      <w:r w:rsidDel="00000000" w:rsidR="00000000" w:rsidRPr="00000000">
        <w:rPr>
          <w:rtl w:val="0"/>
        </w:rPr>
        <w:t xml:space="preserve">Toda Evolución de la Sostenibilidad de la Materialización Institucional deberá garantizar, como mínimo:</w:t>
      </w:r>
    </w:p>
    <w:p w:rsidR="00000000" w:rsidDel="00000000" w:rsidP="00000000" w:rsidRDefault="00000000" w:rsidRPr="00000000" w14:paraId="00001235">
      <w:pPr>
        <w:numPr>
          <w:ilvl w:val="0"/>
          <w:numId w:val="89"/>
        </w:numPr>
        <w:spacing w:after="0" w:afterAutospacing="0" w:before="240" w:lineRule="auto"/>
        <w:ind w:left="720" w:hanging="360"/>
        <w:jc w:val="both"/>
      </w:pPr>
      <w:r w:rsidDel="00000000" w:rsidR="00000000" w:rsidRPr="00000000">
        <w:rPr>
          <w:rtl w:val="0"/>
        </w:rPr>
        <w:t xml:space="preserve">la continuidad permanente de la materialización institucional;</w:t>
      </w:r>
    </w:p>
    <w:p w:rsidR="00000000" w:rsidDel="00000000" w:rsidP="00000000" w:rsidRDefault="00000000" w:rsidRPr="00000000" w14:paraId="00001236">
      <w:pPr>
        <w:numPr>
          <w:ilvl w:val="0"/>
          <w:numId w:val="89"/>
        </w:numPr>
        <w:spacing w:after="0" w:afterAutospacing="0" w:before="0" w:beforeAutospacing="0" w:lineRule="auto"/>
        <w:ind w:left="720" w:hanging="360"/>
        <w:jc w:val="both"/>
      </w:pPr>
      <w:r w:rsidDel="00000000" w:rsidR="00000000" w:rsidRPr="00000000">
        <w:rPr>
          <w:rtl w:val="0"/>
        </w:rPr>
        <w:t xml:space="preserve">la preservación del conocimiento ejecutable;</w:t>
      </w:r>
    </w:p>
    <w:p w:rsidR="00000000" w:rsidDel="00000000" w:rsidP="00000000" w:rsidRDefault="00000000" w:rsidRPr="00000000" w14:paraId="00001237">
      <w:pPr>
        <w:numPr>
          <w:ilvl w:val="0"/>
          <w:numId w:val="89"/>
        </w:numPr>
        <w:spacing w:after="0" w:afterAutospacing="0" w:before="0" w:beforeAutospacing="0" w:lineRule="auto"/>
        <w:ind w:left="720" w:hanging="360"/>
        <w:jc w:val="both"/>
      </w:pPr>
      <w:r w:rsidDel="00000000" w:rsidR="00000000" w:rsidRPr="00000000">
        <w:rPr>
          <w:rtl w:val="0"/>
        </w:rPr>
        <w:t xml:space="preserve">la sostenibilidad de las capacidades institucionales;</w:t>
      </w:r>
    </w:p>
    <w:p w:rsidR="00000000" w:rsidDel="00000000" w:rsidP="00000000" w:rsidRDefault="00000000" w:rsidRPr="00000000" w14:paraId="00001238">
      <w:pPr>
        <w:numPr>
          <w:ilvl w:val="0"/>
          <w:numId w:val="89"/>
        </w:numPr>
        <w:spacing w:after="0" w:afterAutospacing="0" w:before="0" w:beforeAutospacing="0" w:lineRule="auto"/>
        <w:ind w:left="720" w:hanging="360"/>
        <w:jc w:val="both"/>
      </w:pPr>
      <w:r w:rsidDel="00000000" w:rsidR="00000000" w:rsidRPr="00000000">
        <w:rPr>
          <w:rtl w:val="0"/>
        </w:rPr>
        <w:t xml:space="preserve">la continuidad de la identidad institucional;</w:t>
      </w:r>
    </w:p>
    <w:p w:rsidR="00000000" w:rsidDel="00000000" w:rsidP="00000000" w:rsidRDefault="00000000" w:rsidRPr="00000000" w14:paraId="00001239">
      <w:pPr>
        <w:numPr>
          <w:ilvl w:val="0"/>
          <w:numId w:val="89"/>
        </w:numPr>
        <w:spacing w:after="0" w:afterAutospacing="0" w:before="0" w:beforeAutospacing="0" w:lineRule="auto"/>
        <w:ind w:left="720" w:hanging="360"/>
        <w:jc w:val="both"/>
      </w:pPr>
      <w:r w:rsidDel="00000000" w:rsidR="00000000" w:rsidRPr="00000000">
        <w:rPr>
          <w:rtl w:val="0"/>
        </w:rPr>
        <w:t xml:space="preserve">la independencia respecto de tecnologías específicas;</w:t>
      </w:r>
    </w:p>
    <w:p w:rsidR="00000000" w:rsidDel="00000000" w:rsidP="00000000" w:rsidRDefault="00000000" w:rsidRPr="00000000" w14:paraId="0000123A">
      <w:pPr>
        <w:numPr>
          <w:ilvl w:val="0"/>
          <w:numId w:val="89"/>
        </w:numPr>
        <w:spacing w:after="0" w:afterAutospacing="0" w:before="0" w:beforeAutospacing="0" w:lineRule="auto"/>
        <w:ind w:left="720" w:hanging="360"/>
        <w:jc w:val="both"/>
      </w:pPr>
      <w:r w:rsidDel="00000000" w:rsidR="00000000" w:rsidRPr="00000000">
        <w:rPr>
          <w:rtl w:val="0"/>
        </w:rPr>
        <w:t xml:space="preserve">la verificabilidad de toda evolución sostenible;</w:t>
      </w:r>
    </w:p>
    <w:p w:rsidR="00000000" w:rsidDel="00000000" w:rsidP="00000000" w:rsidRDefault="00000000" w:rsidRPr="00000000" w14:paraId="0000123B">
      <w:pPr>
        <w:numPr>
          <w:ilvl w:val="0"/>
          <w:numId w:val="89"/>
        </w:numPr>
        <w:spacing w:after="0" w:afterAutospacing="0" w:before="0" w:beforeAutospacing="0" w:lineRule="auto"/>
        <w:ind w:left="720" w:hanging="360"/>
        <w:jc w:val="both"/>
      </w:pPr>
      <w:r w:rsidDel="00000000" w:rsidR="00000000" w:rsidRPr="00000000">
        <w:rPr>
          <w:rtl w:val="0"/>
        </w:rPr>
        <w:t xml:space="preserve">la continuidad de la gobernanza constitucional;</w:t>
      </w:r>
    </w:p>
    <w:p w:rsidR="00000000" w:rsidDel="00000000" w:rsidP="00000000" w:rsidRDefault="00000000" w:rsidRPr="00000000" w14:paraId="0000123C">
      <w:pPr>
        <w:numPr>
          <w:ilvl w:val="0"/>
          <w:numId w:val="89"/>
        </w:numPr>
        <w:spacing w:after="240" w:before="0" w:beforeAutospacing="0" w:lineRule="auto"/>
        <w:ind w:left="720" w:hanging="360"/>
        <w:jc w:val="both"/>
      </w:pPr>
      <w:r w:rsidDel="00000000" w:rsidR="00000000" w:rsidRPr="00000000">
        <w:rPr>
          <w:rtl w:val="0"/>
        </w:rPr>
        <w:t xml:space="preserve">el fortalecimiento permanente de la confianza distribuida.</w:t>
      </w:r>
    </w:p>
    <w:p w:rsidR="00000000" w:rsidDel="00000000" w:rsidP="00000000" w:rsidRDefault="00000000" w:rsidRPr="00000000" w14:paraId="0000123D">
      <w:pPr>
        <w:spacing w:after="240" w:before="240" w:lineRule="auto"/>
        <w:jc w:val="both"/>
        <w:rPr/>
      </w:pPr>
      <w:r w:rsidDel="00000000" w:rsidR="00000000" w:rsidRPr="00000000">
        <w:rPr>
          <w:rtl w:val="0"/>
        </w:rPr>
        <w:t xml:space="preserve">La evolución de la sostenibilidad podrá comprender, cuando corresponda:</w:t>
      </w:r>
    </w:p>
    <w:p w:rsidR="00000000" w:rsidDel="00000000" w:rsidP="00000000" w:rsidRDefault="00000000" w:rsidRPr="00000000" w14:paraId="0000123E">
      <w:pPr>
        <w:numPr>
          <w:ilvl w:val="0"/>
          <w:numId w:val="162"/>
        </w:numPr>
        <w:spacing w:after="0" w:afterAutospacing="0" w:before="240" w:lineRule="auto"/>
        <w:ind w:left="720" w:hanging="360"/>
        <w:jc w:val="both"/>
      </w:pPr>
      <w:r w:rsidDel="00000000" w:rsidR="00000000" w:rsidRPr="00000000">
        <w:rPr>
          <w:rtl w:val="0"/>
        </w:rPr>
        <w:t xml:space="preserve">incorporación de arquitecturas sostenibles;</w:t>
      </w:r>
    </w:p>
    <w:p w:rsidR="00000000" w:rsidDel="00000000" w:rsidP="00000000" w:rsidRDefault="00000000" w:rsidRPr="00000000" w14:paraId="0000123F">
      <w:pPr>
        <w:numPr>
          <w:ilvl w:val="0"/>
          <w:numId w:val="162"/>
        </w:numPr>
        <w:spacing w:after="0" w:afterAutospacing="0" w:before="0" w:beforeAutospacing="0" w:lineRule="auto"/>
        <w:ind w:left="720" w:hanging="360"/>
        <w:jc w:val="both"/>
      </w:pPr>
      <w:r w:rsidDel="00000000" w:rsidR="00000000" w:rsidRPr="00000000">
        <w:rPr>
          <w:rtl w:val="0"/>
        </w:rPr>
        <w:t xml:space="preserve">reducción de dependencias tecnológicas;</w:t>
      </w:r>
    </w:p>
    <w:p w:rsidR="00000000" w:rsidDel="00000000" w:rsidP="00000000" w:rsidRDefault="00000000" w:rsidRPr="00000000" w14:paraId="00001240">
      <w:pPr>
        <w:numPr>
          <w:ilvl w:val="0"/>
          <w:numId w:val="162"/>
        </w:numPr>
        <w:spacing w:after="0" w:afterAutospacing="0" w:before="0" w:beforeAutospacing="0" w:lineRule="auto"/>
        <w:ind w:left="720" w:hanging="360"/>
        <w:jc w:val="both"/>
      </w:pPr>
      <w:r w:rsidDel="00000000" w:rsidR="00000000" w:rsidRPr="00000000">
        <w:rPr>
          <w:rtl w:val="0"/>
        </w:rPr>
        <w:t xml:space="preserve">fortalecimiento de la resiliencia institucional;</w:t>
      </w:r>
    </w:p>
    <w:p w:rsidR="00000000" w:rsidDel="00000000" w:rsidP="00000000" w:rsidRDefault="00000000" w:rsidRPr="00000000" w14:paraId="00001241">
      <w:pPr>
        <w:numPr>
          <w:ilvl w:val="0"/>
          <w:numId w:val="162"/>
        </w:numPr>
        <w:spacing w:after="0" w:afterAutospacing="0" w:before="0" w:beforeAutospacing="0" w:lineRule="auto"/>
        <w:ind w:left="720" w:hanging="360"/>
        <w:jc w:val="both"/>
      </w:pPr>
      <w:r w:rsidDel="00000000" w:rsidR="00000000" w:rsidRPr="00000000">
        <w:rPr>
          <w:rtl w:val="0"/>
        </w:rPr>
        <w:t xml:space="preserve">evolución de mecanismos de preservación del conocimiento;</w:t>
      </w:r>
    </w:p>
    <w:p w:rsidR="00000000" w:rsidDel="00000000" w:rsidP="00000000" w:rsidRDefault="00000000" w:rsidRPr="00000000" w14:paraId="00001242">
      <w:pPr>
        <w:numPr>
          <w:ilvl w:val="0"/>
          <w:numId w:val="162"/>
        </w:numPr>
        <w:spacing w:after="0" w:afterAutospacing="0" w:before="0" w:beforeAutospacing="0" w:lineRule="auto"/>
        <w:ind w:left="720" w:hanging="360"/>
        <w:jc w:val="both"/>
      </w:pPr>
      <w:r w:rsidDel="00000000" w:rsidR="00000000" w:rsidRPr="00000000">
        <w:rPr>
          <w:rtl w:val="0"/>
        </w:rPr>
        <w:t xml:space="preserve">sostenibilidad económica y organizacional de la materialización;</w:t>
      </w:r>
    </w:p>
    <w:p w:rsidR="00000000" w:rsidDel="00000000" w:rsidP="00000000" w:rsidRDefault="00000000" w:rsidRPr="00000000" w14:paraId="00001243">
      <w:pPr>
        <w:numPr>
          <w:ilvl w:val="0"/>
          <w:numId w:val="162"/>
        </w:numPr>
        <w:spacing w:after="0" w:afterAutospacing="0" w:before="0" w:beforeAutospacing="0" w:lineRule="auto"/>
        <w:ind w:left="720" w:hanging="360"/>
        <w:jc w:val="both"/>
      </w:pPr>
      <w:r w:rsidDel="00000000" w:rsidR="00000000" w:rsidRPr="00000000">
        <w:rPr>
          <w:rtl w:val="0"/>
        </w:rPr>
        <w:t xml:space="preserve">continuidad intergeneracional del conocimiento institucional;</w:t>
      </w:r>
    </w:p>
    <w:p w:rsidR="00000000" w:rsidDel="00000000" w:rsidP="00000000" w:rsidRDefault="00000000" w:rsidRPr="00000000" w14:paraId="00001244">
      <w:pPr>
        <w:numPr>
          <w:ilvl w:val="0"/>
          <w:numId w:val="162"/>
        </w:numPr>
        <w:spacing w:after="0" w:afterAutospacing="0" w:before="0" w:beforeAutospacing="0" w:lineRule="auto"/>
        <w:ind w:left="720" w:hanging="360"/>
        <w:jc w:val="both"/>
      </w:pPr>
      <w:r w:rsidDel="00000000" w:rsidR="00000000" w:rsidRPr="00000000">
        <w:rPr>
          <w:rtl w:val="0"/>
        </w:rPr>
        <w:t xml:space="preserve">evolución de capacidades de mantenimiento institucional;</w:t>
      </w:r>
    </w:p>
    <w:p w:rsidR="00000000" w:rsidDel="00000000" w:rsidP="00000000" w:rsidRDefault="00000000" w:rsidRPr="00000000" w14:paraId="00001245">
      <w:pPr>
        <w:numPr>
          <w:ilvl w:val="0"/>
          <w:numId w:val="162"/>
        </w:numPr>
        <w:spacing w:after="240" w:before="0" w:beforeAutospacing="0" w:lineRule="auto"/>
        <w:ind w:left="720" w:hanging="360"/>
        <w:jc w:val="both"/>
      </w:pPr>
      <w:r w:rsidDel="00000000" w:rsidR="00000000" w:rsidRPr="00000000">
        <w:rPr>
          <w:rtl w:val="0"/>
        </w:rPr>
        <w:t xml:space="preserve">cualquier otra evolución compatible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1246">
      <w:pPr>
        <w:spacing w:after="240" w:before="240" w:lineRule="auto"/>
        <w:jc w:val="both"/>
        <w:rPr/>
      </w:pPr>
      <w:r w:rsidDel="00000000" w:rsidR="00000000" w:rsidRPr="00000000">
        <w:rPr>
          <w:rtl w:val="0"/>
        </w:rPr>
        <w:t xml:space="preserve">La Evolución de la Sostenibilidad de la Materialización Institucional constituye un proceso permanente de preservación institucional.</w:t>
      </w:r>
    </w:p>
    <w:p w:rsidR="00000000" w:rsidDel="00000000" w:rsidP="00000000" w:rsidRDefault="00000000" w:rsidRPr="00000000" w14:paraId="00001247">
      <w:pPr>
        <w:spacing w:after="240" w:before="240" w:lineRule="auto"/>
        <w:jc w:val="both"/>
        <w:rPr/>
      </w:pPr>
      <w:r w:rsidDel="00000000" w:rsidR="00000000" w:rsidRPr="00000000">
        <w:rPr>
          <w:rtl w:val="0"/>
        </w:rPr>
        <w:t xml:space="preserve">No constituye una propiedad exclusiva de sostenibilidad tecnológica, eficiencia energética o gestión financiera.</w:t>
      </w:r>
    </w:p>
    <w:p w:rsidR="00000000" w:rsidDel="00000000" w:rsidP="00000000" w:rsidRDefault="00000000" w:rsidRPr="00000000" w14:paraId="00001248">
      <w:pPr>
        <w:spacing w:after="240" w:before="240" w:lineRule="auto"/>
        <w:jc w:val="both"/>
        <w:rPr/>
      </w:pPr>
      <w:r w:rsidDel="00000000" w:rsidR="00000000" w:rsidRPr="00000000">
        <w:rPr>
          <w:rtl w:val="0"/>
        </w:rPr>
        <w:t xml:space="preserve">Toda evolución deberá preservar:</w:t>
      </w:r>
    </w:p>
    <w:p w:rsidR="00000000" w:rsidDel="00000000" w:rsidP="00000000" w:rsidRDefault="00000000" w:rsidRPr="00000000" w14:paraId="00001249">
      <w:pPr>
        <w:numPr>
          <w:ilvl w:val="0"/>
          <w:numId w:val="77"/>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124A">
      <w:pPr>
        <w:numPr>
          <w:ilvl w:val="0"/>
          <w:numId w:val="77"/>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124B">
      <w:pPr>
        <w:numPr>
          <w:ilvl w:val="0"/>
          <w:numId w:val="77"/>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124C">
      <w:pPr>
        <w:numPr>
          <w:ilvl w:val="0"/>
          <w:numId w:val="77"/>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124D">
      <w:pPr>
        <w:numPr>
          <w:ilvl w:val="0"/>
          <w:numId w:val="77"/>
        </w:numPr>
        <w:spacing w:after="0" w:afterAutospacing="0" w:before="0" w:beforeAutospacing="0" w:lineRule="auto"/>
        <w:ind w:left="720" w:hanging="360"/>
        <w:jc w:val="both"/>
      </w:pPr>
      <w:r w:rsidDel="00000000" w:rsidR="00000000" w:rsidRPr="00000000">
        <w:rPr>
          <w:rtl w:val="0"/>
        </w:rPr>
        <w:t xml:space="preserve">la legitimidad de la gobernanza;</w:t>
      </w:r>
    </w:p>
    <w:p w:rsidR="00000000" w:rsidDel="00000000" w:rsidP="00000000" w:rsidRDefault="00000000" w:rsidRPr="00000000" w14:paraId="0000124E">
      <w:pPr>
        <w:numPr>
          <w:ilvl w:val="0"/>
          <w:numId w:val="77"/>
        </w:numPr>
        <w:spacing w:after="240" w:before="0" w:beforeAutospacing="0" w:lineRule="auto"/>
        <w:ind w:left="720" w:hanging="360"/>
        <w:jc w:val="both"/>
      </w:pPr>
      <w:r w:rsidDel="00000000" w:rsidR="00000000" w:rsidRPr="00000000">
        <w:rPr>
          <w:rtl w:val="0"/>
        </w:rPr>
        <w:t xml:space="preserve">la capacidad permanente de materializar el conocimiento institucional.</w:t>
      </w:r>
    </w:p>
    <w:p w:rsidR="00000000" w:rsidDel="00000000" w:rsidP="00000000" w:rsidRDefault="00000000" w:rsidRPr="00000000" w14:paraId="0000124F">
      <w:pPr>
        <w:spacing w:after="240" w:before="240" w:lineRule="auto"/>
        <w:jc w:val="both"/>
        <w:rPr/>
      </w:pPr>
      <w:r w:rsidDel="00000000" w:rsidR="00000000" w:rsidRPr="00000000">
        <w:rPr>
          <w:rtl w:val="0"/>
        </w:rPr>
        <w:t xml:space="preserve">Toda evolución deberá demostrar objetivamente que las mejoras introducidas fortalecen la permanencia institucional sin alterar la naturaleza del conocimiento representado.</w:t>
      </w:r>
    </w:p>
    <w:p w:rsidR="00000000" w:rsidDel="00000000" w:rsidP="00000000" w:rsidRDefault="00000000" w:rsidRPr="00000000" w14:paraId="00001250">
      <w:pPr>
        <w:spacing w:after="240" w:before="240" w:lineRule="auto"/>
        <w:jc w:val="both"/>
        <w:rPr/>
      </w:pPr>
      <w:r w:rsidDel="00000000" w:rsidR="00000000" w:rsidRPr="00000000">
        <w:rPr>
          <w:rtl w:val="0"/>
        </w:rPr>
        <w:t xml:space="preserve">Ningún proceso evolutivo podrá:</w:t>
      </w:r>
    </w:p>
    <w:p w:rsidR="00000000" w:rsidDel="00000000" w:rsidP="00000000" w:rsidRDefault="00000000" w:rsidRPr="00000000" w14:paraId="00001251">
      <w:pPr>
        <w:numPr>
          <w:ilvl w:val="0"/>
          <w:numId w:val="161"/>
        </w:numPr>
        <w:spacing w:after="0" w:afterAutospacing="0" w:before="240" w:lineRule="auto"/>
        <w:ind w:left="720" w:hanging="360"/>
        <w:jc w:val="both"/>
      </w:pPr>
      <w:r w:rsidDel="00000000" w:rsidR="00000000" w:rsidRPr="00000000">
        <w:rPr>
          <w:rtl w:val="0"/>
        </w:rPr>
        <w:t xml:space="preserve">introducir dependencias que comprometan la continuidad institucional;</w:t>
      </w:r>
    </w:p>
    <w:p w:rsidR="00000000" w:rsidDel="00000000" w:rsidP="00000000" w:rsidRDefault="00000000" w:rsidRPr="00000000" w14:paraId="00001252">
      <w:pPr>
        <w:numPr>
          <w:ilvl w:val="0"/>
          <w:numId w:val="161"/>
        </w:numPr>
        <w:spacing w:after="0" w:afterAutospacing="0" w:before="0" w:beforeAutospacing="0" w:lineRule="auto"/>
        <w:ind w:left="720" w:hanging="360"/>
        <w:jc w:val="both"/>
      </w:pPr>
      <w:r w:rsidDel="00000000" w:rsidR="00000000" w:rsidRPr="00000000">
        <w:rPr>
          <w:rtl w:val="0"/>
        </w:rPr>
        <w:t xml:space="preserve">sacrificar la preservación del conocimiento en favor de beneficios temporales;</w:t>
      </w:r>
    </w:p>
    <w:p w:rsidR="00000000" w:rsidDel="00000000" w:rsidP="00000000" w:rsidRDefault="00000000" w:rsidRPr="00000000" w14:paraId="00001253">
      <w:pPr>
        <w:numPr>
          <w:ilvl w:val="0"/>
          <w:numId w:val="161"/>
        </w:numPr>
        <w:spacing w:after="0" w:afterAutospacing="0" w:before="0" w:beforeAutospacing="0" w:lineRule="auto"/>
        <w:ind w:left="720" w:hanging="360"/>
        <w:jc w:val="both"/>
      </w:pPr>
      <w:r w:rsidDel="00000000" w:rsidR="00000000" w:rsidRPr="00000000">
        <w:rPr>
          <w:rtl w:val="0"/>
        </w:rPr>
        <w:t xml:space="preserve">debilitar la gobernanza para reducir costos operacionales;</w:t>
      </w:r>
    </w:p>
    <w:p w:rsidR="00000000" w:rsidDel="00000000" w:rsidP="00000000" w:rsidRDefault="00000000" w:rsidRPr="00000000" w14:paraId="00001254">
      <w:pPr>
        <w:numPr>
          <w:ilvl w:val="0"/>
          <w:numId w:val="161"/>
        </w:numPr>
        <w:spacing w:after="0" w:afterAutospacing="0" w:before="0" w:beforeAutospacing="0" w:lineRule="auto"/>
        <w:ind w:left="720" w:hanging="360"/>
        <w:jc w:val="both"/>
      </w:pPr>
      <w:r w:rsidDel="00000000" w:rsidR="00000000" w:rsidRPr="00000000">
        <w:rPr>
          <w:rtl w:val="0"/>
        </w:rPr>
        <w:t xml:space="preserve">comprometer la interoperabilidad futura mediante decisiones irreversibles;</w:t>
      </w:r>
    </w:p>
    <w:p w:rsidR="00000000" w:rsidDel="00000000" w:rsidP="00000000" w:rsidRDefault="00000000" w:rsidRPr="00000000" w14:paraId="00001255">
      <w:pPr>
        <w:numPr>
          <w:ilvl w:val="0"/>
          <w:numId w:val="161"/>
        </w:numPr>
        <w:spacing w:after="240" w:before="0" w:beforeAutospacing="0" w:lineRule="auto"/>
        <w:ind w:left="720" w:hanging="360"/>
        <w:jc w:val="both"/>
      </w:pPr>
      <w:r w:rsidDel="00000000" w:rsidR="00000000" w:rsidRPr="00000000">
        <w:rPr>
          <w:rtl w:val="0"/>
        </w:rPr>
        <w:t xml:space="preserve">poner en riesgo la confianza mediante modelos de materialización insostenibles.</w:t>
      </w:r>
    </w:p>
    <w:p w:rsidR="00000000" w:rsidDel="00000000" w:rsidP="00000000" w:rsidRDefault="00000000" w:rsidRPr="00000000" w14:paraId="00001256">
      <w:pPr>
        <w:spacing w:after="240" w:before="240" w:lineRule="auto"/>
        <w:jc w:val="both"/>
        <w:rPr/>
      </w:pPr>
      <w:r w:rsidDel="00000000" w:rsidR="00000000" w:rsidRPr="00000000">
        <w:rPr>
          <w:rtl w:val="0"/>
        </w:rPr>
        <w:t xml:space="preserve">Toda Evolución de la Sostenibilidad de la Materialización Institucional deberá producir evidencia verificable suficiente para demostrar que la institución fortalece continuamente su capacidad para permanecer vigente a lo largo del tiempo.</w:t>
      </w:r>
    </w:p>
    <w:p w:rsidR="00000000" w:rsidDel="00000000" w:rsidP="00000000" w:rsidRDefault="00000000" w:rsidRPr="00000000" w14:paraId="00001257">
      <w:pPr>
        <w:spacing w:after="240" w:before="240" w:lineRule="auto"/>
        <w:jc w:val="both"/>
        <w:rPr/>
      </w:pPr>
      <w:r w:rsidDel="00000000" w:rsidR="00000000" w:rsidRPr="00000000">
        <w:rPr>
          <w:rtl w:val="0"/>
        </w:rPr>
        <w:t xml:space="preserve">La Evolución de la Sostenibilidad de la Materialización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el conocimiento institucional pueda trascender generaciones tecnológicas, organizacionales y sociales sin perder continuidad ni legitimidad.</w:t>
      </w:r>
    </w:p>
    <w:p w:rsidR="00000000" w:rsidDel="00000000" w:rsidP="00000000" w:rsidRDefault="00000000" w:rsidRPr="00000000" w14:paraId="00001258">
      <w:pPr>
        <w:pStyle w:val="Heading1"/>
        <w:keepNext w:val="0"/>
        <w:keepLines w:val="0"/>
        <w:spacing w:before="480" w:lineRule="auto"/>
        <w:jc w:val="both"/>
        <w:rPr>
          <w:b w:val="1"/>
          <w:bCs w:val="1"/>
          <w:sz w:val="46"/>
          <w:szCs w:val="46"/>
        </w:rPr>
      </w:pPr>
      <w:bookmarkStart w:colFirst="0" w:colLast="0" w:name="_lce9vuf5qx6b" w:id="397"/>
      <w:bookmarkEnd w:id="397"/>
      <w:r w:rsidDel="00000000" w:rsidR="00000000" w:rsidRPr="00000000">
        <w:rPr>
          <w:b w:val="1"/>
          <w:bCs w:val="1"/>
          <w:sz w:val="46"/>
          <w:szCs w:val="46"/>
          <w:rtl w:val="0"/>
        </w:rPr>
        <w:t xml:space="preserve">Fundamentación Conceptual</w:t>
      </w:r>
    </w:p>
    <w:p w:rsidR="00000000" w:rsidDel="00000000" w:rsidP="00000000" w:rsidRDefault="00000000" w:rsidRPr="00000000" w14:paraId="00001259">
      <w:pPr>
        <w:spacing w:after="240" w:before="240" w:lineRule="auto"/>
        <w:jc w:val="both"/>
        <w:rPr/>
      </w:pPr>
      <w:r w:rsidDel="00000000" w:rsidR="00000000" w:rsidRPr="00000000">
        <w:rPr>
          <w:rtl w:val="0"/>
        </w:rPr>
        <w:t xml:space="preserve">Toda institución aspira a trascender el momento en que fue creada.</w:t>
      </w:r>
    </w:p>
    <w:p w:rsidR="00000000" w:rsidDel="00000000" w:rsidP="00000000" w:rsidRDefault="00000000" w:rsidRPr="00000000" w14:paraId="0000125A">
      <w:pPr>
        <w:spacing w:after="240" w:before="240" w:lineRule="auto"/>
        <w:jc w:val="both"/>
        <w:rPr/>
      </w:pPr>
      <w:r w:rsidDel="00000000" w:rsidR="00000000" w:rsidRPr="00000000">
        <w:rPr>
          <w:rtl w:val="0"/>
        </w:rPr>
        <w:t xml:space="preserve">Su conocimiento debe permanecer útil.</w:t>
      </w:r>
    </w:p>
    <w:p w:rsidR="00000000" w:rsidDel="00000000" w:rsidP="00000000" w:rsidRDefault="00000000" w:rsidRPr="00000000" w14:paraId="0000125B">
      <w:pPr>
        <w:spacing w:after="240" w:before="240" w:lineRule="auto"/>
        <w:jc w:val="both"/>
        <w:rPr/>
      </w:pPr>
      <w:r w:rsidDel="00000000" w:rsidR="00000000" w:rsidRPr="00000000">
        <w:rPr>
          <w:rtl w:val="0"/>
        </w:rPr>
        <w:t xml:space="preserve">Su identidad debe conservarse.</w:t>
      </w:r>
    </w:p>
    <w:p w:rsidR="00000000" w:rsidDel="00000000" w:rsidP="00000000" w:rsidRDefault="00000000" w:rsidRPr="00000000" w14:paraId="0000125C">
      <w:pPr>
        <w:spacing w:after="240" w:before="240" w:lineRule="auto"/>
        <w:jc w:val="both"/>
        <w:rPr/>
      </w:pPr>
      <w:r w:rsidDel="00000000" w:rsidR="00000000" w:rsidRPr="00000000">
        <w:rPr>
          <w:rtl w:val="0"/>
        </w:rPr>
        <w:t xml:space="preserve">Y su capacidad para materializar dicho conocimiento debe sobrevivir al paso del tiempo.</w:t>
      </w:r>
    </w:p>
    <w:p w:rsidR="00000000" w:rsidDel="00000000" w:rsidP="00000000" w:rsidRDefault="00000000" w:rsidRPr="00000000" w14:paraId="0000125D">
      <w:pPr>
        <w:spacing w:after="240" w:before="240" w:lineRule="auto"/>
        <w:jc w:val="both"/>
        <w:rPr/>
      </w:pPr>
      <w:r w:rsidDel="00000000" w:rsidR="00000000" w:rsidRPr="00000000">
        <w:rPr>
          <w:rtl w:val="0"/>
        </w:rPr>
        <w:t xml:space="preserve">Éste constituye el fundamento de la Evolución de la Sostenibilidad de la Materialización Institucional.</w:t>
      </w:r>
    </w:p>
    <w:p w:rsidR="00000000" w:rsidDel="00000000" w:rsidP="00000000" w:rsidRDefault="00000000" w:rsidRPr="00000000" w14:paraId="0000125E">
      <w:pPr>
        <w:spacing w:after="240" w:before="240" w:lineRule="auto"/>
        <w:jc w:val="both"/>
        <w:rPr/>
      </w:pPr>
      <w:r w:rsidDel="00000000" w:rsidR="00000000" w:rsidRPr="00000000">
        <w:rPr>
          <w:rtl w:val="0"/>
        </w:rPr>
        <w:t xml:space="preserve">Web3 Trust-Native establece que la sostenibilidad institucional no consiste únicamente en mantener infraestructuras operativas.</w:t>
      </w:r>
    </w:p>
    <w:p w:rsidR="00000000" w:rsidDel="00000000" w:rsidP="00000000" w:rsidRDefault="00000000" w:rsidRPr="00000000" w14:paraId="0000125F">
      <w:pPr>
        <w:spacing w:after="240" w:before="240" w:lineRule="auto"/>
        <w:jc w:val="both"/>
        <w:rPr/>
      </w:pPr>
      <w:r w:rsidDel="00000000" w:rsidR="00000000" w:rsidRPr="00000000">
        <w:rPr>
          <w:rtl w:val="0"/>
        </w:rPr>
        <w:t xml:space="preserve">Consiste en garantizar que el conocimiento institucional continúe siendo accesible, gobernable y ejecutable para las generaciones futuras.</w:t>
      </w:r>
    </w:p>
    <w:p w:rsidR="00000000" w:rsidDel="00000000" w:rsidP="00000000" w:rsidRDefault="00000000" w:rsidRPr="00000000" w14:paraId="00001260">
      <w:pPr>
        <w:spacing w:after="240" w:before="240" w:lineRule="auto"/>
        <w:jc w:val="both"/>
        <w:rPr/>
      </w:pPr>
      <w:r w:rsidDel="00000000" w:rsidR="00000000" w:rsidRPr="00000000">
        <w:rPr>
          <w:rtl w:val="0"/>
        </w:rPr>
        <w:t xml:space="preserve">La sostenibilidad protege el futuro de la institución.</w:t>
      </w:r>
    </w:p>
    <w:p w:rsidR="00000000" w:rsidDel="00000000" w:rsidP="00000000" w:rsidRDefault="00000000" w:rsidRPr="00000000" w14:paraId="00001261">
      <w:pPr>
        <w:spacing w:after="240" w:before="240" w:lineRule="auto"/>
        <w:jc w:val="both"/>
        <w:rPr/>
      </w:pPr>
      <w:r w:rsidDel="00000000" w:rsidR="00000000" w:rsidRPr="00000000">
        <w:rPr>
          <w:rtl w:val="0"/>
        </w:rPr>
        <w:t xml:space="preserve">Permite evolucionar sin depender de tecnologías efímeras.</w:t>
      </w:r>
    </w:p>
    <w:p w:rsidR="00000000" w:rsidDel="00000000" w:rsidP="00000000" w:rsidRDefault="00000000" w:rsidRPr="00000000" w14:paraId="00001262">
      <w:pPr>
        <w:spacing w:after="240" w:before="240" w:lineRule="auto"/>
        <w:jc w:val="both"/>
        <w:rPr/>
      </w:pPr>
      <w:r w:rsidDel="00000000" w:rsidR="00000000" w:rsidRPr="00000000">
        <w:rPr>
          <w:rtl w:val="0"/>
        </w:rPr>
        <w:t xml:space="preserve">Reduce la obsolescencia.</w:t>
      </w:r>
    </w:p>
    <w:p w:rsidR="00000000" w:rsidDel="00000000" w:rsidP="00000000" w:rsidRDefault="00000000" w:rsidRPr="00000000" w14:paraId="00001263">
      <w:pPr>
        <w:spacing w:after="240" w:before="240" w:lineRule="auto"/>
        <w:jc w:val="both"/>
        <w:rPr/>
      </w:pPr>
      <w:r w:rsidDel="00000000" w:rsidR="00000000" w:rsidRPr="00000000">
        <w:rPr>
          <w:rtl w:val="0"/>
        </w:rPr>
        <w:t xml:space="preserve">Fortalece la resiliencia.</w:t>
      </w:r>
    </w:p>
    <w:p w:rsidR="00000000" w:rsidDel="00000000" w:rsidP="00000000" w:rsidRDefault="00000000" w:rsidRPr="00000000" w14:paraId="00001264">
      <w:pPr>
        <w:spacing w:after="240" w:before="240" w:lineRule="auto"/>
        <w:jc w:val="both"/>
        <w:rPr/>
      </w:pPr>
      <w:r w:rsidDel="00000000" w:rsidR="00000000" w:rsidRPr="00000000">
        <w:rPr>
          <w:rtl w:val="0"/>
        </w:rPr>
        <w:t xml:space="preserve">Y preserva el patrimonio institucional como un activo de largo plazo.</w:t>
      </w:r>
    </w:p>
    <w:p w:rsidR="00000000" w:rsidDel="00000000" w:rsidP="00000000" w:rsidRDefault="00000000" w:rsidRPr="00000000" w14:paraId="00001265">
      <w:pPr>
        <w:spacing w:after="240" w:before="240" w:lineRule="auto"/>
        <w:jc w:val="both"/>
        <w:rPr/>
      </w:pPr>
      <w:r w:rsidDel="00000000" w:rsidR="00000000" w:rsidRPr="00000000">
        <w:rPr>
          <w:rtl w:val="0"/>
        </w:rPr>
        <w:t xml:space="preserve">La sostenibilidad deja entonces de entenderse como una estrategia de mantenimiento.</w:t>
      </w:r>
    </w:p>
    <w:p w:rsidR="00000000" w:rsidDel="00000000" w:rsidP="00000000" w:rsidRDefault="00000000" w:rsidRPr="00000000" w14:paraId="00001266">
      <w:pPr>
        <w:spacing w:after="240" w:before="240" w:lineRule="auto"/>
        <w:jc w:val="both"/>
        <w:rPr/>
      </w:pPr>
      <w:r w:rsidDel="00000000" w:rsidR="00000000" w:rsidRPr="00000000">
        <w:rPr>
          <w:rtl w:val="0"/>
        </w:rPr>
        <w:t xml:space="preserve">Se convierte en una capacidad constitucional para garantizar la permanencia de la institución a través del tiempo.</w:t>
      </w:r>
    </w:p>
    <w:p w:rsidR="00000000" w:rsidDel="00000000" w:rsidP="00000000" w:rsidRDefault="00000000" w:rsidRPr="00000000" w14:paraId="00001267">
      <w:pPr>
        <w:jc w:val="both"/>
        <w:rPr/>
      </w:pPr>
      <w:r w:rsidDel="00000000" w:rsidR="00000000" w:rsidRPr="00000000">
        <w:rPr>
          <w:rtl w:val="0"/>
        </w:rPr>
      </w:r>
    </w:p>
    <w:p w:rsidR="00000000" w:rsidDel="00000000" w:rsidP="00000000" w:rsidRDefault="00000000" w:rsidRPr="00000000" w14:paraId="00001268">
      <w:pPr>
        <w:pStyle w:val="Heading1"/>
        <w:keepNext w:val="0"/>
        <w:keepLines w:val="0"/>
        <w:spacing w:before="480" w:lineRule="auto"/>
        <w:jc w:val="both"/>
        <w:rPr>
          <w:b w:val="1"/>
          <w:bCs w:val="1"/>
          <w:sz w:val="46"/>
          <w:szCs w:val="46"/>
        </w:rPr>
      </w:pPr>
      <w:bookmarkStart w:colFirst="0" w:colLast="0" w:name="_yl8h9361piwn" w:id="398"/>
      <w:bookmarkEnd w:id="398"/>
      <w:r w:rsidDel="00000000" w:rsidR="00000000" w:rsidRPr="00000000">
        <w:rPr>
          <w:b w:val="1"/>
          <w:bCs w:val="1"/>
          <w:sz w:val="46"/>
          <w:szCs w:val="46"/>
          <w:rtl w:val="0"/>
        </w:rPr>
        <w:t xml:space="preserve">Implicaciones Metodológicas</w:t>
      </w:r>
    </w:p>
    <w:p w:rsidR="00000000" w:rsidDel="00000000" w:rsidP="00000000" w:rsidRDefault="00000000" w:rsidRPr="00000000" w14:paraId="00001269">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incorporar procesos destinados a evaluar y fortalecer continuamente la sostenibilidad de la materialización institucional.</w:t>
      </w:r>
    </w:p>
    <w:p w:rsidR="00000000" w:rsidDel="00000000" w:rsidP="00000000" w:rsidRDefault="00000000" w:rsidRPr="00000000" w14:paraId="0000126A">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126B">
      <w:pPr>
        <w:numPr>
          <w:ilvl w:val="0"/>
          <w:numId w:val="115"/>
        </w:numPr>
        <w:spacing w:after="0" w:afterAutospacing="0" w:before="240" w:lineRule="auto"/>
        <w:ind w:left="720" w:hanging="360"/>
        <w:jc w:val="both"/>
      </w:pPr>
      <w:r w:rsidDel="00000000" w:rsidR="00000000" w:rsidRPr="00000000">
        <w:rPr>
          <w:rtl w:val="0"/>
        </w:rPr>
        <w:t xml:space="preserve">sostenibilidad tecnológica;</w:t>
      </w:r>
    </w:p>
    <w:p w:rsidR="00000000" w:rsidDel="00000000" w:rsidP="00000000" w:rsidRDefault="00000000" w:rsidRPr="00000000" w14:paraId="0000126C">
      <w:pPr>
        <w:numPr>
          <w:ilvl w:val="0"/>
          <w:numId w:val="115"/>
        </w:numPr>
        <w:spacing w:after="0" w:afterAutospacing="0" w:before="0" w:beforeAutospacing="0" w:lineRule="auto"/>
        <w:ind w:left="720" w:hanging="360"/>
        <w:jc w:val="both"/>
      </w:pPr>
      <w:r w:rsidDel="00000000" w:rsidR="00000000" w:rsidRPr="00000000">
        <w:rPr>
          <w:rtl w:val="0"/>
        </w:rPr>
        <w:t xml:space="preserve">sostenibilidad organizacional;</w:t>
      </w:r>
    </w:p>
    <w:p w:rsidR="00000000" w:rsidDel="00000000" w:rsidP="00000000" w:rsidRDefault="00000000" w:rsidRPr="00000000" w14:paraId="0000126D">
      <w:pPr>
        <w:numPr>
          <w:ilvl w:val="0"/>
          <w:numId w:val="115"/>
        </w:numPr>
        <w:spacing w:after="0" w:afterAutospacing="0" w:before="0" w:beforeAutospacing="0" w:lineRule="auto"/>
        <w:ind w:left="720" w:hanging="360"/>
        <w:jc w:val="both"/>
      </w:pPr>
      <w:r w:rsidDel="00000000" w:rsidR="00000000" w:rsidRPr="00000000">
        <w:rPr>
          <w:rtl w:val="0"/>
        </w:rPr>
        <w:t xml:space="preserve">sostenibilidad operacional;</w:t>
      </w:r>
    </w:p>
    <w:p w:rsidR="00000000" w:rsidDel="00000000" w:rsidP="00000000" w:rsidRDefault="00000000" w:rsidRPr="00000000" w14:paraId="0000126E">
      <w:pPr>
        <w:numPr>
          <w:ilvl w:val="0"/>
          <w:numId w:val="115"/>
        </w:numPr>
        <w:spacing w:after="240" w:before="0" w:beforeAutospacing="0" w:lineRule="auto"/>
        <w:ind w:left="720" w:hanging="360"/>
        <w:jc w:val="both"/>
      </w:pPr>
      <w:r w:rsidDel="00000000" w:rsidR="00000000" w:rsidRPr="00000000">
        <w:rPr>
          <w:rtl w:val="0"/>
        </w:rPr>
        <w:t xml:space="preserve">evolución de la sostenibilidad de la materialización institucional.</w:t>
      </w:r>
    </w:p>
    <w:p w:rsidR="00000000" w:rsidDel="00000000" w:rsidP="00000000" w:rsidRDefault="00000000" w:rsidRPr="00000000" w14:paraId="0000126F">
      <w:pPr>
        <w:spacing w:after="240" w:before="240" w:lineRule="auto"/>
        <w:jc w:val="both"/>
        <w:rPr/>
      </w:pPr>
      <w:r w:rsidDel="00000000" w:rsidR="00000000" w:rsidRPr="00000000">
        <w:rPr>
          <w:rtl w:val="0"/>
        </w:rPr>
        <w:t xml:space="preserve">Toda especificación deberá definir criterios para evaluar dependencia tecnológica, capacidad de mantenimiento, preservación del conocimiento y continuidad institucional.</w:t>
      </w:r>
    </w:p>
    <w:p w:rsidR="00000000" w:rsidDel="00000000" w:rsidP="00000000" w:rsidRDefault="00000000" w:rsidRPr="00000000" w14:paraId="00001270">
      <w:pPr>
        <w:spacing w:after="240" w:before="240" w:lineRule="auto"/>
        <w:jc w:val="both"/>
        <w:rPr/>
      </w:pPr>
      <w:r w:rsidDel="00000000" w:rsidR="00000000" w:rsidRPr="00000000">
        <w:rPr>
          <w:rtl w:val="0"/>
        </w:rPr>
        <w:t xml:space="preserve">Las metodologías deberán incorporar procesos de planificación evolutiva, gestión del ciclo de vida y evaluación de riesgos destinados a garantizar la permanencia institucional.</w:t>
      </w:r>
    </w:p>
    <w:p w:rsidR="00000000" w:rsidDel="00000000" w:rsidP="00000000" w:rsidRDefault="00000000" w:rsidRPr="00000000" w14:paraId="00001271">
      <w:pPr>
        <w:spacing w:after="240" w:before="240" w:lineRule="auto"/>
        <w:jc w:val="both"/>
        <w:rPr/>
      </w:pPr>
      <w:r w:rsidDel="00000000" w:rsidR="00000000" w:rsidRPr="00000000">
        <w:rPr>
          <w:rtl w:val="0"/>
        </w:rPr>
        <w:t xml:space="preserve">Toda evolución deberá documentarse mediante evidencia verificable que permita demostrar objetivamente el fortalecimiento de la sostenibilidad.</w:t>
      </w:r>
    </w:p>
    <w:p w:rsidR="00000000" w:rsidDel="00000000" w:rsidP="00000000" w:rsidRDefault="00000000" w:rsidRPr="00000000" w14:paraId="00001272">
      <w:pPr>
        <w:jc w:val="both"/>
        <w:rPr/>
      </w:pPr>
      <w:r w:rsidDel="00000000" w:rsidR="00000000" w:rsidRPr="00000000">
        <w:rPr>
          <w:rtl w:val="0"/>
        </w:rPr>
      </w:r>
    </w:p>
    <w:p w:rsidR="00000000" w:rsidDel="00000000" w:rsidP="00000000" w:rsidRDefault="00000000" w:rsidRPr="00000000" w14:paraId="00001273">
      <w:pPr>
        <w:pStyle w:val="Heading1"/>
        <w:keepNext w:val="0"/>
        <w:keepLines w:val="0"/>
        <w:spacing w:before="480" w:lineRule="auto"/>
        <w:jc w:val="both"/>
        <w:rPr>
          <w:b w:val="1"/>
          <w:bCs w:val="1"/>
          <w:sz w:val="46"/>
          <w:szCs w:val="46"/>
        </w:rPr>
      </w:pPr>
      <w:bookmarkStart w:colFirst="0" w:colLast="0" w:name="_9mccvxt48wt3" w:id="399"/>
      <w:bookmarkEnd w:id="399"/>
      <w:r w:rsidDel="00000000" w:rsidR="00000000" w:rsidRPr="00000000">
        <w:rPr>
          <w:b w:val="1"/>
          <w:bCs w:val="1"/>
          <w:sz w:val="46"/>
          <w:szCs w:val="46"/>
          <w:rtl w:val="0"/>
        </w:rPr>
        <w:t xml:space="preserve">Implicaciones Arquitectónicas</w:t>
      </w:r>
    </w:p>
    <w:p w:rsidR="00000000" w:rsidDel="00000000" w:rsidP="00000000" w:rsidRDefault="00000000" w:rsidRPr="00000000" w14:paraId="00001274">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sostenibilidad institucional por diseño</w:t>
      </w:r>
      <w:r w:rsidDel="00000000" w:rsidR="00000000" w:rsidRPr="00000000">
        <w:rPr>
          <w:rtl w:val="0"/>
        </w:rPr>
        <w:t xml:space="preserve">, garantizando que las formas de materialización puedan mantenerse operativas durante largos períodos sin depender de tecnologías específicas.</w:t>
      </w:r>
    </w:p>
    <w:p w:rsidR="00000000" w:rsidDel="00000000" w:rsidP="00000000" w:rsidRDefault="00000000" w:rsidRPr="00000000" w14:paraId="00001275">
      <w:pPr>
        <w:spacing w:after="240" w:before="240" w:lineRule="auto"/>
        <w:jc w:val="both"/>
        <w:rPr/>
      </w:pPr>
      <w:r w:rsidDel="00000000" w:rsidR="00000000" w:rsidRPr="00000000">
        <w:rPr>
          <w:rtl w:val="0"/>
        </w:rPr>
        <w:t xml:space="preserve">Las implementaciones deberán desacoplar el conocimiento institucional de plataformas concretas, permitiendo migraciones, sustituciones y modernizaciones sin pérdida de continuidad.</w:t>
      </w:r>
    </w:p>
    <w:p w:rsidR="00000000" w:rsidDel="00000000" w:rsidP="00000000" w:rsidRDefault="00000000" w:rsidRPr="00000000" w14:paraId="00001276">
      <w:pPr>
        <w:spacing w:after="240" w:before="240" w:lineRule="auto"/>
        <w:jc w:val="both"/>
        <w:rPr/>
      </w:pPr>
      <w:r w:rsidDel="00000000" w:rsidR="00000000" w:rsidRPr="00000000">
        <w:rPr>
          <w:rtl w:val="0"/>
        </w:rPr>
        <w:t xml:space="preserve">La arquitectura deberá facilitar portabilidad institucional, preservación de largo plazo, modularidad evolutiva, independencia tecnológica y continuidad intergeneracional del conocimiento.</w:t>
      </w:r>
    </w:p>
    <w:p w:rsidR="00000000" w:rsidDel="00000000" w:rsidP="00000000" w:rsidRDefault="00000000" w:rsidRPr="00000000" w14:paraId="00001277">
      <w:pPr>
        <w:spacing w:after="240" w:before="240" w:lineRule="auto"/>
        <w:jc w:val="both"/>
        <w:rPr/>
      </w:pPr>
      <w:r w:rsidDel="00000000" w:rsidR="00000000" w:rsidRPr="00000000">
        <w:rPr>
          <w:rtl w:val="0"/>
        </w:rPr>
        <w:t xml:space="preserve">Toda evolución deberá preservar simultáneamente:</w:t>
      </w:r>
    </w:p>
    <w:p w:rsidR="00000000" w:rsidDel="00000000" w:rsidP="00000000" w:rsidRDefault="00000000" w:rsidRPr="00000000" w14:paraId="00001278">
      <w:pPr>
        <w:numPr>
          <w:ilvl w:val="0"/>
          <w:numId w:val="25"/>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1279">
      <w:pPr>
        <w:numPr>
          <w:ilvl w:val="0"/>
          <w:numId w:val="25"/>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127A">
      <w:pPr>
        <w:numPr>
          <w:ilvl w:val="0"/>
          <w:numId w:val="25"/>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127B">
      <w:pPr>
        <w:numPr>
          <w:ilvl w:val="0"/>
          <w:numId w:val="25"/>
        </w:numPr>
        <w:spacing w:after="0" w:afterAutospacing="0" w:before="0" w:beforeAutospacing="0" w:lineRule="auto"/>
        <w:ind w:left="720" w:hanging="360"/>
        <w:jc w:val="both"/>
      </w:pPr>
      <w:r w:rsidDel="00000000" w:rsidR="00000000" w:rsidRPr="00000000">
        <w:rPr>
          <w:rtl w:val="0"/>
        </w:rPr>
        <w:t xml:space="preserve">la estabilidad de la gobernanza;</w:t>
      </w:r>
    </w:p>
    <w:p w:rsidR="00000000" w:rsidDel="00000000" w:rsidP="00000000" w:rsidRDefault="00000000" w:rsidRPr="00000000" w14:paraId="0000127C">
      <w:pPr>
        <w:numPr>
          <w:ilvl w:val="0"/>
          <w:numId w:val="25"/>
        </w:numPr>
        <w:spacing w:after="240" w:before="0" w:beforeAutospacing="0" w:lineRule="auto"/>
        <w:ind w:left="720" w:hanging="360"/>
        <w:jc w:val="both"/>
      </w:pPr>
      <w:r w:rsidDel="00000000" w:rsidR="00000000" w:rsidRPr="00000000">
        <w:rPr>
          <w:rtl w:val="0"/>
        </w:rPr>
        <w:t xml:space="preserve">la sostenibilidad permanente del ecosistema.</w:t>
      </w:r>
    </w:p>
    <w:p w:rsidR="00000000" w:rsidDel="00000000" w:rsidP="00000000" w:rsidRDefault="00000000" w:rsidRPr="00000000" w14:paraId="0000127D">
      <w:pPr>
        <w:spacing w:after="240" w:before="240" w:lineRule="auto"/>
        <w:jc w:val="both"/>
        <w:rPr/>
      </w:pPr>
      <w:r w:rsidDel="00000000" w:rsidR="00000000" w:rsidRPr="00000000">
        <w:rPr>
          <w:rtl w:val="0"/>
        </w:rPr>
        <w:t xml:space="preserve">Las implementaciones deberán demostrar objetivamente que la institución puede continuar materializando su conocimiento aun cuando cambien las tecnologías, organizaciones o contextos históricos.</w:t>
      </w:r>
    </w:p>
    <w:p w:rsidR="00000000" w:rsidDel="00000000" w:rsidP="00000000" w:rsidRDefault="00000000" w:rsidRPr="00000000" w14:paraId="0000127E">
      <w:pPr>
        <w:jc w:val="both"/>
        <w:rPr/>
      </w:pPr>
      <w:r w:rsidDel="00000000" w:rsidR="00000000" w:rsidRPr="00000000">
        <w:rPr>
          <w:rtl w:val="0"/>
        </w:rPr>
      </w:r>
    </w:p>
    <w:p w:rsidR="00000000" w:rsidDel="00000000" w:rsidP="00000000" w:rsidRDefault="00000000" w:rsidRPr="00000000" w14:paraId="0000127F">
      <w:pPr>
        <w:jc w:val="both"/>
        <w:rPr/>
      </w:pPr>
      <w:r w:rsidDel="00000000" w:rsidR="00000000" w:rsidRPr="00000000">
        <w:rPr>
          <w:rtl w:val="0"/>
        </w:rPr>
      </w:r>
    </w:p>
    <w:p w:rsidR="00000000" w:rsidDel="00000000" w:rsidP="00000000" w:rsidRDefault="00000000" w:rsidRPr="00000000" w14:paraId="00001280">
      <w:pPr>
        <w:pStyle w:val="Heading1"/>
        <w:keepNext w:val="0"/>
        <w:keepLines w:val="0"/>
        <w:spacing w:before="480" w:lineRule="auto"/>
        <w:jc w:val="both"/>
        <w:rPr>
          <w:b w:val="1"/>
          <w:bCs w:val="1"/>
          <w:sz w:val="46"/>
          <w:szCs w:val="46"/>
        </w:rPr>
      </w:pPr>
      <w:bookmarkStart w:colFirst="0" w:colLast="0" w:name="_ixk1i3u950n1" w:id="400"/>
      <w:bookmarkEnd w:id="400"/>
      <w:r w:rsidDel="00000000" w:rsidR="00000000" w:rsidRPr="00000000">
        <w:rPr>
          <w:rtl w:val="0"/>
        </w:rPr>
      </w:r>
    </w:p>
    <w:p w:rsidR="00000000" w:rsidDel="00000000" w:rsidP="00000000" w:rsidRDefault="00000000" w:rsidRPr="00000000" w14:paraId="00001281">
      <w:pPr>
        <w:pStyle w:val="Heading1"/>
        <w:keepNext w:val="0"/>
        <w:keepLines w:val="0"/>
        <w:spacing w:before="480" w:lineRule="auto"/>
        <w:jc w:val="both"/>
        <w:rPr>
          <w:b w:val="1"/>
          <w:bCs w:val="1"/>
          <w:sz w:val="46"/>
          <w:szCs w:val="46"/>
        </w:rPr>
      </w:pPr>
      <w:bookmarkStart w:colFirst="0" w:colLast="0" w:name="_z3zg4jmoq7o0" w:id="401"/>
      <w:bookmarkEnd w:id="401"/>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1282">
      <w:pPr>
        <w:spacing w:after="240" w:before="240" w:lineRule="auto"/>
        <w:jc w:val="both"/>
        <w:rPr/>
      </w:pPr>
      <w:r w:rsidDel="00000000" w:rsidR="00000000" w:rsidRPr="00000000">
        <w:rPr>
          <w:rtl w:val="0"/>
        </w:rPr>
        <w:t xml:space="preserve">Los agentes de Inteligencia Artificial deberán interpretar la Evolución de la Sostenibilidad de la Materialización Institucional como la responsabilidad de fortalecer la permanencia del conocimiento institucional más allá de las limitaciones de las tecnologías actuales.</w:t>
      </w:r>
    </w:p>
    <w:p w:rsidR="00000000" w:rsidDel="00000000" w:rsidP="00000000" w:rsidRDefault="00000000" w:rsidRPr="00000000" w14:paraId="00001283">
      <w:pPr>
        <w:spacing w:after="240" w:before="240" w:lineRule="auto"/>
        <w:jc w:val="both"/>
        <w:rPr/>
      </w:pPr>
      <w:r w:rsidDel="00000000" w:rsidR="00000000" w:rsidRPr="00000000">
        <w:rPr>
          <w:rtl w:val="0"/>
        </w:rPr>
        <w:t xml:space="preserve">No deberán recomendar soluciones que generen dependencia irreversible, comprometan la continuidad institucional o prioricen beneficios de corto plazo sobre la sostenibilidad del ecosistema.</w:t>
      </w:r>
    </w:p>
    <w:p w:rsidR="00000000" w:rsidDel="00000000" w:rsidP="00000000" w:rsidRDefault="00000000" w:rsidRPr="00000000" w14:paraId="00001284">
      <w:pPr>
        <w:spacing w:after="240" w:before="240" w:lineRule="auto"/>
        <w:jc w:val="both"/>
        <w:rPr/>
      </w:pPr>
      <w:r w:rsidDel="00000000" w:rsidR="00000000" w:rsidRPr="00000000">
        <w:rPr>
          <w:rtl w:val="0"/>
        </w:rPr>
        <w:t xml:space="preserve">Durante procesos automáticos de evolución, deberán evaluar la capacidad de permanencia de las formas de materialización, identificar riesgos de obsolescencia, justificar objetivamente las mejoras propuestas y preservar la continuidad del conocimiento institucional.</w:t>
      </w:r>
    </w:p>
    <w:p w:rsidR="00000000" w:rsidDel="00000000" w:rsidP="00000000" w:rsidRDefault="00000000" w:rsidRPr="00000000" w14:paraId="00001285">
      <w:pPr>
        <w:spacing w:after="240" w:before="240" w:lineRule="auto"/>
        <w:jc w:val="both"/>
        <w:rPr/>
      </w:pPr>
      <w:r w:rsidDel="00000000" w:rsidR="00000000" w:rsidRPr="00000000">
        <w:rPr>
          <w:rtl w:val="0"/>
        </w:rPr>
        <w:t xml:space="preserve">Cuando detecten oportunidades para fortalecer la independencia tecnológica, la resiliencia, la portabilidad o la preservación del patrimonio institucional, deberán recomendar únicamente aquellas transformaciones que incrementen simultáneamente la sostenibilidad, la gobernanza y la confianza distribuida.</w:t>
      </w:r>
    </w:p>
    <w:p w:rsidR="00000000" w:rsidDel="00000000" w:rsidP="00000000" w:rsidRDefault="00000000" w:rsidRPr="00000000" w14:paraId="00001286">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Evolución de la Sostenibilidad de la Materialización Institucional</w:t>
      </w:r>
      <w:r w:rsidDel="00000000" w:rsidR="00000000" w:rsidRPr="00000000">
        <w:rPr>
          <w:rtl w:val="0"/>
        </w:rPr>
        <w:t xml:space="preserve"> como fundamento permanente para garantizar que el ecosistema </w:t>
      </w:r>
      <w:r w:rsidDel="00000000" w:rsidR="00000000" w:rsidRPr="00000000">
        <w:rPr>
          <w:b w:val="1"/>
          <w:bCs w:val="1"/>
          <w:rtl w:val="0"/>
        </w:rPr>
        <w:t xml:space="preserve">Web3 Trust-Native</w:t>
      </w:r>
      <w:r w:rsidDel="00000000" w:rsidR="00000000" w:rsidRPr="00000000">
        <w:rPr>
          <w:rtl w:val="0"/>
        </w:rPr>
        <w:t xml:space="preserve"> permanezca vigente, operativo y gobernable a través de generaciones, preservando siempre la continuidad del conocimiento institucional que constituye la esencia de una institución </w:t>
      </w:r>
      <w:r w:rsidDel="00000000" w:rsidR="00000000" w:rsidRPr="00000000">
        <w:rPr>
          <w:b w:val="1"/>
          <w:bCs w:val="1"/>
          <w:rtl w:val="0"/>
        </w:rPr>
        <w:t xml:space="preserve">Trust-Native</w:t>
      </w:r>
      <w:r w:rsidDel="00000000" w:rsidR="00000000" w:rsidRPr="00000000">
        <w:rPr>
          <w:rtl w:val="0"/>
        </w:rPr>
        <w:t xml:space="preserve">.</w:t>
      </w:r>
    </w:p>
    <w:p w:rsidR="00000000" w:rsidDel="00000000" w:rsidP="00000000" w:rsidRDefault="00000000" w:rsidRPr="00000000" w14:paraId="00001287">
      <w:pPr>
        <w:jc w:val="both"/>
        <w:rPr/>
      </w:pPr>
      <w:r w:rsidDel="00000000" w:rsidR="00000000" w:rsidRPr="00000000">
        <w:rPr>
          <w:rtl w:val="0"/>
        </w:rPr>
      </w:r>
    </w:p>
    <w:p w:rsidR="00000000" w:rsidDel="00000000" w:rsidP="00000000" w:rsidRDefault="00000000" w:rsidRPr="00000000" w14:paraId="00001288">
      <w:pPr>
        <w:jc w:val="both"/>
        <w:rPr/>
      </w:pPr>
      <w:r w:rsidDel="00000000" w:rsidR="00000000" w:rsidRPr="00000000">
        <w:rPr>
          <w:rtl w:val="0"/>
        </w:rPr>
      </w:r>
    </w:p>
    <w:p w:rsidR="00000000" w:rsidDel="00000000" w:rsidP="00000000" w:rsidRDefault="00000000" w:rsidRPr="00000000" w14:paraId="00001289">
      <w:pPr>
        <w:pStyle w:val="Heading1"/>
        <w:keepNext w:val="0"/>
        <w:keepLines w:val="0"/>
        <w:spacing w:before="480" w:lineRule="auto"/>
        <w:jc w:val="both"/>
        <w:rPr>
          <w:b w:val="1"/>
          <w:bCs w:val="1"/>
          <w:sz w:val="46"/>
          <w:szCs w:val="46"/>
        </w:rPr>
      </w:pPr>
      <w:bookmarkStart w:colFirst="0" w:colLast="0" w:name="_nt5ng58i3h79" w:id="402"/>
      <w:bookmarkEnd w:id="402"/>
      <w:r w:rsidDel="00000000" w:rsidR="00000000" w:rsidRPr="00000000">
        <w:rPr>
          <w:b w:val="1"/>
          <w:bCs w:val="1"/>
          <w:sz w:val="46"/>
          <w:szCs w:val="46"/>
          <w:rtl w:val="0"/>
        </w:rPr>
        <w:t xml:space="preserve">L7-050</w:t>
      </w:r>
    </w:p>
    <w:p w:rsidR="00000000" w:rsidDel="00000000" w:rsidP="00000000" w:rsidRDefault="00000000" w:rsidRPr="00000000" w14:paraId="0000128A">
      <w:pPr>
        <w:pStyle w:val="Heading1"/>
        <w:keepNext w:val="0"/>
        <w:keepLines w:val="0"/>
        <w:spacing w:before="480" w:lineRule="auto"/>
        <w:jc w:val="both"/>
        <w:rPr>
          <w:b w:val="1"/>
          <w:bCs w:val="1"/>
          <w:sz w:val="46"/>
          <w:szCs w:val="46"/>
        </w:rPr>
      </w:pPr>
      <w:bookmarkStart w:colFirst="0" w:colLast="0" w:name="_lzqv1u9en1en" w:id="403"/>
      <w:bookmarkEnd w:id="403"/>
      <w:r w:rsidDel="00000000" w:rsidR="00000000" w:rsidRPr="00000000">
        <w:rPr>
          <w:b w:val="1"/>
          <w:bCs w:val="1"/>
          <w:sz w:val="46"/>
          <w:szCs w:val="46"/>
          <w:rtl w:val="0"/>
        </w:rPr>
        <w:t xml:space="preserve">Trascendencia de la Materialización Institucional</w:t>
      </w:r>
    </w:p>
    <w:p w:rsidR="00000000" w:rsidDel="00000000" w:rsidP="00000000" w:rsidRDefault="00000000" w:rsidRPr="00000000" w14:paraId="0000128B">
      <w:pPr>
        <w:pStyle w:val="Heading2"/>
        <w:keepNext w:val="0"/>
        <w:keepLines w:val="0"/>
        <w:spacing w:after="80" w:lineRule="auto"/>
        <w:jc w:val="both"/>
        <w:rPr>
          <w:b w:val="1"/>
          <w:bCs w:val="1"/>
          <w:sz w:val="34"/>
          <w:szCs w:val="34"/>
        </w:rPr>
      </w:pPr>
      <w:bookmarkStart w:colFirst="0" w:colLast="0" w:name="_gvs8dd3t47js" w:id="404"/>
      <w:bookmarkEnd w:id="404"/>
      <w:r w:rsidDel="00000000" w:rsidR="00000000" w:rsidRPr="00000000">
        <w:rPr>
          <w:b w:val="1"/>
          <w:bCs w:val="1"/>
          <w:sz w:val="34"/>
          <w:szCs w:val="34"/>
          <w:rtl w:val="0"/>
        </w:rPr>
        <w:t xml:space="preserve">Artículo</w:t>
      </w:r>
    </w:p>
    <w:p w:rsidR="00000000" w:rsidDel="00000000" w:rsidP="00000000" w:rsidRDefault="00000000" w:rsidRPr="00000000" w14:paraId="0000128C">
      <w:pPr>
        <w:spacing w:after="240" w:before="240" w:lineRule="auto"/>
        <w:jc w:val="both"/>
        <w:rPr/>
      </w:pPr>
      <w:r w:rsidDel="00000000" w:rsidR="00000000" w:rsidRPr="00000000">
        <w:rPr>
          <w:rtl w:val="0"/>
        </w:rPr>
        <w:t xml:space="preserve">Toda </w:t>
      </w: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organización</w:t>
      </w:r>
      <w:r w:rsidDel="00000000" w:rsidR="00000000" w:rsidRPr="00000000">
        <w:rPr>
          <w:rtl w:val="0"/>
        </w:rPr>
        <w:t xml:space="preserve">,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agente de Inteligencia Artificial</w:t>
      </w:r>
      <w:r w:rsidDel="00000000" w:rsidR="00000000" w:rsidRPr="00000000">
        <w:rPr>
          <w:rtl w:val="0"/>
        </w:rPr>
        <w:t xml:space="preserve">, </w:t>
      </w:r>
      <w:r w:rsidDel="00000000" w:rsidR="00000000" w:rsidRPr="00000000">
        <w:rPr>
          <w:b w:val="1"/>
          <w:bCs w:val="1"/>
          <w:rtl w:val="0"/>
        </w:rPr>
        <w:t xml:space="preserve">protocolo</w:t>
      </w:r>
      <w:r w:rsidDel="00000000" w:rsidR="00000000" w:rsidRPr="00000000">
        <w:rPr>
          <w:rtl w:val="0"/>
        </w:rPr>
        <w:t xml:space="preserve">, </w:t>
      </w:r>
      <w:r w:rsidDel="00000000" w:rsidR="00000000" w:rsidRPr="00000000">
        <w:rPr>
          <w:b w:val="1"/>
          <w:bCs w:val="1"/>
          <w:rtl w:val="0"/>
        </w:rPr>
        <w:t xml:space="preserve">infraestructura</w:t>
      </w:r>
      <w:r w:rsidDel="00000000" w:rsidR="00000000" w:rsidRPr="00000000">
        <w:rPr>
          <w:rtl w:val="0"/>
        </w:rPr>
        <w:t xml:space="preserve"> o </w:t>
      </w:r>
      <w:r w:rsidDel="00000000" w:rsidR="00000000" w:rsidRPr="00000000">
        <w:rPr>
          <w:b w:val="1"/>
          <w:bCs w:val="1"/>
          <w:rtl w:val="0"/>
        </w:rPr>
        <w:t xml:space="preserve">ecosistema</w:t>
      </w:r>
      <w:r w:rsidDel="00000000" w:rsidR="00000000" w:rsidRPr="00000000">
        <w:rPr>
          <w:rtl w:val="0"/>
        </w:rPr>
        <w:t xml:space="preserve"> que participe en el marco </w:t>
      </w:r>
      <w:r w:rsidDel="00000000" w:rsidR="00000000" w:rsidRPr="00000000">
        <w:rPr>
          <w:b w:val="1"/>
          <w:bCs w:val="1"/>
          <w:rtl w:val="0"/>
        </w:rPr>
        <w:t xml:space="preserve">Web3 Trust-Native</w:t>
      </w:r>
      <w:r w:rsidDel="00000000" w:rsidR="00000000" w:rsidRPr="00000000">
        <w:rPr>
          <w:rtl w:val="0"/>
        </w:rPr>
        <w:t xml:space="preserve"> deberá garantizar la </w:t>
      </w:r>
      <w:r w:rsidDel="00000000" w:rsidR="00000000" w:rsidRPr="00000000">
        <w:rPr>
          <w:b w:val="1"/>
          <w:bCs w:val="1"/>
          <w:rtl w:val="0"/>
        </w:rPr>
        <w:t xml:space="preserve">Trascendencia de la Materialización Institucional</w:t>
      </w:r>
      <w:r w:rsidDel="00000000" w:rsidR="00000000" w:rsidRPr="00000000">
        <w:rPr>
          <w:rtl w:val="0"/>
        </w:rPr>
        <w:t xml:space="preserve">, asegurando que toda forma de materialización contribuya a la permanencia, continuidad y proyección del conocimiento institucional más allá de generaciones tecnológicas, organizacionales, jurídicas y humanas, preservando inalterablemente la identidad institucional, la legitimidad de la gobernanza y la supremacía de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128D">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Trascendencia de la Materialización Institucional</w:t>
      </w:r>
      <w:r w:rsidDel="00000000" w:rsidR="00000000" w:rsidRPr="00000000">
        <w:rPr>
          <w:rtl w:val="0"/>
        </w:rPr>
        <w:t xml:space="preserve"> constituye el principio culminante mediante el cual la institución garantiza que su conocimiento ejecutable pueda ser preservado, comprendido, ejecutado y evolucionado indefinidamente, permitiendo que la institución continúe existiendo como una entidad gobernada por conocimiento y no por las limitaciones de las personas, organizaciones o tecnologías que circunstancialmente la materializan.</w:t>
      </w:r>
    </w:p>
    <w:p w:rsidR="00000000" w:rsidDel="00000000" w:rsidP="00000000" w:rsidRDefault="00000000" w:rsidRPr="00000000" w14:paraId="0000128E">
      <w:pPr>
        <w:spacing w:after="240" w:before="240" w:lineRule="auto"/>
        <w:jc w:val="both"/>
        <w:rPr/>
      </w:pPr>
      <w:r w:rsidDel="00000000" w:rsidR="00000000" w:rsidRPr="00000000">
        <w:rPr>
          <w:rtl w:val="0"/>
        </w:rPr>
        <w:t xml:space="preserve">Toda Trascendencia de la Materialización Institucional deberá garantizar, como mínimo:</w:t>
      </w:r>
    </w:p>
    <w:p w:rsidR="00000000" w:rsidDel="00000000" w:rsidP="00000000" w:rsidRDefault="00000000" w:rsidRPr="00000000" w14:paraId="0000128F">
      <w:pPr>
        <w:numPr>
          <w:ilvl w:val="0"/>
          <w:numId w:val="178"/>
        </w:numPr>
        <w:spacing w:after="0" w:afterAutospacing="0" w:before="240" w:lineRule="auto"/>
        <w:ind w:left="720" w:hanging="360"/>
        <w:jc w:val="both"/>
      </w:pPr>
      <w:r w:rsidDel="00000000" w:rsidR="00000000" w:rsidRPr="00000000">
        <w:rPr>
          <w:rtl w:val="0"/>
        </w:rPr>
        <w:t xml:space="preserve">la continuidad indefinida del conocimiento institucional;</w:t>
      </w:r>
    </w:p>
    <w:p w:rsidR="00000000" w:rsidDel="00000000" w:rsidP="00000000" w:rsidRDefault="00000000" w:rsidRPr="00000000" w14:paraId="00001290">
      <w:pPr>
        <w:numPr>
          <w:ilvl w:val="0"/>
          <w:numId w:val="178"/>
        </w:numPr>
        <w:spacing w:after="0" w:afterAutospacing="0" w:before="0" w:beforeAutospacing="0" w:lineRule="auto"/>
        <w:ind w:left="720" w:hanging="360"/>
        <w:jc w:val="both"/>
      </w:pPr>
      <w:r w:rsidDel="00000000" w:rsidR="00000000" w:rsidRPr="00000000">
        <w:rPr>
          <w:rtl w:val="0"/>
        </w:rPr>
        <w:t xml:space="preserve">la preservación permanente de la identidad institucional;</w:t>
      </w:r>
    </w:p>
    <w:p w:rsidR="00000000" w:rsidDel="00000000" w:rsidP="00000000" w:rsidRDefault="00000000" w:rsidRPr="00000000" w14:paraId="00001291">
      <w:pPr>
        <w:numPr>
          <w:ilvl w:val="0"/>
          <w:numId w:val="178"/>
        </w:numPr>
        <w:spacing w:after="0" w:afterAutospacing="0" w:before="0" w:beforeAutospacing="0" w:lineRule="auto"/>
        <w:ind w:left="720" w:hanging="360"/>
        <w:jc w:val="both"/>
      </w:pPr>
      <w:r w:rsidDel="00000000" w:rsidR="00000000" w:rsidRPr="00000000">
        <w:rPr>
          <w:rtl w:val="0"/>
        </w:rPr>
        <w:t xml:space="preserve">la independencia respecto de generaciones tecnológicas;</w:t>
      </w:r>
    </w:p>
    <w:p w:rsidR="00000000" w:rsidDel="00000000" w:rsidP="00000000" w:rsidRDefault="00000000" w:rsidRPr="00000000" w14:paraId="00001292">
      <w:pPr>
        <w:numPr>
          <w:ilvl w:val="0"/>
          <w:numId w:val="178"/>
        </w:numPr>
        <w:spacing w:after="0" w:afterAutospacing="0" w:before="0" w:beforeAutospacing="0" w:lineRule="auto"/>
        <w:ind w:left="720" w:hanging="360"/>
        <w:jc w:val="both"/>
      </w:pPr>
      <w:r w:rsidDel="00000000" w:rsidR="00000000" w:rsidRPr="00000000">
        <w:rPr>
          <w:rtl w:val="0"/>
        </w:rPr>
        <w:t xml:space="preserve">la continuidad intergeneracional de la gobernanza;</w:t>
      </w:r>
    </w:p>
    <w:p w:rsidR="00000000" w:rsidDel="00000000" w:rsidP="00000000" w:rsidRDefault="00000000" w:rsidRPr="00000000" w14:paraId="00001293">
      <w:pPr>
        <w:numPr>
          <w:ilvl w:val="0"/>
          <w:numId w:val="178"/>
        </w:numPr>
        <w:spacing w:after="0" w:afterAutospacing="0" w:before="0" w:beforeAutospacing="0" w:lineRule="auto"/>
        <w:ind w:left="720" w:hanging="360"/>
        <w:jc w:val="both"/>
      </w:pPr>
      <w:r w:rsidDel="00000000" w:rsidR="00000000" w:rsidRPr="00000000">
        <w:rPr>
          <w:rtl w:val="0"/>
        </w:rPr>
        <w:t xml:space="preserve">la preservación del patrimonio institucional;</w:t>
      </w:r>
    </w:p>
    <w:p w:rsidR="00000000" w:rsidDel="00000000" w:rsidP="00000000" w:rsidRDefault="00000000" w:rsidRPr="00000000" w14:paraId="00001294">
      <w:pPr>
        <w:numPr>
          <w:ilvl w:val="0"/>
          <w:numId w:val="178"/>
        </w:numPr>
        <w:spacing w:after="0" w:afterAutospacing="0" w:before="0" w:beforeAutospacing="0" w:lineRule="auto"/>
        <w:ind w:left="720" w:hanging="360"/>
        <w:jc w:val="both"/>
      </w:pPr>
      <w:r w:rsidDel="00000000" w:rsidR="00000000" w:rsidRPr="00000000">
        <w:rPr>
          <w:rtl w:val="0"/>
        </w:rPr>
        <w:t xml:space="preserve">la verificabilidad histórica del conocimiento ejecutable;</w:t>
      </w:r>
    </w:p>
    <w:p w:rsidR="00000000" w:rsidDel="00000000" w:rsidP="00000000" w:rsidRDefault="00000000" w:rsidRPr="00000000" w14:paraId="00001295">
      <w:pPr>
        <w:numPr>
          <w:ilvl w:val="0"/>
          <w:numId w:val="178"/>
        </w:numPr>
        <w:spacing w:after="0" w:afterAutospacing="0" w:before="0" w:beforeAutospacing="0" w:lineRule="auto"/>
        <w:ind w:left="720" w:hanging="360"/>
        <w:jc w:val="both"/>
      </w:pPr>
      <w:r w:rsidDel="00000000" w:rsidR="00000000" w:rsidRPr="00000000">
        <w:rPr>
          <w:rtl w:val="0"/>
        </w:rPr>
        <w:t xml:space="preserve">la continuidad de la confianza distribuida;</w:t>
      </w:r>
    </w:p>
    <w:p w:rsidR="00000000" w:rsidDel="00000000" w:rsidP="00000000" w:rsidRDefault="00000000" w:rsidRPr="00000000" w14:paraId="00001296">
      <w:pPr>
        <w:numPr>
          <w:ilvl w:val="0"/>
          <w:numId w:val="178"/>
        </w:numPr>
        <w:spacing w:after="240" w:before="0" w:beforeAutospacing="0" w:lineRule="auto"/>
        <w:ind w:left="720" w:hanging="360"/>
        <w:jc w:val="both"/>
      </w:pPr>
      <w:r w:rsidDel="00000000" w:rsidR="00000000" w:rsidRPr="00000000">
        <w:rPr>
          <w:rtl w:val="0"/>
        </w:rPr>
        <w:t xml:space="preserve">la capacidad permanente de evolución institucional.</w:t>
      </w:r>
    </w:p>
    <w:p w:rsidR="00000000" w:rsidDel="00000000" w:rsidP="00000000" w:rsidRDefault="00000000" w:rsidRPr="00000000" w14:paraId="00001297">
      <w:pPr>
        <w:spacing w:after="240" w:before="240" w:lineRule="auto"/>
        <w:jc w:val="both"/>
        <w:rPr/>
      </w:pPr>
      <w:r w:rsidDel="00000000" w:rsidR="00000000" w:rsidRPr="00000000">
        <w:rPr>
          <w:rtl w:val="0"/>
        </w:rPr>
        <w:t xml:space="preserve">La trascendencia institucional podrá comprender, cuando corresponda:</w:t>
      </w:r>
    </w:p>
    <w:p w:rsidR="00000000" w:rsidDel="00000000" w:rsidP="00000000" w:rsidRDefault="00000000" w:rsidRPr="00000000" w14:paraId="00001298">
      <w:pPr>
        <w:numPr>
          <w:ilvl w:val="0"/>
          <w:numId w:val="27"/>
        </w:numPr>
        <w:spacing w:after="0" w:afterAutospacing="0" w:before="240" w:lineRule="auto"/>
        <w:ind w:left="720" w:hanging="360"/>
        <w:jc w:val="both"/>
      </w:pPr>
      <w:r w:rsidDel="00000000" w:rsidR="00000000" w:rsidRPr="00000000">
        <w:rPr>
          <w:rtl w:val="0"/>
        </w:rPr>
        <w:t xml:space="preserve">preservación intergeneracional del conocimiento;</w:t>
      </w:r>
    </w:p>
    <w:p w:rsidR="00000000" w:rsidDel="00000000" w:rsidP="00000000" w:rsidRDefault="00000000" w:rsidRPr="00000000" w14:paraId="00001299">
      <w:pPr>
        <w:numPr>
          <w:ilvl w:val="0"/>
          <w:numId w:val="27"/>
        </w:numPr>
        <w:spacing w:after="0" w:afterAutospacing="0" w:before="0" w:beforeAutospacing="0" w:lineRule="auto"/>
        <w:ind w:left="720" w:hanging="360"/>
        <w:jc w:val="both"/>
      </w:pPr>
      <w:r w:rsidDel="00000000" w:rsidR="00000000" w:rsidRPr="00000000">
        <w:rPr>
          <w:rtl w:val="0"/>
        </w:rPr>
        <w:t xml:space="preserve">continuidad constitucional de la institución;</w:t>
      </w:r>
    </w:p>
    <w:p w:rsidR="00000000" w:rsidDel="00000000" w:rsidP="00000000" w:rsidRDefault="00000000" w:rsidRPr="00000000" w14:paraId="0000129A">
      <w:pPr>
        <w:numPr>
          <w:ilvl w:val="0"/>
          <w:numId w:val="27"/>
        </w:numPr>
        <w:spacing w:after="0" w:afterAutospacing="0" w:before="0" w:beforeAutospacing="0" w:lineRule="auto"/>
        <w:ind w:left="720" w:hanging="360"/>
        <w:jc w:val="both"/>
      </w:pPr>
      <w:r w:rsidDel="00000000" w:rsidR="00000000" w:rsidRPr="00000000">
        <w:rPr>
          <w:rtl w:val="0"/>
        </w:rPr>
        <w:t xml:space="preserve">sucesión de mecanismos de materialización;</w:t>
      </w:r>
    </w:p>
    <w:p w:rsidR="00000000" w:rsidDel="00000000" w:rsidP="00000000" w:rsidRDefault="00000000" w:rsidRPr="00000000" w14:paraId="0000129B">
      <w:pPr>
        <w:numPr>
          <w:ilvl w:val="0"/>
          <w:numId w:val="27"/>
        </w:numPr>
        <w:spacing w:after="0" w:afterAutospacing="0" w:before="0" w:beforeAutospacing="0" w:lineRule="auto"/>
        <w:ind w:left="720" w:hanging="360"/>
        <w:jc w:val="both"/>
      </w:pPr>
      <w:r w:rsidDel="00000000" w:rsidR="00000000" w:rsidRPr="00000000">
        <w:rPr>
          <w:rtl w:val="0"/>
        </w:rPr>
        <w:t xml:space="preserve">coexistencia entre múltiples generaciones tecnológicas;</w:t>
      </w:r>
    </w:p>
    <w:p w:rsidR="00000000" w:rsidDel="00000000" w:rsidP="00000000" w:rsidRDefault="00000000" w:rsidRPr="00000000" w14:paraId="0000129C">
      <w:pPr>
        <w:numPr>
          <w:ilvl w:val="0"/>
          <w:numId w:val="27"/>
        </w:numPr>
        <w:spacing w:after="0" w:afterAutospacing="0" w:before="0" w:beforeAutospacing="0" w:lineRule="auto"/>
        <w:ind w:left="720" w:hanging="360"/>
        <w:jc w:val="both"/>
      </w:pPr>
      <w:r w:rsidDel="00000000" w:rsidR="00000000" w:rsidRPr="00000000">
        <w:rPr>
          <w:rtl w:val="0"/>
        </w:rPr>
        <w:t xml:space="preserve">incorporación futura de nuevas inteligencias institucionales;</w:t>
      </w:r>
    </w:p>
    <w:p w:rsidR="00000000" w:rsidDel="00000000" w:rsidP="00000000" w:rsidRDefault="00000000" w:rsidRPr="00000000" w14:paraId="0000129D">
      <w:pPr>
        <w:numPr>
          <w:ilvl w:val="0"/>
          <w:numId w:val="27"/>
        </w:numPr>
        <w:spacing w:after="0" w:afterAutospacing="0" w:before="0" w:beforeAutospacing="0" w:lineRule="auto"/>
        <w:ind w:left="720" w:hanging="360"/>
        <w:jc w:val="both"/>
      </w:pPr>
      <w:r w:rsidDel="00000000" w:rsidR="00000000" w:rsidRPr="00000000">
        <w:rPr>
          <w:rtl w:val="0"/>
        </w:rPr>
        <w:t xml:space="preserve">evolución de nuevos modelos organizacionales;</w:t>
      </w:r>
    </w:p>
    <w:p w:rsidR="00000000" w:rsidDel="00000000" w:rsidP="00000000" w:rsidRDefault="00000000" w:rsidRPr="00000000" w14:paraId="0000129E">
      <w:pPr>
        <w:numPr>
          <w:ilvl w:val="0"/>
          <w:numId w:val="27"/>
        </w:numPr>
        <w:spacing w:after="0" w:afterAutospacing="0" w:before="0" w:beforeAutospacing="0" w:lineRule="auto"/>
        <w:ind w:left="720" w:hanging="360"/>
        <w:jc w:val="both"/>
      </w:pPr>
      <w:r w:rsidDel="00000000" w:rsidR="00000000" w:rsidRPr="00000000">
        <w:rPr>
          <w:rtl w:val="0"/>
        </w:rPr>
        <w:t xml:space="preserve">continuidad de ecosistemas distribuidos;</w:t>
      </w:r>
    </w:p>
    <w:p w:rsidR="00000000" w:rsidDel="00000000" w:rsidP="00000000" w:rsidRDefault="00000000" w:rsidRPr="00000000" w14:paraId="0000129F">
      <w:pPr>
        <w:numPr>
          <w:ilvl w:val="0"/>
          <w:numId w:val="27"/>
        </w:numPr>
        <w:spacing w:after="240" w:before="0" w:beforeAutospacing="0" w:lineRule="auto"/>
        <w:ind w:left="720" w:hanging="360"/>
        <w:jc w:val="both"/>
      </w:pPr>
      <w:r w:rsidDel="00000000" w:rsidR="00000000" w:rsidRPr="00000000">
        <w:rPr>
          <w:rtl w:val="0"/>
        </w:rPr>
        <w:t xml:space="preserve">cualquier otra forma legítima de permanencia institucional compatible con la Constitución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12A0">
      <w:pPr>
        <w:spacing w:after="240" w:before="240" w:lineRule="auto"/>
        <w:jc w:val="both"/>
        <w:rPr/>
      </w:pPr>
      <w:r w:rsidDel="00000000" w:rsidR="00000000" w:rsidRPr="00000000">
        <w:rPr>
          <w:rtl w:val="0"/>
        </w:rPr>
        <w:t xml:space="preserve">La Trascendencia de la Materialización Institucional constituye un proceso permanente de continuidad institucional.</w:t>
      </w:r>
    </w:p>
    <w:p w:rsidR="00000000" w:rsidDel="00000000" w:rsidP="00000000" w:rsidRDefault="00000000" w:rsidRPr="00000000" w14:paraId="000012A1">
      <w:pPr>
        <w:spacing w:after="240" w:before="240" w:lineRule="auto"/>
        <w:jc w:val="both"/>
        <w:rPr/>
      </w:pPr>
      <w:r w:rsidDel="00000000" w:rsidR="00000000" w:rsidRPr="00000000">
        <w:rPr>
          <w:rtl w:val="0"/>
        </w:rPr>
        <w:t xml:space="preserve">No constituye una propiedad exclusiva de tecnologías descentralizadas, blockchain, mecanismos criptográficos o infraestructuras de larga duración.</w:t>
      </w:r>
    </w:p>
    <w:p w:rsidR="00000000" w:rsidDel="00000000" w:rsidP="00000000" w:rsidRDefault="00000000" w:rsidRPr="00000000" w14:paraId="000012A2">
      <w:pPr>
        <w:spacing w:after="240" w:before="240" w:lineRule="auto"/>
        <w:jc w:val="both"/>
        <w:rPr/>
      </w:pPr>
      <w:r w:rsidDel="00000000" w:rsidR="00000000" w:rsidRPr="00000000">
        <w:rPr>
          <w:rtl w:val="0"/>
        </w:rPr>
        <w:t xml:space="preserve">Toda trascendencia deberá preservar:</w:t>
      </w:r>
    </w:p>
    <w:p w:rsidR="00000000" w:rsidDel="00000000" w:rsidP="00000000" w:rsidRDefault="00000000" w:rsidRPr="00000000" w14:paraId="000012A3">
      <w:pPr>
        <w:numPr>
          <w:ilvl w:val="0"/>
          <w:numId w:val="231"/>
        </w:numPr>
        <w:spacing w:after="0" w:afterAutospacing="0" w:before="240" w:lineRule="auto"/>
        <w:ind w:left="720" w:hanging="360"/>
        <w:jc w:val="both"/>
      </w:pPr>
      <w:r w:rsidDel="00000000" w:rsidR="00000000" w:rsidRPr="00000000">
        <w:rPr>
          <w:rtl w:val="0"/>
        </w:rPr>
        <w:t xml:space="preserve">la supremacía de la Constitución Web3 Trust-Native;</w:t>
      </w:r>
    </w:p>
    <w:p w:rsidR="00000000" w:rsidDel="00000000" w:rsidP="00000000" w:rsidRDefault="00000000" w:rsidRPr="00000000" w14:paraId="000012A4">
      <w:pPr>
        <w:numPr>
          <w:ilvl w:val="0"/>
          <w:numId w:val="231"/>
        </w:numPr>
        <w:spacing w:after="0" w:afterAutospacing="0" w:before="0" w:beforeAutospacing="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12A5">
      <w:pPr>
        <w:numPr>
          <w:ilvl w:val="0"/>
          <w:numId w:val="231"/>
        </w:numPr>
        <w:spacing w:after="0" w:afterAutospacing="0" w:before="0" w:beforeAutospacing="0" w:lineRule="auto"/>
        <w:ind w:left="720" w:hanging="360"/>
        <w:jc w:val="both"/>
      </w:pPr>
      <w:r w:rsidDel="00000000" w:rsidR="00000000" w:rsidRPr="00000000">
        <w:rPr>
          <w:rtl w:val="0"/>
        </w:rPr>
        <w:t xml:space="preserve">la coherencia del Canon de Dominio;</w:t>
      </w:r>
    </w:p>
    <w:p w:rsidR="00000000" w:rsidDel="00000000" w:rsidP="00000000" w:rsidRDefault="00000000" w:rsidRPr="00000000" w14:paraId="000012A6">
      <w:pPr>
        <w:numPr>
          <w:ilvl w:val="0"/>
          <w:numId w:val="231"/>
        </w:numPr>
        <w:spacing w:after="0" w:afterAutospacing="0" w:before="0" w:beforeAutospacing="0" w:lineRule="auto"/>
        <w:ind w:left="720" w:hanging="360"/>
        <w:jc w:val="both"/>
      </w:pPr>
      <w:r w:rsidDel="00000000" w:rsidR="00000000" w:rsidRPr="00000000">
        <w:rPr>
          <w:rtl w:val="0"/>
        </w:rPr>
        <w:t xml:space="preserve">la continuidad del conocimiento ejecutable;</w:t>
      </w:r>
    </w:p>
    <w:p w:rsidR="00000000" w:rsidDel="00000000" w:rsidP="00000000" w:rsidRDefault="00000000" w:rsidRPr="00000000" w14:paraId="000012A7">
      <w:pPr>
        <w:numPr>
          <w:ilvl w:val="0"/>
          <w:numId w:val="231"/>
        </w:numPr>
        <w:spacing w:after="0" w:afterAutospacing="0" w:before="0" w:beforeAutospacing="0" w:lineRule="auto"/>
        <w:ind w:left="720" w:hanging="360"/>
        <w:jc w:val="both"/>
      </w:pPr>
      <w:r w:rsidDel="00000000" w:rsidR="00000000" w:rsidRPr="00000000">
        <w:rPr>
          <w:rtl w:val="0"/>
        </w:rPr>
        <w:t xml:space="preserve">la legitimidad permanente de la gobernanza;</w:t>
      </w:r>
    </w:p>
    <w:p w:rsidR="00000000" w:rsidDel="00000000" w:rsidP="00000000" w:rsidRDefault="00000000" w:rsidRPr="00000000" w14:paraId="000012A8">
      <w:pPr>
        <w:numPr>
          <w:ilvl w:val="0"/>
          <w:numId w:val="231"/>
        </w:numPr>
        <w:spacing w:after="240" w:before="0" w:beforeAutospacing="0" w:lineRule="auto"/>
        <w:ind w:left="720" w:hanging="360"/>
        <w:jc w:val="both"/>
      </w:pPr>
      <w:r w:rsidDel="00000000" w:rsidR="00000000" w:rsidRPr="00000000">
        <w:rPr>
          <w:rtl w:val="0"/>
        </w:rPr>
        <w:t xml:space="preserve">la autonomía institucional frente a cualquier tecnología o generación histórica.</w:t>
      </w:r>
    </w:p>
    <w:p w:rsidR="00000000" w:rsidDel="00000000" w:rsidP="00000000" w:rsidRDefault="00000000" w:rsidRPr="00000000" w14:paraId="000012A9">
      <w:pPr>
        <w:spacing w:after="240" w:before="240" w:lineRule="auto"/>
        <w:jc w:val="both"/>
        <w:rPr/>
      </w:pPr>
      <w:r w:rsidDel="00000000" w:rsidR="00000000" w:rsidRPr="00000000">
        <w:rPr>
          <w:rtl w:val="0"/>
        </w:rPr>
        <w:t xml:space="preserve">Toda trascendencia deberá demostrar objetivamente que la institución puede conservar íntegramente su conocimiento institucional aun cuando desaparezcan las tecnologías, organizaciones, personas o mecanismos originalmente utilizados para materializarlo.</w:t>
      </w:r>
    </w:p>
    <w:p w:rsidR="00000000" w:rsidDel="00000000" w:rsidP="00000000" w:rsidRDefault="00000000" w:rsidRPr="00000000" w14:paraId="000012AA">
      <w:pPr>
        <w:spacing w:after="240" w:before="240" w:lineRule="auto"/>
        <w:jc w:val="both"/>
        <w:rPr/>
      </w:pPr>
      <w:r w:rsidDel="00000000" w:rsidR="00000000" w:rsidRPr="00000000">
        <w:rPr>
          <w:rtl w:val="0"/>
        </w:rPr>
        <w:t xml:space="preserve">Ningún proceso evolutivo podrá:</w:t>
      </w:r>
    </w:p>
    <w:p w:rsidR="00000000" w:rsidDel="00000000" w:rsidP="00000000" w:rsidRDefault="00000000" w:rsidRPr="00000000" w14:paraId="000012AB">
      <w:pPr>
        <w:numPr>
          <w:ilvl w:val="0"/>
          <w:numId w:val="206"/>
        </w:numPr>
        <w:spacing w:after="0" w:afterAutospacing="0" w:before="240" w:lineRule="auto"/>
        <w:ind w:left="720" w:hanging="360"/>
        <w:jc w:val="both"/>
      </w:pPr>
      <w:r w:rsidDel="00000000" w:rsidR="00000000" w:rsidRPr="00000000">
        <w:rPr>
          <w:rtl w:val="0"/>
        </w:rPr>
        <w:t xml:space="preserve">hacer depender la continuidad institucional de una tecnología específica;</w:t>
      </w:r>
    </w:p>
    <w:p w:rsidR="00000000" w:rsidDel="00000000" w:rsidP="00000000" w:rsidRDefault="00000000" w:rsidRPr="00000000" w14:paraId="000012AC">
      <w:pPr>
        <w:numPr>
          <w:ilvl w:val="0"/>
          <w:numId w:val="206"/>
        </w:numPr>
        <w:spacing w:after="0" w:afterAutospacing="0" w:before="0" w:beforeAutospacing="0" w:lineRule="auto"/>
        <w:ind w:left="720" w:hanging="360"/>
        <w:jc w:val="both"/>
      </w:pPr>
      <w:r w:rsidDel="00000000" w:rsidR="00000000" w:rsidRPr="00000000">
        <w:rPr>
          <w:rtl w:val="0"/>
        </w:rPr>
        <w:t xml:space="preserve">comprometer la preservación del conocimiento mediante dependencias irreversibles;</w:t>
      </w:r>
    </w:p>
    <w:p w:rsidR="00000000" w:rsidDel="00000000" w:rsidP="00000000" w:rsidRDefault="00000000" w:rsidRPr="00000000" w14:paraId="000012AD">
      <w:pPr>
        <w:numPr>
          <w:ilvl w:val="0"/>
          <w:numId w:val="206"/>
        </w:numPr>
        <w:spacing w:after="0" w:afterAutospacing="0" w:before="0" w:beforeAutospacing="0" w:lineRule="auto"/>
        <w:ind w:left="720" w:hanging="360"/>
        <w:jc w:val="both"/>
      </w:pPr>
      <w:r w:rsidDel="00000000" w:rsidR="00000000" w:rsidRPr="00000000">
        <w:rPr>
          <w:rtl w:val="0"/>
        </w:rPr>
        <w:t xml:space="preserve">alterar la identidad institucional para facilitar la supervivencia tecnológica;</w:t>
      </w:r>
    </w:p>
    <w:p w:rsidR="00000000" w:rsidDel="00000000" w:rsidP="00000000" w:rsidRDefault="00000000" w:rsidRPr="00000000" w14:paraId="000012AE">
      <w:pPr>
        <w:numPr>
          <w:ilvl w:val="0"/>
          <w:numId w:val="206"/>
        </w:numPr>
        <w:spacing w:after="0" w:afterAutospacing="0" w:before="0" w:beforeAutospacing="0" w:lineRule="auto"/>
        <w:ind w:left="720" w:hanging="360"/>
        <w:jc w:val="both"/>
      </w:pPr>
      <w:r w:rsidDel="00000000" w:rsidR="00000000" w:rsidRPr="00000000">
        <w:rPr>
          <w:rtl w:val="0"/>
        </w:rPr>
        <w:t xml:space="preserve">sustituir la Constitución por mecanismos circunstanciales de gobierno;</w:t>
      </w:r>
    </w:p>
    <w:p w:rsidR="00000000" w:rsidDel="00000000" w:rsidP="00000000" w:rsidRDefault="00000000" w:rsidRPr="00000000" w14:paraId="000012AF">
      <w:pPr>
        <w:numPr>
          <w:ilvl w:val="0"/>
          <w:numId w:val="206"/>
        </w:numPr>
        <w:spacing w:after="240" w:before="0" w:beforeAutospacing="0" w:lineRule="auto"/>
        <w:ind w:left="720" w:hanging="360"/>
        <w:jc w:val="both"/>
      </w:pPr>
      <w:r w:rsidDel="00000000" w:rsidR="00000000" w:rsidRPr="00000000">
        <w:rPr>
          <w:rtl w:val="0"/>
        </w:rPr>
        <w:t xml:space="preserve">comprometer la confianza mediante transformaciones incompatibles con la continuidad institucional.</w:t>
      </w:r>
    </w:p>
    <w:p w:rsidR="00000000" w:rsidDel="00000000" w:rsidP="00000000" w:rsidRDefault="00000000" w:rsidRPr="00000000" w14:paraId="000012B0">
      <w:pPr>
        <w:spacing w:after="240" w:before="240" w:lineRule="auto"/>
        <w:jc w:val="both"/>
        <w:rPr/>
      </w:pPr>
      <w:r w:rsidDel="00000000" w:rsidR="00000000" w:rsidRPr="00000000">
        <w:rPr>
          <w:rtl w:val="0"/>
        </w:rPr>
        <w:t xml:space="preserve">Toda Trascendencia de la Materialización Institucional deberá producir evidencia verificable suficiente para demostrar que la institución puede proyectarse indefinidamente preservando íntegramente su conocimiento, identidad y legitimidad.</w:t>
      </w:r>
    </w:p>
    <w:p w:rsidR="00000000" w:rsidDel="00000000" w:rsidP="00000000" w:rsidRDefault="00000000" w:rsidRPr="00000000" w14:paraId="000012B1">
      <w:pPr>
        <w:spacing w:after="240" w:before="240" w:lineRule="auto"/>
        <w:jc w:val="both"/>
        <w:rPr/>
      </w:pPr>
      <w:r w:rsidDel="00000000" w:rsidR="00000000" w:rsidRPr="00000000">
        <w:rPr>
          <w:rtl w:val="0"/>
        </w:rPr>
        <w:t xml:space="preserve">La Trascendencia de la Materialización Institucional constituye el fundamento mediante el cual </w:t>
      </w:r>
      <w:r w:rsidDel="00000000" w:rsidR="00000000" w:rsidRPr="00000000">
        <w:rPr>
          <w:b w:val="1"/>
          <w:bCs w:val="1"/>
          <w:rtl w:val="0"/>
        </w:rPr>
        <w:t xml:space="preserve">Web3 Trust-Native</w:t>
      </w:r>
      <w:r w:rsidDel="00000000" w:rsidR="00000000" w:rsidRPr="00000000">
        <w:rPr>
          <w:rtl w:val="0"/>
        </w:rPr>
        <w:t xml:space="preserve"> garantiza que las instituciones puedan sobrevivir a cualquier transformación tecnológica, organizacional o histórica sin dejar nunca de ser la institución que la Constitución define.</w:t>
      </w:r>
    </w:p>
    <w:p w:rsidR="00000000" w:rsidDel="00000000" w:rsidP="00000000" w:rsidRDefault="00000000" w:rsidRPr="00000000" w14:paraId="000012B2">
      <w:pPr>
        <w:jc w:val="both"/>
        <w:rPr/>
      </w:pPr>
      <w:r w:rsidDel="00000000" w:rsidR="00000000" w:rsidRPr="00000000">
        <w:rPr>
          <w:rtl w:val="0"/>
        </w:rPr>
      </w:r>
    </w:p>
    <w:p w:rsidR="00000000" w:rsidDel="00000000" w:rsidP="00000000" w:rsidRDefault="00000000" w:rsidRPr="00000000" w14:paraId="000012B3">
      <w:pPr>
        <w:pStyle w:val="Heading1"/>
        <w:keepNext w:val="0"/>
        <w:keepLines w:val="0"/>
        <w:spacing w:before="480" w:lineRule="auto"/>
        <w:jc w:val="both"/>
        <w:rPr>
          <w:b w:val="1"/>
          <w:bCs w:val="1"/>
          <w:sz w:val="46"/>
          <w:szCs w:val="46"/>
        </w:rPr>
      </w:pPr>
      <w:bookmarkStart w:colFirst="0" w:colLast="0" w:name="_vu0ksnmjw4l8" w:id="405"/>
      <w:bookmarkEnd w:id="405"/>
      <w:r w:rsidDel="00000000" w:rsidR="00000000" w:rsidRPr="00000000">
        <w:rPr>
          <w:b w:val="1"/>
          <w:bCs w:val="1"/>
          <w:sz w:val="46"/>
          <w:szCs w:val="46"/>
          <w:rtl w:val="0"/>
        </w:rPr>
        <w:t xml:space="preserve">Fundamentación Conceptual</w:t>
      </w:r>
    </w:p>
    <w:p w:rsidR="00000000" w:rsidDel="00000000" w:rsidP="00000000" w:rsidRDefault="00000000" w:rsidRPr="00000000" w14:paraId="000012B4">
      <w:pPr>
        <w:spacing w:after="240" w:before="240" w:lineRule="auto"/>
        <w:jc w:val="both"/>
        <w:rPr/>
      </w:pPr>
      <w:r w:rsidDel="00000000" w:rsidR="00000000" w:rsidRPr="00000000">
        <w:rPr>
          <w:rtl w:val="0"/>
        </w:rPr>
        <w:t xml:space="preserve">Toda institución nace en un momento determinado.</w:t>
      </w:r>
    </w:p>
    <w:p w:rsidR="00000000" w:rsidDel="00000000" w:rsidP="00000000" w:rsidRDefault="00000000" w:rsidRPr="00000000" w14:paraId="000012B5">
      <w:pPr>
        <w:spacing w:after="240" w:before="240" w:lineRule="auto"/>
        <w:jc w:val="both"/>
        <w:rPr/>
      </w:pPr>
      <w:r w:rsidDel="00000000" w:rsidR="00000000" w:rsidRPr="00000000">
        <w:rPr>
          <w:rtl w:val="0"/>
        </w:rPr>
        <w:t xml:space="preserve">Pero las grandes instituciones no existen para ese momento.</w:t>
      </w:r>
    </w:p>
    <w:p w:rsidR="00000000" w:rsidDel="00000000" w:rsidP="00000000" w:rsidRDefault="00000000" w:rsidRPr="00000000" w14:paraId="000012B6">
      <w:pPr>
        <w:spacing w:after="240" w:before="240" w:lineRule="auto"/>
        <w:jc w:val="both"/>
        <w:rPr/>
      </w:pPr>
      <w:r w:rsidDel="00000000" w:rsidR="00000000" w:rsidRPr="00000000">
        <w:rPr>
          <w:rtl w:val="0"/>
        </w:rPr>
        <w:t xml:space="preserve">Existen para trascenderlo.</w:t>
      </w:r>
    </w:p>
    <w:p w:rsidR="00000000" w:rsidDel="00000000" w:rsidP="00000000" w:rsidRDefault="00000000" w:rsidRPr="00000000" w14:paraId="000012B7">
      <w:pPr>
        <w:spacing w:after="240" w:before="240" w:lineRule="auto"/>
        <w:jc w:val="both"/>
        <w:rPr/>
      </w:pPr>
      <w:r w:rsidDel="00000000" w:rsidR="00000000" w:rsidRPr="00000000">
        <w:rPr>
          <w:rtl w:val="0"/>
        </w:rPr>
        <w:t xml:space="preserve">Éste constituye el fundamento de la </w:t>
      </w:r>
      <w:r w:rsidDel="00000000" w:rsidR="00000000" w:rsidRPr="00000000">
        <w:rPr>
          <w:b w:val="1"/>
          <w:bCs w:val="1"/>
          <w:rtl w:val="0"/>
        </w:rPr>
        <w:t xml:space="preserve">Trascendencia de la Materialización Institucional</w:t>
      </w:r>
      <w:r w:rsidDel="00000000" w:rsidR="00000000" w:rsidRPr="00000000">
        <w:rPr>
          <w:rtl w:val="0"/>
        </w:rPr>
        <w:t xml:space="preserve">.</w:t>
      </w:r>
    </w:p>
    <w:p w:rsidR="00000000" w:rsidDel="00000000" w:rsidP="00000000" w:rsidRDefault="00000000" w:rsidRPr="00000000" w14:paraId="000012B8">
      <w:pPr>
        <w:spacing w:after="240" w:before="240" w:lineRule="auto"/>
        <w:jc w:val="both"/>
        <w:rPr/>
      </w:pPr>
      <w:r w:rsidDel="00000000" w:rsidR="00000000" w:rsidRPr="00000000">
        <w:rPr>
          <w:rtl w:val="0"/>
        </w:rPr>
        <w:t xml:space="preserve">Web3 Trust-Native establece que una institución verdaderamente </w:t>
      </w:r>
      <w:r w:rsidDel="00000000" w:rsidR="00000000" w:rsidRPr="00000000">
        <w:rPr>
          <w:b w:val="1"/>
          <w:bCs w:val="1"/>
          <w:rtl w:val="0"/>
        </w:rPr>
        <w:t xml:space="preserve">Trust-Native</w:t>
      </w:r>
      <w:r w:rsidDel="00000000" w:rsidR="00000000" w:rsidRPr="00000000">
        <w:rPr>
          <w:rtl w:val="0"/>
        </w:rPr>
        <w:t xml:space="preserve"> no debe depender de las personas que la fundaron, de las organizaciones que inicialmente la administraron, de la tecnología que primero la implementó ni de la generación histórica que la vio nacer.</w:t>
      </w:r>
    </w:p>
    <w:p w:rsidR="00000000" w:rsidDel="00000000" w:rsidP="00000000" w:rsidRDefault="00000000" w:rsidRPr="00000000" w14:paraId="000012B9">
      <w:pPr>
        <w:spacing w:after="240" w:before="240" w:lineRule="auto"/>
        <w:jc w:val="both"/>
        <w:rPr/>
      </w:pPr>
      <w:r w:rsidDel="00000000" w:rsidR="00000000" w:rsidRPr="00000000">
        <w:rPr>
          <w:rtl w:val="0"/>
        </w:rPr>
        <w:t xml:space="preserve">Todo ello puede cambiar.</w:t>
      </w:r>
    </w:p>
    <w:p w:rsidR="00000000" w:rsidDel="00000000" w:rsidP="00000000" w:rsidRDefault="00000000" w:rsidRPr="00000000" w14:paraId="000012BA">
      <w:pPr>
        <w:spacing w:after="240" w:before="240" w:lineRule="auto"/>
        <w:jc w:val="both"/>
        <w:rPr/>
      </w:pPr>
      <w:r w:rsidDel="00000000" w:rsidR="00000000" w:rsidRPr="00000000">
        <w:rPr>
          <w:rtl w:val="0"/>
        </w:rPr>
        <w:t xml:space="preserve">La institución debe permanecer.</w:t>
      </w:r>
    </w:p>
    <w:p w:rsidR="00000000" w:rsidDel="00000000" w:rsidP="00000000" w:rsidRDefault="00000000" w:rsidRPr="00000000" w14:paraId="000012BB">
      <w:pPr>
        <w:spacing w:after="240" w:before="240" w:lineRule="auto"/>
        <w:jc w:val="both"/>
        <w:rPr/>
      </w:pPr>
      <w:r w:rsidDel="00000000" w:rsidR="00000000" w:rsidRPr="00000000">
        <w:rPr>
          <w:rtl w:val="0"/>
        </w:rPr>
        <w:t xml:space="preserve">La materialización constituye únicamente el vehículo mediante el cual el conocimiento institucional se hace visible y ejecutable.</w:t>
      </w:r>
    </w:p>
    <w:p w:rsidR="00000000" w:rsidDel="00000000" w:rsidP="00000000" w:rsidRDefault="00000000" w:rsidRPr="00000000" w14:paraId="000012BC">
      <w:pPr>
        <w:spacing w:after="240" w:before="240" w:lineRule="auto"/>
        <w:jc w:val="both"/>
        <w:rPr/>
      </w:pPr>
      <w:r w:rsidDel="00000000" w:rsidR="00000000" w:rsidRPr="00000000">
        <w:rPr>
          <w:rtl w:val="0"/>
        </w:rPr>
        <w:t xml:space="preserve">Los vehículos evolucionan.</w:t>
      </w:r>
    </w:p>
    <w:p w:rsidR="00000000" w:rsidDel="00000000" w:rsidP="00000000" w:rsidRDefault="00000000" w:rsidRPr="00000000" w14:paraId="000012BD">
      <w:pPr>
        <w:spacing w:after="240" w:before="240" w:lineRule="auto"/>
        <w:jc w:val="both"/>
        <w:rPr/>
      </w:pPr>
      <w:r w:rsidDel="00000000" w:rsidR="00000000" w:rsidRPr="00000000">
        <w:rPr>
          <w:rtl w:val="0"/>
        </w:rPr>
        <w:t xml:space="preserve">El conocimiento permanece.</w:t>
      </w:r>
    </w:p>
    <w:p w:rsidR="00000000" w:rsidDel="00000000" w:rsidP="00000000" w:rsidRDefault="00000000" w:rsidRPr="00000000" w14:paraId="000012BE">
      <w:pPr>
        <w:spacing w:after="240" w:before="240" w:lineRule="auto"/>
        <w:jc w:val="both"/>
        <w:rPr/>
      </w:pPr>
      <w:r w:rsidDel="00000000" w:rsidR="00000000" w:rsidRPr="00000000">
        <w:rPr>
          <w:rtl w:val="0"/>
        </w:rPr>
        <w:t xml:space="preserve">La trascendencia representa, por tanto, la culminación natural de toda la arquitectura institucional.</w:t>
      </w:r>
    </w:p>
    <w:p w:rsidR="00000000" w:rsidDel="00000000" w:rsidP="00000000" w:rsidRDefault="00000000" w:rsidRPr="00000000" w14:paraId="000012BF">
      <w:pPr>
        <w:spacing w:after="240" w:before="240" w:lineRule="auto"/>
        <w:jc w:val="both"/>
        <w:rPr/>
      </w:pPr>
      <w:r w:rsidDel="00000000" w:rsidR="00000000" w:rsidRPr="00000000">
        <w:rPr>
          <w:rtl w:val="0"/>
        </w:rPr>
        <w:t xml:space="preserve">Después de establecer principios.</w:t>
      </w:r>
    </w:p>
    <w:p w:rsidR="00000000" w:rsidDel="00000000" w:rsidP="00000000" w:rsidRDefault="00000000" w:rsidRPr="00000000" w14:paraId="000012C0">
      <w:pPr>
        <w:spacing w:after="240" w:before="240" w:lineRule="auto"/>
        <w:jc w:val="both"/>
        <w:rPr/>
      </w:pPr>
      <w:r w:rsidDel="00000000" w:rsidR="00000000" w:rsidRPr="00000000">
        <w:rPr>
          <w:rtl w:val="0"/>
        </w:rPr>
        <w:t xml:space="preserve">Desarrollar capacidades.</w:t>
      </w:r>
    </w:p>
    <w:p w:rsidR="00000000" w:rsidDel="00000000" w:rsidP="00000000" w:rsidRDefault="00000000" w:rsidRPr="00000000" w14:paraId="000012C1">
      <w:pPr>
        <w:spacing w:after="240" w:before="240" w:lineRule="auto"/>
        <w:jc w:val="both"/>
        <w:rPr/>
      </w:pPr>
      <w:r w:rsidDel="00000000" w:rsidR="00000000" w:rsidRPr="00000000">
        <w:rPr>
          <w:rtl w:val="0"/>
        </w:rPr>
        <w:t xml:space="preserve">Regular la operación.</w:t>
      </w:r>
    </w:p>
    <w:p w:rsidR="00000000" w:rsidDel="00000000" w:rsidP="00000000" w:rsidRDefault="00000000" w:rsidRPr="00000000" w14:paraId="000012C2">
      <w:pPr>
        <w:spacing w:after="240" w:before="240" w:lineRule="auto"/>
        <w:jc w:val="both"/>
        <w:rPr/>
      </w:pPr>
      <w:r w:rsidDel="00000000" w:rsidR="00000000" w:rsidRPr="00000000">
        <w:rPr>
          <w:rtl w:val="0"/>
        </w:rPr>
        <w:t xml:space="preserve">Garantizar el aseguramiento.</w:t>
      </w:r>
    </w:p>
    <w:p w:rsidR="00000000" w:rsidDel="00000000" w:rsidP="00000000" w:rsidRDefault="00000000" w:rsidRPr="00000000" w14:paraId="000012C3">
      <w:pPr>
        <w:spacing w:after="240" w:before="240" w:lineRule="auto"/>
        <w:jc w:val="both"/>
        <w:rPr/>
      </w:pPr>
      <w:r w:rsidDel="00000000" w:rsidR="00000000" w:rsidRPr="00000000">
        <w:rPr>
          <w:rtl w:val="0"/>
        </w:rPr>
        <w:t xml:space="preserve">Y permitir la evolución.</w:t>
      </w:r>
    </w:p>
    <w:p w:rsidR="00000000" w:rsidDel="00000000" w:rsidP="00000000" w:rsidRDefault="00000000" w:rsidRPr="00000000" w14:paraId="000012C4">
      <w:pPr>
        <w:spacing w:after="240" w:before="240" w:lineRule="auto"/>
        <w:jc w:val="both"/>
        <w:rPr/>
      </w:pPr>
      <w:r w:rsidDel="00000000" w:rsidR="00000000" w:rsidRPr="00000000">
        <w:rPr>
          <w:rtl w:val="0"/>
        </w:rPr>
        <w:t xml:space="preserve">La institución alcanza la capacidad de trascender el tiempo.</w:t>
      </w:r>
    </w:p>
    <w:p w:rsidR="00000000" w:rsidDel="00000000" w:rsidP="00000000" w:rsidRDefault="00000000" w:rsidRPr="00000000" w14:paraId="000012C5">
      <w:pPr>
        <w:spacing w:after="240" w:before="240" w:lineRule="auto"/>
        <w:jc w:val="both"/>
        <w:rPr/>
      </w:pPr>
      <w:r w:rsidDel="00000000" w:rsidR="00000000" w:rsidRPr="00000000">
        <w:rPr>
          <w:rtl w:val="0"/>
        </w:rPr>
        <w:t xml:space="preserve">La trascendencia deja entonces de ser un objetivo filosófico.</w:t>
      </w:r>
    </w:p>
    <w:p w:rsidR="00000000" w:rsidDel="00000000" w:rsidP="00000000" w:rsidRDefault="00000000" w:rsidRPr="00000000" w14:paraId="000012C6">
      <w:pPr>
        <w:spacing w:after="240" w:before="240" w:lineRule="auto"/>
        <w:jc w:val="both"/>
        <w:rPr/>
      </w:pPr>
      <w:r w:rsidDel="00000000" w:rsidR="00000000" w:rsidRPr="00000000">
        <w:rPr>
          <w:rtl w:val="0"/>
        </w:rPr>
        <w:t xml:space="preserve">Se convierte en una propiedad constitucional verificable mediante la cual el conocimiento institucional puede sobrevivir indefinidamente preservando identidad, legitimidad y continuidad.</w:t>
      </w:r>
    </w:p>
    <w:p w:rsidR="00000000" w:rsidDel="00000000" w:rsidP="00000000" w:rsidRDefault="00000000" w:rsidRPr="00000000" w14:paraId="000012C7">
      <w:pPr>
        <w:jc w:val="both"/>
        <w:rPr/>
      </w:pPr>
      <w:r w:rsidDel="00000000" w:rsidR="00000000" w:rsidRPr="00000000">
        <w:rPr>
          <w:rtl w:val="0"/>
        </w:rPr>
      </w:r>
    </w:p>
    <w:p w:rsidR="00000000" w:rsidDel="00000000" w:rsidP="00000000" w:rsidRDefault="00000000" w:rsidRPr="00000000" w14:paraId="000012C8">
      <w:pPr>
        <w:pStyle w:val="Heading1"/>
        <w:keepNext w:val="0"/>
        <w:keepLines w:val="0"/>
        <w:spacing w:before="480" w:lineRule="auto"/>
        <w:jc w:val="both"/>
        <w:rPr>
          <w:b w:val="1"/>
          <w:bCs w:val="1"/>
          <w:sz w:val="46"/>
          <w:szCs w:val="46"/>
        </w:rPr>
      </w:pPr>
      <w:bookmarkStart w:colFirst="0" w:colLast="0" w:name="_61aayoba4s6o" w:id="406"/>
      <w:bookmarkEnd w:id="406"/>
      <w:r w:rsidDel="00000000" w:rsidR="00000000" w:rsidRPr="00000000">
        <w:rPr>
          <w:b w:val="1"/>
          <w:bCs w:val="1"/>
          <w:sz w:val="46"/>
          <w:szCs w:val="46"/>
          <w:rtl w:val="0"/>
        </w:rPr>
        <w:t xml:space="preserve">Implicaciones Metodológicas</w:t>
      </w:r>
    </w:p>
    <w:p w:rsidR="00000000" w:rsidDel="00000000" w:rsidP="00000000" w:rsidRDefault="00000000" w:rsidRPr="00000000" w14:paraId="000012C9">
      <w:pPr>
        <w:spacing w:after="240" w:before="240" w:lineRule="auto"/>
        <w:jc w:val="both"/>
        <w:rPr/>
      </w:pPr>
      <w:r w:rsidDel="00000000" w:rsidR="00000000" w:rsidRPr="00000000">
        <w:rPr>
          <w:rtl w:val="0"/>
        </w:rPr>
        <w:t xml:space="preserve">Toda metodología basada en </w:t>
      </w:r>
      <w:r w:rsidDel="00000000" w:rsidR="00000000" w:rsidRPr="00000000">
        <w:rPr>
          <w:b w:val="1"/>
          <w:bCs w:val="1"/>
          <w:rtl w:val="0"/>
        </w:rPr>
        <w:t xml:space="preserve">Web3 Trust-Native</w:t>
      </w:r>
      <w:r w:rsidDel="00000000" w:rsidR="00000000" w:rsidRPr="00000000">
        <w:rPr>
          <w:rtl w:val="0"/>
        </w:rPr>
        <w:t xml:space="preserve"> deberá diseñarse con una perspectiva de continuidad institucional de largo plazo.</w:t>
      </w:r>
    </w:p>
    <w:p w:rsidR="00000000" w:rsidDel="00000000" w:rsidP="00000000" w:rsidRDefault="00000000" w:rsidRPr="00000000" w14:paraId="000012CA">
      <w:pPr>
        <w:spacing w:after="240" w:before="240" w:lineRule="auto"/>
        <w:jc w:val="both"/>
        <w:rPr/>
      </w:pPr>
      <w:r w:rsidDel="00000000" w:rsidR="00000000" w:rsidRPr="00000000">
        <w:rPr>
          <w:rtl w:val="0"/>
        </w:rPr>
        <w:t xml:space="preserve">Las metodologías deberán distinguir claramente entre:</w:t>
      </w:r>
    </w:p>
    <w:p w:rsidR="00000000" w:rsidDel="00000000" w:rsidP="00000000" w:rsidRDefault="00000000" w:rsidRPr="00000000" w14:paraId="000012CB">
      <w:pPr>
        <w:numPr>
          <w:ilvl w:val="0"/>
          <w:numId w:val="36"/>
        </w:numPr>
        <w:spacing w:after="0" w:afterAutospacing="0" w:before="240" w:lineRule="auto"/>
        <w:ind w:left="720" w:hanging="360"/>
        <w:jc w:val="both"/>
      </w:pPr>
      <w:r w:rsidDel="00000000" w:rsidR="00000000" w:rsidRPr="00000000">
        <w:rPr>
          <w:rtl w:val="0"/>
        </w:rPr>
        <w:t xml:space="preserve">continuidad tecnológica;</w:t>
      </w:r>
    </w:p>
    <w:p w:rsidR="00000000" w:rsidDel="00000000" w:rsidP="00000000" w:rsidRDefault="00000000" w:rsidRPr="00000000" w14:paraId="000012CC">
      <w:pPr>
        <w:numPr>
          <w:ilvl w:val="0"/>
          <w:numId w:val="36"/>
        </w:numPr>
        <w:spacing w:after="0" w:afterAutospacing="0" w:before="0" w:beforeAutospacing="0" w:lineRule="auto"/>
        <w:ind w:left="720" w:hanging="360"/>
        <w:jc w:val="both"/>
      </w:pPr>
      <w:r w:rsidDel="00000000" w:rsidR="00000000" w:rsidRPr="00000000">
        <w:rPr>
          <w:rtl w:val="0"/>
        </w:rPr>
        <w:t xml:space="preserve">continuidad organizacional;</w:t>
      </w:r>
    </w:p>
    <w:p w:rsidR="00000000" w:rsidDel="00000000" w:rsidP="00000000" w:rsidRDefault="00000000" w:rsidRPr="00000000" w14:paraId="000012CD">
      <w:pPr>
        <w:numPr>
          <w:ilvl w:val="0"/>
          <w:numId w:val="36"/>
        </w:numPr>
        <w:spacing w:after="0" w:afterAutospacing="0" w:before="0" w:beforeAutospacing="0" w:lineRule="auto"/>
        <w:ind w:left="720" w:hanging="360"/>
        <w:jc w:val="both"/>
      </w:pPr>
      <w:r w:rsidDel="00000000" w:rsidR="00000000" w:rsidRPr="00000000">
        <w:rPr>
          <w:rtl w:val="0"/>
        </w:rPr>
        <w:t xml:space="preserve">continuidad operativa;</w:t>
      </w:r>
    </w:p>
    <w:p w:rsidR="00000000" w:rsidDel="00000000" w:rsidP="00000000" w:rsidRDefault="00000000" w:rsidRPr="00000000" w14:paraId="000012CE">
      <w:pPr>
        <w:numPr>
          <w:ilvl w:val="0"/>
          <w:numId w:val="36"/>
        </w:numPr>
        <w:spacing w:after="240" w:before="0" w:beforeAutospacing="0" w:lineRule="auto"/>
        <w:ind w:left="720" w:hanging="360"/>
        <w:jc w:val="both"/>
      </w:pPr>
      <w:r w:rsidDel="00000000" w:rsidR="00000000" w:rsidRPr="00000000">
        <w:rPr>
          <w:rtl w:val="0"/>
        </w:rPr>
        <w:t xml:space="preserve">trascendencia de la materialización institucional.</w:t>
      </w:r>
    </w:p>
    <w:p w:rsidR="00000000" w:rsidDel="00000000" w:rsidP="00000000" w:rsidRDefault="00000000" w:rsidRPr="00000000" w14:paraId="000012CF">
      <w:pPr>
        <w:spacing w:after="240" w:before="240" w:lineRule="auto"/>
        <w:jc w:val="both"/>
        <w:rPr/>
      </w:pPr>
      <w:r w:rsidDel="00000000" w:rsidR="00000000" w:rsidRPr="00000000">
        <w:rPr>
          <w:rtl w:val="0"/>
        </w:rPr>
        <w:t xml:space="preserve">Toda especificación deberá establecer mecanismos destinados a preservar el conocimiento institucional frente a cambios generacionales, tecnológicos, jurídicos, organizacionales y sociales.</w:t>
      </w:r>
    </w:p>
    <w:p w:rsidR="00000000" w:rsidDel="00000000" w:rsidP="00000000" w:rsidRDefault="00000000" w:rsidRPr="00000000" w14:paraId="000012D0">
      <w:pPr>
        <w:spacing w:after="240" w:before="240" w:lineRule="auto"/>
        <w:jc w:val="both"/>
        <w:rPr/>
      </w:pPr>
      <w:r w:rsidDel="00000000" w:rsidR="00000000" w:rsidRPr="00000000">
        <w:rPr>
          <w:rtl w:val="0"/>
        </w:rPr>
        <w:t xml:space="preserve">Las metodologías deberán incorporar procesos de preservación del patrimonio institucional, migración evolutiva del conocimiento, independencia tecnológica y continuidad constitucional.</w:t>
      </w:r>
    </w:p>
    <w:p w:rsidR="00000000" w:rsidDel="00000000" w:rsidP="00000000" w:rsidRDefault="00000000" w:rsidRPr="00000000" w14:paraId="000012D1">
      <w:pPr>
        <w:spacing w:after="240" w:before="240" w:lineRule="auto"/>
        <w:jc w:val="both"/>
        <w:rPr/>
      </w:pPr>
      <w:r w:rsidDel="00000000" w:rsidR="00000000" w:rsidRPr="00000000">
        <w:rPr>
          <w:rtl w:val="0"/>
        </w:rPr>
        <w:t xml:space="preserve">Toda evolución deberá documentarse mediante evidencia verificable que permita demostrar objetivamente la capacidad de la institución para proyectarse indefinidamente.</w:t>
      </w:r>
    </w:p>
    <w:p w:rsidR="00000000" w:rsidDel="00000000" w:rsidP="00000000" w:rsidRDefault="00000000" w:rsidRPr="00000000" w14:paraId="000012D2">
      <w:pPr>
        <w:jc w:val="both"/>
        <w:rPr/>
      </w:pPr>
      <w:r w:rsidDel="00000000" w:rsidR="00000000" w:rsidRPr="00000000">
        <w:rPr>
          <w:rtl w:val="0"/>
        </w:rPr>
      </w:r>
    </w:p>
    <w:p w:rsidR="00000000" w:rsidDel="00000000" w:rsidP="00000000" w:rsidRDefault="00000000" w:rsidRPr="00000000" w14:paraId="000012D3">
      <w:pPr>
        <w:pStyle w:val="Heading1"/>
        <w:keepNext w:val="0"/>
        <w:keepLines w:val="0"/>
        <w:spacing w:before="480" w:lineRule="auto"/>
        <w:jc w:val="both"/>
        <w:rPr>
          <w:b w:val="1"/>
          <w:bCs w:val="1"/>
          <w:sz w:val="46"/>
          <w:szCs w:val="46"/>
        </w:rPr>
      </w:pPr>
      <w:bookmarkStart w:colFirst="0" w:colLast="0" w:name="_dapz7zkrktql" w:id="407"/>
      <w:bookmarkEnd w:id="407"/>
      <w:r w:rsidDel="00000000" w:rsidR="00000000" w:rsidRPr="00000000">
        <w:rPr>
          <w:b w:val="1"/>
          <w:bCs w:val="1"/>
          <w:sz w:val="46"/>
          <w:szCs w:val="46"/>
          <w:rtl w:val="0"/>
        </w:rPr>
        <w:t xml:space="preserve">Implicaciones Arquitectónicas</w:t>
      </w:r>
    </w:p>
    <w:p w:rsidR="00000000" w:rsidDel="00000000" w:rsidP="00000000" w:rsidRDefault="00000000" w:rsidRPr="00000000" w14:paraId="000012D4">
      <w:pPr>
        <w:spacing w:after="240" w:before="240" w:lineRule="auto"/>
        <w:jc w:val="both"/>
        <w:rPr/>
      </w:pPr>
      <w:r w:rsidDel="00000000" w:rsidR="00000000" w:rsidRPr="00000000">
        <w:rPr>
          <w:rtl w:val="0"/>
        </w:rPr>
        <w:t xml:space="preserve">Las arquitecturas deberán diseñarse bajo el principio de </w:t>
      </w:r>
      <w:r w:rsidDel="00000000" w:rsidR="00000000" w:rsidRPr="00000000">
        <w:rPr>
          <w:b w:val="1"/>
          <w:bCs w:val="1"/>
          <w:rtl w:val="0"/>
        </w:rPr>
        <w:t xml:space="preserve">trascendencia institucional por diseño</w:t>
      </w:r>
      <w:r w:rsidDel="00000000" w:rsidR="00000000" w:rsidRPr="00000000">
        <w:rPr>
          <w:rtl w:val="0"/>
        </w:rPr>
        <w:t xml:space="preserve">, garantizando que ninguna implementación tecnológica pueda convertirse en un requisito permanente para la existencia de la institución.</w:t>
      </w:r>
    </w:p>
    <w:p w:rsidR="00000000" w:rsidDel="00000000" w:rsidP="00000000" w:rsidRDefault="00000000" w:rsidRPr="00000000" w14:paraId="000012D5">
      <w:pPr>
        <w:spacing w:after="240" w:before="240" w:lineRule="auto"/>
        <w:jc w:val="both"/>
        <w:rPr/>
      </w:pPr>
      <w:r w:rsidDel="00000000" w:rsidR="00000000" w:rsidRPr="00000000">
        <w:rPr>
          <w:rtl w:val="0"/>
        </w:rPr>
        <w:t xml:space="preserve">Las implementaciones deberán desacoplar completamente el conocimiento institucional de cualquier plataforma, infraestructura, lenguaje, protocolo, organización o generación tecnológica.</w:t>
      </w:r>
    </w:p>
    <w:p w:rsidR="00000000" w:rsidDel="00000000" w:rsidP="00000000" w:rsidRDefault="00000000" w:rsidRPr="00000000" w14:paraId="000012D6">
      <w:pPr>
        <w:spacing w:after="240" w:before="240" w:lineRule="auto"/>
        <w:jc w:val="both"/>
        <w:rPr/>
      </w:pPr>
      <w:r w:rsidDel="00000000" w:rsidR="00000000" w:rsidRPr="00000000">
        <w:rPr>
          <w:rtl w:val="0"/>
        </w:rPr>
        <w:t xml:space="preserve">La arquitectura deberá facilitar:</w:t>
      </w:r>
    </w:p>
    <w:p w:rsidR="00000000" w:rsidDel="00000000" w:rsidP="00000000" w:rsidRDefault="00000000" w:rsidRPr="00000000" w14:paraId="000012D7">
      <w:pPr>
        <w:numPr>
          <w:ilvl w:val="0"/>
          <w:numId w:val="28"/>
        </w:numPr>
        <w:spacing w:after="0" w:afterAutospacing="0" w:before="240" w:lineRule="auto"/>
        <w:ind w:left="720" w:hanging="360"/>
        <w:jc w:val="both"/>
      </w:pPr>
      <w:r w:rsidDel="00000000" w:rsidR="00000000" w:rsidRPr="00000000">
        <w:rPr>
          <w:rtl w:val="0"/>
        </w:rPr>
        <w:t xml:space="preserve">preservación intergeneracional del conocimiento;</w:t>
      </w:r>
    </w:p>
    <w:p w:rsidR="00000000" w:rsidDel="00000000" w:rsidP="00000000" w:rsidRDefault="00000000" w:rsidRPr="00000000" w14:paraId="000012D8">
      <w:pPr>
        <w:numPr>
          <w:ilvl w:val="0"/>
          <w:numId w:val="28"/>
        </w:numPr>
        <w:spacing w:after="0" w:afterAutospacing="0" w:before="0" w:beforeAutospacing="0" w:lineRule="auto"/>
        <w:ind w:left="720" w:hanging="360"/>
        <w:jc w:val="both"/>
      </w:pPr>
      <w:r w:rsidDel="00000000" w:rsidR="00000000" w:rsidRPr="00000000">
        <w:rPr>
          <w:rtl w:val="0"/>
        </w:rPr>
        <w:t xml:space="preserve">migración permanente entre tecnologías;</w:t>
      </w:r>
    </w:p>
    <w:p w:rsidR="00000000" w:rsidDel="00000000" w:rsidP="00000000" w:rsidRDefault="00000000" w:rsidRPr="00000000" w14:paraId="000012D9">
      <w:pPr>
        <w:numPr>
          <w:ilvl w:val="0"/>
          <w:numId w:val="28"/>
        </w:numPr>
        <w:spacing w:after="0" w:afterAutospacing="0" w:before="0" w:beforeAutospacing="0" w:lineRule="auto"/>
        <w:ind w:left="720" w:hanging="360"/>
        <w:jc w:val="both"/>
      </w:pPr>
      <w:r w:rsidDel="00000000" w:rsidR="00000000" w:rsidRPr="00000000">
        <w:rPr>
          <w:rtl w:val="0"/>
        </w:rPr>
        <w:t xml:space="preserve">continuidad constitucional;</w:t>
      </w:r>
    </w:p>
    <w:p w:rsidR="00000000" w:rsidDel="00000000" w:rsidP="00000000" w:rsidRDefault="00000000" w:rsidRPr="00000000" w14:paraId="000012DA">
      <w:pPr>
        <w:numPr>
          <w:ilvl w:val="0"/>
          <w:numId w:val="28"/>
        </w:numPr>
        <w:spacing w:after="0" w:afterAutospacing="0" w:before="0" w:beforeAutospacing="0" w:lineRule="auto"/>
        <w:ind w:left="720" w:hanging="360"/>
        <w:jc w:val="both"/>
      </w:pPr>
      <w:r w:rsidDel="00000000" w:rsidR="00000000" w:rsidRPr="00000000">
        <w:rPr>
          <w:rtl w:val="0"/>
        </w:rPr>
        <w:t xml:space="preserve">independencia de implementaciones;</w:t>
      </w:r>
    </w:p>
    <w:p w:rsidR="00000000" w:rsidDel="00000000" w:rsidP="00000000" w:rsidRDefault="00000000" w:rsidRPr="00000000" w14:paraId="000012DB">
      <w:pPr>
        <w:numPr>
          <w:ilvl w:val="0"/>
          <w:numId w:val="28"/>
        </w:numPr>
        <w:spacing w:after="0" w:afterAutospacing="0" w:before="0" w:beforeAutospacing="0" w:lineRule="auto"/>
        <w:ind w:left="720" w:hanging="360"/>
        <w:jc w:val="both"/>
      </w:pPr>
      <w:r w:rsidDel="00000000" w:rsidR="00000000" w:rsidRPr="00000000">
        <w:rPr>
          <w:rtl w:val="0"/>
        </w:rPr>
        <w:t xml:space="preserve">coexistencia entre múltiples generaciones institucionales;</w:t>
      </w:r>
    </w:p>
    <w:p w:rsidR="00000000" w:rsidDel="00000000" w:rsidP="00000000" w:rsidRDefault="00000000" w:rsidRPr="00000000" w14:paraId="000012DC">
      <w:pPr>
        <w:numPr>
          <w:ilvl w:val="0"/>
          <w:numId w:val="28"/>
        </w:numPr>
        <w:spacing w:after="240" w:before="0" w:beforeAutospacing="0" w:lineRule="auto"/>
        <w:ind w:left="720" w:hanging="360"/>
        <w:jc w:val="both"/>
      </w:pPr>
      <w:r w:rsidDel="00000000" w:rsidR="00000000" w:rsidRPr="00000000">
        <w:rPr>
          <w:rtl w:val="0"/>
        </w:rPr>
        <w:t xml:space="preserve">resiliencia histórica del ecosistema.</w:t>
      </w:r>
    </w:p>
    <w:p w:rsidR="00000000" w:rsidDel="00000000" w:rsidP="00000000" w:rsidRDefault="00000000" w:rsidRPr="00000000" w14:paraId="000012DD">
      <w:pPr>
        <w:spacing w:after="240" w:before="240" w:lineRule="auto"/>
        <w:jc w:val="both"/>
        <w:rPr/>
      </w:pPr>
      <w:r w:rsidDel="00000000" w:rsidR="00000000" w:rsidRPr="00000000">
        <w:rPr>
          <w:rtl w:val="0"/>
        </w:rPr>
        <w:t xml:space="preserve">Toda arquitectura deberá preservar simultáneamente:</w:t>
      </w:r>
    </w:p>
    <w:p w:rsidR="00000000" w:rsidDel="00000000" w:rsidP="00000000" w:rsidRDefault="00000000" w:rsidRPr="00000000" w14:paraId="000012DE">
      <w:pPr>
        <w:numPr>
          <w:ilvl w:val="0"/>
          <w:numId w:val="261"/>
        </w:numPr>
        <w:spacing w:after="0" w:afterAutospacing="0" w:before="240" w:lineRule="auto"/>
        <w:ind w:left="720" w:hanging="360"/>
        <w:jc w:val="both"/>
      </w:pPr>
      <w:r w:rsidDel="00000000" w:rsidR="00000000" w:rsidRPr="00000000">
        <w:rPr>
          <w:rtl w:val="0"/>
        </w:rPr>
        <w:t xml:space="preserve">la identidad institucional;</w:t>
      </w:r>
    </w:p>
    <w:p w:rsidR="00000000" w:rsidDel="00000000" w:rsidP="00000000" w:rsidRDefault="00000000" w:rsidRPr="00000000" w14:paraId="000012DF">
      <w:pPr>
        <w:numPr>
          <w:ilvl w:val="0"/>
          <w:numId w:val="261"/>
        </w:numPr>
        <w:spacing w:after="0" w:afterAutospacing="0" w:before="0" w:beforeAutospacing="0" w:lineRule="auto"/>
        <w:ind w:left="720" w:hanging="360"/>
        <w:jc w:val="both"/>
      </w:pPr>
      <w:r w:rsidDel="00000000" w:rsidR="00000000" w:rsidRPr="00000000">
        <w:rPr>
          <w:rtl w:val="0"/>
        </w:rPr>
        <w:t xml:space="preserve">la continuidad del conocimiento;</w:t>
      </w:r>
    </w:p>
    <w:p w:rsidR="00000000" w:rsidDel="00000000" w:rsidP="00000000" w:rsidRDefault="00000000" w:rsidRPr="00000000" w14:paraId="000012E0">
      <w:pPr>
        <w:numPr>
          <w:ilvl w:val="0"/>
          <w:numId w:val="261"/>
        </w:numPr>
        <w:spacing w:after="0" w:afterAutospacing="0" w:before="0" w:beforeAutospacing="0" w:lineRule="auto"/>
        <w:ind w:left="720" w:hanging="360"/>
        <w:jc w:val="both"/>
      </w:pPr>
      <w:r w:rsidDel="00000000" w:rsidR="00000000" w:rsidRPr="00000000">
        <w:rPr>
          <w:rtl w:val="0"/>
        </w:rPr>
        <w:t xml:space="preserve">la coherencia semántica;</w:t>
      </w:r>
    </w:p>
    <w:p w:rsidR="00000000" w:rsidDel="00000000" w:rsidP="00000000" w:rsidRDefault="00000000" w:rsidRPr="00000000" w14:paraId="000012E1">
      <w:pPr>
        <w:numPr>
          <w:ilvl w:val="0"/>
          <w:numId w:val="261"/>
        </w:numPr>
        <w:spacing w:after="0" w:afterAutospacing="0" w:before="0" w:beforeAutospacing="0" w:lineRule="auto"/>
        <w:ind w:left="720" w:hanging="360"/>
        <w:jc w:val="both"/>
      </w:pPr>
      <w:r w:rsidDel="00000000" w:rsidR="00000000" w:rsidRPr="00000000">
        <w:rPr>
          <w:rtl w:val="0"/>
        </w:rPr>
        <w:t xml:space="preserve">la supremacía constitucional;</w:t>
      </w:r>
    </w:p>
    <w:p w:rsidR="00000000" w:rsidDel="00000000" w:rsidP="00000000" w:rsidRDefault="00000000" w:rsidRPr="00000000" w14:paraId="000012E2">
      <w:pPr>
        <w:numPr>
          <w:ilvl w:val="0"/>
          <w:numId w:val="261"/>
        </w:numPr>
        <w:spacing w:after="240" w:before="0" w:beforeAutospacing="0" w:lineRule="auto"/>
        <w:ind w:left="720" w:hanging="360"/>
        <w:jc w:val="both"/>
      </w:pPr>
      <w:r w:rsidDel="00000000" w:rsidR="00000000" w:rsidRPr="00000000">
        <w:rPr>
          <w:rtl w:val="0"/>
        </w:rPr>
        <w:t xml:space="preserve">la sostenibilidad intergeneracional.</w:t>
      </w:r>
    </w:p>
    <w:p w:rsidR="00000000" w:rsidDel="00000000" w:rsidP="00000000" w:rsidRDefault="00000000" w:rsidRPr="00000000" w14:paraId="000012E3">
      <w:pPr>
        <w:spacing w:after="240" w:before="240" w:lineRule="auto"/>
        <w:jc w:val="both"/>
        <w:rPr/>
      </w:pPr>
      <w:r w:rsidDel="00000000" w:rsidR="00000000" w:rsidRPr="00000000">
        <w:rPr>
          <w:rtl w:val="0"/>
        </w:rPr>
        <w:t xml:space="preserve">Las implementaciones deberán demostrar objetivamente que la institución puede sobrevivir a cualquier cambio tecnológico o histórico sin perder la capacidad de representar y ejecutar su conocimiento institucional.</w:t>
      </w:r>
    </w:p>
    <w:p w:rsidR="00000000" w:rsidDel="00000000" w:rsidP="00000000" w:rsidRDefault="00000000" w:rsidRPr="00000000" w14:paraId="000012E4">
      <w:pPr>
        <w:jc w:val="both"/>
        <w:rPr/>
      </w:pPr>
      <w:r w:rsidDel="00000000" w:rsidR="00000000" w:rsidRPr="00000000">
        <w:rPr>
          <w:rtl w:val="0"/>
        </w:rPr>
      </w:r>
    </w:p>
    <w:p w:rsidR="00000000" w:rsidDel="00000000" w:rsidP="00000000" w:rsidRDefault="00000000" w:rsidRPr="00000000" w14:paraId="000012E5">
      <w:pPr>
        <w:pStyle w:val="Heading1"/>
        <w:keepNext w:val="0"/>
        <w:keepLines w:val="0"/>
        <w:spacing w:before="480" w:lineRule="auto"/>
        <w:jc w:val="both"/>
        <w:rPr>
          <w:b w:val="1"/>
          <w:bCs w:val="1"/>
          <w:sz w:val="46"/>
          <w:szCs w:val="46"/>
        </w:rPr>
      </w:pPr>
      <w:bookmarkStart w:colFirst="0" w:colLast="0" w:name="_hpk4qv9x2rd3" w:id="408"/>
      <w:bookmarkEnd w:id="408"/>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12E6">
      <w:pPr>
        <w:spacing w:after="240" w:before="240" w:lineRule="auto"/>
        <w:jc w:val="both"/>
        <w:rPr/>
      </w:pPr>
      <w:r w:rsidDel="00000000" w:rsidR="00000000" w:rsidRPr="00000000">
        <w:rPr>
          <w:rtl w:val="0"/>
        </w:rPr>
        <w:t xml:space="preserve">Los agentes de Inteligencia Artificial deberán interpretar la </w:t>
      </w:r>
      <w:r w:rsidDel="00000000" w:rsidR="00000000" w:rsidRPr="00000000">
        <w:rPr>
          <w:b w:val="1"/>
          <w:bCs w:val="1"/>
          <w:rtl w:val="0"/>
        </w:rPr>
        <w:t xml:space="preserve">Trascendencia de la Materialización Institucional</w:t>
      </w:r>
      <w:r w:rsidDel="00000000" w:rsidR="00000000" w:rsidRPr="00000000">
        <w:rPr>
          <w:rtl w:val="0"/>
        </w:rPr>
        <w:t xml:space="preserve"> como el principio rector que orienta toda decisión relacionada con el futuro de la institución.</w:t>
      </w:r>
    </w:p>
    <w:p w:rsidR="00000000" w:rsidDel="00000000" w:rsidP="00000000" w:rsidRDefault="00000000" w:rsidRPr="00000000" w14:paraId="000012E7">
      <w:pPr>
        <w:spacing w:after="240" w:before="240" w:lineRule="auto"/>
        <w:jc w:val="both"/>
        <w:rPr/>
      </w:pPr>
      <w:r w:rsidDel="00000000" w:rsidR="00000000" w:rsidRPr="00000000">
        <w:rPr>
          <w:rtl w:val="0"/>
        </w:rPr>
        <w:t xml:space="preserve">No deberán proponer soluciones cuya permanencia dependa exclusivamente de tecnologías, proveedores, modelos de Inteligencia Artificial, organizaciones o generaciones específicas.</w:t>
      </w:r>
    </w:p>
    <w:p w:rsidR="00000000" w:rsidDel="00000000" w:rsidP="00000000" w:rsidRDefault="00000000" w:rsidRPr="00000000" w14:paraId="000012E8">
      <w:pPr>
        <w:spacing w:after="240" w:before="240" w:lineRule="auto"/>
        <w:jc w:val="both"/>
        <w:rPr/>
      </w:pPr>
      <w:r w:rsidDel="00000000" w:rsidR="00000000" w:rsidRPr="00000000">
        <w:rPr>
          <w:rtl w:val="0"/>
        </w:rPr>
        <w:t xml:space="preserve">Durante procesos automáticos de evolución, deberán evaluar continuamente si las decisiones adoptadas fortalecen o debilitan la capacidad de la institución para trascender el tiempo, preservando siempre la supremacía constitucional, la continuidad del conocimiento y la autonomía institucional.</w:t>
      </w:r>
    </w:p>
    <w:p w:rsidR="00000000" w:rsidDel="00000000" w:rsidP="00000000" w:rsidRDefault="00000000" w:rsidRPr="00000000" w14:paraId="000012E9">
      <w:pPr>
        <w:spacing w:after="240" w:before="240" w:lineRule="auto"/>
        <w:jc w:val="both"/>
        <w:rPr/>
      </w:pPr>
      <w:r w:rsidDel="00000000" w:rsidR="00000000" w:rsidRPr="00000000">
        <w:rPr>
          <w:rtl w:val="0"/>
        </w:rPr>
        <w:t xml:space="preserve">Cuando detecten oportunidades para incrementar la independencia tecnológica, la preservación del patrimonio institucional, la continuidad intergeneracional o la resiliencia histórica, deberán priorizar aquellas alternativas que garanticen la permanencia del conocimiento institucional por sobre cualquier beneficio circunstancial.</w:t>
      </w:r>
    </w:p>
    <w:p w:rsidR="00000000" w:rsidDel="00000000" w:rsidP="00000000" w:rsidRDefault="00000000" w:rsidRPr="00000000" w14:paraId="000012EA">
      <w:pPr>
        <w:spacing w:after="240" w:before="240" w:lineRule="auto"/>
        <w:jc w:val="both"/>
        <w:rPr/>
      </w:pPr>
      <w:r w:rsidDel="00000000" w:rsidR="00000000" w:rsidRPr="00000000">
        <w:rPr>
          <w:rtl w:val="0"/>
        </w:rPr>
        <w:t xml:space="preserve">Los agentes deberán utilizar la </w:t>
      </w:r>
      <w:r w:rsidDel="00000000" w:rsidR="00000000" w:rsidRPr="00000000">
        <w:rPr>
          <w:b w:val="1"/>
          <w:bCs w:val="1"/>
          <w:rtl w:val="0"/>
        </w:rPr>
        <w:t xml:space="preserve">Trascendencia de la Materialización Institucional</w:t>
      </w:r>
      <w:r w:rsidDel="00000000" w:rsidR="00000000" w:rsidRPr="00000000">
        <w:rPr>
          <w:rtl w:val="0"/>
        </w:rPr>
        <w:t xml:space="preserve"> como el </w:t>
      </w:r>
      <w:r w:rsidDel="00000000" w:rsidR="00000000" w:rsidRPr="00000000">
        <w:rPr>
          <w:b w:val="1"/>
          <w:bCs w:val="1"/>
          <w:rtl w:val="0"/>
        </w:rPr>
        <w:t xml:space="preserve">principio culminante del Nivel V y del L7 completo</w:t>
      </w:r>
      <w:r w:rsidDel="00000000" w:rsidR="00000000" w:rsidRPr="00000000">
        <w:rPr>
          <w:rtl w:val="0"/>
        </w:rPr>
        <w:t xml:space="preserve">, entendiendo que el propósito último de </w:t>
      </w:r>
      <w:r w:rsidDel="00000000" w:rsidR="00000000" w:rsidRPr="00000000">
        <w:rPr>
          <w:b w:val="1"/>
          <w:bCs w:val="1"/>
          <w:rtl w:val="0"/>
        </w:rPr>
        <w:t xml:space="preserve">Web3 Trust-Native</w:t>
      </w:r>
      <w:r w:rsidDel="00000000" w:rsidR="00000000" w:rsidRPr="00000000">
        <w:rPr>
          <w:rtl w:val="0"/>
        </w:rPr>
        <w:t xml:space="preserve"> no consiste únicamente en materializar instituciones digitales, sino en hacer posible la existencia de instituciones cuyo conocimiento pueda sobrevivir indefinidamente, evolucionando a través del tiempo sin perder jamás su identidad, su legitimidad, su gobernanza ni la confianza distribuida que las constituye como auténticas instituciones </w:t>
      </w:r>
      <w:r w:rsidDel="00000000" w:rsidR="00000000" w:rsidRPr="00000000">
        <w:rPr>
          <w:b w:val="1"/>
          <w:bCs w:val="1"/>
          <w:rtl w:val="0"/>
        </w:rPr>
        <w:t xml:space="preserve">Trust-Native</w:t>
      </w:r>
      <w:r w:rsidDel="00000000" w:rsidR="00000000" w:rsidRPr="00000000">
        <w:rPr>
          <w:rtl w:val="0"/>
        </w:rPr>
        <w:t xml:space="preserve">.</w:t>
      </w:r>
    </w:p>
    <w:p w:rsidR="00000000" w:rsidDel="00000000" w:rsidP="00000000" w:rsidRDefault="00000000" w:rsidRPr="00000000" w14:paraId="000012EB">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