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会計 引き継ぎメモ（2024年度）</w:t>
      </w:r>
    </w:p>
    <w:p>
      <w:r>
        <w:t>※架空のサンプルです。実在の人・団体とは関係ありません。</w:t>
      </w:r>
    </w:p>
    <w:p>
      <w:pPr>
        <w:pStyle w:val="ListBullet"/>
      </w:pPr>
      <w:r>
        <w:t>部費：4月と10月に集める。1人3000円。4月は新歓が終わってからGW明けまでに。</w:t>
      </w:r>
    </w:p>
    <w:p>
      <w:pPr>
        <w:pStyle w:val="ListBullet"/>
      </w:pPr>
      <w:r>
        <w:t>通帳と印鑑は部室の金庫。暗証番号は部長に聞いて。</w:t>
      </w:r>
    </w:p>
    <w:p>
      <w:pPr>
        <w:pStyle w:val="ListBullet"/>
      </w:pPr>
      <w:r>
        <w:t>口座の代表者変更が必要。銀行の窓口に行く（必要な書類は忘れた）。</w:t>
      </w:r>
    </w:p>
    <w:p>
      <w:pPr>
        <w:pStyle w:val="ListBullet"/>
      </w:pPr>
      <w:r>
        <w:t>夏合宿：宿の予約は2月中に。キャンセル料は2週間前から。</w:t>
      </w:r>
    </w:p>
    <w:p>
      <w:pPr>
        <w:pStyle w:val="ListBullet"/>
      </w:pPr>
      <w:r>
        <w:t>学祭：模擬店をやる。保健所の書類は学生課でもらう。早めに出す。</w:t>
      </w:r>
    </w:p>
    <w:p>
      <w:pPr>
        <w:pStyle w:val="ListBullet"/>
      </w:pPr>
      <w:r>
        <w:t>困ったら前会計の山田さん（090-1234-5678）に聞いて。</w:t>
      </w:r>
    </w:p>
    <w:p>
      <w:pPr>
        <w:pStyle w:val="ListBullet"/>
      </w:pPr>
      <w:r>
        <w:t>年度末（3月）に会計報告。部長と顧問の先生のハンコが必要。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