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CIS 41B – Assignment 5: processes, sockets</w:t>
      </w:r>
    </w:p>
    <w:p>
      <w:pPr/>
      <w:r>
        <w:rPr>
          <w:rFonts w:ascii="Times" w:hAnsi="Times" w:cs="Times"/>
          <w:sz w:val="24"/>
          <w:sz-cs w:val="24"/>
        </w:rPr>
        <w:t xml:space="preserve">Write a program that measures the data transfer speed between processes. Then write a conclusion based on the resulting program output.</w:t>
      </w:r>
    </w:p>
    <w:p>
      <w:pPr/>
      <w:r>
        <w:rPr>
          <w:rFonts w:ascii="Times" w:hAnsi="Times" w:cs="Times"/>
          <w:sz w:val="24"/>
          <w:sz-cs w:val="24"/>
        </w:rPr>
        <w:t xml:space="preserve">Here are the key parts of main: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Call a highLevel function that: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Creates a child process that uses a multiprocessing object to pass data to the main process.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main process and child process will pass data back and forth in a loop, with a timer that starts right before the loop begins and ends right after the loop ends.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function returns the ratio:  number of one-way data transfer / time difference.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Call a lowLevel function that: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Creates a child process that uses a socket to pass data to the main process.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main process and child process will pass data back and forth in a loop, with a timer that starts right before the loop begins and ends right after the loop ends.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function returns the ratio:  number of one-way data transfers / time difference.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data that the main and child processes pass back and forth is an integer: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main process initializes the integer with 0 and increments it to 1, then sends it to the child.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child increments the integer and sends it back to the main process.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main and child processes keep incrementing the integer at each turn, in a loop which loops 10,000 times.</w:t>
      </w:r>
    </w:p>
    <w:p>
      <w:pPr/>
      <w:r>
        <w:rPr>
          <w:rFonts w:ascii="Times" w:hAnsi="Times" w:cs="Times"/>
          <w:sz w:val="24"/>
          <w:sz-cs w:val="24"/>
        </w:rPr>
        <w:t xml:space="preserve">       [4pts extra credit: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Instead of incrementing an integer, append to a list.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main process initializes an empty list by appending 0 to the list, then sends the list to the child.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child appends a 1 to the list and sends it back to the main process.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main process keeps appending 0 while the child keeps appending 1 to the list, in a loop which loops 300 times.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you choose to do the extra credit, it's recommended that you start with the integer data first. When everything works, then change the data to a list.]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Call the lowLevel and highLevel functions a couple times and print the return values along with the following system information:</w:t>
      </w:r>
    </w:p>
    <w:p>
      <w:pPr>
        <w:ind w:left="360"/>
      </w:pPr>
      <w:r>
        <w:rPr>
          <w:rFonts w:ascii="Times" w:hAnsi="Times" w:cs="Times"/>
          <w:sz w:val="19"/>
          <w:sz-cs w:val="19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19"/>
          <w:sz-cs w:val="19"/>
        </w:rPr>
        <w:t xml:space="preserve">OS: Windows 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>   </w:t>
        <w:tab/>
        <w:t xml:space="preserve"/>
        <w:tab/>
        <w:t xml:space="preserve">Num of cores: 8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>                    </w:t>
        <w:tab/>
        <w:t xml:space="preserve">        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>&lt;name of multiprocessing object&gt;</w:t>
        <w:tab/>
        <w:t xml:space="preserve">nnn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>Socket</w:t>
        <w:tab/>
        <w:t xml:space="preserve"/>
        <w:tab/>
        <w:t xml:space="preserve">                      </w:t>
        <w:tab/>
        <w:t xml:space="preserve">nnn  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/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>&lt;name of multiprocessing object&gt;  </w:t>
        <w:tab/>
        <w:t xml:space="preserve">nnn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>Socket</w:t>
        <w:tab/>
        <w:t xml:space="preserve"/>
        <w:tab/>
        <w:t xml:space="preserve">                      </w:t>
        <w:tab/>
        <w:t xml:space="preserve">nnn  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/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>&lt;name of multiprocessing object&gt; </w:t>
        <w:tab/>
        <w:t xml:space="preserve">nnn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>Socket</w:t>
        <w:tab/>
        <w:t xml:space="preserve"/>
        <w:tab/>
        <w:t xml:space="preserve">                      </w:t>
        <w:tab/>
        <w:t xml:space="preserve">nnn  </w:t>
      </w:r>
    </w:p>
    <w:p>
      <w:pPr>
        <w:ind w:left="360"/>
      </w:pPr>
      <w:r>
        <w:rPr>
          <w:rFonts w:ascii="Courier New" w:hAnsi="Courier New" w:cs="Courier New"/>
          <w:sz w:val="19"/>
          <w:sz-cs w:val="19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19"/>
          <w:sz-cs w:val="19"/>
        </w:rPr>
        <w:t xml:space="preserve"/>
      </w:r>
    </w:p>
    <w:p>
      <w:pPr/>
      <w:r>
        <w:rPr>
          <w:rFonts w:ascii="Courier New" w:hAnsi="Courier New" w:cs="Courier New"/>
          <w:sz w:val="19"/>
          <w:sz-cs w:val="19"/>
        </w:rPr>
        <w:t xml:space="preserve"/>
      </w:r>
    </w:p>
    <w:p>
      <w:pPr/>
      <w:r>
        <w:rPr>
          <w:rFonts w:ascii="Courier New" w:hAnsi="Courier New" w:cs="Courier New"/>
          <w:sz w:val="19"/>
          <w:sz-cs w:val="19"/>
        </w:rPr>
        <w:t xml:space="preserve"/>
      </w:r>
    </w:p>
    <w:p>
      <w:pPr/>
      <w:r>
        <w:rPr>
          <w:rFonts w:ascii="Courier New" w:hAnsi="Courier New" w:cs="Courier New"/>
          <w:sz w:val="19"/>
          <w:sz-cs w:val="19"/>
        </w:rPr>
        <w:t xml:space="preserve"/>
      </w:r>
    </w:p>
    <w:p>
      <w:pPr/>
      <w:r>
        <w:rPr>
          <w:rFonts w:ascii="Courier New" w:hAnsi="Courier New" w:cs="Courier New"/>
          <w:sz w:val="19"/>
          <w:sz-cs w:val="19"/>
        </w:rPr>
        <w:t xml:space="preserve"/>
      </w:r>
    </w:p>
    <w:p>
      <w:pPr/>
      <w:r>
        <w:rPr>
          <w:rFonts w:ascii="Courier New" w:hAnsi="Courier New" w:cs="Courier New"/>
          <w:sz w:val="19"/>
          <w:sz-cs w:val="19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Pseudocode for the steps of highLevel or lowLevel function: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create a child process and the data transfer mechanism (for example, the socket)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test that the connection is okay by: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send an integer 1 to the child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get the returned data from the child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verify that the returned data is 2 </w:t>
      </w:r>
    </w:p>
    <w:p>
      <w:pPr>
        <w:ind w:left="1800"/>
      </w:pPr>
      <w:r>
        <w:rPr>
          <w:rFonts w:ascii="Courier New" w:hAnsi="Courier New" w:cs="Courier New"/>
          <w:sz w:val="24"/>
          <w:sz-cs w:val="24"/>
        </w:rPr>
        <w:t xml:space="preserve">raise an exception to print an error message and end the program if data is not as expected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re-initialize the integer 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start the timer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loop 10,000 times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add 1 to the integer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send the data to the child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receive the data from the child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record the end clock time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send a 0 to the child so it can terminate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wait for the child to end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verify that the returned data is as expected</w:t>
        <w:br/>
        <w:t xml:space="preserve">    raise an exception to print an error message and end the program if data is not as expected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10    return the ratio:  </w:t>
      </w:r>
      <w:r>
        <w:rPr>
          <w:rFonts w:ascii="Times" w:hAnsi="Times" w:cs="Times"/>
          <w:sz w:val="24"/>
          <w:sz-cs w:val="24"/>
        </w:rPr>
        <w:t xml:space="preserve">number of one-way data transfers / time difference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Pseudocode for the steps of the child process. (If socket is used, the child is the server)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receive the data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loop as long as the data is not 0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increment the integer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send the data back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receive the next data</w:t>
      </w:r>
    </w:p>
    <w:p>
      <w:pPr>
        <w:ind w:left="360"/>
      </w:pP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360"/>
      </w:pP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 Anza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</cp:coreProperties>
</file>

<file path=docProps/meta.xml><?xml version="1.0" encoding="utf-8"?>
<meta xmlns="http://schemas.apple.com/cocoa/2006/metadata">
  <generator>CocoaOOXMLWriter/1671</generator>
</meta>
</file>