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0831" w14:textId="37E353BC" w:rsidR="0018717A" w:rsidRDefault="001223C1" w:rsidP="001223C1">
      <w:pPr>
        <w:jc w:val="center"/>
        <w:rPr>
          <w:b/>
          <w:bCs/>
          <w:sz w:val="32"/>
          <w:szCs w:val="32"/>
        </w:rPr>
      </w:pPr>
      <w:r w:rsidRPr="001223C1">
        <w:rPr>
          <w:b/>
          <w:bCs/>
          <w:sz w:val="32"/>
          <w:szCs w:val="32"/>
        </w:rPr>
        <w:t>Problema:</w:t>
      </w:r>
    </w:p>
    <w:p w14:paraId="5C07A218" w14:textId="4820298D" w:rsidR="001223C1" w:rsidRPr="001223C1" w:rsidRDefault="001223C1" w:rsidP="001223C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E6D068" wp14:editId="203951CB">
            <wp:extent cx="5943600" cy="4783455"/>
            <wp:effectExtent l="0" t="0" r="0" b="0"/>
            <wp:docPr id="6881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19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80C4" w14:textId="77777777" w:rsidR="001223C1" w:rsidRDefault="001223C1" w:rsidP="001223C1">
      <w:pPr>
        <w:jc w:val="center"/>
        <w:rPr>
          <w:b/>
          <w:bCs/>
          <w:sz w:val="32"/>
          <w:szCs w:val="32"/>
        </w:rPr>
      </w:pPr>
    </w:p>
    <w:p w14:paraId="312D9A12" w14:textId="18263C78" w:rsidR="001223C1" w:rsidRDefault="001223C1" w:rsidP="001223C1">
      <w:pPr>
        <w:jc w:val="center"/>
        <w:rPr>
          <w:b/>
          <w:bCs/>
          <w:sz w:val="32"/>
          <w:szCs w:val="32"/>
        </w:rPr>
      </w:pPr>
      <w:r w:rsidRPr="001223C1">
        <w:rPr>
          <w:b/>
          <w:bCs/>
          <w:sz w:val="32"/>
          <w:szCs w:val="32"/>
        </w:rPr>
        <w:t>Modelo conceptual:</w:t>
      </w:r>
    </w:p>
    <w:p w14:paraId="7193C56C" w14:textId="62AC181F" w:rsidR="001223C1" w:rsidRPr="001223C1" w:rsidRDefault="001223C1" w:rsidP="001223C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26525F" wp14:editId="7834AEE3">
            <wp:extent cx="3324225" cy="2114550"/>
            <wp:effectExtent l="0" t="0" r="9525" b="0"/>
            <wp:docPr id="115362555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25553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990E" w14:textId="2EA45347" w:rsidR="001223C1" w:rsidRDefault="001223C1" w:rsidP="001223C1">
      <w:pPr>
        <w:jc w:val="center"/>
        <w:rPr>
          <w:b/>
          <w:bCs/>
          <w:sz w:val="32"/>
          <w:szCs w:val="32"/>
        </w:rPr>
      </w:pPr>
      <w:r w:rsidRPr="001223C1">
        <w:rPr>
          <w:b/>
          <w:bCs/>
          <w:sz w:val="32"/>
          <w:szCs w:val="32"/>
        </w:rPr>
        <w:lastRenderedPageBreak/>
        <w:t>Modelo lógico:</w:t>
      </w:r>
    </w:p>
    <w:p w14:paraId="4920E7B2" w14:textId="039FF49D" w:rsidR="001223C1" w:rsidRPr="001223C1" w:rsidRDefault="001223C1" w:rsidP="001223C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7E867" wp14:editId="0F9DBA21">
            <wp:extent cx="5943600" cy="3589655"/>
            <wp:effectExtent l="0" t="0" r="0" b="0"/>
            <wp:docPr id="103089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8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CC62" w14:textId="77777777" w:rsidR="001223C1" w:rsidRDefault="001223C1" w:rsidP="001223C1">
      <w:pPr>
        <w:jc w:val="center"/>
        <w:rPr>
          <w:b/>
          <w:bCs/>
          <w:sz w:val="32"/>
          <w:szCs w:val="32"/>
        </w:rPr>
      </w:pPr>
    </w:p>
    <w:p w14:paraId="4A4BA642" w14:textId="30FA3165" w:rsidR="001223C1" w:rsidRDefault="001223C1" w:rsidP="001223C1">
      <w:pPr>
        <w:jc w:val="center"/>
        <w:rPr>
          <w:b/>
          <w:bCs/>
          <w:sz w:val="32"/>
          <w:szCs w:val="32"/>
        </w:rPr>
      </w:pPr>
      <w:r w:rsidRPr="001223C1">
        <w:rPr>
          <w:b/>
          <w:bCs/>
          <w:sz w:val="32"/>
          <w:szCs w:val="32"/>
        </w:rPr>
        <w:t>Excel:</w:t>
      </w:r>
    </w:p>
    <w:p w14:paraId="0654E881" w14:textId="17BDAFC8" w:rsidR="001223C1" w:rsidRPr="001223C1" w:rsidRDefault="001223C1" w:rsidP="001223C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0D548F" wp14:editId="1F2544F3">
            <wp:extent cx="6359435" cy="2981325"/>
            <wp:effectExtent l="0" t="0" r="3810" b="0"/>
            <wp:docPr id="150007023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0235" name="Picture 1" descr="A screenshot of a spread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544" cy="298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C1" w:rsidRPr="001223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82BF7" w14:textId="77777777" w:rsidR="00B73409" w:rsidRDefault="00B73409" w:rsidP="001223C1">
      <w:pPr>
        <w:spacing w:after="0" w:line="240" w:lineRule="auto"/>
      </w:pPr>
      <w:r>
        <w:separator/>
      </w:r>
    </w:p>
  </w:endnote>
  <w:endnote w:type="continuationSeparator" w:id="0">
    <w:p w14:paraId="47A33B34" w14:textId="77777777" w:rsidR="00B73409" w:rsidRDefault="00B73409" w:rsidP="0012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1F2A2" w14:textId="77777777" w:rsidR="00B73409" w:rsidRDefault="00B73409" w:rsidP="001223C1">
      <w:pPr>
        <w:spacing w:after="0" w:line="240" w:lineRule="auto"/>
      </w:pPr>
      <w:r>
        <w:separator/>
      </w:r>
    </w:p>
  </w:footnote>
  <w:footnote w:type="continuationSeparator" w:id="0">
    <w:p w14:paraId="083A7F8E" w14:textId="77777777" w:rsidR="00B73409" w:rsidRDefault="00B73409" w:rsidP="00122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EF453" w14:textId="2702B78E" w:rsidR="001223C1" w:rsidRDefault="001223C1">
    <w:pPr>
      <w:pStyle w:val="Header"/>
    </w:pPr>
    <w:r>
      <w:t>Tarea 2.3</w:t>
    </w:r>
    <w:r>
      <w:tab/>
      <w:t>Agencia de publicidad</w:t>
    </w:r>
    <w:r>
      <w:tab/>
      <w:t>23/09/2024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1"/>
    <w:rsid w:val="001223C1"/>
    <w:rsid w:val="0018717A"/>
    <w:rsid w:val="008B13D5"/>
    <w:rsid w:val="00B73409"/>
    <w:rsid w:val="00E7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83BD"/>
  <w15:chartTrackingRefBased/>
  <w15:docId w15:val="{B566D23E-4577-4DDF-92D1-0CDDC5EE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3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C1"/>
  </w:style>
  <w:style w:type="paragraph" w:styleId="Footer">
    <w:name w:val="footer"/>
    <w:basedOn w:val="Normal"/>
    <w:link w:val="FooterChar"/>
    <w:uiPriority w:val="99"/>
    <w:unhideWhenUsed/>
    <w:rsid w:val="00122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</cp:revision>
  <cp:lastPrinted>2024-09-23T18:38:00Z</cp:lastPrinted>
  <dcterms:created xsi:type="dcterms:W3CDTF">2024-09-23T18:33:00Z</dcterms:created>
  <dcterms:modified xsi:type="dcterms:W3CDTF">2024-09-23T18:39:00Z</dcterms:modified>
</cp:coreProperties>
</file>