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9A19" w14:textId="40D4C69F" w:rsidR="004E3144" w:rsidRPr="007B0F82" w:rsidRDefault="004E3144" w:rsidP="00E80BD0">
      <w:pPr>
        <w:spacing w:line="360" w:lineRule="auto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>LSEVA Parra Hidalgo y Holguín Chiquito</w:t>
      </w:r>
    </w:p>
    <w:p w14:paraId="297C2900" w14:textId="77777777" w:rsidR="004E3144" w:rsidRPr="007B0F82" w:rsidRDefault="004E3144" w:rsidP="00E80BD0">
      <w:pPr>
        <w:spacing w:line="360" w:lineRule="auto"/>
        <w:rPr>
          <w:rFonts w:ascii="Times New Roman" w:hAnsi="Times New Roman" w:cs="Times New Roman"/>
        </w:rPr>
      </w:pPr>
    </w:p>
    <w:p w14:paraId="40E2CEF6" w14:textId="283F8FCB" w:rsidR="004E3144" w:rsidRPr="007B0F82" w:rsidRDefault="004E3144" w:rsidP="00E80BD0">
      <w:pPr>
        <w:spacing w:line="360" w:lineRule="auto"/>
        <w:rPr>
          <w:rFonts w:ascii="Times New Roman" w:hAnsi="Times New Roman" w:cs="Times New Roman"/>
          <w:b/>
          <w:bCs/>
        </w:rPr>
      </w:pPr>
      <w:r w:rsidRPr="007B0F82">
        <w:rPr>
          <w:rFonts w:ascii="Times New Roman" w:hAnsi="Times New Roman" w:cs="Times New Roman"/>
          <w:b/>
          <w:bCs/>
        </w:rPr>
        <w:t>En parejas, realiza un diálogo en donde dos personas con distintas posturas (teísta, ateo, agnóstico) expongan sus argumentos sobre la existencia de Dios.</w:t>
      </w:r>
    </w:p>
    <w:p w14:paraId="6978B81F" w14:textId="77777777" w:rsidR="004E3144" w:rsidRPr="007B0F82" w:rsidRDefault="004E3144" w:rsidP="00E80BD0">
      <w:pPr>
        <w:spacing w:line="360" w:lineRule="auto"/>
        <w:rPr>
          <w:rFonts w:ascii="Times New Roman" w:hAnsi="Times New Roman" w:cs="Times New Roman"/>
        </w:rPr>
      </w:pPr>
    </w:p>
    <w:p w14:paraId="45CB99BB" w14:textId="4C20F825" w:rsidR="004E3144" w:rsidRPr="007B0F82" w:rsidRDefault="004E3144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 xml:space="preserve">Pues del punto de vista de Holguín comenta a favor del teísmo ya que piensa que es algo muy natural del ser humano creer en algo, es decir algo intrínseco al ser humano, y por otro lado creo yo, Parra, que no es así, que es algo que el ser humano ha llegado a creer preguntándose cual es el origen del todo y es un pensamiento que cada quien interpreta, por eso de que haya demasiadas religiones distintas pero todas se basan en uno o varios entes superiores a los que creen que es el origen del ser humano. También por parte de Holguín de su punto de vista no pierdes nada por creer similar a la lectura 7 del póker que no pierdes nada y a cambio </w:t>
      </w:r>
      <w:r w:rsidR="00E7390C" w:rsidRPr="007B0F82">
        <w:rPr>
          <w:rFonts w:ascii="Times New Roman" w:hAnsi="Times New Roman" w:cs="Times New Roman"/>
        </w:rPr>
        <w:t>ganas,</w:t>
      </w:r>
      <w:r w:rsidRPr="007B0F82">
        <w:rPr>
          <w:rFonts w:ascii="Times New Roman" w:hAnsi="Times New Roman" w:cs="Times New Roman"/>
        </w:rPr>
        <w:t xml:space="preserve"> pero yo, Parra, pienso que esa seria una fe falsa y meramente por conveniencia y desde mi punto de vista si vas a creer, tiene que ser por una razón </w:t>
      </w:r>
      <w:r w:rsidR="00E7390C" w:rsidRPr="007B0F82">
        <w:rPr>
          <w:rFonts w:ascii="Times New Roman" w:hAnsi="Times New Roman" w:cs="Times New Roman"/>
        </w:rPr>
        <w:t>más</w:t>
      </w:r>
      <w:r w:rsidRPr="007B0F82">
        <w:rPr>
          <w:rFonts w:ascii="Times New Roman" w:hAnsi="Times New Roman" w:cs="Times New Roman"/>
        </w:rPr>
        <w:t xml:space="preserve"> </w:t>
      </w:r>
      <w:r w:rsidR="00E7390C" w:rsidRPr="007B0F82">
        <w:rPr>
          <w:rFonts w:ascii="Times New Roman" w:hAnsi="Times New Roman" w:cs="Times New Roman"/>
        </w:rPr>
        <w:t>sólida</w:t>
      </w:r>
      <w:r w:rsidRPr="007B0F82">
        <w:rPr>
          <w:rFonts w:ascii="Times New Roman" w:hAnsi="Times New Roman" w:cs="Times New Roman"/>
        </w:rPr>
        <w:t xml:space="preserve"> que por</w:t>
      </w:r>
      <w:r w:rsidR="00E7390C" w:rsidRPr="007B0F82">
        <w:rPr>
          <w:rFonts w:ascii="Times New Roman" w:hAnsi="Times New Roman" w:cs="Times New Roman"/>
        </w:rPr>
        <w:t xml:space="preserve"> conveniencia.</w:t>
      </w:r>
    </w:p>
    <w:p w14:paraId="6A85F378" w14:textId="77777777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</w:p>
    <w:p w14:paraId="42567339" w14:textId="77777777" w:rsidR="00E7390C" w:rsidRPr="00E7390C" w:rsidRDefault="00E7390C" w:rsidP="00E80B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7390C">
        <w:rPr>
          <w:rFonts w:ascii="Times New Roman" w:hAnsi="Times New Roman" w:cs="Times New Roman"/>
          <w:b/>
          <w:bCs/>
        </w:rPr>
        <w:t>A modo cierre/reflexión, responde a las siguientes preguntas:</w:t>
      </w:r>
    </w:p>
    <w:p w14:paraId="4A067B39" w14:textId="75B20EAC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E7390C">
        <w:rPr>
          <w:rFonts w:ascii="Times New Roman" w:hAnsi="Times New Roman" w:cs="Times New Roman"/>
        </w:rPr>
        <w:t>¿De qué manera la religión ha influido en tu propia percepción sobre el propósito y el sentido de la vida?</w:t>
      </w:r>
    </w:p>
    <w:p w14:paraId="5A1C1C8A" w14:textId="586A4AAC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 xml:space="preserve">Parra: </w:t>
      </w:r>
      <w:r w:rsidR="004E3451">
        <w:rPr>
          <w:rFonts w:ascii="Times New Roman" w:hAnsi="Times New Roman" w:cs="Times New Roman"/>
        </w:rPr>
        <w:t xml:space="preserve">Pues desde muy temprana edad por parte de mis padres fui criado con la religión católica y fui inculcado, aunque siempre me preguntaba varias cosas por que siempre que preguntaba algo sobre la religión me respondían “porque así es” o cosas vagas por lo que poco a poco me fui separando de la religión así que sobre el sentido de la vida y el propósito la </w:t>
      </w:r>
      <w:r w:rsidR="00E80BD0">
        <w:rPr>
          <w:rFonts w:ascii="Times New Roman" w:hAnsi="Times New Roman" w:cs="Times New Roman"/>
        </w:rPr>
        <w:t>religión</w:t>
      </w:r>
      <w:r w:rsidR="004E3451">
        <w:rPr>
          <w:rFonts w:ascii="Times New Roman" w:hAnsi="Times New Roman" w:cs="Times New Roman"/>
        </w:rPr>
        <w:t xml:space="preserve"> tuvo la influencia contraria que debería haber tenido.</w:t>
      </w:r>
    </w:p>
    <w:p w14:paraId="30F8AA2E" w14:textId="6A5D6FA1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>Holguín:</w:t>
      </w:r>
    </w:p>
    <w:p w14:paraId="5689B939" w14:textId="77777777" w:rsidR="00E7390C" w:rsidRPr="00E7390C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</w:p>
    <w:p w14:paraId="5236462C" w14:textId="77777777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E7390C">
        <w:rPr>
          <w:rFonts w:ascii="Times New Roman" w:hAnsi="Times New Roman" w:cs="Times New Roman"/>
        </w:rPr>
        <w:t>¿Crees que la existencia de Dios es una cuestión de razón, de fe o de experiencia personal? ¿Por qué?</w:t>
      </w:r>
    </w:p>
    <w:p w14:paraId="34175F41" w14:textId="075C866E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lastRenderedPageBreak/>
        <w:t xml:space="preserve">Parra: </w:t>
      </w:r>
      <w:r w:rsidR="004E3451">
        <w:rPr>
          <w:rFonts w:ascii="Times New Roman" w:hAnsi="Times New Roman" w:cs="Times New Roman"/>
        </w:rPr>
        <w:t xml:space="preserve">Yo creo que es una cuestión de fe, no creo que sea de razón ya que no hay argumentos solidos para poder convencer a todos de que claramente existe por lo menos por ahora, así que es algo puramente de fe que pudo o no haber sido influenciado por una experiencia personal, ya sea cercana a la </w:t>
      </w:r>
      <w:r w:rsidR="00116C2E">
        <w:rPr>
          <w:rFonts w:ascii="Times New Roman" w:hAnsi="Times New Roman" w:cs="Times New Roman"/>
        </w:rPr>
        <w:t>muerte,</w:t>
      </w:r>
      <w:r w:rsidR="004E3451">
        <w:rPr>
          <w:rFonts w:ascii="Times New Roman" w:hAnsi="Times New Roman" w:cs="Times New Roman"/>
        </w:rPr>
        <w:t xml:space="preserve"> aunque no necesariamente.</w:t>
      </w:r>
    </w:p>
    <w:p w14:paraId="7FAE1B7F" w14:textId="77777777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>Holguín:</w:t>
      </w:r>
    </w:p>
    <w:p w14:paraId="118EF345" w14:textId="77777777" w:rsidR="00E431B8" w:rsidRPr="00E7390C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</w:p>
    <w:p w14:paraId="072EE453" w14:textId="77777777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E7390C">
        <w:rPr>
          <w:rFonts w:ascii="Times New Roman" w:hAnsi="Times New Roman" w:cs="Times New Roman"/>
        </w:rPr>
        <w:t>¿En qué medida la religión es un factor determinante en la construcción de la identidad individual y colectiva dentro de una sociedad?</w:t>
      </w:r>
    </w:p>
    <w:p w14:paraId="4506C2B4" w14:textId="6141D815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 xml:space="preserve">Parra: </w:t>
      </w:r>
      <w:r w:rsidR="00A81B57">
        <w:rPr>
          <w:rFonts w:ascii="Times New Roman" w:hAnsi="Times New Roman" w:cs="Times New Roman"/>
        </w:rPr>
        <w:t xml:space="preserve">Pues en general bastante ya que por lo menos en México gran parte son católicos/cristianos y tiene un impacto grande ya como individuo creyente y mas como en la sociedad, un ejemplo de que la religión tiene un impacto es por ejemplo en las bodas, que hay una civil y otra de la iglesia y un irónicamente la de la iglesia implica mas compromiso y dinero y pues el hecho de que es un negocio </w:t>
      </w:r>
      <w:r w:rsidR="00E80BD0">
        <w:rPr>
          <w:rFonts w:ascii="Times New Roman" w:hAnsi="Times New Roman" w:cs="Times New Roman"/>
        </w:rPr>
        <w:t>lucrativo por</w:t>
      </w:r>
      <w:r w:rsidR="00A81B57">
        <w:rPr>
          <w:rFonts w:ascii="Times New Roman" w:hAnsi="Times New Roman" w:cs="Times New Roman"/>
        </w:rPr>
        <w:t xml:space="preserve"> lo menos desde mi punto de vista. Ahora de yo Jorge Parra no aplica como construcción de identidad individual.</w:t>
      </w:r>
    </w:p>
    <w:p w14:paraId="2F685A91" w14:textId="77777777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>Holguín:</w:t>
      </w:r>
    </w:p>
    <w:p w14:paraId="2774C06C" w14:textId="77777777" w:rsidR="00E431B8" w:rsidRPr="00E7390C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</w:p>
    <w:p w14:paraId="2CF9EB91" w14:textId="77777777" w:rsidR="00E7390C" w:rsidRPr="00E7390C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E7390C">
        <w:rPr>
          <w:rFonts w:ascii="Times New Roman" w:hAnsi="Times New Roman" w:cs="Times New Roman"/>
        </w:rPr>
        <w:t>¿Por qué la religión le significa tanto al ser humano?</w:t>
      </w:r>
    </w:p>
    <w:p w14:paraId="51674B16" w14:textId="3A2E68DD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 xml:space="preserve">Parra: </w:t>
      </w:r>
      <w:r w:rsidR="00E80BD0">
        <w:rPr>
          <w:rFonts w:ascii="Times New Roman" w:hAnsi="Times New Roman" w:cs="Times New Roman"/>
        </w:rPr>
        <w:t>Por que siento que es algo humano intentar darle sentido u origen a su propia existencia por medio de algún ente divino u Omnipotente y por consecuente las personas van desarrollando religiones o filosofías en base a ese ser divino y cada grupo comunitario toma como verdades lo que ellos creen.</w:t>
      </w:r>
    </w:p>
    <w:p w14:paraId="02B85FBD" w14:textId="77777777" w:rsidR="00E431B8" w:rsidRPr="007B0F82" w:rsidRDefault="00E431B8" w:rsidP="00E80BD0">
      <w:pPr>
        <w:spacing w:line="360" w:lineRule="auto"/>
        <w:jc w:val="both"/>
        <w:rPr>
          <w:rFonts w:ascii="Times New Roman" w:hAnsi="Times New Roman" w:cs="Times New Roman"/>
        </w:rPr>
      </w:pPr>
      <w:r w:rsidRPr="007B0F82">
        <w:rPr>
          <w:rFonts w:ascii="Times New Roman" w:hAnsi="Times New Roman" w:cs="Times New Roman"/>
        </w:rPr>
        <w:t>Holguín:</w:t>
      </w:r>
    </w:p>
    <w:p w14:paraId="624A28E7" w14:textId="77777777" w:rsidR="00E7390C" w:rsidRPr="007B0F82" w:rsidRDefault="00E7390C" w:rsidP="00E80BD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7390C" w:rsidRPr="007B0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E4ABE" w14:textId="77777777" w:rsidR="003A572E" w:rsidRDefault="003A572E" w:rsidP="004E3144">
      <w:pPr>
        <w:spacing w:after="0" w:line="240" w:lineRule="auto"/>
      </w:pPr>
      <w:r>
        <w:separator/>
      </w:r>
    </w:p>
  </w:endnote>
  <w:endnote w:type="continuationSeparator" w:id="0">
    <w:p w14:paraId="1B79B9FB" w14:textId="77777777" w:rsidR="003A572E" w:rsidRDefault="003A572E" w:rsidP="004E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8452" w14:textId="77777777" w:rsidR="003A572E" w:rsidRDefault="003A572E" w:rsidP="004E3144">
      <w:pPr>
        <w:spacing w:after="0" w:line="240" w:lineRule="auto"/>
      </w:pPr>
      <w:r>
        <w:separator/>
      </w:r>
    </w:p>
  </w:footnote>
  <w:footnote w:type="continuationSeparator" w:id="0">
    <w:p w14:paraId="1D6196BC" w14:textId="77777777" w:rsidR="003A572E" w:rsidRDefault="003A572E" w:rsidP="004E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CDF7A" w14:textId="09748CD0" w:rsidR="004E3144" w:rsidRPr="004E3144" w:rsidRDefault="004E3144">
    <w:pPr>
      <w:pStyle w:val="Header"/>
      <w:rPr>
        <w:rFonts w:ascii="Times New Roman" w:hAnsi="Times New Roman" w:cs="Times New Roman"/>
      </w:rPr>
    </w:pPr>
    <w:r w:rsidRPr="004E3144">
      <w:rPr>
        <w:rFonts w:ascii="Times New Roman" w:hAnsi="Times New Roman" w:cs="Times New Roman"/>
      </w:rPr>
      <w:tab/>
    </w:r>
    <w:r w:rsidRPr="004E3144">
      <w:rPr>
        <w:rFonts w:ascii="Times New Roman" w:hAnsi="Times New Roman" w:cs="Times New Roman"/>
      </w:rPr>
      <w:tab/>
      <w:t>marzo 26,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44"/>
    <w:rsid w:val="00116C2E"/>
    <w:rsid w:val="00270466"/>
    <w:rsid w:val="003A572E"/>
    <w:rsid w:val="00440311"/>
    <w:rsid w:val="004E3144"/>
    <w:rsid w:val="004E3451"/>
    <w:rsid w:val="006908B7"/>
    <w:rsid w:val="006E769F"/>
    <w:rsid w:val="007B0F82"/>
    <w:rsid w:val="00A81B57"/>
    <w:rsid w:val="00E431B8"/>
    <w:rsid w:val="00E7390C"/>
    <w:rsid w:val="00E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0DAE"/>
  <w15:chartTrackingRefBased/>
  <w15:docId w15:val="{7E3C1F8C-AFFF-4C82-A441-EA94C91D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1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44"/>
  </w:style>
  <w:style w:type="paragraph" w:styleId="Footer">
    <w:name w:val="footer"/>
    <w:basedOn w:val="Normal"/>
    <w:link w:val="FooterChar"/>
    <w:uiPriority w:val="99"/>
    <w:unhideWhenUsed/>
    <w:rsid w:val="004E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10</cp:revision>
  <dcterms:created xsi:type="dcterms:W3CDTF">2025-03-26T22:14:00Z</dcterms:created>
  <dcterms:modified xsi:type="dcterms:W3CDTF">2025-03-27T21:23:00Z</dcterms:modified>
</cp:coreProperties>
</file>