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9576"/>
      </w:tblGrid>
      <w:tr>
        <w:trPr>
          <w:trHeight w:val="2880" w:hRule="auto"/>
          <w:jc w:val="left"/>
        </w:trPr>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440" w:hRule="auto"/>
          <w:jc w:val="left"/>
        </w:trPr>
        <w:tc>
          <w:tcPr>
            <w:tcW w:w="9576" w:type="dxa"/>
            <w:tcBorders>
              <w:top w:val="single" w:color="000000" w:sz="0"/>
              <w:left w:val="single" w:color="000000" w:sz="0"/>
              <w:bottom w:val="single" w:color="4f81bd" w:sz="4"/>
              <w:right w:val="single" w:color="000000" w:sz="0"/>
            </w:tcBorders>
            <w:shd w:color="auto" w:fill="auto"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20" w:hRule="auto"/>
          <w:jc w:val="left"/>
        </w:trPr>
        <w:tc>
          <w:tcPr>
            <w:tcW w:w="9576" w:type="dxa"/>
            <w:tcBorders>
              <w:top w:val="single" w:color="4f81bd" w:sz="4"/>
              <w:left w:val="single" w:color="000000" w:sz="0"/>
              <w:bottom w:val="single" w:color="000000" w:sz="0"/>
              <w:right w:val="single" w:color="000000" w:sz="0"/>
            </w:tcBorders>
            <w:shd w:color="auto" w:fill="auto"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360" w:hRule="auto"/>
          <w:jc w:val="left"/>
        </w:trPr>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360" w:hRule="auto"/>
          <w:jc w:val="left"/>
        </w:trPr>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b/>
                <w:color w:val="auto"/>
                <w:spacing w:val="0"/>
                <w:position w:val="0"/>
                <w:sz w:val="22"/>
                <w:shd w:fill="auto" w:val="clear"/>
              </w:rPr>
            </w:pPr>
            <w:r>
              <w:object w:dxaOrig="6398" w:dyaOrig="7795">
                <v:rect xmlns:o="urn:schemas-microsoft-com:office:office" xmlns:v="urn:schemas-microsoft-com:vml" id="rectole0000000000" style="width:319.900000pt;height:389.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rPr>
            </w:pPr>
          </w:p>
        </w:tc>
      </w:tr>
      <w:tr>
        <w:trPr>
          <w:trHeight w:val="360" w:hRule="auto"/>
          <w:jc w:val="left"/>
        </w:trPr>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9576"/>
      </w:tblGrid>
      <w:tr>
        <w:trPr>
          <w:trHeight w:val="1" w:hRule="atLeast"/>
          <w:jc w:val="center"/>
        </w:trPr>
        <w:tc>
          <w:tcPr>
            <w:tcW w:w="95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Profile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w:t>
        <w:tab/>
        <w:tab/>
        <w:tab/>
        <w:tab/>
        <w:t xml:space="preserve">Christiaan Markus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Surname:</w:t>
        <w:tab/>
        <w:t xml:space="preserve">                              Madeleyn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Age: </w:t>
        <w:tab/>
        <w:tab/>
        <w:tab/>
        <w:tab/>
        <w:t xml:space="preserve"> 26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of Birth:</w:t>
        <w:tab/>
        <w:tab/>
        <w:tab/>
        <w:t xml:space="preserve"> 13 December 1993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Nationality:</w:t>
        <w:tab/>
        <w:tab/>
        <w:tab/>
        <w:t xml:space="preserve">  South Africa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Fluent Languages:</w:t>
        <w:tab/>
        <w:t xml:space="preserve">                English, Afrikaans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Driving License:</w:t>
        <w:tab/>
        <w:tab/>
        <w:tab/>
        <w:t xml:space="preserve"> Code 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Marital Status</w:t>
        <w:tab/>
        <w:tab/>
        <w:tab/>
        <w:t xml:space="preserve"> Single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Gender:</w:t>
        <w:tab/>
        <w:tab/>
        <w:t xml:space="preserve">                Male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Health:</w:t>
        <w:tab/>
        <w:tab/>
        <w:tab/>
        <w:tab/>
        <w:t xml:space="preserve"> Excellent</w:t>
      </w:r>
    </w:p>
    <w:p>
      <w:pPr>
        <w:tabs>
          <w:tab w:val="left" w:pos="3050"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Criminal record:                             None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Residence:</w:t>
        <w:tab/>
        <w:tab/>
        <w:tab/>
        <w:t xml:space="preserve"> 37 Truman Street, Robindale, Randburg</w:t>
      </w:r>
    </w:p>
    <w:p>
      <w:pPr>
        <w:spacing w:before="0" w:after="200" w:line="276"/>
        <w:ind w:right="0" w:left="0" w:firstLine="0"/>
        <w:jc w:val="left"/>
        <w:rPr>
          <w:rFonts w:ascii="Calibri" w:hAnsi="Calibri" w:cs="Calibri" w:eastAsia="Calibri"/>
          <w:i/>
          <w:color w:val="auto"/>
          <w:spacing w:val="0"/>
          <w:position w:val="0"/>
          <w:sz w:val="22"/>
          <w:u w:val="single"/>
          <w:shd w:fill="auto" w:val="clear"/>
        </w:rPr>
      </w:pPr>
      <w:r>
        <w:rPr>
          <w:rFonts w:ascii="Calibri" w:hAnsi="Calibri" w:cs="Calibri" w:eastAsia="Calibri"/>
          <w:i/>
          <w:color w:val="auto"/>
          <w:spacing w:val="0"/>
          <w:position w:val="0"/>
          <w:sz w:val="22"/>
          <w:u w:val="single"/>
          <w:shd w:fill="auto" w:val="clear"/>
        </w:rPr>
        <w:t xml:space="preserve">Contact Information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w:t>
        <w:tab/>
        <w:tab/>
        <w:tab/>
        <w:tab/>
        <w:tab/>
      </w:r>
      <w:hyperlink xmlns:r="http://schemas.openxmlformats.org/officeDocument/2006/relationships" r:id="docRId2">
        <w:r>
          <w:rPr>
            <w:rFonts w:ascii="Calibri" w:hAnsi="Calibri" w:cs="Calibri" w:eastAsia="Calibri"/>
            <w:color w:val="0000FF"/>
            <w:spacing w:val="0"/>
            <w:position w:val="0"/>
            <w:sz w:val="24"/>
            <w:u w:val="single"/>
            <w:shd w:fill="auto" w:val="clear"/>
          </w:rPr>
          <w:t xml:space="preserve">cmmadeleyn@gmail.com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Number:</w:t>
        <w:tab/>
        <w:tab/>
        <w:tab/>
        <w:tab/>
        <w:t xml:space="preserve">076 9555 833</w:t>
      </w: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p>
    <w:p>
      <w:pPr>
        <w:spacing w:before="0" w:after="20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Qualifications </w:t>
      </w:r>
    </w:p>
    <w:p>
      <w:pPr>
        <w:numPr>
          <w:ilvl w:val="0"/>
          <w:numId w:val="2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Matric Certificate with Exemption</w:t>
      </w:r>
    </w:p>
    <w:p>
      <w:pPr>
        <w:numPr>
          <w:ilvl w:val="0"/>
          <w:numId w:val="2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Bachelor of Science In information technology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Available Certificates and Documentation are attached to this Document.</w:t>
      </w:r>
    </w:p>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Education</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Primary Education </w:t>
      </w:r>
    </w:p>
    <w:p>
      <w:pPr>
        <w:numPr>
          <w:ilvl w:val="0"/>
          <w:numId w:val="2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North School Sasolburg (2001-2007)</w:t>
      </w:r>
    </w:p>
    <w:p>
      <w:pPr>
        <w:numPr>
          <w:ilvl w:val="0"/>
          <w:numId w:val="2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Selected as senior student leader in 2007</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Secondary Education</w:t>
      </w: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Afrikaans High school Sasolburg(2008-2012)</w:t>
      </w: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Selected as senior student leader 2012</w:t>
      </w:r>
    </w:p>
    <w:p>
      <w:pPr>
        <w:numPr>
          <w:ilvl w:val="0"/>
          <w:numId w:val="3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Subjects Included Mathematics, Physics, Geography and Engineering graphics and Design. Accompanied by Afrikaans as first Language, English as second Language and Life Orientation as mandatory subjects. </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Tertiary Education</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2013-2015</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of institution : Cape Peninsula University of Education (CPUT), Green Point Campus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Course: S1 Marine Engineering</w:t>
      </w:r>
    </w:p>
    <w:tbl>
      <w:tblPr/>
      <w:tblGrid>
        <w:gridCol w:w="3795"/>
        <w:gridCol w:w="5565"/>
      </w:tblGrid>
      <w:tr>
        <w:trPr>
          <w:trHeight w:val="1" w:hRule="atLeast"/>
          <w:jc w:val="left"/>
        </w:trPr>
        <w:tc>
          <w:tcPr>
            <w:tcW w:w="379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Subjects Completed Include:</w:t>
            </w:r>
            <w:r>
              <w:rPr>
                <w:rFonts w:ascii="Liberation Serif" w:hAnsi="Liberation Serif" w:cs="Liberation Serif" w:eastAsia="Liberation Serif"/>
                <w:color w:val="FF0000"/>
                <w:spacing w:val="0"/>
                <w:position w:val="0"/>
                <w:sz w:val="24"/>
                <w:shd w:fill="auto" w:val="clear"/>
              </w:rPr>
              <w:t xml:space="preserve"> </w:t>
            </w:r>
          </w:p>
        </w:tc>
        <w:tc>
          <w:tcPr>
            <w:tcW w:w="556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Communication Studies</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Studies</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Legal Knowledge 1 (Mod A)</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Marine Engineering Knowledge (Mod A)</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Mathematics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Electro technology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Marine Science</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Shipping Tecnology1 Practical (Mod B)</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Mechanics of Machines 2 (thermo2)</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Naval Architecture 1</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Fluid Mechanics 2</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Marine Engineering Knowledge 1 (Mod B)</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Engineering Drawing</w:t>
            </w:r>
          </w:p>
        </w:tc>
      </w:tr>
      <w:tr>
        <w:trPr>
          <w:trHeight w:val="1" w:hRule="atLeast"/>
          <w:jc w:val="left"/>
        </w:trPr>
        <w:tc>
          <w:tcPr>
            <w:tcW w:w="379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Shipbuilding Technology (Mod A) </w:t>
            </w:r>
          </w:p>
        </w:tc>
      </w:tr>
    </w:tbl>
    <w:p>
      <w:pPr>
        <w:spacing w:before="0" w:after="200" w:line="276"/>
        <w:ind w:right="0" w:left="144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2016</w:t>
      </w:r>
    </w:p>
    <w:p>
      <w:pPr>
        <w:numPr>
          <w:ilvl w:val="0"/>
          <w:numId w:val="8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B.Sc. Science and Mathematics </w:t>
      </w:r>
    </w:p>
    <w:p>
      <w:pPr>
        <w:numPr>
          <w:ilvl w:val="0"/>
          <w:numId w:val="8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North-West University Potchefstroom</w:t>
      </w:r>
    </w:p>
    <w:tbl>
      <w:tblPr/>
      <w:tblGrid>
        <w:gridCol w:w="3795"/>
        <w:gridCol w:w="5565"/>
      </w:tblGrid>
      <w:tr>
        <w:trPr>
          <w:trHeight w:val="1" w:hRule="atLeast"/>
          <w:jc w:val="left"/>
        </w:trPr>
        <w:tc>
          <w:tcPr>
            <w:tcW w:w="379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Subjects Completed Includes:  </w:t>
            </w:r>
          </w:p>
        </w:tc>
        <w:tc>
          <w:tcPr>
            <w:tcW w:w="556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  Introduction to Academic Literacy</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Academic Literacy</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Physics 1; Mechanics, Vibrations, Waves and Heat learning </w:t>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Physics 2; Electricity, Magnetism, Optics and Nuclear Physics</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Programming for Engineers (C, C++)</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Programming (Java 1)</w:t>
              <w:tab/>
            </w:r>
          </w:p>
        </w:tc>
      </w:tr>
      <w:tr>
        <w:trPr>
          <w:trHeight w:val="1" w:hRule="atLeast"/>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Descriptive Statistics</w:t>
            </w:r>
          </w:p>
        </w:tc>
      </w:tr>
      <w:tr>
        <w:trPr>
          <w:trHeight w:val="648" w:hRule="auto"/>
          <w:jc w:val="left"/>
        </w:trPr>
        <w:tc>
          <w:tcPr>
            <w:tcW w:w="379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Applied Mathematics</w:t>
              <w:tab/>
            </w:r>
          </w:p>
        </w:tc>
      </w:tr>
      <w:tr>
        <w:trPr>
          <w:trHeight w:val="648" w:hRule="auto"/>
          <w:jc w:val="left"/>
        </w:trPr>
        <w:tc>
          <w:tcPr>
            <w:tcW w:w="379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56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Mathematics: Introduction to algebra and analysis</w:t>
            </w:r>
          </w:p>
        </w:tc>
      </w:tr>
    </w:tbl>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keepNext w:val="true"/>
        <w:keepLines w:val="true"/>
        <w:spacing w:before="200" w:after="0" w:line="276"/>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2017-2019</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B.Sc. Information Technology</w:t>
      </w:r>
    </w:p>
    <w:p>
      <w:pPr>
        <w:numPr>
          <w:ilvl w:val="0"/>
          <w:numId w:val="11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North-West University Potchefstroom</w:t>
      </w:r>
    </w:p>
    <w:tbl>
      <w:tblPr/>
      <w:tblGrid>
        <w:gridCol w:w="3735"/>
        <w:gridCol w:w="5625"/>
      </w:tblGrid>
      <w:tr>
        <w:trPr>
          <w:trHeight w:val="1" w:hRule="atLeast"/>
          <w:jc w:val="left"/>
        </w:trPr>
        <w:tc>
          <w:tcPr>
            <w:tcW w:w="373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Subjects Completed includes:</w:t>
            </w:r>
          </w:p>
        </w:tc>
        <w:tc>
          <w:tcPr>
            <w:tcW w:w="5625" w:type="dxa"/>
            <w:tcBorders>
              <w:top w:val="single" w:color="000000" w:sz="6"/>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Accounting 1</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Accounting 2</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Introduction to Business Management</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Entrepreneurial Opportunities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Introduction to Statistical interference</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Discrete Mathematics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Philosophy: Understanding the natural world </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Graphical Interfaces (C# 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Graphical Interfaces (C# 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Quantitative analysis and Management</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Java 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Java 3</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Decision Support System</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Databases 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 Databases 2</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Communication skills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Expert Systems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Artificial Intelligence</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System Analysis and Design1</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System Analysis and Design2</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Operating Systems</w:t>
              <w:tab/>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Projects</w:t>
            </w:r>
          </w:p>
        </w:tc>
      </w:tr>
      <w:tr>
        <w:trPr>
          <w:trHeight w:val="1" w:hRule="atLeast"/>
          <w:jc w:val="left"/>
        </w:trPr>
        <w:tc>
          <w:tcPr>
            <w:tcW w:w="373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0"/>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Computer Science: Networks</w:t>
            </w:r>
          </w:p>
        </w:tc>
      </w:tr>
      <w:tr>
        <w:trPr>
          <w:trHeight w:val="1" w:hRule="atLeast"/>
          <w:jc w:val="left"/>
        </w:trPr>
        <w:tc>
          <w:tcPr>
            <w:tcW w:w="373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uppressLineNumbers w:val="true"/>
              <w:spacing w:before="0" w:after="200" w:line="276"/>
              <w:ind w:right="0" w:left="0" w:firstLine="0"/>
              <w:jc w:val="left"/>
              <w:rPr>
                <w:rFonts w:ascii="Calibri" w:hAnsi="Calibri" w:cs="Calibri" w:eastAsia="Calibri"/>
                <w:color w:val="auto"/>
                <w:spacing w:val="0"/>
                <w:position w:val="0"/>
                <w:sz w:val="22"/>
                <w:shd w:fill="auto" w:val="clear"/>
              </w:rPr>
            </w:pPr>
          </w:p>
        </w:tc>
        <w:tc>
          <w:tcPr>
            <w:tcW w:w="5625" w:type="dxa"/>
            <w:tcBorders>
              <w:top w:val="single" w:color="000000" w:sz="0"/>
              <w:left w:val="single" w:color="000000" w:sz="0"/>
              <w:bottom w:val="single" w:color="000000" w:sz="6"/>
              <w:right w:val="single" w:color="000000" w:sz="0"/>
            </w:tcBorders>
            <w:shd w:color="auto" w:fill="auto" w:val="clear"/>
            <w:tcMar>
              <w:left w:w="0" w:type="dxa"/>
              <w:right w:w="0" w:type="dxa"/>
            </w:tcMar>
            <w:vAlign w:val="top"/>
          </w:tcPr>
          <w:p>
            <w:pPr>
              <w:spacing w:before="0" w:after="200" w:line="276"/>
              <w:ind w:right="0" w:left="720" w:firstLine="0"/>
              <w:jc w:val="left"/>
              <w:rPr>
                <w:spacing w:val="0"/>
                <w:position w:val="0"/>
              </w:rPr>
            </w:pPr>
            <w:r>
              <w:rPr>
                <w:rFonts w:ascii="Liberation Serif" w:hAnsi="Liberation Serif" w:cs="Liberation Serif" w:eastAsia="Liberation Serif"/>
                <w:color w:val="000000"/>
                <w:spacing w:val="0"/>
                <w:position w:val="0"/>
                <w:sz w:val="24"/>
                <w:shd w:fill="auto" w:val="clear"/>
              </w:rPr>
              <w:t xml:space="preserve">Decision support systems</w:t>
            </w:r>
          </w:p>
        </w:tc>
      </w:tr>
    </w:tbl>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Development Skills and Proficiencies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brief description of the Technologies, Programming Languages and Development Environments in which I am trained, skilled or familiar with, completed with some background to the extent of expertise, training and estimated proficiency.  </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Operating systems</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Windows </w:t>
        <w:tab/>
        <w:tab/>
        <w:tab/>
        <w:tab/>
      </w:r>
      <w:r>
        <w:object w:dxaOrig="5385" w:dyaOrig="243">
          <v:rect xmlns:o="urn:schemas-microsoft-com:office:office" xmlns:v="urn:schemas-microsoft-com:vml" id="rectole0000000001" style="width:269.250000pt;height:12.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Proficiency in using Windows 10 and Windows 7. Used Windows 7 for four years as the main operating system for developing purposes.</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Linux</w:t>
      </w:r>
      <w:r>
        <w:rPr>
          <w:rFonts w:ascii="Cambria" w:hAnsi="Cambria" w:cs="Cambria" w:eastAsia="Cambria"/>
          <w:b/>
          <w:color w:val="948A54"/>
          <w:spacing w:val="0"/>
          <w:position w:val="0"/>
          <w:sz w:val="28"/>
          <w:u w:val="single"/>
          <w:shd w:fill="auto" w:val="clear"/>
        </w:rPr>
        <w:t xml:space="preserve"> </w:t>
        <w:tab/>
      </w:r>
      <w:r>
        <w:rPr>
          <w:rFonts w:ascii="Cambria" w:hAnsi="Cambria" w:cs="Cambria" w:eastAsia="Cambria"/>
          <w:b/>
          <w:color w:val="404040"/>
          <w:spacing w:val="0"/>
          <w:position w:val="0"/>
          <w:sz w:val="28"/>
          <w:u w:val="single"/>
          <w:shd w:fill="auto" w:val="clear"/>
        </w:rPr>
        <w:tab/>
        <w:tab/>
        <w:tab/>
      </w:r>
      <w:r>
        <w:object w:dxaOrig="5385" w:dyaOrig="243">
          <v:rect xmlns:o="urn:schemas-microsoft-com:office:office" xmlns:v="urn:schemas-microsoft-com:vml" id="rectole0000000002" style="width:269.250000pt;height:12.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mbria" w:hAnsi="Cambria" w:cs="Cambria" w:eastAsia="Cambria"/>
          <w:b/>
          <w:color w:val="404040"/>
          <w:spacing w:val="0"/>
          <w:position w:val="0"/>
          <w:sz w:val="28"/>
          <w:u w:val="single"/>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and self-study. Projects include setting up Apache server using Lamp Stack and host websites build in html4 and php7. Basic Proficiency.</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Console Application Languages</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w:t>
        <w:tab/>
        <w:tab/>
        <w:tab/>
        <w:tab/>
        <w:tab/>
      </w:r>
      <w:r>
        <w:object w:dxaOrig="5385" w:dyaOrig="243">
          <v:rect xmlns:o="urn:schemas-microsoft-com:office:office" xmlns:v="urn:schemas-microsoft-com:vml" id="rectole0000000003" style="width:269.250000pt;height:12.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was my introduction into Programming over one semester. We used CodeBlox as IDE and focussed on Data Types, Pointers and an introduction to basic Algorithms (i.e. search and sort) and Data Structures. Minimal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w:t>
        <w:tab/>
        <w:tab/>
        <w:tab/>
        <w:tab/>
        <w:tab/>
      </w:r>
      <w:r>
        <w:object w:dxaOrig="5385" w:dyaOrig="243">
          <v:rect xmlns:o="urn:schemas-microsoft-com:office:office" xmlns:v="urn:schemas-microsoft-com:vml" id="rectole0000000004" style="width:269.250000pt;height:12.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and Visual Studio was used as main Programming Language and Platform for three of the Computer Science subjects witch focused mostly on Graphical User Interface and extended three consecutive semesters. C# was used in most of the projects submitted throughout my studies including a Point of Sale System with Inventory control and Database Management, and a complete Messenger Program with Encrypted text, video and audio messaging functions. Intermediate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Java</w:t>
        <w:tab/>
        <w:tab/>
        <w:tab/>
        <w:tab/>
        <w:tab/>
      </w:r>
      <w:r>
        <w:object w:dxaOrig="5385" w:dyaOrig="243">
          <v:rect xmlns:o="urn:schemas-microsoft-com:office:office" xmlns:v="urn:schemas-microsoft-com:vml" id="rectole0000000005" style="width:269.250000pt;height:12.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was the Programming Language used in three consecutive Computer Science subjects spanning over three semesters. These computer science subjects focussed on OOP, Inheritance and Polymorphism, Data Structures and Algorithms. Projects completed include ‘Snake’; build completely by using Data Structures such as Arrays, Linked Lists, Stacks and Queues. Basic to Intermediate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 and Assembly</w:t>
        <w:tab/>
        <w:tab/>
      </w:r>
      <w:r>
        <w:object w:dxaOrig="5385" w:dyaOrig="243">
          <v:rect xmlns:o="urn:schemas-microsoft-com:office:office" xmlns:v="urn:schemas-microsoft-com:vml" id="rectole0000000006" style="width:269.250000pt;height:12.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studying Operating Systems I was introduced to Assembly Programming, including registers and basic instructions. I used C++ to act as a middleman between my C/ C# knowledge and Assembly language knowledge to write simple algorithms with faster runtime. Basic Proficiency</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Web Development</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.Net Framework</w:t>
        <w:tab/>
        <w:tab/>
        <w:tab/>
      </w:r>
      <w:r>
        <w:object w:dxaOrig="5385" w:dyaOrig="243">
          <v:rect xmlns:o="urn:schemas-microsoft-com:office:office" xmlns:v="urn:schemas-microsoft-com:vml" id="rectole0000000007" style="width:269.250000pt;height:12.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good foundation in C# and an interest in Web development, self-studying .Net Framework became a hobby for the past two years. Projects completed; Basic website with simple Shopping Cart system. Intermediate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HTML</w:t>
        <w:tab/>
        <w:tab/>
        <w:tab/>
        <w:tab/>
      </w:r>
      <w:r>
        <w:object w:dxaOrig="5385" w:dyaOrig="243">
          <v:rect xmlns:o="urn:schemas-microsoft-com:office:office" xmlns:v="urn:schemas-microsoft-com:vml" id="rectole0000000008" style="width:269.250000pt;height:12.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Basic HTML knowledge developed over two years of studying  .Net framework and php. Basic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php</w:t>
        <w:tab/>
        <w:tab/>
        <w:tab/>
        <w:tab/>
        <w:tab/>
      </w:r>
      <w:r>
        <w:object w:dxaOrig="5385" w:dyaOrig="243">
          <v:rect xmlns:o="urn:schemas-microsoft-com:office:office" xmlns:v="urn:schemas-microsoft-com:vml" id="rectole0000000009" style="width:269.250000pt;height:12.1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while studying LINUX and LAMP stack. Projects include; basic shopping cart system using MySQL database and running on an Apache server setup in a Ubuntu VM. Basic Proficiency </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css</w:t>
        <w:tab/>
        <w:tab/>
        <w:tab/>
        <w:tab/>
        <w:tab/>
      </w:r>
      <w:r>
        <w:object w:dxaOrig="5385" w:dyaOrig="243">
          <v:rect xmlns:o="urn:schemas-microsoft-com:office:office" xmlns:v="urn:schemas-microsoft-com:vml" id="rectole0000000010" style="width:269.250000pt;height:12.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Knowledge developed over two years of studying Web Development, style sheets was used in all projects completed in both .Net framework and LAMP stack on LINUX. Intermediate Proficiency</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Data Base</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SQL(MySQL, Oracle)</w:t>
        <w:tab/>
        <w:tab/>
      </w:r>
      <w:r>
        <w:object w:dxaOrig="5385" w:dyaOrig="243">
          <v:rect xmlns:o="urn:schemas-microsoft-com:office:office" xmlns:v="urn:schemas-microsoft-com:vml" id="rectole0000000011" style="width:269.250000pt;height:12.1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SQL querying was introduces when Studying System analysis over two consecutive semesters using MySQL as basis. Studying Databases for two semesters deepened my understanding of the Database lifecycle from the design phase to the implementation and maintenance phase. Oracle was used as basis when studying Databases. Intermediate Proficiency</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Mongo</w:t>
      </w:r>
      <w:r>
        <w:rPr>
          <w:rFonts w:ascii="Cambria" w:hAnsi="Cambria" w:cs="Cambria" w:eastAsia="Cambria"/>
          <w:b/>
          <w:color w:val="948A54"/>
          <w:spacing w:val="0"/>
          <w:position w:val="0"/>
          <w:sz w:val="28"/>
          <w:u w:val="single"/>
          <w:shd w:fill="auto" w:val="clear"/>
        </w:rPr>
        <w:tab/>
      </w:r>
      <w:r>
        <w:rPr>
          <w:rFonts w:ascii="Cambria" w:hAnsi="Cambria" w:cs="Cambria" w:eastAsia="Cambria"/>
          <w:b/>
          <w:color w:val="404040"/>
          <w:spacing w:val="0"/>
          <w:position w:val="0"/>
          <w:sz w:val="28"/>
          <w:u w:val="single"/>
          <w:shd w:fill="auto" w:val="clear"/>
        </w:rPr>
        <w:tab/>
        <w:tab/>
        <w:tab/>
        <w:tab/>
      </w:r>
      <w:r>
        <w:object w:dxaOrig="5385" w:dyaOrig="243">
          <v:rect xmlns:o="urn:schemas-microsoft-com:office:office" xmlns:v="urn:schemas-microsoft-com:vml" id="rectole0000000012" style="width:269.250000pt;height:12.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Minor experienced in Mongo Databases while completing final year project. Minor Proficiency</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Artificial Intelligence</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Clips</w:t>
        <w:tab/>
        <w:tab/>
        <w:tab/>
        <w:tab/>
        <w:tab/>
      </w:r>
      <w:r>
        <w:object w:dxaOrig="5385" w:dyaOrig="243">
          <v:rect xmlns:o="urn:schemas-microsoft-com:office:office" xmlns:v="urn:schemas-microsoft-com:vml" id="rectole0000000013" style="width:269.250000pt;height:12.1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introduced to Expert Systems and Artificial Intelligence Development, Clips was used to complete two basic projects including an intelligent physiotherapy program that diagnosed back and neck pain. Preliminary proficiency</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Game development</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Unity</w:t>
        <w:tab/>
        <w:tab/>
        <w:tab/>
        <w:tab/>
        <w:tab/>
      </w:r>
      <w:r>
        <w:object w:dxaOrig="5385" w:dyaOrig="243">
          <v:rect xmlns:o="urn:schemas-microsoft-com:office:office" xmlns:v="urn:schemas-microsoft-com:vml" id="rectole0000000014" style="width:269.250000pt;height:12.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Six months’ experience using Unity, Photon and C# to develop a basic Competitive, Multiplayer, Multiplatform game. Basic Proficiency </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Development tool</w:t>
      </w:r>
    </w:p>
    <w:p>
      <w:pPr>
        <w:keepNext w:val="true"/>
        <w:keepLines w:val="true"/>
        <w:spacing w:before="200" w:after="0" w:line="276"/>
        <w:ind w:right="0" w:left="0" w:firstLine="0"/>
        <w:jc w:val="left"/>
        <w:rPr>
          <w:rFonts w:ascii="Cambria" w:hAnsi="Cambria" w:cs="Cambria" w:eastAsia="Cambria"/>
          <w:b/>
          <w:color w:val="404040"/>
          <w:spacing w:val="0"/>
          <w:position w:val="0"/>
          <w:sz w:val="28"/>
          <w:u w:val="single"/>
          <w:shd w:fill="auto" w:val="clear"/>
        </w:rPr>
      </w:pPr>
      <w:r>
        <w:rPr>
          <w:rFonts w:ascii="Cambria" w:hAnsi="Cambria" w:cs="Cambria" w:eastAsia="Cambria"/>
          <w:b/>
          <w:color w:val="404040"/>
          <w:spacing w:val="0"/>
          <w:position w:val="0"/>
          <w:sz w:val="28"/>
          <w:u w:val="single"/>
          <w:shd w:fill="auto" w:val="clear"/>
        </w:rPr>
        <w:t xml:space="preserve">Git</w:t>
        <w:tab/>
        <w:tab/>
        <w:tab/>
        <w:tab/>
        <w:tab/>
      </w:r>
      <w:r>
        <w:object w:dxaOrig="5385" w:dyaOrig="243">
          <v:rect xmlns:o="urn:schemas-microsoft-com:office:office" xmlns:v="urn:schemas-microsoft-com:vml" id="rectole0000000015" style="width:269.250000pt;height:12.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year of experience using Git, Github.com and Git Desktop in four different projects to assist in the development process and manage updates. Intermediate Proficiency </w:t>
      </w:r>
    </w:p>
    <w:p>
      <w:pPr>
        <w:keepNext w:val="true"/>
        <w:keepLines w:val="true"/>
        <w:spacing w:before="200" w:after="0" w:line="276"/>
        <w:ind w:right="0" w:left="0" w:firstLine="0"/>
        <w:jc w:val="left"/>
        <w:rPr>
          <w:rFonts w:ascii="Cambria" w:hAnsi="Cambria" w:cs="Cambria" w:eastAsia="Cambria"/>
          <w:b/>
          <w:color w:val="262626"/>
          <w:spacing w:val="0"/>
          <w:position w:val="0"/>
          <w:sz w:val="36"/>
          <w:shd w:fill="auto" w:val="clear"/>
        </w:rPr>
      </w:pPr>
      <w:r>
        <w:rPr>
          <w:rFonts w:ascii="Cambria" w:hAnsi="Cambria" w:cs="Cambria" w:eastAsia="Cambria"/>
          <w:b/>
          <w:color w:val="262626"/>
          <w:spacing w:val="0"/>
          <w:position w:val="0"/>
          <w:sz w:val="36"/>
          <w:shd w:fill="auto" w:val="clear"/>
        </w:rPr>
        <w:t xml:space="preserve">Networks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semester of studying IP Addresses and Protocols complete with Encryption. Projects completed include a Messenger Program with encrypted text, video and audio messaging functionality. Basic Proficiency and with minimal experience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Work Experience</w:t>
      </w:r>
    </w:p>
    <w:p>
      <w:pPr>
        <w:keepNext w:val="true"/>
        <w:keepLines w:val="true"/>
        <w:spacing w:before="200" w:after="0" w:line="276"/>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Mechanics Assistant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Company: </w:t>
        <w:tab/>
        <w:t xml:space="preserve">    Stones Plant hire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Time: </w:t>
        <w:tab/>
        <w:tab/>
        <w:t xml:space="preserve">   February 2015 to November 2015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w:t>
        <w:tab/>
        <w:t xml:space="preserve">   Sasolburg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            Bernie Madeleyn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082 929 1439</w:t>
      </w:r>
    </w:p>
    <w:p>
      <w:pPr>
        <w:spacing w:before="0" w:after="200" w:line="276"/>
        <w:ind w:right="0" w:left="1440" w:hanging="14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       Repairs and maintenance of Big Machinery i.e. Frontend Loaders, Trucks,     Excavators,      TLB’s and other Earth Moving Machinery, as well as servicing and repairs to staff vehicles mainly Semi Pick-Up trucks.</w:t>
      </w:r>
    </w:p>
    <w:p>
      <w:pPr>
        <w:spacing w:before="0" w:after="200" w:line="276"/>
        <w:ind w:right="0" w:left="1440" w:hanging="1440"/>
        <w:jc w:val="left"/>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left"/>
        <w:rPr>
          <w:rFonts w:ascii="Cambria" w:hAnsi="Cambria" w:cs="Cambria" w:eastAsia="Cambria"/>
          <w:b/>
          <w:color w:val="404040"/>
          <w:spacing w:val="0"/>
          <w:position w:val="0"/>
          <w:sz w:val="28"/>
          <w:shd w:fill="auto" w:val="clear"/>
        </w:rPr>
      </w:pPr>
      <w:r>
        <w:rPr>
          <w:rFonts w:ascii="Cambria" w:hAnsi="Cambria" w:cs="Cambria" w:eastAsia="Cambria"/>
          <w:b/>
          <w:color w:val="404040"/>
          <w:spacing w:val="0"/>
          <w:position w:val="0"/>
          <w:sz w:val="28"/>
          <w:shd w:fill="auto" w:val="clear"/>
        </w:rPr>
        <w:t xml:space="preserve">Dance Instructor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Studio:</w:t>
        <w:tab/>
        <w:tab/>
        <w:t xml:space="preserve">Pizzazz (Vereeniging), Razzmatazz (Vanderbjilpark), Elrien’s Dance Studio (Vaalpark)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Time:</w:t>
        <w:tab/>
        <w:tab/>
        <w:t xml:space="preserve">2009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2012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Reference:         Tamlyn McCabe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083 271 8093 </w:t>
      </w:r>
    </w:p>
    <w:p>
      <w:pPr>
        <w:spacing w:before="0" w:after="200" w:line="276"/>
        <w:ind w:right="0" w:left="1440" w:hanging="144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tab/>
        <w:t xml:space="preserve">Worked as Dance Instructor for a couple of dance studios in the Vaal. Periodically if school activities allowed, I taught weekly classes earning R150 per hour. I would also give private lessons and choreograph Routines for competitions earning R100 per hour.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libri" w:hAnsi="Calibri" w:cs="Calibri" w:eastAsia="Calibri"/>
          <w:color w:val="auto"/>
          <w:spacing w:val="0"/>
          <w:position w:val="0"/>
          <w:sz w:val="22"/>
          <w:shd w:fill="auto" w:val="clear"/>
        </w:rPr>
      </w:pPr>
      <w:r>
        <w:rPr>
          <w:rFonts w:ascii="Cambria" w:hAnsi="Cambria" w:cs="Cambria" w:eastAsia="Cambria"/>
          <w:b/>
          <w:color w:val="000000"/>
          <w:spacing w:val="0"/>
          <w:position w:val="0"/>
          <w:sz w:val="44"/>
          <w:shd w:fill="auto" w:val="clear"/>
        </w:rPr>
        <w:t xml:space="preserve">Hobbies</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Robotics</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Kick Boxing</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Sport</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Water-ski</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Horse Riding</w:t>
      </w:r>
    </w:p>
    <w:p>
      <w:pPr>
        <w:numPr>
          <w:ilvl w:val="0"/>
          <w:numId w:val="2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Music (Drums)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Interests</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Artificial Intelligence</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Software development</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Robotics</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Cyber Security</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Renewable Energy (Solar)</w:t>
      </w:r>
    </w:p>
    <w:p>
      <w:pPr>
        <w:numPr>
          <w:ilvl w:val="0"/>
          <w:numId w:val="23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Networks</w:t>
      </w:r>
    </w:p>
    <w:p>
      <w:pPr>
        <w:keepNext w:val="true"/>
        <w:keepLines w:val="true"/>
        <w:spacing w:before="480" w:after="0" w:line="276"/>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Character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Good communication and people skills, combined with a pasion for learning, a love for problem solving and a drive to overcoming challenges. I believe that I function well under pressure and that I am calculated in my actions rather than emotional.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5">
    <w:abstractNumId w:val="42"/>
  </w:num>
  <w:num w:numId="29">
    <w:abstractNumId w:val="36"/>
  </w:num>
  <w:num w:numId="31">
    <w:abstractNumId w:val="30"/>
  </w:num>
  <w:num w:numId="36">
    <w:abstractNumId w:val="24"/>
  </w:num>
  <w:num w:numId="83">
    <w:abstractNumId w:val="18"/>
  </w:num>
  <w:num w:numId="116">
    <w:abstractNumId w:val="12"/>
  </w:num>
  <w:num w:numId="234">
    <w:abstractNumId w:val="6"/>
  </w:num>
  <w:num w:numId="23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ode="External" Target="mailto:cmmadeleyn@gmail.com" Id="docRId2" Type="http://schemas.openxmlformats.org/officeDocument/2006/relationships/hyperlink"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