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F23B45">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751FCCC6" w14:textId="77777777" w:rsidR="00475D19" w:rsidRDefault="00475D19" w:rsidP="00A9103B">
      <w:pPr>
        <w:rPr>
          <w:rFonts w:cstheme="minorHAnsi"/>
          <w:b/>
          <w:bCs/>
          <w:sz w:val="22"/>
          <w:szCs w:val="22"/>
        </w:rPr>
      </w:pPr>
    </w:p>
    <w:p w14:paraId="0003FEC2" w14:textId="608BFAC2" w:rsidR="002A4B87" w:rsidRDefault="00B66E70" w:rsidP="00A9103B">
      <w:pPr>
        <w:rPr>
          <w:rFonts w:cstheme="minorHAnsi"/>
          <w:sz w:val="22"/>
          <w:szCs w:val="22"/>
        </w:rPr>
      </w:pPr>
      <w:r w:rsidRPr="00B66E70">
        <w:rPr>
          <w:rFonts w:cstheme="minorHAnsi"/>
          <w:b/>
          <w:bCs/>
          <w:sz w:val="22"/>
          <w:szCs w:val="22"/>
        </w:rPr>
        <w:lastRenderedPageBreak/>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476FFBAE" w14:textId="77777777" w:rsidR="00DF4C42" w:rsidRDefault="00DF4C42" w:rsidP="00DF4C42">
      <w:pPr>
        <w:rPr>
          <w:rFonts w:cstheme="minorHAnsi"/>
          <w:b/>
          <w:sz w:val="22"/>
          <w:szCs w:val="22"/>
        </w:rPr>
      </w:pPr>
    </w:p>
    <w:p w14:paraId="0B08A111" w14:textId="595FB357" w:rsidR="00DF4C42" w:rsidRPr="004A64D6" w:rsidRDefault="00DF4C42" w:rsidP="00DF4C42">
      <w:pPr>
        <w:rPr>
          <w:rFonts w:cstheme="minorHAnsi"/>
          <w:sz w:val="22"/>
          <w:szCs w:val="22"/>
        </w:rPr>
      </w:pPr>
      <w:r w:rsidRPr="004A64D6">
        <w:rPr>
          <w:rFonts w:cstheme="minorHAnsi"/>
          <w:b/>
          <w:sz w:val="22"/>
          <w:szCs w:val="22"/>
        </w:rPr>
        <w:t xml:space="preserve">Food from Thought Advancing Research Impact (ARIF) Fund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$30000.00 CAD</w:t>
      </w:r>
      <w:r w:rsidRPr="004A64D6">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w:t>
      </w:r>
      <w:proofErr w:type="gramStart"/>
      <w:r>
        <w:rPr>
          <w:rFonts w:cstheme="minorHAnsi"/>
          <w:sz w:val="22"/>
          <w:szCs w:val="22"/>
        </w:rPr>
        <w:t>research</w:t>
      </w:r>
      <w:proofErr w:type="gramEnd"/>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w:t>
      </w:r>
      <w:proofErr w:type="gramStart"/>
      <w:r w:rsidRPr="004A64D6">
        <w:rPr>
          <w:rFonts w:cstheme="minorHAnsi"/>
          <w:sz w:val="22"/>
          <w:szCs w:val="22"/>
        </w:rPr>
        <w:t>coursework</w:t>
      </w:r>
      <w:proofErr w:type="gramEnd"/>
      <w:r w:rsidRPr="004A64D6">
        <w:rPr>
          <w:rFonts w:cstheme="minorHAnsi"/>
          <w:sz w:val="22"/>
          <w:szCs w:val="22"/>
        </w:rPr>
        <w:t xml:space="preserve">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lastRenderedPageBreak/>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lastRenderedPageBreak/>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55EF011C" w14:textId="77777777" w:rsidR="00B228F0" w:rsidRDefault="00B228F0" w:rsidP="002A4B87">
      <w:pPr>
        <w:rPr>
          <w:rFonts w:cstheme="minorHAnsi"/>
          <w:b/>
          <w:sz w:val="22"/>
          <w:szCs w:val="22"/>
        </w:rPr>
      </w:pPr>
    </w:p>
    <w:p w14:paraId="24993C2F" w14:textId="77777777" w:rsidR="00B228F0" w:rsidRDefault="00B228F0" w:rsidP="002A4B87">
      <w:pPr>
        <w:rPr>
          <w:rFonts w:cstheme="minorHAnsi"/>
          <w:b/>
          <w:sz w:val="22"/>
          <w:szCs w:val="22"/>
        </w:rPr>
      </w:pPr>
    </w:p>
    <w:p w14:paraId="1A804647" w14:textId="4D0A70E1" w:rsidR="0018743A" w:rsidRPr="004A64D6" w:rsidRDefault="0018743A" w:rsidP="002A4B87">
      <w:pPr>
        <w:rPr>
          <w:rFonts w:cstheme="minorHAnsi"/>
          <w:b/>
          <w:sz w:val="22"/>
          <w:szCs w:val="22"/>
        </w:rPr>
      </w:pPr>
      <w:r w:rsidRPr="004A64D6">
        <w:rPr>
          <w:rFonts w:cstheme="minorHAnsi"/>
          <w:b/>
          <w:sz w:val="22"/>
          <w:szCs w:val="22"/>
        </w:rPr>
        <w:t>Guelph BioMathematics and Statistics (BioM&amp;S)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17409B51"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lastRenderedPageBreak/>
        <w:t>Journal Articles</w:t>
      </w:r>
    </w:p>
    <w:p w14:paraId="4B209213" w14:textId="19A24725" w:rsidR="002A4B87" w:rsidRPr="004A64D6" w:rsidRDefault="00BD1406" w:rsidP="002A4B87">
      <w:pPr>
        <w:rPr>
          <w:rFonts w:cstheme="minorHAnsi"/>
          <w:bCs/>
          <w:sz w:val="22"/>
          <w:szCs w:val="22"/>
        </w:rPr>
      </w:pPr>
      <w:r w:rsidRPr="004A64D6">
        <w:rPr>
          <w:rFonts w:cstheme="minorHAnsi"/>
          <w:bCs/>
          <w:sz w:val="22"/>
          <w:szCs w:val="22"/>
        </w:rPr>
        <w:t>Citations: 1</w:t>
      </w:r>
      <w:r w:rsidR="00CA62A2">
        <w:rPr>
          <w:rFonts w:cstheme="minorHAnsi"/>
          <w:bCs/>
          <w:sz w:val="22"/>
          <w:szCs w:val="22"/>
        </w:rPr>
        <w:t>61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w:t>
      </w:r>
      <w:r w:rsidR="00CA62A2">
        <w:rPr>
          <w:rFonts w:cstheme="minorHAnsi"/>
          <w:bCs/>
          <w:sz w:val="22"/>
          <w:szCs w:val="22"/>
        </w:rPr>
        <w:t>7</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Default="00CD673F" w:rsidP="00CD673F">
      <w:pPr>
        <w:rPr>
          <w:rFonts w:cstheme="minorHAnsi"/>
          <w:bCs/>
          <w:sz w:val="22"/>
          <w:szCs w:val="22"/>
        </w:rPr>
      </w:pP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F.A. Statistical modelling of seafood fraud in the Canadian supply chain.</w:t>
      </w:r>
      <w:r>
        <w:rPr>
          <w:rFonts w:cstheme="minorHAnsi"/>
          <w:sz w:val="22"/>
          <w:szCs w:val="22"/>
        </w:rPr>
        <w:t xml:space="preserve">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541CB5E4" w14:textId="77777777" w:rsidR="00851FBE" w:rsidRDefault="00851FBE" w:rsidP="002A4B87">
      <w:pPr>
        <w:rPr>
          <w:rFonts w:cstheme="minorHAnsi"/>
          <w:sz w:val="22"/>
          <w:szCs w:val="22"/>
        </w:rPr>
      </w:pPr>
    </w:p>
    <w:p w14:paraId="17EFFAF7" w14:textId="12AADD2B" w:rsidR="00C23642" w:rsidRDefault="00851FBE" w:rsidP="002A4B87">
      <w:pPr>
        <w:rPr>
          <w:rFonts w:cstheme="minorHAnsi"/>
          <w:sz w:val="22"/>
          <w:szCs w:val="22"/>
        </w:rPr>
      </w:pPr>
      <w:r>
        <w:rPr>
          <w:rFonts w:cstheme="minorHAnsi"/>
          <w:sz w:val="22"/>
          <w:szCs w:val="22"/>
        </w:rPr>
        <w:t xml:space="preserve">3. </w:t>
      </w:r>
      <w:r w:rsidRPr="004A64D6">
        <w:rPr>
          <w:rFonts w:cstheme="minorHAnsi"/>
          <w:b/>
          <w:bCs/>
          <w:sz w:val="22"/>
          <w:szCs w:val="22"/>
        </w:rPr>
        <w:t>Phillips, J.D.</w:t>
      </w:r>
      <w:r w:rsidR="00FF703C">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w:t>
      </w:r>
      <w:r w:rsidR="00FF703C">
        <w:rPr>
          <w:rFonts w:cstheme="minorHAnsi"/>
          <w:sz w:val="22"/>
          <w:szCs w:val="22"/>
        </w:rPr>
        <w:t>.A.</w:t>
      </w:r>
      <w:r>
        <w:rPr>
          <w:rFonts w:cstheme="minorHAnsi"/>
          <w:sz w:val="22"/>
          <w:szCs w:val="22"/>
        </w:rPr>
        <w:t xml:space="preserve"> Statistical modelling of seafood fraud in the Canadian supply chain. Submitted to </w:t>
      </w:r>
      <w:r w:rsidRPr="00851FBE">
        <w:rPr>
          <w:rFonts w:cstheme="minorHAnsi"/>
          <w:i/>
          <w:iCs/>
          <w:sz w:val="22"/>
          <w:szCs w:val="22"/>
        </w:rPr>
        <w:t>Statistical Analysis and Data Mining</w:t>
      </w:r>
      <w:r>
        <w:rPr>
          <w:rFonts w:cstheme="minorHAnsi"/>
          <w:sz w:val="22"/>
          <w:szCs w:val="22"/>
        </w:rPr>
        <w:t>.</w:t>
      </w:r>
    </w:p>
    <w:p w14:paraId="2F0C34A1" w14:textId="63D6EB9D"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Pr>
          <w:rFonts w:cstheme="minorHAnsi"/>
          <w:i/>
          <w:sz w:val="22"/>
          <w:szCs w:val="22"/>
        </w:rPr>
        <w:t>Significance</w:t>
      </w:r>
      <w:r w:rsidRPr="002A46AC">
        <w:rPr>
          <w:rFonts w:cstheme="minorHAnsi"/>
          <w:iCs/>
          <w:sz w:val="22"/>
          <w:szCs w:val="22"/>
        </w:rPr>
        <w:t>.</w:t>
      </w:r>
    </w:p>
    <w:p w14:paraId="424429E8" w14:textId="1605E04D"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Sobkowich,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Mohideen, R.N., Fitzjohn, W., </w:t>
      </w:r>
      <w:r w:rsidR="00327F9B">
        <w:rPr>
          <w:rFonts w:cstheme="minorHAnsi"/>
          <w:sz w:val="22"/>
          <w:szCs w:val="22"/>
        </w:rPr>
        <w:t>Szurkowski</w:t>
      </w:r>
      <w:r w:rsidR="001135A2">
        <w:rPr>
          <w:rFonts w:cstheme="minorHAnsi"/>
          <w:sz w:val="22"/>
          <w:szCs w:val="22"/>
        </w:rPr>
        <w:t xml:space="preserve">, M., Davidson, J., Rushton, J., Stacey, D.A.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851FBE">
        <w:rPr>
          <w:rFonts w:cstheme="minorHAnsi"/>
          <w:sz w:val="22"/>
          <w:szCs w:val="22"/>
        </w:rPr>
        <w:t xml:space="preserve">Submitted to </w:t>
      </w:r>
      <w:r w:rsidR="00851FBE" w:rsidRPr="00851FBE">
        <w:rPr>
          <w:rFonts w:cstheme="minorHAnsi"/>
          <w:i/>
          <w:iCs/>
          <w:sz w:val="22"/>
          <w:szCs w:val="22"/>
        </w:rPr>
        <w:t>WOAH</w:t>
      </w:r>
      <w:r w:rsidR="00851FBE">
        <w:rPr>
          <w:rFonts w:cstheme="minorHAnsi"/>
          <w:sz w:val="22"/>
          <w:szCs w:val="22"/>
        </w:rPr>
        <w:t xml:space="preserve">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lastRenderedPageBreak/>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w:t>
      </w:r>
      <w:proofErr w:type="gramStart"/>
      <w:r w:rsidR="0079432F" w:rsidRPr="004A64D6">
        <w:rPr>
          <w:rFonts w:cstheme="minorHAnsi"/>
          <w:b/>
          <w:sz w:val="22"/>
          <w:szCs w:val="22"/>
        </w:rPr>
        <w:t>J.D.</w:t>
      </w:r>
      <w:proofErr w:type="gramEnd"/>
      <w:r w:rsidR="0079432F" w:rsidRPr="004A64D6">
        <w:rPr>
          <w:rFonts w:cstheme="minorHAnsi"/>
          <w:b/>
          <w:sz w:val="22"/>
          <w:szCs w:val="22"/>
        </w:rPr>
        <w:t xml:space="preserve">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3A14537" w14:textId="77777777" w:rsidR="00FF6506" w:rsidRDefault="00FF6506" w:rsidP="002A4B87">
      <w:pPr>
        <w:rPr>
          <w:rFonts w:cstheme="minorHAnsi"/>
          <w:b/>
          <w:bCs/>
          <w:sz w:val="22"/>
          <w:szCs w:val="22"/>
          <w:u w:val="single"/>
        </w:rPr>
      </w:pPr>
    </w:p>
    <w:p w14:paraId="0D69CE3E" w14:textId="6F6AEA09"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lastRenderedPageBreak/>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4EC20428" w14:textId="667701F5" w:rsidR="00346D19" w:rsidRPr="004A64D6" w:rsidRDefault="00B64D8C" w:rsidP="00346D19">
      <w:pPr>
        <w:rPr>
          <w:rFonts w:cstheme="minorHAnsi"/>
          <w:b/>
          <w:sz w:val="22"/>
          <w:szCs w:val="22"/>
          <w:u w:val="words"/>
        </w:rPr>
      </w:pPr>
      <w:r w:rsidRPr="004A64D6">
        <w:rPr>
          <w:rFonts w:cstheme="minorHAnsi"/>
          <w:b/>
          <w:sz w:val="22"/>
          <w:szCs w:val="22"/>
          <w:u w:val="words"/>
        </w:rPr>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lastRenderedPageBreak/>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F23B45">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9E5A" w14:textId="77777777" w:rsidR="00F23B45" w:rsidRDefault="00F23B45" w:rsidP="00346D19">
      <w:r>
        <w:separator/>
      </w:r>
    </w:p>
  </w:endnote>
  <w:endnote w:type="continuationSeparator" w:id="0">
    <w:p w14:paraId="0AEE2F29" w14:textId="77777777" w:rsidR="00F23B45" w:rsidRDefault="00F23B4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176A" w14:textId="77777777" w:rsidR="00F23B45" w:rsidRDefault="00F23B45" w:rsidP="00346D19">
      <w:r>
        <w:separator/>
      </w:r>
    </w:p>
  </w:footnote>
  <w:footnote w:type="continuationSeparator" w:id="0">
    <w:p w14:paraId="0EEE67FF" w14:textId="77777777" w:rsidR="00F23B45" w:rsidRDefault="00F23B4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05EAD"/>
    <w:rsid w:val="0031110D"/>
    <w:rsid w:val="003111D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28F0"/>
    <w:rsid w:val="00B23AC1"/>
    <w:rsid w:val="00B2407E"/>
    <w:rsid w:val="00B26208"/>
    <w:rsid w:val="00B334D7"/>
    <w:rsid w:val="00B35746"/>
    <w:rsid w:val="00B36C89"/>
    <w:rsid w:val="00B4126B"/>
    <w:rsid w:val="00B41330"/>
    <w:rsid w:val="00B42767"/>
    <w:rsid w:val="00B42FC9"/>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01"/>
    <w:rsid w:val="00BA4E5B"/>
    <w:rsid w:val="00BB2D3C"/>
    <w:rsid w:val="00BB49EC"/>
    <w:rsid w:val="00BB7D48"/>
    <w:rsid w:val="00BC0B3E"/>
    <w:rsid w:val="00BC2AAE"/>
    <w:rsid w:val="00BC3206"/>
    <w:rsid w:val="00BC4BAB"/>
    <w:rsid w:val="00BC5053"/>
    <w:rsid w:val="00BC63B2"/>
    <w:rsid w:val="00BC73A4"/>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1FEA"/>
    <w:rsid w:val="00C723E3"/>
    <w:rsid w:val="00C744B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C6241"/>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3B45"/>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cp:revision>
  <cp:lastPrinted>2022-10-12T19:22:00Z</cp:lastPrinted>
  <dcterms:created xsi:type="dcterms:W3CDTF">2024-03-11T19:47:00Z</dcterms:created>
  <dcterms:modified xsi:type="dcterms:W3CDTF">2024-03-11T19:47:00Z</dcterms:modified>
</cp:coreProperties>
</file>