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176E21AE" w14:textId="0FD515A7" w:rsidR="00191AB7" w:rsidRPr="00B53667" w:rsidRDefault="00191AB7" w:rsidP="00301C35">
      <w:pPr>
        <w:ind w:left="2880" w:firstLine="720"/>
        <w:rPr>
          <w:rFonts w:cstheme="minorHAnsi"/>
          <w:b/>
          <w:sz w:val="22"/>
          <w:szCs w:val="22"/>
        </w:rPr>
      </w:pPr>
      <w:r w:rsidRPr="00B53667">
        <w:rPr>
          <w:rFonts w:cstheme="minorHAnsi"/>
          <w:b/>
          <w:sz w:val="22"/>
          <w:szCs w:val="22"/>
        </w:rPr>
        <w:t xml:space="preserve">      Adjunct Professor</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3B722B3" w14:textId="4AB287E5"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6DBB6D92" w14:textId="1A76EEE0"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06158989" w14:textId="77777777" w:rsidR="002613C1" w:rsidRPr="00B53667" w:rsidRDefault="002613C1" w:rsidP="002A4B87">
      <w:pPr>
        <w:rPr>
          <w:rFonts w:cstheme="minorHAnsi"/>
          <w:b/>
          <w:sz w:val="22"/>
          <w:szCs w:val="22"/>
          <w:u w:val="single"/>
        </w:rPr>
      </w:pPr>
    </w:p>
    <w:p w14:paraId="49E11815" w14:textId="77777777" w:rsidR="002613C1" w:rsidRPr="00B53667" w:rsidRDefault="002613C1" w:rsidP="002A4B87">
      <w:pPr>
        <w:rPr>
          <w:rFonts w:cstheme="minorHAnsi"/>
          <w:b/>
          <w:sz w:val="22"/>
          <w:szCs w:val="22"/>
          <w:u w:val="single"/>
        </w:rPr>
      </w:pPr>
    </w:p>
    <w:p w14:paraId="69E2EC41" w14:textId="77777777" w:rsidR="002613C1" w:rsidRPr="00B53667" w:rsidRDefault="002613C1" w:rsidP="002A4B87">
      <w:pPr>
        <w:rPr>
          <w:rFonts w:cstheme="minorHAnsi"/>
          <w:b/>
          <w:sz w:val="22"/>
          <w:szCs w:val="22"/>
          <w:u w:val="single"/>
        </w:rPr>
      </w:pPr>
    </w:p>
    <w:p w14:paraId="11AA9B30" w14:textId="77777777" w:rsidR="002613C1" w:rsidRPr="00B53667" w:rsidRDefault="002613C1" w:rsidP="002A4B87">
      <w:pPr>
        <w:rPr>
          <w:rFonts w:cstheme="minorHAnsi"/>
          <w:b/>
          <w:sz w:val="22"/>
          <w:szCs w:val="22"/>
          <w:u w:val="single"/>
        </w:rPr>
      </w:pPr>
    </w:p>
    <w:p w14:paraId="5E6DA0A0" w14:textId="77777777" w:rsidR="002613C1" w:rsidRPr="00B53667" w:rsidRDefault="002613C1" w:rsidP="002A4B87">
      <w:pPr>
        <w:rPr>
          <w:rFonts w:cstheme="minorHAnsi"/>
          <w:b/>
          <w:sz w:val="22"/>
          <w:szCs w:val="22"/>
          <w:u w:val="single"/>
        </w:rPr>
      </w:pPr>
    </w:p>
    <w:p w14:paraId="64C8FD5D" w14:textId="77777777" w:rsidR="002613C1" w:rsidRPr="00B53667" w:rsidRDefault="002613C1" w:rsidP="002A4B87">
      <w:pPr>
        <w:rPr>
          <w:rFonts w:cstheme="minorHAnsi"/>
          <w:b/>
          <w:sz w:val="22"/>
          <w:szCs w:val="22"/>
          <w:u w:val="single"/>
        </w:rPr>
      </w:pPr>
    </w:p>
    <w:p w14:paraId="367E2817" w14:textId="77777777" w:rsidR="002613C1" w:rsidRPr="00B53667" w:rsidRDefault="002613C1" w:rsidP="002A4B87">
      <w:pPr>
        <w:rPr>
          <w:rFonts w:cstheme="minorHAnsi"/>
          <w:b/>
          <w:sz w:val="22"/>
          <w:szCs w:val="22"/>
          <w:u w:val="single"/>
        </w:rPr>
      </w:pPr>
    </w:p>
    <w:p w14:paraId="5ABEA7B8" w14:textId="77777777" w:rsidR="004109C6" w:rsidRDefault="004109C6" w:rsidP="002A4B87">
      <w:pPr>
        <w:rPr>
          <w:rFonts w:cstheme="minorHAnsi"/>
          <w:b/>
          <w:sz w:val="22"/>
          <w:szCs w:val="22"/>
          <w:u w:val="single"/>
        </w:rPr>
      </w:pPr>
    </w:p>
    <w:p w14:paraId="5528942A" w14:textId="34F29EB0"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2F6B1275" w14:textId="0AAD0A13" w:rsidR="00D35911" w:rsidRPr="00B53667"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6A653261"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2279FC4A" w14:textId="77777777" w:rsidR="001A282B" w:rsidRPr="00B53667" w:rsidRDefault="001A282B" w:rsidP="00FD56A9">
      <w:pPr>
        <w:rPr>
          <w:rFonts w:cstheme="minorHAnsi"/>
          <w:b/>
          <w:bCs/>
          <w:color w:val="000000"/>
          <w:sz w:val="22"/>
          <w:szCs w:val="22"/>
        </w:rPr>
      </w:pPr>
    </w:p>
    <w:p w14:paraId="297AEB6F" w14:textId="77777777" w:rsidR="00147FC4" w:rsidRDefault="00147FC4" w:rsidP="00FD56A9">
      <w:pPr>
        <w:rPr>
          <w:rFonts w:cstheme="minorHAnsi"/>
          <w:b/>
          <w:bCs/>
          <w:color w:val="000000"/>
          <w:sz w:val="22"/>
          <w:szCs w:val="22"/>
        </w:rPr>
      </w:pPr>
    </w:p>
    <w:p w14:paraId="5C13EBF1" w14:textId="5BECB12B" w:rsidR="00FD56A9" w:rsidRPr="00B53667" w:rsidRDefault="00FD56A9" w:rsidP="00FD56A9">
      <w:pPr>
        <w:rPr>
          <w:rFonts w:cstheme="minorHAnsi"/>
          <w:color w:val="000000"/>
          <w:sz w:val="22"/>
          <w:szCs w:val="22"/>
        </w:rPr>
      </w:pPr>
      <w:r w:rsidRPr="00B53667">
        <w:rPr>
          <w:rFonts w:cstheme="minorHAnsi"/>
          <w:b/>
          <w:bCs/>
          <w:color w:val="000000"/>
          <w:sz w:val="22"/>
          <w:szCs w:val="22"/>
        </w:rPr>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1DDE749D" w14:textId="31892D2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74DBA5C7" w14:textId="554088CB"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Pr="00B53667" w:rsidRDefault="00B26208" w:rsidP="00FC593B">
      <w:pPr>
        <w:widowControl w:val="0"/>
        <w:autoSpaceDE w:val="0"/>
        <w:autoSpaceDN w:val="0"/>
        <w:adjustRightInd w:val="0"/>
        <w:rPr>
          <w:rFonts w:cstheme="minorHAnsi"/>
          <w:b/>
          <w:sz w:val="22"/>
          <w:szCs w:val="22"/>
        </w:rPr>
      </w:pPr>
    </w:p>
    <w:p w14:paraId="25EC57B4" w14:textId="544647ED"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proofErr w:type="spellStart"/>
      <w:r w:rsidR="00115862" w:rsidRPr="00CA167B">
        <w:rPr>
          <w:rFonts w:cstheme="minorHAnsi"/>
          <w:b/>
          <w:sz w:val="22"/>
          <w:szCs w:val="22"/>
        </w:rPr>
        <w:t>Nikolett</w:t>
      </w:r>
      <w:proofErr w:type="spellEnd"/>
      <w:r w:rsidR="00115862" w:rsidRPr="00CA167B">
        <w:rPr>
          <w:rFonts w:cstheme="minorHAnsi"/>
          <w:b/>
          <w:sz w:val="22"/>
          <w:szCs w:val="22"/>
        </w:rPr>
        <w:t xml:space="preserve"> Toth </w:t>
      </w:r>
      <w:r w:rsidR="00115862" w:rsidRPr="00CA167B">
        <w:rPr>
          <w:rFonts w:cstheme="minorHAnsi"/>
          <w:sz w:val="22"/>
          <w:szCs w:val="22"/>
        </w:rPr>
        <w:t>(with Dan Gillis)</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2024</w:t>
      </w:r>
    </w:p>
    <w:p w14:paraId="58E6B64C" w14:textId="1C0EEADA" w:rsidR="00115862" w:rsidRPr="00B53667" w:rsidRDefault="00115862" w:rsidP="00115862">
      <w:pPr>
        <w:widowControl w:val="0"/>
        <w:autoSpaceDE w:val="0"/>
        <w:autoSpaceDN w:val="0"/>
        <w:adjustRightInd w:val="0"/>
        <w:rPr>
          <w:rFonts w:cstheme="minorHAnsi"/>
          <w:b/>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4E81BA74"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A77F6F" w:rsidRPr="00CA167B">
        <w:rPr>
          <w:rFonts w:cstheme="minorHAnsi"/>
          <w:b/>
          <w:sz w:val="22"/>
          <w:szCs w:val="22"/>
        </w:rPr>
        <w:t xml:space="preserve">Nathan Zeinstra </w:t>
      </w:r>
      <w:r w:rsidR="00A77F6F" w:rsidRPr="00CA167B">
        <w:rPr>
          <w:rFonts w:cstheme="minorHAnsi"/>
          <w:bCs/>
          <w:sz w:val="22"/>
          <w:szCs w:val="22"/>
        </w:rPr>
        <w:t>(with Dirk Steinke)</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A77F6F" w:rsidRPr="00CA167B">
        <w:rPr>
          <w:rFonts w:cstheme="minorHAnsi"/>
          <w:sz w:val="22"/>
          <w:szCs w:val="22"/>
        </w:rPr>
        <w:t>2024</w:t>
      </w:r>
    </w:p>
    <w:p w14:paraId="7B0FAADA" w14:textId="0FC2E933" w:rsidR="00A77F6F" w:rsidRPr="00B53667" w:rsidRDefault="00A77F6F" w:rsidP="00A77F6F">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666204E4" w14:textId="77777777" w:rsidR="006B109D" w:rsidRDefault="006B109D" w:rsidP="00CA167B">
      <w:pPr>
        <w:widowControl w:val="0"/>
        <w:autoSpaceDE w:val="0"/>
        <w:autoSpaceDN w:val="0"/>
        <w:adjustRightInd w:val="0"/>
        <w:rPr>
          <w:rFonts w:cstheme="minorHAnsi"/>
          <w:b/>
          <w:sz w:val="22"/>
          <w:szCs w:val="22"/>
        </w:rPr>
      </w:pPr>
    </w:p>
    <w:p w14:paraId="03CF1BFB" w14:textId="12551DB9"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E46914" w:rsidRPr="00CA167B">
        <w:rPr>
          <w:rFonts w:cstheme="minorHAnsi"/>
          <w:b/>
          <w:sz w:val="22"/>
          <w:szCs w:val="22"/>
        </w:rPr>
        <w:t xml:space="preserve">Fynn De </w:t>
      </w:r>
      <w:proofErr w:type="spellStart"/>
      <w:r w:rsidR="00E46914" w:rsidRPr="00CA167B">
        <w:rPr>
          <w:rFonts w:cstheme="minorHAnsi"/>
          <w:b/>
          <w:sz w:val="22"/>
          <w:szCs w:val="22"/>
        </w:rPr>
        <w:t>Vuono</w:t>
      </w:r>
      <w:proofErr w:type="spellEnd"/>
      <w:r w:rsidR="00E46914" w:rsidRPr="00CA167B">
        <w:rPr>
          <w:rFonts w:cstheme="minorHAnsi"/>
          <w:b/>
          <w:sz w:val="22"/>
          <w:szCs w:val="22"/>
        </w:rPr>
        <w:t xml:space="preserve">-Fraser </w:t>
      </w:r>
      <w:r w:rsidR="00E46914" w:rsidRPr="00CA167B">
        <w:rPr>
          <w:rFonts w:cstheme="minorHAnsi"/>
          <w:sz w:val="22"/>
          <w:szCs w:val="22"/>
        </w:rPr>
        <w:t>(with Dan Gillis)</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5175D400"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b/>
          <w:sz w:val="22"/>
          <w:szCs w:val="22"/>
        </w:rPr>
        <w:t xml:space="preserve"> </w:t>
      </w:r>
      <w:r w:rsidR="003703D8" w:rsidRPr="00F1014D">
        <w:rPr>
          <w:rFonts w:cstheme="minorHAnsi"/>
          <w:sz w:val="22"/>
          <w:szCs w:val="22"/>
        </w:rPr>
        <w:t>(with Dan Gillis)</w:t>
      </w:r>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w:t>
      </w:r>
      <w:proofErr w:type="spellStart"/>
      <w:r w:rsidR="00D22FC9" w:rsidRPr="00F1014D">
        <w:rPr>
          <w:rFonts w:cstheme="minorHAnsi"/>
          <w:b/>
          <w:sz w:val="22"/>
          <w:szCs w:val="22"/>
        </w:rPr>
        <w:t>Vuono</w:t>
      </w:r>
      <w:proofErr w:type="spellEnd"/>
      <w:r w:rsidR="00D22FC9" w:rsidRPr="00F1014D">
        <w:rPr>
          <w:rFonts w:cstheme="minorHAnsi"/>
          <w:b/>
          <w:sz w:val="22"/>
          <w:szCs w:val="22"/>
        </w:rPr>
        <w:t xml:space="preserve">-Fraser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Hanner)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06203832"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w:t>
      </w:r>
      <w:proofErr w:type="spellStart"/>
      <w:r w:rsidRPr="00B53667">
        <w:rPr>
          <w:rFonts w:cstheme="minorHAnsi"/>
          <w:sz w:val="22"/>
          <w:szCs w:val="22"/>
        </w:rPr>
        <w:t>RShiny</w:t>
      </w:r>
      <w:proofErr w:type="spellEnd"/>
      <w:r w:rsidRPr="00B53667">
        <w:rPr>
          <w:rFonts w:cstheme="minorHAnsi"/>
          <w:sz w:val="22"/>
          <w:szCs w:val="22"/>
        </w:rPr>
        <w:t xml:space="preserve">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w:t>
      </w:r>
      <w:proofErr w:type="spellStart"/>
      <w:r w:rsidR="00AD1AFD" w:rsidRPr="003D6C54">
        <w:rPr>
          <w:rFonts w:cstheme="minorHAnsi"/>
          <w:sz w:val="22"/>
          <w:szCs w:val="22"/>
        </w:rPr>
        <w:t>HACSim</w:t>
      </w:r>
      <w:proofErr w:type="spellEnd"/>
      <w:r w:rsidR="00AD1AFD" w:rsidRPr="003D6C54">
        <w:rPr>
          <w:rFonts w:cstheme="minorHAnsi"/>
          <w:sz w:val="22"/>
          <w:szCs w:val="22"/>
        </w:rPr>
        <w:t xml:space="preserve"> simulation study</w:t>
      </w:r>
    </w:p>
    <w:p w14:paraId="7BB04789" w14:textId="78D4F2B4"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w:t>
      </w:r>
      <w:proofErr w:type="spellStart"/>
      <w:r w:rsidR="002A4B87" w:rsidRPr="00B53667">
        <w:rPr>
          <w:rFonts w:cstheme="minorHAnsi"/>
          <w:b/>
          <w:sz w:val="22"/>
          <w:szCs w:val="22"/>
        </w:rPr>
        <w:t>Fragel</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4A1356AD" w14:textId="4305E66D"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 AND GRANTS</w:t>
      </w:r>
    </w:p>
    <w:p w14:paraId="692B2BD8" w14:textId="77777777" w:rsidR="00A05AB0" w:rsidRPr="00B53667" w:rsidRDefault="00A05AB0" w:rsidP="00A05AB0">
      <w:pPr>
        <w:rPr>
          <w:rFonts w:cstheme="minorHAnsi"/>
          <w:b/>
          <w:sz w:val="22"/>
          <w:szCs w:val="22"/>
        </w:rPr>
      </w:pPr>
    </w:p>
    <w:p w14:paraId="5DD29D0B" w14:textId="29A9A50C" w:rsidR="00F733C8" w:rsidRPr="00B53667" w:rsidRDefault="00F733C8" w:rsidP="00F733C8">
      <w:pPr>
        <w:rPr>
          <w:rFonts w:cstheme="minorHAnsi"/>
          <w:sz w:val="22"/>
          <w:szCs w:val="22"/>
        </w:rPr>
      </w:pPr>
      <w:r w:rsidRPr="00B53667">
        <w:rPr>
          <w:rFonts w:cstheme="minorHAnsi"/>
          <w:b/>
          <w:sz w:val="22"/>
          <w:szCs w:val="22"/>
        </w:rPr>
        <w:t>Food from Thought Advancing Research Impact (ARIF)</w:t>
      </w:r>
      <w:r w:rsidR="002611B9" w:rsidRPr="00B53667">
        <w:rPr>
          <w:rFonts w:cstheme="minorHAnsi"/>
          <w:b/>
          <w:sz w:val="22"/>
          <w:szCs w:val="22"/>
        </w:rPr>
        <w:t xml:space="preserve"> Fund</w:t>
      </w:r>
      <w:r w:rsidRPr="00B53667">
        <w:rPr>
          <w:rFonts w:cstheme="minorHAnsi"/>
          <w:b/>
          <w:sz w:val="22"/>
          <w:szCs w:val="22"/>
        </w:rPr>
        <w:t xml:space="preserve"> </w:t>
      </w:r>
      <w:r w:rsidR="002611B9" w:rsidRPr="00B53667">
        <w:rPr>
          <w:rFonts w:cstheme="minorHAnsi"/>
          <w:b/>
          <w:sz w:val="22"/>
          <w:szCs w:val="22"/>
        </w:rPr>
        <w:t xml:space="preserve">– </w:t>
      </w:r>
      <w:r w:rsidR="002C6942" w:rsidRPr="00B53667">
        <w:rPr>
          <w:rFonts w:cstheme="minorHAnsi"/>
          <w:b/>
          <w:sz w:val="22"/>
          <w:szCs w:val="22"/>
        </w:rPr>
        <w:t>Knowledge Mobil</w:t>
      </w:r>
      <w:r w:rsidR="00374753" w:rsidRPr="00B53667">
        <w:rPr>
          <w:rFonts w:cstheme="minorHAnsi"/>
          <w:b/>
          <w:sz w:val="22"/>
          <w:szCs w:val="22"/>
        </w:rPr>
        <w:t>i</w:t>
      </w:r>
      <w:r w:rsidR="002C6942" w:rsidRPr="00B53667">
        <w:rPr>
          <w:rFonts w:cstheme="minorHAnsi"/>
          <w:b/>
          <w:sz w:val="22"/>
          <w:szCs w:val="22"/>
        </w:rPr>
        <w:t xml:space="preserve">zation </w:t>
      </w:r>
      <w:r w:rsidRPr="00B53667">
        <w:rPr>
          <w:rFonts w:cstheme="minorHAnsi"/>
          <w:b/>
          <w:sz w:val="22"/>
          <w:szCs w:val="22"/>
        </w:rPr>
        <w:tab/>
      </w:r>
      <w:r w:rsidR="002611B9" w:rsidRPr="00B53667">
        <w:rPr>
          <w:rFonts w:cstheme="minorHAnsi"/>
          <w:b/>
          <w:sz w:val="22"/>
          <w:szCs w:val="22"/>
        </w:rPr>
        <w:t>Grant</w:t>
      </w:r>
      <w:r w:rsidRPr="00B53667">
        <w:rPr>
          <w:rFonts w:cstheme="minorHAnsi"/>
          <w:b/>
          <w:sz w:val="22"/>
          <w:szCs w:val="22"/>
        </w:rPr>
        <w:tab/>
      </w:r>
      <w:r w:rsidR="002C6942" w:rsidRPr="00B53667">
        <w:rPr>
          <w:rFonts w:cstheme="minorHAnsi"/>
          <w:b/>
          <w:sz w:val="22"/>
          <w:szCs w:val="22"/>
        </w:rPr>
        <w:t xml:space="preserve">     </w:t>
      </w:r>
      <w:r w:rsidRPr="00B53667">
        <w:rPr>
          <w:rFonts w:cstheme="minorHAnsi"/>
          <w:sz w:val="22"/>
          <w:szCs w:val="22"/>
        </w:rPr>
        <w:t>2024 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F60914" w:rsidRPr="00B53667">
        <w:rPr>
          <w:rFonts w:cstheme="minorHAnsi"/>
          <w:sz w:val="22"/>
          <w:szCs w:val="22"/>
        </w:rPr>
        <w:t xml:space="preserve">              </w:t>
      </w:r>
      <w:r w:rsidR="0089640C" w:rsidRPr="00B53667">
        <w:rPr>
          <w:rFonts w:cstheme="minorHAnsi"/>
          <w:sz w:val="22"/>
          <w:szCs w:val="22"/>
        </w:rPr>
        <w:t xml:space="preserve"> </w:t>
      </w:r>
      <w:r w:rsidR="00ED0C44" w:rsidRPr="00B53667">
        <w:rPr>
          <w:rFonts w:cstheme="minorHAnsi"/>
          <w:sz w:val="22"/>
          <w:szCs w:val="22"/>
        </w:rPr>
        <w:t xml:space="preserve">           $30000 CAD </w:t>
      </w:r>
      <w:r w:rsidR="00E4226D" w:rsidRPr="00B53667">
        <w:rPr>
          <w:rFonts w:cstheme="minorHAnsi"/>
          <w:sz w:val="22"/>
          <w:szCs w:val="22"/>
        </w:rPr>
        <w:t>(</w:t>
      </w:r>
      <w:r w:rsidR="00F60914" w:rsidRPr="00B53667">
        <w:rPr>
          <w:rFonts w:cstheme="minorHAnsi"/>
          <w:sz w:val="22"/>
          <w:szCs w:val="22"/>
        </w:rPr>
        <w:t>not</w:t>
      </w:r>
      <w:r w:rsidR="0089640C" w:rsidRPr="00B53667">
        <w:rPr>
          <w:rFonts w:cstheme="minorHAnsi"/>
          <w:sz w:val="22"/>
          <w:szCs w:val="22"/>
        </w:rPr>
        <w:t xml:space="preserve"> </w:t>
      </w:r>
      <w:r w:rsidR="00F60914" w:rsidRPr="00B53667">
        <w:rPr>
          <w:rFonts w:cstheme="minorHAnsi"/>
          <w:sz w:val="22"/>
          <w:szCs w:val="22"/>
        </w:rPr>
        <w:t>funded)</w:t>
      </w:r>
    </w:p>
    <w:p w14:paraId="504A585D" w14:textId="6C611A31" w:rsidR="00F733C8" w:rsidRPr="00B53667" w:rsidRDefault="00F733C8" w:rsidP="00E4226D">
      <w:pPr>
        <w:pStyle w:val="ListParagraph"/>
        <w:numPr>
          <w:ilvl w:val="0"/>
          <w:numId w:val="5"/>
        </w:numPr>
        <w:rPr>
          <w:rFonts w:cstheme="minorHAnsi"/>
          <w:bCs/>
          <w:sz w:val="22"/>
          <w:szCs w:val="22"/>
        </w:rPr>
      </w:pPr>
      <w:r w:rsidRPr="00B53667">
        <w:rPr>
          <w:rFonts w:cstheme="minorHAnsi"/>
          <w:bCs/>
          <w:sz w:val="22"/>
          <w:szCs w:val="22"/>
        </w:rPr>
        <w:t>1-year postdoctoral funding to develop association rule classifiers for targeted aquatic eDNA species detection</w:t>
      </w: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02849F6C" w14:textId="6447A623" w:rsidR="00A10514" w:rsidRPr="00B53667"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0B08A111" w14:textId="2039384F" w:rsidR="00DF4C42" w:rsidRPr="00B53667" w:rsidRDefault="00DF4C42" w:rsidP="00A10514">
      <w:pPr>
        <w:rPr>
          <w:rFonts w:cstheme="minorHAnsi"/>
          <w:sz w:val="22"/>
          <w:szCs w:val="22"/>
        </w:rPr>
      </w:pPr>
      <w:r w:rsidRPr="00B53667">
        <w:rPr>
          <w:rFonts w:cstheme="minorHAnsi"/>
          <w:b/>
          <w:sz w:val="22"/>
          <w:szCs w:val="22"/>
        </w:rPr>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6517B3F5"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247352BC" w14:textId="77777777" w:rsidR="00244E57" w:rsidRDefault="00244E57" w:rsidP="00DF4C42">
      <w:pPr>
        <w:rPr>
          <w:rFonts w:cstheme="minorHAnsi"/>
          <w:b/>
          <w:bCs/>
          <w:sz w:val="22"/>
          <w:szCs w:val="22"/>
        </w:rPr>
      </w:pPr>
    </w:p>
    <w:p w14:paraId="7E0CD63D" w14:textId="77777777" w:rsidR="00244E57" w:rsidRDefault="00244E57" w:rsidP="00DF4C42">
      <w:pPr>
        <w:rPr>
          <w:rFonts w:cstheme="minorHAnsi"/>
          <w:b/>
          <w:bCs/>
          <w:sz w:val="22"/>
          <w:szCs w:val="22"/>
        </w:rPr>
      </w:pPr>
    </w:p>
    <w:p w14:paraId="7C55DB9E" w14:textId="7739C378" w:rsidR="00DF4C42" w:rsidRPr="00B53667" w:rsidRDefault="00DF4C42" w:rsidP="00DF4C42">
      <w:pPr>
        <w:rPr>
          <w:rFonts w:cstheme="minorHAnsi"/>
          <w:sz w:val="22"/>
          <w:szCs w:val="22"/>
        </w:rPr>
      </w:pPr>
      <w:r w:rsidRPr="00B53667">
        <w:rPr>
          <w:rFonts w:cstheme="minorHAnsi"/>
          <w:b/>
          <w:bCs/>
          <w:sz w:val="22"/>
          <w:szCs w:val="22"/>
        </w:rPr>
        <w:lastRenderedPageBreak/>
        <w:t>NSERC Postdoctoral Fellowship</w:t>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t xml:space="preserve">     </w:t>
      </w:r>
      <w:r w:rsidRPr="00B53667">
        <w:rPr>
          <w:rFonts w:cstheme="minorHAnsi"/>
          <w:sz w:val="22"/>
          <w:szCs w:val="22"/>
        </w:rPr>
        <w:t>2021</w:t>
      </w:r>
    </w:p>
    <w:p w14:paraId="04D733B0" w14:textId="77777777" w:rsidR="00DF4C42" w:rsidRPr="00B53667" w:rsidRDefault="00DF4C42" w:rsidP="00DF4C42">
      <w:pPr>
        <w:rPr>
          <w:rFonts w:cstheme="minorHAnsi"/>
          <w:sz w:val="22"/>
          <w:szCs w:val="22"/>
        </w:rPr>
      </w:pPr>
      <w:r w:rsidRPr="00B53667">
        <w:rPr>
          <w:rFonts w:cstheme="minorHAnsi"/>
          <w:sz w:val="22"/>
          <w:szCs w:val="22"/>
        </w:rPr>
        <w:t>University of Waterloo</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$90000.00 CAD (not funded)</w:t>
      </w:r>
    </w:p>
    <w:p w14:paraId="4EE6A102"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2-year postdoctoral funding to develop an ensemble machine learning model for taxonomic classification of regulated species in Canada</w:t>
      </w:r>
    </w:p>
    <w:p w14:paraId="502D86F4" w14:textId="478E8569" w:rsidR="00BF4319" w:rsidRPr="00B53667" w:rsidRDefault="00BF4319" w:rsidP="00BF4319">
      <w:pPr>
        <w:rPr>
          <w:rFonts w:cstheme="minorHAnsi"/>
          <w:sz w:val="22"/>
          <w:szCs w:val="22"/>
        </w:rPr>
      </w:pPr>
      <w:r w:rsidRPr="00B53667">
        <w:rPr>
          <w:rFonts w:cstheme="minorHAnsi"/>
          <w:b/>
          <w:bCs/>
          <w:sz w:val="22"/>
          <w:szCs w:val="22"/>
        </w:rPr>
        <w:t>Guelph Institute for Environmental Research Small Grants Program (GIER SGP)</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2020</w:t>
      </w:r>
    </w:p>
    <w:p w14:paraId="7D9F303A" w14:textId="77777777" w:rsidR="00BF4319" w:rsidRPr="00B53667" w:rsidRDefault="00BF4319" w:rsidP="00BF4319">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$15000.00 CAD (not funded)</w:t>
      </w:r>
    </w:p>
    <w:p w14:paraId="24C7B3DD" w14:textId="11A06069" w:rsidR="00BF4319" w:rsidRPr="00B53667" w:rsidRDefault="00BF4319" w:rsidP="00BF4319">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77777777" w:rsidR="00AF5082" w:rsidRPr="00B53667" w:rsidRDefault="00AF5082" w:rsidP="00AF5082">
      <w:pPr>
        <w:rPr>
          <w:rFonts w:cstheme="minorHAnsi"/>
          <w:sz w:val="22"/>
          <w:szCs w:val="22"/>
        </w:rPr>
      </w:pPr>
      <w:proofErr w:type="spellStart"/>
      <w:r w:rsidRPr="00B53667">
        <w:rPr>
          <w:rFonts w:cstheme="minorHAnsi"/>
          <w:b/>
          <w:sz w:val="22"/>
          <w:szCs w:val="22"/>
        </w:rPr>
        <w:t>SoCS</w:t>
      </w:r>
      <w:proofErr w:type="spellEnd"/>
      <w:r w:rsidRPr="00B53667">
        <w:rPr>
          <w:rFonts w:cstheme="minorHAnsi"/>
          <w:b/>
          <w:sz w:val="22"/>
          <w:szCs w:val="22"/>
        </w:rPr>
        <w:t xml:space="preserve"> Travel Grant</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0338AC5A" w14:textId="77777777" w:rsidR="00684DF4" w:rsidRPr="00B53667" w:rsidRDefault="00684DF4" w:rsidP="002A4B87">
      <w:pPr>
        <w:rPr>
          <w:rFonts w:cstheme="minorHAnsi"/>
          <w:b/>
          <w:sz w:val="22"/>
          <w:szCs w:val="22"/>
          <w:u w:val="single"/>
        </w:rPr>
      </w:pPr>
    </w:p>
    <w:p w14:paraId="22DA05E9" w14:textId="3038B53D"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697D8A3A" w14:textId="48775F8B"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contractually-limited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6CB969E6" w14:textId="7D9F6E13" w:rsidR="002A4B87" w:rsidRPr="006B109D" w:rsidRDefault="002A4B87" w:rsidP="006B109D">
      <w:pPr>
        <w:rPr>
          <w:rFonts w:cstheme="minorHAnsi"/>
          <w:b/>
          <w:sz w:val="22"/>
          <w:szCs w:val="22"/>
        </w:rPr>
      </w:pPr>
      <w:r w:rsidRPr="006B109D">
        <w:rPr>
          <w:rFonts w:cstheme="minorHAnsi"/>
          <w:b/>
          <w:sz w:val="22"/>
          <w:szCs w:val="22"/>
          <w:u w:val="single"/>
        </w:rPr>
        <w:lastRenderedPageBreak/>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75ABBCB8" w14:textId="77777777" w:rsidR="00186C13" w:rsidRPr="00B53667" w:rsidRDefault="00186C13" w:rsidP="002A4B87">
      <w:pPr>
        <w:rPr>
          <w:rFonts w:cstheme="minorHAnsi"/>
          <w:b/>
          <w:sz w:val="22"/>
          <w:szCs w:val="22"/>
          <w:u w:val="words"/>
        </w:rPr>
      </w:pPr>
    </w:p>
    <w:p w14:paraId="201CB111" w14:textId="6678C50E"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004C3F62"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 xml:space="preserve">Fynn De </w:t>
      </w:r>
      <w:proofErr w:type="spellStart"/>
      <w:r w:rsidR="00A05AC8">
        <w:rPr>
          <w:rFonts w:cstheme="minorHAnsi"/>
          <w:bCs/>
          <w:sz w:val="22"/>
          <w:szCs w:val="22"/>
        </w:rPr>
        <w:t>Vuono</w:t>
      </w:r>
      <w:proofErr w:type="spellEnd"/>
      <w:r w:rsidR="00A05AC8">
        <w:rPr>
          <w:rFonts w:cstheme="minorHAnsi"/>
          <w:bCs/>
          <w:sz w:val="22"/>
          <w:szCs w:val="22"/>
        </w:rPr>
        <w:t>-Fraser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0DA3648F" w14:textId="77777777" w:rsidR="0049351E" w:rsidRPr="00B53667"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3C3B54A3" w14:textId="77777777" w:rsidR="000F5B7B" w:rsidRPr="00B53667" w:rsidRDefault="000F5B7B" w:rsidP="002A4B87">
      <w:pPr>
        <w:rPr>
          <w:rFonts w:cstheme="minorHAnsi"/>
          <w:b/>
          <w:sz w:val="22"/>
          <w:szCs w:val="22"/>
          <w:u w:val="single"/>
        </w:rPr>
      </w:pPr>
    </w:p>
    <w:p w14:paraId="5BC1489D" w14:textId="49616EA1" w:rsidR="002A4B87" w:rsidRPr="00B53667" w:rsidRDefault="002A4B87" w:rsidP="002A4B87">
      <w:pPr>
        <w:rPr>
          <w:rFonts w:cstheme="minorHAnsi"/>
          <w:sz w:val="22"/>
          <w:szCs w:val="22"/>
        </w:rPr>
      </w:pPr>
      <w:r w:rsidRPr="00B53667">
        <w:rPr>
          <w:rFonts w:cstheme="minorHAnsi"/>
          <w:b/>
          <w:sz w:val="22"/>
          <w:szCs w:val="22"/>
          <w:u w:val="single"/>
        </w:rPr>
        <w:t>SOFTWARE DEVELOPMENT</w:t>
      </w:r>
    </w:p>
    <w:p w14:paraId="69BA4850" w14:textId="77777777" w:rsidR="00DB63CD" w:rsidRPr="00B53667" w:rsidRDefault="00DB63CD" w:rsidP="002A4B87">
      <w:pPr>
        <w:rPr>
          <w:rFonts w:cstheme="minorHAnsi"/>
          <w:bCs/>
          <w:sz w:val="22"/>
          <w:szCs w:val="22"/>
        </w:rPr>
      </w:pPr>
    </w:p>
    <w:p w14:paraId="6604C559" w14:textId="67B7CDB9" w:rsidR="00DB63CD" w:rsidRPr="00B53667" w:rsidRDefault="00DB63CD" w:rsidP="002A4B87">
      <w:pPr>
        <w:rPr>
          <w:rFonts w:cstheme="minorHAnsi"/>
          <w:bCs/>
          <w:sz w:val="22"/>
          <w:szCs w:val="22"/>
        </w:rPr>
      </w:pPr>
      <w:proofErr w:type="spellStart"/>
      <w:r w:rsidRPr="00B53667">
        <w:rPr>
          <w:rFonts w:cstheme="minorHAnsi"/>
          <w:bCs/>
          <w:sz w:val="22"/>
          <w:szCs w:val="22"/>
        </w:rPr>
        <w:t>GBADs</w:t>
      </w:r>
      <w:r w:rsidR="00B7703F" w:rsidRPr="00B53667">
        <w:rPr>
          <w:rFonts w:cstheme="minorHAnsi"/>
          <w:bCs/>
          <w:sz w:val="22"/>
          <w:szCs w:val="22"/>
        </w:rPr>
        <w:t>DPM</w:t>
      </w:r>
      <w:proofErr w:type="spellEnd"/>
      <w:r w:rsidR="00B7703F" w:rsidRPr="00B53667">
        <w:rPr>
          <w:rFonts w:cstheme="minorHAnsi"/>
          <w:bCs/>
          <w:sz w:val="22"/>
          <w:szCs w:val="22"/>
        </w:rPr>
        <w:t xml:space="preserve"> </w:t>
      </w:r>
      <w:r w:rsidRPr="00B53667">
        <w:rPr>
          <w:rFonts w:cstheme="minorHAnsi"/>
          <w:bCs/>
          <w:sz w:val="22"/>
          <w:szCs w:val="22"/>
        </w:rPr>
        <w:t>(</w:t>
      </w:r>
      <w:r w:rsidRPr="00B53667">
        <w:rPr>
          <w:rFonts w:cstheme="minorHAnsi"/>
          <w:b/>
          <w:sz w:val="22"/>
          <w:szCs w:val="22"/>
        </w:rPr>
        <w:t>G</w:t>
      </w:r>
      <w:r w:rsidRPr="00B53667">
        <w:rPr>
          <w:rFonts w:cstheme="minorHAnsi"/>
          <w:bCs/>
          <w:sz w:val="22"/>
          <w:szCs w:val="22"/>
        </w:rPr>
        <w:t xml:space="preserve">lobal </w:t>
      </w:r>
      <w:r w:rsidRPr="00B53667">
        <w:rPr>
          <w:rFonts w:cstheme="minorHAnsi"/>
          <w:b/>
          <w:sz w:val="22"/>
          <w:szCs w:val="22"/>
        </w:rPr>
        <w:t>B</w:t>
      </w:r>
      <w:r w:rsidRPr="00B53667">
        <w:rPr>
          <w:rFonts w:cstheme="minorHAnsi"/>
          <w:bCs/>
          <w:sz w:val="22"/>
          <w:szCs w:val="22"/>
        </w:rPr>
        <w:t xml:space="preserve">urden of </w:t>
      </w:r>
      <w:r w:rsidRPr="00B53667">
        <w:rPr>
          <w:rFonts w:cstheme="minorHAnsi"/>
          <w:b/>
          <w:sz w:val="22"/>
          <w:szCs w:val="22"/>
        </w:rPr>
        <w:t>A</w:t>
      </w:r>
      <w:r w:rsidRPr="00B53667">
        <w:rPr>
          <w:rFonts w:cstheme="minorHAnsi"/>
          <w:bCs/>
          <w:sz w:val="22"/>
          <w:szCs w:val="22"/>
        </w:rPr>
        <w:t xml:space="preserve">nimal </w:t>
      </w:r>
      <w:r w:rsidRPr="00B53667">
        <w:rPr>
          <w:rFonts w:cstheme="minorHAnsi"/>
          <w:b/>
          <w:sz w:val="22"/>
          <w:szCs w:val="22"/>
        </w:rPr>
        <w:t>D</w:t>
      </w:r>
      <w:r w:rsidRPr="00B53667">
        <w:rPr>
          <w:rFonts w:cstheme="minorHAnsi"/>
          <w:bCs/>
          <w:sz w:val="22"/>
          <w:szCs w:val="22"/>
        </w:rPr>
        <w:t>isease</w:t>
      </w:r>
      <w:r w:rsidRPr="00B53667">
        <w:rPr>
          <w:rFonts w:cstheme="minorHAnsi"/>
          <w:b/>
          <w:sz w:val="22"/>
          <w:szCs w:val="22"/>
        </w:rPr>
        <w:t>s</w:t>
      </w:r>
      <w:r w:rsidR="00B7703F" w:rsidRPr="00B53667">
        <w:rPr>
          <w:rFonts w:cstheme="minorHAnsi"/>
          <w:b/>
          <w:sz w:val="22"/>
          <w:szCs w:val="22"/>
        </w:rPr>
        <w:t xml:space="preserve"> D</w:t>
      </w:r>
      <w:r w:rsidR="00B7703F" w:rsidRPr="00B53667">
        <w:rPr>
          <w:rFonts w:cstheme="minorHAnsi"/>
          <w:bCs/>
          <w:sz w:val="22"/>
          <w:szCs w:val="22"/>
        </w:rPr>
        <w:t>ynamic</w:t>
      </w:r>
      <w:r w:rsidR="00B7703F" w:rsidRPr="00B53667">
        <w:rPr>
          <w:rFonts w:cstheme="minorHAnsi"/>
          <w:b/>
          <w:sz w:val="22"/>
          <w:szCs w:val="22"/>
        </w:rPr>
        <w:t xml:space="preserve"> P</w:t>
      </w:r>
      <w:r w:rsidR="00B7703F" w:rsidRPr="00B53667">
        <w:rPr>
          <w:rFonts w:cstheme="minorHAnsi"/>
          <w:bCs/>
          <w:sz w:val="22"/>
          <w:szCs w:val="22"/>
        </w:rPr>
        <w:t>opulation</w:t>
      </w:r>
      <w:r w:rsidR="00B7703F" w:rsidRPr="00B53667">
        <w:rPr>
          <w:rFonts w:cstheme="minorHAnsi"/>
          <w:b/>
          <w:sz w:val="22"/>
          <w:szCs w:val="22"/>
        </w:rPr>
        <w:t xml:space="preserve"> M</w:t>
      </w:r>
      <w:r w:rsidR="00B7703F" w:rsidRPr="00B53667">
        <w:rPr>
          <w:rFonts w:cstheme="minorHAnsi"/>
          <w:bCs/>
          <w:sz w:val="22"/>
          <w:szCs w:val="22"/>
        </w:rPr>
        <w:t>odel</w:t>
      </w:r>
      <w:r w:rsidRPr="00B53667">
        <w:rPr>
          <w:rFonts w:cstheme="minorHAnsi"/>
          <w:bCs/>
          <w:sz w:val="22"/>
          <w:szCs w:val="22"/>
        </w:rPr>
        <w:t>)</w:t>
      </w:r>
      <w:r w:rsidR="005820F8" w:rsidRPr="00B53667">
        <w:rPr>
          <w:rFonts w:cstheme="minorHAnsi"/>
          <w:bCs/>
          <w:sz w:val="22"/>
          <w:szCs w:val="22"/>
        </w:rPr>
        <w:t xml:space="preserve"> </w:t>
      </w:r>
      <w:r w:rsidR="005820F8" w:rsidRPr="00B53667">
        <w:rPr>
          <w:rFonts w:cstheme="minorHAnsi"/>
          <w:sz w:val="22"/>
          <w:szCs w:val="22"/>
        </w:rPr>
        <w:sym w:font="Symbol" w:char="F0D7"/>
      </w:r>
      <w:r w:rsidR="005820F8" w:rsidRPr="00B53667">
        <w:rPr>
          <w:rFonts w:cstheme="minorHAnsi"/>
          <w:sz w:val="22"/>
          <w:szCs w:val="22"/>
        </w:rPr>
        <w:t xml:space="preserve"> </w:t>
      </w:r>
      <w:r w:rsidR="005820F8" w:rsidRPr="00B53667">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6B90C23C" w14:textId="77777777" w:rsidR="00754AB9" w:rsidRPr="00B53667" w:rsidRDefault="00754AB9" w:rsidP="00754AB9">
      <w:pPr>
        <w:pStyle w:val="ListParagraph"/>
        <w:rPr>
          <w:rFonts w:cstheme="minorHAnsi"/>
          <w:bCs/>
          <w:sz w:val="22"/>
          <w:szCs w:val="22"/>
        </w:rPr>
      </w:pPr>
    </w:p>
    <w:p w14:paraId="6E62828D" w14:textId="77777777" w:rsidR="009257FA" w:rsidRDefault="009257FA" w:rsidP="002A4B87">
      <w:pPr>
        <w:rPr>
          <w:rFonts w:cstheme="minorHAnsi"/>
          <w:bCs/>
          <w:sz w:val="22"/>
          <w:szCs w:val="22"/>
        </w:rPr>
      </w:pPr>
    </w:p>
    <w:p w14:paraId="5338636A" w14:textId="58CA927C" w:rsidR="002A4B87" w:rsidRPr="00B53667" w:rsidRDefault="002A4B87" w:rsidP="002A4B87">
      <w:pPr>
        <w:rPr>
          <w:rFonts w:cstheme="minorHAnsi"/>
          <w:bCs/>
          <w:sz w:val="22"/>
          <w:szCs w:val="22"/>
        </w:rPr>
      </w:pPr>
      <w:proofErr w:type="spellStart"/>
      <w:r w:rsidRPr="00B53667">
        <w:rPr>
          <w:rFonts w:cstheme="minorHAnsi"/>
          <w:bCs/>
          <w:sz w:val="22"/>
          <w:szCs w:val="22"/>
        </w:rPr>
        <w:lastRenderedPageBreak/>
        <w:t>HACSim</w:t>
      </w:r>
      <w:proofErr w:type="spellEnd"/>
      <w:r w:rsidRPr="00B53667">
        <w:rPr>
          <w:rFonts w:cstheme="minorHAnsi"/>
          <w:bCs/>
          <w:sz w:val="22"/>
          <w:szCs w:val="22"/>
        </w:rPr>
        <w:t xml:space="preserve">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R package and Shiny app respectively available for download through the Comprehensive R Archive Network (</w:t>
      </w:r>
      <w:hyperlink r:id="rId11"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package repository or at </w:t>
      </w:r>
      <w:hyperlink r:id="rId12"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41A7021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DB7604" w:rsidRPr="00B53667">
        <w:rPr>
          <w:rFonts w:eastAsia="Times New Roman" w:cstheme="minorHAnsi"/>
          <w:sz w:val="22"/>
          <w:szCs w:val="22"/>
        </w:rPr>
        <w:t>3</w:t>
      </w:r>
      <w:r w:rsidR="00A43ED1" w:rsidRPr="00B53667">
        <w:rPr>
          <w:rFonts w:eastAsia="Times New Roman" w:cstheme="minorHAnsi"/>
          <w:sz w:val="22"/>
          <w:szCs w:val="22"/>
        </w:rPr>
        <w:t>2</w:t>
      </w:r>
      <w:r w:rsidR="002A4B87" w:rsidRPr="00B53667">
        <w:rPr>
          <w:rFonts w:eastAsia="Times New Roman" w:cstheme="minorHAnsi"/>
          <w:sz w:val="22"/>
          <w:szCs w:val="22"/>
        </w:rPr>
        <w:t>000 times since being published in May 2019</w:t>
      </w:r>
    </w:p>
    <w:p w14:paraId="5E7D10D3" w14:textId="77777777" w:rsidR="008C5EDB" w:rsidRPr="00B53667" w:rsidRDefault="008C5EDB" w:rsidP="00264BCF">
      <w:pPr>
        <w:rPr>
          <w:rFonts w:cstheme="minorHAnsi"/>
          <w:bCs/>
          <w:sz w:val="22"/>
          <w:szCs w:val="22"/>
        </w:rPr>
      </w:pPr>
    </w:p>
    <w:p w14:paraId="5CE14647" w14:textId="5D6558D2"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3"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14B0F4EC"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Has been downloaded over 3</w:t>
      </w:r>
      <w:r w:rsidR="00A43ED1" w:rsidRPr="00B53667">
        <w:rPr>
          <w:rFonts w:eastAsia="Times New Roman" w:cstheme="minorHAnsi"/>
          <w:sz w:val="22"/>
          <w:szCs w:val="22"/>
        </w:rPr>
        <w:t>7</w:t>
      </w:r>
      <w:r w:rsidRPr="00B53667">
        <w:rPr>
          <w:rFonts w:eastAsia="Times New Roman" w:cstheme="minorHAnsi"/>
          <w:sz w:val="22"/>
          <w:szCs w:val="22"/>
        </w:rPr>
        <w:t>000 times since publication</w:t>
      </w:r>
    </w:p>
    <w:p w14:paraId="428BD486" w14:textId="77777777" w:rsidR="00D968EB" w:rsidRDefault="00D968EB" w:rsidP="002A4B87">
      <w:pPr>
        <w:rPr>
          <w:rFonts w:cstheme="minorHAnsi"/>
          <w:bCs/>
          <w:sz w:val="22"/>
          <w:szCs w:val="22"/>
        </w:rPr>
      </w:pPr>
    </w:p>
    <w:p w14:paraId="3BBC623F" w14:textId="5580A020"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6E006D42"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486D6D">
        <w:rPr>
          <w:rFonts w:cstheme="minorHAnsi"/>
          <w:bCs/>
          <w:sz w:val="22"/>
          <w:szCs w:val="22"/>
        </w:rPr>
        <w:t>20</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3F47F0" w:rsidRPr="00B53667">
        <w:rPr>
          <w:rFonts w:cstheme="minorHAnsi"/>
          <w:bCs/>
          <w:sz w:val="22"/>
          <w:szCs w:val="22"/>
        </w:rPr>
        <w:t xml:space="preserve">H-index: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C16A93">
        <w:rPr>
          <w:rFonts w:cstheme="minorHAnsi"/>
          <w:bCs/>
          <w:sz w:val="22"/>
          <w:szCs w:val="22"/>
        </w:rPr>
        <w:t xml:space="preserve"> October </w:t>
      </w:r>
      <w:r w:rsidR="00AB0302">
        <w:rPr>
          <w:rFonts w:cstheme="minorHAnsi"/>
          <w:bCs/>
          <w:sz w:val="22"/>
          <w:szCs w:val="22"/>
        </w:rPr>
        <w:t>2</w:t>
      </w:r>
      <w:r w:rsidR="00486D6D">
        <w:rPr>
          <w:rFonts w:cstheme="minorHAnsi"/>
          <w:bCs/>
          <w:sz w:val="22"/>
          <w:szCs w:val="22"/>
        </w:rPr>
        <w:t>6</w:t>
      </w:r>
      <w:r w:rsidR="006360A6" w:rsidRPr="00B53667">
        <w:rPr>
          <w:rFonts w:cstheme="minorHAnsi"/>
          <w:bCs/>
          <w:sz w:val="22"/>
          <w:szCs w:val="22"/>
        </w:rPr>
        <w:t xml:space="preserve">, </w:t>
      </w:r>
      <w:r w:rsidRPr="00B53667">
        <w:rPr>
          <w:rFonts w:cstheme="minorHAnsi"/>
          <w:bCs/>
          <w:sz w:val="22"/>
          <w:szCs w:val="22"/>
        </w:rPr>
        <w:t>202</w:t>
      </w:r>
      <w:r w:rsidR="00CA62A2" w:rsidRPr="00B53667">
        <w:rPr>
          <w:rFonts w:cstheme="minorHAnsi"/>
          <w:bCs/>
          <w:sz w:val="22"/>
          <w:szCs w:val="22"/>
        </w:rPr>
        <w:t>4</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Pr="00B53667" w:rsidRDefault="00D8092B" w:rsidP="002A4B87">
      <w:pPr>
        <w:rPr>
          <w:rFonts w:cstheme="minorHAnsi"/>
          <w:bCs/>
          <w:i/>
          <w:sz w:val="22"/>
          <w:szCs w:val="22"/>
          <w:u w:val="single"/>
        </w:rPr>
      </w:pPr>
    </w:p>
    <w:p w14:paraId="62F0DF0A" w14:textId="0AA4A085" w:rsidR="00CD673F" w:rsidRPr="00B53667" w:rsidRDefault="00890F2E" w:rsidP="00CD673F">
      <w:pPr>
        <w:rPr>
          <w:rFonts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w:t>
      </w:r>
      <w:proofErr w:type="spellStart"/>
      <w:r w:rsidRPr="00B53667">
        <w:rPr>
          <w:rFonts w:cstheme="minorHAnsi"/>
          <w:sz w:val="22"/>
          <w:szCs w:val="22"/>
        </w:rPr>
        <w:t>Mohideen</w:t>
      </w:r>
      <w:proofErr w:type="spellEnd"/>
      <w:r w:rsidRPr="00B53667">
        <w:rPr>
          <w:rFonts w:cstheme="minorHAnsi"/>
          <w:sz w:val="22"/>
          <w:szCs w:val="22"/>
        </w:rPr>
        <w:t xml:space="preserve">,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4" w:history="1">
        <w:r w:rsidR="00972E5C" w:rsidRPr="00F7161F">
          <w:rPr>
            <w:rStyle w:val="Hyperlink"/>
            <w:rFonts w:cstheme="minorHAnsi"/>
            <w:sz w:val="22"/>
            <w:szCs w:val="22"/>
          </w:rPr>
          <w:t>10.20506/rst.43.3522</w:t>
        </w:r>
      </w:hyperlink>
      <w:r w:rsidR="00972E5C">
        <w:rPr>
          <w:rFonts w:cstheme="minorHAnsi"/>
          <w:sz w:val="22"/>
          <w:szCs w:val="22"/>
        </w:rPr>
        <w:t xml:space="preserve">. </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5"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5D95DF83" w:rsidR="00CD673F" w:rsidRPr="00B53667" w:rsidRDefault="00CD673F" w:rsidP="00CD673F">
      <w:pPr>
        <w:rPr>
          <w:rFonts w:cstheme="minorHAnsi"/>
          <w:iCs/>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6"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p>
    <w:p w14:paraId="469887DB" w14:textId="0AEE9F1B"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7" w:history="1">
        <w:r w:rsidR="00CF4418" w:rsidRPr="00B53667">
          <w:rPr>
            <w:rStyle w:val="Hyperlink"/>
            <w:rFonts w:eastAsia="Times New Roman" w:cstheme="minorHAnsi"/>
            <w:color w:val="D54449"/>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2</w:t>
      </w:r>
      <w:r w:rsidR="00F25674">
        <w:rPr>
          <w:rFonts w:cstheme="minorHAnsi"/>
          <w:bCs/>
          <w:sz w:val="22"/>
          <w:szCs w:val="22"/>
        </w:rPr>
        <w:t>6</w:t>
      </w:r>
      <w:r w:rsidR="00DB6C8E" w:rsidRPr="00B53667">
        <w:rPr>
          <w:rFonts w:cstheme="minorHAnsi"/>
          <w:bCs/>
          <w:sz w:val="22"/>
          <w:szCs w:val="22"/>
        </w:rPr>
        <w:t>.</w:t>
      </w:r>
    </w:p>
    <w:p w14:paraId="6577AFDF" w14:textId="7C615DDF" w:rsidR="002A4B87" w:rsidRPr="00B53667" w:rsidRDefault="002A4B87" w:rsidP="002A4B87">
      <w:pPr>
        <w:rPr>
          <w:rFonts w:eastAsia="Times New Roman" w:cstheme="minorHAnsi"/>
          <w:sz w:val="22"/>
          <w:szCs w:val="22"/>
        </w:rPr>
      </w:pPr>
      <w:r w:rsidRPr="00B53667">
        <w:rPr>
          <w:rFonts w:cstheme="minorHAnsi"/>
          <w:bCs/>
          <w:sz w:val="22"/>
          <w:szCs w:val="22"/>
        </w:rPr>
        <w:t xml:space="preserve">4. </w:t>
      </w:r>
      <w:proofErr w:type="spellStart"/>
      <w:r w:rsidRPr="00B53667">
        <w:rPr>
          <w:rFonts w:cstheme="minorHAnsi"/>
          <w:bCs/>
          <w:sz w:val="22"/>
          <w:szCs w:val="22"/>
        </w:rPr>
        <w:t>D’Ercole</w:t>
      </w:r>
      <w:proofErr w:type="spellEnd"/>
      <w:r w:rsidRPr="00B53667">
        <w:rPr>
          <w:rFonts w:cstheme="minorHAnsi"/>
          <w:bCs/>
          <w:sz w:val="22"/>
          <w:szCs w:val="22"/>
        </w:rPr>
        <w:t xml:space="preserve">, J., </w:t>
      </w:r>
      <w:proofErr w:type="spellStart"/>
      <w:r w:rsidRPr="00B53667">
        <w:rPr>
          <w:rFonts w:cstheme="minorHAnsi"/>
          <w:bCs/>
          <w:sz w:val="22"/>
          <w:szCs w:val="22"/>
        </w:rPr>
        <w:t>Dinc</w:t>
      </w:r>
      <w:r w:rsidRPr="00B53667">
        <w:rPr>
          <w:rFonts w:eastAsia="Times New Roman" w:cstheme="minorHAnsi"/>
          <w:bCs/>
          <w:color w:val="202122"/>
          <w:sz w:val="22"/>
          <w:szCs w:val="22"/>
        </w:rPr>
        <w:t>ă</w:t>
      </w:r>
      <w:proofErr w:type="spellEnd"/>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 xml:space="preserve">(2020).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18"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944808" w:rsidRPr="00B53667">
        <w:rPr>
          <w:rFonts w:cstheme="minorHAnsi"/>
          <w:bCs/>
          <w:sz w:val="22"/>
          <w:szCs w:val="22"/>
        </w:rPr>
        <w:t>19</w:t>
      </w:r>
      <w:r w:rsidR="008C5E91" w:rsidRPr="00B53667">
        <w:rPr>
          <w:rFonts w:cstheme="minorHAnsi"/>
          <w:bCs/>
          <w:sz w:val="22"/>
          <w:szCs w:val="22"/>
        </w:rPr>
        <w:t>.</w:t>
      </w:r>
    </w:p>
    <w:p w14:paraId="3BA2FC44" w14:textId="2B2E4CCE"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w:t>
      </w:r>
      <w:proofErr w:type="spellStart"/>
      <w:r w:rsidRPr="00B53667">
        <w:rPr>
          <w:rFonts w:cstheme="minorHAnsi"/>
          <w:sz w:val="22"/>
          <w:szCs w:val="22"/>
        </w:rPr>
        <w:t>HACSim</w:t>
      </w:r>
      <w:proofErr w:type="spellEnd"/>
      <w:r w:rsidRPr="00B53667">
        <w:rPr>
          <w:rFonts w:cstheme="minorHAnsi"/>
          <w:sz w:val="22"/>
          <w:szCs w:val="22"/>
        </w:rPr>
        <w:t xml:space="preserve">: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19"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644A31">
        <w:rPr>
          <w:rFonts w:cstheme="minorHAnsi"/>
          <w:sz w:val="22"/>
          <w:szCs w:val="22"/>
        </w:rPr>
        <w:t>1</w:t>
      </w:r>
      <w:r w:rsidR="00B51E42" w:rsidRPr="00B53667">
        <w:rPr>
          <w:rFonts w:cstheme="minorHAnsi"/>
          <w:sz w:val="22"/>
          <w:szCs w:val="22"/>
        </w:rPr>
        <w:t>.</w:t>
      </w:r>
    </w:p>
    <w:p w14:paraId="76B49903" w14:textId="5099589E" w:rsidR="002A4B87" w:rsidRPr="00B53667" w:rsidRDefault="002A4B87" w:rsidP="002A4B87">
      <w:pPr>
        <w:rPr>
          <w:rFonts w:cstheme="minorHAnsi"/>
          <w:sz w:val="22"/>
          <w:szCs w:val="22"/>
        </w:rPr>
      </w:pPr>
      <w:r w:rsidRPr="00B53667">
        <w:rPr>
          <w:rFonts w:cstheme="minorHAnsi"/>
          <w:sz w:val="22"/>
          <w:szCs w:val="22"/>
        </w:rPr>
        <w:lastRenderedPageBreak/>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0"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9E1CFE">
        <w:rPr>
          <w:rFonts w:eastAsia="Times New Roman" w:cstheme="minorHAnsi"/>
          <w:sz w:val="22"/>
          <w:szCs w:val="22"/>
        </w:rPr>
        <w:t>15</w:t>
      </w:r>
      <w:r w:rsidR="00766661" w:rsidRPr="00B53667">
        <w:rPr>
          <w:rFonts w:eastAsia="Times New Roman" w:cstheme="minorHAnsi"/>
          <w:sz w:val="22"/>
          <w:szCs w:val="22"/>
        </w:rPr>
        <w:t>.</w:t>
      </w:r>
    </w:p>
    <w:p w14:paraId="095EFFE7" w14:textId="3A9E158E" w:rsidR="002A4B87" w:rsidRPr="00B53667"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B53667">
        <w:rPr>
          <w:rFonts w:cstheme="minorHAnsi"/>
          <w:bCs/>
          <w:sz w:val="22"/>
          <w:szCs w:val="22"/>
        </w:rPr>
        <w:t>Actinopterygii)</w:t>
      </w:r>
      <w:r w:rsidRPr="00B53667">
        <w:rPr>
          <w:rFonts w:cstheme="minorHAnsi"/>
          <w:sz w:val="22"/>
          <w:szCs w:val="22"/>
        </w:rPr>
        <w:t xml:space="preserve">. </w:t>
      </w:r>
      <w:r w:rsidRPr="00B53667">
        <w:rPr>
          <w:rFonts w:cstheme="minorHAnsi"/>
          <w:i/>
          <w:sz w:val="22"/>
          <w:szCs w:val="22"/>
        </w:rPr>
        <w:t>DNA Barcodes</w:t>
      </w:r>
      <w:r w:rsidRPr="00B53667">
        <w:rPr>
          <w:rFonts w:cstheme="minorHAnsi"/>
          <w:sz w:val="22"/>
          <w:szCs w:val="22"/>
        </w:rPr>
        <w:t>, 3: 66-73. DOI:</w:t>
      </w:r>
      <w:r w:rsidR="00963B17" w:rsidRPr="00B53667">
        <w:rPr>
          <w:rFonts w:cstheme="minorHAnsi"/>
          <w:sz w:val="22"/>
          <w:szCs w:val="22"/>
        </w:rPr>
        <w:t xml:space="preserve"> </w:t>
      </w:r>
      <w:hyperlink r:id="rId21" w:history="1">
        <w:r w:rsidR="00963B17" w:rsidRPr="00B53667">
          <w:rPr>
            <w:rStyle w:val="Hyperlink"/>
            <w:rFonts w:cstheme="minorHAnsi"/>
            <w:sz w:val="22"/>
            <w:szCs w:val="22"/>
          </w:rPr>
          <w:t>10.1515/dna-2015-0008</w:t>
        </w:r>
      </w:hyperlink>
      <w:r w:rsidRPr="00B53667">
        <w:rPr>
          <w:rFonts w:cstheme="minorHAnsi"/>
          <w:sz w:val="22"/>
          <w:szCs w:val="22"/>
        </w:rPr>
        <w:t>.</w:t>
      </w:r>
      <w:r w:rsidR="0074380C" w:rsidRPr="00B53667">
        <w:rPr>
          <w:rFonts w:cstheme="minorHAnsi"/>
          <w:sz w:val="22"/>
          <w:szCs w:val="22"/>
        </w:rPr>
        <w:t xml:space="preserve"> Number of article citations</w:t>
      </w:r>
      <w:r w:rsidR="00766661" w:rsidRPr="00B53667">
        <w:rPr>
          <w:rFonts w:cstheme="minorHAnsi"/>
          <w:sz w:val="22"/>
          <w:szCs w:val="22"/>
        </w:rPr>
        <w:t xml:space="preserve">: </w:t>
      </w:r>
      <w:r w:rsidR="00CD5FDD">
        <w:rPr>
          <w:rFonts w:cstheme="minorHAnsi"/>
          <w:sz w:val="22"/>
          <w:szCs w:val="22"/>
        </w:rPr>
        <w:t>30</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0C0D5F69" w14:textId="77777777" w:rsidR="0044641A" w:rsidRPr="00B53667" w:rsidRDefault="0044641A" w:rsidP="002A4B87">
      <w:pPr>
        <w:rPr>
          <w:rFonts w:cstheme="minorHAnsi"/>
          <w:bCs/>
          <w:i/>
          <w:sz w:val="22"/>
          <w:szCs w:val="22"/>
          <w:u w:val="single"/>
        </w:rPr>
      </w:pPr>
    </w:p>
    <w:p w14:paraId="541CB5E4" w14:textId="54D00FB5" w:rsidR="00851FBE" w:rsidRDefault="0044641A" w:rsidP="002A4B87">
      <w:pPr>
        <w:rPr>
          <w:rFonts w:cstheme="minorHAnsi"/>
          <w:sz w:val="22"/>
          <w:szCs w:val="22"/>
        </w:rPr>
      </w:pPr>
      <w:r w:rsidRPr="00B53667">
        <w:rPr>
          <w:rFonts w:cstheme="minorHAnsi"/>
          <w:sz w:val="22"/>
          <w:szCs w:val="22"/>
        </w:rPr>
        <w:t xml:space="preserve">2.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-Fraser, F.A. Statistical modelling of seafood fraud in the Canadian supply chain. Submitted to</w:t>
      </w:r>
      <w:r w:rsidR="00805975">
        <w:rPr>
          <w:rFonts w:cstheme="minorHAnsi"/>
          <w:i/>
          <w:iCs/>
          <w:sz w:val="22"/>
          <w:szCs w:val="22"/>
        </w:rPr>
        <w:t xml:space="preserve"> Journal of Food Science</w:t>
      </w:r>
      <w:r w:rsidR="00A954E9" w:rsidRPr="00B53667">
        <w:rPr>
          <w:rFonts w:cstheme="minorHAnsi"/>
          <w:sz w:val="22"/>
          <w:szCs w:val="22"/>
        </w:rPr>
        <w:t>.</w:t>
      </w:r>
    </w:p>
    <w:p w14:paraId="0A57B5CB" w14:textId="51CD2AFC" w:rsidR="004F7AA4" w:rsidRPr="00B53667" w:rsidRDefault="004F7AA4" w:rsidP="004F7AA4">
      <w:pPr>
        <w:rPr>
          <w:rFonts w:cstheme="minorHAnsi"/>
          <w:sz w:val="22"/>
          <w:szCs w:val="22"/>
        </w:rPr>
      </w:pPr>
      <w:r>
        <w:rPr>
          <w:rFonts w:cstheme="minorHAnsi"/>
          <w:sz w:val="22"/>
          <w:szCs w:val="22"/>
        </w:rPr>
        <w:t xml:space="preserve">1. </w:t>
      </w:r>
      <w:r w:rsidRPr="00B53667">
        <w:rPr>
          <w:rFonts w:cstheme="minorHAnsi"/>
          <w:b/>
          <w:bCs/>
          <w:sz w:val="22"/>
          <w:szCs w:val="22"/>
        </w:rPr>
        <w:t xml:space="preserve">Phillips, J.D.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Pr>
          <w:rFonts w:cstheme="minorHAnsi"/>
          <w:i/>
          <w:iCs/>
          <w:sz w:val="22"/>
          <w:szCs w:val="22"/>
        </w:rPr>
        <w:t xml:space="preserve"> Sy</w:t>
      </w:r>
      <w:r w:rsidR="00805975">
        <w:rPr>
          <w:rFonts w:cstheme="minorHAnsi"/>
          <w:i/>
          <w:iCs/>
          <w:sz w:val="22"/>
          <w:szCs w:val="22"/>
        </w:rPr>
        <w:t>s</w:t>
      </w:r>
      <w:r>
        <w:rPr>
          <w:rFonts w:cstheme="minorHAnsi"/>
          <w:i/>
          <w:iCs/>
          <w:sz w:val="22"/>
          <w:szCs w:val="22"/>
        </w:rPr>
        <w:t>tematic Biology</w:t>
      </w:r>
      <w:r w:rsidRPr="00B53667">
        <w:rPr>
          <w:rFonts w:cstheme="minorHAnsi"/>
          <w:sz w:val="22"/>
          <w:szCs w:val="22"/>
        </w:rPr>
        <w:t>.</w:t>
      </w:r>
    </w:p>
    <w:p w14:paraId="0C509378" w14:textId="61E5D8E1" w:rsidR="004F7AA4" w:rsidRPr="00B53667" w:rsidRDefault="004F7AA4" w:rsidP="002A4B87">
      <w:pPr>
        <w:rPr>
          <w:rFonts w:cstheme="minorHAnsi"/>
          <w:sz w:val="22"/>
          <w:szCs w:val="22"/>
        </w:rPr>
      </w:pPr>
    </w:p>
    <w:p w14:paraId="6994632D" w14:textId="72697908" w:rsidR="00693A27" w:rsidRPr="00B53667" w:rsidRDefault="002A4B87" w:rsidP="002A4B87">
      <w:pPr>
        <w:rPr>
          <w:rFonts w:cstheme="minorHAnsi"/>
          <w:bCs/>
          <w:i/>
          <w:sz w:val="22"/>
          <w:szCs w:val="22"/>
          <w:u w:val="single"/>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3DD3AD28" w14:textId="03347B66" w:rsidR="003307D2" w:rsidRPr="00B53667" w:rsidRDefault="002F729E" w:rsidP="002A4B87">
      <w:pPr>
        <w:rPr>
          <w:rFonts w:cstheme="minorHAnsi"/>
          <w:sz w:val="22"/>
          <w:szCs w:val="22"/>
        </w:rPr>
      </w:pPr>
      <w:r>
        <w:rPr>
          <w:rFonts w:cstheme="minorHAnsi"/>
          <w:sz w:val="22"/>
          <w:szCs w:val="22"/>
        </w:rPr>
        <w:t>7</w:t>
      </w:r>
      <w:r w:rsidR="0039526D" w:rsidRPr="00B53667">
        <w:rPr>
          <w:rFonts w:cstheme="minorHAnsi"/>
          <w:sz w:val="22"/>
          <w:szCs w:val="22"/>
        </w:rPr>
        <w:t xml:space="preserve">. </w:t>
      </w:r>
      <w:r w:rsidR="0039526D" w:rsidRPr="00B53667">
        <w:rPr>
          <w:rFonts w:cstheme="minorHAnsi"/>
          <w:b/>
          <w:bCs/>
          <w:sz w:val="22"/>
          <w:szCs w:val="22"/>
        </w:rPr>
        <w:t xml:space="preserve">Phillips, J.D. </w:t>
      </w:r>
      <w:r w:rsidR="0039526D" w:rsidRPr="00B53667">
        <w:rPr>
          <w:rFonts w:cstheme="minorHAnsi"/>
          <w:sz w:val="22"/>
          <w:szCs w:val="22"/>
        </w:rPr>
        <w:t>and</w:t>
      </w:r>
      <w:r w:rsidR="0039526D" w:rsidRPr="00B53667">
        <w:rPr>
          <w:rFonts w:cstheme="minorHAnsi"/>
          <w:b/>
          <w:bCs/>
          <w:sz w:val="22"/>
          <w:szCs w:val="22"/>
        </w:rPr>
        <w:t xml:space="preserve"> </w:t>
      </w:r>
      <w:r w:rsidR="0039526D" w:rsidRPr="00D821D9">
        <w:rPr>
          <w:rFonts w:cstheme="minorHAnsi"/>
          <w:b/>
          <w:bCs/>
          <w:sz w:val="22"/>
          <w:szCs w:val="22"/>
        </w:rPr>
        <w:t>*</w:t>
      </w:r>
      <w:r w:rsidR="0039526D" w:rsidRPr="00B53667">
        <w:rPr>
          <w:rFonts w:cstheme="minorHAnsi"/>
          <w:sz w:val="22"/>
          <w:szCs w:val="22"/>
        </w:rPr>
        <w:t xml:space="preserve">De </w:t>
      </w:r>
      <w:proofErr w:type="spellStart"/>
      <w:r w:rsidR="0039526D" w:rsidRPr="00B53667">
        <w:rPr>
          <w:rFonts w:cstheme="minorHAnsi"/>
          <w:sz w:val="22"/>
          <w:szCs w:val="22"/>
        </w:rPr>
        <w:t>Vuono</w:t>
      </w:r>
      <w:proofErr w:type="spellEnd"/>
      <w:r w:rsidR="0039526D" w:rsidRPr="00B53667">
        <w:rPr>
          <w:rFonts w:cstheme="minorHAnsi"/>
          <w:sz w:val="22"/>
          <w:szCs w:val="22"/>
        </w:rPr>
        <w:t xml:space="preserve">-Fraser, F.A. Swimming in uncertainty: How proper statistical modelling can help expose seafood product </w:t>
      </w:r>
      <w:proofErr w:type="spellStart"/>
      <w:r w:rsidR="0039526D" w:rsidRPr="00B53667">
        <w:rPr>
          <w:rFonts w:cstheme="minorHAnsi"/>
          <w:sz w:val="22"/>
          <w:szCs w:val="22"/>
        </w:rPr>
        <w:t>mislabelling</w:t>
      </w:r>
      <w:proofErr w:type="spellEnd"/>
      <w:r w:rsidR="0039526D" w:rsidRPr="00B53667">
        <w:rPr>
          <w:rFonts w:cstheme="minorHAnsi"/>
          <w:sz w:val="22"/>
          <w:szCs w:val="22"/>
        </w:rPr>
        <w:t xml:space="preserve">. </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 xml:space="preserve">*De </w:t>
      </w:r>
      <w:proofErr w:type="spellStart"/>
      <w:r w:rsidR="004012AD" w:rsidRPr="00B53667">
        <w:rPr>
          <w:rFonts w:cstheme="minorHAnsi"/>
          <w:sz w:val="22"/>
          <w:szCs w:val="22"/>
        </w:rPr>
        <w:t>Vuono</w:t>
      </w:r>
      <w:proofErr w:type="spellEnd"/>
      <w:r w:rsidR="004012AD" w:rsidRPr="00B53667">
        <w:rPr>
          <w:rFonts w:cstheme="minorHAnsi"/>
          <w:sz w:val="22"/>
          <w:szCs w:val="22"/>
        </w:rPr>
        <w:t>-Fraser,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xml:space="preserve">, </w:t>
      </w:r>
      <w:proofErr w:type="spellStart"/>
      <w:r w:rsidR="00785390" w:rsidRPr="00B53667">
        <w:rPr>
          <w:rFonts w:cstheme="minorHAnsi"/>
          <w:sz w:val="22"/>
          <w:szCs w:val="22"/>
        </w:rPr>
        <w:t>Loeza-Quintana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w:t>
      </w:r>
      <w:proofErr w:type="spellStart"/>
      <w:r w:rsidR="00785390" w:rsidRPr="00B53667">
        <w:rPr>
          <w:rFonts w:cstheme="minorHAnsi"/>
          <w:color w:val="000000"/>
          <w:sz w:val="22"/>
          <w:szCs w:val="22"/>
        </w:rPr>
        <w:t>HACSim</w:t>
      </w:r>
      <w:proofErr w:type="spellEnd"/>
      <w:r w:rsidR="00785390" w:rsidRPr="00B53667">
        <w:rPr>
          <w:rFonts w:cstheme="minorHAnsi"/>
          <w:color w:val="000000"/>
          <w:sz w:val="22"/>
          <w:szCs w:val="22"/>
        </w:rPr>
        <w:t xml:space="preserve"> R Shiny app: A web interface to estimate specimen sampling sufficiency for species genetic diversity assessment with DNA sequence data. </w:t>
      </w:r>
    </w:p>
    <w:p w14:paraId="1B4C6729" w14:textId="20E62DCA" w:rsidR="002A4B87" w:rsidRPr="00B53667" w:rsidRDefault="008F0C99" w:rsidP="002A4B87">
      <w:pPr>
        <w:rPr>
          <w:rFonts w:cstheme="minorHAnsi"/>
          <w:bCs/>
          <w:sz w:val="22"/>
          <w:szCs w:val="22"/>
        </w:rPr>
      </w:pPr>
      <w:r w:rsidRPr="00B53667">
        <w:rPr>
          <w:rFonts w:cstheme="minorHAnsi"/>
          <w:bCs/>
          <w:sz w:val="22"/>
          <w:szCs w:val="22"/>
        </w:rPr>
        <w:t>2</w:t>
      </w:r>
      <w:r w:rsidR="002A4B87" w:rsidRPr="00B53667">
        <w:rPr>
          <w:rFonts w:cstheme="minorHAnsi"/>
          <w:bCs/>
          <w:sz w:val="22"/>
          <w:szCs w:val="22"/>
        </w:rPr>
        <w:t xml:space="preserve">. </w:t>
      </w:r>
      <w:proofErr w:type="spellStart"/>
      <w:r w:rsidR="002A4B87" w:rsidRPr="00B53667">
        <w:rPr>
          <w:rFonts w:cstheme="minorHAnsi"/>
          <w:bCs/>
          <w:sz w:val="22"/>
          <w:szCs w:val="22"/>
        </w:rPr>
        <w:t>D’Ercole</w:t>
      </w:r>
      <w:proofErr w:type="spellEnd"/>
      <w:r w:rsidR="002A4B87" w:rsidRPr="00B53667">
        <w:rPr>
          <w:rFonts w:cstheme="minorHAnsi"/>
          <w:bCs/>
          <w:sz w:val="22"/>
          <w:szCs w:val="22"/>
        </w:rPr>
        <w:t xml:space="preserv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xml:space="preserve">, </w:t>
      </w:r>
      <w:proofErr w:type="spellStart"/>
      <w:r w:rsidR="002A4B87" w:rsidRPr="00B53667">
        <w:rPr>
          <w:rFonts w:cstheme="minorHAnsi"/>
          <w:bCs/>
          <w:sz w:val="22"/>
          <w:szCs w:val="22"/>
        </w:rPr>
        <w:t>Dinc</w:t>
      </w:r>
      <w:r w:rsidR="002A4B87" w:rsidRPr="00B53667">
        <w:rPr>
          <w:rFonts w:eastAsia="Times New Roman" w:cstheme="minorHAnsi"/>
          <w:bCs/>
          <w:color w:val="202122"/>
          <w:sz w:val="22"/>
          <w:szCs w:val="22"/>
        </w:rPr>
        <w:t>ă</w:t>
      </w:r>
      <w:proofErr w:type="spellEnd"/>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7069BE62" w14:textId="1A96798A" w:rsidR="002A4B87" w:rsidRPr="00B53667"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6B08FDF9" w14:textId="77777777" w:rsidR="00402485" w:rsidRPr="00B53667" w:rsidRDefault="00402485" w:rsidP="002A4B87">
      <w:pPr>
        <w:rPr>
          <w:rFonts w:cstheme="minorHAnsi"/>
          <w:b/>
          <w:sz w:val="22"/>
          <w:szCs w:val="22"/>
        </w:rPr>
      </w:pPr>
    </w:p>
    <w:p w14:paraId="26AB4099" w14:textId="01A9CD39" w:rsidR="003C5A91" w:rsidRPr="00B53667" w:rsidRDefault="003C5A91" w:rsidP="002A4B87">
      <w:pPr>
        <w:rPr>
          <w:rFonts w:cstheme="minorHAnsi"/>
          <w:b/>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62A71008" w14:textId="18929924" w:rsidR="00AE658A" w:rsidRPr="00B53667" w:rsidRDefault="00AE658A" w:rsidP="002A4B87">
      <w:pPr>
        <w:rPr>
          <w:rFonts w:cstheme="minorHAnsi"/>
          <w:bCs/>
          <w:sz w:val="22"/>
          <w:szCs w:val="22"/>
        </w:rPr>
      </w:pPr>
      <w:r w:rsidRPr="00B53667">
        <w:rPr>
          <w:rFonts w:cstheme="minorHAnsi"/>
          <w:bCs/>
          <w:sz w:val="22"/>
          <w:szCs w:val="22"/>
        </w:rPr>
        <w:t xml:space="preserve">2. </w:t>
      </w:r>
      <w:r w:rsidRPr="00B53667">
        <w:rPr>
          <w:rFonts w:cstheme="minorHAnsi"/>
          <w:b/>
          <w:bCs/>
          <w:sz w:val="22"/>
          <w:szCs w:val="22"/>
        </w:rPr>
        <w:t>Phillips, J.D</w:t>
      </w:r>
      <w:r w:rsidRPr="00B53667">
        <w:rPr>
          <w:rFonts w:cstheme="minorHAnsi"/>
          <w:bCs/>
          <w:sz w:val="22"/>
          <w:szCs w:val="22"/>
        </w:rPr>
        <w:t>., Griswold, C.K., Young, R.G., Hubert, N. and Hanner, R.H.</w:t>
      </w:r>
      <w:r w:rsidR="00A32AF3" w:rsidRPr="00B53667">
        <w:rPr>
          <w:rFonts w:cstheme="minorHAnsi"/>
          <w:bCs/>
          <w:sz w:val="22"/>
          <w:szCs w:val="22"/>
        </w:rPr>
        <w:t xml:space="preserve"> (2024).</w:t>
      </w:r>
      <w:r w:rsidRPr="00B53667">
        <w:rPr>
          <w:rFonts w:cstheme="minorHAnsi"/>
          <w:bCs/>
          <w:sz w:val="22"/>
          <w:szCs w:val="22"/>
        </w:rPr>
        <w:t xml:space="preserve"> A measure of the DNA barcode gap for applied and basic research.</w:t>
      </w:r>
      <w:r w:rsidR="006658D7" w:rsidRPr="00B53667">
        <w:rPr>
          <w:rFonts w:cstheme="minorHAnsi"/>
          <w:bCs/>
          <w:sz w:val="22"/>
          <w:szCs w:val="22"/>
        </w:rPr>
        <w:t xml:space="preserve"> DNA Barcoding Methods and Protocols.</w:t>
      </w:r>
      <w:r w:rsidRPr="00B53667">
        <w:rPr>
          <w:rFonts w:cstheme="minorHAnsi"/>
          <w:bCs/>
          <w:sz w:val="22"/>
          <w:szCs w:val="22"/>
        </w:rPr>
        <w:t xml:space="preserve"> Methods in Molecular Biology. Springer</w:t>
      </w:r>
      <w:r w:rsidR="00EB08E4" w:rsidRPr="00B53667">
        <w:rPr>
          <w:rFonts w:cstheme="minorHAnsi"/>
          <w:bCs/>
          <w:sz w:val="22"/>
          <w:szCs w:val="22"/>
        </w:rPr>
        <w:t xml:space="preserve"> Nature</w:t>
      </w:r>
      <w:r w:rsidRPr="00B53667">
        <w:rPr>
          <w:rFonts w:cstheme="minorHAnsi"/>
          <w:bCs/>
          <w:sz w:val="22"/>
          <w:szCs w:val="22"/>
        </w:rPr>
        <w:t>.</w:t>
      </w:r>
      <w:r w:rsidR="00E11DEF" w:rsidRPr="00B53667">
        <w:rPr>
          <w:rFonts w:cstheme="minorHAnsi"/>
          <w:bCs/>
          <w:sz w:val="22"/>
          <w:szCs w:val="22"/>
        </w:rPr>
        <w:t xml:space="preserve"> </w:t>
      </w:r>
      <w:r w:rsidR="005B268E">
        <w:rPr>
          <w:rFonts w:cstheme="minorHAnsi"/>
          <w:bCs/>
          <w:sz w:val="22"/>
          <w:szCs w:val="22"/>
        </w:rPr>
        <w:t xml:space="preserve">URL: </w:t>
      </w:r>
      <w:hyperlink r:id="rId22" w:history="1">
        <w:r w:rsidR="005B268E" w:rsidRPr="00846B5E">
          <w:rPr>
            <w:rStyle w:val="Hyperlink"/>
            <w:rFonts w:cstheme="minorHAnsi"/>
            <w:bCs/>
            <w:sz w:val="22"/>
            <w:szCs w:val="22"/>
          </w:rPr>
          <w:t>https://link.springer.com/protocol/10.1007/978-1-0716-3581-0_24</w:t>
        </w:r>
      </w:hyperlink>
      <w:r w:rsidR="00E11DEF" w:rsidRPr="00B53667">
        <w:rPr>
          <w:rFonts w:cstheme="minorHAnsi"/>
          <w:bCs/>
          <w:sz w:val="22"/>
          <w:szCs w:val="22"/>
        </w:rPr>
        <w:t xml:space="preserve"> </w:t>
      </w:r>
      <w:r w:rsidR="00882211">
        <w:rPr>
          <w:rFonts w:cstheme="minorHAnsi"/>
          <w:bCs/>
          <w:sz w:val="22"/>
          <w:szCs w:val="22"/>
        </w:rPr>
        <w:t>Number of times cited: 1</w:t>
      </w:r>
      <w:r w:rsidR="00A63C1E">
        <w:rPr>
          <w:rFonts w:cstheme="minorHAnsi"/>
          <w:bCs/>
          <w:sz w:val="22"/>
          <w:szCs w:val="22"/>
        </w:rPr>
        <w:t>.</w:t>
      </w:r>
    </w:p>
    <w:p w14:paraId="044A7B92" w14:textId="0FFE42D2" w:rsidR="00C67DB9" w:rsidRPr="00B53667" w:rsidRDefault="008A285A" w:rsidP="002A4B87">
      <w:pPr>
        <w:rPr>
          <w:rFonts w:cstheme="minorHAnsi"/>
          <w:bCs/>
          <w:sz w:val="22"/>
          <w:szCs w:val="22"/>
        </w:rPr>
      </w:pPr>
      <w:r w:rsidRPr="00B53667">
        <w:rPr>
          <w:rFonts w:cstheme="minorHAnsi"/>
          <w:bCs/>
          <w:sz w:val="22"/>
          <w:szCs w:val="22"/>
        </w:rPr>
        <w:t xml:space="preserve">1. </w:t>
      </w:r>
      <w:r w:rsidR="00172B2A" w:rsidRPr="00B53667">
        <w:rPr>
          <w:rFonts w:cstheme="minorHAnsi"/>
          <w:bCs/>
          <w:sz w:val="22"/>
          <w:szCs w:val="22"/>
        </w:rPr>
        <w:t>Hubert, N.</w:t>
      </w:r>
      <w:r w:rsidR="00B77435" w:rsidRPr="00B53667">
        <w:rPr>
          <w:rFonts w:cstheme="minorHAnsi"/>
          <w:bCs/>
          <w:sz w:val="22"/>
          <w:szCs w:val="22"/>
        </w:rPr>
        <w:t>,</w:t>
      </w:r>
      <w:r w:rsidR="00172B2A" w:rsidRPr="00B53667">
        <w:rPr>
          <w:rFonts w:cstheme="minorHAnsi"/>
          <w:bCs/>
          <w:sz w:val="22"/>
          <w:szCs w:val="22"/>
        </w:rPr>
        <w:t xml:space="preserve"> </w:t>
      </w:r>
      <w:r w:rsidR="00172B2A" w:rsidRPr="00B53667">
        <w:rPr>
          <w:rFonts w:cstheme="minorHAnsi"/>
          <w:b/>
          <w:bCs/>
          <w:sz w:val="22"/>
          <w:szCs w:val="22"/>
        </w:rPr>
        <w:t>Phillips, J.D</w:t>
      </w:r>
      <w:r w:rsidR="00172B2A" w:rsidRPr="00B53667">
        <w:rPr>
          <w:rFonts w:cstheme="minorHAnsi"/>
          <w:bCs/>
          <w:sz w:val="22"/>
          <w:szCs w:val="22"/>
        </w:rPr>
        <w:t>. and Hanner, R.H.</w:t>
      </w:r>
      <w:r w:rsidR="00F51865" w:rsidRPr="00B53667">
        <w:rPr>
          <w:rFonts w:cstheme="minorHAnsi"/>
          <w:bCs/>
          <w:sz w:val="22"/>
          <w:szCs w:val="22"/>
        </w:rPr>
        <w:t xml:space="preserve"> (2024)</w:t>
      </w:r>
      <w:r w:rsidR="000A6AF6" w:rsidRPr="00B53667">
        <w:rPr>
          <w:rFonts w:cstheme="minorHAnsi"/>
          <w:bCs/>
          <w:sz w:val="22"/>
          <w:szCs w:val="22"/>
        </w:rPr>
        <w:t>.</w:t>
      </w:r>
      <w:r w:rsidR="00172B2A" w:rsidRPr="00B53667">
        <w:rPr>
          <w:rFonts w:cstheme="minorHAnsi"/>
          <w:bCs/>
          <w:sz w:val="22"/>
          <w:szCs w:val="22"/>
        </w:rPr>
        <w:t xml:space="preserve"> </w:t>
      </w:r>
      <w:r w:rsidR="00AD0FB9" w:rsidRPr="00B53667">
        <w:rPr>
          <w:rFonts w:cstheme="minorHAnsi"/>
          <w:bCs/>
          <w:sz w:val="22"/>
          <w:szCs w:val="22"/>
        </w:rPr>
        <w:t xml:space="preserve">Delimiting species with single-locus DNA sequences. </w:t>
      </w:r>
      <w:r w:rsidR="00311610" w:rsidRPr="00B53667">
        <w:rPr>
          <w:rFonts w:cstheme="minorHAnsi"/>
          <w:bCs/>
          <w:sz w:val="22"/>
          <w:szCs w:val="22"/>
        </w:rPr>
        <w:t xml:space="preserve">DNA Barcoding Methods and Protocols. </w:t>
      </w:r>
      <w:r w:rsidR="00AD0FB9" w:rsidRPr="00B53667">
        <w:rPr>
          <w:rFonts w:cstheme="minorHAnsi"/>
          <w:bCs/>
          <w:sz w:val="22"/>
          <w:szCs w:val="22"/>
        </w:rPr>
        <w:t>Methods in Molecular Biology. Springer</w:t>
      </w:r>
      <w:r w:rsidR="00EB08E4" w:rsidRPr="00B53667">
        <w:rPr>
          <w:rFonts w:cstheme="minorHAnsi"/>
          <w:bCs/>
          <w:sz w:val="22"/>
          <w:szCs w:val="22"/>
        </w:rPr>
        <w:t xml:space="preserve"> Nature</w:t>
      </w:r>
      <w:r w:rsidR="00AD0FB9" w:rsidRPr="00B53667">
        <w:rPr>
          <w:rFonts w:cstheme="minorHAnsi"/>
          <w:bCs/>
          <w:sz w:val="22"/>
          <w:szCs w:val="22"/>
        </w:rPr>
        <w:t>.</w:t>
      </w:r>
      <w:r w:rsidR="005B268E">
        <w:rPr>
          <w:rFonts w:cstheme="minorHAnsi"/>
          <w:bCs/>
          <w:sz w:val="22"/>
          <w:szCs w:val="22"/>
        </w:rPr>
        <w:t xml:space="preserve"> URL: </w:t>
      </w:r>
      <w:hyperlink r:id="rId23"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p>
    <w:p w14:paraId="66072B7E" w14:textId="77777777" w:rsidR="002D2978" w:rsidRPr="00B53667" w:rsidRDefault="002D2978" w:rsidP="002A4B87">
      <w:pPr>
        <w:rPr>
          <w:rFonts w:cstheme="minorHAnsi"/>
          <w:b/>
          <w:sz w:val="22"/>
          <w:szCs w:val="22"/>
        </w:rPr>
      </w:pPr>
    </w:p>
    <w:p w14:paraId="1B03CAD4" w14:textId="61FC5650" w:rsidR="002A4B87" w:rsidRPr="00B53667" w:rsidRDefault="002A4B87" w:rsidP="002A4B87">
      <w:pPr>
        <w:rPr>
          <w:rFonts w:cstheme="minorHAnsi"/>
          <w:bCs/>
          <w:sz w:val="22"/>
          <w:szCs w:val="22"/>
        </w:rPr>
      </w:pPr>
      <w:r w:rsidRPr="00B53667">
        <w:rPr>
          <w:rFonts w:cstheme="minorHAnsi"/>
          <w:b/>
          <w:sz w:val="22"/>
          <w:szCs w:val="22"/>
        </w:rPr>
        <w:lastRenderedPageBreak/>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 xml:space="preserve">4. Morey, K., </w:t>
      </w:r>
      <w:proofErr w:type="spellStart"/>
      <w:r w:rsidRPr="00B53667">
        <w:rPr>
          <w:rFonts w:cstheme="minorHAnsi"/>
          <w:bCs/>
          <w:sz w:val="22"/>
          <w:szCs w:val="22"/>
        </w:rPr>
        <w:t>Loeza-Quintana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Gillis, D. and Hanner, R. (2019). </w:t>
      </w:r>
      <w:proofErr w:type="spellStart"/>
      <w:r w:rsidRPr="00B53667">
        <w:rPr>
          <w:rFonts w:cstheme="minorHAnsi"/>
          <w:sz w:val="22"/>
          <w:szCs w:val="22"/>
        </w:rPr>
        <w:t>HACSim</w:t>
      </w:r>
      <w:proofErr w:type="spellEnd"/>
      <w:r w:rsidRPr="00B53667">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B53667">
        <w:rPr>
          <w:rFonts w:cstheme="minorHAnsi"/>
          <w:sz w:val="22"/>
          <w:szCs w:val="22"/>
        </w:rPr>
        <w:t>Torbj</w:t>
      </w:r>
      <w:r w:rsidRPr="00B53667">
        <w:rPr>
          <w:rFonts w:eastAsia="Times New Roman" w:cstheme="minorHAnsi"/>
          <w:bCs/>
          <w:color w:val="202122"/>
          <w:sz w:val="22"/>
          <w:szCs w:val="22"/>
        </w:rPr>
        <w:t>ø</w:t>
      </w:r>
      <w:r w:rsidRPr="00B53667">
        <w:rPr>
          <w:rFonts w:cstheme="minorHAnsi"/>
          <w:sz w:val="22"/>
          <w:szCs w:val="22"/>
        </w:rPr>
        <w:t>rn</w:t>
      </w:r>
      <w:proofErr w:type="spellEnd"/>
      <w:r w:rsidRPr="00B53667">
        <w:rPr>
          <w:rFonts w:cstheme="minorHAnsi"/>
          <w:sz w:val="22"/>
          <w:szCs w:val="22"/>
        </w:rPr>
        <w:t xml:space="preserve">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0D69CE3E" w14:textId="363409C4"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40B0821F" w14:textId="4BA6EE7A" w:rsidR="00CA7653" w:rsidRDefault="008A2242" w:rsidP="002A4B87">
      <w:pPr>
        <w:rPr>
          <w:rFonts w:cstheme="minorHAnsi"/>
          <w:bCs/>
          <w:sz w:val="22"/>
          <w:szCs w:val="22"/>
        </w:rPr>
      </w:pPr>
      <w:r>
        <w:rPr>
          <w:rFonts w:cstheme="minorHAnsi"/>
          <w:sz w:val="22"/>
          <w:szCs w:val="22"/>
        </w:rPr>
        <w:t xml:space="preserve">9. </w:t>
      </w:r>
      <w:r w:rsidRPr="005D2C25">
        <w:rPr>
          <w:rFonts w:cstheme="minorHAnsi"/>
          <w:b/>
          <w:bCs/>
          <w:sz w:val="22"/>
          <w:szCs w:val="22"/>
        </w:rPr>
        <w:t>*</w:t>
      </w:r>
      <w:r>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4" w:history="1">
        <w:r w:rsidR="00C613CF" w:rsidRPr="00605E3B">
          <w:rPr>
            <w:rStyle w:val="Hyperlink"/>
            <w:rFonts w:cstheme="minorHAnsi"/>
            <w:bCs/>
            <w:sz w:val="22"/>
            <w:szCs w:val="22"/>
          </w:rPr>
          <w:t>https://www.uoguelph.ca/ceps/news/2024/07/edna-collection-gets-tech-upgrade</w:t>
        </w:r>
      </w:hyperlink>
      <w:r w:rsidR="00C613CF">
        <w:rPr>
          <w:rFonts w:cstheme="minorHAnsi"/>
          <w:bCs/>
          <w:sz w:val="22"/>
          <w:szCs w:val="22"/>
        </w:rPr>
        <w:t xml:space="preserve"> </w:t>
      </w:r>
    </w:p>
    <w:p w14:paraId="09847627" w14:textId="281F27B2" w:rsidR="00317FA1" w:rsidRPr="00B53667" w:rsidRDefault="00E30840" w:rsidP="00317FA1">
      <w:pPr>
        <w:rPr>
          <w:rFonts w:cstheme="minorHAnsi"/>
          <w:bCs/>
          <w:sz w:val="22"/>
          <w:szCs w:val="22"/>
        </w:rPr>
      </w:pPr>
      <w:r w:rsidRPr="00B53667">
        <w:rPr>
          <w:rFonts w:cstheme="minorHAnsi"/>
          <w:sz w:val="22"/>
          <w:szCs w:val="22"/>
        </w:rPr>
        <w:t>8</w:t>
      </w:r>
      <w:r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5"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7D5F6A11" w:rsidR="00322CFC" w:rsidRPr="00B53667" w:rsidRDefault="00E81703" w:rsidP="002A4B87">
      <w:pPr>
        <w:rPr>
          <w:rFonts w:cstheme="minorHAnsi"/>
          <w:bCs/>
          <w:sz w:val="22"/>
          <w:szCs w:val="22"/>
        </w:rPr>
      </w:pPr>
      <w:r w:rsidRPr="00B53667">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26" w:history="1">
        <w:r w:rsidR="00F7491A" w:rsidRPr="00B53667">
          <w:rPr>
            <w:rStyle w:val="Hyperlink"/>
            <w:rFonts w:cstheme="minorHAnsi"/>
            <w:bCs/>
            <w:sz w:val="22"/>
            <w:szCs w:val="22"/>
          </w:rPr>
          <w:t>https://www.uoguelph.ca/ceps/news/2022/08/mind-gap-–-dna-barcode-gap</w:t>
        </w:r>
      </w:hyperlink>
    </w:p>
    <w:p w14:paraId="388A890B" w14:textId="2BEEA764" w:rsidR="002A4B87" w:rsidRPr="00B53667" w:rsidRDefault="00E81703" w:rsidP="002A4B87">
      <w:pPr>
        <w:rPr>
          <w:rFonts w:cstheme="minorHAnsi"/>
          <w:bCs/>
          <w:sz w:val="22"/>
          <w:szCs w:val="22"/>
        </w:rPr>
      </w:pPr>
      <w:r w:rsidRPr="00B53667">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27" w:history="1">
        <w:r w:rsidR="0024026B" w:rsidRPr="00B53667">
          <w:rPr>
            <w:rStyle w:val="Hyperlink"/>
            <w:rFonts w:cstheme="minorHAnsi"/>
            <w:bCs/>
            <w:sz w:val="22"/>
            <w:szCs w:val="22"/>
          </w:rPr>
          <w:t>https://www.uoguelph.ca/ceps/news/2020/02/barcode-cracking</w:t>
        </w:r>
      </w:hyperlink>
    </w:p>
    <w:p w14:paraId="35B83494" w14:textId="7028EEEA" w:rsidR="002A4B87" w:rsidRPr="00B53667" w:rsidRDefault="00E81703" w:rsidP="002A4B87">
      <w:pPr>
        <w:rPr>
          <w:rFonts w:cstheme="minorHAnsi"/>
          <w:sz w:val="22"/>
          <w:szCs w:val="22"/>
        </w:rPr>
      </w:pPr>
      <w:r w:rsidRPr="00B53667">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28" w:history="1">
        <w:r w:rsidR="003F389E" w:rsidRPr="00B53667">
          <w:rPr>
            <w:rStyle w:val="Hyperlink"/>
            <w:rFonts w:cstheme="minorHAnsi"/>
            <w:sz w:val="22"/>
            <w:szCs w:val="22"/>
          </w:rPr>
          <w:t>https://danielgillis.wordpress.com/2020/01/30/protecting-biodiversity-through-the-lens-of-genetic-diversity/</w:t>
        </w:r>
      </w:hyperlink>
    </w:p>
    <w:p w14:paraId="76C5D37A" w14:textId="5BDF1B4C" w:rsidR="002A4B87" w:rsidRPr="00B53667" w:rsidRDefault="00E81703" w:rsidP="002A4B87">
      <w:pPr>
        <w:rPr>
          <w:rFonts w:cstheme="minorHAnsi"/>
          <w:sz w:val="22"/>
          <w:szCs w:val="22"/>
        </w:rPr>
      </w:pPr>
      <w:r w:rsidRPr="00B53667">
        <w:rPr>
          <w:rFonts w:cstheme="minorHAnsi"/>
          <w:bCs/>
          <w:sz w:val="22"/>
          <w:szCs w:val="22"/>
        </w:rPr>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29" w:history="1">
        <w:r w:rsidR="00906320" w:rsidRPr="00B53667">
          <w:rPr>
            <w:rStyle w:val="Hyperlink"/>
            <w:rFonts w:cstheme="minorHAnsi"/>
            <w:sz w:val="22"/>
            <w:szCs w:val="22"/>
          </w:rPr>
          <w:t>https://danielgillis.wordpress.com/2019/07/02/reflections-ibol8-and-the-midnight-sun/</w:t>
        </w:r>
      </w:hyperlink>
    </w:p>
    <w:p w14:paraId="1E4ED4A0" w14:textId="0BE154C3" w:rsidR="002A4B87" w:rsidRPr="00B53667" w:rsidRDefault="00E81703" w:rsidP="002A4B87">
      <w:pPr>
        <w:rPr>
          <w:rFonts w:cstheme="minorHAnsi"/>
          <w:sz w:val="22"/>
          <w:szCs w:val="22"/>
        </w:rPr>
      </w:pPr>
      <w:r w:rsidRPr="00B53667">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0" w:history="1">
        <w:r w:rsidR="005910C3" w:rsidRPr="00B53667">
          <w:rPr>
            <w:rStyle w:val="Hyperlink"/>
            <w:rFonts w:cstheme="minorHAnsi"/>
            <w:sz w:val="22"/>
            <w:szCs w:val="22"/>
          </w:rPr>
          <w:t>https://danielgillis.wordpress.com/2017/12/06/reflections-the-big-five-and-ibol7/</w:t>
        </w:r>
      </w:hyperlink>
    </w:p>
    <w:p w14:paraId="048DC03D" w14:textId="3A8C3833" w:rsidR="00322CFC" w:rsidRPr="00B53667" w:rsidRDefault="00E81703" w:rsidP="002A4B87">
      <w:pPr>
        <w:rPr>
          <w:rFonts w:cstheme="minorHAnsi"/>
          <w:sz w:val="22"/>
          <w:szCs w:val="22"/>
        </w:rPr>
      </w:pPr>
      <w:r w:rsidRPr="00B53667">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1"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2858AE01" w14:textId="3EA687ED"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VOLUNTEER EXPERIENCE</w:t>
      </w:r>
    </w:p>
    <w:p w14:paraId="2FADD18B" w14:textId="77777777" w:rsidR="00BB5BD8" w:rsidRPr="00B53667" w:rsidRDefault="00BB5BD8" w:rsidP="002A4B87">
      <w:pPr>
        <w:rPr>
          <w:rFonts w:cstheme="minorHAnsi"/>
          <w:sz w:val="22"/>
          <w:szCs w:val="22"/>
        </w:rPr>
      </w:pPr>
    </w:p>
    <w:p w14:paraId="54E71A6F" w14:textId="075A564F"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E871BC" w:rsidRPr="00B53667">
        <w:rPr>
          <w:rFonts w:cstheme="minorHAnsi"/>
          <w:sz w:val="22"/>
          <w:szCs w:val="22"/>
        </w:rPr>
        <w:tab/>
        <w:t xml:space="preserve">     </w:t>
      </w:r>
      <w:r w:rsidR="002A4B87" w:rsidRPr="00B53667">
        <w:rPr>
          <w:rFonts w:cstheme="minorHAnsi"/>
          <w:sz w:val="22"/>
          <w:szCs w:val="22"/>
        </w:rPr>
        <w:t>2021</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4EC20428" w14:textId="375AFD45"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2"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3"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5DB77FB9" w14:textId="014BC47F"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4"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5"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538A9BD1" w14:textId="1A69125D" w:rsidR="00457271" w:rsidRPr="00B53667" w:rsidRDefault="00457271" w:rsidP="008E2E9A">
      <w:pPr>
        <w:rPr>
          <w:rFonts w:cstheme="minorHAnsi"/>
          <w:sz w:val="22"/>
          <w:szCs w:val="22"/>
        </w:rPr>
      </w:pPr>
      <w:r w:rsidRPr="00B53667">
        <w:rPr>
          <w:rFonts w:cstheme="minorHAnsi"/>
          <w:sz w:val="22"/>
          <w:szCs w:val="22"/>
        </w:rPr>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4BF23979"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Associate 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36"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8E2E9A" w:rsidP="000A4CFE">
      <w:pPr>
        <w:rPr>
          <w:rFonts w:cstheme="minorHAnsi"/>
          <w:sz w:val="22"/>
          <w:szCs w:val="22"/>
        </w:rPr>
      </w:pPr>
      <w:hyperlink r:id="rId37"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6AF14EB" w14:textId="77777777" w:rsidR="00C14B7A" w:rsidRPr="00B53667" w:rsidRDefault="00C14B7A">
      <w:pPr>
        <w:rPr>
          <w:rFonts w:cstheme="minorHAnsi"/>
          <w:sz w:val="22"/>
          <w:szCs w:val="22"/>
        </w:rPr>
      </w:pPr>
    </w:p>
    <w:sectPr w:rsidR="00C14B7A" w:rsidRPr="00B53667" w:rsidSect="008B27B3">
      <w:footerReference w:type="even"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35A5A" w14:textId="77777777" w:rsidR="00C502B1" w:rsidRDefault="00C502B1" w:rsidP="00346D19">
      <w:r>
        <w:separator/>
      </w:r>
    </w:p>
  </w:endnote>
  <w:endnote w:type="continuationSeparator" w:id="0">
    <w:p w14:paraId="414A60A6" w14:textId="77777777" w:rsidR="00C502B1" w:rsidRDefault="00C502B1"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77446" w14:textId="77777777" w:rsidR="00C502B1" w:rsidRDefault="00C502B1" w:rsidP="00346D19">
      <w:r>
        <w:separator/>
      </w:r>
    </w:p>
  </w:footnote>
  <w:footnote w:type="continuationSeparator" w:id="0">
    <w:p w14:paraId="790024B5" w14:textId="77777777" w:rsidR="00C502B1" w:rsidRDefault="00C502B1"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2.25pt;height:32.2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41A1"/>
    <w:rsid w:val="000153D8"/>
    <w:rsid w:val="0001601D"/>
    <w:rsid w:val="00017277"/>
    <w:rsid w:val="00017F35"/>
    <w:rsid w:val="00021015"/>
    <w:rsid w:val="0002183C"/>
    <w:rsid w:val="0002216E"/>
    <w:rsid w:val="000224B9"/>
    <w:rsid w:val="00022573"/>
    <w:rsid w:val="00024C55"/>
    <w:rsid w:val="00025388"/>
    <w:rsid w:val="000276F5"/>
    <w:rsid w:val="00030076"/>
    <w:rsid w:val="00032FA6"/>
    <w:rsid w:val="00034E9B"/>
    <w:rsid w:val="000357D0"/>
    <w:rsid w:val="0003724C"/>
    <w:rsid w:val="00037715"/>
    <w:rsid w:val="00040097"/>
    <w:rsid w:val="000429C5"/>
    <w:rsid w:val="00042FA1"/>
    <w:rsid w:val="00045640"/>
    <w:rsid w:val="00046CDF"/>
    <w:rsid w:val="00047FBF"/>
    <w:rsid w:val="000504F1"/>
    <w:rsid w:val="00052D61"/>
    <w:rsid w:val="00053A5A"/>
    <w:rsid w:val="000574A4"/>
    <w:rsid w:val="00057961"/>
    <w:rsid w:val="00061572"/>
    <w:rsid w:val="000620DF"/>
    <w:rsid w:val="00065C7E"/>
    <w:rsid w:val="00066B3F"/>
    <w:rsid w:val="00067941"/>
    <w:rsid w:val="00070FC3"/>
    <w:rsid w:val="00071378"/>
    <w:rsid w:val="00071ED5"/>
    <w:rsid w:val="0007271C"/>
    <w:rsid w:val="000737ED"/>
    <w:rsid w:val="000751E5"/>
    <w:rsid w:val="00076024"/>
    <w:rsid w:val="00080F98"/>
    <w:rsid w:val="00084A62"/>
    <w:rsid w:val="00084DB1"/>
    <w:rsid w:val="00091C3D"/>
    <w:rsid w:val="000922BF"/>
    <w:rsid w:val="00093880"/>
    <w:rsid w:val="0009435D"/>
    <w:rsid w:val="00094C79"/>
    <w:rsid w:val="00095022"/>
    <w:rsid w:val="00095262"/>
    <w:rsid w:val="00095D3A"/>
    <w:rsid w:val="0009758C"/>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B67"/>
    <w:rsid w:val="000B5A18"/>
    <w:rsid w:val="000B6EB4"/>
    <w:rsid w:val="000C0761"/>
    <w:rsid w:val="000C2DB2"/>
    <w:rsid w:val="000C3233"/>
    <w:rsid w:val="000C34C0"/>
    <w:rsid w:val="000C5AF7"/>
    <w:rsid w:val="000C5DC4"/>
    <w:rsid w:val="000C6D7C"/>
    <w:rsid w:val="000C73DF"/>
    <w:rsid w:val="000D00FD"/>
    <w:rsid w:val="000D0A93"/>
    <w:rsid w:val="000D5400"/>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4A60"/>
    <w:rsid w:val="0010544B"/>
    <w:rsid w:val="00105FF5"/>
    <w:rsid w:val="001077E6"/>
    <w:rsid w:val="00107823"/>
    <w:rsid w:val="001127DC"/>
    <w:rsid w:val="001135A2"/>
    <w:rsid w:val="00115862"/>
    <w:rsid w:val="00116947"/>
    <w:rsid w:val="001172CA"/>
    <w:rsid w:val="00120BF8"/>
    <w:rsid w:val="001264D8"/>
    <w:rsid w:val="00126ABB"/>
    <w:rsid w:val="00131E8E"/>
    <w:rsid w:val="001323E0"/>
    <w:rsid w:val="00132644"/>
    <w:rsid w:val="00132AEC"/>
    <w:rsid w:val="00134496"/>
    <w:rsid w:val="001347D0"/>
    <w:rsid w:val="0013486D"/>
    <w:rsid w:val="001352E3"/>
    <w:rsid w:val="00135695"/>
    <w:rsid w:val="00135DFE"/>
    <w:rsid w:val="001376CA"/>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81A"/>
    <w:rsid w:val="00174A0D"/>
    <w:rsid w:val="00175315"/>
    <w:rsid w:val="001808C7"/>
    <w:rsid w:val="001849E2"/>
    <w:rsid w:val="00186C13"/>
    <w:rsid w:val="0018743A"/>
    <w:rsid w:val="00190429"/>
    <w:rsid w:val="00191AB7"/>
    <w:rsid w:val="00191AE2"/>
    <w:rsid w:val="001931CC"/>
    <w:rsid w:val="00193E34"/>
    <w:rsid w:val="00194679"/>
    <w:rsid w:val="00194865"/>
    <w:rsid w:val="00194F20"/>
    <w:rsid w:val="00195244"/>
    <w:rsid w:val="00196171"/>
    <w:rsid w:val="0019687A"/>
    <w:rsid w:val="001A0035"/>
    <w:rsid w:val="001A034F"/>
    <w:rsid w:val="001A0E88"/>
    <w:rsid w:val="001A282B"/>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D0358"/>
    <w:rsid w:val="001D1629"/>
    <w:rsid w:val="001D2EB7"/>
    <w:rsid w:val="001D38F3"/>
    <w:rsid w:val="001D4576"/>
    <w:rsid w:val="001D4CED"/>
    <w:rsid w:val="001D6356"/>
    <w:rsid w:val="001D6BC4"/>
    <w:rsid w:val="001D725B"/>
    <w:rsid w:val="001E2B19"/>
    <w:rsid w:val="001E2CE4"/>
    <w:rsid w:val="001E5E25"/>
    <w:rsid w:val="001E64A2"/>
    <w:rsid w:val="001E67DD"/>
    <w:rsid w:val="001E6C87"/>
    <w:rsid w:val="001E6EF2"/>
    <w:rsid w:val="001F1260"/>
    <w:rsid w:val="001F2619"/>
    <w:rsid w:val="001F38D6"/>
    <w:rsid w:val="001F4B8E"/>
    <w:rsid w:val="001F71AB"/>
    <w:rsid w:val="001F7D55"/>
    <w:rsid w:val="00200074"/>
    <w:rsid w:val="00200270"/>
    <w:rsid w:val="0020082F"/>
    <w:rsid w:val="00201F61"/>
    <w:rsid w:val="00202602"/>
    <w:rsid w:val="002032F8"/>
    <w:rsid w:val="002041E1"/>
    <w:rsid w:val="00207B51"/>
    <w:rsid w:val="00207BD0"/>
    <w:rsid w:val="002131F4"/>
    <w:rsid w:val="00214009"/>
    <w:rsid w:val="00216AD8"/>
    <w:rsid w:val="0022057A"/>
    <w:rsid w:val="00221520"/>
    <w:rsid w:val="00225716"/>
    <w:rsid w:val="00225C66"/>
    <w:rsid w:val="0022634F"/>
    <w:rsid w:val="00226F66"/>
    <w:rsid w:val="00227239"/>
    <w:rsid w:val="00227EBF"/>
    <w:rsid w:val="002320B3"/>
    <w:rsid w:val="00233616"/>
    <w:rsid w:val="00233B31"/>
    <w:rsid w:val="00233CEB"/>
    <w:rsid w:val="00233E1C"/>
    <w:rsid w:val="00234604"/>
    <w:rsid w:val="00234743"/>
    <w:rsid w:val="0023635D"/>
    <w:rsid w:val="0024026B"/>
    <w:rsid w:val="00241D9C"/>
    <w:rsid w:val="00244D21"/>
    <w:rsid w:val="00244E57"/>
    <w:rsid w:val="0025134C"/>
    <w:rsid w:val="00251FB1"/>
    <w:rsid w:val="00252734"/>
    <w:rsid w:val="002611B9"/>
    <w:rsid w:val="002613C1"/>
    <w:rsid w:val="00264040"/>
    <w:rsid w:val="0026484A"/>
    <w:rsid w:val="00264BCF"/>
    <w:rsid w:val="0026576C"/>
    <w:rsid w:val="00265779"/>
    <w:rsid w:val="00267A4F"/>
    <w:rsid w:val="00270F31"/>
    <w:rsid w:val="002724A9"/>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B0269"/>
    <w:rsid w:val="002B144E"/>
    <w:rsid w:val="002B177A"/>
    <w:rsid w:val="002B64C7"/>
    <w:rsid w:val="002B70F6"/>
    <w:rsid w:val="002B7C3E"/>
    <w:rsid w:val="002C1ED2"/>
    <w:rsid w:val="002C272B"/>
    <w:rsid w:val="002C2C06"/>
    <w:rsid w:val="002C44BD"/>
    <w:rsid w:val="002C5840"/>
    <w:rsid w:val="002C6942"/>
    <w:rsid w:val="002D2978"/>
    <w:rsid w:val="002D717F"/>
    <w:rsid w:val="002D79A0"/>
    <w:rsid w:val="002E10B7"/>
    <w:rsid w:val="002E12EA"/>
    <w:rsid w:val="002E135B"/>
    <w:rsid w:val="002E1852"/>
    <w:rsid w:val="002E2EAE"/>
    <w:rsid w:val="002E2F3E"/>
    <w:rsid w:val="002E5290"/>
    <w:rsid w:val="002E5886"/>
    <w:rsid w:val="002E6020"/>
    <w:rsid w:val="002F2ECC"/>
    <w:rsid w:val="002F32C2"/>
    <w:rsid w:val="002F729E"/>
    <w:rsid w:val="00300D09"/>
    <w:rsid w:val="00301C12"/>
    <w:rsid w:val="00301C35"/>
    <w:rsid w:val="00302D77"/>
    <w:rsid w:val="00305682"/>
    <w:rsid w:val="00305EAD"/>
    <w:rsid w:val="0031110D"/>
    <w:rsid w:val="003111D0"/>
    <w:rsid w:val="00311610"/>
    <w:rsid w:val="003133FE"/>
    <w:rsid w:val="0031388A"/>
    <w:rsid w:val="00313A15"/>
    <w:rsid w:val="0031519D"/>
    <w:rsid w:val="00316AA1"/>
    <w:rsid w:val="00316FE1"/>
    <w:rsid w:val="00317BAB"/>
    <w:rsid w:val="00317FA1"/>
    <w:rsid w:val="00320B40"/>
    <w:rsid w:val="00320E20"/>
    <w:rsid w:val="00321145"/>
    <w:rsid w:val="0032116D"/>
    <w:rsid w:val="00322CFC"/>
    <w:rsid w:val="00323247"/>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5F3C"/>
    <w:rsid w:val="00346D19"/>
    <w:rsid w:val="00347857"/>
    <w:rsid w:val="00350944"/>
    <w:rsid w:val="00351502"/>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7562"/>
    <w:rsid w:val="003A7B5B"/>
    <w:rsid w:val="003B081C"/>
    <w:rsid w:val="003B1CE1"/>
    <w:rsid w:val="003B244B"/>
    <w:rsid w:val="003B2C7A"/>
    <w:rsid w:val="003B3F2C"/>
    <w:rsid w:val="003B50A9"/>
    <w:rsid w:val="003B5DB8"/>
    <w:rsid w:val="003B72D3"/>
    <w:rsid w:val="003C0066"/>
    <w:rsid w:val="003C02B3"/>
    <w:rsid w:val="003C3BC1"/>
    <w:rsid w:val="003C3ECC"/>
    <w:rsid w:val="003C56D3"/>
    <w:rsid w:val="003C5A91"/>
    <w:rsid w:val="003C6708"/>
    <w:rsid w:val="003C76EE"/>
    <w:rsid w:val="003D0D1C"/>
    <w:rsid w:val="003D1F51"/>
    <w:rsid w:val="003D4B10"/>
    <w:rsid w:val="003D4FA9"/>
    <w:rsid w:val="003D5763"/>
    <w:rsid w:val="003D5798"/>
    <w:rsid w:val="003D6C54"/>
    <w:rsid w:val="003D728C"/>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100C7"/>
    <w:rsid w:val="004109C6"/>
    <w:rsid w:val="004117F7"/>
    <w:rsid w:val="00412BD0"/>
    <w:rsid w:val="00413DE5"/>
    <w:rsid w:val="0041647C"/>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707"/>
    <w:rsid w:val="00464D59"/>
    <w:rsid w:val="00466845"/>
    <w:rsid w:val="004669FB"/>
    <w:rsid w:val="00470E0A"/>
    <w:rsid w:val="00473382"/>
    <w:rsid w:val="00473CF1"/>
    <w:rsid w:val="004752EC"/>
    <w:rsid w:val="00475C63"/>
    <w:rsid w:val="00475D19"/>
    <w:rsid w:val="00480870"/>
    <w:rsid w:val="00480F60"/>
    <w:rsid w:val="004815E8"/>
    <w:rsid w:val="00484077"/>
    <w:rsid w:val="00484446"/>
    <w:rsid w:val="004862C1"/>
    <w:rsid w:val="00486D6D"/>
    <w:rsid w:val="00490F47"/>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509"/>
    <w:rsid w:val="004B5B4D"/>
    <w:rsid w:val="004B5B9E"/>
    <w:rsid w:val="004B6155"/>
    <w:rsid w:val="004B651C"/>
    <w:rsid w:val="004B7C49"/>
    <w:rsid w:val="004C4420"/>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AA4"/>
    <w:rsid w:val="004F7B17"/>
    <w:rsid w:val="00500DEE"/>
    <w:rsid w:val="00501EE5"/>
    <w:rsid w:val="00502D7B"/>
    <w:rsid w:val="00503160"/>
    <w:rsid w:val="00503481"/>
    <w:rsid w:val="00503869"/>
    <w:rsid w:val="00503A12"/>
    <w:rsid w:val="0050409B"/>
    <w:rsid w:val="00506023"/>
    <w:rsid w:val="0050606B"/>
    <w:rsid w:val="00510D4B"/>
    <w:rsid w:val="00511B4D"/>
    <w:rsid w:val="0051236C"/>
    <w:rsid w:val="0051383C"/>
    <w:rsid w:val="005138E7"/>
    <w:rsid w:val="00513E7E"/>
    <w:rsid w:val="0051425B"/>
    <w:rsid w:val="00521206"/>
    <w:rsid w:val="00521468"/>
    <w:rsid w:val="005227C6"/>
    <w:rsid w:val="00524E6E"/>
    <w:rsid w:val="00526A54"/>
    <w:rsid w:val="00532FA5"/>
    <w:rsid w:val="00536FCB"/>
    <w:rsid w:val="005370E2"/>
    <w:rsid w:val="00540E8A"/>
    <w:rsid w:val="00543A3D"/>
    <w:rsid w:val="00544E0A"/>
    <w:rsid w:val="00547E10"/>
    <w:rsid w:val="005503B5"/>
    <w:rsid w:val="0055391B"/>
    <w:rsid w:val="00555AE7"/>
    <w:rsid w:val="00555BA9"/>
    <w:rsid w:val="00556492"/>
    <w:rsid w:val="0055683B"/>
    <w:rsid w:val="00556FC3"/>
    <w:rsid w:val="00557056"/>
    <w:rsid w:val="00557EF6"/>
    <w:rsid w:val="00562CB4"/>
    <w:rsid w:val="00563347"/>
    <w:rsid w:val="005642A0"/>
    <w:rsid w:val="005651A7"/>
    <w:rsid w:val="00565CD6"/>
    <w:rsid w:val="00566387"/>
    <w:rsid w:val="00567E11"/>
    <w:rsid w:val="00571C37"/>
    <w:rsid w:val="0057250A"/>
    <w:rsid w:val="0057316D"/>
    <w:rsid w:val="0057742A"/>
    <w:rsid w:val="005775E4"/>
    <w:rsid w:val="005820F8"/>
    <w:rsid w:val="00584A22"/>
    <w:rsid w:val="005858F0"/>
    <w:rsid w:val="00586FA7"/>
    <w:rsid w:val="005871CB"/>
    <w:rsid w:val="00587C5B"/>
    <w:rsid w:val="005910C3"/>
    <w:rsid w:val="00593019"/>
    <w:rsid w:val="00593857"/>
    <w:rsid w:val="005949E7"/>
    <w:rsid w:val="00595B79"/>
    <w:rsid w:val="00596F57"/>
    <w:rsid w:val="00597852"/>
    <w:rsid w:val="005A0699"/>
    <w:rsid w:val="005A0C54"/>
    <w:rsid w:val="005A14EE"/>
    <w:rsid w:val="005A19A5"/>
    <w:rsid w:val="005A2823"/>
    <w:rsid w:val="005A323A"/>
    <w:rsid w:val="005A3B06"/>
    <w:rsid w:val="005A44A6"/>
    <w:rsid w:val="005A59EB"/>
    <w:rsid w:val="005A640B"/>
    <w:rsid w:val="005A6779"/>
    <w:rsid w:val="005A7A8F"/>
    <w:rsid w:val="005A7F32"/>
    <w:rsid w:val="005B089C"/>
    <w:rsid w:val="005B0CC3"/>
    <w:rsid w:val="005B0D71"/>
    <w:rsid w:val="005B14B3"/>
    <w:rsid w:val="005B268E"/>
    <w:rsid w:val="005B4AC2"/>
    <w:rsid w:val="005B4B2F"/>
    <w:rsid w:val="005B542F"/>
    <w:rsid w:val="005B56CA"/>
    <w:rsid w:val="005C0949"/>
    <w:rsid w:val="005C0C7F"/>
    <w:rsid w:val="005C14D3"/>
    <w:rsid w:val="005C2EDE"/>
    <w:rsid w:val="005C2FED"/>
    <w:rsid w:val="005C3BB1"/>
    <w:rsid w:val="005C3C92"/>
    <w:rsid w:val="005C421F"/>
    <w:rsid w:val="005C48E8"/>
    <w:rsid w:val="005C49F5"/>
    <w:rsid w:val="005C547A"/>
    <w:rsid w:val="005C5B56"/>
    <w:rsid w:val="005C6326"/>
    <w:rsid w:val="005C70E1"/>
    <w:rsid w:val="005D1665"/>
    <w:rsid w:val="005D1F24"/>
    <w:rsid w:val="005D20F3"/>
    <w:rsid w:val="005D2C25"/>
    <w:rsid w:val="005D31B5"/>
    <w:rsid w:val="005D60E9"/>
    <w:rsid w:val="005D6555"/>
    <w:rsid w:val="005D716A"/>
    <w:rsid w:val="005E0A94"/>
    <w:rsid w:val="005F1D17"/>
    <w:rsid w:val="005F1D5C"/>
    <w:rsid w:val="005F299F"/>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5CCA"/>
    <w:rsid w:val="00626B61"/>
    <w:rsid w:val="00627C48"/>
    <w:rsid w:val="006302B4"/>
    <w:rsid w:val="0063325B"/>
    <w:rsid w:val="006341C7"/>
    <w:rsid w:val="006360A6"/>
    <w:rsid w:val="00636713"/>
    <w:rsid w:val="00636766"/>
    <w:rsid w:val="00636A1A"/>
    <w:rsid w:val="00636A3E"/>
    <w:rsid w:val="00641135"/>
    <w:rsid w:val="00641796"/>
    <w:rsid w:val="00642467"/>
    <w:rsid w:val="00643837"/>
    <w:rsid w:val="00643D4E"/>
    <w:rsid w:val="00644435"/>
    <w:rsid w:val="00644A31"/>
    <w:rsid w:val="00645B7B"/>
    <w:rsid w:val="00646B1C"/>
    <w:rsid w:val="00646B43"/>
    <w:rsid w:val="00655F0D"/>
    <w:rsid w:val="00657316"/>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DF4"/>
    <w:rsid w:val="00686EAC"/>
    <w:rsid w:val="00687C0D"/>
    <w:rsid w:val="00691B7D"/>
    <w:rsid w:val="00691EBA"/>
    <w:rsid w:val="00693A27"/>
    <w:rsid w:val="006953C4"/>
    <w:rsid w:val="00695E98"/>
    <w:rsid w:val="00696A4E"/>
    <w:rsid w:val="00697F8E"/>
    <w:rsid w:val="006A03D4"/>
    <w:rsid w:val="006A35F0"/>
    <w:rsid w:val="006A5632"/>
    <w:rsid w:val="006A5974"/>
    <w:rsid w:val="006A67DE"/>
    <w:rsid w:val="006A68EF"/>
    <w:rsid w:val="006A73B6"/>
    <w:rsid w:val="006B01A6"/>
    <w:rsid w:val="006B109D"/>
    <w:rsid w:val="006B1AFF"/>
    <w:rsid w:val="006B2869"/>
    <w:rsid w:val="006B36F9"/>
    <w:rsid w:val="006B42FD"/>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684F"/>
    <w:rsid w:val="006E77F3"/>
    <w:rsid w:val="006E78FC"/>
    <w:rsid w:val="006F12D0"/>
    <w:rsid w:val="006F3E85"/>
    <w:rsid w:val="006F427E"/>
    <w:rsid w:val="006F4323"/>
    <w:rsid w:val="006F75FD"/>
    <w:rsid w:val="0070046C"/>
    <w:rsid w:val="00701D78"/>
    <w:rsid w:val="007028F4"/>
    <w:rsid w:val="0070299B"/>
    <w:rsid w:val="007033E1"/>
    <w:rsid w:val="00703B53"/>
    <w:rsid w:val="00704040"/>
    <w:rsid w:val="00712D81"/>
    <w:rsid w:val="0071343A"/>
    <w:rsid w:val="0071661A"/>
    <w:rsid w:val="007166BC"/>
    <w:rsid w:val="00721147"/>
    <w:rsid w:val="00722E32"/>
    <w:rsid w:val="0072430B"/>
    <w:rsid w:val="00725D9E"/>
    <w:rsid w:val="00726108"/>
    <w:rsid w:val="0072651F"/>
    <w:rsid w:val="00726C17"/>
    <w:rsid w:val="007301D7"/>
    <w:rsid w:val="007320A1"/>
    <w:rsid w:val="00732DB6"/>
    <w:rsid w:val="00733AB2"/>
    <w:rsid w:val="00734B98"/>
    <w:rsid w:val="0073525A"/>
    <w:rsid w:val="00737F73"/>
    <w:rsid w:val="0074002B"/>
    <w:rsid w:val="007401FC"/>
    <w:rsid w:val="007421D0"/>
    <w:rsid w:val="0074380C"/>
    <w:rsid w:val="00744B35"/>
    <w:rsid w:val="0074542A"/>
    <w:rsid w:val="007466D6"/>
    <w:rsid w:val="00746AE8"/>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0468"/>
    <w:rsid w:val="007E186F"/>
    <w:rsid w:val="007E38F7"/>
    <w:rsid w:val="007E404C"/>
    <w:rsid w:val="007E5C18"/>
    <w:rsid w:val="007E6209"/>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78D9"/>
    <w:rsid w:val="00817B22"/>
    <w:rsid w:val="00821447"/>
    <w:rsid w:val="00822B6C"/>
    <w:rsid w:val="00823D60"/>
    <w:rsid w:val="00824C69"/>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4E95"/>
    <w:rsid w:val="008560D8"/>
    <w:rsid w:val="00856DAA"/>
    <w:rsid w:val="00857AE7"/>
    <w:rsid w:val="00861C24"/>
    <w:rsid w:val="00863EB0"/>
    <w:rsid w:val="00863F86"/>
    <w:rsid w:val="00864E2D"/>
    <w:rsid w:val="0086712F"/>
    <w:rsid w:val="008703AF"/>
    <w:rsid w:val="00871F38"/>
    <w:rsid w:val="008722C5"/>
    <w:rsid w:val="00873767"/>
    <w:rsid w:val="008737D9"/>
    <w:rsid w:val="00873DF7"/>
    <w:rsid w:val="008757AE"/>
    <w:rsid w:val="00875FB7"/>
    <w:rsid w:val="008807C8"/>
    <w:rsid w:val="0088179F"/>
    <w:rsid w:val="008818D1"/>
    <w:rsid w:val="00882211"/>
    <w:rsid w:val="00882F68"/>
    <w:rsid w:val="008841AC"/>
    <w:rsid w:val="008848AC"/>
    <w:rsid w:val="008876FB"/>
    <w:rsid w:val="00887985"/>
    <w:rsid w:val="00890F2E"/>
    <w:rsid w:val="00893B2E"/>
    <w:rsid w:val="008947B9"/>
    <w:rsid w:val="0089640C"/>
    <w:rsid w:val="008A1FBC"/>
    <w:rsid w:val="008A2242"/>
    <w:rsid w:val="008A238E"/>
    <w:rsid w:val="008A2699"/>
    <w:rsid w:val="008A285A"/>
    <w:rsid w:val="008A4FB6"/>
    <w:rsid w:val="008A60A4"/>
    <w:rsid w:val="008A6A12"/>
    <w:rsid w:val="008A6D16"/>
    <w:rsid w:val="008A7D4D"/>
    <w:rsid w:val="008A7DE4"/>
    <w:rsid w:val="008B182D"/>
    <w:rsid w:val="008B27B3"/>
    <w:rsid w:val="008B430E"/>
    <w:rsid w:val="008B57B2"/>
    <w:rsid w:val="008B5A13"/>
    <w:rsid w:val="008B7669"/>
    <w:rsid w:val="008B7D08"/>
    <w:rsid w:val="008C00CF"/>
    <w:rsid w:val="008C0528"/>
    <w:rsid w:val="008C5E91"/>
    <w:rsid w:val="008C5EDB"/>
    <w:rsid w:val="008C786E"/>
    <w:rsid w:val="008D0430"/>
    <w:rsid w:val="008E2E9A"/>
    <w:rsid w:val="008F0C99"/>
    <w:rsid w:val="008F67C6"/>
    <w:rsid w:val="008F728F"/>
    <w:rsid w:val="00900A2D"/>
    <w:rsid w:val="009011F6"/>
    <w:rsid w:val="009013E2"/>
    <w:rsid w:val="009016B5"/>
    <w:rsid w:val="00906320"/>
    <w:rsid w:val="00913F2B"/>
    <w:rsid w:val="00914C15"/>
    <w:rsid w:val="00921413"/>
    <w:rsid w:val="009221FD"/>
    <w:rsid w:val="009257FA"/>
    <w:rsid w:val="00925ADF"/>
    <w:rsid w:val="00927280"/>
    <w:rsid w:val="00932645"/>
    <w:rsid w:val="00933BA2"/>
    <w:rsid w:val="0093770E"/>
    <w:rsid w:val="009408BC"/>
    <w:rsid w:val="00941CC7"/>
    <w:rsid w:val="009434BF"/>
    <w:rsid w:val="00944468"/>
    <w:rsid w:val="009447CC"/>
    <w:rsid w:val="00944808"/>
    <w:rsid w:val="009469EE"/>
    <w:rsid w:val="00946CC7"/>
    <w:rsid w:val="0095001B"/>
    <w:rsid w:val="00950B2E"/>
    <w:rsid w:val="00951D96"/>
    <w:rsid w:val="00952498"/>
    <w:rsid w:val="0095412E"/>
    <w:rsid w:val="00957C56"/>
    <w:rsid w:val="00960CBC"/>
    <w:rsid w:val="00961696"/>
    <w:rsid w:val="009624EA"/>
    <w:rsid w:val="009625FB"/>
    <w:rsid w:val="00963B17"/>
    <w:rsid w:val="0097031E"/>
    <w:rsid w:val="00970CD3"/>
    <w:rsid w:val="00971C2C"/>
    <w:rsid w:val="00972397"/>
    <w:rsid w:val="00972778"/>
    <w:rsid w:val="00972E5C"/>
    <w:rsid w:val="0097560B"/>
    <w:rsid w:val="0097622B"/>
    <w:rsid w:val="00980FCC"/>
    <w:rsid w:val="009854DA"/>
    <w:rsid w:val="00987D76"/>
    <w:rsid w:val="009900A7"/>
    <w:rsid w:val="00992582"/>
    <w:rsid w:val="00994A2E"/>
    <w:rsid w:val="0099587B"/>
    <w:rsid w:val="00995D0B"/>
    <w:rsid w:val="00997964"/>
    <w:rsid w:val="009A003D"/>
    <w:rsid w:val="009A1C2C"/>
    <w:rsid w:val="009A287B"/>
    <w:rsid w:val="009A49AE"/>
    <w:rsid w:val="009B0EC2"/>
    <w:rsid w:val="009B1203"/>
    <w:rsid w:val="009B166A"/>
    <w:rsid w:val="009B28EE"/>
    <w:rsid w:val="009B5D1F"/>
    <w:rsid w:val="009B7EB3"/>
    <w:rsid w:val="009C2243"/>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568D"/>
    <w:rsid w:val="009F6105"/>
    <w:rsid w:val="009F65A3"/>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3419"/>
    <w:rsid w:val="00A1543F"/>
    <w:rsid w:val="00A20AFD"/>
    <w:rsid w:val="00A22853"/>
    <w:rsid w:val="00A22C03"/>
    <w:rsid w:val="00A22C0C"/>
    <w:rsid w:val="00A23A58"/>
    <w:rsid w:val="00A2436B"/>
    <w:rsid w:val="00A31242"/>
    <w:rsid w:val="00A32AF3"/>
    <w:rsid w:val="00A33DC7"/>
    <w:rsid w:val="00A33F94"/>
    <w:rsid w:val="00A34308"/>
    <w:rsid w:val="00A35BF2"/>
    <w:rsid w:val="00A367C1"/>
    <w:rsid w:val="00A401C9"/>
    <w:rsid w:val="00A4056A"/>
    <w:rsid w:val="00A407BF"/>
    <w:rsid w:val="00A40F1B"/>
    <w:rsid w:val="00A41558"/>
    <w:rsid w:val="00A42029"/>
    <w:rsid w:val="00A428D4"/>
    <w:rsid w:val="00A43D74"/>
    <w:rsid w:val="00A43ED1"/>
    <w:rsid w:val="00A455E0"/>
    <w:rsid w:val="00A45FE6"/>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715B"/>
    <w:rsid w:val="00A778E7"/>
    <w:rsid w:val="00A77F6F"/>
    <w:rsid w:val="00A80AF8"/>
    <w:rsid w:val="00A83DFA"/>
    <w:rsid w:val="00A84275"/>
    <w:rsid w:val="00A85F59"/>
    <w:rsid w:val="00A8769E"/>
    <w:rsid w:val="00A90B89"/>
    <w:rsid w:val="00A9103B"/>
    <w:rsid w:val="00A91552"/>
    <w:rsid w:val="00A9176D"/>
    <w:rsid w:val="00A929C9"/>
    <w:rsid w:val="00A92A72"/>
    <w:rsid w:val="00A9315F"/>
    <w:rsid w:val="00A93D16"/>
    <w:rsid w:val="00A954E9"/>
    <w:rsid w:val="00A9594F"/>
    <w:rsid w:val="00A96F6F"/>
    <w:rsid w:val="00A97903"/>
    <w:rsid w:val="00AA2188"/>
    <w:rsid w:val="00AA25DE"/>
    <w:rsid w:val="00AA26CA"/>
    <w:rsid w:val="00AA3210"/>
    <w:rsid w:val="00AA3F12"/>
    <w:rsid w:val="00AA485A"/>
    <w:rsid w:val="00AA772A"/>
    <w:rsid w:val="00AB0302"/>
    <w:rsid w:val="00AB46EB"/>
    <w:rsid w:val="00AB4F3F"/>
    <w:rsid w:val="00AB517D"/>
    <w:rsid w:val="00AB55C9"/>
    <w:rsid w:val="00AC0847"/>
    <w:rsid w:val="00AC1DB0"/>
    <w:rsid w:val="00AC20CE"/>
    <w:rsid w:val="00AC2CF8"/>
    <w:rsid w:val="00AC45BB"/>
    <w:rsid w:val="00AC4C33"/>
    <w:rsid w:val="00AC54AE"/>
    <w:rsid w:val="00AC6F5C"/>
    <w:rsid w:val="00AD054F"/>
    <w:rsid w:val="00AD0F28"/>
    <w:rsid w:val="00AD0FB9"/>
    <w:rsid w:val="00AD104B"/>
    <w:rsid w:val="00AD105C"/>
    <w:rsid w:val="00AD1AFD"/>
    <w:rsid w:val="00AD2A4B"/>
    <w:rsid w:val="00AD2FA0"/>
    <w:rsid w:val="00AD3FAD"/>
    <w:rsid w:val="00AD40C6"/>
    <w:rsid w:val="00AD496D"/>
    <w:rsid w:val="00AD4E08"/>
    <w:rsid w:val="00AD6CA2"/>
    <w:rsid w:val="00AD7746"/>
    <w:rsid w:val="00AE003F"/>
    <w:rsid w:val="00AE0A13"/>
    <w:rsid w:val="00AE15B3"/>
    <w:rsid w:val="00AE228D"/>
    <w:rsid w:val="00AE658A"/>
    <w:rsid w:val="00AE6C25"/>
    <w:rsid w:val="00AE72AA"/>
    <w:rsid w:val="00AE7B85"/>
    <w:rsid w:val="00AF2680"/>
    <w:rsid w:val="00AF4552"/>
    <w:rsid w:val="00AF5082"/>
    <w:rsid w:val="00AF718C"/>
    <w:rsid w:val="00AF7936"/>
    <w:rsid w:val="00B0153E"/>
    <w:rsid w:val="00B02B67"/>
    <w:rsid w:val="00B02D5A"/>
    <w:rsid w:val="00B042F1"/>
    <w:rsid w:val="00B05824"/>
    <w:rsid w:val="00B05951"/>
    <w:rsid w:val="00B05E4B"/>
    <w:rsid w:val="00B066B5"/>
    <w:rsid w:val="00B07355"/>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8A7"/>
    <w:rsid w:val="00B32BC5"/>
    <w:rsid w:val="00B334D7"/>
    <w:rsid w:val="00B35746"/>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667"/>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6F8"/>
    <w:rsid w:val="00B807B0"/>
    <w:rsid w:val="00B8139B"/>
    <w:rsid w:val="00B825FA"/>
    <w:rsid w:val="00B864A3"/>
    <w:rsid w:val="00B87DDD"/>
    <w:rsid w:val="00B90630"/>
    <w:rsid w:val="00B90939"/>
    <w:rsid w:val="00B9142D"/>
    <w:rsid w:val="00B962A3"/>
    <w:rsid w:val="00BA1F9A"/>
    <w:rsid w:val="00BA26B5"/>
    <w:rsid w:val="00BA3333"/>
    <w:rsid w:val="00BA4E01"/>
    <w:rsid w:val="00BA4E5B"/>
    <w:rsid w:val="00BA61F9"/>
    <w:rsid w:val="00BA69F0"/>
    <w:rsid w:val="00BB0128"/>
    <w:rsid w:val="00BB244F"/>
    <w:rsid w:val="00BB2D3C"/>
    <w:rsid w:val="00BB3D13"/>
    <w:rsid w:val="00BB49EC"/>
    <w:rsid w:val="00BB5BD8"/>
    <w:rsid w:val="00BB7D48"/>
    <w:rsid w:val="00BC0AAA"/>
    <w:rsid w:val="00BC0B3E"/>
    <w:rsid w:val="00BC2AAE"/>
    <w:rsid w:val="00BC3206"/>
    <w:rsid w:val="00BC4BAB"/>
    <w:rsid w:val="00BC5053"/>
    <w:rsid w:val="00BC63B2"/>
    <w:rsid w:val="00BC73A4"/>
    <w:rsid w:val="00BC7935"/>
    <w:rsid w:val="00BC79E5"/>
    <w:rsid w:val="00BD0504"/>
    <w:rsid w:val="00BD1406"/>
    <w:rsid w:val="00BD367E"/>
    <w:rsid w:val="00BD4681"/>
    <w:rsid w:val="00BD5A2B"/>
    <w:rsid w:val="00BE06EE"/>
    <w:rsid w:val="00BE0DA7"/>
    <w:rsid w:val="00BE1C36"/>
    <w:rsid w:val="00BE350C"/>
    <w:rsid w:val="00BE687D"/>
    <w:rsid w:val="00BF00C5"/>
    <w:rsid w:val="00BF195D"/>
    <w:rsid w:val="00BF3019"/>
    <w:rsid w:val="00BF4319"/>
    <w:rsid w:val="00C00258"/>
    <w:rsid w:val="00C00B18"/>
    <w:rsid w:val="00C041FE"/>
    <w:rsid w:val="00C05B7E"/>
    <w:rsid w:val="00C06414"/>
    <w:rsid w:val="00C07F9C"/>
    <w:rsid w:val="00C101D8"/>
    <w:rsid w:val="00C126ED"/>
    <w:rsid w:val="00C13C8B"/>
    <w:rsid w:val="00C13FC7"/>
    <w:rsid w:val="00C14B7A"/>
    <w:rsid w:val="00C1558D"/>
    <w:rsid w:val="00C1648B"/>
    <w:rsid w:val="00C1662D"/>
    <w:rsid w:val="00C16A93"/>
    <w:rsid w:val="00C1789F"/>
    <w:rsid w:val="00C201AA"/>
    <w:rsid w:val="00C22E20"/>
    <w:rsid w:val="00C23642"/>
    <w:rsid w:val="00C240FF"/>
    <w:rsid w:val="00C24961"/>
    <w:rsid w:val="00C2537A"/>
    <w:rsid w:val="00C257B4"/>
    <w:rsid w:val="00C268E1"/>
    <w:rsid w:val="00C3178D"/>
    <w:rsid w:val="00C341C5"/>
    <w:rsid w:val="00C3448C"/>
    <w:rsid w:val="00C354B4"/>
    <w:rsid w:val="00C36ABA"/>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70DE"/>
    <w:rsid w:val="00C679AE"/>
    <w:rsid w:val="00C67DB9"/>
    <w:rsid w:val="00C712A0"/>
    <w:rsid w:val="00C71FEA"/>
    <w:rsid w:val="00C723E3"/>
    <w:rsid w:val="00C73F27"/>
    <w:rsid w:val="00C744B3"/>
    <w:rsid w:val="00C74AC2"/>
    <w:rsid w:val="00C8472E"/>
    <w:rsid w:val="00C84731"/>
    <w:rsid w:val="00C85BD0"/>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6CD9"/>
    <w:rsid w:val="00CC6E5C"/>
    <w:rsid w:val="00CD2901"/>
    <w:rsid w:val="00CD2924"/>
    <w:rsid w:val="00CD2DFA"/>
    <w:rsid w:val="00CD3C9E"/>
    <w:rsid w:val="00CD4BB0"/>
    <w:rsid w:val="00CD5FDD"/>
    <w:rsid w:val="00CD673F"/>
    <w:rsid w:val="00CD6DED"/>
    <w:rsid w:val="00CD72A1"/>
    <w:rsid w:val="00CE2175"/>
    <w:rsid w:val="00CE48B1"/>
    <w:rsid w:val="00CF28DB"/>
    <w:rsid w:val="00CF4418"/>
    <w:rsid w:val="00CF76FB"/>
    <w:rsid w:val="00D00F87"/>
    <w:rsid w:val="00D01415"/>
    <w:rsid w:val="00D026A8"/>
    <w:rsid w:val="00D0363A"/>
    <w:rsid w:val="00D058E2"/>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7FEB"/>
    <w:rsid w:val="00D3105F"/>
    <w:rsid w:val="00D31470"/>
    <w:rsid w:val="00D31A71"/>
    <w:rsid w:val="00D31BC8"/>
    <w:rsid w:val="00D32375"/>
    <w:rsid w:val="00D32DD0"/>
    <w:rsid w:val="00D32E46"/>
    <w:rsid w:val="00D33447"/>
    <w:rsid w:val="00D3391C"/>
    <w:rsid w:val="00D35911"/>
    <w:rsid w:val="00D36E5E"/>
    <w:rsid w:val="00D36E9B"/>
    <w:rsid w:val="00D4052A"/>
    <w:rsid w:val="00D4291A"/>
    <w:rsid w:val="00D42B9D"/>
    <w:rsid w:val="00D50FB8"/>
    <w:rsid w:val="00D51AB3"/>
    <w:rsid w:val="00D5202F"/>
    <w:rsid w:val="00D522C8"/>
    <w:rsid w:val="00D539BD"/>
    <w:rsid w:val="00D53D4C"/>
    <w:rsid w:val="00D54D26"/>
    <w:rsid w:val="00D55BC3"/>
    <w:rsid w:val="00D5699E"/>
    <w:rsid w:val="00D60016"/>
    <w:rsid w:val="00D60B48"/>
    <w:rsid w:val="00D61521"/>
    <w:rsid w:val="00D61F2F"/>
    <w:rsid w:val="00D63C9A"/>
    <w:rsid w:val="00D64C4E"/>
    <w:rsid w:val="00D64D47"/>
    <w:rsid w:val="00D657D7"/>
    <w:rsid w:val="00D66893"/>
    <w:rsid w:val="00D742F2"/>
    <w:rsid w:val="00D76B3B"/>
    <w:rsid w:val="00D80160"/>
    <w:rsid w:val="00D8092B"/>
    <w:rsid w:val="00D821D9"/>
    <w:rsid w:val="00D82872"/>
    <w:rsid w:val="00D82A46"/>
    <w:rsid w:val="00D85DA8"/>
    <w:rsid w:val="00D860CA"/>
    <w:rsid w:val="00D91707"/>
    <w:rsid w:val="00D91E0A"/>
    <w:rsid w:val="00D931BB"/>
    <w:rsid w:val="00D93765"/>
    <w:rsid w:val="00D968EB"/>
    <w:rsid w:val="00DA07EE"/>
    <w:rsid w:val="00DA6A6E"/>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1091"/>
    <w:rsid w:val="00DE20C2"/>
    <w:rsid w:val="00DE34C0"/>
    <w:rsid w:val="00DE48A5"/>
    <w:rsid w:val="00DE6D86"/>
    <w:rsid w:val="00DE7A62"/>
    <w:rsid w:val="00DF05B5"/>
    <w:rsid w:val="00DF19E1"/>
    <w:rsid w:val="00DF1BD0"/>
    <w:rsid w:val="00DF1F7C"/>
    <w:rsid w:val="00DF2E1D"/>
    <w:rsid w:val="00DF363C"/>
    <w:rsid w:val="00DF4C42"/>
    <w:rsid w:val="00DF6257"/>
    <w:rsid w:val="00DF6ED2"/>
    <w:rsid w:val="00E00283"/>
    <w:rsid w:val="00E00374"/>
    <w:rsid w:val="00E03431"/>
    <w:rsid w:val="00E10CEC"/>
    <w:rsid w:val="00E1185B"/>
    <w:rsid w:val="00E11ADA"/>
    <w:rsid w:val="00E11DEF"/>
    <w:rsid w:val="00E11E4B"/>
    <w:rsid w:val="00E143BD"/>
    <w:rsid w:val="00E1470F"/>
    <w:rsid w:val="00E15545"/>
    <w:rsid w:val="00E155E5"/>
    <w:rsid w:val="00E15DF9"/>
    <w:rsid w:val="00E20006"/>
    <w:rsid w:val="00E20266"/>
    <w:rsid w:val="00E20E42"/>
    <w:rsid w:val="00E212F5"/>
    <w:rsid w:val="00E24888"/>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D9"/>
    <w:rsid w:val="00E4691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F7F"/>
    <w:rsid w:val="00EA3954"/>
    <w:rsid w:val="00EA4183"/>
    <w:rsid w:val="00EA45A1"/>
    <w:rsid w:val="00EA62C4"/>
    <w:rsid w:val="00EB08E4"/>
    <w:rsid w:val="00EB1E93"/>
    <w:rsid w:val="00EB3F5D"/>
    <w:rsid w:val="00EB4D33"/>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F0"/>
    <w:rsid w:val="00EF07DD"/>
    <w:rsid w:val="00EF1EDE"/>
    <w:rsid w:val="00EF288F"/>
    <w:rsid w:val="00EF4881"/>
    <w:rsid w:val="00EF6431"/>
    <w:rsid w:val="00EF7880"/>
    <w:rsid w:val="00F02560"/>
    <w:rsid w:val="00F03657"/>
    <w:rsid w:val="00F043AA"/>
    <w:rsid w:val="00F05DED"/>
    <w:rsid w:val="00F1014D"/>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77B7"/>
    <w:rsid w:val="00F51865"/>
    <w:rsid w:val="00F51F57"/>
    <w:rsid w:val="00F53003"/>
    <w:rsid w:val="00F535A0"/>
    <w:rsid w:val="00F53BB7"/>
    <w:rsid w:val="00F53F93"/>
    <w:rsid w:val="00F56407"/>
    <w:rsid w:val="00F56C89"/>
    <w:rsid w:val="00F57515"/>
    <w:rsid w:val="00F60338"/>
    <w:rsid w:val="00F60461"/>
    <w:rsid w:val="00F60914"/>
    <w:rsid w:val="00F64FD4"/>
    <w:rsid w:val="00F663E6"/>
    <w:rsid w:val="00F7085D"/>
    <w:rsid w:val="00F723E1"/>
    <w:rsid w:val="00F730DC"/>
    <w:rsid w:val="00F733C8"/>
    <w:rsid w:val="00F7378A"/>
    <w:rsid w:val="00F742F2"/>
    <w:rsid w:val="00F7491A"/>
    <w:rsid w:val="00F75297"/>
    <w:rsid w:val="00F752A7"/>
    <w:rsid w:val="00F75C17"/>
    <w:rsid w:val="00F76085"/>
    <w:rsid w:val="00F764BC"/>
    <w:rsid w:val="00F77A5C"/>
    <w:rsid w:val="00F77BC9"/>
    <w:rsid w:val="00F81C92"/>
    <w:rsid w:val="00F82771"/>
    <w:rsid w:val="00F86E0C"/>
    <w:rsid w:val="00F90317"/>
    <w:rsid w:val="00F91AEE"/>
    <w:rsid w:val="00F91DF5"/>
    <w:rsid w:val="00F91EE2"/>
    <w:rsid w:val="00F9204D"/>
    <w:rsid w:val="00F953B9"/>
    <w:rsid w:val="00F96362"/>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6C1F"/>
    <w:rsid w:val="00FB703A"/>
    <w:rsid w:val="00FC0C9C"/>
    <w:rsid w:val="00FC14ED"/>
    <w:rsid w:val="00FC2D09"/>
    <w:rsid w:val="00FC40E9"/>
    <w:rsid w:val="00FC5096"/>
    <w:rsid w:val="00FC593B"/>
    <w:rsid w:val="00FD0A47"/>
    <w:rsid w:val="00FD116B"/>
    <w:rsid w:val="00FD2801"/>
    <w:rsid w:val="00FD44FD"/>
    <w:rsid w:val="00FD56A9"/>
    <w:rsid w:val="00FE057C"/>
    <w:rsid w:val="00FE2E2E"/>
    <w:rsid w:val="00FE2F73"/>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VLF/index.html" TargetMode="External"/><Relationship Id="rId18" Type="http://schemas.openxmlformats.org/officeDocument/2006/relationships/hyperlink" Target="https://peerj.com/articles/11157/" TargetMode="External"/><Relationship Id="rId26" Type="http://schemas.openxmlformats.org/officeDocument/2006/relationships/hyperlink" Target="https://www.uoguelph.ca/ceps/news/2022/08/mind-gap-&#8211;-dna-barcode-gap" TargetMode="External"/><Relationship Id="rId39" Type="http://schemas.openxmlformats.org/officeDocument/2006/relationships/footer" Target="footer2.xml"/><Relationship Id="rId21" Type="http://schemas.openxmlformats.org/officeDocument/2006/relationships/hyperlink" Target="https://biodiversitygenomics.net/site/wp-content/uploads/2016/01/2015%20-%20Phillips%20-%20An%20exploration%20of%20sufficient.pdf" TargetMode="External"/><Relationship Id="rId34" Type="http://schemas.openxmlformats.org/officeDocument/2006/relationships/hyperlink" Target="mailto:dastacey@uoguelph.ca"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dj.pensoft.net/article/96480/" TargetMode="External"/><Relationship Id="rId20" Type="http://schemas.openxmlformats.org/officeDocument/2006/relationships/hyperlink" Target="https://onlinelibrary.wiley.com/doi/10.1002/ece3.4757" TargetMode="External"/><Relationship Id="rId29" Type="http://schemas.openxmlformats.org/officeDocument/2006/relationships/hyperlink" Target="https://danielgillis.wordpress.com/2019/07/02/reflections-ibol8-and-the-midnight-su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HACSim/index.html" TargetMode="External"/><Relationship Id="rId24" Type="http://schemas.openxmlformats.org/officeDocument/2006/relationships/hyperlink" Target="https://www.uoguelph.ca/ceps/news/2024/07/edna-collection-gets-tech-upgrade" TargetMode="External"/><Relationship Id="rId32" Type="http://schemas.openxmlformats.org/officeDocument/2006/relationships/hyperlink" Target="mailto:dgillis@uoguelph.ca" TargetMode="External"/><Relationship Id="rId37" Type="http://schemas.openxmlformats.org/officeDocument/2006/relationships/hyperlink" Target="mailto:dsteinke@uoguelph.c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01/2024.02.05.578947" TargetMode="External"/><Relationship Id="rId23" Type="http://schemas.openxmlformats.org/officeDocument/2006/relationships/hyperlink" Target="https://link.springer.com/protocol/10.1007/978-1-0716-3581-0_3" TargetMode="External"/><Relationship Id="rId28" Type="http://schemas.openxmlformats.org/officeDocument/2006/relationships/hyperlink" Target="https://danielgillis.wordpress.com/2020/01/30/protecting-biodiversity-through-the-lens-of-genetic-diversity/" TargetMode="External"/><Relationship Id="rId36" Type="http://schemas.openxmlformats.org/officeDocument/2006/relationships/hyperlink" Target="mailto:sadamowi@uoguelph.ca" TargetMode="External"/><Relationship Id="rId10" Type="http://schemas.openxmlformats.org/officeDocument/2006/relationships/hyperlink" Target="https://jphill01.github.io/" TargetMode="External"/><Relationship Id="rId19" Type="http://schemas.openxmlformats.org/officeDocument/2006/relationships/hyperlink" Target="https://peerj.com/articles/cs-243/" TargetMode="External"/><Relationship Id="rId31" Type="http://schemas.openxmlformats.org/officeDocument/2006/relationships/hyperlink" Target="http://dna-barcoding.blogspot.com/2016/01/guest-post-sample-size-estimation-fo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med.ncbi.nlm.nih.gov/39222107/" TargetMode="External"/><Relationship Id="rId22" Type="http://schemas.openxmlformats.org/officeDocument/2006/relationships/hyperlink" Target="https://link.springer.com/protocol/10.1007/978-1-0716-3581-0_24" TargetMode="External"/><Relationship Id="rId27" Type="http://schemas.openxmlformats.org/officeDocument/2006/relationships/hyperlink" Target="https://www.uoguelph.ca/ceps/news/2020/02/barcode-cracking" TargetMode="External"/><Relationship Id="rId30" Type="http://schemas.openxmlformats.org/officeDocument/2006/relationships/hyperlink" Target="https://danielgillis.wordpress.com/2017/12/06/reflections-the-big-five-and-ibol7/" TargetMode="External"/><Relationship Id="rId35" Type="http://schemas.openxmlformats.org/officeDocument/2006/relationships/hyperlink" Target="mailto:gwtaylor@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jphill01.shinyapps.io/HACSim/?_ga=2.135010417.1637014505.1646699846-1055418485.1646260523" TargetMode="External"/><Relationship Id="rId17" Type="http://schemas.openxmlformats.org/officeDocument/2006/relationships/hyperlink" Target="https://doi.org/10.3389/fevo.2022.859099" TargetMode="External"/><Relationship Id="rId25" Type="http://schemas.openxmlformats.org/officeDocument/2006/relationships/hyperlink" Target="https://atrium.lib.uoguelph.ca/items/8addfcc5-f21c-4691-89b7-c4db051892eb" TargetMode="External"/><Relationship Id="rId33" Type="http://schemas.openxmlformats.org/officeDocument/2006/relationships/hyperlink" Target="mailto:rhanner@uoguelph.ca" TargetMode="External"/><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4047</Words>
  <Characters>23071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15</cp:revision>
  <cp:lastPrinted>2022-10-12T19:22:00Z</cp:lastPrinted>
  <dcterms:created xsi:type="dcterms:W3CDTF">2024-09-21T16:35:00Z</dcterms:created>
  <dcterms:modified xsi:type="dcterms:W3CDTF">2024-11-25T14:14:00Z</dcterms:modified>
</cp:coreProperties>
</file>