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019" w:rsidRDefault="00BC2019">
      <w:pPr>
        <w:pStyle w:val="Standard"/>
        <w:rPr>
          <w:lang w:val="en-GB"/>
        </w:rPr>
      </w:pPr>
    </w:p>
    <w:p w:rsidR="00BC2019" w:rsidRDefault="00BC2019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BC2019" w:rsidRDefault="00BC2019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26" type="#_x0000_t202" style="position:absolute;left:0;text-align:left;margin-left:180pt;margin-top:2.6pt;width:326.3pt;height:125.1pt;z-index:251658240;visibility:visible" filled="f" strokeweight=".18mm">
            <v:textbox inset="0,0,0,0">
              <w:txbxContent>
                <w:p w:rsidR="00BC2019" w:rsidRPr="00DE01D1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 w:rsidRPr="00DE01D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Mole</w:t>
                      </w:r>
                    </w:smartTag>
                    <w:r w:rsidRPr="00DE01D1"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  <w:t xml:space="preserve"> </w:t>
                    </w:r>
                    <w:smartTag w:uri="urn:schemas-microsoft-com:office:smarttags" w:element="PlaceType">
                      <w:r w:rsidRPr="00DE01D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Valley</w:t>
                      </w:r>
                    </w:smartTag>
                  </w:smartTag>
                  <w:r w:rsidRPr="00DE01D1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Orienteering Club</w:t>
                  </w:r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(affiliated to British Orienteering)</w:t>
                  </w:r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6"/>
                      <w:szCs w:val="26"/>
                    </w:rPr>
                    <w:t>invites you to</w:t>
                  </w:r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smartTag w:uri="urn:schemas-microsoft-com:office:smarttags" w:element="date">
                    <w:smartTagPr>
                      <w:attr w:name="Year" w:val="2012"/>
                      <w:attr w:name="Day" w:val="8"/>
                      <w:attr w:name="Month" w:val="7"/>
                    </w:smartTagPr>
                    <w:smartTag w:uri="urn:schemas-microsoft-com:office:smarttags" w:element="date">
                      <w:smartTagPr>
                        <w:attr w:name="Year" w:val="2012"/>
                        <w:attr w:name="Day" w:val="8"/>
                        <w:attr w:name="Month" w:val="7"/>
                      </w:smartTag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Nonsuch</w:t>
                      </w:r>
                    </w:smartTag>
                    <w:r>
                      <w:rPr>
                        <w:rFonts w:ascii="Arial" w:hAnsi="Arial" w:cs="Arial"/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smartTag w:uri="urn:schemas-microsoft-com:office:smarttags" w:element="date">
                      <w:smartTagPr>
                        <w:attr w:name="Year" w:val="2012"/>
                        <w:attr w:name="Day" w:val="8"/>
                        <w:attr w:name="Month" w:val="7"/>
                      </w:smartTagPr>
                      <w: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Park</w:t>
                      </w:r>
                    </w:smartTag>
                  </w:smartTag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Frolics and Try Orienteering</w:t>
                  </w:r>
                </w:p>
                <w:p w:rsidR="00BC2019" w:rsidRDefault="00BC2019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smartTag w:uri="urn:schemas-microsoft-com:office:smarttags" w:element="date">
                    <w:smartTagPr>
                      <w:attr w:name="Year" w:val="2012"/>
                      <w:attr w:name="Day" w:val="8"/>
                      <w:attr w:name="Month" w:val="7"/>
                    </w:smartTag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Sunday 8 July 2012</w:t>
                    </w:r>
                  </w:smartTag>
                </w:p>
                <w:p w:rsidR="00BC2019" w:rsidRDefault="00BC2019">
                  <w:pPr>
                    <w:pStyle w:val="Standard"/>
                  </w:pPr>
                </w:p>
              </w:txbxContent>
            </v:textbox>
            <w10:wrap type="square"/>
          </v:shape>
        </w:pict>
      </w:r>
      <w:r w:rsidRPr="00576F3A">
        <w:rPr>
          <w:rFonts w:ascii="Arial" w:hAnsi="Arial" w:cs="Arial"/>
          <w:b/>
          <w:bCs/>
          <w:noProof/>
          <w:sz w:val="24"/>
          <w:szCs w:val="24"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s2" o:spid="_x0000_i1025" type="#_x0000_t75" style="width:138.75pt;height:127.5pt;visibility:visible">
            <v:imagedata r:id="rId7" o:title=""/>
          </v:shape>
        </w:pict>
      </w:r>
    </w:p>
    <w:p w:rsidR="00BC2019" w:rsidRDefault="00BC2019">
      <w:pPr>
        <w:pStyle w:val="Standard"/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BC2019" w:rsidRDefault="00BC2019">
      <w:pPr>
        <w:pStyle w:val="Standard"/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     </w:t>
      </w:r>
    </w:p>
    <w:p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>The “Frolics” is an annual handicap competition between 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outh 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>E</w:t>
      </w:r>
      <w:r>
        <w:rPr>
          <w:rFonts w:ascii="Arial" w:hAnsi="Arial" w:cs="Arial"/>
          <w:b/>
          <w:bCs/>
          <w:sz w:val="28"/>
          <w:szCs w:val="28"/>
          <w:lang w:val="en-GB"/>
        </w:rPr>
        <w:t>ast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Orienteering Clubs in which all club members run the same course and the handicapping system means that it is very unlikely that the fastest runner will win!</w:t>
      </w: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</w:p>
    <w:p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You will also enjoy this event if you are new to orienteering.  P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lease come along and try </w:t>
      </w:r>
      <w:r>
        <w:rPr>
          <w:rFonts w:ascii="Arial" w:hAnsi="Arial" w:cs="Arial"/>
          <w:b/>
          <w:bCs/>
          <w:sz w:val="28"/>
          <w:szCs w:val="28"/>
          <w:lang w:val="en-GB"/>
        </w:rPr>
        <w:t>a course designed for newcomers with help on hand to show you the ropes.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  </w:t>
      </w: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Event centre:  </w:t>
      </w:r>
      <w:smartTag w:uri="urn:schemas-microsoft-com:office:smarttags" w:element="place">
        <w:smartTag w:uri="urn:schemas-microsoft-com:office:smarttags" w:element="PlaceName">
          <w:r w:rsidRPr="00103C77">
            <w:rPr>
              <w:rFonts w:ascii="Arial" w:hAnsi="Arial" w:cs="Arial"/>
              <w:b/>
              <w:bCs/>
              <w:sz w:val="28"/>
              <w:szCs w:val="28"/>
              <w:lang w:val="en-GB"/>
            </w:rPr>
            <w:t>Nonsuch</w:t>
          </w:r>
        </w:smartTag>
        <w:r w:rsidRPr="00103C77">
          <w:rPr>
            <w:rFonts w:ascii="Arial" w:hAnsi="Arial" w:cs="Arial"/>
            <w:b/>
            <w:bCs/>
            <w:sz w:val="28"/>
            <w:szCs w:val="28"/>
            <w:lang w:val="en-GB"/>
          </w:rPr>
          <w:t xml:space="preserve"> </w:t>
        </w:r>
        <w:smartTag w:uri="urn:schemas-microsoft-com:office:smarttags" w:element="PlaceType">
          <w:r w:rsidRPr="00103C77">
            <w:rPr>
              <w:rFonts w:ascii="Arial" w:hAnsi="Arial" w:cs="Arial"/>
              <w:b/>
              <w:bCs/>
              <w:sz w:val="28"/>
              <w:szCs w:val="28"/>
              <w:lang w:val="en-GB"/>
            </w:rPr>
            <w:t>Park</w:t>
          </w:r>
        </w:smartTag>
      </w:smartTag>
      <w:r>
        <w:rPr>
          <w:rFonts w:ascii="Arial" w:hAnsi="Arial" w:cs="Arial"/>
          <w:b/>
          <w:bCs/>
          <w:sz w:val="28"/>
          <w:szCs w:val="28"/>
          <w:lang w:val="en-GB"/>
        </w:rPr>
        <w:t>, Cheam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. </w:t>
      </w:r>
      <w:r w:rsidRPr="00103C77">
        <w:rPr>
          <w:rFonts w:ascii="Arial" w:hAnsi="Arial" w:cs="Arial"/>
          <w:sz w:val="28"/>
          <w:szCs w:val="28"/>
          <w:lang w:val="en-GB"/>
        </w:rPr>
        <w:t>Parking, shared with the public, is inside the Cheam gate on a sharp bend of the A232.  OS grid reference TQ 233640.  Nearest rail station is Cheam (½ mile).  T</w:t>
      </w:r>
      <w:r>
        <w:rPr>
          <w:rFonts w:ascii="Arial" w:hAnsi="Arial" w:cs="Arial"/>
          <w:sz w:val="28"/>
          <w:szCs w:val="28"/>
          <w:lang w:val="en-GB"/>
        </w:rPr>
        <w:t>oilets may be available in the P</w:t>
      </w:r>
      <w:r w:rsidRPr="00103C77">
        <w:rPr>
          <w:rFonts w:ascii="Arial" w:hAnsi="Arial" w:cs="Arial"/>
          <w:sz w:val="28"/>
          <w:szCs w:val="28"/>
          <w:lang w:val="en-GB"/>
        </w:rPr>
        <w:t>ark at the Mansion House.</w:t>
      </w: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>Registration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and entry fees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:  </w:t>
      </w:r>
      <w:r w:rsidRPr="00103C77">
        <w:rPr>
          <w:rFonts w:ascii="Arial" w:hAnsi="Arial" w:cs="Arial"/>
          <w:sz w:val="28"/>
          <w:szCs w:val="28"/>
          <w:lang w:val="en-GB"/>
        </w:rPr>
        <w:t>E</w:t>
      </w:r>
      <w:r>
        <w:rPr>
          <w:rFonts w:ascii="Arial" w:hAnsi="Arial" w:cs="Arial"/>
          <w:sz w:val="28"/>
          <w:szCs w:val="28"/>
          <w:lang w:val="en-GB"/>
        </w:rPr>
        <w:t>ntry on the day only. O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pen from </w:t>
      </w:r>
      <w:smartTag w:uri="urn:schemas-microsoft-com:office:smarttags" w:element="PlaceType">
        <w:r w:rsidRPr="00103C77">
          <w:rPr>
            <w:rFonts w:ascii="Arial" w:hAnsi="Arial" w:cs="Arial"/>
            <w:sz w:val="28"/>
            <w:szCs w:val="28"/>
            <w:lang w:val="en-GB"/>
          </w:rPr>
          <w:t>10am</w:t>
        </w:r>
      </w:smartTag>
      <w:r>
        <w:rPr>
          <w:rFonts w:ascii="Arial" w:hAnsi="Arial" w:cs="Arial"/>
          <w:sz w:val="28"/>
          <w:szCs w:val="28"/>
          <w:lang w:val="en-GB"/>
        </w:rPr>
        <w:t xml:space="preserve"> to </w:t>
      </w:r>
      <w:smartTag w:uri="urn:schemas-microsoft-com:office:smarttags" w:element="PlaceType">
        <w:r>
          <w:rPr>
            <w:rFonts w:ascii="Arial" w:hAnsi="Arial" w:cs="Arial"/>
            <w:sz w:val="28"/>
            <w:szCs w:val="28"/>
            <w:lang w:val="en-GB"/>
          </w:rPr>
          <w:t>n</w:t>
        </w:r>
        <w:r w:rsidRPr="00103C77">
          <w:rPr>
            <w:rFonts w:ascii="Arial" w:hAnsi="Arial" w:cs="Arial"/>
            <w:sz w:val="28"/>
            <w:szCs w:val="28"/>
            <w:lang w:val="en-GB"/>
          </w:rPr>
          <w:t>oon</w:t>
        </w:r>
      </w:smartTag>
      <w:r w:rsidRPr="00103C77">
        <w:rPr>
          <w:rFonts w:ascii="Arial" w:hAnsi="Arial" w:cs="Arial"/>
          <w:sz w:val="28"/>
          <w:szCs w:val="28"/>
          <w:lang w:val="en-GB"/>
        </w:rPr>
        <w:t xml:space="preserve"> near the car park.  Seniors £3, Families and Juniors £2. SI electronic punching will be used</w:t>
      </w:r>
      <w:r>
        <w:rPr>
          <w:rFonts w:ascii="Arial" w:hAnsi="Arial" w:cs="Arial"/>
          <w:sz w:val="28"/>
          <w:szCs w:val="28"/>
          <w:lang w:val="en-GB"/>
        </w:rPr>
        <w:t xml:space="preserve"> and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dibbers </w:t>
      </w:r>
      <w:r>
        <w:rPr>
          <w:rFonts w:ascii="Arial" w:hAnsi="Arial" w:cs="Arial"/>
          <w:sz w:val="28"/>
          <w:szCs w:val="28"/>
          <w:lang w:val="en-GB"/>
        </w:rPr>
        <w:t xml:space="preserve">for this will be </w:t>
      </w:r>
      <w:r w:rsidRPr="00103C77">
        <w:rPr>
          <w:rFonts w:ascii="Arial" w:hAnsi="Arial" w:cs="Arial"/>
          <w:sz w:val="28"/>
          <w:szCs w:val="28"/>
          <w:lang w:val="en-GB"/>
        </w:rPr>
        <w:t>available for hire from registration for £1 (lost dibbers £30).</w:t>
      </w: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Map: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1:10000 scale, overprinted and waterproof. 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103C77">
        <w:rPr>
          <w:rFonts w:ascii="Arial" w:hAnsi="Arial" w:cs="Arial"/>
          <w:sz w:val="28"/>
          <w:szCs w:val="28"/>
          <w:lang w:val="en-GB"/>
        </w:rPr>
        <w:t>Please take care</w:t>
      </w:r>
      <w:r>
        <w:rPr>
          <w:rFonts w:ascii="Arial" w:hAnsi="Arial" w:cs="Arial"/>
          <w:sz w:val="28"/>
          <w:szCs w:val="28"/>
          <w:lang w:val="en-GB"/>
        </w:rPr>
        <w:t xml:space="preserve"> crossing any roads within the P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ark.  </w:t>
      </w: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Pr="00103C77" w:rsidRDefault="00BC2019">
      <w:pPr>
        <w:pStyle w:val="Standard"/>
        <w:tabs>
          <w:tab w:val="left" w:pos="7655"/>
        </w:tabs>
        <w:autoSpaceDE w:val="0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Courses: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BC2019" w:rsidRPr="00103C77" w:rsidRDefault="00BC2019" w:rsidP="00DE01D1">
      <w:pPr>
        <w:pStyle w:val="Standard"/>
        <w:tabs>
          <w:tab w:val="left" w:pos="1170"/>
        </w:tabs>
        <w:autoSpaceDE w:val="0"/>
        <w:ind w:left="495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>Light Green Frolics course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c4km with optional extension c</w:t>
      </w:r>
      <w:r>
        <w:rPr>
          <w:rFonts w:ascii="Arial" w:hAnsi="Arial" w:cs="Arial"/>
          <w:sz w:val="28"/>
          <w:szCs w:val="28"/>
          <w:lang w:val="en-GB"/>
        </w:rPr>
        <w:t xml:space="preserve">2km - </w:t>
      </w:r>
      <w:r w:rsidRPr="00103C77">
        <w:rPr>
          <w:rFonts w:ascii="Arial" w:hAnsi="Arial" w:cs="Arial"/>
          <w:sz w:val="28"/>
          <w:szCs w:val="28"/>
          <w:lang w:val="en-GB"/>
        </w:rPr>
        <w:t>for                 experienced orienteers</w:t>
      </w:r>
    </w:p>
    <w:p w:rsidR="00BC2019" w:rsidRPr="00103C77" w:rsidRDefault="00BC2019">
      <w:pPr>
        <w:pStyle w:val="Standard"/>
        <w:tabs>
          <w:tab w:val="left" w:pos="1065"/>
        </w:tabs>
        <w:autoSpaceDE w:val="0"/>
        <w:ind w:left="495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Orange course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for </w:t>
      </w:r>
      <w:r>
        <w:rPr>
          <w:rFonts w:ascii="Arial" w:hAnsi="Arial" w:cs="Arial"/>
          <w:sz w:val="28"/>
          <w:szCs w:val="28"/>
          <w:lang w:val="en-GB"/>
        </w:rPr>
        <w:t>beginners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c3km</w:t>
      </w:r>
    </w:p>
    <w:p w:rsidR="00BC2019" w:rsidRPr="00103C77" w:rsidRDefault="00BC2019">
      <w:pPr>
        <w:pStyle w:val="Standard"/>
        <w:tabs>
          <w:tab w:val="left" w:pos="1065"/>
        </w:tabs>
        <w:autoSpaceDE w:val="0"/>
        <w:ind w:left="495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>Yellow course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for beginners and families</w:t>
      </w:r>
      <w:r w:rsidRPr="00103C77">
        <w:rPr>
          <w:rFonts w:ascii="Arial" w:hAnsi="Arial" w:cs="Arial"/>
          <w:sz w:val="28"/>
          <w:szCs w:val="28"/>
          <w:lang w:val="en-GB" w:eastAsia="en-GB"/>
        </w:rPr>
        <w:t xml:space="preserve"> c2km</w:t>
      </w:r>
    </w:p>
    <w:p w:rsidR="00BC2019" w:rsidRPr="00103C77" w:rsidRDefault="00BC2019">
      <w:pPr>
        <w:pStyle w:val="Standard"/>
        <w:tabs>
          <w:tab w:val="left" w:pos="8150"/>
        </w:tabs>
        <w:autoSpaceDE w:val="0"/>
        <w:ind w:left="495"/>
        <w:rPr>
          <w:rFonts w:ascii="Arial" w:hAnsi="Arial" w:cs="Arial"/>
          <w:sz w:val="28"/>
          <w:szCs w:val="28"/>
          <w:lang w:val="en-GB" w:eastAsia="en-GB"/>
        </w:rPr>
      </w:pP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Starts: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10.30 to 12.30. Courses close at 14.30. Start and Finish are </w:t>
      </w:r>
      <w:r>
        <w:rPr>
          <w:rFonts w:ascii="Arial" w:hAnsi="Arial" w:cs="Arial"/>
          <w:sz w:val="28"/>
          <w:szCs w:val="28"/>
          <w:lang w:val="en-GB"/>
        </w:rPr>
        <w:t xml:space="preserve">close to </w:t>
      </w:r>
      <w:r w:rsidRPr="00103C77">
        <w:rPr>
          <w:rFonts w:ascii="Arial" w:hAnsi="Arial" w:cs="Arial"/>
          <w:sz w:val="28"/>
          <w:szCs w:val="28"/>
          <w:lang w:val="en-GB"/>
        </w:rPr>
        <w:t>registration.</w:t>
      </w:r>
    </w:p>
    <w:p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Courtesy </w:t>
      </w: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to others: </w:t>
      </w:r>
      <w:smartTag w:uri="urn:schemas-microsoft-com:office:smarttags" w:element="PlaceType">
        <w:smartTag w:uri="urn:schemas-microsoft-com:office:smarttags" w:element="PlaceType">
          <w:r w:rsidRPr="00103C77">
            <w:rPr>
              <w:rFonts w:ascii="Arial" w:hAnsi="Arial" w:cs="Arial"/>
              <w:sz w:val="28"/>
              <w:szCs w:val="28"/>
              <w:lang w:val="en-GB"/>
            </w:rPr>
            <w:t>Nonsuch</w:t>
          </w:r>
        </w:smartTag>
        <w:r w:rsidRPr="00103C77">
          <w:rPr>
            <w:rFonts w:ascii="Arial" w:hAnsi="Arial" w:cs="Arial"/>
            <w:sz w:val="28"/>
            <w:szCs w:val="28"/>
            <w:lang w:val="en-GB"/>
          </w:rPr>
          <w:t xml:space="preserve"> </w:t>
        </w:r>
        <w:smartTag w:uri="urn:schemas-microsoft-com:office:smarttags" w:element="PlaceType">
          <w:r w:rsidRPr="00103C77">
            <w:rPr>
              <w:rFonts w:ascii="Arial" w:hAnsi="Arial" w:cs="Arial"/>
              <w:sz w:val="28"/>
              <w:szCs w:val="28"/>
              <w:lang w:val="en-GB"/>
            </w:rPr>
            <w:t>Park</w:t>
          </w:r>
        </w:smartTag>
      </w:smartTag>
      <w:r w:rsidRPr="00103C77">
        <w:rPr>
          <w:rFonts w:ascii="Arial" w:hAnsi="Arial" w:cs="Arial"/>
          <w:sz w:val="28"/>
          <w:szCs w:val="28"/>
          <w:lang w:val="en-GB"/>
        </w:rPr>
        <w:t xml:space="preserve"> is popular and well used by local residents.  Please show them kind consideration.</w:t>
      </w:r>
    </w:p>
    <w:p w:rsidR="00BC2019" w:rsidRPr="00103C77" w:rsidRDefault="00BC2019">
      <w:pPr>
        <w:pStyle w:val="Standard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Event Officials: </w:t>
      </w:r>
      <w:r w:rsidRPr="00103C77">
        <w:rPr>
          <w:rFonts w:ascii="Arial" w:hAnsi="Arial" w:cs="Arial"/>
          <w:sz w:val="28"/>
          <w:szCs w:val="28"/>
          <w:lang w:val="en-GB"/>
        </w:rPr>
        <w:t>Organiser:</w:t>
      </w:r>
      <w:r>
        <w:rPr>
          <w:rFonts w:ascii="Arial" w:hAnsi="Arial" w:cs="Arial"/>
          <w:sz w:val="28"/>
          <w:szCs w:val="28"/>
          <w:lang w:val="en-GB"/>
        </w:rPr>
        <w:t xml:space="preserve"> Bill Alexander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 </w:t>
      </w:r>
      <w:hyperlink r:id="rId8" w:history="1">
        <w:r w:rsidRPr="00103C77">
          <w:rPr>
            <w:rStyle w:val="Hyperlink"/>
            <w:rFonts w:ascii="Arial" w:hAnsi="Arial" w:cs="Arial"/>
            <w:sz w:val="28"/>
            <w:szCs w:val="28"/>
            <w:lang w:val="de-DE"/>
          </w:rPr>
          <w:t>alexbill@btinternet.com</w:t>
        </w:r>
      </w:hyperlink>
      <w:r w:rsidRPr="00103C77">
        <w:rPr>
          <w:rFonts w:ascii="Arial" w:hAnsi="Arial" w:cs="Arial"/>
          <w:sz w:val="28"/>
          <w:szCs w:val="28"/>
          <w:lang w:val="de-DE"/>
        </w:rPr>
        <w:t xml:space="preserve"> .  </w:t>
      </w:r>
    </w:p>
    <w:p w:rsidR="00BC2019" w:rsidRDefault="00BC2019" w:rsidP="00DE01D1">
      <w:pPr>
        <w:pStyle w:val="Standard"/>
        <w:ind w:left="1440" w:firstLine="720"/>
        <w:rPr>
          <w:rFonts w:ascii="Arial" w:hAnsi="Arial" w:cs="Arial"/>
          <w:sz w:val="28"/>
          <w:szCs w:val="28"/>
          <w:lang w:val="en-GB"/>
        </w:rPr>
      </w:pPr>
      <w:r w:rsidRPr="00103C77">
        <w:rPr>
          <w:rFonts w:ascii="Arial" w:hAnsi="Arial" w:cs="Arial"/>
          <w:sz w:val="28"/>
          <w:szCs w:val="28"/>
          <w:lang w:val="en-GB"/>
        </w:rPr>
        <w:t xml:space="preserve">Planner: Jackie Olive </w:t>
      </w:r>
    </w:p>
    <w:p w:rsidR="00BC2019" w:rsidRPr="00103C77" w:rsidRDefault="00BC2019" w:rsidP="00DE01D1">
      <w:pPr>
        <w:pStyle w:val="Standard"/>
        <w:ind w:left="1440" w:firstLine="720"/>
        <w:rPr>
          <w:rFonts w:ascii="Arial" w:hAnsi="Arial" w:cs="Arial"/>
          <w:sz w:val="28"/>
          <w:szCs w:val="28"/>
        </w:rPr>
      </w:pPr>
      <w:r w:rsidRPr="00103C77">
        <w:rPr>
          <w:rFonts w:ascii="Arial" w:hAnsi="Arial" w:cs="Arial"/>
          <w:sz w:val="28"/>
          <w:szCs w:val="28"/>
          <w:lang w:val="en-GB"/>
        </w:rPr>
        <w:t xml:space="preserve">General information: </w:t>
      </w:r>
      <w:hyperlink r:id="rId9" w:history="1">
        <w:r w:rsidRPr="00103C77">
          <w:rPr>
            <w:rStyle w:val="Internetlink"/>
            <w:rFonts w:ascii="Arial" w:hAnsi="Arial" w:cs="Arial"/>
            <w:sz w:val="28"/>
            <w:szCs w:val="28"/>
            <w:lang w:val="en-GB"/>
          </w:rPr>
          <w:t>info@mvoc.org</w:t>
        </w:r>
      </w:hyperlink>
    </w:p>
    <w:p w:rsidR="00BC2019" w:rsidRPr="00103C77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</w:p>
    <w:p w:rsidR="00BC2019" w:rsidRDefault="00BC2019">
      <w:pPr>
        <w:pStyle w:val="Standard"/>
        <w:rPr>
          <w:rFonts w:ascii="Arial" w:hAnsi="Arial" w:cs="Arial"/>
          <w:sz w:val="28"/>
          <w:szCs w:val="28"/>
          <w:lang w:val="en-GB"/>
        </w:rPr>
      </w:pPr>
      <w:r w:rsidRPr="00103C77">
        <w:rPr>
          <w:rFonts w:ascii="Arial" w:hAnsi="Arial" w:cs="Arial"/>
          <w:b/>
          <w:bCs/>
          <w:sz w:val="28"/>
          <w:szCs w:val="28"/>
          <w:lang w:val="en-GB"/>
        </w:rPr>
        <w:t xml:space="preserve">Results: </w:t>
      </w:r>
      <w:r w:rsidRPr="00103C77">
        <w:rPr>
          <w:rFonts w:ascii="Arial" w:hAnsi="Arial" w:cs="Arial"/>
          <w:sz w:val="28"/>
          <w:szCs w:val="28"/>
          <w:lang w:val="en-GB"/>
        </w:rPr>
        <w:t xml:space="preserve"> Will be available at the MV Web site as soon as possible after the event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hyperlink r:id="rId10" w:history="1">
        <w:r w:rsidRPr="00103C77">
          <w:rPr>
            <w:rStyle w:val="Internetlink"/>
            <w:rFonts w:ascii="Arial" w:hAnsi="Arial" w:cs="Arial"/>
            <w:sz w:val="28"/>
            <w:szCs w:val="28"/>
            <w:lang w:val="en-GB"/>
          </w:rPr>
          <w:t>www.mvoc.org</w:t>
        </w:r>
      </w:hyperlink>
    </w:p>
    <w:p w:rsidR="00BC2019" w:rsidRPr="00103C77" w:rsidRDefault="00BC2019" w:rsidP="00DE01D1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BC2019" w:rsidRPr="00DE01D1" w:rsidRDefault="00BC2019" w:rsidP="00DE01D1">
      <w:pPr>
        <w:pStyle w:val="Standard"/>
        <w:jc w:val="center"/>
        <w:rPr>
          <w:rFonts w:ascii="Arial" w:hAnsi="Arial" w:cs="Arial"/>
          <w:b/>
          <w:bCs/>
          <w:i/>
          <w:iCs/>
          <w:lang w:val="en-GB"/>
        </w:rPr>
      </w:pPr>
      <w:r w:rsidRPr="00CE41DD">
        <w:rPr>
          <w:rFonts w:ascii="Arial" w:hAnsi="Arial" w:cs="Arial"/>
          <w:b/>
          <w:bCs/>
          <w:i/>
          <w:iCs/>
          <w:lang w:val="en-GB"/>
        </w:rPr>
        <w:t>You are responsible for your own safety and you take part in this event at your own risk</w:t>
      </w:r>
      <w:bookmarkStart w:id="0" w:name="_GoBack"/>
      <w:bookmarkEnd w:id="0"/>
    </w:p>
    <w:sectPr w:rsidR="00BC2019" w:rsidRPr="00DE01D1" w:rsidSect="00935678">
      <w:pgSz w:w="11906" w:h="16838"/>
      <w:pgMar w:top="58" w:right="735" w:bottom="1" w:left="4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019" w:rsidRDefault="00BC2019">
      <w:r>
        <w:separator/>
      </w:r>
    </w:p>
  </w:endnote>
  <w:endnote w:type="continuationSeparator" w:id="0">
    <w:p w:rsidR="00BC2019" w:rsidRDefault="00BC2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019" w:rsidRDefault="00BC2019">
      <w:r>
        <w:rPr>
          <w:color w:val="000000"/>
        </w:rPr>
        <w:separator/>
      </w:r>
    </w:p>
  </w:footnote>
  <w:footnote w:type="continuationSeparator" w:id="0">
    <w:p w:rsidR="00BC2019" w:rsidRDefault="00BC2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797"/>
    <w:multiLevelType w:val="multilevel"/>
    <w:tmpl w:val="B6648B3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5CDA"/>
    <w:rsid w:val="00103C77"/>
    <w:rsid w:val="001855CB"/>
    <w:rsid w:val="00191849"/>
    <w:rsid w:val="003E7D58"/>
    <w:rsid w:val="00403BDA"/>
    <w:rsid w:val="00576F3A"/>
    <w:rsid w:val="00915CDA"/>
    <w:rsid w:val="00935678"/>
    <w:rsid w:val="0096434A"/>
    <w:rsid w:val="00BC2019"/>
    <w:rsid w:val="00C425F3"/>
    <w:rsid w:val="00C77E1C"/>
    <w:rsid w:val="00CE41DD"/>
    <w:rsid w:val="00D279F0"/>
    <w:rsid w:val="00DE01D1"/>
    <w:rsid w:val="00DE3153"/>
    <w:rsid w:val="00EE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Mang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678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paragraph" w:styleId="Heading1">
    <w:name w:val="heading 1"/>
    <w:basedOn w:val="Standard"/>
    <w:next w:val="Standard"/>
    <w:link w:val="Heading1Char"/>
    <w:uiPriority w:val="99"/>
    <w:qFormat/>
    <w:rsid w:val="00935678"/>
    <w:pPr>
      <w:keepNext/>
      <w:outlineLvl w:val="0"/>
    </w:pPr>
    <w:rPr>
      <w:u w:val="single"/>
      <w:lang w:val="en-GB"/>
    </w:rPr>
  </w:style>
  <w:style w:type="paragraph" w:styleId="Heading2">
    <w:name w:val="heading 2"/>
    <w:basedOn w:val="Standard"/>
    <w:next w:val="Standard"/>
    <w:link w:val="Heading2Char"/>
    <w:uiPriority w:val="99"/>
    <w:qFormat/>
    <w:rsid w:val="00935678"/>
    <w:pPr>
      <w:keepNext/>
      <w:outlineLvl w:val="1"/>
    </w:pPr>
    <w:rPr>
      <w:rFonts w:ascii="Arial" w:hAnsi="Arial" w:cs="Arial"/>
      <w:b/>
      <w:bCs/>
      <w:sz w:val="18"/>
      <w:szCs w:val="18"/>
      <w:lang w:val="en-GB"/>
    </w:rPr>
  </w:style>
  <w:style w:type="paragraph" w:styleId="Heading3">
    <w:name w:val="heading 3"/>
    <w:basedOn w:val="Standard"/>
    <w:next w:val="Standard"/>
    <w:link w:val="Heading3Char"/>
    <w:uiPriority w:val="99"/>
    <w:qFormat/>
    <w:rsid w:val="00935678"/>
    <w:pPr>
      <w:keepNext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  <w:outlineLvl w:val="2"/>
    </w:pPr>
    <w:rPr>
      <w:rFonts w:ascii="Arial" w:hAnsi="Arial" w:cs="Arial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81D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81D"/>
    <w:rPr>
      <w:rFonts w:asciiTheme="majorHAnsi" w:eastAsiaTheme="majorEastAsia" w:hAnsiTheme="majorHAnsi" w:cstheme="majorBidi"/>
      <w:b/>
      <w:bCs/>
      <w:i/>
      <w:iCs/>
      <w:kern w:val="3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81D"/>
    <w:rPr>
      <w:rFonts w:asciiTheme="majorHAnsi" w:eastAsiaTheme="majorEastAsia" w:hAnsiTheme="majorHAnsi" w:cstheme="majorBidi"/>
      <w:b/>
      <w:bCs/>
      <w:kern w:val="3"/>
      <w:sz w:val="26"/>
      <w:szCs w:val="26"/>
      <w:lang w:eastAsia="zh-CN"/>
    </w:rPr>
  </w:style>
  <w:style w:type="paragraph" w:customStyle="1" w:styleId="Standard">
    <w:name w:val="Standard"/>
    <w:uiPriority w:val="99"/>
    <w:rsid w:val="00935678"/>
    <w:pPr>
      <w:suppressAutoHyphens/>
      <w:autoSpaceDN w:val="0"/>
      <w:textAlignment w:val="baseline"/>
    </w:pPr>
    <w:rPr>
      <w:rFonts w:eastAsia="Times New Roman" w:cs="Times New Roman"/>
      <w:kern w:val="3"/>
      <w:sz w:val="20"/>
      <w:szCs w:val="20"/>
      <w:lang w:val="en-US" w:eastAsia="zh-CN"/>
    </w:rPr>
  </w:style>
  <w:style w:type="paragraph" w:customStyle="1" w:styleId="Heading">
    <w:name w:val="Heading"/>
    <w:basedOn w:val="Standard"/>
    <w:next w:val="Textbody"/>
    <w:uiPriority w:val="99"/>
    <w:rsid w:val="00935678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935678"/>
    <w:rPr>
      <w:rFonts w:ascii="Arial" w:hAnsi="Arial" w:cs="Arial"/>
      <w:b/>
      <w:bCs/>
      <w:lang w:val="en-GB"/>
    </w:rPr>
  </w:style>
  <w:style w:type="paragraph" w:styleId="List">
    <w:name w:val="List"/>
    <w:basedOn w:val="Textbody"/>
    <w:uiPriority w:val="99"/>
    <w:rsid w:val="00935678"/>
  </w:style>
  <w:style w:type="paragraph" w:styleId="Caption">
    <w:name w:val="caption"/>
    <w:basedOn w:val="Standard"/>
    <w:next w:val="Standard"/>
    <w:uiPriority w:val="99"/>
    <w:qFormat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sz w:val="30"/>
      <w:szCs w:val="30"/>
    </w:rPr>
  </w:style>
  <w:style w:type="paragraph" w:customStyle="1" w:styleId="Index">
    <w:name w:val="Index"/>
    <w:basedOn w:val="Standard"/>
    <w:uiPriority w:val="99"/>
    <w:rsid w:val="00935678"/>
    <w:pPr>
      <w:suppressLineNumbers/>
    </w:pPr>
  </w:style>
  <w:style w:type="paragraph" w:customStyle="1" w:styleId="Textbodyindent">
    <w:name w:val="Text body indent"/>
    <w:basedOn w:val="Standard"/>
    <w:uiPriority w:val="99"/>
    <w:rsid w:val="00935678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jc w:val="center"/>
    </w:pPr>
    <w:rPr>
      <w:rFonts w:ascii="Arial" w:hAnsi="Arial" w:cs="Arial"/>
      <w:b/>
      <w:bCs/>
      <w:sz w:val="40"/>
      <w:szCs w:val="40"/>
    </w:rPr>
  </w:style>
  <w:style w:type="paragraph" w:customStyle="1" w:styleId="Framecontents">
    <w:name w:val="Frame contents"/>
    <w:basedOn w:val="Textbody"/>
    <w:uiPriority w:val="99"/>
    <w:rsid w:val="00935678"/>
  </w:style>
  <w:style w:type="character" w:customStyle="1" w:styleId="Absatz-Standardschriftart">
    <w:name w:val="Absatz-Standardschriftart"/>
    <w:uiPriority w:val="99"/>
    <w:rsid w:val="00935678"/>
  </w:style>
  <w:style w:type="character" w:customStyle="1" w:styleId="WW-Absatz-Standardschriftart">
    <w:name w:val="WW-Absatz-Standardschriftart"/>
    <w:uiPriority w:val="99"/>
    <w:rsid w:val="00935678"/>
  </w:style>
  <w:style w:type="character" w:customStyle="1" w:styleId="Internetlink">
    <w:name w:val="Internet link"/>
    <w:basedOn w:val="DefaultParagraphFont"/>
    <w:uiPriority w:val="99"/>
    <w:rsid w:val="00935678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uiPriority w:val="99"/>
    <w:rsid w:val="0093567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91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49"/>
    <w:rPr>
      <w:rFonts w:ascii="Tahoma" w:hAnsi="Tahoma" w:cs="Tahoma"/>
      <w:sz w:val="14"/>
      <w:szCs w:val="14"/>
    </w:rPr>
  </w:style>
  <w:style w:type="character" w:styleId="Hyperlink">
    <w:name w:val="Hyperlink"/>
    <w:basedOn w:val="DefaultParagraphFont"/>
    <w:uiPriority w:val="99"/>
    <w:rsid w:val="00C425F3"/>
    <w:rPr>
      <w:color w:val="0000FF"/>
      <w:u w:val="single"/>
    </w:rPr>
  </w:style>
  <w:style w:type="numbering" w:customStyle="1" w:styleId="WW8Num1">
    <w:name w:val="WW8Num1"/>
    <w:rsid w:val="00CB281D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bill@btinterne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vo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mvo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278</Words>
  <Characters>1589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RANMORE BADGE EVENT 18 th JANUARY 1998</dc:title>
  <dc:subject/>
  <dc:creator>Mike Elliot</dc:creator>
  <cp:keywords/>
  <dc:description/>
  <cp:lastModifiedBy>Tony Burton</cp:lastModifiedBy>
  <cp:revision>3</cp:revision>
  <cp:lastPrinted>2012-06-15T13:25:00Z</cp:lastPrinted>
  <dcterms:created xsi:type="dcterms:W3CDTF">2012-06-18T09:11:00Z</dcterms:created>
  <dcterms:modified xsi:type="dcterms:W3CDTF">2012-06-18T20:50:00Z</dcterms:modified>
</cp:coreProperties>
</file>