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777"/>
        <w:gridCol w:w="4530"/>
        <w:gridCol w:w="3375"/>
      </w:tblGrid>
      <w:tr w:rsidR="00125C18" w14:paraId="163F6432" w14:textId="77777777" w:rsidTr="00125C18">
        <w:trPr>
          <w:jc w:val="center"/>
        </w:trPr>
        <w:tc>
          <w:tcPr>
            <w:tcW w:w="2782" w:type="dxa"/>
            <w:vAlign w:val="center"/>
          </w:tcPr>
          <w:p w14:paraId="07870A6C" w14:textId="77777777" w:rsidR="00CB6835" w:rsidRDefault="00CB6835" w:rsidP="00BA4730">
            <w:pPr>
              <w:jc w:val="center"/>
              <w:rPr>
                <w:noProof/>
                <w:lang w:eastAsia="en-GB"/>
              </w:rPr>
            </w:pPr>
            <w:bookmarkStart w:id="0" w:name="_GoBack"/>
            <w:r w:rsidRPr="00BD7C7F">
              <w:rPr>
                <w:noProof/>
                <w:lang w:eastAsia="en-GB"/>
              </w:rPr>
              <w:drawing>
                <wp:inline distT="0" distB="0" distL="0" distR="0" wp14:anchorId="0DF88F93" wp14:editId="39DD83BB">
                  <wp:extent cx="1467528" cy="1342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4549" cy="1357960"/>
                          </a:xfrm>
                          <a:prstGeom prst="rect">
                            <a:avLst/>
                          </a:prstGeom>
                          <a:noFill/>
                          <a:ln>
                            <a:noFill/>
                          </a:ln>
                        </pic:spPr>
                      </pic:pic>
                    </a:graphicData>
                  </a:graphic>
                </wp:inline>
              </w:drawing>
            </w:r>
            <w:bookmarkEnd w:id="0"/>
          </w:p>
        </w:tc>
        <w:tc>
          <w:tcPr>
            <w:tcW w:w="4556" w:type="dxa"/>
            <w:vAlign w:val="center"/>
          </w:tcPr>
          <w:p w14:paraId="62A787EE" w14:textId="77777777" w:rsidR="00CB6835" w:rsidRPr="00C8258C" w:rsidRDefault="00CB6835" w:rsidP="00CB6835">
            <w:pPr>
              <w:jc w:val="center"/>
              <w:rPr>
                <w:b/>
                <w:sz w:val="32"/>
                <w:szCs w:val="32"/>
              </w:rPr>
            </w:pPr>
            <w:r w:rsidRPr="00C8258C">
              <w:rPr>
                <w:b/>
                <w:sz w:val="32"/>
                <w:szCs w:val="32"/>
              </w:rPr>
              <w:t>Mole Valley Orienteering Club</w:t>
            </w:r>
          </w:p>
          <w:p w14:paraId="5016A63A" w14:textId="77777777" w:rsidR="00CB6835" w:rsidRPr="00AF5DB9" w:rsidRDefault="00CB6835" w:rsidP="00CB6835">
            <w:pPr>
              <w:jc w:val="center"/>
              <w:rPr>
                <w:sz w:val="18"/>
                <w:szCs w:val="18"/>
              </w:rPr>
            </w:pPr>
            <w:r w:rsidRPr="00AF5DB9">
              <w:rPr>
                <w:sz w:val="18"/>
                <w:szCs w:val="18"/>
              </w:rPr>
              <w:t>(affiliated to British Orienteering)</w:t>
            </w:r>
          </w:p>
          <w:p w14:paraId="0FF3E713" w14:textId="77777777" w:rsidR="00CB6835" w:rsidRPr="00A84C99" w:rsidRDefault="00CB6835" w:rsidP="00CB6835">
            <w:pPr>
              <w:jc w:val="center"/>
              <w:rPr>
                <w:sz w:val="24"/>
                <w:szCs w:val="24"/>
              </w:rPr>
            </w:pPr>
            <w:r w:rsidRPr="00A84C99">
              <w:rPr>
                <w:sz w:val="24"/>
                <w:szCs w:val="24"/>
              </w:rPr>
              <w:t>invites you to</w:t>
            </w:r>
          </w:p>
          <w:p w14:paraId="1AF47BE0" w14:textId="77777777" w:rsidR="00CB6835" w:rsidRDefault="00CB6835" w:rsidP="00CB6835">
            <w:pPr>
              <w:pStyle w:val="Standard"/>
              <w:jc w:val="center"/>
              <w:rPr>
                <w:rFonts w:ascii="Arial" w:hAnsi="Arial" w:cs="Arial"/>
                <w:b/>
                <w:bCs/>
                <w:sz w:val="40"/>
                <w:szCs w:val="40"/>
              </w:rPr>
            </w:pPr>
            <w:r>
              <w:rPr>
                <w:rFonts w:ascii="Arial" w:hAnsi="Arial" w:cs="Arial"/>
                <w:b/>
                <w:bCs/>
                <w:sz w:val="40"/>
                <w:szCs w:val="40"/>
              </w:rPr>
              <w:t>Morden Park</w:t>
            </w:r>
          </w:p>
          <w:p w14:paraId="30410E27" w14:textId="77777777" w:rsidR="00CB6835" w:rsidRPr="00434D14" w:rsidRDefault="00CB6835" w:rsidP="00CB6835">
            <w:pPr>
              <w:pStyle w:val="Standard"/>
              <w:jc w:val="center"/>
              <w:rPr>
                <w:rFonts w:ascii="Arial" w:hAnsi="Arial" w:cs="Arial"/>
                <w:b/>
                <w:bCs/>
                <w:sz w:val="28"/>
                <w:szCs w:val="28"/>
              </w:rPr>
            </w:pPr>
            <w:r w:rsidRPr="00434D14">
              <w:rPr>
                <w:rFonts w:ascii="Arial" w:hAnsi="Arial" w:cs="Arial"/>
                <w:b/>
                <w:bCs/>
                <w:sz w:val="28"/>
                <w:szCs w:val="28"/>
              </w:rPr>
              <w:t>Greater London Orienteering Summer Series</w:t>
            </w:r>
          </w:p>
          <w:p w14:paraId="4AC8B679" w14:textId="77777777" w:rsidR="00CB6835" w:rsidRDefault="00CB6835" w:rsidP="00CB6835">
            <w:pPr>
              <w:pStyle w:val="Standard"/>
              <w:jc w:val="center"/>
              <w:rPr>
                <w:rFonts w:ascii="Arial" w:hAnsi="Arial" w:cs="Arial"/>
                <w:b/>
                <w:bCs/>
                <w:sz w:val="28"/>
                <w:szCs w:val="28"/>
              </w:rPr>
            </w:pPr>
            <w:r>
              <w:rPr>
                <w:rFonts w:ascii="Arial" w:hAnsi="Arial" w:cs="Arial"/>
                <w:b/>
                <w:bCs/>
                <w:sz w:val="28"/>
                <w:szCs w:val="28"/>
              </w:rPr>
              <w:t>Sunday 23 July 2017</w:t>
            </w:r>
          </w:p>
          <w:p w14:paraId="110D24AA" w14:textId="77777777" w:rsidR="00CB6835" w:rsidRDefault="00CB6835" w:rsidP="00BA4730">
            <w:pPr>
              <w:jc w:val="center"/>
              <w:rPr>
                <w:noProof/>
                <w:lang w:eastAsia="en-GB"/>
              </w:rPr>
            </w:pPr>
          </w:p>
        </w:tc>
        <w:tc>
          <w:tcPr>
            <w:tcW w:w="3344" w:type="dxa"/>
            <w:vAlign w:val="center"/>
          </w:tcPr>
          <w:p w14:paraId="40444607" w14:textId="77777777" w:rsidR="00CB6835" w:rsidRDefault="00CB6835" w:rsidP="00BA4730">
            <w:pPr>
              <w:jc w:val="center"/>
              <w:rPr>
                <w:noProof/>
                <w:lang w:eastAsia="en-GB"/>
              </w:rPr>
            </w:pPr>
            <w:r w:rsidRPr="001C0DC1">
              <w:rPr>
                <w:noProof/>
                <w:lang w:eastAsia="en-GB"/>
              </w:rPr>
              <w:drawing>
                <wp:inline distT="0" distB="0" distL="0" distR="0" wp14:anchorId="4AB8B02D" wp14:editId="5EF53C47">
                  <wp:extent cx="2009775" cy="1597546"/>
                  <wp:effectExtent l="0" t="0" r="0" b="0"/>
                  <wp:docPr id="12" name="Picture 12" descr="F:\laptop backup sept 09\4km nork par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ptop backup sept 09\4km nork park.bmp"/>
                          <pic:cNvPicPr>
                            <a:picLocks noChangeAspect="1" noChangeArrowheads="1"/>
                          </pic:cNvPicPr>
                        </pic:nvPicPr>
                        <pic:blipFill rotWithShape="1">
                          <a:blip r:embed="rId8">
                            <a:extLst>
                              <a:ext uri="{28A0092B-C50C-407E-A947-70E740481C1C}">
                                <a14:useLocalDpi xmlns:a14="http://schemas.microsoft.com/office/drawing/2010/main" val="0"/>
                              </a:ext>
                            </a:extLst>
                          </a:blip>
                          <a:srcRect l="47806" t="42728" r="-16" b="13495"/>
                          <a:stretch/>
                        </pic:blipFill>
                        <pic:spPr bwMode="auto">
                          <a:xfrm>
                            <a:off x="0" y="0"/>
                            <a:ext cx="2070028" cy="16454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6835" w14:paraId="52016EC0" w14:textId="77777777" w:rsidTr="00F8421F">
        <w:trPr>
          <w:jc w:val="center"/>
        </w:trPr>
        <w:tc>
          <w:tcPr>
            <w:tcW w:w="10682" w:type="dxa"/>
            <w:gridSpan w:val="3"/>
            <w:vAlign w:val="center"/>
          </w:tcPr>
          <w:p w14:paraId="18F389FD" w14:textId="77777777" w:rsidR="00CB6835" w:rsidRDefault="00CB6835" w:rsidP="00BA4730">
            <w:pPr>
              <w:jc w:val="center"/>
              <w:rPr>
                <w:noProof/>
                <w:lang w:eastAsia="en-GB"/>
              </w:rPr>
            </w:pPr>
            <w:r>
              <w:rPr>
                <w:noProof/>
                <w:lang w:eastAsia="en-GB"/>
              </w:rPr>
              <w:drawing>
                <wp:inline distT="0" distB="0" distL="0" distR="0" wp14:anchorId="4CB0D0A6" wp14:editId="364143C7">
                  <wp:extent cx="6657975"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1028700"/>
                          </a:xfrm>
                          <a:prstGeom prst="rect">
                            <a:avLst/>
                          </a:prstGeom>
                          <a:noFill/>
                          <a:ln>
                            <a:noFill/>
                          </a:ln>
                        </pic:spPr>
                      </pic:pic>
                    </a:graphicData>
                  </a:graphic>
                </wp:inline>
              </w:drawing>
            </w:r>
          </w:p>
        </w:tc>
      </w:tr>
    </w:tbl>
    <w:p w14:paraId="64C2CAC2" w14:textId="77777777" w:rsidR="00125C18" w:rsidRDefault="00125C18" w:rsidP="00682A37">
      <w:pPr>
        <w:rPr>
          <w:b/>
          <w:color w:val="C00000"/>
          <w:sz w:val="28"/>
          <w:szCs w:val="28"/>
        </w:rPr>
      </w:pPr>
    </w:p>
    <w:p w14:paraId="28CD2391" w14:textId="490520A9" w:rsidR="008F2F94" w:rsidRPr="00682A37" w:rsidRDefault="00DC34E4" w:rsidP="00682A37">
      <w:pPr>
        <w:rPr>
          <w:b/>
          <w:noProof/>
          <w:color w:val="C00000"/>
          <w:sz w:val="6"/>
          <w:szCs w:val="6"/>
          <w:lang w:eastAsia="en-GB"/>
        </w:rPr>
      </w:pPr>
      <w:r w:rsidRPr="00DC34E4">
        <w:rPr>
          <w:b/>
          <w:color w:val="C00000"/>
          <w:sz w:val="28"/>
          <w:szCs w:val="28"/>
        </w:rPr>
        <w:t>The GLOSS is an annual handicap competition between South East Orienteering Clubs in which all club members run the same course and the handicapping system means that it is very unlikely that the fastest runner will win!</w:t>
      </w:r>
    </w:p>
    <w:p w14:paraId="60DA30FD" w14:textId="77777777" w:rsidR="00DC34E4" w:rsidRPr="00DC34E4" w:rsidRDefault="00DC34E4" w:rsidP="005D54D3">
      <w:pPr>
        <w:spacing w:after="60"/>
        <w:rPr>
          <w:b/>
          <w:sz w:val="28"/>
          <w:szCs w:val="28"/>
        </w:rPr>
      </w:pPr>
      <w:r w:rsidRPr="00DC34E4">
        <w:rPr>
          <w:b/>
          <w:sz w:val="28"/>
          <w:szCs w:val="28"/>
        </w:rPr>
        <w:t xml:space="preserve">You will also enjoy this event if you are new to orienteering.  Please come along and try a course designed for newcomers with help on hand to show you the ropes.  </w:t>
      </w:r>
    </w:p>
    <w:p w14:paraId="2D964668" w14:textId="77777777" w:rsidR="00EE1C88" w:rsidRPr="00DC34E4" w:rsidRDefault="00EE1C88" w:rsidP="005D54D3">
      <w:pPr>
        <w:spacing w:after="60"/>
        <w:rPr>
          <w:b/>
          <w:sz w:val="28"/>
          <w:szCs w:val="28"/>
        </w:rPr>
      </w:pPr>
      <w:r w:rsidRPr="00DC34E4">
        <w:rPr>
          <w:b/>
          <w:sz w:val="28"/>
          <w:szCs w:val="28"/>
        </w:rPr>
        <w:t>Members of Mole Valley Orienteering Club will be on hand to give help and advice.</w:t>
      </w:r>
    </w:p>
    <w:p w14:paraId="7917DE37" w14:textId="77777777" w:rsidR="00EE1C88" w:rsidRPr="00177E8E" w:rsidRDefault="00EE1C88" w:rsidP="005D54D3">
      <w:pPr>
        <w:spacing w:after="60"/>
        <w:jc w:val="center"/>
        <w:rPr>
          <w:color w:val="000000" w:themeColor="text1"/>
          <w:sz w:val="32"/>
          <w:szCs w:val="32"/>
        </w:rPr>
      </w:pPr>
      <w:r w:rsidRPr="00177E8E">
        <w:rPr>
          <w:b/>
          <w:color w:val="000000" w:themeColor="text1"/>
          <w:sz w:val="32"/>
          <w:szCs w:val="32"/>
        </w:rPr>
        <w:t>NO PREVIOUS EXPERIENCE OR EQUIPMENT NEEDED</w:t>
      </w:r>
    </w:p>
    <w:p w14:paraId="23B4ED67" w14:textId="77777777" w:rsidR="00A36DB9" w:rsidRPr="005D54D3" w:rsidRDefault="00A36DB9" w:rsidP="005D54D3">
      <w:pPr>
        <w:spacing w:after="60"/>
        <w:rPr>
          <w:b/>
          <w:color w:val="C00000"/>
          <w:sz w:val="28"/>
          <w:szCs w:val="28"/>
        </w:rPr>
      </w:pPr>
      <w:r w:rsidRPr="005D54D3">
        <w:rPr>
          <w:b/>
          <w:color w:val="C00000"/>
          <w:sz w:val="28"/>
          <w:szCs w:val="28"/>
        </w:rPr>
        <w:t>Parking:</w:t>
      </w:r>
      <w:r w:rsidRPr="005D54D3">
        <w:rPr>
          <w:sz w:val="28"/>
          <w:szCs w:val="28"/>
        </w:rPr>
        <w:t xml:space="preserve"> </w:t>
      </w:r>
      <w:r w:rsidR="00DC34E4" w:rsidRPr="00DC34E4">
        <w:rPr>
          <w:sz w:val="28"/>
          <w:szCs w:val="28"/>
        </w:rPr>
        <w:t xml:space="preserve">Shared with the public off A24 London Rd by South Thames College (SM4 5QU).  Morden underground station 1km, Morden South &amp; St Helier rail stations both 400m. </w:t>
      </w:r>
      <w:r w:rsidR="00DC34E4" w:rsidRPr="00DC34E4">
        <w:rPr>
          <w:b/>
          <w:sz w:val="28"/>
          <w:szCs w:val="28"/>
        </w:rPr>
        <w:t>Please note that there are no toilets available at this event</w:t>
      </w:r>
    </w:p>
    <w:p w14:paraId="6F0440FC" w14:textId="77777777" w:rsidR="00AB036A" w:rsidRPr="005D54D3" w:rsidRDefault="003671E5" w:rsidP="005D54D3">
      <w:pPr>
        <w:spacing w:after="60"/>
        <w:rPr>
          <w:sz w:val="28"/>
          <w:szCs w:val="28"/>
        </w:rPr>
      </w:pPr>
      <w:r w:rsidRPr="005D54D3">
        <w:rPr>
          <w:b/>
          <w:color w:val="C00000"/>
          <w:sz w:val="28"/>
          <w:szCs w:val="28"/>
        </w:rPr>
        <w:t xml:space="preserve">Entry / </w:t>
      </w:r>
      <w:r w:rsidR="00BD7C7F" w:rsidRPr="005D54D3">
        <w:rPr>
          <w:b/>
          <w:color w:val="C00000"/>
          <w:sz w:val="28"/>
          <w:szCs w:val="28"/>
        </w:rPr>
        <w:t>Registration:</w:t>
      </w:r>
      <w:r w:rsidR="00BD7C7F" w:rsidRPr="005D54D3">
        <w:rPr>
          <w:color w:val="C00000"/>
          <w:sz w:val="28"/>
          <w:szCs w:val="28"/>
        </w:rPr>
        <w:t xml:space="preserve"> </w:t>
      </w:r>
      <w:r w:rsidR="00DC34E4" w:rsidRPr="00DC34E4">
        <w:rPr>
          <w:sz w:val="28"/>
          <w:szCs w:val="28"/>
        </w:rPr>
        <w:t xml:space="preserve">Entry on the day only. Open from 9.30am to noon near the car park.  </w:t>
      </w:r>
    </w:p>
    <w:p w14:paraId="113E0913" w14:textId="77777777" w:rsidR="00BD7C7F" w:rsidRPr="005D54D3" w:rsidRDefault="00AB036A" w:rsidP="005D54D3">
      <w:pPr>
        <w:spacing w:after="60"/>
        <w:rPr>
          <w:sz w:val="28"/>
          <w:szCs w:val="28"/>
        </w:rPr>
      </w:pPr>
      <w:r w:rsidRPr="005D54D3">
        <w:rPr>
          <w:b/>
          <w:color w:val="C00000"/>
          <w:sz w:val="28"/>
          <w:szCs w:val="28"/>
        </w:rPr>
        <w:t>Fees:</w:t>
      </w:r>
      <w:r w:rsidRPr="005D54D3">
        <w:rPr>
          <w:sz w:val="28"/>
          <w:szCs w:val="28"/>
        </w:rPr>
        <w:t xml:space="preserve"> </w:t>
      </w:r>
      <w:r w:rsidR="00177E8E" w:rsidRPr="00177E8E">
        <w:rPr>
          <w:sz w:val="28"/>
          <w:szCs w:val="28"/>
        </w:rPr>
        <w:t>Seniors £5, Families and Juniors £3. SI electronic punching will be used and dibbers for this will be available for hire from registration for £1 (lost dibbers £30)</w:t>
      </w:r>
    </w:p>
    <w:p w14:paraId="13EEC564" w14:textId="09EFC716" w:rsidR="00AB036A" w:rsidRPr="00177E8E" w:rsidRDefault="00BD7C7F" w:rsidP="00177E8E">
      <w:pPr>
        <w:spacing w:after="60"/>
        <w:rPr>
          <w:sz w:val="28"/>
          <w:szCs w:val="28"/>
        </w:rPr>
      </w:pPr>
      <w:r w:rsidRPr="005D54D3">
        <w:rPr>
          <w:b/>
          <w:color w:val="C00000"/>
          <w:sz w:val="28"/>
          <w:szCs w:val="28"/>
        </w:rPr>
        <w:t>Courses:</w:t>
      </w:r>
      <w:r w:rsidR="00AB036A" w:rsidRPr="005D54D3">
        <w:rPr>
          <w:b/>
          <w:sz w:val="28"/>
          <w:szCs w:val="28"/>
        </w:rPr>
        <w:t xml:space="preserve"> </w:t>
      </w:r>
      <w:r w:rsidR="00177E8E" w:rsidRPr="00177E8E">
        <w:rPr>
          <w:sz w:val="28"/>
          <w:szCs w:val="28"/>
        </w:rPr>
        <w:t xml:space="preserve"> </w:t>
      </w:r>
      <w:r w:rsidR="00177E8E" w:rsidRPr="00125C18">
        <w:rPr>
          <w:color w:val="385623" w:themeColor="accent6" w:themeShade="80"/>
          <w:sz w:val="28"/>
          <w:szCs w:val="28"/>
        </w:rPr>
        <w:t>Light Green GLOSS</w:t>
      </w:r>
      <w:r w:rsidR="00177E8E" w:rsidRPr="00177E8E">
        <w:rPr>
          <w:sz w:val="28"/>
          <w:szCs w:val="28"/>
        </w:rPr>
        <w:t xml:space="preserve"> course c</w:t>
      </w:r>
      <w:r w:rsidR="00125C18">
        <w:rPr>
          <w:sz w:val="28"/>
          <w:szCs w:val="28"/>
        </w:rPr>
        <w:t>.</w:t>
      </w:r>
      <w:r w:rsidR="00177E8E" w:rsidRPr="00177E8E">
        <w:rPr>
          <w:sz w:val="28"/>
          <w:szCs w:val="28"/>
        </w:rPr>
        <w:t>4</w:t>
      </w:r>
      <w:r w:rsidR="00125C18">
        <w:rPr>
          <w:sz w:val="28"/>
          <w:szCs w:val="28"/>
        </w:rPr>
        <w:t xml:space="preserve"> </w:t>
      </w:r>
      <w:r w:rsidR="00177E8E" w:rsidRPr="00177E8E">
        <w:rPr>
          <w:sz w:val="28"/>
          <w:szCs w:val="28"/>
        </w:rPr>
        <w:t>km with optional ext</w:t>
      </w:r>
      <w:r w:rsidR="00177E8E">
        <w:rPr>
          <w:sz w:val="28"/>
          <w:szCs w:val="28"/>
        </w:rPr>
        <w:t>ension c</w:t>
      </w:r>
      <w:r w:rsidR="00125C18">
        <w:rPr>
          <w:sz w:val="28"/>
          <w:szCs w:val="28"/>
        </w:rPr>
        <w:t>.</w:t>
      </w:r>
      <w:r w:rsidR="00177E8E">
        <w:rPr>
          <w:sz w:val="28"/>
          <w:szCs w:val="28"/>
        </w:rPr>
        <w:t>3</w:t>
      </w:r>
      <w:r w:rsidR="00125C18">
        <w:rPr>
          <w:sz w:val="28"/>
          <w:szCs w:val="28"/>
        </w:rPr>
        <w:t xml:space="preserve"> km – for </w:t>
      </w:r>
      <w:r w:rsidR="00682A37">
        <w:rPr>
          <w:sz w:val="28"/>
          <w:szCs w:val="28"/>
        </w:rPr>
        <w:t xml:space="preserve">experienced orienteers            </w:t>
      </w:r>
      <w:r w:rsidR="00682A37" w:rsidRPr="00682A37">
        <w:rPr>
          <w:color w:val="FFFF00"/>
          <w:sz w:val="28"/>
          <w:szCs w:val="28"/>
        </w:rPr>
        <w:t xml:space="preserve"> </w:t>
      </w:r>
      <w:r w:rsidR="00177E8E" w:rsidRPr="00125C18">
        <w:rPr>
          <w:color w:val="FFC000" w:themeColor="accent4"/>
          <w:sz w:val="28"/>
          <w:szCs w:val="28"/>
        </w:rPr>
        <w:t>Yellow</w:t>
      </w:r>
      <w:r w:rsidR="00177E8E" w:rsidRPr="00177E8E">
        <w:rPr>
          <w:sz w:val="28"/>
          <w:szCs w:val="28"/>
        </w:rPr>
        <w:t xml:space="preserve"> course for beginners c</w:t>
      </w:r>
      <w:r w:rsidR="00125C18">
        <w:rPr>
          <w:sz w:val="28"/>
          <w:szCs w:val="28"/>
        </w:rPr>
        <w:t>.</w:t>
      </w:r>
      <w:r w:rsidR="00177E8E" w:rsidRPr="00177E8E">
        <w:rPr>
          <w:sz w:val="28"/>
          <w:szCs w:val="28"/>
        </w:rPr>
        <w:t>2</w:t>
      </w:r>
      <w:r w:rsidR="00125C18">
        <w:rPr>
          <w:sz w:val="28"/>
          <w:szCs w:val="28"/>
        </w:rPr>
        <w:t xml:space="preserve"> </w:t>
      </w:r>
      <w:r w:rsidR="00177E8E" w:rsidRPr="00177E8E">
        <w:rPr>
          <w:sz w:val="28"/>
          <w:szCs w:val="28"/>
        </w:rPr>
        <w:t>km</w:t>
      </w:r>
    </w:p>
    <w:p w14:paraId="4A175C9A" w14:textId="239AD7D5" w:rsidR="00BD7C7F" w:rsidRPr="00125C18" w:rsidRDefault="005D54D3" w:rsidP="005D54D3">
      <w:pPr>
        <w:spacing w:after="60"/>
        <w:rPr>
          <w:b/>
          <w:sz w:val="28"/>
          <w:szCs w:val="28"/>
        </w:rPr>
      </w:pPr>
      <w:r w:rsidRPr="00125C18">
        <w:rPr>
          <w:b/>
          <w:color w:val="C00000"/>
          <w:sz w:val="28"/>
          <w:szCs w:val="28"/>
        </w:rPr>
        <w:t>Registration:</w:t>
      </w:r>
      <w:r w:rsidR="00177E8E">
        <w:rPr>
          <w:sz w:val="28"/>
          <w:szCs w:val="28"/>
        </w:rPr>
        <w:t xml:space="preserve">  9</w:t>
      </w:r>
      <w:r>
        <w:rPr>
          <w:sz w:val="28"/>
          <w:szCs w:val="28"/>
        </w:rPr>
        <w:t xml:space="preserve">:30 – 12:00. </w:t>
      </w:r>
      <w:r w:rsidRPr="00125C18">
        <w:rPr>
          <w:b/>
          <w:color w:val="C00000"/>
          <w:sz w:val="28"/>
          <w:szCs w:val="28"/>
        </w:rPr>
        <w:t>Starts:</w:t>
      </w:r>
      <w:r w:rsidRPr="005D54D3">
        <w:rPr>
          <w:b/>
          <w:color w:val="FF0000"/>
          <w:sz w:val="28"/>
          <w:szCs w:val="28"/>
        </w:rPr>
        <w:t xml:space="preserve"> </w:t>
      </w:r>
      <w:r w:rsidR="00177E8E">
        <w:rPr>
          <w:sz w:val="28"/>
          <w:szCs w:val="28"/>
        </w:rPr>
        <w:t>10.00am - 12.0</w:t>
      </w:r>
      <w:r w:rsidR="00AB036A" w:rsidRPr="005D54D3">
        <w:rPr>
          <w:sz w:val="28"/>
          <w:szCs w:val="28"/>
        </w:rPr>
        <w:t xml:space="preserve">0pm. </w:t>
      </w:r>
      <w:r w:rsidR="00AB036A" w:rsidRPr="00125C18">
        <w:rPr>
          <w:b/>
          <w:color w:val="C00000"/>
          <w:sz w:val="28"/>
          <w:szCs w:val="28"/>
        </w:rPr>
        <w:t>Courses</w:t>
      </w:r>
      <w:r w:rsidR="00177E8E" w:rsidRPr="00125C18">
        <w:rPr>
          <w:b/>
          <w:color w:val="C00000"/>
          <w:sz w:val="28"/>
          <w:szCs w:val="28"/>
        </w:rPr>
        <w:t xml:space="preserve"> close</w:t>
      </w:r>
      <w:r w:rsidR="00125C18">
        <w:rPr>
          <w:b/>
          <w:color w:val="C00000"/>
          <w:sz w:val="28"/>
          <w:szCs w:val="28"/>
        </w:rPr>
        <w:t>:</w:t>
      </w:r>
      <w:r w:rsidR="00177E8E" w:rsidRPr="00125C18">
        <w:rPr>
          <w:b/>
          <w:color w:val="C00000"/>
          <w:sz w:val="28"/>
          <w:szCs w:val="28"/>
        </w:rPr>
        <w:t xml:space="preserve"> </w:t>
      </w:r>
      <w:r w:rsidR="00177E8E" w:rsidRPr="00125C18">
        <w:rPr>
          <w:b/>
          <w:sz w:val="28"/>
          <w:szCs w:val="28"/>
        </w:rPr>
        <w:t>13</w:t>
      </w:r>
      <w:r w:rsidR="00AB036A" w:rsidRPr="00125C18">
        <w:rPr>
          <w:b/>
          <w:sz w:val="28"/>
          <w:szCs w:val="28"/>
        </w:rPr>
        <w:t>.30pm</w:t>
      </w:r>
    </w:p>
    <w:p w14:paraId="7D486086" w14:textId="77777777" w:rsidR="00177E8E" w:rsidRPr="00682A37" w:rsidRDefault="00177E8E" w:rsidP="005D54D3">
      <w:pPr>
        <w:spacing w:after="60"/>
        <w:rPr>
          <w:sz w:val="28"/>
          <w:szCs w:val="28"/>
        </w:rPr>
      </w:pPr>
      <w:r w:rsidRPr="00125C18">
        <w:rPr>
          <w:b/>
          <w:color w:val="C00000"/>
          <w:sz w:val="28"/>
          <w:szCs w:val="28"/>
        </w:rPr>
        <w:t>Results:</w:t>
      </w:r>
      <w:r w:rsidRPr="00682A37">
        <w:rPr>
          <w:sz w:val="28"/>
          <w:szCs w:val="28"/>
        </w:rPr>
        <w:t xml:space="preserve">  Will be available at the MV Web site as soon as possible after the event </w:t>
      </w:r>
      <w:hyperlink r:id="rId10" w:history="1">
        <w:r w:rsidR="00682A37" w:rsidRPr="00682A37">
          <w:rPr>
            <w:rStyle w:val="Internetlink"/>
            <w:rFonts w:ascii="Arial" w:hAnsi="Arial" w:cs="Arial"/>
            <w:sz w:val="28"/>
            <w:szCs w:val="28"/>
          </w:rPr>
          <w:t>www.mvoc.org</w:t>
        </w:r>
      </w:hyperlink>
      <w:r w:rsidR="00682A37" w:rsidRPr="00682A37">
        <w:rPr>
          <w:rFonts w:ascii="Arial" w:hAnsi="Arial" w:cs="Arial"/>
          <w:sz w:val="28"/>
          <w:szCs w:val="28"/>
        </w:rPr>
        <w:t xml:space="preserve">  </w:t>
      </w:r>
      <w:r w:rsidRPr="00682A37">
        <w:rPr>
          <w:sz w:val="28"/>
          <w:szCs w:val="28"/>
        </w:rPr>
        <w:t xml:space="preserve">Details of the GLOSS series can be found here </w:t>
      </w:r>
      <w:hyperlink r:id="rId11" w:history="1">
        <w:r w:rsidR="00682A37" w:rsidRPr="00682A37">
          <w:rPr>
            <w:rStyle w:val="Hyperlink"/>
            <w:rFonts w:ascii="Arial" w:hAnsi="Arial" w:cs="Arial"/>
            <w:sz w:val="28"/>
            <w:szCs w:val="28"/>
          </w:rPr>
          <w:t>http://londonorienteering.co.uk</w:t>
        </w:r>
      </w:hyperlink>
    </w:p>
    <w:p w14:paraId="5CABFA0D" w14:textId="77777777" w:rsidR="00AB036A" w:rsidRDefault="00BD7C7F" w:rsidP="00682A37">
      <w:pPr>
        <w:pStyle w:val="Standard"/>
        <w:rPr>
          <w:rStyle w:val="Internetlink"/>
          <w:rFonts w:ascii="Arial" w:hAnsi="Arial" w:cs="Arial"/>
          <w:sz w:val="24"/>
          <w:szCs w:val="24"/>
          <w:lang w:val="en-GB"/>
        </w:rPr>
      </w:pPr>
      <w:r w:rsidRPr="00125C18">
        <w:rPr>
          <w:rFonts w:asciiTheme="minorHAnsi" w:eastAsiaTheme="minorHAnsi" w:hAnsiTheme="minorHAnsi" w:cstheme="minorBidi"/>
          <w:b/>
          <w:color w:val="C00000"/>
          <w:kern w:val="0"/>
          <w:sz w:val="28"/>
          <w:szCs w:val="28"/>
          <w:lang w:val="en-GB" w:eastAsia="en-US"/>
        </w:rPr>
        <w:t>Event Officials:</w:t>
      </w:r>
      <w:r w:rsidRPr="00682A37">
        <w:rPr>
          <w:color w:val="C00000"/>
          <w:sz w:val="24"/>
          <w:szCs w:val="24"/>
        </w:rPr>
        <w:t xml:space="preserve"> </w:t>
      </w:r>
      <w:r w:rsidR="00AB036A" w:rsidRPr="00125C18">
        <w:rPr>
          <w:rFonts w:asciiTheme="minorHAnsi" w:eastAsiaTheme="minorHAnsi" w:hAnsiTheme="minorHAnsi" w:cstheme="minorBidi"/>
          <w:kern w:val="0"/>
          <w:sz w:val="28"/>
          <w:szCs w:val="28"/>
          <w:lang w:val="en-GB" w:eastAsia="en-US"/>
        </w:rPr>
        <w:t>O</w:t>
      </w:r>
      <w:r w:rsidR="00177E8E" w:rsidRPr="00125C18">
        <w:rPr>
          <w:rFonts w:asciiTheme="minorHAnsi" w:eastAsiaTheme="minorHAnsi" w:hAnsiTheme="minorHAnsi" w:cstheme="minorBidi"/>
          <w:kern w:val="0"/>
          <w:sz w:val="28"/>
          <w:szCs w:val="28"/>
          <w:lang w:val="en-GB" w:eastAsia="en-US"/>
        </w:rPr>
        <w:t>rganiser Deborah Sullivan (MV).  Planner Mike Elliot</w:t>
      </w:r>
      <w:r w:rsidR="00AB036A" w:rsidRPr="00125C18">
        <w:rPr>
          <w:rFonts w:asciiTheme="minorHAnsi" w:eastAsiaTheme="minorHAnsi" w:hAnsiTheme="minorHAnsi" w:cstheme="minorBidi"/>
          <w:kern w:val="0"/>
          <w:sz w:val="28"/>
          <w:szCs w:val="28"/>
          <w:lang w:val="en-GB" w:eastAsia="en-US"/>
        </w:rPr>
        <w:t xml:space="preserve"> (MV). </w:t>
      </w:r>
      <w:r w:rsidR="00177E8E" w:rsidRPr="00125C18">
        <w:rPr>
          <w:rFonts w:asciiTheme="minorHAnsi" w:eastAsiaTheme="minorHAnsi" w:hAnsiTheme="minorHAnsi" w:cstheme="minorBidi"/>
          <w:kern w:val="0"/>
          <w:sz w:val="28"/>
          <w:szCs w:val="28"/>
          <w:lang w:val="en-GB" w:eastAsia="en-US"/>
        </w:rPr>
        <w:t>General information:</w:t>
      </w:r>
      <w:r w:rsidR="00177E8E" w:rsidRPr="00682A37">
        <w:rPr>
          <w:sz w:val="24"/>
          <w:szCs w:val="24"/>
        </w:rPr>
        <w:t xml:space="preserve"> </w:t>
      </w:r>
      <w:hyperlink r:id="rId12" w:history="1">
        <w:r w:rsidR="00682A37" w:rsidRPr="00682A37">
          <w:rPr>
            <w:rStyle w:val="Internetlink"/>
            <w:rFonts w:ascii="Arial" w:hAnsi="Arial" w:cs="Arial"/>
            <w:sz w:val="24"/>
            <w:szCs w:val="24"/>
            <w:lang w:val="en-GB"/>
          </w:rPr>
          <w:t>info@mvoc.org</w:t>
        </w:r>
      </w:hyperlink>
    </w:p>
    <w:p w14:paraId="4CA4AAD9" w14:textId="77777777" w:rsidR="00682A37" w:rsidRPr="00682A37" w:rsidRDefault="00682A37" w:rsidP="00682A37">
      <w:pPr>
        <w:pStyle w:val="Standard"/>
        <w:rPr>
          <w:rFonts w:ascii="Arial" w:hAnsi="Arial" w:cs="Arial"/>
          <w:sz w:val="24"/>
          <w:szCs w:val="24"/>
        </w:rPr>
      </w:pPr>
    </w:p>
    <w:p w14:paraId="643B36C6" w14:textId="77777777" w:rsidR="00AB036A" w:rsidRPr="00682A37" w:rsidRDefault="005D54D3" w:rsidP="005D54D3">
      <w:pPr>
        <w:spacing w:after="40"/>
        <w:rPr>
          <w:sz w:val="20"/>
          <w:szCs w:val="20"/>
        </w:rPr>
      </w:pPr>
      <w:r w:rsidRPr="00682A37">
        <w:rPr>
          <w:sz w:val="20"/>
          <w:szCs w:val="20"/>
        </w:rPr>
        <w:t xml:space="preserve">You are </w:t>
      </w:r>
      <w:r w:rsidR="00AB036A" w:rsidRPr="00682A37">
        <w:rPr>
          <w:sz w:val="20"/>
          <w:szCs w:val="20"/>
        </w:rPr>
        <w:t>recommended</w:t>
      </w:r>
      <w:r w:rsidRPr="00682A37">
        <w:rPr>
          <w:sz w:val="20"/>
          <w:szCs w:val="20"/>
        </w:rPr>
        <w:t xml:space="preserve"> to carry a whistle in case of emergency</w:t>
      </w:r>
      <w:r w:rsidR="00471976">
        <w:rPr>
          <w:sz w:val="20"/>
          <w:szCs w:val="20"/>
        </w:rPr>
        <w:t xml:space="preserve"> and full leg cover</w:t>
      </w:r>
      <w:r w:rsidR="00AB036A" w:rsidRPr="00682A37">
        <w:rPr>
          <w:sz w:val="20"/>
          <w:szCs w:val="20"/>
        </w:rPr>
        <w:t xml:space="preserve">. </w:t>
      </w:r>
      <w:r w:rsidRPr="00682A37">
        <w:rPr>
          <w:sz w:val="20"/>
          <w:szCs w:val="20"/>
        </w:rPr>
        <w:t>As a safety check, you must report to D</w:t>
      </w:r>
      <w:r w:rsidR="00AB036A" w:rsidRPr="00682A37">
        <w:rPr>
          <w:sz w:val="20"/>
          <w:szCs w:val="20"/>
        </w:rPr>
        <w:t xml:space="preserve">ownload. Please note that if you have competed in three </w:t>
      </w:r>
      <w:r w:rsidRPr="00682A37">
        <w:rPr>
          <w:sz w:val="20"/>
          <w:szCs w:val="20"/>
        </w:rPr>
        <w:t xml:space="preserve">or more </w:t>
      </w:r>
      <w:r w:rsidR="00AB036A" w:rsidRPr="00682A37">
        <w:rPr>
          <w:sz w:val="20"/>
          <w:szCs w:val="20"/>
        </w:rPr>
        <w:t xml:space="preserve">orienteering events registered with British Orienteering and </w:t>
      </w:r>
      <w:r w:rsidR="00AB036A" w:rsidRPr="00682A37">
        <w:rPr>
          <w:i/>
          <w:sz w:val="20"/>
          <w:szCs w:val="20"/>
        </w:rPr>
        <w:t>not</w:t>
      </w:r>
      <w:r w:rsidR="00AB036A" w:rsidRPr="00682A37">
        <w:rPr>
          <w:sz w:val="20"/>
          <w:szCs w:val="20"/>
        </w:rPr>
        <w:t xml:space="preserve"> joined an orienteering club which is a member of British Orienteerin</w:t>
      </w:r>
      <w:r w:rsidR="0030515D" w:rsidRPr="00682A37">
        <w:rPr>
          <w:sz w:val="20"/>
          <w:szCs w:val="20"/>
        </w:rPr>
        <w:t>g then you are not covered by thei</w:t>
      </w:r>
      <w:r w:rsidR="00AB036A" w:rsidRPr="00682A37">
        <w:rPr>
          <w:sz w:val="20"/>
          <w:szCs w:val="20"/>
        </w:rPr>
        <w:t>r public liability insurance</w:t>
      </w:r>
    </w:p>
    <w:p w14:paraId="4EB13201" w14:textId="77777777" w:rsidR="00BD7C7F" w:rsidRPr="00EE1C88" w:rsidRDefault="00BD7C7F" w:rsidP="005D54D3">
      <w:pPr>
        <w:spacing w:after="60"/>
        <w:rPr>
          <w:b/>
          <w:i/>
          <w:color w:val="C00000"/>
          <w:sz w:val="28"/>
          <w:szCs w:val="28"/>
        </w:rPr>
      </w:pPr>
      <w:r w:rsidRPr="005D54D3">
        <w:rPr>
          <w:b/>
          <w:i/>
          <w:color w:val="C00000"/>
          <w:sz w:val="28"/>
          <w:szCs w:val="28"/>
        </w:rPr>
        <w:t>You are responsible for your own safety and</w:t>
      </w:r>
      <w:r w:rsidRPr="00EE1C88">
        <w:rPr>
          <w:b/>
          <w:i/>
          <w:color w:val="C00000"/>
          <w:sz w:val="28"/>
          <w:szCs w:val="28"/>
        </w:rPr>
        <w:t xml:space="preserve"> you take part in this event at your own risk</w:t>
      </w:r>
    </w:p>
    <w:sectPr w:rsidR="00BD7C7F" w:rsidRPr="00EE1C88" w:rsidSect="0097410A">
      <w:headerReference w:type="even" r:id="rId13"/>
      <w:headerReference w:type="default" r:id="rId14"/>
      <w:footerReference w:type="even" r:id="rId15"/>
      <w:footerReference w:type="default" r:id="rId16"/>
      <w:headerReference w:type="first" r:id="rId17"/>
      <w:footerReference w:type="first" r:id="rId1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2C483" w14:textId="77777777" w:rsidR="00AF619C" w:rsidRDefault="00AF619C" w:rsidP="00BD7C7F">
      <w:pPr>
        <w:spacing w:after="0" w:line="240" w:lineRule="auto"/>
      </w:pPr>
      <w:r>
        <w:separator/>
      </w:r>
    </w:p>
  </w:endnote>
  <w:endnote w:type="continuationSeparator" w:id="0">
    <w:p w14:paraId="221252AB" w14:textId="77777777" w:rsidR="00AF619C" w:rsidRDefault="00AF619C" w:rsidP="00BD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B7720" w14:textId="77777777" w:rsidR="00BD7C7F" w:rsidRDefault="00BD7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690BC" w14:textId="77777777" w:rsidR="00BD7C7F" w:rsidRDefault="00BD7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2EAB0" w14:textId="77777777" w:rsidR="00BD7C7F" w:rsidRDefault="00BD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FC2C7" w14:textId="77777777" w:rsidR="00AF619C" w:rsidRDefault="00AF619C" w:rsidP="00BD7C7F">
      <w:pPr>
        <w:spacing w:after="0" w:line="240" w:lineRule="auto"/>
      </w:pPr>
      <w:r>
        <w:separator/>
      </w:r>
    </w:p>
  </w:footnote>
  <w:footnote w:type="continuationSeparator" w:id="0">
    <w:p w14:paraId="4BC6E483" w14:textId="77777777" w:rsidR="00AF619C" w:rsidRDefault="00AF619C" w:rsidP="00BD7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76EA6" w14:textId="77777777" w:rsidR="00BD7C7F" w:rsidRDefault="00BD7C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05FBC" w14:textId="77777777" w:rsidR="00BD7C7F" w:rsidRDefault="00BD7C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8641" w14:textId="77777777" w:rsidR="00BD7C7F" w:rsidRDefault="00BD7C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DocRiskLevelWizardText" w:val="Atkins Baseline"/>
  </w:docVars>
  <w:rsids>
    <w:rsidRoot w:val="00BD7C7F"/>
    <w:rsid w:val="000B374D"/>
    <w:rsid w:val="00117FB2"/>
    <w:rsid w:val="00125C18"/>
    <w:rsid w:val="00177E8E"/>
    <w:rsid w:val="001C0DC1"/>
    <w:rsid w:val="002E583E"/>
    <w:rsid w:val="002F1F9E"/>
    <w:rsid w:val="0030515D"/>
    <w:rsid w:val="00315229"/>
    <w:rsid w:val="003671E5"/>
    <w:rsid w:val="003D52C5"/>
    <w:rsid w:val="00471976"/>
    <w:rsid w:val="005D54D3"/>
    <w:rsid w:val="00645D24"/>
    <w:rsid w:val="00682A37"/>
    <w:rsid w:val="00817AAC"/>
    <w:rsid w:val="008F2F94"/>
    <w:rsid w:val="0097248F"/>
    <w:rsid w:val="0097410A"/>
    <w:rsid w:val="00974946"/>
    <w:rsid w:val="009B094D"/>
    <w:rsid w:val="009F77B5"/>
    <w:rsid w:val="00A36DB9"/>
    <w:rsid w:val="00A84C99"/>
    <w:rsid w:val="00AB036A"/>
    <w:rsid w:val="00AC7956"/>
    <w:rsid w:val="00AF5DB9"/>
    <w:rsid w:val="00AF619C"/>
    <w:rsid w:val="00B24C9C"/>
    <w:rsid w:val="00BD7C7F"/>
    <w:rsid w:val="00BE4256"/>
    <w:rsid w:val="00C71F9B"/>
    <w:rsid w:val="00C8258C"/>
    <w:rsid w:val="00C91E8D"/>
    <w:rsid w:val="00CB28A2"/>
    <w:rsid w:val="00CB6835"/>
    <w:rsid w:val="00CD66D5"/>
    <w:rsid w:val="00CF4377"/>
    <w:rsid w:val="00D743F8"/>
    <w:rsid w:val="00DC34E4"/>
    <w:rsid w:val="00DF67A5"/>
    <w:rsid w:val="00DF6F0E"/>
    <w:rsid w:val="00E63B03"/>
    <w:rsid w:val="00E64178"/>
    <w:rsid w:val="00E959EC"/>
    <w:rsid w:val="00EE1C88"/>
    <w:rsid w:val="00FF3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A4E1B26"/>
  <w15:docId w15:val="{892D1AD9-10A0-46BC-8F2A-94B4B7D2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C7F"/>
  </w:style>
  <w:style w:type="paragraph" w:styleId="Footer">
    <w:name w:val="footer"/>
    <w:basedOn w:val="Normal"/>
    <w:link w:val="FooterChar"/>
    <w:uiPriority w:val="99"/>
    <w:unhideWhenUsed/>
    <w:rsid w:val="00BD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C7F"/>
  </w:style>
  <w:style w:type="character" w:styleId="Hyperlink">
    <w:name w:val="Hyperlink"/>
    <w:basedOn w:val="DefaultParagraphFont"/>
    <w:uiPriority w:val="99"/>
    <w:unhideWhenUsed/>
    <w:rsid w:val="008F2F94"/>
    <w:rPr>
      <w:color w:val="0563C1" w:themeColor="hyperlink"/>
      <w:u w:val="single"/>
    </w:rPr>
  </w:style>
  <w:style w:type="paragraph" w:styleId="BalloonText">
    <w:name w:val="Balloon Text"/>
    <w:basedOn w:val="Normal"/>
    <w:link w:val="BalloonTextChar"/>
    <w:uiPriority w:val="99"/>
    <w:semiHidden/>
    <w:unhideWhenUsed/>
    <w:rsid w:val="0097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10A"/>
    <w:rPr>
      <w:rFonts w:ascii="Segoe UI" w:hAnsi="Segoe UI" w:cs="Segoe UI"/>
      <w:sz w:val="18"/>
      <w:szCs w:val="18"/>
    </w:rPr>
  </w:style>
  <w:style w:type="paragraph" w:customStyle="1" w:styleId="Standard">
    <w:name w:val="Standard"/>
    <w:uiPriority w:val="99"/>
    <w:rsid w:val="00DC34E4"/>
    <w:pPr>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character" w:customStyle="1" w:styleId="Internetlink">
    <w:name w:val="Internet link"/>
    <w:basedOn w:val="DefaultParagraphFont"/>
    <w:uiPriority w:val="99"/>
    <w:rsid w:val="00682A37"/>
    <w:rPr>
      <w:color w:val="0000FF"/>
      <w:u w:val="single"/>
    </w:rPr>
  </w:style>
  <w:style w:type="table" w:styleId="TableGrid">
    <w:name w:val="Table Grid"/>
    <w:basedOn w:val="TableNormal"/>
    <w:uiPriority w:val="39"/>
    <w:unhideWhenUsed/>
    <w:rsid w:val="00CB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mailto:info@mvoc.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ndonorienteering.co.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voc.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2C8AA-10C3-4CCF-8EA7-9E6EEDBF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Peter D</dc:creator>
  <cp:lastModifiedBy>Daniel Sullivan</cp:lastModifiedBy>
  <cp:revision>4</cp:revision>
  <cp:lastPrinted>2017-05-17T18:47:00Z</cp:lastPrinted>
  <dcterms:created xsi:type="dcterms:W3CDTF">2017-06-21T12:35:00Z</dcterms:created>
  <dcterms:modified xsi:type="dcterms:W3CDTF">2017-06-21T12:40:00Z</dcterms:modified>
</cp:coreProperties>
</file>