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F9" w:rsidRDefault="00F82FE9" w:rsidP="0098620B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-56515</wp:posOffset>
            </wp:positionV>
            <wp:extent cx="5673090" cy="8366125"/>
            <wp:effectExtent l="19050" t="19050" r="60960" b="539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1" t="22514" r="53270" b="6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83661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A5A5A5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0B" w:rsidRPr="00E97C85" w:rsidRDefault="0098620B" w:rsidP="0098620B">
      <w:pPr>
        <w:spacing w:after="200" w:line="276" w:lineRule="auto"/>
        <w:jc w:val="both"/>
        <w:rPr>
          <w:rFonts w:ascii="Verdana" w:hAnsi="Verdana"/>
          <w:szCs w:val="24"/>
        </w:rPr>
      </w:pPr>
      <w:r w:rsidRPr="00E97C85">
        <w:rPr>
          <w:rFonts w:ascii="Verdana" w:hAnsi="Verdana"/>
          <w:szCs w:val="24"/>
        </w:rPr>
        <w:lastRenderedPageBreak/>
        <w:t>Abre un documento nuevo y reproduce en él la página anterior. Puedes escribir el texto o utilizar “copiar, cortar y pegar” con el texto siguiente: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Viajes Veracruz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 xml:space="preserve">Agencia </w:t>
      </w:r>
      <w:proofErr w:type="spellStart"/>
      <w:r w:rsidRPr="0098620B">
        <w:rPr>
          <w:rFonts w:ascii="Verdana" w:hAnsi="Verdana"/>
        </w:rPr>
        <w:t>nº</w:t>
      </w:r>
      <w:proofErr w:type="spellEnd"/>
      <w:r w:rsidRPr="0098620B">
        <w:rPr>
          <w:rFonts w:ascii="Verdana" w:hAnsi="Verdana"/>
        </w:rPr>
        <w:t xml:space="preserve"> 98.120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Juan Sánchez Valcárcel, 21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28034 Madrid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Madrid, 18 de marzo 2002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Ref. 62/00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Sra. Dª Lucía Pérez Rubio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Directora del Colegio de Santa Mónica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Nuevo Parque Jarama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 xml:space="preserve">28830 </w:t>
      </w:r>
      <w:proofErr w:type="gramStart"/>
      <w:r w:rsidRPr="0098620B">
        <w:rPr>
          <w:rFonts w:ascii="Verdana" w:hAnsi="Verdana"/>
        </w:rPr>
        <w:t>San</w:t>
      </w:r>
      <w:proofErr w:type="gramEnd"/>
      <w:r w:rsidRPr="0098620B">
        <w:rPr>
          <w:rFonts w:ascii="Verdana" w:hAnsi="Verdana"/>
        </w:rPr>
        <w:t xml:space="preserve"> Fernando de Henares (Madrid)</w:t>
      </w:r>
    </w:p>
    <w:p w:rsidR="0098620B" w:rsidRPr="0098620B" w:rsidRDefault="0098620B" w:rsidP="0098620B">
      <w:pPr>
        <w:rPr>
          <w:rFonts w:ascii="Verdana" w:hAnsi="Verdana"/>
        </w:rPr>
      </w:pPr>
      <w:proofErr w:type="spellStart"/>
      <w:r w:rsidRPr="0098620B">
        <w:rPr>
          <w:rFonts w:ascii="Verdana" w:hAnsi="Verdana"/>
        </w:rPr>
        <w:t>Ref</w:t>
      </w:r>
      <w:proofErr w:type="spellEnd"/>
      <w:r w:rsidRPr="0098620B">
        <w:rPr>
          <w:rFonts w:ascii="Verdana" w:hAnsi="Verdana"/>
        </w:rPr>
        <w:t>: Excursión de fin de curso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Estimada señora: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 xml:space="preserve">En respuesta a su consulta, nos complace detallarle el itinerario provisional del viaje propuesto para 46 alumnas de ese centro, que tendrá lugar entre los días 25 y 30 de junio próximo, así como el presupuesto inicial. Este último quedará confirmado tan pronto nos ratifique si está de acuerdo con la categoría de los </w:t>
      </w:r>
      <w:proofErr w:type="gramStart"/>
      <w:r w:rsidRPr="0098620B">
        <w:rPr>
          <w:rFonts w:ascii="Verdana" w:hAnsi="Verdana"/>
        </w:rPr>
        <w:t>hoteles  seleccionados</w:t>
      </w:r>
      <w:proofErr w:type="gramEnd"/>
      <w:r w:rsidRPr="0098620B">
        <w:rPr>
          <w:rFonts w:ascii="Verdana" w:hAnsi="Verdana"/>
        </w:rPr>
        <w:t xml:space="preserve"> en Zaragoza, Barcelona y Lérida, así como la duración de la excursión a Andorra. El itinerario previsto es el siguiente: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25: Salida. Alojamiento en Zaragoza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26: Visita a la ciudad. Salida para Lérida. Alojamiento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27: Visita a Andorra. Salida para Barcelona. Alojamiento.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28: Visita a Barcelona. Alojamiento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29: Visita a la Costa Brava. Regreso a Barcelona. Alojamiento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Día 30: Salida para Madrid.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El presupuesto aproximado por persona, en hoteles de 3 estrellas, viaje en autocar incluido y en régimen de media pensión es de 75,00€ más IVA.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En espera de sus noticias, reciba un atento saludo.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Fdo. [Pon tu nombre]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Dir./Dir.ª de Viajes Veracruz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Se adjuntan folletos de los hoteles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Contacto: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Teléfono: 985777555 – 626444888</w:t>
      </w:r>
    </w:p>
    <w:p w:rsidR="0098620B" w:rsidRP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E-Mail: info@viajesveracruz.es</w:t>
      </w:r>
    </w:p>
    <w:p w:rsidR="0098620B" w:rsidRDefault="0098620B" w:rsidP="0098620B">
      <w:pPr>
        <w:rPr>
          <w:rFonts w:ascii="Verdana" w:hAnsi="Verdana"/>
        </w:rPr>
      </w:pPr>
      <w:r w:rsidRPr="0098620B">
        <w:rPr>
          <w:rFonts w:ascii="Verdana" w:hAnsi="Verdana"/>
        </w:rPr>
        <w:t>www.viajesveracruz.es</w:t>
      </w:r>
    </w:p>
    <w:p w:rsidR="0098620B" w:rsidRDefault="0098620B" w:rsidP="0098620B">
      <w:pPr>
        <w:rPr>
          <w:rFonts w:ascii="Verdana" w:hAnsi="Verdana"/>
        </w:rPr>
      </w:pPr>
    </w:p>
    <w:p w:rsidR="0098620B" w:rsidRDefault="0098620B" w:rsidP="0098620B">
      <w:pPr>
        <w:rPr>
          <w:rFonts w:ascii="Verdana" w:hAnsi="Verdana"/>
        </w:rPr>
      </w:pPr>
    </w:p>
    <w:p w:rsidR="0098620B" w:rsidRDefault="0098620B" w:rsidP="0098620B">
      <w:pPr>
        <w:jc w:val="both"/>
        <w:rPr>
          <w:rFonts w:ascii="Verdana" w:hAnsi="Verdana"/>
        </w:rPr>
      </w:pPr>
      <w:r>
        <w:rPr>
          <w:rFonts w:ascii="Verdana" w:hAnsi="Verdana"/>
        </w:rPr>
        <w:t>Para el logotipo de la empresa puedes utilizar la aplicación WordArt e incluir alguna imagen prediseñada o insertar una forma. El texto de los encabezados es preferible insertarlo dentro de un cuadro de texto.</w:t>
      </w:r>
      <w:bookmarkStart w:id="0" w:name="_GoBack"/>
      <w:bookmarkEnd w:id="0"/>
    </w:p>
    <w:sectPr w:rsidR="0098620B" w:rsidSect="00EA5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26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74" w:rsidRDefault="00D73474">
      <w:r>
        <w:separator/>
      </w:r>
    </w:p>
  </w:endnote>
  <w:endnote w:type="continuationSeparator" w:id="0">
    <w:p w:rsidR="00D73474" w:rsidRDefault="00D7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9" w:rsidRDefault="00F82F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0DD" w:rsidRDefault="00F310DD">
    <w:pPr>
      <w:pStyle w:val="Piedepgina"/>
    </w:pPr>
  </w:p>
  <w:p w:rsidR="00F310DD" w:rsidRPr="00E75881" w:rsidRDefault="00F82FE9" w:rsidP="00F82FE9">
    <w:pPr>
      <w:pStyle w:val="Piedepgina"/>
      <w:tabs>
        <w:tab w:val="left" w:pos="4500"/>
        <w:tab w:val="center" w:pos="4677"/>
      </w:tabs>
      <w:spacing w:before="120"/>
      <w:rPr>
        <w:b/>
        <w:sz w:val="16"/>
        <w:szCs w:val="16"/>
      </w:rPr>
    </w:pPr>
    <w:r>
      <w:rPr>
        <w:b/>
        <w:sz w:val="16"/>
        <w:szCs w:val="16"/>
      </w:rPr>
      <w:tab/>
    </w:r>
    <w:r w:rsidR="00F310DD" w:rsidRPr="00E75881">
      <w:rPr>
        <w:b/>
        <w:sz w:val="16"/>
        <w:szCs w:val="16"/>
      </w:rPr>
      <w:fldChar w:fldCharType="begin"/>
    </w:r>
    <w:r w:rsidR="00F310DD" w:rsidRPr="00E75881">
      <w:rPr>
        <w:b/>
        <w:sz w:val="16"/>
        <w:szCs w:val="16"/>
      </w:rPr>
      <w:instrText xml:space="preserve"> PAGE </w:instrText>
    </w:r>
    <w:r w:rsidR="00F310DD" w:rsidRPr="00E75881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4</w:t>
    </w:r>
    <w:r w:rsidR="00F310DD" w:rsidRPr="00E75881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9" w:rsidRDefault="00F82F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74" w:rsidRDefault="00D73474">
      <w:r>
        <w:separator/>
      </w:r>
    </w:p>
  </w:footnote>
  <w:footnote w:type="continuationSeparator" w:id="0">
    <w:p w:rsidR="00D73474" w:rsidRDefault="00D73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9" w:rsidRDefault="00F82F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9" w:rsidRDefault="00F82F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9" w:rsidRDefault="00F82F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55_"/>
      </v:shape>
    </w:pict>
  </w:numPicBullet>
  <w:abstractNum w:abstractNumId="0" w15:restartNumberingAfterBreak="0">
    <w:nsid w:val="054308F8"/>
    <w:multiLevelType w:val="multilevel"/>
    <w:tmpl w:val="AA5E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72254"/>
    <w:multiLevelType w:val="multilevel"/>
    <w:tmpl w:val="7A6288B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F560253"/>
    <w:multiLevelType w:val="multilevel"/>
    <w:tmpl w:val="BC1899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B734F"/>
    <w:multiLevelType w:val="hybridMultilevel"/>
    <w:tmpl w:val="D6BC6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5B58"/>
    <w:multiLevelType w:val="singleLevel"/>
    <w:tmpl w:val="4CCA61E6"/>
    <w:lvl w:ilvl="0">
      <w:start w:val="1"/>
      <w:numFmt w:val="ordinal"/>
      <w:lvlText w:val="%1)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/>
        <w:sz w:val="24"/>
      </w:rPr>
    </w:lvl>
  </w:abstractNum>
  <w:abstractNum w:abstractNumId="5" w15:restartNumberingAfterBreak="0">
    <w:nsid w:val="2BC15226"/>
    <w:multiLevelType w:val="multilevel"/>
    <w:tmpl w:val="718A49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90534CC"/>
    <w:multiLevelType w:val="multilevel"/>
    <w:tmpl w:val="C944D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6514819"/>
    <w:multiLevelType w:val="multilevel"/>
    <w:tmpl w:val="46B28FAC"/>
    <w:lvl w:ilvl="0">
      <w:start w:val="2"/>
      <w:numFmt w:val="decimalZero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/>
      </w:rPr>
    </w:lvl>
    <w:lvl w:ilvl="1">
      <w:start w:val="1"/>
      <w:numFmt w:val="lowerLetter"/>
      <w:lvlText w:val="%1.%2."/>
      <w:lvlJc w:val="left"/>
      <w:pPr>
        <w:tabs>
          <w:tab w:val="num" w:pos="792"/>
        </w:tabs>
        <w:ind w:left="792" w:hanging="508"/>
      </w:pPr>
      <w:rPr>
        <w:rFonts w:hint="default"/>
        <w:b w:val="0"/>
        <w:i/>
      </w:rPr>
    </w:lvl>
    <w:lvl w:ilvl="2">
      <w:start w:val="1"/>
      <w:numFmt w:val="ordinal"/>
      <w:lvlText w:val="%1.%2.%3."/>
      <w:lvlJc w:val="left"/>
      <w:pPr>
        <w:tabs>
          <w:tab w:val="num" w:pos="1647"/>
        </w:tabs>
        <w:ind w:left="1224" w:hanging="657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8" w:hanging="651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A711E0B"/>
    <w:multiLevelType w:val="multilevel"/>
    <w:tmpl w:val="DB04A7A8"/>
    <w:lvl w:ilvl="0">
      <w:start w:val="1"/>
      <w:numFmt w:val="decimal"/>
      <w:lvlText w:val="%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F8B3EAF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23F6F33"/>
    <w:multiLevelType w:val="hybridMultilevel"/>
    <w:tmpl w:val="AAFAC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011A3"/>
    <w:multiLevelType w:val="hybridMultilevel"/>
    <w:tmpl w:val="7752186A"/>
    <w:lvl w:ilvl="0" w:tplc="5D06459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037D8"/>
    <w:multiLevelType w:val="hybridMultilevel"/>
    <w:tmpl w:val="0DC45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E51E4"/>
    <w:multiLevelType w:val="multilevel"/>
    <w:tmpl w:val="C610D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D2A09"/>
    <w:multiLevelType w:val="multilevel"/>
    <w:tmpl w:val="5F248154"/>
    <w:lvl w:ilvl="0">
      <w:start w:val="3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1F6216"/>
    <w:multiLevelType w:val="multilevel"/>
    <w:tmpl w:val="688EAD78"/>
    <w:lvl w:ilvl="0">
      <w:start w:val="1"/>
      <w:numFmt w:val="bullet"/>
      <w:lvlText w:val=""/>
      <w:lvlJc w:val="left"/>
      <w:pPr>
        <w:tabs>
          <w:tab w:val="num" w:pos="644"/>
        </w:tabs>
        <w:ind w:left="284" w:firstLine="0"/>
      </w:pPr>
      <w:rPr>
        <w:rFonts w:ascii="Wingdings" w:hAnsi="Wingdings" w:hint="default"/>
        <w:b/>
        <w:i w:val="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64185"/>
    <w:multiLevelType w:val="hybridMultilevel"/>
    <w:tmpl w:val="B60A2C16"/>
    <w:lvl w:ilvl="0" w:tplc="0C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4"/>
  </w:num>
  <w:num w:numId="5">
    <w:abstractNumId w:val="15"/>
  </w:num>
  <w:num w:numId="6">
    <w:abstractNumId w:val="5"/>
  </w:num>
  <w:num w:numId="7">
    <w:abstractNumId w:val="16"/>
  </w:num>
  <w:num w:numId="8">
    <w:abstractNumId w:val="6"/>
  </w:num>
  <w:num w:numId="9">
    <w:abstractNumId w:val="11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13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C0"/>
    <w:rsid w:val="000156F0"/>
    <w:rsid w:val="00040FD6"/>
    <w:rsid w:val="000A433D"/>
    <w:rsid w:val="000A4461"/>
    <w:rsid w:val="000B3C9C"/>
    <w:rsid w:val="000C1B6D"/>
    <w:rsid w:val="0013007A"/>
    <w:rsid w:val="00132AF7"/>
    <w:rsid w:val="00153F20"/>
    <w:rsid w:val="00156A89"/>
    <w:rsid w:val="0018044D"/>
    <w:rsid w:val="00181106"/>
    <w:rsid w:val="0018523B"/>
    <w:rsid w:val="00193B0F"/>
    <w:rsid w:val="001A077C"/>
    <w:rsid w:val="001B0BFD"/>
    <w:rsid w:val="001B7630"/>
    <w:rsid w:val="001C5921"/>
    <w:rsid w:val="001E7361"/>
    <w:rsid w:val="002003AB"/>
    <w:rsid w:val="0022023C"/>
    <w:rsid w:val="002358BF"/>
    <w:rsid w:val="00250134"/>
    <w:rsid w:val="0028265B"/>
    <w:rsid w:val="002826A9"/>
    <w:rsid w:val="0028395B"/>
    <w:rsid w:val="00290EF4"/>
    <w:rsid w:val="00292E5D"/>
    <w:rsid w:val="002B0A5E"/>
    <w:rsid w:val="002B655D"/>
    <w:rsid w:val="002E4577"/>
    <w:rsid w:val="002E68E6"/>
    <w:rsid w:val="0030460A"/>
    <w:rsid w:val="0030707F"/>
    <w:rsid w:val="00334AB0"/>
    <w:rsid w:val="00393B00"/>
    <w:rsid w:val="003B5CC5"/>
    <w:rsid w:val="003E77BB"/>
    <w:rsid w:val="003F0786"/>
    <w:rsid w:val="00401BAC"/>
    <w:rsid w:val="00413951"/>
    <w:rsid w:val="00423DEA"/>
    <w:rsid w:val="00425837"/>
    <w:rsid w:val="00426F14"/>
    <w:rsid w:val="00491266"/>
    <w:rsid w:val="004969D0"/>
    <w:rsid w:val="004A7435"/>
    <w:rsid w:val="004A7D30"/>
    <w:rsid w:val="004B628B"/>
    <w:rsid w:val="004D5C2D"/>
    <w:rsid w:val="004E392A"/>
    <w:rsid w:val="00501A16"/>
    <w:rsid w:val="005146C0"/>
    <w:rsid w:val="0051488B"/>
    <w:rsid w:val="005237BC"/>
    <w:rsid w:val="00537D9C"/>
    <w:rsid w:val="005424C4"/>
    <w:rsid w:val="00544090"/>
    <w:rsid w:val="00547985"/>
    <w:rsid w:val="00584EDE"/>
    <w:rsid w:val="005A18B7"/>
    <w:rsid w:val="005B057C"/>
    <w:rsid w:val="005E320F"/>
    <w:rsid w:val="005E3F7C"/>
    <w:rsid w:val="0063786A"/>
    <w:rsid w:val="0066082E"/>
    <w:rsid w:val="00676127"/>
    <w:rsid w:val="00680BC1"/>
    <w:rsid w:val="006952CC"/>
    <w:rsid w:val="006F30BF"/>
    <w:rsid w:val="0070396F"/>
    <w:rsid w:val="00705939"/>
    <w:rsid w:val="00706F89"/>
    <w:rsid w:val="00715E3A"/>
    <w:rsid w:val="00717554"/>
    <w:rsid w:val="00724292"/>
    <w:rsid w:val="00735F8A"/>
    <w:rsid w:val="0073726A"/>
    <w:rsid w:val="00740384"/>
    <w:rsid w:val="00741A27"/>
    <w:rsid w:val="007525DD"/>
    <w:rsid w:val="00754B10"/>
    <w:rsid w:val="007732E4"/>
    <w:rsid w:val="00775389"/>
    <w:rsid w:val="007805C1"/>
    <w:rsid w:val="00786116"/>
    <w:rsid w:val="00793B58"/>
    <w:rsid w:val="007967EC"/>
    <w:rsid w:val="007D4EFD"/>
    <w:rsid w:val="007E51E9"/>
    <w:rsid w:val="007E530A"/>
    <w:rsid w:val="007E6B3A"/>
    <w:rsid w:val="007F47EC"/>
    <w:rsid w:val="0083438A"/>
    <w:rsid w:val="00872FD6"/>
    <w:rsid w:val="008954DE"/>
    <w:rsid w:val="008A54D2"/>
    <w:rsid w:val="008E1530"/>
    <w:rsid w:val="008F4347"/>
    <w:rsid w:val="009034DC"/>
    <w:rsid w:val="00921E7B"/>
    <w:rsid w:val="0093734B"/>
    <w:rsid w:val="0094504B"/>
    <w:rsid w:val="00961E2F"/>
    <w:rsid w:val="009743BE"/>
    <w:rsid w:val="00977FF3"/>
    <w:rsid w:val="0098620B"/>
    <w:rsid w:val="009A6D53"/>
    <w:rsid w:val="009B5877"/>
    <w:rsid w:val="009B7CE1"/>
    <w:rsid w:val="009D14E7"/>
    <w:rsid w:val="009E37F3"/>
    <w:rsid w:val="009E6F2A"/>
    <w:rsid w:val="009F1435"/>
    <w:rsid w:val="009F7B08"/>
    <w:rsid w:val="00A063AD"/>
    <w:rsid w:val="00A27FB4"/>
    <w:rsid w:val="00A4250D"/>
    <w:rsid w:val="00A44A09"/>
    <w:rsid w:val="00A46604"/>
    <w:rsid w:val="00A5192F"/>
    <w:rsid w:val="00A53664"/>
    <w:rsid w:val="00A924D8"/>
    <w:rsid w:val="00AA1B52"/>
    <w:rsid w:val="00AB0854"/>
    <w:rsid w:val="00AB7754"/>
    <w:rsid w:val="00AB78D0"/>
    <w:rsid w:val="00AD2D0D"/>
    <w:rsid w:val="00AD4EAD"/>
    <w:rsid w:val="00AE7405"/>
    <w:rsid w:val="00AF432D"/>
    <w:rsid w:val="00B002C6"/>
    <w:rsid w:val="00B33BDB"/>
    <w:rsid w:val="00B468FE"/>
    <w:rsid w:val="00B51FD5"/>
    <w:rsid w:val="00B52DAF"/>
    <w:rsid w:val="00B61C1B"/>
    <w:rsid w:val="00B73B70"/>
    <w:rsid w:val="00B75416"/>
    <w:rsid w:val="00B93DC0"/>
    <w:rsid w:val="00BA7344"/>
    <w:rsid w:val="00BB0171"/>
    <w:rsid w:val="00BD65E1"/>
    <w:rsid w:val="00BF2F94"/>
    <w:rsid w:val="00C027A9"/>
    <w:rsid w:val="00C26528"/>
    <w:rsid w:val="00C53A7E"/>
    <w:rsid w:val="00C613F9"/>
    <w:rsid w:val="00C97D00"/>
    <w:rsid w:val="00CD74F9"/>
    <w:rsid w:val="00CE19F1"/>
    <w:rsid w:val="00CE7865"/>
    <w:rsid w:val="00D14C9E"/>
    <w:rsid w:val="00D34A4E"/>
    <w:rsid w:val="00D51F34"/>
    <w:rsid w:val="00D54064"/>
    <w:rsid w:val="00D5696A"/>
    <w:rsid w:val="00D7189F"/>
    <w:rsid w:val="00D73474"/>
    <w:rsid w:val="00D83CE5"/>
    <w:rsid w:val="00D90C5B"/>
    <w:rsid w:val="00DB34F6"/>
    <w:rsid w:val="00DC7566"/>
    <w:rsid w:val="00DE4DF6"/>
    <w:rsid w:val="00E03261"/>
    <w:rsid w:val="00E07097"/>
    <w:rsid w:val="00E2302A"/>
    <w:rsid w:val="00E278BC"/>
    <w:rsid w:val="00E442D0"/>
    <w:rsid w:val="00E51718"/>
    <w:rsid w:val="00E6007B"/>
    <w:rsid w:val="00E75881"/>
    <w:rsid w:val="00EA25BB"/>
    <w:rsid w:val="00EA55AF"/>
    <w:rsid w:val="00EB3F39"/>
    <w:rsid w:val="00EC6EC3"/>
    <w:rsid w:val="00EC70FE"/>
    <w:rsid w:val="00EF0C8E"/>
    <w:rsid w:val="00F035CD"/>
    <w:rsid w:val="00F25B82"/>
    <w:rsid w:val="00F310DD"/>
    <w:rsid w:val="00F64C2A"/>
    <w:rsid w:val="00F7037C"/>
    <w:rsid w:val="00F82FE9"/>
    <w:rsid w:val="00F84BA0"/>
    <w:rsid w:val="00F94FEE"/>
    <w:rsid w:val="00FB4126"/>
    <w:rsid w:val="00FB60FA"/>
    <w:rsid w:val="00FC0F68"/>
    <w:rsid w:val="00FE2A38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3366E3-5F39-4791-AB37-D2B6A41B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5AF"/>
    <w:rPr>
      <w:color w:val="000000"/>
      <w:sz w:val="24"/>
    </w:rPr>
  </w:style>
  <w:style w:type="paragraph" w:styleId="Ttulo1">
    <w:name w:val="heading 1"/>
    <w:basedOn w:val="Normal"/>
    <w:next w:val="Normal"/>
    <w:qFormat/>
    <w:rsid w:val="00E75881"/>
    <w:pPr>
      <w:keepNext/>
      <w:pBdr>
        <w:bottom w:val="double" w:sz="4" w:space="1" w:color="0000FF"/>
      </w:pBdr>
      <w:spacing w:after="480"/>
      <w:ind w:left="284" w:right="282"/>
      <w:jc w:val="center"/>
      <w:outlineLvl w:val="0"/>
    </w:pPr>
    <w:rPr>
      <w:b/>
      <w:color w:val="auto"/>
      <w:sz w:val="28"/>
      <w:lang w:val="es-ES_tradnl"/>
    </w:rPr>
  </w:style>
  <w:style w:type="paragraph" w:styleId="Ttulo2">
    <w:name w:val="heading 2"/>
    <w:basedOn w:val="Normal"/>
    <w:next w:val="Normal"/>
    <w:qFormat/>
    <w:rsid w:val="00E75881"/>
    <w:pPr>
      <w:keepNext/>
      <w:spacing w:before="120" w:after="240"/>
      <w:jc w:val="center"/>
      <w:outlineLvl w:val="1"/>
    </w:pPr>
    <w:rPr>
      <w:b/>
      <w:bCs/>
      <w:iCs/>
      <w:caps/>
      <w:color w:val="FF0000"/>
      <w:sz w:val="28"/>
      <w:u w:val="single"/>
      <w:lang w:val="es-ES_tradnl"/>
    </w:rPr>
  </w:style>
  <w:style w:type="paragraph" w:styleId="Ttulo3">
    <w:name w:val="heading 3"/>
    <w:basedOn w:val="Normal"/>
    <w:next w:val="Normal"/>
    <w:qFormat/>
    <w:rsid w:val="00E75881"/>
    <w:pPr>
      <w:keepNext/>
      <w:spacing w:before="360" w:after="120"/>
      <w:outlineLvl w:val="2"/>
    </w:pPr>
    <w:rPr>
      <w:b/>
      <w:bCs/>
      <w:i/>
      <w:iCs/>
      <w:color w:val="0000FF"/>
      <w:u w:val="single"/>
    </w:rPr>
  </w:style>
  <w:style w:type="paragraph" w:styleId="Ttulo4">
    <w:name w:val="heading 4"/>
    <w:basedOn w:val="Normal"/>
    <w:next w:val="Normal"/>
    <w:qFormat/>
    <w:rsid w:val="00E75881"/>
    <w:pPr>
      <w:keepNext/>
      <w:jc w:val="center"/>
      <w:outlineLvl w:val="3"/>
    </w:pPr>
    <w:rPr>
      <w:b/>
      <w:color w:val="auto"/>
      <w:u w:val="single"/>
      <w:lang w:val="es-ES_tradnl"/>
    </w:rPr>
  </w:style>
  <w:style w:type="paragraph" w:styleId="Ttulo5">
    <w:name w:val="heading 5"/>
    <w:basedOn w:val="Normal"/>
    <w:next w:val="Normal"/>
    <w:qFormat/>
    <w:rsid w:val="00E75881"/>
    <w:pPr>
      <w:keepNext/>
      <w:spacing w:before="360" w:after="120"/>
      <w:jc w:val="both"/>
      <w:outlineLvl w:val="4"/>
    </w:pPr>
    <w:rPr>
      <w:b/>
      <w:i/>
      <w:color w:val="auto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fonormal">
    <w:name w:val="parafo normal"/>
    <w:basedOn w:val="Normal"/>
    <w:rsid w:val="00E75881"/>
    <w:pPr>
      <w:spacing w:before="120" w:after="120"/>
      <w:jc w:val="both"/>
    </w:pPr>
    <w:rPr>
      <w:lang w:val="es-ES_tradnl"/>
    </w:rPr>
  </w:style>
  <w:style w:type="paragraph" w:styleId="Sangra2detindependiente">
    <w:name w:val="Body Text Indent 2"/>
    <w:basedOn w:val="Normal"/>
    <w:rsid w:val="00E75881"/>
    <w:pPr>
      <w:ind w:firstLine="567"/>
      <w:jc w:val="both"/>
    </w:pPr>
    <w:rPr>
      <w:color w:val="auto"/>
    </w:rPr>
  </w:style>
  <w:style w:type="paragraph" w:styleId="Encabezado">
    <w:name w:val="header"/>
    <w:basedOn w:val="Normal"/>
    <w:rsid w:val="00E758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7588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75881"/>
  </w:style>
  <w:style w:type="paragraph" w:styleId="Sangradetextonormal">
    <w:name w:val="Body Text Indent"/>
    <w:basedOn w:val="Normal"/>
    <w:rsid w:val="00EA55AF"/>
    <w:pPr>
      <w:ind w:firstLine="567"/>
      <w:jc w:val="both"/>
    </w:pPr>
    <w:rPr>
      <w:rFonts w:ascii="Tahoma" w:hAnsi="Tahoma"/>
      <w:color w:val="auto"/>
      <w:lang w:val="es-ES_tradnl"/>
    </w:rPr>
  </w:style>
  <w:style w:type="paragraph" w:customStyle="1" w:styleId="separador">
    <w:name w:val="separador"/>
    <w:basedOn w:val="Normal"/>
    <w:rsid w:val="00EA55AF"/>
    <w:pPr>
      <w:pBdr>
        <w:bottom w:val="doubleWave" w:sz="6" w:space="1" w:color="FF6600"/>
        <w:between w:val="doubleWave" w:sz="6" w:space="1" w:color="FF6600"/>
      </w:pBdr>
      <w:ind w:left="2268" w:right="2267"/>
      <w:jc w:val="center"/>
    </w:pPr>
  </w:style>
  <w:style w:type="paragraph" w:customStyle="1" w:styleId="ARH-Sinformato">
    <w:name w:val="ARH-Sinformato"/>
    <w:basedOn w:val="Normal"/>
    <w:qFormat/>
    <w:rsid w:val="0098620B"/>
    <w:pPr>
      <w:widowControl w:val="0"/>
      <w:autoSpaceDE w:val="0"/>
      <w:autoSpaceDN w:val="0"/>
      <w:adjustRightInd w:val="0"/>
    </w:pPr>
    <w:rPr>
      <w:noProof/>
      <w:color w:val="auto"/>
      <w:sz w:val="22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98620B"/>
    <w:rPr>
      <w:rFonts w:ascii="Calibri" w:eastAsia="Calibri" w:hAnsi="Calibri"/>
      <w:color w:val="auto"/>
      <w:sz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8620B"/>
    <w:rPr>
      <w:rFonts w:ascii="Calibri" w:eastAsia="Calibri" w:hAnsi="Calibri"/>
      <w:lang w:eastAsia="en-US"/>
    </w:rPr>
  </w:style>
  <w:style w:type="character" w:styleId="Refdenotaalpie">
    <w:name w:val="footnote reference"/>
    <w:basedOn w:val="Fuentedeprrafopredeter"/>
    <w:uiPriority w:val="99"/>
    <w:unhideWhenUsed/>
    <w:rsid w:val="0098620B"/>
    <w:rPr>
      <w:vertAlign w:val="superscript"/>
    </w:rPr>
  </w:style>
  <w:style w:type="character" w:styleId="Hipervnculo">
    <w:name w:val="Hyperlink"/>
    <w:basedOn w:val="Fuentedeprrafopredeter"/>
    <w:rsid w:val="009862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320F"/>
    <w:pPr>
      <w:spacing w:before="100" w:beforeAutospacing="1" w:after="100" w:afterAutospacing="1"/>
    </w:pPr>
    <w:rPr>
      <w:color w:val="auto"/>
      <w:szCs w:val="24"/>
    </w:rPr>
  </w:style>
  <w:style w:type="paragraph" w:styleId="Textodeglobo">
    <w:name w:val="Balloon Text"/>
    <w:basedOn w:val="Normal"/>
    <w:link w:val="TextodegloboCar"/>
    <w:rsid w:val="009450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4504B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hevia\AppData\Roaming\Microsoft\Plantillas\ARH\Plantilla%20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</Template>
  <TotalTime>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Ejercicio:TEXTO EN COLUMNAS</vt:lpstr>
    </vt:vector>
  </TitlesOfParts>
  <Company>ARHEVIA</Company>
  <LinksUpToDate>false</LinksUpToDate>
  <CharactersWithSpaces>1776</CharactersWithSpaces>
  <SharedDoc>false</SharedDoc>
  <HLinks>
    <vt:vector size="12" baseType="variant">
      <vt:variant>
        <vt:i4>5308489</vt:i4>
      </vt:variant>
      <vt:variant>
        <vt:i4>-1</vt:i4>
      </vt:variant>
      <vt:variant>
        <vt:i4>1050</vt:i4>
      </vt:variant>
      <vt:variant>
        <vt:i4>1</vt:i4>
      </vt:variant>
      <vt:variant>
        <vt:lpwstr>http://www.adrformacion.com/udsimg/waxp/3/c07ht5.gif</vt:lpwstr>
      </vt:variant>
      <vt:variant>
        <vt:lpwstr/>
      </vt:variant>
      <vt:variant>
        <vt:i4>5374025</vt:i4>
      </vt:variant>
      <vt:variant>
        <vt:i4>-1</vt:i4>
      </vt:variant>
      <vt:variant>
        <vt:i4>1051</vt:i4>
      </vt:variant>
      <vt:variant>
        <vt:i4>1</vt:i4>
      </vt:variant>
      <vt:variant>
        <vt:lpwstr>http://www.adrformacion.com/udsimg/waxp/3/c07ht6.gif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Ejercicio:TEXTO EN COLUMNAS</dc:title>
  <dc:subject/>
  <dc:creator>Arhevia</dc:creator>
  <cp:keywords/>
  <cp:lastModifiedBy>Jose A. Piñero Berbel</cp:lastModifiedBy>
  <cp:revision>3</cp:revision>
  <dcterms:created xsi:type="dcterms:W3CDTF">2016-10-26T06:38:00Z</dcterms:created>
  <dcterms:modified xsi:type="dcterms:W3CDTF">2019-10-16T09:58:00Z</dcterms:modified>
</cp:coreProperties>
</file>