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12" w14:textId="77777777" w:rsidR="00EC488F" w:rsidRPr="00EC488F" w:rsidRDefault="00EC488F" w:rsidP="00EC488F">
      <w:pPr>
        <w:spacing w:after="0"/>
        <w:rPr>
          <w:rFonts w:ascii="Calibri" w:hAnsi="Calibri"/>
          <w:sz w:val="24"/>
          <w:szCs w:val="32"/>
        </w:rPr>
      </w:pPr>
      <w:r w:rsidRPr="00EC488F">
        <w:rPr>
          <w:rFonts w:ascii="Calibri" w:hAnsi="Calibri"/>
          <w:sz w:val="24"/>
          <w:szCs w:val="32"/>
        </w:rPr>
        <w:t>Análise e Síntese de Algoritmos</w:t>
      </w:r>
    </w:p>
    <w:p w14:paraId="37322621" w14:textId="580AC5F4" w:rsidR="00E91964" w:rsidRPr="00EC488F" w:rsidRDefault="00EC488F">
      <w:pPr>
        <w:pBdr>
          <w:bottom w:val="single" w:sz="12" w:space="1" w:color="auto"/>
        </w:pBdr>
        <w:rPr>
          <w:rFonts w:ascii="Calibri" w:hAnsi="Calibri"/>
          <w:b/>
          <w:color w:val="000000" w:themeColor="text1"/>
          <w:sz w:val="32"/>
          <w:szCs w:val="32"/>
        </w:rPr>
      </w:pPr>
      <w:r w:rsidRPr="00EC488F">
        <w:rPr>
          <w:rFonts w:ascii="Calibri" w:hAnsi="Calibri"/>
          <w:b/>
          <w:color w:val="000000" w:themeColor="text1"/>
          <w:sz w:val="32"/>
          <w:szCs w:val="32"/>
        </w:rPr>
        <w:t xml:space="preserve">Relatório Projecto 1 – </w:t>
      </w:r>
      <w:r w:rsidR="00BD3719">
        <w:rPr>
          <w:rFonts w:ascii="Calibri" w:hAnsi="Calibri"/>
          <w:b/>
          <w:i/>
          <w:color w:val="000000" w:themeColor="text1"/>
          <w:sz w:val="32"/>
          <w:szCs w:val="32"/>
        </w:rPr>
        <w:t>Social</w:t>
      </w:r>
      <w:r w:rsidR="00B00884">
        <w:rPr>
          <w:rFonts w:ascii="Calibri" w:hAnsi="Calibri"/>
          <w:b/>
          <w:i/>
          <w:color w:val="000000" w:themeColor="text1"/>
          <w:sz w:val="32"/>
          <w:szCs w:val="32"/>
        </w:rPr>
        <w:t xml:space="preserve"> </w:t>
      </w:r>
      <w:r w:rsidR="00BD3719">
        <w:rPr>
          <w:rFonts w:ascii="Calibri" w:hAnsi="Calibri"/>
          <w:b/>
          <w:i/>
          <w:color w:val="000000" w:themeColor="text1"/>
          <w:sz w:val="32"/>
          <w:szCs w:val="32"/>
        </w:rPr>
        <w:t>Groups</w:t>
      </w:r>
    </w:p>
    <w:p w14:paraId="19ED897F" w14:textId="77777777" w:rsidR="00EC488F" w:rsidRPr="00EC488F" w:rsidRDefault="00EC488F" w:rsidP="00EC488F">
      <w:pPr>
        <w:pBdr>
          <w:bottom w:val="single" w:sz="12" w:space="1" w:color="auto"/>
        </w:pBdr>
        <w:spacing w:after="0" w:line="240" w:lineRule="auto"/>
        <w:rPr>
          <w:rFonts w:ascii="Calibri" w:hAnsi="Calibri"/>
          <w:sz w:val="24"/>
          <w:szCs w:val="32"/>
        </w:rPr>
      </w:pPr>
    </w:p>
    <w:p w14:paraId="48C087E1" w14:textId="77777777" w:rsidR="00EC488F" w:rsidRPr="00EC488F" w:rsidRDefault="00EC488F" w:rsidP="00EC488F">
      <w:pPr>
        <w:pBdr>
          <w:bottom w:val="single" w:sz="12" w:space="1" w:color="auto"/>
        </w:pBdr>
        <w:spacing w:line="240" w:lineRule="auto"/>
        <w:rPr>
          <w:rFonts w:ascii="Calibri" w:hAnsi="Calibri"/>
          <w:szCs w:val="32"/>
        </w:rPr>
      </w:pPr>
      <w:r w:rsidRPr="00EC488F">
        <w:rPr>
          <w:rFonts w:ascii="Calibri" w:hAnsi="Calibri"/>
          <w:b/>
          <w:szCs w:val="32"/>
        </w:rPr>
        <w:t>Autor</w:t>
      </w:r>
      <w:r w:rsidRPr="00EC488F">
        <w:rPr>
          <w:rFonts w:ascii="Calibri" w:hAnsi="Calibri"/>
          <w:szCs w:val="32"/>
        </w:rPr>
        <w:t>: João Pinho</w:t>
      </w:r>
    </w:p>
    <w:p w14:paraId="1D29AC2A" w14:textId="77777777" w:rsidR="00EC488F" w:rsidRPr="00EC488F" w:rsidRDefault="00EC488F" w:rsidP="00EC488F">
      <w:pPr>
        <w:pBdr>
          <w:bottom w:val="single" w:sz="12" w:space="1" w:color="auto"/>
        </w:pBdr>
        <w:spacing w:line="240" w:lineRule="auto"/>
        <w:rPr>
          <w:sz w:val="24"/>
          <w:szCs w:val="32"/>
        </w:rPr>
      </w:pPr>
      <w:r w:rsidRPr="00EC488F">
        <w:rPr>
          <w:rFonts w:ascii="Calibri" w:hAnsi="Calibri"/>
          <w:b/>
          <w:szCs w:val="32"/>
        </w:rPr>
        <w:t>Número</w:t>
      </w:r>
      <w:r w:rsidRPr="00EC488F">
        <w:rPr>
          <w:rFonts w:ascii="Calibri" w:hAnsi="Calibri"/>
          <w:szCs w:val="32"/>
        </w:rPr>
        <w:t>: 66047</w:t>
      </w:r>
      <w:r>
        <w:rPr>
          <w:sz w:val="24"/>
          <w:szCs w:val="32"/>
        </w:rPr>
        <w:br/>
      </w:r>
    </w:p>
    <w:p w14:paraId="62BE9089" w14:textId="35D5C892" w:rsidR="00EC488F" w:rsidRDefault="00B00884" w:rsidP="00BB189B">
      <w:pPr>
        <w:pStyle w:val="Heading1"/>
        <w:spacing w:after="240"/>
        <w:jc w:val="both"/>
        <w:rPr>
          <w:rFonts w:asciiTheme="minorHAnsi" w:hAnsiTheme="minorHAnsi"/>
          <w:color w:val="000000" w:themeColor="text1"/>
        </w:rPr>
      </w:pPr>
      <w:r>
        <w:rPr>
          <w:rFonts w:asciiTheme="minorHAnsi" w:hAnsiTheme="minorHAnsi"/>
          <w:color w:val="000000" w:themeColor="text1"/>
        </w:rPr>
        <w:t>Análise do Problema</w:t>
      </w:r>
    </w:p>
    <w:p w14:paraId="50B6F6F0" w14:textId="162C45CF" w:rsidR="000F510B" w:rsidRPr="00B00884" w:rsidRDefault="00B00884" w:rsidP="00BB189B">
      <w:pPr>
        <w:jc w:val="both"/>
      </w:pPr>
      <w:r>
        <w:t>O prob</w:t>
      </w:r>
      <w:r w:rsidR="00F2709C">
        <w:t>lema proposto, retrata uma socie</w:t>
      </w:r>
      <w:r>
        <w:t>dade onde existe</w:t>
      </w:r>
      <w:r w:rsidR="000F510B">
        <w:t>m</w:t>
      </w:r>
      <w:r>
        <w:t xml:space="preserve"> pessoas e grupos de pessoas que </w:t>
      </w:r>
      <w:bookmarkStart w:id="0" w:name="_GoBack"/>
      <w:r>
        <w:t>partilham informação</w:t>
      </w:r>
      <w:r w:rsidR="00F2709C">
        <w:t xml:space="preserve"> entre si. D</w:t>
      </w:r>
      <w:r>
        <w:t>esta forma, esses grupo</w:t>
      </w:r>
      <w:r w:rsidR="00F2709C">
        <w:t xml:space="preserve">s, </w:t>
      </w:r>
      <w:r>
        <w:t xml:space="preserve">que podem ser de um ou mais </w:t>
      </w:r>
      <w:bookmarkEnd w:id="0"/>
      <w:r>
        <w:t xml:space="preserve">elementos, </w:t>
      </w:r>
      <w:r w:rsidR="00F2709C">
        <w:t>partilham informação de duas maneiras possíveis, ou a partilham de forma isolada somente dentro do grupo ou a partilham para fora do grupo, durante este relatório irei referir-me aos primeiros como grupos não sociais e aos segundos como grupos sociais,</w:t>
      </w:r>
      <w:r w:rsidR="000F510B">
        <w:t xml:space="preserve"> isto é,</w:t>
      </w:r>
      <w:r w:rsidR="00F2709C">
        <w:t xml:space="preserve"> </w:t>
      </w:r>
      <w:r w:rsidR="000F510B">
        <w:t>os</w:t>
      </w:r>
      <w:r w:rsidR="00F2709C">
        <w:t xml:space="preserve"> grupos que socializam com outros são “sociais”.</w:t>
      </w:r>
    </w:p>
    <w:p w14:paraId="43BBCA56" w14:textId="77777777" w:rsidR="002D10F6" w:rsidRDefault="00C72215" w:rsidP="00BB189B">
      <w:pPr>
        <w:pStyle w:val="Heading1"/>
        <w:spacing w:after="240"/>
        <w:jc w:val="both"/>
        <w:rPr>
          <w:rFonts w:asciiTheme="minorHAnsi" w:hAnsiTheme="minorHAnsi"/>
          <w:color w:val="000000" w:themeColor="text1"/>
        </w:rPr>
      </w:pPr>
      <w:r w:rsidRPr="00C72215">
        <w:rPr>
          <w:rFonts w:asciiTheme="minorHAnsi" w:hAnsiTheme="minorHAnsi"/>
          <w:color w:val="000000" w:themeColor="text1"/>
        </w:rPr>
        <w:t>Descrição da Implementação</w:t>
      </w:r>
    </w:p>
    <w:p w14:paraId="1483F360" w14:textId="548B960B" w:rsidR="00F2709C" w:rsidRDefault="000F510B" w:rsidP="00BB189B">
      <w:pPr>
        <w:jc w:val="both"/>
      </w:pPr>
      <w:r>
        <w:t>Para resolver este problem</w:t>
      </w:r>
      <w:r w:rsidR="00686A9E">
        <w:t>a, escolhi</w:t>
      </w:r>
      <w:r w:rsidR="00D06182">
        <w:t xml:space="preserve"> </w:t>
      </w:r>
      <w:r w:rsidR="00686A9E">
        <w:t>a seguinte abordagem</w:t>
      </w:r>
      <w:r w:rsidR="00D06182">
        <w:t>:</w:t>
      </w:r>
      <w:r>
        <w:t xml:space="preserve"> comecei por criar um grafo, construido em função dos inputs fornecidos</w:t>
      </w:r>
      <w:r w:rsidR="00D06182">
        <w:t xml:space="preserve"> de exemplo (inicialmente), na criação do grafo, foram criados vértices para cada uma das pessoas, independentemente, de estas partilharem ou receberem partilhas de terceiros, desta forma, se ninguem partilhasse informação, no limite teriamos n grupos correspondentes às n pessoas. </w:t>
      </w:r>
    </w:p>
    <w:p w14:paraId="6CE2666C" w14:textId="1C08733C" w:rsidR="00D06182" w:rsidRDefault="00D06182" w:rsidP="00BB189B">
      <w:pPr>
        <w:jc w:val="both"/>
      </w:pPr>
      <w:r>
        <w:t>No grafo, as partilhas correspondem aos arcos em cada vértice.  Internamente, os vértices do grafo são indexados num array estático criado a partir do input fornecido e os arcos de cada vértice são colocados numa lista ligada existente em cada um destes.</w:t>
      </w:r>
    </w:p>
    <w:p w14:paraId="734E89AF" w14:textId="759419A8" w:rsidR="0074037D" w:rsidRDefault="0074037D" w:rsidP="00BB189B">
      <w:pPr>
        <w:jc w:val="both"/>
      </w:pPr>
      <w:r>
        <w:t>Criado o grafo, o próximo passo envolveu a identificação das compon</w:t>
      </w:r>
      <w:r w:rsidR="00015924">
        <w:t>entes fortemente ligadas (SCCs). S</w:t>
      </w:r>
      <w:r>
        <w:t xml:space="preserve">endo o grafo estático </w:t>
      </w:r>
      <w:r w:rsidR="00015924">
        <w:t xml:space="preserve">e dirigido, </w:t>
      </w:r>
      <w:r>
        <w:t>e por não existir a necessidade de andar a adicionar e remover arcos/vértices dinamicamente, recorri a um algoritmo eficiente para solucionar esta componente do problema</w:t>
      </w:r>
      <w:r w:rsidR="00015924">
        <w:t>, conhecido como Algoritmo de Tarjan, com uma complexidade assimptótica no pior caso de O(|V| + |E|).</w:t>
      </w:r>
    </w:p>
    <w:p w14:paraId="6E2147F3" w14:textId="75CD24ED" w:rsidR="00015924" w:rsidRDefault="00015924" w:rsidP="00BB189B">
      <w:pPr>
        <w:jc w:val="both"/>
      </w:pPr>
      <w:r>
        <w:t xml:space="preserve">Assim sendo, só com esta informação, o grafo e os SCCs, foi possível obter resposta </w:t>
      </w:r>
      <w:r w:rsidR="00520F66">
        <w:t>a algumas das questões pedidas, nomeadamente</w:t>
      </w:r>
      <w:r>
        <w:t>:</w:t>
      </w:r>
    </w:p>
    <w:p w14:paraId="04F5E74B" w14:textId="1484D46C" w:rsidR="00015924" w:rsidRPr="00520F66" w:rsidRDefault="00015924" w:rsidP="00BB189B">
      <w:pPr>
        <w:pStyle w:val="ListParagraph"/>
        <w:numPr>
          <w:ilvl w:val="0"/>
          <w:numId w:val="2"/>
        </w:numPr>
        <w:jc w:val="both"/>
        <w:rPr>
          <w:lang w:val="en-US"/>
        </w:rPr>
      </w:pPr>
      <w:r w:rsidRPr="00520F66">
        <w:rPr>
          <w:i/>
          <w:lang w:val="en-US"/>
        </w:rPr>
        <w:t>Número de grupos máximos de pessoas que partilham informação</w:t>
      </w:r>
      <w:r w:rsidR="00520F66">
        <w:rPr>
          <w:i/>
          <w:lang w:val="en-US"/>
        </w:rPr>
        <w:t>;</w:t>
      </w:r>
      <w:r w:rsidR="00520F66">
        <w:rPr>
          <w:lang w:val="en-US"/>
        </w:rPr>
        <w:br/>
      </w:r>
      <w:r w:rsidR="00520F66">
        <w:rPr>
          <w:lang w:val="en-US"/>
        </w:rPr>
        <w:br/>
        <w:t>Para extrair esta informação, sem influienciar o tempo de execução do algoritmo de Tarjan, implementei um contador que vai sendo incrementado à medida que as procuras em profundidade do algoritmo vão identificando os SCCs. Desta forma, com muito pouco esforço consegue-se saber precisamente a resposta a esta questão.</w:t>
      </w:r>
      <w:r>
        <w:rPr>
          <w:lang w:val="en-US"/>
        </w:rPr>
        <w:br/>
      </w:r>
    </w:p>
    <w:p w14:paraId="1C825899" w14:textId="641CE9F0" w:rsidR="00520F66" w:rsidRDefault="00015924" w:rsidP="00BB189B">
      <w:pPr>
        <w:pStyle w:val="ListParagraph"/>
        <w:numPr>
          <w:ilvl w:val="0"/>
          <w:numId w:val="2"/>
        </w:numPr>
        <w:jc w:val="both"/>
        <w:rPr>
          <w:lang w:val="en-US"/>
        </w:rPr>
      </w:pPr>
      <w:r w:rsidRPr="00520F66">
        <w:rPr>
          <w:i/>
          <w:lang w:val="en-US"/>
        </w:rPr>
        <w:lastRenderedPageBreak/>
        <w:t>Tamanho do maior grupo máximo de pessoas que partilham informação</w:t>
      </w:r>
      <w:r w:rsidR="00520F66" w:rsidRPr="00520F66">
        <w:rPr>
          <w:i/>
          <w:lang w:val="en-US"/>
        </w:rPr>
        <w:t>;</w:t>
      </w:r>
      <w:r w:rsidR="00520F66" w:rsidRPr="00520F66">
        <w:rPr>
          <w:i/>
          <w:lang w:val="en-US"/>
        </w:rPr>
        <w:br/>
      </w:r>
      <w:r w:rsidR="00520F66" w:rsidRPr="00520F66">
        <w:rPr>
          <w:i/>
          <w:lang w:val="en-US"/>
        </w:rPr>
        <w:br/>
      </w:r>
      <w:r w:rsidR="00520F66" w:rsidRPr="00520F66">
        <w:rPr>
          <w:lang w:val="en-US"/>
        </w:rPr>
        <w:t>Durante a execução do algoritmo de Tarjan, existe um passo posterior à identificação de cada SCC que envolve retirar da pilha os elementos contidos no SCC</w:t>
      </w:r>
      <w:r w:rsidR="00520F66">
        <w:rPr>
          <w:lang w:val="en-US"/>
        </w:rPr>
        <w:t>, logo, e mais uma vez, para dar resposta a esta questão em tempo constante (por estar dissimulado no lógica do algoritmo), fui guardando o maior número de elementos de cada SCC, substituindo sempre este número por um superior, quando identificado. Assim, no final da execução do algoritmo, o número máximo de elementos estava disponível automaticamente no contexto da resposta retornado pelo algoritmo.</w:t>
      </w:r>
    </w:p>
    <w:p w14:paraId="144CB6A4" w14:textId="4F8D9F93" w:rsidR="00015924" w:rsidRPr="00520F66" w:rsidRDefault="00520F66" w:rsidP="00BB189B">
      <w:pPr>
        <w:pStyle w:val="ListParagraph"/>
        <w:jc w:val="both"/>
        <w:rPr>
          <w:lang w:val="en-US"/>
        </w:rPr>
      </w:pPr>
      <w:r w:rsidRPr="00520F66">
        <w:rPr>
          <w:lang w:val="en-US"/>
        </w:rPr>
        <w:t xml:space="preserve"> </w:t>
      </w:r>
    </w:p>
    <w:p w14:paraId="060EAAA1" w14:textId="711F0506" w:rsidR="00520F66" w:rsidRPr="00520F66" w:rsidRDefault="00015924" w:rsidP="00BB189B">
      <w:pPr>
        <w:pStyle w:val="ListParagraph"/>
        <w:numPr>
          <w:ilvl w:val="0"/>
          <w:numId w:val="2"/>
        </w:numPr>
        <w:jc w:val="both"/>
        <w:rPr>
          <w:i/>
          <w:lang w:val="en-US"/>
        </w:rPr>
      </w:pPr>
      <w:r w:rsidRPr="00520F66">
        <w:rPr>
          <w:i/>
          <w:lang w:val="en-US"/>
        </w:rPr>
        <w:t>Número de grupos máximos de pessoas que partilham informação apenas dentro do grupo</w:t>
      </w:r>
      <w:r w:rsidR="00520F66" w:rsidRPr="00520F66">
        <w:rPr>
          <w:i/>
          <w:lang w:val="en-US"/>
        </w:rPr>
        <w:t>;</w:t>
      </w:r>
      <w:r w:rsidR="00520F66">
        <w:rPr>
          <w:i/>
          <w:lang w:val="en-US"/>
        </w:rPr>
        <w:br/>
      </w:r>
      <w:r w:rsidR="00520F66">
        <w:rPr>
          <w:lang w:val="en-US"/>
        </w:rPr>
        <w:br/>
      </w:r>
      <w:r w:rsidR="006D33ED">
        <w:rPr>
          <w:lang w:val="en-US"/>
        </w:rPr>
        <w:t>Após o cálculo dos SCCs, ficaram guardados numa estrutura auxiliar os vértices de cada um. Desta forma, obter os grupos máximos de pessoas (SCCs) que partilham in</w:t>
      </w:r>
      <w:r w:rsidR="002D1F46">
        <w:rPr>
          <w:lang w:val="en-US"/>
        </w:rPr>
        <w:t>formação apenas dentro do grupo</w:t>
      </w:r>
      <w:r w:rsidR="006D33ED">
        <w:rPr>
          <w:lang w:val="en-US"/>
        </w:rPr>
        <w:t xml:space="preserve"> (SCC), implicou percorrer os arco</w:t>
      </w:r>
      <w:r w:rsidR="002D1F46">
        <w:rPr>
          <w:lang w:val="en-US"/>
        </w:rPr>
        <w:t>s de cada vértice de um SCC</w:t>
      </w:r>
      <w:r w:rsidR="006D33ED">
        <w:rPr>
          <w:lang w:val="en-US"/>
        </w:rPr>
        <w:t>, para cada SCC</w:t>
      </w:r>
      <w:r w:rsidR="002D1F46">
        <w:rPr>
          <w:lang w:val="en-US"/>
        </w:rPr>
        <w:t>, e detectar</w:t>
      </w:r>
      <w:r w:rsidR="006D33ED">
        <w:rPr>
          <w:lang w:val="en-US"/>
        </w:rPr>
        <w:t xml:space="preserve"> se esse SCC é ou não “social”, ou seja, se possui um arco para um elemento fora do seu próprio SCC</w:t>
      </w:r>
      <w:r w:rsidR="002D1F46">
        <w:rPr>
          <w:lang w:val="en-US"/>
        </w:rPr>
        <w:t>. No algoritmo que faz este cálculo, mal um SCC é detectado como sendo “social” a navegação pelos vertices/arcos é abortada e este não é considerado na contagem. No final do algoritmo apenas os SCCs que não tenha a flag “issocial” activa, são considerados.</w:t>
      </w:r>
    </w:p>
    <w:p w14:paraId="5EFB7F99" w14:textId="0B7CD1EC" w:rsidR="002D1F46" w:rsidRDefault="002D1F46" w:rsidP="00BB189B">
      <w:pPr>
        <w:pStyle w:val="Heading1"/>
        <w:spacing w:after="240"/>
        <w:jc w:val="both"/>
        <w:rPr>
          <w:rFonts w:asciiTheme="minorHAnsi" w:hAnsiTheme="minorHAnsi"/>
          <w:color w:val="000000" w:themeColor="text1"/>
        </w:rPr>
      </w:pPr>
      <w:r>
        <w:rPr>
          <w:rFonts w:ascii="Calibri" w:hAnsi="Calibri"/>
          <w:color w:val="000000" w:themeColor="text1"/>
        </w:rPr>
        <w:t>Complexidade Assimptótica</w:t>
      </w:r>
    </w:p>
    <w:p w14:paraId="50903D7C" w14:textId="3C6D51FF" w:rsidR="002D1F46" w:rsidRPr="002D1F46" w:rsidRDefault="002D1F46" w:rsidP="002D1F46">
      <w:r>
        <w:rPr>
          <w:lang w:val="en-US"/>
        </w:rPr>
        <w:t xml:space="preserve">Em termos de complexidade, vamos analisar uma versão resumida do algoritmo global: </w:t>
      </w:r>
    </w:p>
    <w:p w14:paraId="3596576D" w14:textId="6B14785C" w:rsidR="00590A54" w:rsidRPr="00566113" w:rsidRDefault="00590A54" w:rsidP="00590A54">
      <w:pPr>
        <w:rPr>
          <w:b/>
        </w:rPr>
      </w:pPr>
      <w:r w:rsidRPr="00566113">
        <w:rPr>
          <w:b/>
          <w:u w:val="single"/>
        </w:rPr>
        <w:t>Contrução do Grafo</w:t>
      </w:r>
    </w:p>
    <w:p w14:paraId="3982E335" w14:textId="77777777"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8D485C">
        <w:rPr>
          <w:rFonts w:ascii="Consolas" w:hAnsi="Consolas" w:cs="Menlo Regular"/>
          <w:color w:val="000000"/>
          <w:sz w:val="18"/>
          <w:lang w:val="en-US"/>
        </w:rPr>
        <w:t xml:space="preserve">    </w:t>
      </w:r>
      <w:r w:rsidRPr="008D485C">
        <w:rPr>
          <w:rFonts w:ascii="Consolas" w:hAnsi="Consolas" w:cs="Menlo Regular"/>
          <w:color w:val="2E0D6E"/>
          <w:sz w:val="18"/>
          <w:lang w:val="en-US"/>
        </w:rPr>
        <w:t>fscanf</w:t>
      </w:r>
      <w:r w:rsidRPr="008D485C">
        <w:rPr>
          <w:rFonts w:ascii="Consolas" w:hAnsi="Consolas" w:cs="Menlo Regular"/>
          <w:color w:val="000000"/>
          <w:sz w:val="18"/>
          <w:lang w:val="en-US"/>
        </w:rPr>
        <w:t>(</w:t>
      </w:r>
      <w:r w:rsidRPr="008D485C">
        <w:rPr>
          <w:rFonts w:ascii="Consolas" w:hAnsi="Consolas" w:cs="Menlo Regular"/>
          <w:color w:val="643820"/>
          <w:sz w:val="18"/>
          <w:lang w:val="en-US"/>
        </w:rPr>
        <w:t>stdin</w:t>
      </w:r>
      <w:r w:rsidRPr="008D485C">
        <w:rPr>
          <w:rFonts w:ascii="Consolas" w:hAnsi="Consolas" w:cs="Menlo Regular"/>
          <w:color w:val="000000"/>
          <w:sz w:val="18"/>
          <w:lang w:val="en-US"/>
        </w:rPr>
        <w:t xml:space="preserve">, </w:t>
      </w:r>
      <w:r w:rsidRPr="008D485C">
        <w:rPr>
          <w:rFonts w:ascii="Consolas" w:hAnsi="Consolas" w:cs="Menlo Regular"/>
          <w:color w:val="C41A16"/>
          <w:sz w:val="18"/>
          <w:lang w:val="en-US"/>
        </w:rPr>
        <w:t>"%d %ld\n"</w:t>
      </w:r>
      <w:r w:rsidRPr="008D485C">
        <w:rPr>
          <w:rFonts w:ascii="Consolas" w:hAnsi="Consolas" w:cs="Menlo Regular"/>
          <w:color w:val="000000"/>
          <w:sz w:val="18"/>
          <w:lang w:val="en-US"/>
        </w:rPr>
        <w:t>, &amp;npeople, &amp;nshares);</w:t>
      </w:r>
    </w:p>
    <w:p w14:paraId="2C46D979" w14:textId="77777777"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8D485C">
        <w:rPr>
          <w:rFonts w:ascii="Consolas" w:hAnsi="Consolas" w:cs="Menlo Regular"/>
          <w:color w:val="000000"/>
          <w:sz w:val="18"/>
          <w:lang w:val="en-US"/>
        </w:rPr>
        <w:t xml:space="preserve">    socials = </w:t>
      </w:r>
      <w:r w:rsidRPr="008D485C">
        <w:rPr>
          <w:rFonts w:ascii="Consolas" w:hAnsi="Consolas" w:cs="Menlo Regular"/>
          <w:color w:val="26474B"/>
          <w:sz w:val="18"/>
          <w:lang w:val="en-US"/>
        </w:rPr>
        <w:t>graph_new</w:t>
      </w:r>
      <w:r w:rsidRPr="008D485C">
        <w:rPr>
          <w:rFonts w:ascii="Consolas" w:hAnsi="Consolas" w:cs="Menlo Regular"/>
          <w:color w:val="000000"/>
          <w:sz w:val="18"/>
          <w:lang w:val="en-US"/>
        </w:rPr>
        <w:t>(npeople);</w:t>
      </w:r>
    </w:p>
    <w:p w14:paraId="04A414E5" w14:textId="77777777"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25C2350A" w14:textId="27DCBDD2" w:rsid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8D485C">
        <w:rPr>
          <w:rFonts w:ascii="Consolas" w:hAnsi="Consolas" w:cs="Menlo Regular"/>
          <w:color w:val="000000"/>
          <w:sz w:val="18"/>
          <w:lang w:val="en-US"/>
        </w:rPr>
        <w:t xml:space="preserve">    </w:t>
      </w:r>
      <w:r w:rsidRPr="008D485C">
        <w:rPr>
          <w:rFonts w:ascii="Consolas" w:hAnsi="Consolas" w:cs="Menlo Regular"/>
          <w:color w:val="AA0D91"/>
          <w:sz w:val="18"/>
          <w:lang w:val="en-US"/>
        </w:rPr>
        <w:t>for</w:t>
      </w:r>
      <w:r>
        <w:rPr>
          <w:rFonts w:ascii="Consolas" w:hAnsi="Consolas" w:cs="Menlo Regular"/>
          <w:color w:val="AA0D91"/>
          <w:sz w:val="18"/>
          <w:lang w:val="en-US"/>
        </w:rPr>
        <w:t xml:space="preserve"> </w:t>
      </w:r>
      <w:r w:rsidRPr="008D485C">
        <w:rPr>
          <w:rFonts w:ascii="Consolas" w:hAnsi="Consolas" w:cs="Menlo Regular"/>
          <w:color w:val="000000"/>
          <w:sz w:val="18"/>
          <w:lang w:val="en-US"/>
        </w:rPr>
        <w:t>(</w:t>
      </w:r>
    </w:p>
    <w:p w14:paraId="649529D0" w14:textId="77777777" w:rsid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r>
      <w:r w:rsidRPr="008D485C">
        <w:rPr>
          <w:rFonts w:ascii="Consolas" w:hAnsi="Consolas" w:cs="Menlo Regular"/>
          <w:color w:val="000000"/>
          <w:sz w:val="18"/>
          <w:lang w:val="en-US"/>
        </w:rPr>
        <w:t>lineno=</w:t>
      </w:r>
      <w:r w:rsidRPr="008D485C">
        <w:rPr>
          <w:rFonts w:ascii="Consolas" w:hAnsi="Consolas" w:cs="Menlo Regular"/>
          <w:color w:val="1C00CF"/>
          <w:sz w:val="18"/>
          <w:lang w:val="en-US"/>
        </w:rPr>
        <w:t>0</w:t>
      </w:r>
      <w:r w:rsidRPr="008D485C">
        <w:rPr>
          <w:rFonts w:ascii="Consolas" w:hAnsi="Consolas" w:cs="Menlo Regular"/>
          <w:color w:val="000000"/>
          <w:sz w:val="18"/>
          <w:lang w:val="en-US"/>
        </w:rPr>
        <w:t xml:space="preserve">; </w:t>
      </w:r>
    </w:p>
    <w:p w14:paraId="4DC1EE94" w14:textId="0848525E" w:rsidR="008D485C" w:rsidRDefault="008D485C" w:rsidP="008D485C">
      <w:pPr>
        <w:widowControl w:val="0"/>
        <w:tabs>
          <w:tab w:val="left" w:pos="529"/>
        </w:tabs>
        <w:autoSpaceDE w:val="0"/>
        <w:autoSpaceDN w:val="0"/>
        <w:adjustRightInd w:val="0"/>
        <w:spacing w:after="0" w:line="240" w:lineRule="auto"/>
        <w:ind w:left="529"/>
        <w:rPr>
          <w:rFonts w:ascii="Consolas" w:hAnsi="Consolas" w:cs="Menlo Regular"/>
          <w:color w:val="000000"/>
          <w:sz w:val="18"/>
          <w:lang w:val="en-US"/>
        </w:rPr>
      </w:pPr>
      <w:r w:rsidRPr="008D485C">
        <w:rPr>
          <w:rFonts w:ascii="Consolas" w:hAnsi="Consolas" w:cs="Menlo Regular"/>
          <w:color w:val="000000"/>
          <w:sz w:val="18"/>
          <w:lang w:val="en-US"/>
        </w:rPr>
        <w:t>(lineno &lt; nshares) &amp;&amp; (</w:t>
      </w:r>
      <w:r w:rsidRPr="008D485C">
        <w:rPr>
          <w:rFonts w:ascii="Consolas" w:hAnsi="Consolas" w:cs="Menlo Regular"/>
          <w:color w:val="2E0D6E"/>
          <w:sz w:val="18"/>
          <w:lang w:val="en-US"/>
        </w:rPr>
        <w:t>fscanf</w:t>
      </w:r>
      <w:r w:rsidRPr="008D485C">
        <w:rPr>
          <w:rFonts w:ascii="Consolas" w:hAnsi="Consolas" w:cs="Menlo Regular"/>
          <w:color w:val="000000"/>
          <w:sz w:val="18"/>
          <w:lang w:val="en-US"/>
        </w:rPr>
        <w:t>(</w:t>
      </w:r>
      <w:r w:rsidRPr="008D485C">
        <w:rPr>
          <w:rFonts w:ascii="Consolas" w:hAnsi="Consolas" w:cs="Menlo Regular"/>
          <w:color w:val="643820"/>
          <w:sz w:val="18"/>
          <w:lang w:val="en-US"/>
        </w:rPr>
        <w:t>stdin</w:t>
      </w:r>
      <w:r w:rsidRPr="008D485C">
        <w:rPr>
          <w:rFonts w:ascii="Consolas" w:hAnsi="Consolas" w:cs="Menlo Regular"/>
          <w:color w:val="000000"/>
          <w:sz w:val="18"/>
          <w:lang w:val="en-US"/>
        </w:rPr>
        <w:t xml:space="preserve">, </w:t>
      </w:r>
      <w:r w:rsidRPr="008D485C">
        <w:rPr>
          <w:rFonts w:ascii="Consolas" w:hAnsi="Consolas" w:cs="Menlo Regular"/>
          <w:color w:val="C41A16"/>
          <w:sz w:val="18"/>
          <w:lang w:val="en-US"/>
        </w:rPr>
        <w:t>"%d %d\n"</w:t>
      </w:r>
      <w:r w:rsidRPr="008D485C">
        <w:rPr>
          <w:rFonts w:ascii="Consolas" w:hAnsi="Consolas" w:cs="Menlo Regular"/>
          <w:color w:val="000000"/>
          <w:sz w:val="18"/>
          <w:lang w:val="en-US"/>
        </w:rPr>
        <w:t xml:space="preserve">, &amp;sharedfrom, &amp;sharedto) != </w:t>
      </w:r>
      <w:r w:rsidRPr="008D485C">
        <w:rPr>
          <w:rFonts w:ascii="Consolas" w:hAnsi="Consolas" w:cs="Menlo Regular"/>
          <w:color w:val="643820"/>
          <w:sz w:val="18"/>
          <w:lang w:val="en-US"/>
        </w:rPr>
        <w:t>EOF</w:t>
      </w:r>
      <w:r w:rsidRPr="008D485C">
        <w:rPr>
          <w:rFonts w:ascii="Consolas" w:hAnsi="Consolas" w:cs="Menlo Regular"/>
          <w:color w:val="000000"/>
          <w:sz w:val="18"/>
          <w:lang w:val="en-US"/>
        </w:rPr>
        <w:t xml:space="preserve">); </w:t>
      </w:r>
      <w:r>
        <w:rPr>
          <w:rFonts w:ascii="Consolas" w:hAnsi="Consolas" w:cs="Menlo Regular"/>
          <w:color w:val="000000"/>
          <w:sz w:val="18"/>
          <w:lang w:val="en-US"/>
        </w:rPr>
        <w:t xml:space="preserve">  </w:t>
      </w:r>
      <w:r w:rsidRPr="008D485C">
        <w:rPr>
          <w:rFonts w:ascii="Consolas" w:hAnsi="Consolas" w:cs="Menlo Regular"/>
          <w:color w:val="000000"/>
          <w:sz w:val="18"/>
          <w:lang w:val="en-US"/>
        </w:rPr>
        <w:t>lineno++</w:t>
      </w:r>
    </w:p>
    <w:p w14:paraId="7E4EC26F" w14:textId="75DC84BA" w:rsidR="008D485C" w:rsidRPr="008D485C" w:rsidRDefault="008D485C" w:rsidP="008D485C">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 xml:space="preserve">    </w:t>
      </w:r>
      <w:r w:rsidRPr="008D485C">
        <w:rPr>
          <w:rFonts w:ascii="Consolas" w:hAnsi="Consolas" w:cs="Menlo Regular"/>
          <w:color w:val="000000"/>
          <w:sz w:val="18"/>
          <w:lang w:val="en-US"/>
        </w:rPr>
        <w:t>)</w:t>
      </w:r>
    </w:p>
    <w:p w14:paraId="07FD2B6D" w14:textId="2E86193B" w:rsidR="00590A54" w:rsidRDefault="008D485C" w:rsidP="008D485C">
      <w:pPr>
        <w:rPr>
          <w:rFonts w:ascii="Consolas" w:hAnsi="Consolas" w:cs="Menlo Regular"/>
          <w:color w:val="000000"/>
          <w:sz w:val="18"/>
          <w:lang w:val="en-US"/>
        </w:rPr>
      </w:pPr>
      <w:r w:rsidRPr="008D485C">
        <w:rPr>
          <w:rFonts w:ascii="Consolas" w:hAnsi="Consolas" w:cs="Menlo Regular"/>
          <w:color w:val="000000"/>
          <w:sz w:val="18"/>
          <w:lang w:val="en-US"/>
        </w:rPr>
        <w:t xml:space="preserve">        </w:t>
      </w:r>
      <w:r w:rsidRPr="008D485C">
        <w:rPr>
          <w:rFonts w:ascii="Consolas" w:hAnsi="Consolas" w:cs="Menlo Regular"/>
          <w:color w:val="26474B"/>
          <w:sz w:val="18"/>
          <w:lang w:val="en-US"/>
        </w:rPr>
        <w:t>graph_add</w:t>
      </w:r>
      <w:r w:rsidRPr="008D485C">
        <w:rPr>
          <w:rFonts w:ascii="Consolas" w:hAnsi="Consolas" w:cs="Menlo Regular"/>
          <w:color w:val="000000"/>
          <w:sz w:val="18"/>
          <w:lang w:val="en-US"/>
        </w:rPr>
        <w:t>(socials, sharedfrom, sharedto);</w:t>
      </w:r>
    </w:p>
    <w:p w14:paraId="32DAE4CD" w14:textId="13AA952E" w:rsidR="00647B30" w:rsidRDefault="00566113" w:rsidP="00BB189B">
      <w:pPr>
        <w:jc w:val="both"/>
        <w:rPr>
          <w:lang w:val="en-US"/>
        </w:rPr>
      </w:pPr>
      <w:r w:rsidRPr="00566113">
        <w:rPr>
          <w:b/>
          <w:lang w:val="en-US"/>
        </w:rPr>
        <w:t>Tempo:</w:t>
      </w:r>
      <w:r>
        <w:rPr>
          <w:lang w:val="en-US"/>
        </w:rPr>
        <w:t xml:space="preserve"> O(npeople + nshares), onde </w:t>
      </w:r>
      <w:r w:rsidRPr="00566113">
        <w:rPr>
          <w:i/>
          <w:lang w:val="en-US"/>
        </w:rPr>
        <w:t>npeople</w:t>
      </w:r>
      <w:r>
        <w:rPr>
          <w:lang w:val="en-US"/>
        </w:rPr>
        <w:t xml:space="preserve"> é o número de pessoas envolvidas nas partilhas e </w:t>
      </w:r>
      <w:r w:rsidRPr="00566113">
        <w:rPr>
          <w:i/>
          <w:lang w:val="en-US"/>
        </w:rPr>
        <w:t>nshares</w:t>
      </w:r>
      <w:r>
        <w:rPr>
          <w:lang w:val="en-US"/>
        </w:rPr>
        <w:t xml:space="preserve"> é igual ao número de partilhas extraidas do input. A adição de arcos é efectuada em tempo constante uma vez que esta operação corresponde a adicionar um arco à </w:t>
      </w:r>
      <w:r w:rsidRPr="00566113">
        <w:rPr>
          <w:i/>
          <w:lang w:val="en-US"/>
        </w:rPr>
        <w:t>tail</w:t>
      </w:r>
      <w:r>
        <w:rPr>
          <w:lang w:val="en-US"/>
        </w:rPr>
        <w:t xml:space="preserve"> da lista.</w:t>
      </w:r>
      <w:r w:rsidR="00647B30">
        <w:rPr>
          <w:lang w:val="en-US"/>
        </w:rPr>
        <w:br/>
        <w:t>Uniformizando, temos O( |V| + |E|).</w:t>
      </w:r>
    </w:p>
    <w:p w14:paraId="7E85F147" w14:textId="698CD7EE" w:rsidR="00566113" w:rsidRDefault="00566113" w:rsidP="00BB189B">
      <w:pPr>
        <w:jc w:val="both"/>
        <w:rPr>
          <w:b/>
          <w:u w:val="single"/>
          <w:lang w:val="en-US"/>
        </w:rPr>
      </w:pPr>
      <w:r w:rsidRPr="00566113">
        <w:rPr>
          <w:b/>
          <w:u w:val="single"/>
          <w:lang w:val="en-US"/>
        </w:rPr>
        <w:t>Algoritmo de Tarjan</w:t>
      </w:r>
    </w:p>
    <w:p w14:paraId="5B44BDCB" w14:textId="55B6D2D4" w:rsidR="00566113" w:rsidRDefault="00566113" w:rsidP="00BB189B">
      <w:pPr>
        <w:ind w:firstLine="708"/>
        <w:jc w:val="both"/>
        <w:rPr>
          <w:rFonts w:ascii="Consolas" w:hAnsi="Consolas" w:cs="Menlo Regular"/>
          <w:color w:val="26474B"/>
          <w:sz w:val="18"/>
          <w:lang w:val="en-US"/>
        </w:rPr>
      </w:pPr>
      <w:r w:rsidRPr="00566113">
        <w:rPr>
          <w:rFonts w:ascii="Consolas" w:hAnsi="Consolas" w:cs="Menlo Regular"/>
          <w:color w:val="26474B"/>
          <w:sz w:val="18"/>
          <w:lang w:val="en-US"/>
        </w:rPr>
        <w:t>result = tarjan_scc(socials);</w:t>
      </w:r>
    </w:p>
    <w:p w14:paraId="2ECA5A36" w14:textId="1B6E0A12" w:rsidR="00566113" w:rsidRDefault="00566113" w:rsidP="00BB189B">
      <w:pPr>
        <w:jc w:val="both"/>
        <w:rPr>
          <w:lang w:val="en-US"/>
        </w:rPr>
      </w:pPr>
      <w:r w:rsidRPr="00566113">
        <w:rPr>
          <w:b/>
          <w:lang w:val="en-US"/>
        </w:rPr>
        <w:t>Tempo:</w:t>
      </w:r>
      <w:r>
        <w:rPr>
          <w:b/>
          <w:lang w:val="en-US"/>
        </w:rPr>
        <w:t xml:space="preserve"> </w:t>
      </w:r>
      <w:r>
        <w:rPr>
          <w:lang w:val="en-US"/>
        </w:rPr>
        <w:t>O(|V| + |E|), onde V corresponde ao número de pessoas e E ao número de partilhas.</w:t>
      </w:r>
    </w:p>
    <w:p w14:paraId="678515CD" w14:textId="77777777" w:rsidR="00566113" w:rsidRDefault="00566113" w:rsidP="00566113">
      <w:pPr>
        <w:rPr>
          <w:lang w:val="en-US"/>
        </w:rPr>
      </w:pPr>
    </w:p>
    <w:p w14:paraId="77A23B53" w14:textId="58079CA5" w:rsidR="00566113" w:rsidRDefault="00566113" w:rsidP="00566113">
      <w:pPr>
        <w:rPr>
          <w:b/>
          <w:u w:val="single"/>
          <w:lang w:val="en-US"/>
        </w:rPr>
      </w:pPr>
      <w:r w:rsidRPr="00566113">
        <w:rPr>
          <w:b/>
          <w:u w:val="single"/>
          <w:lang w:val="en-US"/>
        </w:rPr>
        <w:lastRenderedPageBreak/>
        <w:t>Classificação do SCCs para determinar os SCCs não sociais</w:t>
      </w:r>
    </w:p>
    <w:p w14:paraId="726AB63D" w14:textId="52948BAB" w:rsidR="00260732" w:rsidRPr="00260732" w:rsidRDefault="003E640B"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AA0D91"/>
          <w:sz w:val="18"/>
          <w:lang w:val="en-US"/>
        </w:rPr>
        <w:br/>
      </w:r>
      <w:r w:rsidR="00260732" w:rsidRPr="00260732">
        <w:rPr>
          <w:rFonts w:ascii="Consolas" w:hAnsi="Consolas" w:cs="Menlo Regular"/>
          <w:color w:val="AA0D91"/>
          <w:sz w:val="18"/>
          <w:lang w:val="en-US"/>
        </w:rPr>
        <w:t>int</w:t>
      </w:r>
      <w:r w:rsidR="00260732" w:rsidRPr="00260732">
        <w:rPr>
          <w:rFonts w:ascii="Consolas" w:hAnsi="Consolas" w:cs="Menlo Regular"/>
          <w:color w:val="000000"/>
          <w:sz w:val="18"/>
          <w:lang w:val="en-US"/>
        </w:rPr>
        <w:t xml:space="preserve"> scc_classify_nonsocial(){</w:t>
      </w:r>
    </w:p>
    <w:p w14:paraId="47D74C1F" w14:textId="4654EEC9"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14FE4E6A" w14:textId="7B12F439"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t>// initializations here</w:t>
      </w:r>
    </w:p>
    <w:p w14:paraId="04E9B62B" w14:textId="77777777"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17848504" w14:textId="51EFBB26" w:rsidR="003E640B" w:rsidRDefault="003E640B"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 xml:space="preserve">     if(count_scc == 1) return 1;</w:t>
      </w:r>
    </w:p>
    <w:p w14:paraId="2DB86EEF" w14:textId="77777777" w:rsidR="003E640B" w:rsidRPr="00260732" w:rsidRDefault="003E640B"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29900E84" w14:textId="27BF0B05"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AA0D91"/>
          <w:sz w:val="18"/>
          <w:lang w:val="en-US"/>
        </w:rPr>
        <w:t>for</w:t>
      </w:r>
      <w:r w:rsidRPr="00260732">
        <w:rPr>
          <w:rFonts w:ascii="Consolas" w:hAnsi="Consolas" w:cs="Menlo Regular"/>
          <w:color w:val="000000"/>
          <w:sz w:val="18"/>
          <w:lang w:val="en-US"/>
        </w:rPr>
        <w:t>(i=</w:t>
      </w:r>
      <w:r w:rsidRPr="00260732">
        <w:rPr>
          <w:rFonts w:ascii="Consolas" w:hAnsi="Consolas" w:cs="Menlo Regular"/>
          <w:color w:val="1C00CF"/>
          <w:sz w:val="18"/>
          <w:lang w:val="en-US"/>
        </w:rPr>
        <w:t>0</w:t>
      </w:r>
      <w:r w:rsidRPr="00260732">
        <w:rPr>
          <w:rFonts w:ascii="Consolas" w:hAnsi="Consolas" w:cs="Menlo Regular"/>
          <w:color w:val="000000"/>
          <w:sz w:val="18"/>
          <w:lang w:val="en-US"/>
        </w:rPr>
        <w:t>; i</w:t>
      </w:r>
      <w:r w:rsidR="003E640B">
        <w:rPr>
          <w:rFonts w:ascii="Consolas" w:hAnsi="Consolas" w:cs="Menlo Regular"/>
          <w:color w:val="000000"/>
          <w:sz w:val="18"/>
          <w:lang w:val="en-US"/>
        </w:rPr>
        <w:t xml:space="preserve"> </w:t>
      </w:r>
      <w:r w:rsidRPr="00260732">
        <w:rPr>
          <w:rFonts w:ascii="Consolas" w:hAnsi="Consolas" w:cs="Menlo Regular"/>
          <w:color w:val="000000"/>
          <w:sz w:val="18"/>
          <w:lang w:val="en-US"/>
        </w:rPr>
        <w:t>&lt;</w:t>
      </w:r>
      <w:r w:rsidRPr="00260732">
        <w:rPr>
          <w:rFonts w:ascii="Consolas" w:hAnsi="Consolas" w:cs="Menlo Regular"/>
          <w:color w:val="3F6E74"/>
          <w:sz w:val="18"/>
          <w:lang w:val="en-US"/>
        </w:rPr>
        <w:t>count_scc</w:t>
      </w:r>
      <w:r w:rsidRPr="00260732">
        <w:rPr>
          <w:rFonts w:ascii="Consolas" w:hAnsi="Consolas" w:cs="Menlo Regular"/>
          <w:color w:val="000000"/>
          <w:sz w:val="18"/>
          <w:lang w:val="en-US"/>
        </w:rPr>
        <w:t>; i++){</w:t>
      </w:r>
    </w:p>
    <w:p w14:paraId="16899BD9"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issocial=</w:t>
      </w:r>
      <w:r w:rsidRPr="00260732">
        <w:rPr>
          <w:rFonts w:ascii="Consolas" w:hAnsi="Consolas" w:cs="Menlo Regular"/>
          <w:color w:val="1C00CF"/>
          <w:sz w:val="18"/>
          <w:lang w:val="en-US"/>
        </w:rPr>
        <w:t>0</w:t>
      </w:r>
      <w:r w:rsidRPr="00260732">
        <w:rPr>
          <w:rFonts w:ascii="Consolas" w:hAnsi="Consolas" w:cs="Menlo Regular"/>
          <w:color w:val="000000"/>
          <w:sz w:val="18"/>
          <w:lang w:val="en-US"/>
        </w:rPr>
        <w:t>;</w:t>
      </w:r>
    </w:p>
    <w:p w14:paraId="382C88A8"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1F83710C"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AA0D91"/>
          <w:sz w:val="18"/>
          <w:lang w:val="en-US"/>
        </w:rPr>
        <w:t>for</w:t>
      </w:r>
      <w:r w:rsidRPr="00260732">
        <w:rPr>
          <w:rFonts w:ascii="Consolas" w:hAnsi="Consolas" w:cs="Menlo Regular"/>
          <w:color w:val="000000"/>
          <w:sz w:val="18"/>
          <w:lang w:val="en-US"/>
        </w:rPr>
        <w:t>(j=</w:t>
      </w:r>
      <w:r w:rsidRPr="00260732">
        <w:rPr>
          <w:rFonts w:ascii="Consolas" w:hAnsi="Consolas" w:cs="Menlo Regular"/>
          <w:color w:val="3F6E74"/>
          <w:sz w:val="18"/>
          <w:lang w:val="en-US"/>
        </w:rPr>
        <w:t>scc_s</w:t>
      </w:r>
      <w:r w:rsidRPr="00260732">
        <w:rPr>
          <w:rFonts w:ascii="Consolas" w:hAnsi="Consolas" w:cs="Menlo Regular"/>
          <w:color w:val="000000"/>
          <w:sz w:val="18"/>
          <w:lang w:val="en-US"/>
        </w:rPr>
        <w:t>[i]; j&lt;=</w:t>
      </w:r>
      <w:r w:rsidRPr="00260732">
        <w:rPr>
          <w:rFonts w:ascii="Consolas" w:hAnsi="Consolas" w:cs="Menlo Regular"/>
          <w:color w:val="3F6E74"/>
          <w:sz w:val="18"/>
          <w:lang w:val="en-US"/>
        </w:rPr>
        <w:t>scc_f</w:t>
      </w:r>
      <w:r w:rsidRPr="00260732">
        <w:rPr>
          <w:rFonts w:ascii="Consolas" w:hAnsi="Consolas" w:cs="Menlo Regular"/>
          <w:color w:val="000000"/>
          <w:sz w:val="18"/>
          <w:lang w:val="en-US"/>
        </w:rPr>
        <w:t>[i]; j++){</w:t>
      </w:r>
    </w:p>
    <w:p w14:paraId="10948EF0"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 xml:space="preserve">the_vertice = </w:t>
      </w:r>
      <w:r w:rsidRPr="00260732">
        <w:rPr>
          <w:rFonts w:ascii="Consolas" w:hAnsi="Consolas" w:cs="Menlo Regular"/>
          <w:color w:val="3F6E74"/>
          <w:sz w:val="18"/>
          <w:lang w:val="en-US"/>
        </w:rPr>
        <w:t>vertices</w:t>
      </w:r>
      <w:r w:rsidRPr="00260732">
        <w:rPr>
          <w:rFonts w:ascii="Consolas" w:hAnsi="Consolas" w:cs="Menlo Regular"/>
          <w:color w:val="000000"/>
          <w:sz w:val="18"/>
          <w:lang w:val="en-US"/>
        </w:rPr>
        <w:t>[</w:t>
      </w:r>
      <w:r w:rsidRPr="00260732">
        <w:rPr>
          <w:rFonts w:ascii="Consolas" w:hAnsi="Consolas" w:cs="Menlo Regular"/>
          <w:color w:val="3F6E74"/>
          <w:sz w:val="18"/>
          <w:lang w:val="en-US"/>
        </w:rPr>
        <w:t>sc_vertices</w:t>
      </w:r>
      <w:r w:rsidRPr="00260732">
        <w:rPr>
          <w:rFonts w:ascii="Consolas" w:hAnsi="Consolas" w:cs="Menlo Regular"/>
          <w:color w:val="000000"/>
          <w:sz w:val="18"/>
          <w:lang w:val="en-US"/>
        </w:rPr>
        <w:t>[j]];</w:t>
      </w:r>
    </w:p>
    <w:p w14:paraId="2E3C3BCB"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p>
    <w:p w14:paraId="57CEB3D6" w14:textId="434663A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r>
      <w:r w:rsidRPr="00260732">
        <w:rPr>
          <w:rFonts w:ascii="Consolas" w:hAnsi="Consolas" w:cs="Menlo Regular"/>
          <w:color w:val="AA0D91"/>
          <w:sz w:val="18"/>
          <w:lang w:val="en-US"/>
        </w:rPr>
        <w:t>if</w:t>
      </w:r>
      <w:r w:rsidRPr="00260732">
        <w:rPr>
          <w:rFonts w:ascii="Consolas" w:hAnsi="Consolas" w:cs="Menlo Regular"/>
          <w:color w:val="000000"/>
          <w:sz w:val="18"/>
          <w:lang w:val="en-US"/>
        </w:rPr>
        <w:t xml:space="preserve">(the_vertice == </w:t>
      </w:r>
      <w:r w:rsidRPr="00260732">
        <w:rPr>
          <w:rFonts w:ascii="Consolas" w:hAnsi="Consolas" w:cs="Menlo Regular"/>
          <w:color w:val="AA0D91"/>
          <w:sz w:val="18"/>
          <w:lang w:val="en-US"/>
        </w:rPr>
        <w:t>NULL</w:t>
      </w:r>
      <w:r w:rsidRPr="00260732">
        <w:rPr>
          <w:rFonts w:ascii="Consolas" w:hAnsi="Consolas" w:cs="Menlo Regular"/>
          <w:color w:val="000000"/>
          <w:sz w:val="18"/>
          <w:lang w:val="en-US"/>
        </w:rPr>
        <w:t xml:space="preserve"> || the_vertice-&gt;</w:t>
      </w:r>
      <w:r w:rsidRPr="00260732">
        <w:rPr>
          <w:rFonts w:ascii="Consolas" w:hAnsi="Consolas" w:cs="Menlo Regular"/>
          <w:color w:val="3F6E74"/>
          <w:sz w:val="18"/>
          <w:lang w:val="en-US"/>
        </w:rPr>
        <w:t>edges</w:t>
      </w:r>
      <w:r w:rsidRPr="00260732">
        <w:rPr>
          <w:rFonts w:ascii="Consolas" w:hAnsi="Consolas" w:cs="Menlo Regular"/>
          <w:color w:val="000000"/>
          <w:sz w:val="18"/>
          <w:lang w:val="en-US"/>
        </w:rPr>
        <w:t xml:space="preserve"> == </w:t>
      </w:r>
      <w:r w:rsidRPr="00260732">
        <w:rPr>
          <w:rFonts w:ascii="Consolas" w:hAnsi="Consolas" w:cs="Menlo Regular"/>
          <w:color w:val="AA0D91"/>
          <w:sz w:val="18"/>
          <w:lang w:val="en-US"/>
        </w:rPr>
        <w:t>NULL</w:t>
      </w:r>
      <w:r w:rsidRPr="00260732">
        <w:rPr>
          <w:rFonts w:ascii="Consolas" w:hAnsi="Consolas" w:cs="Menlo Regular"/>
          <w:color w:val="000000"/>
          <w:sz w:val="18"/>
          <w:lang w:val="en-US"/>
        </w:rPr>
        <w:t xml:space="preserve">) </w:t>
      </w:r>
      <w:r w:rsidRPr="00260732">
        <w:rPr>
          <w:rFonts w:ascii="Consolas" w:hAnsi="Consolas" w:cs="Menlo Regular"/>
          <w:color w:val="AA0D91"/>
          <w:sz w:val="18"/>
          <w:lang w:val="en-US"/>
        </w:rPr>
        <w:t>continue</w:t>
      </w:r>
      <w:r w:rsidRPr="00260732">
        <w:rPr>
          <w:rFonts w:ascii="Consolas" w:hAnsi="Consolas" w:cs="Menlo Regular"/>
          <w:color w:val="000000"/>
          <w:sz w:val="18"/>
          <w:lang w:val="en-US"/>
        </w:rPr>
        <w:t>;</w:t>
      </w:r>
    </w:p>
    <w:p w14:paraId="2FD5F175"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3D9CF1BE" w14:textId="1E76812D"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r>
      <w:r>
        <w:rPr>
          <w:rFonts w:ascii="Consolas" w:hAnsi="Consolas" w:cs="Menlo Regular"/>
          <w:color w:val="000000"/>
          <w:sz w:val="18"/>
          <w:lang w:val="en-US"/>
        </w:rPr>
        <w:tab/>
      </w:r>
      <w:r>
        <w:rPr>
          <w:rFonts w:ascii="Consolas" w:hAnsi="Consolas" w:cs="Menlo Regular"/>
          <w:color w:val="000000"/>
          <w:sz w:val="18"/>
          <w:lang w:val="en-US"/>
        </w:rPr>
        <w:tab/>
      </w:r>
      <w:r w:rsidRPr="00260732">
        <w:rPr>
          <w:rFonts w:ascii="Consolas" w:hAnsi="Consolas" w:cs="Menlo Regular"/>
          <w:color w:val="000000"/>
          <w:sz w:val="18"/>
          <w:lang w:val="en-US"/>
        </w:rPr>
        <w:t>edge = the_vertice-&gt;</w:t>
      </w:r>
      <w:r w:rsidRPr="00260732">
        <w:rPr>
          <w:rFonts w:ascii="Consolas" w:hAnsi="Consolas" w:cs="Menlo Regular"/>
          <w:color w:val="3F6E74"/>
          <w:sz w:val="18"/>
          <w:lang w:val="en-US"/>
        </w:rPr>
        <w:t>edges</w:t>
      </w:r>
      <w:r w:rsidRPr="00260732">
        <w:rPr>
          <w:rFonts w:ascii="Consolas" w:hAnsi="Consolas" w:cs="Menlo Regular"/>
          <w:color w:val="000000"/>
          <w:sz w:val="18"/>
          <w:lang w:val="en-US"/>
        </w:rPr>
        <w:t>-&gt;</w:t>
      </w:r>
      <w:r w:rsidRPr="00260732">
        <w:rPr>
          <w:rFonts w:ascii="Consolas" w:hAnsi="Consolas" w:cs="Menlo Regular"/>
          <w:color w:val="3F6E74"/>
          <w:sz w:val="18"/>
          <w:lang w:val="en-US"/>
        </w:rPr>
        <w:t>head</w:t>
      </w:r>
      <w:r w:rsidRPr="00260732">
        <w:rPr>
          <w:rFonts w:ascii="Consolas" w:hAnsi="Consolas" w:cs="Menlo Regular"/>
          <w:color w:val="000000"/>
          <w:sz w:val="18"/>
          <w:lang w:val="en-US"/>
        </w:rPr>
        <w:t>;</w:t>
      </w:r>
    </w:p>
    <w:p w14:paraId="48F2D080"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AA0D91"/>
          <w:sz w:val="18"/>
          <w:lang w:val="en-US"/>
        </w:rPr>
        <w:t>while</w:t>
      </w:r>
      <w:r w:rsidRPr="00260732">
        <w:rPr>
          <w:rFonts w:ascii="Consolas" w:hAnsi="Consolas" w:cs="Menlo Regular"/>
          <w:color w:val="000000"/>
          <w:sz w:val="18"/>
          <w:lang w:val="en-US"/>
        </w:rPr>
        <w:t xml:space="preserve">(edge != </w:t>
      </w:r>
      <w:r w:rsidRPr="00260732">
        <w:rPr>
          <w:rFonts w:ascii="Consolas" w:hAnsi="Consolas" w:cs="Menlo Regular"/>
          <w:color w:val="AA0D91"/>
          <w:sz w:val="18"/>
          <w:lang w:val="en-US"/>
        </w:rPr>
        <w:t>NULL</w:t>
      </w:r>
      <w:r w:rsidRPr="00260732">
        <w:rPr>
          <w:rFonts w:ascii="Consolas" w:hAnsi="Consolas" w:cs="Menlo Regular"/>
          <w:color w:val="000000"/>
          <w:sz w:val="18"/>
          <w:lang w:val="en-US"/>
        </w:rPr>
        <w:t>){</w:t>
      </w:r>
    </w:p>
    <w:p w14:paraId="2635AD78"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 xml:space="preserve">scc_connect = </w:t>
      </w:r>
      <w:r w:rsidRPr="00260732">
        <w:rPr>
          <w:rFonts w:ascii="Consolas" w:hAnsi="Consolas" w:cs="Menlo Regular"/>
          <w:color w:val="3F6E74"/>
          <w:sz w:val="18"/>
          <w:lang w:val="en-US"/>
        </w:rPr>
        <w:t>vertices</w:t>
      </w:r>
      <w:r w:rsidRPr="00260732">
        <w:rPr>
          <w:rFonts w:ascii="Consolas" w:hAnsi="Consolas" w:cs="Menlo Regular"/>
          <w:color w:val="000000"/>
          <w:sz w:val="18"/>
          <w:lang w:val="en-US"/>
        </w:rPr>
        <w:t>[(edge-&gt;</w:t>
      </w:r>
      <w:r w:rsidRPr="00260732">
        <w:rPr>
          <w:rFonts w:ascii="Consolas" w:hAnsi="Consolas" w:cs="Menlo Regular"/>
          <w:color w:val="3F6E74"/>
          <w:sz w:val="18"/>
          <w:lang w:val="en-US"/>
        </w:rPr>
        <w:t>value</w:t>
      </w:r>
      <w:r w:rsidRPr="00260732">
        <w:rPr>
          <w:rFonts w:ascii="Consolas" w:hAnsi="Consolas" w:cs="Menlo Regular"/>
          <w:color w:val="000000"/>
          <w:sz w:val="18"/>
          <w:lang w:val="en-US"/>
        </w:rPr>
        <w:t>-</w:t>
      </w:r>
      <w:r w:rsidRPr="00260732">
        <w:rPr>
          <w:rFonts w:ascii="Consolas" w:hAnsi="Consolas" w:cs="Menlo Regular"/>
          <w:color w:val="1C00CF"/>
          <w:sz w:val="18"/>
          <w:lang w:val="en-US"/>
        </w:rPr>
        <w:t>1</w:t>
      </w:r>
      <w:r w:rsidRPr="00260732">
        <w:rPr>
          <w:rFonts w:ascii="Consolas" w:hAnsi="Consolas" w:cs="Menlo Regular"/>
          <w:color w:val="000000"/>
          <w:sz w:val="18"/>
          <w:lang w:val="en-US"/>
        </w:rPr>
        <w:t>)]-&gt;</w:t>
      </w:r>
      <w:r w:rsidRPr="00260732">
        <w:rPr>
          <w:rFonts w:ascii="Consolas" w:hAnsi="Consolas" w:cs="Menlo Regular"/>
          <w:color w:val="3F6E74"/>
          <w:sz w:val="18"/>
          <w:lang w:val="en-US"/>
        </w:rPr>
        <w:t>scc_index</w:t>
      </w:r>
      <w:r w:rsidRPr="00260732">
        <w:rPr>
          <w:rFonts w:ascii="Consolas" w:hAnsi="Consolas" w:cs="Menlo Regular"/>
          <w:color w:val="000000"/>
          <w:sz w:val="18"/>
          <w:lang w:val="en-US"/>
        </w:rPr>
        <w:t>;</w:t>
      </w:r>
    </w:p>
    <w:p w14:paraId="744CAECE"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3CDB095A"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AA0D91"/>
          <w:sz w:val="18"/>
          <w:lang w:val="en-US"/>
        </w:rPr>
        <w:t>if</w:t>
      </w:r>
      <w:r w:rsidRPr="00260732">
        <w:rPr>
          <w:rFonts w:ascii="Consolas" w:hAnsi="Consolas" w:cs="Menlo Regular"/>
          <w:color w:val="000000"/>
          <w:sz w:val="18"/>
          <w:lang w:val="en-US"/>
        </w:rPr>
        <w:t>(scc_connect != i){</w:t>
      </w:r>
    </w:p>
    <w:p w14:paraId="3A02868E" w14:textId="43597215"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t xml:space="preserve">   </w:t>
      </w:r>
      <w:r w:rsidRPr="00260732">
        <w:rPr>
          <w:rFonts w:ascii="Consolas" w:hAnsi="Consolas" w:cs="Menlo Regular"/>
          <w:color w:val="000000"/>
          <w:sz w:val="18"/>
          <w:lang w:val="en-US"/>
        </w:rPr>
        <w:t>issocial=</w:t>
      </w:r>
      <w:r w:rsidRPr="00260732">
        <w:rPr>
          <w:rFonts w:ascii="Consolas" w:hAnsi="Consolas" w:cs="Menlo Regular"/>
          <w:color w:val="1C00CF"/>
          <w:sz w:val="18"/>
          <w:lang w:val="en-US"/>
        </w:rPr>
        <w:t>1</w:t>
      </w:r>
      <w:r w:rsidRPr="00260732">
        <w:rPr>
          <w:rFonts w:ascii="Consolas" w:hAnsi="Consolas" w:cs="Menlo Regular"/>
          <w:color w:val="000000"/>
          <w:sz w:val="18"/>
          <w:lang w:val="en-US"/>
        </w:rPr>
        <w:t>;</w:t>
      </w:r>
    </w:p>
    <w:p w14:paraId="0DF0CCA8" w14:textId="597A5A08"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 xml:space="preserve">     </w:t>
      </w:r>
      <w:r w:rsidRPr="00260732">
        <w:rPr>
          <w:rFonts w:ascii="Consolas" w:hAnsi="Consolas" w:cs="Menlo Regular"/>
          <w:color w:val="AA0D91"/>
          <w:sz w:val="18"/>
          <w:lang w:val="en-US"/>
        </w:rPr>
        <w:t>break</w:t>
      </w:r>
      <w:r w:rsidRPr="00260732">
        <w:rPr>
          <w:rFonts w:ascii="Consolas" w:hAnsi="Consolas" w:cs="Menlo Regular"/>
          <w:color w:val="000000"/>
          <w:sz w:val="18"/>
          <w:lang w:val="en-US"/>
        </w:rPr>
        <w:t>;</w:t>
      </w:r>
    </w:p>
    <w:p w14:paraId="69E7FF0D" w14:textId="45DCCCE8"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r>
      <w:r w:rsidRPr="00260732">
        <w:rPr>
          <w:rFonts w:ascii="Consolas" w:hAnsi="Consolas" w:cs="Menlo Regular"/>
          <w:color w:val="000000"/>
          <w:sz w:val="18"/>
          <w:lang w:val="en-US"/>
        </w:rPr>
        <w:t>}</w:t>
      </w:r>
    </w:p>
    <w:p w14:paraId="04309481"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56BDD93A"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edge = edge-&gt;</w:t>
      </w:r>
      <w:r w:rsidRPr="00260732">
        <w:rPr>
          <w:rFonts w:ascii="Consolas" w:hAnsi="Consolas" w:cs="Menlo Regular"/>
          <w:color w:val="3F6E74"/>
          <w:sz w:val="18"/>
          <w:lang w:val="en-US"/>
        </w:rPr>
        <w:t>next</w:t>
      </w:r>
      <w:r w:rsidRPr="00260732">
        <w:rPr>
          <w:rFonts w:ascii="Consolas" w:hAnsi="Consolas" w:cs="Menlo Regular"/>
          <w:color w:val="000000"/>
          <w:sz w:val="18"/>
          <w:lang w:val="en-US"/>
        </w:rPr>
        <w:t>;</w:t>
      </w:r>
    </w:p>
    <w:p w14:paraId="4C436108"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r>
      <w:r w:rsidRPr="00260732">
        <w:rPr>
          <w:rFonts w:ascii="Consolas" w:hAnsi="Consolas" w:cs="Menlo Regular"/>
          <w:color w:val="000000"/>
          <w:sz w:val="18"/>
          <w:lang w:val="en-US"/>
        </w:rPr>
        <w:tab/>
        <w:t>}</w:t>
      </w:r>
    </w:p>
    <w:p w14:paraId="4FEE5D60"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0681142E" w14:textId="7E69E25E"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Pr>
          <w:rFonts w:ascii="Consolas" w:hAnsi="Consolas" w:cs="Menlo Regular"/>
          <w:color w:val="000000"/>
          <w:sz w:val="18"/>
          <w:lang w:val="en-US"/>
        </w:rPr>
        <w:tab/>
      </w:r>
      <w:r w:rsidRPr="00260732">
        <w:rPr>
          <w:rFonts w:ascii="Consolas" w:hAnsi="Consolas" w:cs="Menlo Regular"/>
          <w:color w:val="AA0D91"/>
          <w:sz w:val="18"/>
          <w:lang w:val="en-US"/>
        </w:rPr>
        <w:t>if</w:t>
      </w:r>
      <w:r w:rsidRPr="00260732">
        <w:rPr>
          <w:rFonts w:ascii="Consolas" w:hAnsi="Consolas" w:cs="Menlo Regular"/>
          <w:color w:val="000000"/>
          <w:sz w:val="18"/>
          <w:lang w:val="en-US"/>
        </w:rPr>
        <w:t xml:space="preserve">(issocial) </w:t>
      </w:r>
      <w:r w:rsidRPr="00260732">
        <w:rPr>
          <w:rFonts w:ascii="Consolas" w:hAnsi="Consolas" w:cs="Menlo Regular"/>
          <w:color w:val="AA0D91"/>
          <w:sz w:val="18"/>
          <w:lang w:val="en-US"/>
        </w:rPr>
        <w:t>break</w:t>
      </w:r>
      <w:r w:rsidRPr="00260732">
        <w:rPr>
          <w:rFonts w:ascii="Consolas" w:hAnsi="Consolas" w:cs="Menlo Regular"/>
          <w:color w:val="000000"/>
          <w:sz w:val="18"/>
          <w:lang w:val="en-US"/>
        </w:rPr>
        <w:t>;</w:t>
      </w:r>
    </w:p>
    <w:p w14:paraId="20EFD632"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000000"/>
          <w:sz w:val="18"/>
          <w:lang w:val="en-US"/>
        </w:rPr>
        <w:tab/>
        <w:t>}</w:t>
      </w:r>
    </w:p>
    <w:p w14:paraId="2BF8F975"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0986C750" w14:textId="3F1E3526"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r w:rsidRPr="00260732">
        <w:rPr>
          <w:rFonts w:ascii="Consolas" w:hAnsi="Consolas" w:cs="Menlo Regular"/>
          <w:color w:val="AA0D91"/>
          <w:sz w:val="18"/>
          <w:lang w:val="en-US"/>
        </w:rPr>
        <w:t>if</w:t>
      </w:r>
      <w:r w:rsidRPr="00260732">
        <w:rPr>
          <w:rFonts w:ascii="Consolas" w:hAnsi="Consolas" w:cs="Menlo Regular"/>
          <w:color w:val="000000"/>
          <w:sz w:val="18"/>
          <w:lang w:val="en-US"/>
        </w:rPr>
        <w:t>(!issocial) count++;</w:t>
      </w:r>
    </w:p>
    <w:p w14:paraId="1298F852" w14:textId="77777777"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t>}</w:t>
      </w:r>
    </w:p>
    <w:p w14:paraId="213025FF" w14:textId="77777777" w:rsid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p>
    <w:p w14:paraId="4F2E61B5" w14:textId="41672DD4"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Pr>
          <w:rFonts w:ascii="Consolas" w:hAnsi="Consolas" w:cs="Menlo Regular"/>
          <w:color w:val="000000"/>
          <w:sz w:val="18"/>
          <w:lang w:val="en-US"/>
        </w:rPr>
        <w:tab/>
        <w:t>// memory release here</w:t>
      </w:r>
    </w:p>
    <w:p w14:paraId="117B145E"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 xml:space="preserve">    </w:t>
      </w:r>
    </w:p>
    <w:p w14:paraId="749A7C93" w14:textId="77777777" w:rsidR="00260732" w:rsidRPr="00260732" w:rsidRDefault="00260732" w:rsidP="00260732">
      <w:pPr>
        <w:widowControl w:val="0"/>
        <w:tabs>
          <w:tab w:val="left" w:pos="529"/>
        </w:tabs>
        <w:autoSpaceDE w:val="0"/>
        <w:autoSpaceDN w:val="0"/>
        <w:adjustRightInd w:val="0"/>
        <w:spacing w:after="0" w:line="240" w:lineRule="auto"/>
        <w:rPr>
          <w:rFonts w:ascii="Consolas" w:hAnsi="Consolas" w:cs="Menlo Regular"/>
          <w:color w:val="000000"/>
          <w:sz w:val="18"/>
          <w:lang w:val="en-US"/>
        </w:rPr>
      </w:pPr>
      <w:r w:rsidRPr="00260732">
        <w:rPr>
          <w:rFonts w:ascii="Consolas" w:hAnsi="Consolas" w:cs="Menlo Regular"/>
          <w:color w:val="000000"/>
          <w:sz w:val="18"/>
          <w:lang w:val="en-US"/>
        </w:rPr>
        <w:tab/>
      </w:r>
      <w:r w:rsidRPr="00260732">
        <w:rPr>
          <w:rFonts w:ascii="Consolas" w:hAnsi="Consolas" w:cs="Menlo Regular"/>
          <w:color w:val="AA0D91"/>
          <w:sz w:val="18"/>
          <w:lang w:val="en-US"/>
        </w:rPr>
        <w:t>return</w:t>
      </w:r>
      <w:r w:rsidRPr="00260732">
        <w:rPr>
          <w:rFonts w:ascii="Consolas" w:hAnsi="Consolas" w:cs="Menlo Regular"/>
          <w:color w:val="000000"/>
          <w:sz w:val="18"/>
          <w:lang w:val="en-US"/>
        </w:rPr>
        <w:t xml:space="preserve"> count;</w:t>
      </w:r>
    </w:p>
    <w:p w14:paraId="37115643" w14:textId="65AA037E" w:rsidR="00566113" w:rsidRDefault="00260732" w:rsidP="00260732">
      <w:pPr>
        <w:rPr>
          <w:rFonts w:ascii="Consolas" w:hAnsi="Consolas" w:cs="Menlo Regular"/>
          <w:color w:val="000000"/>
          <w:sz w:val="18"/>
          <w:lang w:val="en-US"/>
        </w:rPr>
      </w:pPr>
      <w:r w:rsidRPr="00260732">
        <w:rPr>
          <w:rFonts w:ascii="Consolas" w:hAnsi="Consolas" w:cs="Menlo Regular"/>
          <w:color w:val="000000"/>
          <w:sz w:val="18"/>
          <w:lang w:val="en-US"/>
        </w:rPr>
        <w:t>}</w:t>
      </w:r>
    </w:p>
    <w:p w14:paraId="7E1C0B08" w14:textId="77777777" w:rsidR="003E640B" w:rsidRDefault="003E640B" w:rsidP="00BB189B">
      <w:pPr>
        <w:jc w:val="both"/>
        <w:rPr>
          <w:lang w:val="en-US"/>
        </w:rPr>
      </w:pPr>
      <w:r>
        <w:rPr>
          <w:lang w:val="en-US"/>
        </w:rPr>
        <w:t xml:space="preserve">Portanto, o código acima é relativamente simples, onde: </w:t>
      </w:r>
    </w:p>
    <w:p w14:paraId="031D6BE2" w14:textId="64230E36" w:rsidR="003E640B" w:rsidRPr="003E640B" w:rsidRDefault="003E640B" w:rsidP="00BB189B">
      <w:pPr>
        <w:pStyle w:val="ListParagraph"/>
        <w:numPr>
          <w:ilvl w:val="0"/>
          <w:numId w:val="4"/>
        </w:numPr>
        <w:jc w:val="both"/>
        <w:rPr>
          <w:rFonts w:ascii="Consolas" w:hAnsi="Consolas" w:cs="Menlo Regular"/>
          <w:b/>
          <w:color w:val="26474B"/>
          <w:sz w:val="14"/>
          <w:u w:val="single"/>
          <w:lang w:val="en-US"/>
        </w:rPr>
      </w:pPr>
      <w:r>
        <w:rPr>
          <w:lang w:val="en-US"/>
        </w:rPr>
        <w:t xml:space="preserve">O </w:t>
      </w:r>
      <w:r w:rsidRPr="003E640B">
        <w:rPr>
          <w:lang w:val="en-US"/>
        </w:rPr>
        <w:t xml:space="preserve">1º ciclo </w:t>
      </w:r>
      <w:r w:rsidRPr="003E640B">
        <w:rPr>
          <w:i/>
          <w:lang w:val="en-US"/>
        </w:rPr>
        <w:t>for</w:t>
      </w:r>
      <w:r w:rsidRPr="003E640B">
        <w:rPr>
          <w:lang w:val="en-US"/>
        </w:rPr>
        <w:t xml:space="preserve"> corre </w:t>
      </w:r>
      <w:r w:rsidRPr="003E640B">
        <w:rPr>
          <w:i/>
          <w:lang w:val="en-US"/>
        </w:rPr>
        <w:t>m</w:t>
      </w:r>
      <w:r w:rsidRPr="003E640B">
        <w:rPr>
          <w:lang w:val="en-US"/>
        </w:rPr>
        <w:t xml:space="preserve"> vezes, onde </w:t>
      </w:r>
      <w:r w:rsidRPr="003E640B">
        <w:rPr>
          <w:i/>
          <w:lang w:val="en-US"/>
        </w:rPr>
        <w:t>m</w:t>
      </w:r>
      <w:r w:rsidRPr="003E640B">
        <w:rPr>
          <w:lang w:val="en-US"/>
        </w:rPr>
        <w:t xml:space="preserve"> é o número de grupos máximos de pessoas identificados (SCCs);</w:t>
      </w:r>
    </w:p>
    <w:p w14:paraId="44DA66FD" w14:textId="77777777" w:rsidR="003E640B" w:rsidRPr="003E640B" w:rsidRDefault="003E640B" w:rsidP="00BB189B">
      <w:pPr>
        <w:pStyle w:val="ListParagraph"/>
        <w:jc w:val="both"/>
        <w:rPr>
          <w:rFonts w:ascii="Consolas" w:hAnsi="Consolas" w:cs="Menlo Regular"/>
          <w:b/>
          <w:color w:val="26474B"/>
          <w:sz w:val="14"/>
          <w:u w:val="single"/>
          <w:lang w:val="en-US"/>
        </w:rPr>
      </w:pPr>
    </w:p>
    <w:p w14:paraId="2FE508A8" w14:textId="0DF07FDB" w:rsidR="003E640B" w:rsidRPr="00647B30" w:rsidRDefault="003E640B" w:rsidP="00BB189B">
      <w:pPr>
        <w:pStyle w:val="ListParagraph"/>
        <w:numPr>
          <w:ilvl w:val="1"/>
          <w:numId w:val="4"/>
        </w:numPr>
        <w:jc w:val="both"/>
        <w:rPr>
          <w:rFonts w:ascii="Consolas" w:hAnsi="Consolas" w:cs="Menlo Regular"/>
          <w:b/>
          <w:color w:val="26474B"/>
          <w:sz w:val="14"/>
          <w:u w:val="single"/>
          <w:lang w:val="en-US"/>
        </w:rPr>
      </w:pPr>
      <w:r>
        <w:rPr>
          <w:lang w:val="en-US"/>
        </w:rPr>
        <w:t xml:space="preserve">O 2º ciclo </w:t>
      </w:r>
      <w:r w:rsidRPr="003E640B">
        <w:rPr>
          <w:i/>
          <w:lang w:val="en-US"/>
        </w:rPr>
        <w:t>for</w:t>
      </w:r>
      <w:r>
        <w:rPr>
          <w:lang w:val="en-US"/>
        </w:rPr>
        <w:t xml:space="preserve"> interior corre no pior caso |V| vezes, imagine-se o caso de um SCC com todos os vértices</w:t>
      </w:r>
      <w:r w:rsidR="00A80B49">
        <w:rPr>
          <w:lang w:val="en-US"/>
        </w:rPr>
        <w:t>, se bem que isso nunca acontece devido à validação inicial de que, se só existir 1 SCC automaticamente é retornado 1, o que significa que existe 1 grupo que não partilha informação para fora, como é óbvio.</w:t>
      </w:r>
    </w:p>
    <w:p w14:paraId="08F34CA1" w14:textId="77777777" w:rsidR="00647B30" w:rsidRPr="00647B30" w:rsidRDefault="00647B30" w:rsidP="00BB189B">
      <w:pPr>
        <w:pStyle w:val="ListParagraph"/>
        <w:ind w:left="1440"/>
        <w:jc w:val="both"/>
        <w:rPr>
          <w:rFonts w:ascii="Consolas" w:hAnsi="Consolas" w:cs="Menlo Regular"/>
          <w:b/>
          <w:color w:val="26474B"/>
          <w:sz w:val="14"/>
          <w:u w:val="single"/>
          <w:lang w:val="en-US"/>
        </w:rPr>
      </w:pPr>
    </w:p>
    <w:p w14:paraId="360F6DC7" w14:textId="0FEAD990" w:rsidR="00647B30" w:rsidRPr="00647B30" w:rsidRDefault="00647B30" w:rsidP="00BB189B">
      <w:pPr>
        <w:pStyle w:val="ListParagraph"/>
        <w:numPr>
          <w:ilvl w:val="2"/>
          <w:numId w:val="4"/>
        </w:numPr>
        <w:jc w:val="both"/>
        <w:rPr>
          <w:rFonts w:ascii="Consolas" w:hAnsi="Consolas" w:cs="Menlo Regular"/>
          <w:b/>
          <w:color w:val="26474B"/>
          <w:sz w:val="14"/>
          <w:u w:val="single"/>
          <w:lang w:val="en-US"/>
        </w:rPr>
      </w:pPr>
      <w:r>
        <w:rPr>
          <w:lang w:val="en-US"/>
        </w:rPr>
        <w:t xml:space="preserve">O 3º ciclo </w:t>
      </w:r>
      <w:r w:rsidRPr="00647B30">
        <w:rPr>
          <w:i/>
          <w:lang w:val="en-US"/>
        </w:rPr>
        <w:t>while</w:t>
      </w:r>
      <w:r>
        <w:rPr>
          <w:lang w:val="en-US"/>
        </w:rPr>
        <w:t xml:space="preserve"> interior, corre no pior caso |E| vezes, 1 SCC com todos os arcos.</w:t>
      </w:r>
    </w:p>
    <w:p w14:paraId="39BC8298" w14:textId="4D9F51AE" w:rsidR="00647B30" w:rsidRDefault="00647B30" w:rsidP="00BB189B">
      <w:pPr>
        <w:jc w:val="both"/>
        <w:rPr>
          <w:lang w:val="en-US"/>
        </w:rPr>
      </w:pPr>
      <w:r w:rsidRPr="00647B30">
        <w:rPr>
          <w:b/>
          <w:lang w:val="en-US"/>
        </w:rPr>
        <w:t>Tempo:</w:t>
      </w:r>
      <w:r w:rsidR="00793541">
        <w:rPr>
          <w:lang w:val="en-US"/>
        </w:rPr>
        <w:t xml:space="preserve"> O( |V| +</w:t>
      </w:r>
      <w:r>
        <w:rPr>
          <w:lang w:val="en-US"/>
        </w:rPr>
        <w:t xml:space="preserve"> |E|), onde no pior caso, temos tantos SCCs, como vértice</w:t>
      </w:r>
      <w:r w:rsidR="00793541">
        <w:rPr>
          <w:lang w:val="en-US"/>
        </w:rPr>
        <w:t>s e nesse caso teriamos O( V^2 +</w:t>
      </w:r>
      <w:r>
        <w:rPr>
          <w:lang w:val="en-US"/>
        </w:rPr>
        <w:t xml:space="preserve"> E), mas nesse caso o |V| que vem dos vértices de um SCC nunca seria |V|, mas seria sim, mais próximo de 1, ou seja, a componente |</w:t>
      </w:r>
      <w:r w:rsidRPr="00647B30">
        <w:rPr>
          <w:i/>
          <w:lang w:val="en-US"/>
        </w:rPr>
        <w:t>m</w:t>
      </w:r>
      <w:r>
        <w:rPr>
          <w:lang w:val="en-US"/>
        </w:rPr>
        <w:t>|</w:t>
      </w:r>
      <w:r>
        <w:rPr>
          <w:b/>
          <w:lang w:val="en-US"/>
        </w:rPr>
        <w:t xml:space="preserve"> </w:t>
      </w:r>
      <w:r>
        <w:rPr>
          <w:lang w:val="en-US"/>
        </w:rPr>
        <w:t>é majorada por |V|, por isso podemo-mos omiti-la da complexidade assimptótica. E portanto, a complexidad</w:t>
      </w:r>
      <w:r w:rsidR="00793541">
        <w:rPr>
          <w:lang w:val="en-US"/>
        </w:rPr>
        <w:t>e assimptótica fica O( |V| +</w:t>
      </w:r>
      <w:r>
        <w:rPr>
          <w:lang w:val="en-US"/>
        </w:rPr>
        <w:t xml:space="preserve"> |E|).</w:t>
      </w:r>
    </w:p>
    <w:p w14:paraId="675E84D6" w14:textId="3A7323D2" w:rsidR="00647B30" w:rsidRDefault="00647B30" w:rsidP="00647B30">
      <w:pPr>
        <w:rPr>
          <w:lang w:val="en-US"/>
        </w:rPr>
      </w:pPr>
      <w:r>
        <w:rPr>
          <w:lang w:val="en-US"/>
        </w:rPr>
        <w:lastRenderedPageBreak/>
        <w:t>Resumindo, as operações do algoritmo e respectivas complexidades assimptóticas são:</w:t>
      </w:r>
    </w:p>
    <w:p w14:paraId="35B06BD9" w14:textId="56B52A0D" w:rsidR="00647B30" w:rsidRPr="00647B30" w:rsidRDefault="00647B30" w:rsidP="00647B30">
      <w:pPr>
        <w:pStyle w:val="ListParagraph"/>
        <w:numPr>
          <w:ilvl w:val="0"/>
          <w:numId w:val="4"/>
        </w:numPr>
        <w:rPr>
          <w:b/>
        </w:rPr>
      </w:pPr>
      <w:r w:rsidRPr="00647B30">
        <w:rPr>
          <w:b/>
          <w:u w:val="single"/>
        </w:rPr>
        <w:t>Contrução do Grafo</w:t>
      </w:r>
      <w:r>
        <w:t xml:space="preserve"> : O( |V| + |E| )</w:t>
      </w:r>
    </w:p>
    <w:p w14:paraId="7D61F03B" w14:textId="52A6A339" w:rsidR="00647B30" w:rsidRPr="00647B30" w:rsidRDefault="00647B30" w:rsidP="00647B30">
      <w:pPr>
        <w:pStyle w:val="ListParagraph"/>
        <w:numPr>
          <w:ilvl w:val="0"/>
          <w:numId w:val="4"/>
        </w:numPr>
        <w:rPr>
          <w:b/>
          <w:u w:val="single"/>
          <w:lang w:val="en-US"/>
        </w:rPr>
      </w:pPr>
      <w:r w:rsidRPr="00647B30">
        <w:rPr>
          <w:b/>
          <w:u w:val="single"/>
          <w:lang w:val="en-US"/>
        </w:rPr>
        <w:t>Algoritmo de Tarjan</w:t>
      </w:r>
      <w:r>
        <w:rPr>
          <w:lang w:val="en-US"/>
        </w:rPr>
        <w:t xml:space="preserve"> </w:t>
      </w:r>
      <w:r>
        <w:t>: O( |V| + |E| )</w:t>
      </w:r>
    </w:p>
    <w:p w14:paraId="41EAEE9C" w14:textId="42D3AD66" w:rsidR="00647B30" w:rsidRPr="00647B30" w:rsidRDefault="00647B30" w:rsidP="00647B30">
      <w:pPr>
        <w:pStyle w:val="ListParagraph"/>
        <w:numPr>
          <w:ilvl w:val="0"/>
          <w:numId w:val="4"/>
        </w:numPr>
        <w:rPr>
          <w:b/>
          <w:u w:val="single"/>
          <w:lang w:val="en-US"/>
        </w:rPr>
      </w:pPr>
      <w:r w:rsidRPr="00647B30">
        <w:rPr>
          <w:b/>
          <w:u w:val="single"/>
          <w:lang w:val="en-US"/>
        </w:rPr>
        <w:t>Classificação do SCCs para determinar os SCCs não sociais</w:t>
      </w:r>
      <w:r w:rsidR="00793541">
        <w:rPr>
          <w:lang w:val="en-US"/>
        </w:rPr>
        <w:t xml:space="preserve"> : O( |V| +</w:t>
      </w:r>
      <w:r>
        <w:rPr>
          <w:lang w:val="en-US"/>
        </w:rPr>
        <w:t xml:space="preserve"> |E|)</w:t>
      </w:r>
    </w:p>
    <w:p w14:paraId="3EDDF5EB" w14:textId="74295EDB" w:rsidR="009B1650" w:rsidRPr="00793541" w:rsidRDefault="00647B30" w:rsidP="00647B30">
      <w:pPr>
        <w:rPr>
          <w:lang w:val="en-US"/>
        </w:rPr>
      </w:pPr>
      <w:r>
        <w:rPr>
          <w:lang w:val="en-US"/>
        </w:rPr>
        <w:br/>
      </w:r>
      <w:r w:rsidRPr="00647B30">
        <w:rPr>
          <w:b/>
          <w:lang w:val="en-US"/>
        </w:rPr>
        <w:t xml:space="preserve">Tempo </w:t>
      </w:r>
      <w:r w:rsidR="00AF25CE">
        <w:rPr>
          <w:b/>
          <w:lang w:val="en-US"/>
        </w:rPr>
        <w:t>Global do</w:t>
      </w:r>
      <w:r w:rsidRPr="00647B30">
        <w:rPr>
          <w:b/>
          <w:lang w:val="en-US"/>
        </w:rPr>
        <w:t xml:space="preserve"> A</w:t>
      </w:r>
      <w:r w:rsidR="00AF25CE">
        <w:rPr>
          <w:b/>
          <w:lang w:val="en-US"/>
        </w:rPr>
        <w:t>lgoritmo</w:t>
      </w:r>
      <w:r w:rsidRPr="00647B30">
        <w:rPr>
          <w:b/>
          <w:lang w:val="en-US"/>
        </w:rPr>
        <w:t>:</w:t>
      </w:r>
      <w:r>
        <w:rPr>
          <w:b/>
          <w:lang w:val="en-US"/>
        </w:rPr>
        <w:t xml:space="preserve"> </w:t>
      </w:r>
      <w:r w:rsidR="00793541">
        <w:rPr>
          <w:b/>
          <w:lang w:val="en-US"/>
        </w:rPr>
        <w:t xml:space="preserve"> </w:t>
      </w:r>
      <w:r w:rsidR="00793541">
        <w:rPr>
          <w:lang w:val="en-US"/>
        </w:rPr>
        <w:t>O(3*|V|+|E|) = O(|V|+|E|)</w:t>
      </w:r>
    </w:p>
    <w:p w14:paraId="4C7BAC47" w14:textId="77777777" w:rsidR="005419C4" w:rsidRDefault="002D10F6" w:rsidP="004E67C7">
      <w:pPr>
        <w:pStyle w:val="Heading1"/>
        <w:spacing w:before="360"/>
        <w:rPr>
          <w:rFonts w:ascii="Calibri" w:hAnsi="Calibri"/>
          <w:color w:val="000000" w:themeColor="text1"/>
        </w:rPr>
      </w:pPr>
      <w:r w:rsidRPr="002D10F6">
        <w:rPr>
          <w:rFonts w:ascii="Calibri" w:hAnsi="Calibri"/>
          <w:color w:val="000000" w:themeColor="text1"/>
        </w:rPr>
        <w:t>Testes ao Algoritmo</w:t>
      </w:r>
    </w:p>
    <w:p w14:paraId="043D4F57" w14:textId="740BC61C" w:rsidR="00793541" w:rsidRDefault="00793541" w:rsidP="00BB189B">
      <w:pPr>
        <w:jc w:val="both"/>
      </w:pPr>
      <w:r>
        <w:br/>
        <w:t>O testes ao algoritmo focaram-se essencialmente em testar dois casos, o caso que que E = V, ou seja, existem tantas partilhas quanto pessoas e o caso E = V^2</w:t>
      </w:r>
      <w:r w:rsidR="004E67C7">
        <w:t>, onde o número de partilhas é quadrático em relação ao número de pessoas</w:t>
      </w:r>
      <w:r>
        <w:t>.</w:t>
      </w:r>
    </w:p>
    <w:p w14:paraId="25D5C98B" w14:textId="322169BE" w:rsidR="00793541" w:rsidRDefault="00A91E16" w:rsidP="00BB189B">
      <w:pPr>
        <w:jc w:val="both"/>
      </w:pPr>
      <w:r>
        <w:t>Queremos assim demonstrar</w:t>
      </w:r>
      <w:r w:rsidR="00793541">
        <w:t xml:space="preserve"> que para o primeiro caso a complexidade assimptótica vai ser </w:t>
      </w:r>
      <w:r w:rsidR="004E67C7">
        <w:t xml:space="preserve">algo </w:t>
      </w:r>
      <w:r w:rsidR="00793541">
        <w:t>do estilo:</w:t>
      </w:r>
    </w:p>
    <w:p w14:paraId="37954A48" w14:textId="20723DBD" w:rsidR="00793541" w:rsidRDefault="00AF2085" w:rsidP="00BB189B">
      <w:pPr>
        <w:ind w:left="708"/>
        <w:jc w:val="both"/>
      </w:pPr>
      <w:r>
        <w:t xml:space="preserve">3 * </w:t>
      </w:r>
      <w:r w:rsidR="00793541">
        <w:t xml:space="preserve">O(V+E), com E=V temos </w:t>
      </w:r>
      <w:r>
        <w:t xml:space="preserve">3 * O(V+V) = 6 </w:t>
      </w:r>
      <w:r w:rsidR="00793541">
        <w:t>* O(V)</w:t>
      </w:r>
      <w:r w:rsidR="004E67C7">
        <w:t xml:space="preserve"> = O(V)</w:t>
      </w:r>
      <w:r w:rsidR="00793541">
        <w:t xml:space="preserve"> e portanto iremos obter tempo linear.</w:t>
      </w:r>
    </w:p>
    <w:p w14:paraId="754F7AAE" w14:textId="69A7EC0F" w:rsidR="00793541" w:rsidRDefault="00793541" w:rsidP="00BB189B">
      <w:pPr>
        <w:jc w:val="both"/>
      </w:pPr>
      <w:r>
        <w:t>Enquanto que no 2º caso, temos uma complexidade assimptótica do estilo:</w:t>
      </w:r>
    </w:p>
    <w:p w14:paraId="11F1AE0F" w14:textId="60F7E0A6" w:rsidR="00793541" w:rsidRDefault="00AF2085" w:rsidP="00BB189B">
      <w:pPr>
        <w:ind w:left="708"/>
        <w:jc w:val="both"/>
      </w:pPr>
      <w:r>
        <w:t xml:space="preserve">3 * </w:t>
      </w:r>
      <w:r w:rsidR="00793541">
        <w:t xml:space="preserve">O(V+V^2) = </w:t>
      </w:r>
      <w:r>
        <w:t xml:space="preserve">3 * </w:t>
      </w:r>
      <w:r w:rsidR="00793541">
        <w:t xml:space="preserve">O(V^2) </w:t>
      </w:r>
      <w:r w:rsidR="004E67C7">
        <w:t xml:space="preserve">= O(V^2) </w:t>
      </w:r>
      <w:r w:rsidR="00793541">
        <w:t>e portanto iremos obte</w:t>
      </w:r>
      <w:r w:rsidR="004E67C7">
        <w:t>r tempo quadrá</w:t>
      </w:r>
      <w:r w:rsidR="00793541">
        <w:t>tico</w:t>
      </w:r>
      <w:r>
        <w:t>.</w:t>
      </w:r>
    </w:p>
    <w:p w14:paraId="20D4EF08" w14:textId="33CBF688" w:rsidR="004E67C7" w:rsidRPr="0067508D" w:rsidRDefault="004E67C7" w:rsidP="004E67C7">
      <w:pPr>
        <w:ind w:left="708"/>
      </w:pPr>
      <w:r>
        <w:rPr>
          <w:noProof/>
          <w:lang w:val="en-US"/>
        </w:rPr>
        <w:drawing>
          <wp:anchor distT="0" distB="0" distL="114300" distR="114300" simplePos="0" relativeHeight="251658240" behindDoc="0" locked="0" layoutInCell="1" allowOverlap="1" wp14:anchorId="25EF2E2A" wp14:editId="32B0657F">
            <wp:simplePos x="0" y="0"/>
            <wp:positionH relativeFrom="column">
              <wp:posOffset>0</wp:posOffset>
            </wp:positionH>
            <wp:positionV relativeFrom="paragraph">
              <wp:posOffset>158750</wp:posOffset>
            </wp:positionV>
            <wp:extent cx="5486400" cy="4114800"/>
            <wp:effectExtent l="0" t="0" r="25400" b="2540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sectPr w:rsidR="004E67C7" w:rsidRPr="0067508D" w:rsidSect="00281142">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9CBD3" w14:textId="77777777" w:rsidR="004E67C7" w:rsidRDefault="004E67C7" w:rsidP="00296810">
      <w:pPr>
        <w:spacing w:after="0" w:line="240" w:lineRule="auto"/>
      </w:pPr>
      <w:r>
        <w:separator/>
      </w:r>
    </w:p>
  </w:endnote>
  <w:endnote w:type="continuationSeparator" w:id="0">
    <w:p w14:paraId="7E4242BB" w14:textId="77777777" w:rsidR="004E67C7" w:rsidRDefault="004E67C7" w:rsidP="0029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79CEB" w14:textId="77777777" w:rsidR="004E67C7" w:rsidRPr="00F90635" w:rsidRDefault="004E67C7" w:rsidP="00F538B3">
    <w:pPr>
      <w:pStyle w:val="Footer"/>
      <w:jc w:val="right"/>
      <w:rPr>
        <w:sz w:val="20"/>
      </w:rPr>
    </w:pPr>
    <w:r>
      <w:tab/>
    </w:r>
    <w:r>
      <w:tab/>
    </w:r>
    <w:r w:rsidRPr="00F90635">
      <w:rPr>
        <w:sz w:val="20"/>
      </w:rPr>
      <w:t xml:space="preserve">Página </w:t>
    </w:r>
    <w:r w:rsidRPr="00F90635">
      <w:rPr>
        <w:sz w:val="20"/>
      </w:rPr>
      <w:fldChar w:fldCharType="begin"/>
    </w:r>
    <w:r w:rsidRPr="00F90635">
      <w:rPr>
        <w:sz w:val="20"/>
      </w:rPr>
      <w:instrText xml:space="preserve"> PAGE  \* Arabic  \* MERGEFORMAT </w:instrText>
    </w:r>
    <w:r w:rsidRPr="00F90635">
      <w:rPr>
        <w:sz w:val="20"/>
      </w:rPr>
      <w:fldChar w:fldCharType="separate"/>
    </w:r>
    <w:r w:rsidR="00435E0F">
      <w:rPr>
        <w:noProof/>
        <w:sz w:val="20"/>
      </w:rPr>
      <w:t>4</w:t>
    </w:r>
    <w:r w:rsidRPr="00F90635">
      <w:rPr>
        <w:sz w:val="20"/>
      </w:rPr>
      <w:fldChar w:fldCharType="end"/>
    </w:r>
    <w:r w:rsidRPr="00F90635">
      <w:rPr>
        <w:sz w:val="20"/>
      </w:rPr>
      <w:t xml:space="preserve"> / </w:t>
    </w:r>
    <w:r w:rsidRPr="00F90635">
      <w:rPr>
        <w:sz w:val="20"/>
      </w:rPr>
      <w:fldChar w:fldCharType="begin"/>
    </w:r>
    <w:r w:rsidRPr="00F90635">
      <w:rPr>
        <w:sz w:val="20"/>
      </w:rPr>
      <w:instrText xml:space="preserve"> NUMPAGES  \* Arabic  \* MERGEFORMAT </w:instrText>
    </w:r>
    <w:r w:rsidRPr="00F90635">
      <w:rPr>
        <w:sz w:val="20"/>
      </w:rPr>
      <w:fldChar w:fldCharType="separate"/>
    </w:r>
    <w:r w:rsidR="00435E0F">
      <w:rPr>
        <w:noProof/>
        <w:sz w:val="20"/>
      </w:rPr>
      <w:t>4</w:t>
    </w:r>
    <w:r w:rsidRPr="00F90635">
      <w:rPr>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CF68F" w14:textId="77777777" w:rsidR="004E67C7" w:rsidRDefault="004E67C7" w:rsidP="00296810">
      <w:pPr>
        <w:spacing w:after="0" w:line="240" w:lineRule="auto"/>
      </w:pPr>
      <w:r>
        <w:separator/>
      </w:r>
    </w:p>
  </w:footnote>
  <w:footnote w:type="continuationSeparator" w:id="0">
    <w:p w14:paraId="1068318E" w14:textId="77777777" w:rsidR="004E67C7" w:rsidRDefault="004E67C7" w:rsidP="002968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C5A5AB" w14:textId="74CB179F" w:rsidR="004E67C7" w:rsidRPr="00F90635" w:rsidRDefault="004E67C7">
    <w:pPr>
      <w:pStyle w:val="Header"/>
      <w:rPr>
        <w:sz w:val="20"/>
      </w:rPr>
    </w:pPr>
    <w:r w:rsidRPr="00F90635">
      <w:rPr>
        <w:sz w:val="20"/>
      </w:rPr>
      <w:t xml:space="preserve">Proj1 – </w:t>
    </w:r>
    <w:r>
      <w:rPr>
        <w:sz w:val="20"/>
      </w:rPr>
      <w:t>Social Groups</w:t>
    </w:r>
    <w:r w:rsidRPr="00F90635">
      <w:rPr>
        <w:sz w:val="20"/>
      </w:rPr>
      <w:tab/>
    </w:r>
    <w:r w:rsidRPr="00F90635">
      <w:rPr>
        <w:sz w:val="20"/>
      </w:rPr>
      <w:tab/>
      <w:t>ASA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0405"/>
    <w:multiLevelType w:val="hybridMultilevel"/>
    <w:tmpl w:val="B2CCEEFA"/>
    <w:lvl w:ilvl="0" w:tplc="0816000F">
      <w:start w:val="1"/>
      <w:numFmt w:val="decimal"/>
      <w:lvlText w:val="%1."/>
      <w:lvlJc w:val="left"/>
      <w:pPr>
        <w:ind w:left="770" w:hanging="360"/>
      </w:pPr>
    </w:lvl>
    <w:lvl w:ilvl="1" w:tplc="08160019" w:tentative="1">
      <w:start w:val="1"/>
      <w:numFmt w:val="lowerLetter"/>
      <w:lvlText w:val="%2."/>
      <w:lvlJc w:val="left"/>
      <w:pPr>
        <w:ind w:left="1490" w:hanging="360"/>
      </w:pPr>
    </w:lvl>
    <w:lvl w:ilvl="2" w:tplc="0816001B" w:tentative="1">
      <w:start w:val="1"/>
      <w:numFmt w:val="lowerRoman"/>
      <w:lvlText w:val="%3."/>
      <w:lvlJc w:val="right"/>
      <w:pPr>
        <w:ind w:left="2210" w:hanging="180"/>
      </w:pPr>
    </w:lvl>
    <w:lvl w:ilvl="3" w:tplc="0816000F" w:tentative="1">
      <w:start w:val="1"/>
      <w:numFmt w:val="decimal"/>
      <w:lvlText w:val="%4."/>
      <w:lvlJc w:val="left"/>
      <w:pPr>
        <w:ind w:left="2930" w:hanging="360"/>
      </w:pPr>
    </w:lvl>
    <w:lvl w:ilvl="4" w:tplc="08160019" w:tentative="1">
      <w:start w:val="1"/>
      <w:numFmt w:val="lowerLetter"/>
      <w:lvlText w:val="%5."/>
      <w:lvlJc w:val="left"/>
      <w:pPr>
        <w:ind w:left="3650" w:hanging="360"/>
      </w:pPr>
    </w:lvl>
    <w:lvl w:ilvl="5" w:tplc="0816001B" w:tentative="1">
      <w:start w:val="1"/>
      <w:numFmt w:val="lowerRoman"/>
      <w:lvlText w:val="%6."/>
      <w:lvlJc w:val="right"/>
      <w:pPr>
        <w:ind w:left="4370" w:hanging="180"/>
      </w:pPr>
    </w:lvl>
    <w:lvl w:ilvl="6" w:tplc="0816000F" w:tentative="1">
      <w:start w:val="1"/>
      <w:numFmt w:val="decimal"/>
      <w:lvlText w:val="%7."/>
      <w:lvlJc w:val="left"/>
      <w:pPr>
        <w:ind w:left="5090" w:hanging="360"/>
      </w:pPr>
    </w:lvl>
    <w:lvl w:ilvl="7" w:tplc="08160019" w:tentative="1">
      <w:start w:val="1"/>
      <w:numFmt w:val="lowerLetter"/>
      <w:lvlText w:val="%8."/>
      <w:lvlJc w:val="left"/>
      <w:pPr>
        <w:ind w:left="5810" w:hanging="360"/>
      </w:pPr>
    </w:lvl>
    <w:lvl w:ilvl="8" w:tplc="0816001B" w:tentative="1">
      <w:start w:val="1"/>
      <w:numFmt w:val="lowerRoman"/>
      <w:lvlText w:val="%9."/>
      <w:lvlJc w:val="right"/>
      <w:pPr>
        <w:ind w:left="6530" w:hanging="180"/>
      </w:pPr>
    </w:lvl>
  </w:abstractNum>
  <w:abstractNum w:abstractNumId="1">
    <w:nsid w:val="2B145DE6"/>
    <w:multiLevelType w:val="hybridMultilevel"/>
    <w:tmpl w:val="DC62209E"/>
    <w:lvl w:ilvl="0" w:tplc="2E9C7232">
      <w:numFmt w:val="bullet"/>
      <w:lvlText w:val=""/>
      <w:lvlJc w:val="left"/>
      <w:pPr>
        <w:ind w:left="720" w:hanging="360"/>
      </w:pPr>
      <w:rPr>
        <w:rFonts w:ascii="Symbol" w:eastAsiaTheme="minorHAnsi" w:hAnsi="Symbol" w:cstheme="minorBidi" w:hint="default"/>
        <w:b w:val="0"/>
        <w:color w:val="auto"/>
        <w:sz w:val="22"/>
        <w:u w:val="none"/>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AC187A"/>
    <w:multiLevelType w:val="hybridMultilevel"/>
    <w:tmpl w:val="90D2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236ECD"/>
    <w:multiLevelType w:val="hybridMultilevel"/>
    <w:tmpl w:val="17905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C5"/>
    <w:rsid w:val="00015924"/>
    <w:rsid w:val="00015CA6"/>
    <w:rsid w:val="0007009D"/>
    <w:rsid w:val="000C3DFE"/>
    <w:rsid w:val="000F510B"/>
    <w:rsid w:val="00174688"/>
    <w:rsid w:val="00260732"/>
    <w:rsid w:val="00281142"/>
    <w:rsid w:val="00296810"/>
    <w:rsid w:val="002D10F6"/>
    <w:rsid w:val="002D1F46"/>
    <w:rsid w:val="002F5747"/>
    <w:rsid w:val="003E640B"/>
    <w:rsid w:val="00435E0F"/>
    <w:rsid w:val="004E67C7"/>
    <w:rsid w:val="00520F66"/>
    <w:rsid w:val="005419C4"/>
    <w:rsid w:val="00566113"/>
    <w:rsid w:val="00590A54"/>
    <w:rsid w:val="005D0490"/>
    <w:rsid w:val="005D2A94"/>
    <w:rsid w:val="00647B30"/>
    <w:rsid w:val="00652389"/>
    <w:rsid w:val="0067508D"/>
    <w:rsid w:val="00686A9E"/>
    <w:rsid w:val="006939A1"/>
    <w:rsid w:val="006B058F"/>
    <w:rsid w:val="006D33ED"/>
    <w:rsid w:val="0074037D"/>
    <w:rsid w:val="00793541"/>
    <w:rsid w:val="008037B0"/>
    <w:rsid w:val="00816542"/>
    <w:rsid w:val="008D485C"/>
    <w:rsid w:val="009454F4"/>
    <w:rsid w:val="009B1650"/>
    <w:rsid w:val="00A06342"/>
    <w:rsid w:val="00A73762"/>
    <w:rsid w:val="00A80B49"/>
    <w:rsid w:val="00A91E16"/>
    <w:rsid w:val="00AF2085"/>
    <w:rsid w:val="00AF25CE"/>
    <w:rsid w:val="00B00884"/>
    <w:rsid w:val="00B263BE"/>
    <w:rsid w:val="00B622C5"/>
    <w:rsid w:val="00BB189B"/>
    <w:rsid w:val="00BD3719"/>
    <w:rsid w:val="00BD6164"/>
    <w:rsid w:val="00C72215"/>
    <w:rsid w:val="00D04B52"/>
    <w:rsid w:val="00D06182"/>
    <w:rsid w:val="00D87005"/>
    <w:rsid w:val="00E53096"/>
    <w:rsid w:val="00E91964"/>
    <w:rsid w:val="00EC488F"/>
    <w:rsid w:val="00F0057C"/>
    <w:rsid w:val="00F2709C"/>
    <w:rsid w:val="00F538B3"/>
    <w:rsid w:val="00F66AAC"/>
    <w:rsid w:val="00F9063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7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6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42"/>
    <w:rPr>
      <w:rFonts w:ascii="Tahoma" w:hAnsi="Tahoma" w:cs="Tahoma"/>
      <w:sz w:val="16"/>
      <w:szCs w:val="16"/>
    </w:rPr>
  </w:style>
  <w:style w:type="paragraph" w:styleId="ListParagraph">
    <w:name w:val="List Paragraph"/>
    <w:basedOn w:val="Normal"/>
    <w:uiPriority w:val="34"/>
    <w:qFormat/>
    <w:rsid w:val="00015CA6"/>
    <w:pPr>
      <w:ind w:left="720"/>
      <w:contextualSpacing/>
    </w:pPr>
  </w:style>
  <w:style w:type="paragraph" w:styleId="Header">
    <w:name w:val="header"/>
    <w:basedOn w:val="Normal"/>
    <w:link w:val="HeaderChar"/>
    <w:uiPriority w:val="99"/>
    <w:unhideWhenUsed/>
    <w:rsid w:val="002968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6810"/>
  </w:style>
  <w:style w:type="paragraph" w:styleId="Footer">
    <w:name w:val="footer"/>
    <w:basedOn w:val="Normal"/>
    <w:link w:val="FooterChar"/>
    <w:uiPriority w:val="99"/>
    <w:unhideWhenUsed/>
    <w:rsid w:val="002968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681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48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88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16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542"/>
    <w:rPr>
      <w:rFonts w:ascii="Tahoma" w:hAnsi="Tahoma" w:cs="Tahoma"/>
      <w:sz w:val="16"/>
      <w:szCs w:val="16"/>
    </w:rPr>
  </w:style>
  <w:style w:type="paragraph" w:styleId="ListParagraph">
    <w:name w:val="List Paragraph"/>
    <w:basedOn w:val="Normal"/>
    <w:uiPriority w:val="34"/>
    <w:qFormat/>
    <w:rsid w:val="00015CA6"/>
    <w:pPr>
      <w:ind w:left="720"/>
      <w:contextualSpacing/>
    </w:pPr>
  </w:style>
  <w:style w:type="paragraph" w:styleId="Header">
    <w:name w:val="header"/>
    <w:basedOn w:val="Normal"/>
    <w:link w:val="HeaderChar"/>
    <w:uiPriority w:val="99"/>
    <w:unhideWhenUsed/>
    <w:rsid w:val="00296810"/>
    <w:pPr>
      <w:tabs>
        <w:tab w:val="center" w:pos="4252"/>
        <w:tab w:val="right" w:pos="8504"/>
      </w:tabs>
      <w:spacing w:after="0" w:line="240" w:lineRule="auto"/>
    </w:pPr>
  </w:style>
  <w:style w:type="character" w:customStyle="1" w:styleId="HeaderChar">
    <w:name w:val="Header Char"/>
    <w:basedOn w:val="DefaultParagraphFont"/>
    <w:link w:val="Header"/>
    <w:uiPriority w:val="99"/>
    <w:rsid w:val="00296810"/>
  </w:style>
  <w:style w:type="paragraph" w:styleId="Footer">
    <w:name w:val="footer"/>
    <w:basedOn w:val="Normal"/>
    <w:link w:val="FooterChar"/>
    <w:uiPriority w:val="99"/>
    <w:unhideWhenUsed/>
    <w:rsid w:val="00296810"/>
    <w:pPr>
      <w:tabs>
        <w:tab w:val="center" w:pos="4252"/>
        <w:tab w:val="right" w:pos="8504"/>
      </w:tabs>
      <w:spacing w:after="0" w:line="240" w:lineRule="auto"/>
    </w:pPr>
  </w:style>
  <w:style w:type="character" w:customStyle="1" w:styleId="FooterChar">
    <w:name w:val="Footer Char"/>
    <w:basedOn w:val="DefaultParagraphFont"/>
    <w:link w:val="Footer"/>
    <w:uiPriority w:val="99"/>
    <w:rsid w:val="00296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68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74969378827647"/>
          <c:y val="0.0401234567901234"/>
          <c:w val="0.746203660816908"/>
          <c:h val="0.709876543209877"/>
        </c:manualLayout>
      </c:layout>
      <c:lineChart>
        <c:grouping val="standard"/>
        <c:varyColors val="0"/>
        <c:ser>
          <c:idx val="0"/>
          <c:order val="0"/>
          <c:tx>
            <c:v>Caso 1 (Linear)</c:v>
          </c:tx>
          <c:trendline>
            <c:trendlineType val="linear"/>
            <c:dispRSqr val="0"/>
            <c:dispEq val="0"/>
          </c:trendline>
          <c:cat>
            <c:numRef>
              <c:f>Sheet2!$B$4:$B$13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Sheet2!$C$4:$C$13</c:f>
              <c:numCache>
                <c:formatCode>0.000000</c:formatCode>
                <c:ptCount val="10"/>
                <c:pt idx="0">
                  <c:v>0.000106</c:v>
                </c:pt>
                <c:pt idx="1">
                  <c:v>0.000101</c:v>
                </c:pt>
                <c:pt idx="2">
                  <c:v>8.8E-5</c:v>
                </c:pt>
                <c:pt idx="3">
                  <c:v>7.7E-5</c:v>
                </c:pt>
                <c:pt idx="4">
                  <c:v>0.000108</c:v>
                </c:pt>
                <c:pt idx="5">
                  <c:v>8.5E-5</c:v>
                </c:pt>
                <c:pt idx="6">
                  <c:v>0.00013</c:v>
                </c:pt>
                <c:pt idx="7">
                  <c:v>9.8E-5</c:v>
                </c:pt>
                <c:pt idx="8">
                  <c:v>0.000122</c:v>
                </c:pt>
                <c:pt idx="9">
                  <c:v>0.00167</c:v>
                </c:pt>
              </c:numCache>
            </c:numRef>
          </c:val>
          <c:smooth val="0"/>
        </c:ser>
        <c:ser>
          <c:idx val="1"/>
          <c:order val="1"/>
          <c:tx>
            <c:v>Caso 2 (Quadrático)</c:v>
          </c:tx>
          <c:trendline>
            <c:spPr>
              <a:ln w="15875">
                <a:solidFill>
                  <a:srgbClr val="FF0000"/>
                </a:solidFill>
              </a:ln>
            </c:spPr>
            <c:trendlineType val="exp"/>
            <c:dispRSqr val="0"/>
            <c:dispEq val="0"/>
          </c:trendline>
          <c:cat>
            <c:numRef>
              <c:f>Sheet2!$B$4:$B$13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Sheet2!$C$18:$C$27</c:f>
              <c:numCache>
                <c:formatCode>0.000000</c:formatCode>
                <c:ptCount val="10"/>
                <c:pt idx="0">
                  <c:v>0.000146</c:v>
                </c:pt>
                <c:pt idx="1">
                  <c:v>0.000272</c:v>
                </c:pt>
                <c:pt idx="2">
                  <c:v>0.000491</c:v>
                </c:pt>
                <c:pt idx="3">
                  <c:v>0.000539</c:v>
                </c:pt>
                <c:pt idx="4">
                  <c:v>0.00073</c:v>
                </c:pt>
                <c:pt idx="5">
                  <c:v>0.001921</c:v>
                </c:pt>
                <c:pt idx="6">
                  <c:v>0.002381</c:v>
                </c:pt>
                <c:pt idx="7">
                  <c:v>0.00318</c:v>
                </c:pt>
                <c:pt idx="8">
                  <c:v>0.002881</c:v>
                </c:pt>
                <c:pt idx="9">
                  <c:v>0.004846</c:v>
                </c:pt>
              </c:numCache>
            </c:numRef>
          </c:val>
          <c:smooth val="0"/>
        </c:ser>
        <c:dLbls>
          <c:showLegendKey val="0"/>
          <c:showVal val="0"/>
          <c:showCatName val="0"/>
          <c:showSerName val="0"/>
          <c:showPercent val="0"/>
          <c:showBubbleSize val="0"/>
        </c:dLbls>
        <c:marker val="1"/>
        <c:smooth val="0"/>
        <c:axId val="2083037912"/>
        <c:axId val="2074268760"/>
      </c:lineChart>
      <c:catAx>
        <c:axId val="2083037912"/>
        <c:scaling>
          <c:orientation val="minMax"/>
        </c:scaling>
        <c:delete val="0"/>
        <c:axPos val="b"/>
        <c:title>
          <c:tx>
            <c:rich>
              <a:bodyPr/>
              <a:lstStyle/>
              <a:p>
                <a:pPr>
                  <a:defRPr/>
                </a:pPr>
                <a:r>
                  <a:rPr lang="en-US"/>
                  <a:t>NUMBER OF VERTEXs</a:t>
                </a:r>
              </a:p>
            </c:rich>
          </c:tx>
          <c:layout>
            <c:manualLayout>
              <c:xMode val="edge"/>
              <c:yMode val="edge"/>
              <c:x val="0.414747010790318"/>
              <c:y val="0.776729610187615"/>
            </c:manualLayout>
          </c:layout>
          <c:overlay val="0"/>
        </c:title>
        <c:numFmt formatCode="General" sourceLinked="1"/>
        <c:majorTickMark val="none"/>
        <c:minorTickMark val="none"/>
        <c:tickLblPos val="nextTo"/>
        <c:crossAx val="2074268760"/>
        <c:crosses val="autoZero"/>
        <c:auto val="1"/>
        <c:lblAlgn val="ctr"/>
        <c:lblOffset val="100"/>
        <c:noMultiLvlLbl val="0"/>
      </c:catAx>
      <c:valAx>
        <c:axId val="2074268760"/>
        <c:scaling>
          <c:orientation val="minMax"/>
        </c:scaling>
        <c:delete val="0"/>
        <c:axPos val="l"/>
        <c:majorGridlines/>
        <c:title>
          <c:tx>
            <c:rich>
              <a:bodyPr/>
              <a:lstStyle/>
              <a:p>
                <a:pPr>
                  <a:defRPr/>
                </a:pPr>
                <a:r>
                  <a:rPr lang="en-US"/>
                  <a:t>EXECUTION</a:t>
                </a:r>
                <a:r>
                  <a:rPr lang="en-US" baseline="0"/>
                  <a:t> TIME (secs)</a:t>
                </a:r>
                <a:endParaRPr lang="en-US"/>
              </a:p>
            </c:rich>
          </c:tx>
          <c:layout>
            <c:manualLayout>
              <c:xMode val="edge"/>
              <c:yMode val="edge"/>
              <c:x val="0.0103986135181976"/>
              <c:y val="0.313230468832905"/>
            </c:manualLayout>
          </c:layout>
          <c:overlay val="0"/>
        </c:title>
        <c:numFmt formatCode="0.000000" sourceLinked="1"/>
        <c:majorTickMark val="out"/>
        <c:minorTickMark val="none"/>
        <c:tickLblPos val="nextTo"/>
        <c:crossAx val="2083037912"/>
        <c:crosses val="autoZero"/>
        <c:crossBetween val="between"/>
      </c:valAx>
    </c:plotArea>
    <c:legend>
      <c:legendPos val="r"/>
      <c:layout>
        <c:manualLayout>
          <c:xMode val="edge"/>
          <c:yMode val="edge"/>
          <c:x val="0.0409987477055564"/>
          <c:y val="0.888377077865267"/>
          <c:w val="0.897999073645206"/>
          <c:h val="0.081270535627491"/>
        </c:manualLayout>
      </c:layout>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1049</Words>
  <Characters>5985</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Pinho</dc:creator>
  <cp:lastModifiedBy>João Pinho</cp:lastModifiedBy>
  <cp:revision>3</cp:revision>
  <cp:lastPrinted>2014-03-21T22:10:00Z</cp:lastPrinted>
  <dcterms:created xsi:type="dcterms:W3CDTF">2014-03-21T22:10:00Z</dcterms:created>
  <dcterms:modified xsi:type="dcterms:W3CDTF">2014-03-21T22:10:00Z</dcterms:modified>
</cp:coreProperties>
</file>