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338"/>
        <w:tblW w:w="14545" w:type="dxa"/>
        <w:tblLook w:val="04A0" w:firstRow="1" w:lastRow="0" w:firstColumn="1" w:lastColumn="0" w:noHBand="0" w:noVBand="1"/>
      </w:tblPr>
      <w:tblGrid>
        <w:gridCol w:w="2909"/>
        <w:gridCol w:w="2909"/>
        <w:gridCol w:w="1436"/>
        <w:gridCol w:w="1473"/>
        <w:gridCol w:w="2909"/>
        <w:gridCol w:w="2872"/>
        <w:gridCol w:w="37"/>
      </w:tblGrid>
      <w:tr w:rsidR="00056645" w:rsidRPr="00533F15" w14:paraId="23039C5B" w14:textId="77777777" w:rsidTr="00056645">
        <w:trPr>
          <w:trHeight w:val="2018"/>
        </w:trPr>
        <w:tc>
          <w:tcPr>
            <w:tcW w:w="2909" w:type="dxa"/>
            <w:vMerge w:val="restart"/>
          </w:tcPr>
          <w:p w14:paraId="50507276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Problema</w:t>
            </w:r>
          </w:p>
          <w:p w14:paraId="3944007E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3 Problemas principales</w:t>
            </w:r>
          </w:p>
          <w:p w14:paraId="00D3C3A2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78AE1CD" w14:textId="77777777" w:rsidR="00914FA9" w:rsidRPr="00914FA9" w:rsidRDefault="00056645" w:rsidP="00914FA9">
            <w:pPr>
              <w:pStyle w:val="Prrafodelista"/>
              <w:numPr>
                <w:ilvl w:val="0"/>
                <w:numId w:val="8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  <w:r w:rsidR="00914FA9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1. La información sobre jugadores de fútbol se encuentra dispersa en diferentes plataformas y no siempre es confiable.</w:t>
            </w:r>
          </w:p>
          <w:p w14:paraId="76052B7E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F627F8D" w14:textId="77777777" w:rsidR="00914FA9" w:rsidRPr="00914FA9" w:rsidRDefault="00914FA9" w:rsidP="00914FA9">
            <w:pPr>
              <w:pStyle w:val="Prrafodelista"/>
              <w:numPr>
                <w:ilvl w:val="0"/>
                <w:numId w:val="8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2. No existe una plataforma sencilla que permita consultar información de jugadores y gestionar una lista personalizada de favoritos.</w:t>
            </w:r>
          </w:p>
          <w:p w14:paraId="40C42AF3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5704D9DE" w14:textId="40B0873E" w:rsidR="00056645" w:rsidRPr="00914FA9" w:rsidRDefault="00914FA9" w:rsidP="00914FA9">
            <w:pPr>
              <w:pStyle w:val="Prrafodelista"/>
              <w:numPr>
                <w:ilvl w:val="0"/>
                <w:numId w:val="8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3. Los aficionados al fútbol tienen pocas alternativas que combinen estadísticas, organización e interacción en una sola aplicación.</w:t>
            </w:r>
          </w:p>
        </w:tc>
        <w:tc>
          <w:tcPr>
            <w:tcW w:w="2909" w:type="dxa"/>
          </w:tcPr>
          <w:p w14:paraId="70270671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Solucion</w:t>
            </w:r>
          </w:p>
          <w:p w14:paraId="242F1ED4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3 funcionalidades principales</w:t>
            </w:r>
          </w:p>
          <w:p w14:paraId="272242EC" w14:textId="77777777" w:rsidR="00914FA9" w:rsidRPr="00914FA9" w:rsidRDefault="00914FA9" w:rsidP="00914FA9">
            <w:pPr>
              <w:pStyle w:val="Prrafodelista"/>
              <w:numPr>
                <w:ilvl w:val="0"/>
                <w:numId w:val="9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1. Consulta rápida de información de jugadores.</w:t>
            </w:r>
          </w:p>
          <w:p w14:paraId="686E0E6E" w14:textId="77777777" w:rsidR="00914FA9" w:rsidRPr="00914FA9" w:rsidRDefault="00914FA9" w:rsidP="00914FA9">
            <w:pPr>
              <w:pStyle w:val="Prrafodelista"/>
              <w:numPr>
                <w:ilvl w:val="0"/>
                <w:numId w:val="9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612C82BA" w14:textId="77777777" w:rsidR="00914FA9" w:rsidRPr="00914FA9" w:rsidRDefault="00914FA9" w:rsidP="00914FA9">
            <w:pPr>
              <w:pStyle w:val="Prrafodelista"/>
              <w:numPr>
                <w:ilvl w:val="0"/>
                <w:numId w:val="9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2. Registro e inicio de sesión de usuarios.</w:t>
            </w:r>
          </w:p>
          <w:p w14:paraId="03A00193" w14:textId="77777777" w:rsidR="00914FA9" w:rsidRPr="00914FA9" w:rsidRDefault="00914FA9" w:rsidP="00914FA9">
            <w:pPr>
              <w:pStyle w:val="Prrafodelista"/>
              <w:numPr>
                <w:ilvl w:val="0"/>
                <w:numId w:val="9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EBE7592" w14:textId="2C691C60" w:rsidR="00056645" w:rsidRPr="00914FA9" w:rsidRDefault="00914FA9" w:rsidP="00914FA9">
            <w:pPr>
              <w:pStyle w:val="Prrafodelista"/>
              <w:numPr>
                <w:ilvl w:val="0"/>
                <w:numId w:val="9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3. Gestión personalizada de jugadores favoritos.</w:t>
            </w:r>
            <w:r w:rsidR="00056645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</w:p>
        </w:tc>
        <w:tc>
          <w:tcPr>
            <w:tcW w:w="2909" w:type="dxa"/>
            <w:gridSpan w:val="2"/>
            <w:vMerge w:val="restart"/>
          </w:tcPr>
          <w:p w14:paraId="2BB1319D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Propuesta de Valor Unica</w:t>
            </w:r>
          </w:p>
          <w:p w14:paraId="47C92A21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 xml:space="preserve">Porque es diferente y vale la pena compralo= </w:t>
            </w:r>
          </w:p>
          <w:p w14:paraId="0B620284" w14:textId="201F7411" w:rsidR="00056645" w:rsidRPr="00914FA9" w:rsidRDefault="00914FA9" w:rsidP="00056645">
            <w:pPr>
              <w:pStyle w:val="Prrafodelista"/>
              <w:numPr>
                <w:ilvl w:val="0"/>
                <w:numId w:val="7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Plataforma web que reúne información organizada de jugadores de fútbol, permitiendo a los usuarios consultar datos y administrar sus jugadores favoritos mediante una interfaz moderna, intuitiva y fácil de usar.</w:t>
            </w:r>
          </w:p>
        </w:tc>
        <w:tc>
          <w:tcPr>
            <w:tcW w:w="2909" w:type="dxa"/>
          </w:tcPr>
          <w:p w14:paraId="4A074337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Ventaja Injusta</w:t>
            </w:r>
          </w:p>
          <w:p w14:paraId="13AA76D7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Que tiene tu producto que no es facil copiar</w:t>
            </w:r>
          </w:p>
          <w:p w14:paraId="0D9DD220" w14:textId="27BC23EF" w:rsidR="00056645" w:rsidRPr="00914FA9" w:rsidRDefault="00914FA9" w:rsidP="00056645">
            <w:pPr>
              <w:pStyle w:val="Prrafodelista"/>
              <w:numPr>
                <w:ilvl w:val="0"/>
                <w:numId w:val="14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Integración de consulta de jugadores, autenticación de usuarios y gestión de favoritos en una sola plataforma desarrollada con una identidad visual propia y una arquitectura preparada para futuras ampliaciones.</w:t>
            </w:r>
          </w:p>
        </w:tc>
        <w:tc>
          <w:tcPr>
            <w:tcW w:w="2909" w:type="dxa"/>
            <w:gridSpan w:val="2"/>
            <w:vMerge w:val="restart"/>
          </w:tcPr>
          <w:p w14:paraId="7A92DC0E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Segmentos de Clientes</w:t>
            </w:r>
          </w:p>
          <w:p w14:paraId="6F10FB65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Clientes objetivo</w:t>
            </w:r>
          </w:p>
          <w:p w14:paraId="370F386E" w14:textId="2A1DC946" w:rsidR="00914FA9" w:rsidRPr="00914FA9" w:rsidRDefault="00914FA9" w:rsidP="00914FA9">
            <w:pPr>
              <w:pStyle w:val="Prrafodelista"/>
              <w:numPr>
                <w:ilvl w:val="0"/>
                <w:numId w:val="14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Aficionados al fútbol.</w:t>
            </w:r>
          </w:p>
          <w:p w14:paraId="5DF4ADF3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EC222E4" w14:textId="53BF445E" w:rsidR="00914FA9" w:rsidRPr="00914FA9" w:rsidRDefault="00914FA9" w:rsidP="00914FA9">
            <w:pPr>
              <w:pStyle w:val="Prrafodelista"/>
              <w:numPr>
                <w:ilvl w:val="0"/>
                <w:numId w:val="14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Jóvenes y adultos entre 15 y 50 años.</w:t>
            </w:r>
          </w:p>
          <w:p w14:paraId="48C12F9D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79894AB3" w14:textId="6BAE9DFE" w:rsidR="00056645" w:rsidRPr="00914FA9" w:rsidRDefault="00914FA9" w:rsidP="00914FA9">
            <w:pPr>
              <w:pStyle w:val="Prrafodelista"/>
              <w:numPr>
                <w:ilvl w:val="0"/>
                <w:numId w:val="14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Usuarios interesados en consultar información de jugadores y seguir a sus futbolistas favoritos.</w:t>
            </w:r>
            <w:r w:rsidR="00056645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</w:p>
        </w:tc>
      </w:tr>
      <w:tr w:rsidR="00056645" w:rsidRPr="00533F15" w14:paraId="4E90BFA0" w14:textId="77777777" w:rsidTr="00056645">
        <w:trPr>
          <w:trHeight w:val="2018"/>
        </w:trPr>
        <w:tc>
          <w:tcPr>
            <w:tcW w:w="2909" w:type="dxa"/>
            <w:vMerge/>
          </w:tcPr>
          <w:p w14:paraId="5C92151D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2909" w:type="dxa"/>
            <w:vMerge w:val="restart"/>
          </w:tcPr>
          <w:p w14:paraId="6B40F35E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 xml:space="preserve">Metricas Clave a medir </w:t>
            </w:r>
          </w:p>
          <w:p w14:paraId="0710E035" w14:textId="042663AA" w:rsidR="00914FA9" w:rsidRPr="00914FA9" w:rsidRDefault="00056645" w:rsidP="00914FA9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  <w:r w:rsidR="00914FA9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Número de usuarios registrados.</w:t>
            </w:r>
          </w:p>
          <w:p w14:paraId="2D760FE5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254C9856" w14:textId="188F46F7" w:rsidR="00914FA9" w:rsidRPr="00914FA9" w:rsidRDefault="00914FA9" w:rsidP="00914FA9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Número de inicios de sesión.</w:t>
            </w:r>
          </w:p>
          <w:p w14:paraId="067CF469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2B91978" w14:textId="4BA220EF" w:rsidR="00914FA9" w:rsidRPr="00914FA9" w:rsidRDefault="00914FA9" w:rsidP="00914FA9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Cantidad de jugadores agregados a favoritos.</w:t>
            </w:r>
          </w:p>
          <w:p w14:paraId="1212C259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5C54453" w14:textId="25D65B4D" w:rsidR="00056645" w:rsidRPr="00914FA9" w:rsidRDefault="00914FA9" w:rsidP="00914FA9">
            <w:pPr>
              <w:pStyle w:val="Prrafodelista"/>
              <w:numPr>
                <w:ilvl w:val="0"/>
                <w:numId w:val="12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Número de consultas realizadas.</w:t>
            </w:r>
          </w:p>
        </w:tc>
        <w:tc>
          <w:tcPr>
            <w:tcW w:w="2909" w:type="dxa"/>
            <w:gridSpan w:val="2"/>
            <w:vMerge/>
          </w:tcPr>
          <w:p w14:paraId="6BDB02A2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2909" w:type="dxa"/>
            <w:vMerge w:val="restart"/>
          </w:tcPr>
          <w:p w14:paraId="4C0102ED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Canales</w:t>
            </w:r>
          </w:p>
          <w:p w14:paraId="5DDA2486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Como llegar a los clientes donde esta ubicado</w:t>
            </w:r>
          </w:p>
          <w:p w14:paraId="14B80E23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</w:p>
          <w:p w14:paraId="1539F2BF" w14:textId="25C7006B" w:rsidR="00914FA9" w:rsidRPr="00914FA9" w:rsidRDefault="00914FA9" w:rsidP="00914FA9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Sitio web.</w:t>
            </w:r>
          </w:p>
          <w:p w14:paraId="6B224195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1C3AD3D0" w14:textId="5E67C70F" w:rsidR="00914FA9" w:rsidRPr="00914FA9" w:rsidRDefault="00914FA9" w:rsidP="00914FA9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Redes sociales.</w:t>
            </w:r>
          </w:p>
          <w:p w14:paraId="17DC8E95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356B091" w14:textId="4E4C8182" w:rsidR="00914FA9" w:rsidRPr="00914FA9" w:rsidRDefault="00914FA9" w:rsidP="00914FA9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Recomendación entre usuarios.</w:t>
            </w:r>
          </w:p>
          <w:p w14:paraId="2FC05443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740305F1" w14:textId="68114A1E" w:rsidR="00056645" w:rsidRPr="00914FA9" w:rsidRDefault="00914FA9" w:rsidP="00914FA9">
            <w:pPr>
              <w:pStyle w:val="Prrafodelista"/>
              <w:numPr>
                <w:ilvl w:val="0"/>
                <w:numId w:val="13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GitHub como repositorio del proyecto.</w:t>
            </w:r>
            <w:r w:rsidR="00056645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</w:p>
        </w:tc>
        <w:tc>
          <w:tcPr>
            <w:tcW w:w="2909" w:type="dxa"/>
            <w:gridSpan w:val="2"/>
            <w:vMerge/>
          </w:tcPr>
          <w:p w14:paraId="3307D55A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</w:tr>
      <w:tr w:rsidR="00056645" w:rsidRPr="00533F15" w14:paraId="698379E4" w14:textId="77777777" w:rsidTr="00056645">
        <w:trPr>
          <w:trHeight w:val="2018"/>
        </w:trPr>
        <w:tc>
          <w:tcPr>
            <w:tcW w:w="2909" w:type="dxa"/>
          </w:tcPr>
          <w:p w14:paraId="2214467A" w14:textId="77777777" w:rsidR="00056645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Alternativas Existentes</w:t>
            </w:r>
          </w:p>
          <w:p w14:paraId="1231E774" w14:textId="77777777" w:rsidR="00533F15" w:rsidRDefault="00533F1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</w:p>
          <w:p w14:paraId="66C6D51C" w14:textId="77777777" w:rsidR="00533F15" w:rsidRPr="00914FA9" w:rsidRDefault="00533F1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</w:p>
          <w:p w14:paraId="47F1E564" w14:textId="32DCBA2E" w:rsidR="00914FA9" w:rsidRPr="00914FA9" w:rsidRDefault="00056645" w:rsidP="00914FA9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  <w:r w:rsidR="00914FA9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Transfermarkt.</w:t>
            </w:r>
          </w:p>
          <w:p w14:paraId="25FA17E1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672D175" w14:textId="3C480B0D" w:rsidR="00914FA9" w:rsidRPr="00914FA9" w:rsidRDefault="00914FA9" w:rsidP="00914FA9">
            <w:pPr>
              <w:pStyle w:val="Prrafodelista"/>
              <w:numPr>
                <w:ilvl w:val="0"/>
                <w:numId w:val="10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SofaScore.</w:t>
            </w:r>
          </w:p>
          <w:p w14:paraId="7DDA2A40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7EE078A1" w14:textId="7239C02A" w:rsidR="00056645" w:rsidRPr="00533F15" w:rsidRDefault="00056645" w:rsidP="00533F15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2909" w:type="dxa"/>
            <w:vMerge/>
          </w:tcPr>
          <w:p w14:paraId="0480AF2E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2909" w:type="dxa"/>
            <w:gridSpan w:val="2"/>
          </w:tcPr>
          <w:p w14:paraId="57CD2065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 xml:space="preserve">Concepto a un alto nivel </w:t>
            </w:r>
          </w:p>
          <w:p w14:paraId="7360B4BB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</w:p>
          <w:p w14:paraId="6002554E" w14:textId="18C9EBC5" w:rsidR="00056645" w:rsidRPr="00914FA9" w:rsidRDefault="00056645" w:rsidP="00056645">
            <w:pPr>
              <w:pStyle w:val="Prrafodelista"/>
              <w:numPr>
                <w:ilvl w:val="0"/>
                <w:numId w:val="11"/>
              </w:num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</w:t>
            </w:r>
            <w:r w:rsidR="00914FA9"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Una plataforma web para consultar jugadores de fútbol y administrar favoritos de forma rápida, organizada y sencilla.</w:t>
            </w:r>
          </w:p>
        </w:tc>
        <w:tc>
          <w:tcPr>
            <w:tcW w:w="2909" w:type="dxa"/>
            <w:vMerge/>
          </w:tcPr>
          <w:p w14:paraId="548F766A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2909" w:type="dxa"/>
            <w:gridSpan w:val="2"/>
          </w:tcPr>
          <w:p w14:paraId="1EBE9B9F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Adoptadores tempranos</w:t>
            </w:r>
          </w:p>
          <w:p w14:paraId="045E52B9" w14:textId="69BEB04A" w:rsidR="00914FA9" w:rsidRPr="00914FA9" w:rsidRDefault="00914FA9" w:rsidP="00914FA9">
            <w:pPr>
              <w:pStyle w:val="Prrafodelista"/>
              <w:numPr>
                <w:ilvl w:val="0"/>
                <w:numId w:val="11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Estudiantes.</w:t>
            </w:r>
          </w:p>
          <w:p w14:paraId="319827A0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534E33E" w14:textId="537DE537" w:rsidR="00914FA9" w:rsidRPr="00914FA9" w:rsidRDefault="00914FA9" w:rsidP="00914FA9">
            <w:pPr>
              <w:pStyle w:val="Prrafodelista"/>
              <w:numPr>
                <w:ilvl w:val="0"/>
                <w:numId w:val="11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Aficionados al fútbol.</w:t>
            </w:r>
          </w:p>
          <w:p w14:paraId="48FE8B41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68310C43" w14:textId="1FCF631F" w:rsidR="00914FA9" w:rsidRPr="00914FA9" w:rsidRDefault="00914FA9" w:rsidP="00914FA9">
            <w:pPr>
              <w:pStyle w:val="Prrafodelista"/>
              <w:numPr>
                <w:ilvl w:val="0"/>
                <w:numId w:val="11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Usuarios que siguen ligas nacionales e internacionales.</w:t>
            </w:r>
          </w:p>
          <w:p w14:paraId="3CB04367" w14:textId="77777777" w:rsidR="00914FA9" w:rsidRPr="00914FA9" w:rsidRDefault="00914FA9" w:rsidP="00914FA9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1164F7CF" w14:textId="721A6491" w:rsidR="00056645" w:rsidRPr="00914FA9" w:rsidRDefault="00914FA9" w:rsidP="00914FA9">
            <w:pPr>
              <w:pStyle w:val="Prrafodelista"/>
              <w:numPr>
                <w:ilvl w:val="0"/>
                <w:numId w:val="11"/>
              </w:num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 xml:space="preserve"> Personas interesadas en estadísticas deportivas.</w:t>
            </w:r>
          </w:p>
        </w:tc>
      </w:tr>
      <w:tr w:rsidR="00056645" w:rsidRPr="00533F15" w14:paraId="0FFA70C8" w14:textId="77777777" w:rsidTr="00056645">
        <w:trPr>
          <w:gridAfter w:val="1"/>
          <w:wAfter w:w="37" w:type="dxa"/>
          <w:trHeight w:val="3676"/>
        </w:trPr>
        <w:tc>
          <w:tcPr>
            <w:tcW w:w="7254" w:type="dxa"/>
            <w:gridSpan w:val="3"/>
          </w:tcPr>
          <w:p w14:paraId="73E81AC8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lastRenderedPageBreak/>
              <w:t>Estructura de costos y gasto</w:t>
            </w:r>
          </w:p>
          <w:p w14:paraId="2A586DA2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Costo variable de productos vendidos</w:t>
            </w:r>
          </w:p>
          <w:p w14:paraId="1D72A6D0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 xml:space="preserve">Costos de adquisiscion </w:t>
            </w:r>
          </w:p>
          <w:p w14:paraId="52762D90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1ABEC967" w14:textId="77777777" w:rsidR="00056645" w:rsidRPr="00914FA9" w:rsidRDefault="00056645" w:rsidP="00056645">
            <w:pPr>
              <w:pStyle w:val="Prrafodelista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</w:p>
          <w:p w14:paraId="38828B0C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Desarrollo del software.</w:t>
            </w:r>
          </w:p>
          <w:p w14:paraId="031D2055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F6E0F9C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Hosting y dominio (implementación futura).</w:t>
            </w:r>
          </w:p>
          <w:p w14:paraId="0C598608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6177876B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Mantenimiento del sistema.</w:t>
            </w:r>
          </w:p>
          <w:p w14:paraId="4192FBA6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ECCD8BC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Actualización de la base de datos.</w:t>
            </w:r>
          </w:p>
          <w:p w14:paraId="53A37E6F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244130F6" w14:textId="423655DF" w:rsidR="00056645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Promoción y marketing digital.</w:t>
            </w:r>
          </w:p>
          <w:p w14:paraId="74001E36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</w:tc>
        <w:tc>
          <w:tcPr>
            <w:tcW w:w="7254" w:type="dxa"/>
            <w:gridSpan w:val="3"/>
          </w:tcPr>
          <w:p w14:paraId="4393FD72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CC0099"/>
                <w:sz w:val="18"/>
                <w:szCs w:val="18"/>
                <w:u w:color="000000"/>
                <w:lang w:val="es-CO" w:eastAsia="es-CO"/>
              </w:rPr>
              <w:t>Flujo de ingresos</w:t>
            </w:r>
          </w:p>
          <w:p w14:paraId="1F6ED3C2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>Modelo de ingresos</w:t>
            </w:r>
          </w:p>
          <w:p w14:paraId="79BE8F0B" w14:textId="77777777" w:rsidR="00056645" w:rsidRPr="00914FA9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color w:val="0070C0"/>
                <w:sz w:val="18"/>
                <w:szCs w:val="18"/>
                <w:u w:color="000000"/>
                <w:lang w:val="es-CO" w:eastAsia="es-CO"/>
              </w:rPr>
              <w:t xml:space="preserve">Valor de tiempo de vida del cliente </w:t>
            </w:r>
          </w:p>
          <w:p w14:paraId="4A4C7CF7" w14:textId="77777777" w:rsidR="00056645" w:rsidRDefault="00056645" w:rsidP="00056645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35AA0C13" w14:textId="77777777" w:rsidR="00914FA9" w:rsidRDefault="00914FA9" w:rsidP="00914FA9">
            <w:pPr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6FA543F5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Modelo de ingresos:</w:t>
            </w:r>
          </w:p>
          <w:p w14:paraId="322D1361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64D3002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Venta de espacios publicitarios dentro de la plataforma.</w:t>
            </w:r>
          </w:p>
          <w:p w14:paraId="5A375FF1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196888A1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• Servicios premium en futuras versiones.</w:t>
            </w:r>
          </w:p>
          <w:p w14:paraId="5A4E476D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0817109F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Valor del tiempo de vida del cliente:</w:t>
            </w:r>
          </w:p>
          <w:p w14:paraId="77E54613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</w:p>
          <w:p w14:paraId="61C00DB3" w14:textId="31BE4E73" w:rsidR="00914FA9" w:rsidRDefault="00914FA9" w:rsidP="00914FA9">
            <w:pPr>
              <w:jc w:val="center"/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</w:pPr>
            <w:r w:rsidRPr="00914FA9">
              <w:rPr>
                <w:rFonts w:ascii="Arial" w:eastAsia="Calibri" w:hAnsi="Arial" w:cs="Arial"/>
                <w:b/>
                <w:bCs/>
                <w:noProof/>
                <w:sz w:val="18"/>
                <w:szCs w:val="18"/>
                <w:u w:color="000000"/>
                <w:lang w:val="es-CO" w:eastAsia="es-CO"/>
              </w:rPr>
              <w:t>Usuarios recurrentes que utilizan la plataforma de manera continua y generan ingresos mediante publicidad y futuros servicios de pago.</w:t>
            </w:r>
          </w:p>
          <w:p w14:paraId="1E828379" w14:textId="77777777" w:rsidR="00914FA9" w:rsidRPr="00914FA9" w:rsidRDefault="00914FA9" w:rsidP="00914FA9">
            <w:pPr>
              <w:jc w:val="center"/>
              <w:rPr>
                <w:rFonts w:ascii="Arial" w:eastAsia="Calibri" w:hAnsi="Arial" w:cs="Arial"/>
                <w:sz w:val="18"/>
                <w:szCs w:val="18"/>
                <w:lang w:val="es-CO" w:eastAsia="es-CO"/>
              </w:rPr>
            </w:pPr>
          </w:p>
        </w:tc>
      </w:tr>
    </w:tbl>
    <w:p w14:paraId="19B3925A" w14:textId="2057E0B7" w:rsidR="00406BEE" w:rsidRDefault="00406BEE" w:rsidP="00056645">
      <w:pPr>
        <w:rPr>
          <w:rFonts w:asciiTheme="majorHAnsi" w:eastAsiaTheme="majorEastAsia" w:hAnsiTheme="majorHAnsi" w:cstheme="majorBidi"/>
          <w:noProof/>
          <w:color w:val="0D5672"/>
          <w:spacing w:val="-7"/>
          <w:sz w:val="52"/>
          <w:szCs w:val="56"/>
          <w:lang w:val="es-ES"/>
        </w:rPr>
      </w:pPr>
    </w:p>
    <w:p w14:paraId="0AE0B59B" w14:textId="77777777" w:rsidR="00914FA9" w:rsidRDefault="00914FA9" w:rsidP="00056645">
      <w:pPr>
        <w:rPr>
          <w:rFonts w:asciiTheme="majorHAnsi" w:eastAsiaTheme="majorEastAsia" w:hAnsiTheme="majorHAnsi" w:cstheme="majorBidi"/>
          <w:noProof/>
          <w:color w:val="0D5672"/>
          <w:spacing w:val="-7"/>
          <w:sz w:val="52"/>
          <w:szCs w:val="56"/>
          <w:lang w:val="es-ES"/>
        </w:rPr>
      </w:pPr>
    </w:p>
    <w:sectPr w:rsidR="00914FA9" w:rsidSect="00083666">
      <w:headerReference w:type="default" r:id="rId12"/>
      <w:pgSz w:w="15840" w:h="12240" w:orient="landscape"/>
      <w:pgMar w:top="152" w:right="389" w:bottom="720" w:left="720" w:header="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EDE17" w14:textId="77777777" w:rsidR="008279ED" w:rsidRDefault="008279ED">
      <w:pPr>
        <w:spacing w:after="0"/>
      </w:pPr>
      <w:r>
        <w:separator/>
      </w:r>
    </w:p>
  </w:endnote>
  <w:endnote w:type="continuationSeparator" w:id="0">
    <w:p w14:paraId="657BD014" w14:textId="77777777" w:rsidR="008279ED" w:rsidRDefault="008279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ABB3" w14:textId="77777777" w:rsidR="008279ED" w:rsidRDefault="008279ED">
      <w:pPr>
        <w:spacing w:after="0"/>
      </w:pPr>
      <w:r>
        <w:separator/>
      </w:r>
    </w:p>
  </w:footnote>
  <w:footnote w:type="continuationSeparator" w:id="0">
    <w:p w14:paraId="69F8B224" w14:textId="77777777" w:rsidR="008279ED" w:rsidRDefault="008279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9640" w14:textId="77777777" w:rsidR="00056645" w:rsidRPr="00056645" w:rsidRDefault="00056645" w:rsidP="00056645">
    <w:pPr>
      <w:jc w:val="center"/>
      <w:rPr>
        <w:rFonts w:asciiTheme="majorHAnsi" w:eastAsiaTheme="majorEastAsia" w:hAnsiTheme="majorHAnsi" w:cstheme="majorBidi"/>
        <w:noProof/>
        <w:color w:val="0D5672"/>
        <w:spacing w:val="-7"/>
        <w:sz w:val="24"/>
        <w:szCs w:val="24"/>
        <w:lang w:val="es-ES"/>
      </w:rPr>
    </w:pPr>
    <w:r w:rsidRPr="00056645">
      <w:rPr>
        <w:rFonts w:asciiTheme="majorHAnsi" w:eastAsiaTheme="majorEastAsia" w:hAnsiTheme="majorHAnsi" w:cstheme="majorBidi"/>
        <w:noProof/>
        <w:color w:val="0D5672"/>
        <w:spacing w:val="-7"/>
        <w:sz w:val="24"/>
        <w:szCs w:val="24"/>
        <w:lang w:val="es-ES"/>
      </w:rPr>
      <w:t>LEAN CANVAS</w:t>
    </w:r>
  </w:p>
  <w:p w14:paraId="006DEEE1" w14:textId="77777777" w:rsidR="00083666" w:rsidRDefault="00083666" w:rsidP="00A231B7">
    <w:pPr>
      <w:pStyle w:val="Ttulo4"/>
      <w:jc w:val="right"/>
      <w:rPr>
        <w:rFonts w:ascii="Arial" w:hAnsi="Arial" w:cs="Arial"/>
        <w:b/>
        <w:bCs/>
        <w:sz w:val="16"/>
        <w:szCs w:val="16"/>
        <w:lang w:val="es-CO"/>
      </w:rPr>
    </w:pPr>
    <w:r w:rsidRPr="00A231B7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49D51A1B" wp14:editId="079901C1">
          <wp:simplePos x="0" y="0"/>
          <wp:positionH relativeFrom="margin">
            <wp:posOffset>-247650</wp:posOffset>
          </wp:positionH>
          <wp:positionV relativeFrom="margin">
            <wp:posOffset>-552450</wp:posOffset>
          </wp:positionV>
          <wp:extent cx="752475" cy="589778"/>
          <wp:effectExtent l="0" t="0" r="0" b="1270"/>
          <wp:wrapSquare wrapText="bothSides"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5897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231B7" w:rsidRPr="00A231B7">
      <w:rPr>
        <w:rFonts w:ascii="Arial" w:hAnsi="Arial" w:cs="Arial"/>
        <w:b/>
        <w:bCs/>
        <w:sz w:val="16"/>
        <w:szCs w:val="16"/>
        <w:lang w:val="es-CO"/>
      </w:rPr>
      <w:t xml:space="preserve">                                                                                                                                                         </w:t>
    </w:r>
  </w:p>
  <w:p w14:paraId="30F34AEC" w14:textId="1471D54E" w:rsidR="00A231B7" w:rsidRPr="00A231B7" w:rsidRDefault="00A231B7" w:rsidP="00A231B7">
    <w:pPr>
      <w:pStyle w:val="Ttulo4"/>
      <w:jc w:val="right"/>
      <w:rPr>
        <w:rFonts w:ascii="Arial" w:hAnsi="Arial" w:cs="Arial"/>
        <w:i/>
        <w:iCs/>
        <w:sz w:val="16"/>
        <w:szCs w:val="16"/>
        <w:lang w:val="es-MX"/>
      </w:rPr>
    </w:pPr>
    <w:r w:rsidRPr="00A231B7">
      <w:rPr>
        <w:rFonts w:ascii="Arial" w:hAnsi="Arial" w:cs="Arial"/>
        <w:sz w:val="16"/>
        <w:szCs w:val="16"/>
        <w:lang w:val="es-CO"/>
      </w:rPr>
      <w:t>S</w:t>
    </w:r>
    <w:r w:rsidRPr="00A231B7">
      <w:rPr>
        <w:rFonts w:ascii="Arial" w:hAnsi="Arial" w:cs="Arial"/>
        <w:i/>
        <w:iCs/>
        <w:sz w:val="16"/>
        <w:szCs w:val="16"/>
        <w:lang w:val="es-MX"/>
      </w:rPr>
      <w:t>ERVICIO NACIONAL DE APRENDIZAJE - SENA</w:t>
    </w:r>
  </w:p>
  <w:p w14:paraId="6241FE92" w14:textId="2230CE34" w:rsidR="00A231B7" w:rsidRPr="00A231B7" w:rsidRDefault="00A231B7" w:rsidP="00A231B7">
    <w:pPr>
      <w:jc w:val="right"/>
      <w:rPr>
        <w:rFonts w:ascii="Arial" w:hAnsi="Arial" w:cs="Arial"/>
        <w:i/>
        <w:iCs/>
        <w:sz w:val="16"/>
        <w:szCs w:val="16"/>
        <w:lang w:val="es-MX"/>
      </w:rPr>
    </w:pPr>
    <w:r w:rsidRPr="00A231B7">
      <w:rPr>
        <w:rFonts w:ascii="Arial" w:hAnsi="Arial" w:cs="Arial"/>
        <w:i/>
        <w:iCs/>
        <w:sz w:val="16"/>
        <w:szCs w:val="16"/>
        <w:lang w:val="es-MX"/>
      </w:rPr>
      <w:t>CENTRO DE FORMACIÓN EN DISEÑO, CONFECCIÓN Y MODA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6FC"/>
    <w:multiLevelType w:val="hybridMultilevel"/>
    <w:tmpl w:val="CF4292C2"/>
    <w:lvl w:ilvl="0" w:tplc="080A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A2603AA"/>
    <w:multiLevelType w:val="hybridMultilevel"/>
    <w:tmpl w:val="7B82BA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074B1"/>
    <w:multiLevelType w:val="hybridMultilevel"/>
    <w:tmpl w:val="FBD6ED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B7B67"/>
    <w:multiLevelType w:val="multilevel"/>
    <w:tmpl w:val="459E547E"/>
    <w:lvl w:ilvl="0">
      <w:start w:val="1"/>
      <w:numFmt w:val="decimal"/>
      <w:lvlText w:val="%1."/>
      <w:lvlJc w:val="left"/>
      <w:rPr>
        <w:rFonts w:ascii="Verdana" w:eastAsia="Calibri" w:hAnsi="Verdana" w:cs="Calibri"/>
        <w:position w:val="0"/>
        <w:u w:color="000000"/>
        <w:lang w:val="es-ES_tradnl"/>
      </w:rPr>
    </w:lvl>
    <w:lvl w:ilvl="1">
      <w:start w:val="1"/>
      <w:numFmt w:val="decimal"/>
      <w:lvlText w:val="%2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2">
      <w:start w:val="1"/>
      <w:numFmt w:val="decimal"/>
      <w:lvlText w:val="%3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3">
      <w:start w:val="1"/>
      <w:numFmt w:val="decimal"/>
      <w:lvlText w:val="%4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4">
      <w:start w:val="1"/>
      <w:numFmt w:val="decimal"/>
      <w:lvlText w:val="%5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5">
      <w:start w:val="1"/>
      <w:numFmt w:val="decimal"/>
      <w:lvlText w:val="%6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6">
      <w:start w:val="1"/>
      <w:numFmt w:val="decimal"/>
      <w:lvlText w:val="%7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7">
      <w:start w:val="1"/>
      <w:numFmt w:val="decimal"/>
      <w:lvlText w:val="%8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8">
      <w:start w:val="1"/>
      <w:numFmt w:val="decimal"/>
      <w:lvlText w:val="%9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</w:abstractNum>
  <w:abstractNum w:abstractNumId="4" w15:restartNumberingAfterBreak="0">
    <w:nsid w:val="22AB3251"/>
    <w:multiLevelType w:val="hybridMultilevel"/>
    <w:tmpl w:val="2CC882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10A2"/>
    <w:multiLevelType w:val="hybridMultilevel"/>
    <w:tmpl w:val="AB9C28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263DB"/>
    <w:multiLevelType w:val="hybridMultilevel"/>
    <w:tmpl w:val="468867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07FFB"/>
    <w:multiLevelType w:val="hybridMultilevel"/>
    <w:tmpl w:val="F7A64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B3CA4"/>
    <w:multiLevelType w:val="hybridMultilevel"/>
    <w:tmpl w:val="46EAE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55931"/>
    <w:multiLevelType w:val="hybridMultilevel"/>
    <w:tmpl w:val="F24E52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063A5"/>
    <w:multiLevelType w:val="hybridMultilevel"/>
    <w:tmpl w:val="074A22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37692"/>
    <w:multiLevelType w:val="hybridMultilevel"/>
    <w:tmpl w:val="708C15CA"/>
    <w:lvl w:ilvl="0" w:tplc="ED848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73746"/>
    <w:multiLevelType w:val="multilevel"/>
    <w:tmpl w:val="09404ADE"/>
    <w:lvl w:ilvl="0">
      <w:start w:val="1"/>
      <w:numFmt w:val="lowerLetter"/>
      <w:lvlText w:val="%1)"/>
      <w:lvlJc w:val="left"/>
      <w:pPr>
        <w:ind w:left="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16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288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360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firstLine="6120"/>
      </w:pPr>
      <w:rPr>
        <w:u w:val="none"/>
      </w:rPr>
    </w:lvl>
  </w:abstractNum>
  <w:abstractNum w:abstractNumId="14" w15:restartNumberingAfterBreak="0">
    <w:nsid w:val="60347725"/>
    <w:multiLevelType w:val="multilevel"/>
    <w:tmpl w:val="467A4418"/>
    <w:styleLink w:val="Lista21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1">
      <w:start w:val="1"/>
      <w:numFmt w:val="decimal"/>
      <w:lvlText w:val="%2."/>
      <w:lvlJc w:val="left"/>
      <w:rPr>
        <w:rFonts w:ascii="Calibri" w:eastAsia="Calibri" w:hAnsi="Calibri" w:cs="Calibri"/>
        <w:position w:val="0"/>
        <w:u w:color="000000"/>
        <w:lang w:val="es-ES_tradnl"/>
      </w:rPr>
    </w:lvl>
    <w:lvl w:ilvl="2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3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4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5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6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7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  <w:lvl w:ilvl="8">
      <w:start w:val="1"/>
      <w:numFmt w:val="decimal"/>
      <w:lvlText w:val="%2."/>
      <w:lvlJc w:val="left"/>
      <w:pPr>
        <w:tabs>
          <w:tab w:val="num" w:pos="-1"/>
        </w:tabs>
        <w:ind w:left="-1"/>
      </w:pPr>
      <w:rPr>
        <w:rFonts w:ascii="Trebuchet MS" w:eastAsia="Trebuchet MS" w:hAnsi="Trebuchet MS" w:cs="Trebuchet MS"/>
        <w:position w:val="0"/>
        <w:u w:color="FFFFFF"/>
        <w:lang w:val="es-ES_tradnl"/>
      </w:rPr>
    </w:lvl>
  </w:abstractNum>
  <w:abstractNum w:abstractNumId="15" w15:restartNumberingAfterBreak="0">
    <w:nsid w:val="6D2A3C2A"/>
    <w:multiLevelType w:val="hybridMultilevel"/>
    <w:tmpl w:val="CF687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D936DC"/>
    <w:multiLevelType w:val="hybridMultilevel"/>
    <w:tmpl w:val="AFCCD7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64B6E"/>
    <w:multiLevelType w:val="hybridMultilevel"/>
    <w:tmpl w:val="0E3E9E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A72A69"/>
    <w:multiLevelType w:val="multilevel"/>
    <w:tmpl w:val="5CA6B1E6"/>
    <w:styleLink w:val="Lista31"/>
    <w:lvl w:ilvl="0">
      <w:start w:val="1"/>
      <w:numFmt w:val="lowerLetter"/>
      <w:lvlText w:val="%1."/>
      <w:lvlJc w:val="left"/>
      <w:rPr>
        <w:rFonts w:ascii="Calibri" w:eastAsia="Calibri" w:hAnsi="Calibri" w:cs="Calibri"/>
        <w:position w:val="0"/>
        <w:u w:color="000000"/>
        <w:lang w:val="es-ES_tradnl"/>
      </w:rPr>
    </w:lvl>
    <w:lvl w:ilvl="1">
      <w:start w:val="1"/>
      <w:numFmt w:val="upperLetter"/>
      <w:lvlText w:val="%2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2">
      <w:start w:val="1"/>
      <w:numFmt w:val="upperLetter"/>
      <w:lvlText w:val="%3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3">
      <w:start w:val="1"/>
      <w:numFmt w:val="upperLetter"/>
      <w:lvlText w:val="%4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4">
      <w:start w:val="1"/>
      <w:numFmt w:val="upperLetter"/>
      <w:lvlText w:val="%5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5">
      <w:start w:val="1"/>
      <w:numFmt w:val="upperLetter"/>
      <w:lvlText w:val="%6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6">
      <w:start w:val="1"/>
      <w:numFmt w:val="upperLetter"/>
      <w:lvlText w:val="%7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7">
      <w:start w:val="1"/>
      <w:numFmt w:val="upperLetter"/>
      <w:lvlText w:val="%8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  <w:lvl w:ilvl="8">
      <w:start w:val="1"/>
      <w:numFmt w:val="upperLetter"/>
      <w:lvlText w:val="%9."/>
      <w:lvlJc w:val="left"/>
      <w:rPr>
        <w:rFonts w:ascii="Trebuchet MS" w:eastAsia="Trebuchet MS" w:hAnsi="Trebuchet MS" w:cs="Trebuchet MS"/>
        <w:position w:val="0"/>
        <w:u w:color="FFFFFF"/>
        <w:lang w:val="es-ES_tradnl"/>
      </w:rPr>
    </w:lvl>
  </w:abstractNum>
  <w:num w:numId="1" w16cid:durableId="1339891115">
    <w:abstractNumId w:val="11"/>
  </w:num>
  <w:num w:numId="2" w16cid:durableId="334889726">
    <w:abstractNumId w:val="3"/>
  </w:num>
  <w:num w:numId="3" w16cid:durableId="1209537621">
    <w:abstractNumId w:val="13"/>
  </w:num>
  <w:num w:numId="4" w16cid:durableId="506479328">
    <w:abstractNumId w:val="14"/>
  </w:num>
  <w:num w:numId="5" w16cid:durableId="891619468">
    <w:abstractNumId w:val="18"/>
  </w:num>
  <w:num w:numId="6" w16cid:durableId="1348021773">
    <w:abstractNumId w:val="2"/>
  </w:num>
  <w:num w:numId="7" w16cid:durableId="1138301310">
    <w:abstractNumId w:val="6"/>
  </w:num>
  <w:num w:numId="8" w16cid:durableId="940798519">
    <w:abstractNumId w:val="8"/>
  </w:num>
  <w:num w:numId="9" w16cid:durableId="1403673134">
    <w:abstractNumId w:val="17"/>
  </w:num>
  <w:num w:numId="10" w16cid:durableId="821317514">
    <w:abstractNumId w:val="16"/>
  </w:num>
  <w:num w:numId="11" w16cid:durableId="1638431">
    <w:abstractNumId w:val="10"/>
  </w:num>
  <w:num w:numId="12" w16cid:durableId="361437635">
    <w:abstractNumId w:val="4"/>
  </w:num>
  <w:num w:numId="13" w16cid:durableId="772090548">
    <w:abstractNumId w:val="15"/>
  </w:num>
  <w:num w:numId="14" w16cid:durableId="966543685">
    <w:abstractNumId w:val="12"/>
  </w:num>
  <w:num w:numId="15" w16cid:durableId="1277832807">
    <w:abstractNumId w:val="1"/>
  </w:num>
  <w:num w:numId="16" w16cid:durableId="80175866">
    <w:abstractNumId w:val="9"/>
  </w:num>
  <w:num w:numId="17" w16cid:durableId="1025060412">
    <w:abstractNumId w:val="7"/>
  </w:num>
  <w:num w:numId="18" w16cid:durableId="1305771073">
    <w:abstractNumId w:val="0"/>
  </w:num>
  <w:num w:numId="19" w16cid:durableId="1550990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330"/>
    <w:rsid w:val="00041863"/>
    <w:rsid w:val="00055211"/>
    <w:rsid w:val="00056645"/>
    <w:rsid w:val="00066685"/>
    <w:rsid w:val="000773ED"/>
    <w:rsid w:val="00082F3B"/>
    <w:rsid w:val="00083666"/>
    <w:rsid w:val="000A6D03"/>
    <w:rsid w:val="001127FA"/>
    <w:rsid w:val="00157D4D"/>
    <w:rsid w:val="001942D1"/>
    <w:rsid w:val="001D01E8"/>
    <w:rsid w:val="001E79BC"/>
    <w:rsid w:val="002052A6"/>
    <w:rsid w:val="00231F1C"/>
    <w:rsid w:val="00257680"/>
    <w:rsid w:val="00277ED6"/>
    <w:rsid w:val="00293339"/>
    <w:rsid w:val="00327D6D"/>
    <w:rsid w:val="003318F6"/>
    <w:rsid w:val="00393D24"/>
    <w:rsid w:val="003B24DD"/>
    <w:rsid w:val="00406BEE"/>
    <w:rsid w:val="004110A9"/>
    <w:rsid w:val="00480B73"/>
    <w:rsid w:val="004A07F2"/>
    <w:rsid w:val="004B03D2"/>
    <w:rsid w:val="00522CAB"/>
    <w:rsid w:val="00533F15"/>
    <w:rsid w:val="0056535D"/>
    <w:rsid w:val="005873C1"/>
    <w:rsid w:val="0059751C"/>
    <w:rsid w:val="005C3F21"/>
    <w:rsid w:val="00607811"/>
    <w:rsid w:val="00662C9C"/>
    <w:rsid w:val="006C540A"/>
    <w:rsid w:val="006C72BA"/>
    <w:rsid w:val="006E0258"/>
    <w:rsid w:val="007063A4"/>
    <w:rsid w:val="0077263B"/>
    <w:rsid w:val="007E045B"/>
    <w:rsid w:val="00826A81"/>
    <w:rsid w:val="008279ED"/>
    <w:rsid w:val="008715C4"/>
    <w:rsid w:val="008C6DAE"/>
    <w:rsid w:val="008D6AE3"/>
    <w:rsid w:val="008E717C"/>
    <w:rsid w:val="00914FA9"/>
    <w:rsid w:val="00922B70"/>
    <w:rsid w:val="00993392"/>
    <w:rsid w:val="009A7B36"/>
    <w:rsid w:val="00A03D22"/>
    <w:rsid w:val="00A231B7"/>
    <w:rsid w:val="00A2374C"/>
    <w:rsid w:val="00A309B3"/>
    <w:rsid w:val="00A61C6D"/>
    <w:rsid w:val="00A652F0"/>
    <w:rsid w:val="00A74E3E"/>
    <w:rsid w:val="00A90152"/>
    <w:rsid w:val="00AA2D26"/>
    <w:rsid w:val="00AE078B"/>
    <w:rsid w:val="00B43A48"/>
    <w:rsid w:val="00B45A10"/>
    <w:rsid w:val="00B845E7"/>
    <w:rsid w:val="00BE7A5E"/>
    <w:rsid w:val="00BF1193"/>
    <w:rsid w:val="00BF2641"/>
    <w:rsid w:val="00C53FC4"/>
    <w:rsid w:val="00C55F06"/>
    <w:rsid w:val="00C96515"/>
    <w:rsid w:val="00CA166E"/>
    <w:rsid w:val="00CB5A93"/>
    <w:rsid w:val="00CE7568"/>
    <w:rsid w:val="00D758A1"/>
    <w:rsid w:val="00D85F43"/>
    <w:rsid w:val="00D91A02"/>
    <w:rsid w:val="00D92F9D"/>
    <w:rsid w:val="00DF5330"/>
    <w:rsid w:val="00E8064C"/>
    <w:rsid w:val="00E8359D"/>
    <w:rsid w:val="00E9410A"/>
    <w:rsid w:val="00EC6DCF"/>
    <w:rsid w:val="00ED01BF"/>
    <w:rsid w:val="00F26506"/>
    <w:rsid w:val="00F4093F"/>
    <w:rsid w:val="00F42967"/>
    <w:rsid w:val="00F47A51"/>
    <w:rsid w:val="00F5412C"/>
    <w:rsid w:val="00F773FD"/>
    <w:rsid w:val="00FA353B"/>
    <w:rsid w:val="00FD29FD"/>
    <w:rsid w:val="00FD69C3"/>
    <w:rsid w:val="00FE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E5AC9"/>
  <w15:docId w15:val="{C2229B6E-1CF2-4381-BBAF-BC300F24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40" w:after="0"/>
      <w:jc w:val="center"/>
      <w:outlineLvl w:val="1"/>
    </w:pPr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20" w:after="0"/>
      <w:jc w:val="center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0"/>
      <w:jc w:val="center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1481AB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i/>
      <w:iCs/>
      <w:color w:val="1481AB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/>
      <w:contextualSpacing/>
      <w:jc w:val="center"/>
    </w:pPr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0D5672" w:themeColor="accent1" w:themeShade="80"/>
      <w:spacing w:val="-7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Referenciasutil">
    <w:name w:val="Subtle Reference"/>
    <w:basedOn w:val="Fuentedeprrafopredeter"/>
    <w:uiPriority w:val="31"/>
    <w:qFormat/>
    <w:rPr>
      <w:smallCap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40" w:after="240" w:line="252" w:lineRule="auto"/>
      <w:ind w:left="864" w:right="864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/>
      <w:ind w:left="864" w:right="864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Sinespaciado">
    <w:name w:val="No Spacing"/>
    <w:link w:val="SinespaciadoCar"/>
    <w:uiPriority w:val="1"/>
    <w:qFormat/>
    <w:pPr>
      <w:spacing w:after="0"/>
    </w:pPr>
  </w:style>
  <w:style w:type="character" w:styleId="Ttulodellibro">
    <w:name w:val="Book Title"/>
    <w:basedOn w:val="Fuentedeprrafopredeter"/>
    <w:uiPriority w:val="33"/>
    <w:qFormat/>
    <w:rPr>
      <w:b/>
      <w:bCs/>
      <w:smallCaps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04040" w:themeColor="text1" w:themeTint="BF"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39"/>
    <w:rsid w:val="00DF5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27D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D6D"/>
  </w:style>
  <w:style w:type="paragraph" w:styleId="Piedepgina">
    <w:name w:val="footer"/>
    <w:basedOn w:val="Normal"/>
    <w:link w:val="PiedepginaCar"/>
    <w:uiPriority w:val="99"/>
    <w:unhideWhenUsed/>
    <w:rsid w:val="00327D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D6D"/>
  </w:style>
  <w:style w:type="paragraph" w:customStyle="1" w:styleId="Cuerpo">
    <w:name w:val="Cuerpo"/>
    <w:rsid w:val="0060781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left"/>
    </w:pPr>
    <w:rPr>
      <w:rFonts w:ascii="Helvetica" w:eastAsia="Arial Unicode MS" w:hAnsi="Arial Unicode MS" w:cs="Arial Unicode MS"/>
      <w:color w:val="000000"/>
      <w:sz w:val="22"/>
      <w:szCs w:val="22"/>
      <w:bdr w:val="nil"/>
      <w:lang w:val="es-ES_tradnl" w:eastAsia="es-ES_tradnl"/>
    </w:rPr>
  </w:style>
  <w:style w:type="numbering" w:customStyle="1" w:styleId="Lista21">
    <w:name w:val="Lista 21"/>
    <w:basedOn w:val="Sinlista"/>
    <w:rsid w:val="00A03D22"/>
    <w:pPr>
      <w:numPr>
        <w:numId w:val="4"/>
      </w:numPr>
    </w:pPr>
  </w:style>
  <w:style w:type="numbering" w:customStyle="1" w:styleId="Lista31">
    <w:name w:val="Lista 31"/>
    <w:basedOn w:val="Sinlista"/>
    <w:rsid w:val="00A03D22"/>
    <w:pPr>
      <w:numPr>
        <w:numId w:val="5"/>
      </w:numPr>
    </w:pPr>
  </w:style>
  <w:style w:type="character" w:styleId="Hipervnculo">
    <w:name w:val="Hyperlink"/>
    <w:basedOn w:val="Fuentedeprrafopredeter"/>
    <w:uiPriority w:val="99"/>
    <w:semiHidden/>
    <w:unhideWhenUsed/>
    <w:rsid w:val="00EC6DC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47A5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7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espinosa\AppData\Roaming\Microsoft\Plantillas\Dise&#241;o%20de%20flujo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71013b74-8d76-4286-9854-1c967c63d6ea">NC27WN7QDMQ6-1213215567-72642</_dlc_DocId>
    <_dlc_DocIdUrl xmlns="71013b74-8d76-4286-9854-1c967c63d6ea">
      <Url>https://sena4.sharepoint.com/teams/det/_layouts/15/DocIdRedir.aspx?ID=NC27WN7QDMQ6-1213215567-72642</Url>
      <Description>NC27WN7QDMQ6-1213215567-72642</Description>
    </_dlc_DocIdUrl>
    <SharedWithUsers xmlns="71013b74-8d76-4286-9854-1c967c63d6ea">
      <UserInfo>
        <DisplayName>Luis Fernando Galvez Lopez</DisplayName>
        <AccountId>923</AccountId>
        <AccountType/>
      </UserInfo>
      <UserInfo>
        <DisplayName>Alvaro Orlando Ortiz Jojoa</DisplayName>
        <AccountId>822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F33B767A48804E99F2B22B0453E367" ma:contentTypeVersion="10" ma:contentTypeDescription="Crear nuevo documento." ma:contentTypeScope="" ma:versionID="be57321990e3cedebd01500cf9041897">
  <xsd:schema xmlns:xsd="http://www.w3.org/2001/XMLSchema" xmlns:xs="http://www.w3.org/2001/XMLSchema" xmlns:p="http://schemas.microsoft.com/office/2006/metadata/properties" xmlns:ns1="http://schemas.microsoft.com/sharepoint/v3" xmlns:ns2="71013b74-8d76-4286-9854-1c967c63d6ea" xmlns:ns3="753d2b70-ea01-4c4d-98d7-6f3a087cc4f5" targetNamespace="http://schemas.microsoft.com/office/2006/metadata/properties" ma:root="true" ma:fieldsID="32e5975fdaa703348f647ddc8fcd25e9" ns1:_="" ns2:_="" ns3:_="">
    <xsd:import namespace="http://schemas.microsoft.com/sharepoint/v3"/>
    <xsd:import namespace="71013b74-8d76-4286-9854-1c967c63d6ea"/>
    <xsd:import namespace="753d2b70-ea01-4c4d-98d7-6f3a087cc4f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013b74-8d76-4286-9854-1c967c63d6e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d2b70-ea01-4c4d-98d7-6f3a087cc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B68EC3-ECD8-4B0B-AA69-DB14DE1D62C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013b74-8d76-4286-9854-1c967c63d6ea"/>
  </ds:schemaRefs>
</ds:datastoreItem>
</file>

<file path=customXml/itemProps2.xml><?xml version="1.0" encoding="utf-8"?>
<ds:datastoreItem xmlns:ds="http://schemas.openxmlformats.org/officeDocument/2006/customXml" ds:itemID="{3C7F46A7-89FC-4D3C-AF35-2F8330B541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DF9C03-8C9B-4669-BE22-AC435FEDE0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013b74-8d76-4286-9854-1c967c63d6ea"/>
    <ds:schemaRef ds:uri="753d2b70-ea01-4c4d-98d7-6f3a087cc4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0CE20E-7ADC-49BE-8387-08997DA287E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A5EAE0C-46C9-4C34-810A-00BFA0C9ED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flujo</Template>
  <TotalTime>10</TotalTime>
  <Pages>2</Pages>
  <Words>417</Words>
  <Characters>2299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Espinosa</dc:creator>
  <cp:keywords/>
  <cp:lastModifiedBy>juan jaramillo</cp:lastModifiedBy>
  <cp:revision>4</cp:revision>
  <dcterms:created xsi:type="dcterms:W3CDTF">2026-07-23T19:26:00Z</dcterms:created>
  <dcterms:modified xsi:type="dcterms:W3CDTF">2026-08-19T17:43:00Z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TC037500379991</vt:lpwstr>
  </property>
  <property fmtid="{D5CDD505-2E9C-101B-9397-08002B2CF9AE}" pid="3" name="ContentTypeId">
    <vt:lpwstr>0x01010003F33B767A48804E99F2B22B0453E367</vt:lpwstr>
  </property>
  <property fmtid="{D5CDD505-2E9C-101B-9397-08002B2CF9AE}" pid="4" name="_dlc_DocIdItemGuid">
    <vt:lpwstr>f987aa6a-3abd-484e-ad2c-12165428f239</vt:lpwstr>
  </property>
</Properties>
</file>