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B840" w14:textId="77777777" w:rsidR="000B7138" w:rsidRDefault="000B7138" w:rsidP="000B7138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7F4F572C" w14:textId="77777777" w:rsidR="000B7138" w:rsidRPr="00EA56BF" w:rsidRDefault="000B7138" w:rsidP="000B7138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21D030B7" w14:textId="77777777" w:rsidR="000B7138" w:rsidRDefault="000B7138" w:rsidP="000B7138">
      <w:pPr>
        <w:ind w:left="708"/>
        <w:jc w:val="center"/>
        <w:rPr>
          <w:rFonts w:ascii="Arial" w:hAnsi="Arial" w:cs="Arial"/>
          <w:b/>
          <w:bCs/>
        </w:rPr>
      </w:pPr>
    </w:p>
    <w:p w14:paraId="4AE9AE87" w14:textId="77777777" w:rsidR="000B7138" w:rsidRPr="00EA56BF" w:rsidRDefault="000B7138" w:rsidP="000B7138">
      <w:pPr>
        <w:ind w:left="708"/>
        <w:jc w:val="center"/>
        <w:rPr>
          <w:rFonts w:ascii="Arial" w:hAnsi="Arial" w:cs="Arial"/>
          <w:b/>
          <w:bCs/>
        </w:rPr>
      </w:pPr>
    </w:p>
    <w:p w14:paraId="01D946EA" w14:textId="77777777" w:rsidR="000B7138" w:rsidRPr="00EA56BF" w:rsidRDefault="000B7138" w:rsidP="000B7138">
      <w:pPr>
        <w:ind w:left="708"/>
        <w:jc w:val="center"/>
        <w:rPr>
          <w:rFonts w:ascii="Arial" w:hAnsi="Arial" w:cs="Arial"/>
          <w:b/>
          <w:bCs/>
        </w:rPr>
      </w:pPr>
    </w:p>
    <w:p w14:paraId="078238A2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29C3461E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4365BE43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3140E4F9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219CF156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1CE331A8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52F4C376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12FB6002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509EF3E8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7CFFFA8C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033BC2F3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26B2A1F2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2DFB8733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257E888B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02490E3F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47B440E2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6929E835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07BE1C63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2353C15B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5F2D8D29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718D3436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5118DF0C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4231AAB2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066E589E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524A52BB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0854A5A8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3263C9B7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393E4759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25440151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3CF34E0D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5D062974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</w:p>
    <w:p w14:paraId="50713416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21E80DE1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5E693B11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060BDC36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100BBFB7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2DC67685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31BD9825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51829663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19D030BB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62EA2476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4B85BB5A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64714888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68F86544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1C51D612" w14:textId="77777777" w:rsidR="000B7138" w:rsidRPr="00EA56BF" w:rsidRDefault="000B7138" w:rsidP="000B7138">
      <w:pPr>
        <w:jc w:val="center"/>
        <w:rPr>
          <w:rFonts w:ascii="Arial" w:hAnsi="Arial" w:cs="Arial"/>
        </w:rPr>
      </w:pPr>
    </w:p>
    <w:p w14:paraId="0A8E2764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0A89D94F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65626518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0ACD28CE" w14:textId="77777777" w:rsidR="000B7138" w:rsidRPr="00EA56BF" w:rsidRDefault="000B7138" w:rsidP="000B713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7BA32D91" w14:textId="77777777" w:rsidR="000B7138" w:rsidRDefault="000B7138" w:rsidP="000B7138">
      <w:pPr>
        <w:rPr>
          <w:rFonts w:ascii="Arial" w:hAnsi="Arial" w:cs="Arial"/>
        </w:rPr>
      </w:pPr>
    </w:p>
    <w:p w14:paraId="3E17FF7F" w14:textId="77777777" w:rsidR="000B7138" w:rsidRDefault="000B7138" w:rsidP="000B7138">
      <w:pPr>
        <w:rPr>
          <w:rFonts w:ascii="Arial" w:hAnsi="Arial" w:cs="Arial"/>
        </w:rPr>
      </w:pPr>
    </w:p>
    <w:p w14:paraId="39B193AA" w14:textId="77777777" w:rsidR="000B7138" w:rsidRPr="00EA56BF" w:rsidRDefault="000B7138" w:rsidP="000B713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6C7AA324" w14:textId="77777777" w:rsidR="000B7138" w:rsidRPr="004E7118" w:rsidRDefault="000B7138" w:rsidP="000B7138">
      <w:pPr>
        <w:jc w:val="center"/>
        <w:rPr>
          <w:rFonts w:ascii="Arial" w:hAnsi="Arial" w:cs="Arial"/>
        </w:rPr>
      </w:pPr>
    </w:p>
    <w:p w14:paraId="37D199BC" w14:textId="77777777" w:rsidR="000B7138" w:rsidRPr="000B7138" w:rsidRDefault="000B7138" w:rsidP="000B7138">
      <w:pPr>
        <w:pStyle w:val="Prrafodelista"/>
        <w:jc w:val="both"/>
        <w:rPr>
          <w:rFonts w:ascii="Arial" w:hAnsi="Arial" w:cs="Arial"/>
        </w:rPr>
      </w:pPr>
      <w:r w:rsidRPr="000B7138">
        <w:rPr>
          <w:rFonts w:ascii="Arial" w:hAnsi="Arial" w:cs="Arial"/>
        </w:rPr>
        <w:t>ÍNDICE</w:t>
      </w:r>
    </w:p>
    <w:p w14:paraId="4AB4F459" w14:textId="77777777" w:rsidR="005A78A5" w:rsidRPr="000B7138" w:rsidRDefault="005A78A5">
      <w:pPr>
        <w:rPr>
          <w:rFonts w:ascii="Arial" w:hAnsi="Arial" w:cs="Arial"/>
        </w:rPr>
      </w:pPr>
    </w:p>
    <w:p w14:paraId="37767CAF" w14:textId="49C6A6D5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Portada</w:t>
      </w:r>
    </w:p>
    <w:p w14:paraId="579A1F56" w14:textId="378D5BF4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Anteportada</w:t>
      </w:r>
    </w:p>
    <w:p w14:paraId="74D82BF2" w14:textId="2695A065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Objetivo</w:t>
      </w:r>
    </w:p>
    <w:p w14:paraId="1E2722F0" w14:textId="39BF5396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Descripción General del Proyecto</w:t>
      </w:r>
    </w:p>
    <w:p w14:paraId="4EB1174F" w14:textId="7BBBBCA4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Alcance</w:t>
      </w:r>
    </w:p>
    <w:p w14:paraId="7AD80F35" w14:textId="2272EBD0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Recursos Técnicos</w:t>
      </w:r>
    </w:p>
    <w:p w14:paraId="4DCC5878" w14:textId="5CF06A05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Estimación de Tiempo</w:t>
      </w:r>
    </w:p>
    <w:p w14:paraId="336AC2F2" w14:textId="03EB4AFD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Estimación de Costos</w:t>
      </w:r>
    </w:p>
    <w:p w14:paraId="1E9F11DE" w14:textId="01114CBC" w:rsidR="000B7138" w:rsidRP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Beneficios de la Solución</w:t>
      </w:r>
    </w:p>
    <w:p w14:paraId="007BF595" w14:textId="20DC098B" w:rsidR="000B7138" w:rsidRDefault="000B7138" w:rsidP="000B71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Conclusiones</w:t>
      </w:r>
    </w:p>
    <w:p w14:paraId="5FD9AC04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42143AC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1CD50412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1C035CDE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6F963E15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1D1A4099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3E6EEF58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0A30E928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97387A0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7D250855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54E63A39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064C0AEC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AEFFBBA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B91BBE5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4D44141F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622FF19B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2D2E5A3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60AE9D99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65ECE069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475B772D" w14:textId="197574AF" w:rsidR="000B7138" w:rsidRDefault="000B7138" w:rsidP="000B7138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</w:t>
      </w:r>
      <w:r w:rsidRPr="000B7138">
        <w:rPr>
          <w:rFonts w:ascii="Arial" w:hAnsi="Arial" w:cs="Arial"/>
          <w:b/>
          <w:bCs/>
        </w:rPr>
        <w:t>. Objetivo</w:t>
      </w:r>
    </w:p>
    <w:p w14:paraId="003FA5C2" w14:textId="77777777" w:rsidR="000B7138" w:rsidRPr="000B7138" w:rsidRDefault="000B7138" w:rsidP="000B7138">
      <w:pPr>
        <w:ind w:left="360"/>
        <w:jc w:val="center"/>
        <w:rPr>
          <w:rFonts w:ascii="Arial" w:hAnsi="Arial" w:cs="Arial"/>
          <w:b/>
          <w:bCs/>
        </w:rPr>
      </w:pPr>
    </w:p>
    <w:p w14:paraId="1AF7DB48" w14:textId="77777777" w:rsidR="000B7138" w:rsidRDefault="000B7138" w:rsidP="000B7138">
      <w:pPr>
        <w:ind w:left="360"/>
        <w:rPr>
          <w:rFonts w:ascii="Arial" w:hAnsi="Arial" w:cs="Arial"/>
        </w:rPr>
      </w:pPr>
      <w:r w:rsidRPr="000B7138">
        <w:rPr>
          <w:rFonts w:ascii="Arial" w:hAnsi="Arial" w:cs="Arial"/>
        </w:rPr>
        <w:t xml:space="preserve">Presentar la propuesta técnica y económica del proyecto </w:t>
      </w:r>
      <w:r w:rsidRPr="000B7138">
        <w:rPr>
          <w:rFonts w:ascii="Arial" w:hAnsi="Arial" w:cs="Arial"/>
          <w:b/>
          <w:bCs/>
        </w:rPr>
        <w:t>El Club de los Poetas del Fútbol (CPF)</w:t>
      </w:r>
      <w:r w:rsidRPr="000B7138">
        <w:rPr>
          <w:rFonts w:ascii="Arial" w:hAnsi="Arial" w:cs="Arial"/>
        </w:rPr>
        <w:t>, describiendo los recursos tecnológicos, el tiempo estimado de desarrollo y los costos asociados para la implementación de la solución informática.</w:t>
      </w:r>
    </w:p>
    <w:p w14:paraId="783CEB1A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724B6DE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9FDAC5C" w14:textId="32187A22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0B7138">
        <w:rPr>
          <w:rFonts w:ascii="Arial" w:hAnsi="Arial" w:cs="Arial"/>
          <w:b/>
          <w:bCs/>
        </w:rPr>
        <w:t>. Descripción General del Proyecto</w:t>
      </w:r>
    </w:p>
    <w:p w14:paraId="03CA1526" w14:textId="77777777" w:rsidR="000B7138" w:rsidRPr="000B7138" w:rsidRDefault="000B7138" w:rsidP="000B7138">
      <w:pPr>
        <w:ind w:left="360"/>
        <w:rPr>
          <w:rFonts w:ascii="Arial" w:hAnsi="Arial" w:cs="Arial"/>
        </w:rPr>
      </w:pPr>
      <w:r w:rsidRPr="000B7138">
        <w:rPr>
          <w:rFonts w:ascii="Arial" w:hAnsi="Arial" w:cs="Arial"/>
        </w:rPr>
        <w:t>El Club de los Poetas del Fútbol (CPF) es una plataforma web desarrollada para que los usuarios puedan consultar información de jugadores de fútbol, registrar una cuenta, iniciar sesión y administrar una lista de jugadores favoritos mediante una interfaz moderna, intuitiva y de fácil uso.</w:t>
      </w:r>
    </w:p>
    <w:p w14:paraId="7A9A1078" w14:textId="77777777" w:rsidR="000B7138" w:rsidRPr="000B7138" w:rsidRDefault="000B7138" w:rsidP="000B7138">
      <w:pPr>
        <w:ind w:left="360"/>
        <w:rPr>
          <w:rFonts w:ascii="Arial" w:hAnsi="Arial" w:cs="Arial"/>
        </w:rPr>
      </w:pPr>
      <w:r w:rsidRPr="000B7138">
        <w:rPr>
          <w:rFonts w:ascii="Arial" w:hAnsi="Arial" w:cs="Arial"/>
        </w:rPr>
        <w:t>La aplicación fue desarrollada utilizando tecnologías web como HTML, CSS, JavaScript, PHP y MySQL, implementadas en un entorno local mediante XAMPP.</w:t>
      </w:r>
    </w:p>
    <w:p w14:paraId="6E8BF25F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2A1DD960" w14:textId="60EC47D0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0B7138">
        <w:rPr>
          <w:rFonts w:ascii="Arial" w:hAnsi="Arial" w:cs="Arial"/>
          <w:b/>
          <w:bCs/>
        </w:rPr>
        <w:t>. Alcance</w:t>
      </w:r>
    </w:p>
    <w:p w14:paraId="02D1A4E4" w14:textId="77777777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 xml:space="preserve">La propuesta contempla el desarrollo e implementación de una </w:t>
      </w:r>
      <w:proofErr w:type="spellStart"/>
      <w:r w:rsidRPr="00823F71">
        <w:rPr>
          <w:rFonts w:ascii="Arial" w:hAnsi="Arial" w:cs="Arial"/>
          <w:b/>
          <w:bCs/>
        </w:rPr>
        <w:t>Progressive</w:t>
      </w:r>
      <w:proofErr w:type="spellEnd"/>
      <w:r w:rsidRPr="00823F71">
        <w:rPr>
          <w:rFonts w:ascii="Arial" w:hAnsi="Arial" w:cs="Arial"/>
          <w:b/>
          <w:bCs/>
        </w:rPr>
        <w:t xml:space="preserve"> Web App (PWA)</w:t>
      </w:r>
      <w:r w:rsidRPr="00823F71">
        <w:rPr>
          <w:rFonts w:ascii="Arial" w:hAnsi="Arial" w:cs="Arial"/>
        </w:rPr>
        <w:t xml:space="preserve"> que permite el registro e inicio de sesión de usuarios (perfiles Fanático y Periodista Deportivo), la consulta de información y estadísticas futbolísticas verificadas de jugadores, el </w:t>
      </w:r>
      <w:proofErr w:type="gramStart"/>
      <w:r w:rsidRPr="00823F71">
        <w:rPr>
          <w:rFonts w:ascii="Arial" w:hAnsi="Arial" w:cs="Arial"/>
        </w:rPr>
        <w:t>carnet</w:t>
      </w:r>
      <w:proofErr w:type="gramEnd"/>
      <w:r w:rsidRPr="00823F71">
        <w:rPr>
          <w:rFonts w:ascii="Arial" w:hAnsi="Arial" w:cs="Arial"/>
        </w:rPr>
        <w:t xml:space="preserve"> digital de afiliación y la gestión de una lista personalizada de favoritos. </w:t>
      </w:r>
    </w:p>
    <w:p w14:paraId="3FAF838A" w14:textId="77777777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 xml:space="preserve">El sistema está diseñado sobre una arquitectura modular de tres capas (HTML5, CSS3, JavaScript, PHP 8.x y MySQL), integrando la infraestructura base para la monetización mediante espacios publicitarios B2B (Producto 3) y proyectando la futura escalabilidad hacia la tienda de </w:t>
      </w:r>
      <w:proofErr w:type="spellStart"/>
      <w:r w:rsidRPr="00823F71">
        <w:rPr>
          <w:rFonts w:ascii="Arial" w:hAnsi="Arial" w:cs="Arial"/>
        </w:rPr>
        <w:t>merchandising</w:t>
      </w:r>
      <w:proofErr w:type="spellEnd"/>
      <w:r w:rsidRPr="00823F71">
        <w:rPr>
          <w:rFonts w:ascii="Arial" w:hAnsi="Arial" w:cs="Arial"/>
        </w:rPr>
        <w:t xml:space="preserve"> y tarjetas coleccionables (Producto 2).</w:t>
      </w:r>
    </w:p>
    <w:p w14:paraId="37EC4945" w14:textId="77777777" w:rsidR="000B7138" w:rsidRPr="000B7138" w:rsidRDefault="000B7138" w:rsidP="000B7138">
      <w:pPr>
        <w:ind w:left="360"/>
        <w:rPr>
          <w:rFonts w:ascii="Arial" w:hAnsi="Arial" w:cs="Arial"/>
        </w:rPr>
      </w:pPr>
    </w:p>
    <w:p w14:paraId="51AD903E" w14:textId="5CF5D897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0B7138">
        <w:rPr>
          <w:rFonts w:ascii="Arial" w:hAnsi="Arial" w:cs="Arial"/>
          <w:b/>
          <w:bCs/>
        </w:rPr>
        <w:t>. Recursos Técnicos</w:t>
      </w:r>
    </w:p>
    <w:p w14:paraId="0A83842D" w14:textId="77777777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 w:rsidRPr="000B7138">
        <w:rPr>
          <w:rFonts w:ascii="Arial" w:hAnsi="Arial" w:cs="Arial"/>
          <w:b/>
          <w:bCs/>
        </w:rPr>
        <w:t>Hardware</w:t>
      </w:r>
    </w:p>
    <w:p w14:paraId="72726A2B" w14:textId="77777777" w:rsidR="000B7138" w:rsidRPr="000B7138" w:rsidRDefault="000B7138" w:rsidP="000B7138">
      <w:pPr>
        <w:numPr>
          <w:ilvl w:val="0"/>
          <w:numId w:val="2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Computador para desarrollo.</w:t>
      </w:r>
    </w:p>
    <w:p w14:paraId="2A5FD9D3" w14:textId="77777777" w:rsidR="000B7138" w:rsidRPr="000B7138" w:rsidRDefault="000B7138" w:rsidP="000B7138">
      <w:pPr>
        <w:numPr>
          <w:ilvl w:val="0"/>
          <w:numId w:val="2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Conexión a Internet.</w:t>
      </w:r>
    </w:p>
    <w:p w14:paraId="3A344433" w14:textId="77777777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 w:rsidRPr="000B7138">
        <w:rPr>
          <w:rFonts w:ascii="Arial" w:hAnsi="Arial" w:cs="Arial"/>
          <w:b/>
          <w:bCs/>
        </w:rPr>
        <w:t>Software</w:t>
      </w:r>
    </w:p>
    <w:p w14:paraId="02293C7C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Visual Studio Code.</w:t>
      </w:r>
    </w:p>
    <w:p w14:paraId="0302205E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XAMPP.</w:t>
      </w:r>
    </w:p>
    <w:p w14:paraId="03A055ED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PHP.</w:t>
      </w:r>
    </w:p>
    <w:p w14:paraId="390D09CF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MySQL.</w:t>
      </w:r>
    </w:p>
    <w:p w14:paraId="443E1C8F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lastRenderedPageBreak/>
        <w:t>HTML5.</w:t>
      </w:r>
    </w:p>
    <w:p w14:paraId="1DDA7C2F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CSS3.</w:t>
      </w:r>
    </w:p>
    <w:p w14:paraId="61DACF92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JavaScript.</w:t>
      </w:r>
    </w:p>
    <w:p w14:paraId="2259EC3B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Git y GitHub.</w:t>
      </w:r>
    </w:p>
    <w:p w14:paraId="6EC86541" w14:textId="77777777" w:rsidR="000B7138" w:rsidRPr="000B7138" w:rsidRDefault="000B7138" w:rsidP="000B7138">
      <w:pPr>
        <w:numPr>
          <w:ilvl w:val="0"/>
          <w:numId w:val="3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Navegador Web (Google Chrome).</w:t>
      </w:r>
    </w:p>
    <w:p w14:paraId="18E155F1" w14:textId="77777777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  <w:r w:rsidRPr="000B7138">
        <w:rPr>
          <w:rFonts w:ascii="Arial" w:hAnsi="Arial" w:cs="Arial"/>
          <w:b/>
          <w:bCs/>
        </w:rPr>
        <w:t>Recursos Humanos</w:t>
      </w:r>
    </w:p>
    <w:p w14:paraId="17AAC49D" w14:textId="77777777" w:rsidR="000B7138" w:rsidRDefault="000B7138" w:rsidP="000B7138">
      <w:pPr>
        <w:numPr>
          <w:ilvl w:val="0"/>
          <w:numId w:val="4"/>
        </w:numPr>
        <w:rPr>
          <w:rFonts w:ascii="Arial" w:hAnsi="Arial" w:cs="Arial"/>
        </w:rPr>
      </w:pPr>
      <w:r w:rsidRPr="000B7138">
        <w:rPr>
          <w:rFonts w:ascii="Arial" w:hAnsi="Arial" w:cs="Arial"/>
        </w:rPr>
        <w:t>Un desarrollador de software encargado del análisis, diseño, desarrollo, pruebas y documentación del proyecto.</w:t>
      </w:r>
    </w:p>
    <w:p w14:paraId="6400E1AA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372EB5B4" w14:textId="77777777" w:rsidR="000B7138" w:rsidRDefault="000B7138" w:rsidP="000B7138">
      <w:pPr>
        <w:ind w:left="360"/>
        <w:rPr>
          <w:rFonts w:ascii="Arial" w:hAnsi="Arial" w:cs="Arial"/>
        </w:rPr>
      </w:pPr>
    </w:p>
    <w:p w14:paraId="4ED68A23" w14:textId="58E2878E" w:rsidR="000B7138" w:rsidRDefault="000B7138" w:rsidP="000B713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Pr="000B7138">
        <w:rPr>
          <w:rFonts w:ascii="Arial" w:hAnsi="Arial" w:cs="Arial"/>
          <w:b/>
          <w:bCs/>
        </w:rPr>
        <w:t>. Estimación de Tiempo</w:t>
      </w:r>
    </w:p>
    <w:p w14:paraId="68B7F8F9" w14:textId="77777777" w:rsidR="000B7138" w:rsidRPr="000B7138" w:rsidRDefault="000B7138" w:rsidP="000B7138">
      <w:pPr>
        <w:ind w:left="36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3182"/>
      </w:tblGrid>
      <w:tr w:rsidR="000B7138" w:rsidRPr="000B7138" w14:paraId="3FE3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3922" w14:textId="77777777" w:rsidR="000B7138" w:rsidRPr="000B7138" w:rsidRDefault="000B7138" w:rsidP="000B7138">
            <w:pPr>
              <w:ind w:left="360"/>
              <w:rPr>
                <w:rFonts w:ascii="Arial" w:hAnsi="Arial" w:cs="Arial"/>
                <w:b/>
                <w:bCs/>
              </w:rPr>
            </w:pPr>
            <w:r w:rsidRPr="000B7138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0628DB7" w14:textId="0E9F0D9E" w:rsidR="000B7138" w:rsidRPr="000B7138" w:rsidRDefault="000B7138" w:rsidP="000B7138">
            <w:pPr>
              <w:ind w:left="3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</w:t>
            </w:r>
            <w:r w:rsidR="00AC2BE5">
              <w:rPr>
                <w:rFonts w:ascii="Arial" w:hAnsi="Arial" w:cs="Arial"/>
                <w:b/>
                <w:bCs/>
              </w:rPr>
              <w:t xml:space="preserve"> </w:t>
            </w:r>
            <w:r w:rsidRPr="000B7138">
              <w:rPr>
                <w:rFonts w:ascii="Arial" w:hAnsi="Arial" w:cs="Arial"/>
                <w:b/>
                <w:bCs/>
              </w:rPr>
              <w:t>Tiempo Estimado</w:t>
            </w:r>
          </w:p>
        </w:tc>
      </w:tr>
      <w:tr w:rsidR="000B7138" w:rsidRPr="000B7138" w14:paraId="4B257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5C86" w14:textId="77777777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 w:rsidRPr="000B7138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vAlign w:val="center"/>
            <w:hideMark/>
          </w:tcPr>
          <w:p w14:paraId="02C1429F" w14:textId="31499491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0B7138">
              <w:rPr>
                <w:rFonts w:ascii="Arial" w:hAnsi="Arial" w:cs="Arial"/>
              </w:rPr>
              <w:t>2 semanas</w:t>
            </w:r>
          </w:p>
        </w:tc>
      </w:tr>
      <w:tr w:rsidR="000B7138" w:rsidRPr="000B7138" w14:paraId="77C0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DD2D" w14:textId="77777777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 w:rsidRPr="000B7138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vAlign w:val="center"/>
            <w:hideMark/>
          </w:tcPr>
          <w:p w14:paraId="2E330E85" w14:textId="4E42813A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0B7138">
              <w:rPr>
                <w:rFonts w:ascii="Arial" w:hAnsi="Arial" w:cs="Arial"/>
              </w:rPr>
              <w:t>2 semanas</w:t>
            </w:r>
          </w:p>
        </w:tc>
      </w:tr>
      <w:tr w:rsidR="000B7138" w:rsidRPr="000B7138" w14:paraId="389B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0B6A" w14:textId="77777777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 w:rsidRPr="000B7138">
              <w:rPr>
                <w:rFonts w:ascii="Arial" w:hAnsi="Arial" w:cs="Arial"/>
              </w:rPr>
              <w:t>Desarrollo del software</w:t>
            </w:r>
          </w:p>
        </w:tc>
        <w:tc>
          <w:tcPr>
            <w:tcW w:w="0" w:type="auto"/>
            <w:vAlign w:val="center"/>
            <w:hideMark/>
          </w:tcPr>
          <w:p w14:paraId="2302AC5D" w14:textId="0E9C4364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="00AC2BE5">
              <w:rPr>
                <w:rFonts w:ascii="Arial" w:hAnsi="Arial" w:cs="Arial"/>
              </w:rPr>
              <w:t>24</w:t>
            </w:r>
            <w:r w:rsidRPr="000B7138">
              <w:rPr>
                <w:rFonts w:ascii="Arial" w:hAnsi="Arial" w:cs="Arial"/>
              </w:rPr>
              <w:t xml:space="preserve"> semanas</w:t>
            </w:r>
          </w:p>
        </w:tc>
      </w:tr>
      <w:tr w:rsidR="000B7138" w:rsidRPr="000B7138" w14:paraId="10E7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A09F" w14:textId="77777777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 w:rsidRPr="000B7138">
              <w:rPr>
                <w:rFonts w:ascii="Arial" w:hAnsi="Arial" w:cs="Arial"/>
              </w:rPr>
              <w:t>Pruebas y corrección de errores</w:t>
            </w:r>
          </w:p>
        </w:tc>
        <w:tc>
          <w:tcPr>
            <w:tcW w:w="0" w:type="auto"/>
            <w:vAlign w:val="center"/>
            <w:hideMark/>
          </w:tcPr>
          <w:p w14:paraId="2A54C3C9" w14:textId="72476B5D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0B7138">
              <w:rPr>
                <w:rFonts w:ascii="Arial" w:hAnsi="Arial" w:cs="Arial"/>
              </w:rPr>
              <w:t>2 semanas</w:t>
            </w:r>
          </w:p>
        </w:tc>
      </w:tr>
      <w:tr w:rsidR="000B7138" w:rsidRPr="000B7138" w14:paraId="5A3AE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D1D" w14:textId="77777777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 w:rsidRPr="000B7138">
              <w:rPr>
                <w:rFonts w:ascii="Arial" w:hAnsi="Arial" w:cs="Arial"/>
              </w:rPr>
              <w:t>Documentación y entrega</w:t>
            </w:r>
          </w:p>
        </w:tc>
        <w:tc>
          <w:tcPr>
            <w:tcW w:w="0" w:type="auto"/>
            <w:vAlign w:val="center"/>
            <w:hideMark/>
          </w:tcPr>
          <w:p w14:paraId="6856850B" w14:textId="726348C6" w:rsidR="000B7138" w:rsidRPr="000B7138" w:rsidRDefault="000B7138" w:rsidP="000B713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0B7138">
              <w:rPr>
                <w:rFonts w:ascii="Arial" w:hAnsi="Arial" w:cs="Arial"/>
              </w:rPr>
              <w:t>2 semanas</w:t>
            </w:r>
          </w:p>
        </w:tc>
      </w:tr>
    </w:tbl>
    <w:p w14:paraId="213327D5" w14:textId="136EC31A" w:rsidR="000B7138" w:rsidRPr="000B7138" w:rsidRDefault="000B7138" w:rsidP="000B7138">
      <w:pPr>
        <w:ind w:left="360"/>
        <w:rPr>
          <w:rFonts w:ascii="Arial" w:hAnsi="Arial" w:cs="Arial"/>
        </w:rPr>
      </w:pPr>
      <w:r w:rsidRPr="000B7138">
        <w:rPr>
          <w:rFonts w:ascii="Arial" w:hAnsi="Arial" w:cs="Arial"/>
          <w:b/>
          <w:bCs/>
        </w:rPr>
        <w:t>Tiempo total estimado:</w:t>
      </w:r>
      <w:r w:rsidRPr="000B7138">
        <w:rPr>
          <w:rFonts w:ascii="Arial" w:hAnsi="Arial" w:cs="Arial"/>
        </w:rPr>
        <w:t xml:space="preserve"> </w:t>
      </w:r>
      <w:r w:rsidR="00AC2BE5">
        <w:rPr>
          <w:rFonts w:ascii="Arial" w:hAnsi="Arial" w:cs="Arial"/>
        </w:rPr>
        <w:t>32</w:t>
      </w:r>
      <w:r w:rsidRPr="000B7138">
        <w:rPr>
          <w:rFonts w:ascii="Arial" w:hAnsi="Arial" w:cs="Arial"/>
        </w:rPr>
        <w:t xml:space="preserve"> semanas.</w:t>
      </w:r>
    </w:p>
    <w:p w14:paraId="3D3D80D2" w14:textId="77777777" w:rsidR="000B7138" w:rsidRPr="000B7138" w:rsidRDefault="000B7138" w:rsidP="000B7138">
      <w:pPr>
        <w:ind w:left="360"/>
        <w:rPr>
          <w:rFonts w:ascii="Arial" w:hAnsi="Arial" w:cs="Arial"/>
        </w:rPr>
      </w:pPr>
    </w:p>
    <w:p w14:paraId="5E3C8C45" w14:textId="59A41AF4" w:rsidR="00823F71" w:rsidRPr="00823F71" w:rsidRDefault="00AC2BE5" w:rsidP="00823F71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Pr="00AC2BE5">
        <w:rPr>
          <w:rFonts w:ascii="Arial" w:hAnsi="Arial" w:cs="Arial"/>
          <w:b/>
          <w:bCs/>
        </w:rPr>
        <w:t>. Estimación de Costos</w:t>
      </w:r>
    </w:p>
    <w:p w14:paraId="6635016A" w14:textId="77777777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>Costo de Ingeniería y Desarrollo de Software (MVP):</w:t>
      </w:r>
    </w:p>
    <w:p w14:paraId="1A842723" w14:textId="77777777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>El costo directo asociado al análisis, diseño, desarrollo, pruebas e implementación de la plataforma PWA en su versión MVP se desglosa a continuación:</w:t>
      </w:r>
    </w:p>
    <w:p w14:paraId="09798842" w14:textId="77777777" w:rsidR="00823F71" w:rsidRPr="00AC2BE5" w:rsidRDefault="00823F71" w:rsidP="00AC2BE5">
      <w:pPr>
        <w:ind w:left="36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3198"/>
      </w:tblGrid>
      <w:tr w:rsidR="00AC2BE5" w:rsidRPr="00AC2BE5" w14:paraId="1C13F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4C5B" w14:textId="77777777" w:rsidR="00AC2BE5" w:rsidRPr="00AC2BE5" w:rsidRDefault="00AC2BE5" w:rsidP="00AC2BE5">
            <w:pPr>
              <w:ind w:left="360"/>
              <w:rPr>
                <w:rFonts w:ascii="Arial" w:hAnsi="Arial" w:cs="Arial"/>
                <w:b/>
                <w:bCs/>
              </w:rPr>
            </w:pPr>
            <w:r w:rsidRPr="00AC2BE5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21433CC" w14:textId="4D839C41" w:rsidR="00AC2BE5" w:rsidRPr="00AC2BE5" w:rsidRDefault="00AC2BE5" w:rsidP="00AC2BE5">
            <w:pPr>
              <w:ind w:left="3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AC2BE5">
              <w:rPr>
                <w:rFonts w:ascii="Arial" w:hAnsi="Arial" w:cs="Arial"/>
                <w:b/>
                <w:bCs/>
              </w:rPr>
              <w:t>Valor Estimado (COP)</w:t>
            </w:r>
          </w:p>
        </w:tc>
      </w:tr>
      <w:tr w:rsidR="00AC2BE5" w:rsidRPr="00AC2BE5" w14:paraId="140F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6635" w14:textId="77777777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 w:rsidRPr="00AC2BE5">
              <w:rPr>
                <w:rFonts w:ascii="Arial" w:hAnsi="Arial" w:cs="Arial"/>
              </w:rPr>
              <w:t>Desarrollo del software</w:t>
            </w:r>
          </w:p>
        </w:tc>
        <w:tc>
          <w:tcPr>
            <w:tcW w:w="0" w:type="auto"/>
            <w:vAlign w:val="center"/>
            <w:hideMark/>
          </w:tcPr>
          <w:p w14:paraId="419BE0E3" w14:textId="36A38FFE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AC2BE5">
              <w:rPr>
                <w:rFonts w:ascii="Arial" w:hAnsi="Arial" w:cs="Arial"/>
              </w:rPr>
              <w:t>$</w:t>
            </w:r>
            <w:r w:rsidR="001377DB">
              <w:rPr>
                <w:rFonts w:ascii="Arial" w:hAnsi="Arial" w:cs="Arial"/>
              </w:rPr>
              <w:t>8</w:t>
            </w:r>
            <w:r w:rsidRPr="00AC2BE5">
              <w:rPr>
                <w:rFonts w:ascii="Arial" w:hAnsi="Arial" w:cs="Arial"/>
              </w:rPr>
              <w:t>.000.000</w:t>
            </w:r>
          </w:p>
        </w:tc>
      </w:tr>
      <w:tr w:rsidR="00AC2BE5" w:rsidRPr="00AC2BE5" w14:paraId="0540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BD59" w14:textId="77777777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 w:rsidRPr="00AC2BE5">
              <w:rPr>
                <w:rFonts w:ascii="Arial" w:hAnsi="Arial" w:cs="Arial"/>
              </w:rPr>
              <w:t>Diseño de interfaces</w:t>
            </w:r>
          </w:p>
        </w:tc>
        <w:tc>
          <w:tcPr>
            <w:tcW w:w="0" w:type="auto"/>
            <w:vAlign w:val="center"/>
            <w:hideMark/>
          </w:tcPr>
          <w:p w14:paraId="459BCE28" w14:textId="3F0BF21F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AC2BE5">
              <w:rPr>
                <w:rFonts w:ascii="Arial" w:hAnsi="Arial" w:cs="Arial"/>
              </w:rPr>
              <w:t>$2.000.000</w:t>
            </w:r>
          </w:p>
        </w:tc>
      </w:tr>
      <w:tr w:rsidR="00AC2BE5" w:rsidRPr="00AC2BE5" w14:paraId="3615A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BE7F" w14:textId="77777777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 w:rsidRPr="00AC2BE5">
              <w:rPr>
                <w:rFonts w:ascii="Arial" w:hAnsi="Arial" w:cs="Arial"/>
              </w:rPr>
              <w:t>Pruebas y aseguramiento de calidad</w:t>
            </w:r>
          </w:p>
        </w:tc>
        <w:tc>
          <w:tcPr>
            <w:tcW w:w="0" w:type="auto"/>
            <w:vAlign w:val="center"/>
            <w:hideMark/>
          </w:tcPr>
          <w:p w14:paraId="1E54CBA8" w14:textId="5C87D9F8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AC2BE5">
              <w:rPr>
                <w:rFonts w:ascii="Arial" w:hAnsi="Arial" w:cs="Arial"/>
              </w:rPr>
              <w:t>$1.500.000</w:t>
            </w:r>
          </w:p>
        </w:tc>
      </w:tr>
      <w:tr w:rsidR="00AC2BE5" w:rsidRPr="00AC2BE5" w14:paraId="2FBD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E77D" w14:textId="77777777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 w:rsidRPr="00AC2BE5">
              <w:rPr>
                <w:rFonts w:ascii="Arial" w:hAnsi="Arial" w:cs="Arial"/>
              </w:rPr>
              <w:lastRenderedPageBreak/>
              <w:t>Documentación técnica y manuales</w:t>
            </w:r>
          </w:p>
        </w:tc>
        <w:tc>
          <w:tcPr>
            <w:tcW w:w="0" w:type="auto"/>
            <w:vAlign w:val="center"/>
            <w:hideMark/>
          </w:tcPr>
          <w:p w14:paraId="4F70A6D6" w14:textId="721EE478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AC2BE5">
              <w:rPr>
                <w:rFonts w:ascii="Arial" w:hAnsi="Arial" w:cs="Arial"/>
              </w:rPr>
              <w:t>$1.000.000</w:t>
            </w:r>
          </w:p>
        </w:tc>
      </w:tr>
      <w:tr w:rsidR="00AC2BE5" w:rsidRPr="00AC2BE5" w14:paraId="42F0A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448F" w14:textId="77777777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 w:rsidRPr="00AC2BE5">
              <w:rPr>
                <w:rFonts w:ascii="Arial" w:hAnsi="Arial" w:cs="Arial"/>
              </w:rPr>
              <w:t>Implementación y configuración</w:t>
            </w:r>
          </w:p>
        </w:tc>
        <w:tc>
          <w:tcPr>
            <w:tcW w:w="0" w:type="auto"/>
            <w:vAlign w:val="center"/>
            <w:hideMark/>
          </w:tcPr>
          <w:p w14:paraId="7B63E90E" w14:textId="66FCE30B" w:rsidR="00AC2BE5" w:rsidRPr="00AC2BE5" w:rsidRDefault="00AC2BE5" w:rsidP="00AC2BE5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AC2BE5">
              <w:rPr>
                <w:rFonts w:ascii="Arial" w:hAnsi="Arial" w:cs="Arial"/>
              </w:rPr>
              <w:t>$1.500.000</w:t>
            </w:r>
          </w:p>
        </w:tc>
      </w:tr>
    </w:tbl>
    <w:p w14:paraId="3A2BAD96" w14:textId="412C889B" w:rsidR="00AC2BE5" w:rsidRDefault="00AC2BE5" w:rsidP="00823F71">
      <w:pPr>
        <w:ind w:left="360"/>
        <w:rPr>
          <w:rFonts w:ascii="Arial" w:hAnsi="Arial" w:cs="Arial"/>
          <w:b/>
          <w:bCs/>
        </w:rPr>
      </w:pPr>
      <w:r w:rsidRPr="00AC2BE5">
        <w:rPr>
          <w:rFonts w:ascii="Arial" w:hAnsi="Arial" w:cs="Arial"/>
          <w:b/>
          <w:bCs/>
        </w:rPr>
        <w:t>Costo total estimado:</w:t>
      </w:r>
      <w:r w:rsidRPr="00AC2BE5">
        <w:rPr>
          <w:rFonts w:ascii="Arial" w:hAnsi="Arial" w:cs="Arial"/>
        </w:rPr>
        <w:t xml:space="preserve"> </w:t>
      </w:r>
      <w:r w:rsidRPr="00AC2BE5">
        <w:rPr>
          <w:rFonts w:ascii="Arial" w:hAnsi="Arial" w:cs="Arial"/>
          <w:b/>
          <w:bCs/>
        </w:rPr>
        <w:t>$1</w:t>
      </w:r>
      <w:r w:rsidR="001377DB">
        <w:rPr>
          <w:rFonts w:ascii="Arial" w:hAnsi="Arial" w:cs="Arial"/>
          <w:b/>
          <w:bCs/>
        </w:rPr>
        <w:t>4</w:t>
      </w:r>
      <w:r w:rsidRPr="00AC2BE5">
        <w:rPr>
          <w:rFonts w:ascii="Arial" w:hAnsi="Arial" w:cs="Arial"/>
          <w:b/>
          <w:bCs/>
        </w:rPr>
        <w:t>.000.000 COP</w:t>
      </w:r>
    </w:p>
    <w:p w14:paraId="2FB9321A" w14:textId="77777777" w:rsidR="00AC2BE5" w:rsidRDefault="00AC2BE5" w:rsidP="00AC2BE5">
      <w:pPr>
        <w:ind w:left="360"/>
        <w:rPr>
          <w:rFonts w:ascii="Arial" w:hAnsi="Arial" w:cs="Arial"/>
          <w:b/>
          <w:bCs/>
        </w:rPr>
      </w:pPr>
    </w:p>
    <w:p w14:paraId="4317771F" w14:textId="77777777" w:rsidR="00823F71" w:rsidRPr="00823F71" w:rsidRDefault="00823F71" w:rsidP="00823F71">
      <w:pPr>
        <w:ind w:left="360"/>
        <w:rPr>
          <w:rFonts w:ascii="Arial" w:hAnsi="Arial" w:cs="Arial"/>
          <w:b/>
          <w:bCs/>
        </w:rPr>
      </w:pPr>
      <w:r w:rsidRPr="00823F71">
        <w:rPr>
          <w:rFonts w:ascii="Arial" w:hAnsi="Arial" w:cs="Arial"/>
          <w:b/>
          <w:bCs/>
        </w:rPr>
        <w:t>Plan de Inversión Global y Proyección Operativa (Fondo Emprender):</w:t>
      </w:r>
    </w:p>
    <w:p w14:paraId="7641A7E4" w14:textId="0BAC2E6A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>Para la puesta en marcha comercial, infraestructura en la nube, marketing digital de lanzamiento y operación a 5 años, el proyecto requiere un presupuesto de inversión total de $4</w:t>
      </w:r>
      <w:r w:rsidR="002E0EC8">
        <w:rPr>
          <w:rFonts w:ascii="Arial" w:hAnsi="Arial" w:cs="Arial"/>
        </w:rPr>
        <w:t>0</w:t>
      </w:r>
      <w:r w:rsidRPr="00823F71">
        <w:rPr>
          <w:rFonts w:ascii="Arial" w:hAnsi="Arial" w:cs="Arial"/>
        </w:rPr>
        <w:t>.</w:t>
      </w:r>
      <w:r w:rsidR="002E0EC8">
        <w:rPr>
          <w:rFonts w:ascii="Arial" w:hAnsi="Arial" w:cs="Arial"/>
        </w:rPr>
        <w:t>6</w:t>
      </w:r>
      <w:r w:rsidRPr="00823F71">
        <w:rPr>
          <w:rFonts w:ascii="Arial" w:hAnsi="Arial" w:cs="Arial"/>
        </w:rPr>
        <w:t xml:space="preserve">00.000 COP. </w:t>
      </w:r>
    </w:p>
    <w:p w14:paraId="4FD2C88B" w14:textId="2556880E" w:rsidR="00823F71" w:rsidRPr="00823F71" w:rsidRDefault="00823F71" w:rsidP="00823F71">
      <w:pPr>
        <w:numPr>
          <w:ilvl w:val="0"/>
          <w:numId w:val="6"/>
        </w:numPr>
        <w:rPr>
          <w:rFonts w:ascii="Arial" w:hAnsi="Arial" w:cs="Arial"/>
        </w:rPr>
      </w:pPr>
      <w:r w:rsidRPr="00823F71">
        <w:rPr>
          <w:rFonts w:ascii="Arial" w:hAnsi="Arial" w:cs="Arial"/>
        </w:rPr>
        <w:t>Inversión Total del Proyecto: $</w:t>
      </w:r>
      <w:r>
        <w:rPr>
          <w:rFonts w:ascii="Arial" w:hAnsi="Arial" w:cs="Arial"/>
        </w:rPr>
        <w:t>40</w:t>
      </w:r>
      <w:r w:rsidRPr="00823F71">
        <w:rPr>
          <w:rFonts w:ascii="Arial" w:hAnsi="Arial" w:cs="Arial"/>
        </w:rPr>
        <w:t>.</w:t>
      </w:r>
      <w:r>
        <w:rPr>
          <w:rFonts w:ascii="Arial" w:hAnsi="Arial" w:cs="Arial"/>
        </w:rPr>
        <w:t>6</w:t>
      </w:r>
      <w:r w:rsidRPr="00823F71">
        <w:rPr>
          <w:rFonts w:ascii="Arial" w:hAnsi="Arial" w:cs="Arial"/>
        </w:rPr>
        <w:t xml:space="preserve">00.000 COP </w:t>
      </w:r>
    </w:p>
    <w:p w14:paraId="646459EE" w14:textId="4D65ADE2" w:rsidR="00823F71" w:rsidRPr="00823F71" w:rsidRDefault="00823F71" w:rsidP="00823F71">
      <w:pPr>
        <w:numPr>
          <w:ilvl w:val="0"/>
          <w:numId w:val="6"/>
        </w:numPr>
        <w:rPr>
          <w:rFonts w:ascii="Arial" w:hAnsi="Arial" w:cs="Arial"/>
        </w:rPr>
      </w:pPr>
      <w:r w:rsidRPr="00823F71">
        <w:rPr>
          <w:rFonts w:ascii="Arial" w:hAnsi="Arial" w:cs="Arial"/>
        </w:rPr>
        <w:t>Tasa de Descuento Aplicada: 1</w:t>
      </w:r>
      <w:r w:rsidR="002E0EC8">
        <w:rPr>
          <w:rFonts w:ascii="Arial" w:hAnsi="Arial" w:cs="Arial"/>
        </w:rPr>
        <w:t>5</w:t>
      </w:r>
      <w:r w:rsidRPr="00823F71">
        <w:rPr>
          <w:rFonts w:ascii="Arial" w:hAnsi="Arial" w:cs="Arial"/>
        </w:rPr>
        <w:t xml:space="preserve">% </w:t>
      </w:r>
    </w:p>
    <w:p w14:paraId="78DAECB4" w14:textId="6D9A926D" w:rsidR="00823F71" w:rsidRPr="00823F71" w:rsidRDefault="00823F71" w:rsidP="00823F71">
      <w:pPr>
        <w:numPr>
          <w:ilvl w:val="0"/>
          <w:numId w:val="6"/>
        </w:numPr>
        <w:rPr>
          <w:rFonts w:ascii="Arial" w:hAnsi="Arial" w:cs="Arial"/>
        </w:rPr>
      </w:pPr>
      <w:r w:rsidRPr="00823F71">
        <w:rPr>
          <w:rFonts w:ascii="Arial" w:hAnsi="Arial" w:cs="Arial"/>
        </w:rPr>
        <w:t>Valor Presente Neto (VPN): $</w:t>
      </w:r>
      <w:r w:rsidR="002E0EC8">
        <w:rPr>
          <w:rFonts w:ascii="Arial" w:hAnsi="Arial" w:cs="Arial"/>
        </w:rPr>
        <w:t>160</w:t>
      </w:r>
      <w:r w:rsidRPr="00823F71">
        <w:rPr>
          <w:rFonts w:ascii="Arial" w:hAnsi="Arial" w:cs="Arial"/>
        </w:rPr>
        <w:t>.</w:t>
      </w:r>
      <w:r w:rsidR="002E0EC8">
        <w:rPr>
          <w:rFonts w:ascii="Arial" w:hAnsi="Arial" w:cs="Arial"/>
        </w:rPr>
        <w:t>242</w:t>
      </w:r>
      <w:r w:rsidRPr="00823F71">
        <w:rPr>
          <w:rFonts w:ascii="Arial" w:hAnsi="Arial" w:cs="Arial"/>
        </w:rPr>
        <w:t>.</w:t>
      </w:r>
      <w:r w:rsidR="002E0EC8">
        <w:rPr>
          <w:rFonts w:ascii="Arial" w:hAnsi="Arial" w:cs="Arial"/>
        </w:rPr>
        <w:t>808</w:t>
      </w:r>
      <w:r w:rsidRPr="00823F71">
        <w:rPr>
          <w:rFonts w:ascii="Arial" w:hAnsi="Arial" w:cs="Arial"/>
        </w:rPr>
        <w:t xml:space="preserve"> COP </w:t>
      </w:r>
    </w:p>
    <w:p w14:paraId="01B7AF27" w14:textId="705C0C16" w:rsidR="00823F71" w:rsidRPr="00823F71" w:rsidRDefault="00823F71" w:rsidP="00823F71">
      <w:pPr>
        <w:numPr>
          <w:ilvl w:val="0"/>
          <w:numId w:val="6"/>
        </w:numPr>
        <w:rPr>
          <w:rFonts w:ascii="Arial" w:hAnsi="Arial" w:cs="Arial"/>
        </w:rPr>
      </w:pPr>
      <w:r w:rsidRPr="00823F71">
        <w:rPr>
          <w:rFonts w:ascii="Arial" w:hAnsi="Arial" w:cs="Arial"/>
        </w:rPr>
        <w:t xml:space="preserve">Tasa Interna de Retorno (TIR): </w:t>
      </w:r>
      <w:r w:rsidR="002E0EC8">
        <w:rPr>
          <w:rFonts w:ascii="Arial" w:hAnsi="Arial" w:cs="Arial"/>
        </w:rPr>
        <w:t>79</w:t>
      </w:r>
      <w:r w:rsidRPr="00823F71">
        <w:rPr>
          <w:rFonts w:ascii="Arial" w:hAnsi="Arial" w:cs="Arial"/>
        </w:rPr>
        <w:t xml:space="preserve">% </w:t>
      </w:r>
    </w:p>
    <w:p w14:paraId="7EC72516" w14:textId="77777777" w:rsidR="00823F71" w:rsidRPr="00823F71" w:rsidRDefault="00823F71" w:rsidP="00823F71">
      <w:pPr>
        <w:ind w:left="360"/>
        <w:rPr>
          <w:rFonts w:ascii="Arial" w:hAnsi="Arial" w:cs="Arial"/>
        </w:rPr>
      </w:pPr>
      <w:r w:rsidRPr="00823F71">
        <w:rPr>
          <w:rFonts w:ascii="Arial" w:hAnsi="Arial" w:cs="Arial"/>
        </w:rPr>
        <w:t>La valoración financiera demuestra que el proyecto es altamente rentable y sostenible, superando la tasa de oportunidad requerida.</w:t>
      </w:r>
    </w:p>
    <w:p w14:paraId="55C9B7E2" w14:textId="77777777" w:rsidR="00823F71" w:rsidRDefault="00823F71" w:rsidP="00AC2BE5">
      <w:pPr>
        <w:ind w:left="360"/>
        <w:rPr>
          <w:rFonts w:ascii="Arial" w:hAnsi="Arial" w:cs="Arial"/>
          <w:b/>
          <w:bCs/>
        </w:rPr>
      </w:pPr>
    </w:p>
    <w:p w14:paraId="40CE8A94" w14:textId="7CE52D20" w:rsidR="00AC2BE5" w:rsidRDefault="00AC2BE5" w:rsidP="00AC2BE5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Pr="00AC2BE5">
        <w:rPr>
          <w:rFonts w:ascii="Arial" w:hAnsi="Arial" w:cs="Arial"/>
          <w:b/>
          <w:bCs/>
        </w:rPr>
        <w:t>. Beneficios de la Solución</w:t>
      </w:r>
    </w:p>
    <w:p w14:paraId="5707FD7F" w14:textId="77777777" w:rsidR="00AC2BE5" w:rsidRPr="00AC2BE5" w:rsidRDefault="00AC2BE5" w:rsidP="00AC2BE5">
      <w:pPr>
        <w:ind w:left="360"/>
        <w:rPr>
          <w:rFonts w:ascii="Arial" w:hAnsi="Arial" w:cs="Arial"/>
          <w:b/>
          <w:bCs/>
        </w:rPr>
      </w:pPr>
    </w:p>
    <w:p w14:paraId="4EA7319F" w14:textId="77777777" w:rsidR="00AC2BE5" w:rsidRPr="00AC2BE5" w:rsidRDefault="00AC2BE5" w:rsidP="00AC2BE5">
      <w:pPr>
        <w:ind w:left="360"/>
        <w:rPr>
          <w:rFonts w:ascii="Arial" w:hAnsi="Arial" w:cs="Arial"/>
        </w:rPr>
      </w:pPr>
      <w:r w:rsidRPr="00AC2BE5">
        <w:rPr>
          <w:rFonts w:ascii="Arial" w:hAnsi="Arial" w:cs="Arial"/>
        </w:rPr>
        <w:t xml:space="preserve">La implementación de </w:t>
      </w:r>
      <w:r w:rsidRPr="00AC2BE5">
        <w:rPr>
          <w:rFonts w:ascii="Arial" w:hAnsi="Arial" w:cs="Arial"/>
          <w:b/>
          <w:bCs/>
        </w:rPr>
        <w:t>El Club de los Poetas del Fútbol (CPF)</w:t>
      </w:r>
      <w:r w:rsidRPr="00AC2BE5">
        <w:rPr>
          <w:rFonts w:ascii="Arial" w:hAnsi="Arial" w:cs="Arial"/>
        </w:rPr>
        <w:t xml:space="preserve"> ofrece los siguientes beneficios:</w:t>
      </w:r>
    </w:p>
    <w:p w14:paraId="7F278324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Consulta rápida y organizada de información de jugadores.</w:t>
      </w:r>
    </w:p>
    <w:p w14:paraId="29DEE8E0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Registro e inicio de sesión seguro para los usuarios.</w:t>
      </w:r>
    </w:p>
    <w:p w14:paraId="6798A952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Gestión personalizada de jugadores favoritos.</w:t>
      </w:r>
    </w:p>
    <w:p w14:paraId="66A4A7B9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Interfaz moderna, intuitiva y fácil de utilizar.</w:t>
      </w:r>
    </w:p>
    <w:p w14:paraId="55C3447D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Arquitectura escalable que permite incorporar nuevas funcionalidades en futuras versiones.</w:t>
      </w:r>
    </w:p>
    <w:p w14:paraId="3F2758E9" w14:textId="77777777" w:rsidR="00AC2BE5" w:rsidRPr="00AC2BE5" w:rsidRDefault="00AC2BE5" w:rsidP="00AC2BE5">
      <w:pPr>
        <w:numPr>
          <w:ilvl w:val="0"/>
          <w:numId w:val="5"/>
        </w:numPr>
        <w:rPr>
          <w:rFonts w:ascii="Arial" w:hAnsi="Arial" w:cs="Arial"/>
        </w:rPr>
      </w:pPr>
      <w:r w:rsidRPr="00AC2BE5">
        <w:rPr>
          <w:rFonts w:ascii="Arial" w:hAnsi="Arial" w:cs="Arial"/>
        </w:rPr>
        <w:t>Uso de tecnologías ampliamente utilizadas en el desarrollo web, facilitando su mantenimiento y evolución.</w:t>
      </w:r>
    </w:p>
    <w:p w14:paraId="68FF738C" w14:textId="77777777" w:rsidR="00AC2BE5" w:rsidRDefault="00AC2BE5" w:rsidP="00AC2BE5">
      <w:pPr>
        <w:ind w:left="360"/>
        <w:rPr>
          <w:rFonts w:ascii="Arial" w:hAnsi="Arial" w:cs="Arial"/>
        </w:rPr>
      </w:pPr>
    </w:p>
    <w:p w14:paraId="3274A560" w14:textId="77777777" w:rsidR="00AC2BE5" w:rsidRDefault="00AC2BE5" w:rsidP="00AC2BE5">
      <w:pPr>
        <w:ind w:left="360"/>
        <w:rPr>
          <w:rFonts w:ascii="Arial" w:hAnsi="Arial" w:cs="Arial"/>
        </w:rPr>
      </w:pPr>
    </w:p>
    <w:p w14:paraId="11DE2E38" w14:textId="77777777" w:rsidR="00823F71" w:rsidRDefault="00823F71" w:rsidP="00AC2BE5">
      <w:pPr>
        <w:ind w:left="360"/>
        <w:rPr>
          <w:rFonts w:ascii="Arial" w:hAnsi="Arial" w:cs="Arial"/>
        </w:rPr>
      </w:pPr>
    </w:p>
    <w:p w14:paraId="740C89F1" w14:textId="77777777" w:rsidR="00823F71" w:rsidRDefault="00823F71" w:rsidP="00AC2BE5">
      <w:pPr>
        <w:ind w:left="360"/>
        <w:rPr>
          <w:rFonts w:ascii="Arial" w:hAnsi="Arial" w:cs="Arial"/>
        </w:rPr>
      </w:pPr>
    </w:p>
    <w:p w14:paraId="56A3D2AB" w14:textId="364947B8" w:rsidR="00AC2BE5" w:rsidRPr="00AC2BE5" w:rsidRDefault="00AC2BE5" w:rsidP="00AC2BE5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10</w:t>
      </w:r>
      <w:r w:rsidRPr="00AC2BE5">
        <w:rPr>
          <w:rFonts w:ascii="Arial" w:hAnsi="Arial" w:cs="Arial"/>
          <w:b/>
          <w:bCs/>
        </w:rPr>
        <w:t>. Conclusiones</w:t>
      </w:r>
    </w:p>
    <w:p w14:paraId="65D5D604" w14:textId="77777777" w:rsidR="00AC2BE5" w:rsidRPr="00AC2BE5" w:rsidRDefault="00AC2BE5" w:rsidP="00AC2BE5">
      <w:pPr>
        <w:ind w:left="360"/>
        <w:rPr>
          <w:rFonts w:ascii="Arial" w:hAnsi="Arial" w:cs="Arial"/>
        </w:rPr>
      </w:pPr>
      <w:r w:rsidRPr="00AC2BE5">
        <w:rPr>
          <w:rFonts w:ascii="Arial" w:hAnsi="Arial" w:cs="Arial"/>
        </w:rPr>
        <w:t xml:space="preserve">La presente propuesta técnica y económica demuestra la viabilidad del desarrollo del proyecto </w:t>
      </w:r>
      <w:r w:rsidRPr="00AC2BE5">
        <w:rPr>
          <w:rFonts w:ascii="Arial" w:hAnsi="Arial" w:cs="Arial"/>
          <w:b/>
          <w:bCs/>
        </w:rPr>
        <w:t>El Club de los Poetas del Fútbol (CPF)</w:t>
      </w:r>
      <w:r w:rsidRPr="00AC2BE5">
        <w:rPr>
          <w:rFonts w:ascii="Arial" w:hAnsi="Arial" w:cs="Arial"/>
        </w:rPr>
        <w:t>, definiendo los recursos tecnológicos, el tiempo estimado y los costos asociados a su implementación.</w:t>
      </w:r>
    </w:p>
    <w:p w14:paraId="578046DF" w14:textId="77777777" w:rsidR="00AC2BE5" w:rsidRPr="00AC2BE5" w:rsidRDefault="00AC2BE5" w:rsidP="00AC2BE5">
      <w:pPr>
        <w:ind w:left="360"/>
        <w:rPr>
          <w:rFonts w:ascii="Arial" w:hAnsi="Arial" w:cs="Arial"/>
        </w:rPr>
      </w:pPr>
      <w:r w:rsidRPr="00AC2BE5">
        <w:rPr>
          <w:rFonts w:ascii="Arial" w:hAnsi="Arial" w:cs="Arial"/>
        </w:rPr>
        <w:t>La solución propuesta responde a las necesidades planteadas, utilizando tecnologías modernas y una arquitectura que facilita su mantenimiento, escalabilidad y futuras mejoras. Además, proporciona una base sólida para continuar el crecimiento de la plataforma y ofrecer una mejor experiencia a los usuarios.</w:t>
      </w:r>
    </w:p>
    <w:p w14:paraId="56446CAD" w14:textId="77777777" w:rsidR="00AC2BE5" w:rsidRPr="00AC2BE5" w:rsidRDefault="00AC2BE5" w:rsidP="00AC2BE5">
      <w:pPr>
        <w:ind w:left="360"/>
        <w:rPr>
          <w:rFonts w:ascii="Arial" w:hAnsi="Arial" w:cs="Arial"/>
        </w:rPr>
      </w:pPr>
    </w:p>
    <w:p w14:paraId="0A449D5D" w14:textId="77777777" w:rsidR="000B7138" w:rsidRPr="000B7138" w:rsidRDefault="000B7138" w:rsidP="000B7138">
      <w:pPr>
        <w:ind w:left="360"/>
        <w:rPr>
          <w:rFonts w:ascii="Arial" w:hAnsi="Arial" w:cs="Arial"/>
        </w:rPr>
      </w:pPr>
    </w:p>
    <w:sectPr w:rsidR="000B7138" w:rsidRPr="000B7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F9E"/>
    <w:multiLevelType w:val="multilevel"/>
    <w:tmpl w:val="B4D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6378"/>
    <w:multiLevelType w:val="multilevel"/>
    <w:tmpl w:val="815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79E8"/>
    <w:multiLevelType w:val="multilevel"/>
    <w:tmpl w:val="3A3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F5D43"/>
    <w:multiLevelType w:val="hybridMultilevel"/>
    <w:tmpl w:val="634E3184"/>
    <w:lvl w:ilvl="0" w:tplc="0CDEF1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A5D39"/>
    <w:multiLevelType w:val="multilevel"/>
    <w:tmpl w:val="1AA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E6A67"/>
    <w:multiLevelType w:val="multilevel"/>
    <w:tmpl w:val="90B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28800">
    <w:abstractNumId w:val="3"/>
  </w:num>
  <w:num w:numId="2" w16cid:durableId="1539051839">
    <w:abstractNumId w:val="1"/>
  </w:num>
  <w:num w:numId="3" w16cid:durableId="936907616">
    <w:abstractNumId w:val="5"/>
  </w:num>
  <w:num w:numId="4" w16cid:durableId="48189904">
    <w:abstractNumId w:val="0"/>
  </w:num>
  <w:num w:numId="5" w16cid:durableId="793986155">
    <w:abstractNumId w:val="2"/>
  </w:num>
  <w:num w:numId="6" w16cid:durableId="353465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38"/>
    <w:rsid w:val="000B7138"/>
    <w:rsid w:val="000F1D7B"/>
    <w:rsid w:val="001122B3"/>
    <w:rsid w:val="001377DB"/>
    <w:rsid w:val="001E51FF"/>
    <w:rsid w:val="00215D2B"/>
    <w:rsid w:val="00265C13"/>
    <w:rsid w:val="002E0EC8"/>
    <w:rsid w:val="00310558"/>
    <w:rsid w:val="005A78A5"/>
    <w:rsid w:val="005C416C"/>
    <w:rsid w:val="00786300"/>
    <w:rsid w:val="00823F71"/>
    <w:rsid w:val="00A70331"/>
    <w:rsid w:val="00AC2BE5"/>
    <w:rsid w:val="00CC1D5E"/>
    <w:rsid w:val="00D21BA2"/>
    <w:rsid w:val="00DE3AB3"/>
    <w:rsid w:val="00F7775E"/>
    <w:rsid w:val="00F81B7C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1E78"/>
  <w15:chartTrackingRefBased/>
  <w15:docId w15:val="{97B7B115-65D6-4BCE-8F4A-2ED81071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138"/>
  </w:style>
  <w:style w:type="paragraph" w:styleId="Ttulo1">
    <w:name w:val="heading 1"/>
    <w:basedOn w:val="Normal"/>
    <w:next w:val="Normal"/>
    <w:link w:val="Ttulo1Car"/>
    <w:uiPriority w:val="9"/>
    <w:qFormat/>
    <w:rsid w:val="000B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1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1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1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4</cp:revision>
  <dcterms:created xsi:type="dcterms:W3CDTF">2026-07-23T15:47:00Z</dcterms:created>
  <dcterms:modified xsi:type="dcterms:W3CDTF">2026-09-22T19:26:00Z</dcterms:modified>
</cp:coreProperties>
</file>