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757CA1">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429F082D" w14:textId="77777777" w:rsidR="00D10344"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D10344">
        <w:t>LISTA DE FIGURAS</w:t>
      </w:r>
      <w:r w:rsidR="00D10344">
        <w:tab/>
      </w:r>
      <w:r w:rsidR="00D10344">
        <w:fldChar w:fldCharType="begin"/>
      </w:r>
      <w:r w:rsidR="00D10344">
        <w:instrText xml:space="preserve"> PAGEREF _Toc181367447 \h </w:instrText>
      </w:r>
      <w:r w:rsidR="00D10344">
        <w:fldChar w:fldCharType="separate"/>
      </w:r>
      <w:r w:rsidR="00D10344">
        <w:t>8</w:t>
      </w:r>
      <w:r w:rsidR="00D10344">
        <w:fldChar w:fldCharType="end"/>
      </w:r>
    </w:p>
    <w:p w14:paraId="6A097180" w14:textId="77777777" w:rsidR="00D10344" w:rsidRDefault="00D10344">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_Toc181367448 \h </w:instrText>
      </w:r>
      <w:r>
        <w:fldChar w:fldCharType="separate"/>
      </w:r>
      <w:r>
        <w:t>9</w:t>
      </w:r>
      <w:r>
        <w:fldChar w:fldCharType="end"/>
      </w:r>
    </w:p>
    <w:p w14:paraId="07541C76"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_Toc181367449 \h </w:instrText>
      </w:r>
      <w:r>
        <w:fldChar w:fldCharType="separate"/>
      </w:r>
      <w:r>
        <w:t>10</w:t>
      </w:r>
      <w:r>
        <w:fldChar w:fldCharType="end"/>
      </w:r>
    </w:p>
    <w:p w14:paraId="40D48FFE" w14:textId="77777777" w:rsidR="00D10344" w:rsidRDefault="00D10344">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_Toc181367450 \h </w:instrText>
      </w:r>
      <w:r>
        <w:fldChar w:fldCharType="separate"/>
      </w:r>
      <w:r>
        <w:t>11</w:t>
      </w:r>
      <w:r>
        <w:fldChar w:fldCharType="end"/>
      </w:r>
    </w:p>
    <w:p w14:paraId="35A4D4CC" w14:textId="77777777" w:rsidR="00D10344" w:rsidRDefault="00D10344">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_Toc181367451 \h </w:instrText>
      </w:r>
      <w:r>
        <w:fldChar w:fldCharType="separate"/>
      </w:r>
      <w:r>
        <w:t>12</w:t>
      </w:r>
      <w:r>
        <w:fldChar w:fldCharType="end"/>
      </w:r>
    </w:p>
    <w:p w14:paraId="0F846191" w14:textId="77777777" w:rsidR="00D10344" w:rsidRDefault="00D10344">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_Toc181367452 \h </w:instrText>
      </w:r>
      <w:r>
        <w:fldChar w:fldCharType="separate"/>
      </w:r>
      <w:r>
        <w:t>12</w:t>
      </w:r>
      <w:r>
        <w:fldChar w:fldCharType="end"/>
      </w:r>
    </w:p>
    <w:p w14:paraId="649FA7C7"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_Toc181367453 \h </w:instrText>
      </w:r>
      <w:r>
        <w:fldChar w:fldCharType="separate"/>
      </w:r>
      <w:r>
        <w:t>13</w:t>
      </w:r>
      <w:r>
        <w:fldChar w:fldCharType="end"/>
      </w:r>
    </w:p>
    <w:p w14:paraId="5BF46EA8" w14:textId="77777777" w:rsidR="00D10344" w:rsidRDefault="00D10344">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_Toc181367454 \h </w:instrText>
      </w:r>
      <w:r>
        <w:fldChar w:fldCharType="separate"/>
      </w:r>
      <w:r>
        <w:t>13</w:t>
      </w:r>
      <w:r>
        <w:fldChar w:fldCharType="end"/>
      </w:r>
    </w:p>
    <w:p w14:paraId="4B461C6A" w14:textId="77777777" w:rsidR="00D10344" w:rsidRDefault="00D10344">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_Toc181367455 \h </w:instrText>
      </w:r>
      <w:r>
        <w:fldChar w:fldCharType="separate"/>
      </w:r>
      <w:r>
        <w:t>14</w:t>
      </w:r>
      <w:r>
        <w:fldChar w:fldCharType="end"/>
      </w:r>
    </w:p>
    <w:p w14:paraId="5BBCF23C" w14:textId="77777777" w:rsidR="00D10344" w:rsidRDefault="00D10344">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_Toc181367456 \h </w:instrText>
      </w:r>
      <w:r>
        <w:fldChar w:fldCharType="separate"/>
      </w:r>
      <w:r>
        <w:t>14</w:t>
      </w:r>
      <w:r>
        <w:fldChar w:fldCharType="end"/>
      </w:r>
    </w:p>
    <w:p w14:paraId="7AA5DEEE" w14:textId="77777777" w:rsidR="00D10344" w:rsidRDefault="00D10344">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_Toc181367457 \h </w:instrText>
      </w:r>
      <w:r>
        <w:fldChar w:fldCharType="separate"/>
      </w:r>
      <w:r>
        <w:t>15</w:t>
      </w:r>
      <w:r>
        <w:fldChar w:fldCharType="end"/>
      </w:r>
    </w:p>
    <w:p w14:paraId="48664952" w14:textId="77777777" w:rsidR="00D10344" w:rsidRDefault="00D10344">
      <w:pPr>
        <w:pStyle w:val="TOC2"/>
        <w:tabs>
          <w:tab w:val="left" w:pos="540"/>
        </w:tabs>
        <w:rPr>
          <w:rFonts w:asciiTheme="minorHAnsi" w:eastAsiaTheme="minorEastAsia" w:hAnsiTheme="minorHAnsi" w:cstheme="minorBidi"/>
          <w:lang w:val="en-US" w:eastAsia="ja-JP"/>
        </w:rPr>
      </w:pPr>
      <w:r w:rsidRPr="00102774">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_Toc181367458 \h </w:instrText>
      </w:r>
      <w:r>
        <w:fldChar w:fldCharType="separate"/>
      </w:r>
      <w:r>
        <w:t>16</w:t>
      </w:r>
      <w:r>
        <w:fldChar w:fldCharType="end"/>
      </w:r>
    </w:p>
    <w:p w14:paraId="1717A82E" w14:textId="77777777" w:rsidR="00D10344" w:rsidRDefault="00D10344">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_Toc181367459 \h </w:instrText>
      </w:r>
      <w:r>
        <w:fldChar w:fldCharType="separate"/>
      </w:r>
      <w:r>
        <w:t>17</w:t>
      </w:r>
      <w:r>
        <w:fldChar w:fldCharType="end"/>
      </w:r>
    </w:p>
    <w:p w14:paraId="019BBAF1" w14:textId="77777777" w:rsidR="00D10344" w:rsidRDefault="00D10344">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_Toc181367460 \h </w:instrText>
      </w:r>
      <w:r>
        <w:fldChar w:fldCharType="separate"/>
      </w:r>
      <w:r>
        <w:t>17</w:t>
      </w:r>
      <w:r>
        <w:fldChar w:fldCharType="end"/>
      </w:r>
    </w:p>
    <w:p w14:paraId="4E5F54F1" w14:textId="77777777" w:rsidR="00D10344" w:rsidRDefault="00D10344">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_Toc181367461 \h </w:instrText>
      </w:r>
      <w:r>
        <w:fldChar w:fldCharType="separate"/>
      </w:r>
      <w:r>
        <w:t>19</w:t>
      </w:r>
      <w:r>
        <w:fldChar w:fldCharType="end"/>
      </w:r>
    </w:p>
    <w:p w14:paraId="3A4A6D88" w14:textId="77777777" w:rsidR="00D10344" w:rsidRDefault="00D10344">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_Toc181367462 \h </w:instrText>
      </w:r>
      <w:r>
        <w:fldChar w:fldCharType="separate"/>
      </w:r>
      <w:r>
        <w:t>19</w:t>
      </w:r>
      <w:r>
        <w:fldChar w:fldCharType="end"/>
      </w:r>
    </w:p>
    <w:p w14:paraId="5458C063" w14:textId="77777777" w:rsidR="00D10344" w:rsidRDefault="00D10344">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_Toc181367463 \h </w:instrText>
      </w:r>
      <w:r>
        <w:fldChar w:fldCharType="separate"/>
      </w:r>
      <w:r>
        <w:t>20</w:t>
      </w:r>
      <w:r>
        <w:fldChar w:fldCharType="end"/>
      </w:r>
    </w:p>
    <w:p w14:paraId="6BD988D4" w14:textId="77777777" w:rsidR="00D10344" w:rsidRDefault="00D10344">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_Toc181367464 \h </w:instrText>
      </w:r>
      <w:r>
        <w:fldChar w:fldCharType="separate"/>
      </w:r>
      <w:r>
        <w:t>20</w:t>
      </w:r>
      <w:r>
        <w:fldChar w:fldCharType="end"/>
      </w:r>
    </w:p>
    <w:p w14:paraId="13631851" w14:textId="77777777" w:rsidR="00D10344" w:rsidRDefault="00D10344">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_Toc181367465 \h </w:instrText>
      </w:r>
      <w:r>
        <w:fldChar w:fldCharType="separate"/>
      </w:r>
      <w:r>
        <w:t>23</w:t>
      </w:r>
      <w:r>
        <w:fldChar w:fldCharType="end"/>
      </w:r>
    </w:p>
    <w:p w14:paraId="5BA89319" w14:textId="77777777" w:rsidR="00D10344" w:rsidRDefault="00D10344">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_Toc181367466 \h </w:instrText>
      </w:r>
      <w:r>
        <w:fldChar w:fldCharType="separate"/>
      </w:r>
      <w:r>
        <w:t>23</w:t>
      </w:r>
      <w:r>
        <w:fldChar w:fldCharType="end"/>
      </w:r>
    </w:p>
    <w:p w14:paraId="6D1FFE58" w14:textId="77777777" w:rsidR="00D10344" w:rsidRDefault="00D10344">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_Toc181367467 \h </w:instrText>
      </w:r>
      <w:r>
        <w:fldChar w:fldCharType="separate"/>
      </w:r>
      <w:r>
        <w:t>24</w:t>
      </w:r>
      <w:r>
        <w:fldChar w:fldCharType="end"/>
      </w:r>
    </w:p>
    <w:p w14:paraId="7F6D751E" w14:textId="77777777" w:rsidR="00D10344" w:rsidRDefault="00D10344">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_Toc181367468 \h </w:instrText>
      </w:r>
      <w:r>
        <w:fldChar w:fldCharType="separate"/>
      </w:r>
      <w:r>
        <w:t>25</w:t>
      </w:r>
      <w:r>
        <w:fldChar w:fldCharType="end"/>
      </w:r>
    </w:p>
    <w:p w14:paraId="2533098B" w14:textId="77777777" w:rsidR="00D10344" w:rsidRDefault="00D10344">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_Toc181367469 \h </w:instrText>
      </w:r>
      <w:r>
        <w:fldChar w:fldCharType="separate"/>
      </w:r>
      <w:r>
        <w:t>26</w:t>
      </w:r>
      <w:r>
        <w:fldChar w:fldCharType="end"/>
      </w:r>
    </w:p>
    <w:p w14:paraId="3201E6E6" w14:textId="77777777" w:rsidR="00D10344" w:rsidRDefault="00D10344">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_Toc181367470 \h </w:instrText>
      </w:r>
      <w:r>
        <w:fldChar w:fldCharType="separate"/>
      </w:r>
      <w:r>
        <w:t>28</w:t>
      </w:r>
      <w:r>
        <w:fldChar w:fldCharType="end"/>
      </w:r>
    </w:p>
    <w:p w14:paraId="0E03D163"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_Toc181367471 \h </w:instrText>
      </w:r>
      <w:r>
        <w:fldChar w:fldCharType="separate"/>
      </w:r>
      <w:r>
        <w:t>30</w:t>
      </w:r>
      <w:r>
        <w:fldChar w:fldCharType="end"/>
      </w:r>
    </w:p>
    <w:p w14:paraId="43846F8C" w14:textId="77777777" w:rsidR="00D10344" w:rsidRDefault="00D10344">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_Toc181367472 \h </w:instrText>
      </w:r>
      <w:r>
        <w:fldChar w:fldCharType="separate"/>
      </w:r>
      <w:r>
        <w:t>31</w:t>
      </w:r>
      <w:r>
        <w:fldChar w:fldCharType="end"/>
      </w:r>
    </w:p>
    <w:p w14:paraId="4AB82A9F" w14:textId="77777777" w:rsidR="00D10344" w:rsidRDefault="00D10344">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_Toc181367473 \h </w:instrText>
      </w:r>
      <w:r>
        <w:fldChar w:fldCharType="separate"/>
      </w:r>
      <w:r>
        <w:t>32</w:t>
      </w:r>
      <w:r>
        <w:fldChar w:fldCharType="end"/>
      </w:r>
    </w:p>
    <w:p w14:paraId="1647EAA9" w14:textId="77777777" w:rsidR="00D10344" w:rsidRDefault="00D10344">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_Toc181367474 \h </w:instrText>
      </w:r>
      <w:r>
        <w:fldChar w:fldCharType="separate"/>
      </w:r>
      <w:r>
        <w:t>33</w:t>
      </w:r>
      <w:r>
        <w:fldChar w:fldCharType="end"/>
      </w:r>
    </w:p>
    <w:p w14:paraId="60020127" w14:textId="77777777" w:rsidR="00D10344" w:rsidRDefault="00D10344">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_Toc181367475 \h </w:instrText>
      </w:r>
      <w:r>
        <w:fldChar w:fldCharType="separate"/>
      </w:r>
      <w:r>
        <w:t>36</w:t>
      </w:r>
      <w:r>
        <w:fldChar w:fldCharType="end"/>
      </w:r>
    </w:p>
    <w:p w14:paraId="47F31201" w14:textId="77777777" w:rsidR="00D10344" w:rsidRDefault="00D10344">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_Toc181367476 \h </w:instrText>
      </w:r>
      <w:r>
        <w:fldChar w:fldCharType="separate"/>
      </w:r>
      <w:r>
        <w:t>37</w:t>
      </w:r>
      <w:r>
        <w:fldChar w:fldCharType="end"/>
      </w:r>
    </w:p>
    <w:p w14:paraId="53068C39" w14:textId="77777777" w:rsidR="00D10344" w:rsidRDefault="00D10344">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_Toc181367477 \h </w:instrText>
      </w:r>
      <w:r>
        <w:fldChar w:fldCharType="separate"/>
      </w:r>
      <w:r>
        <w:t>38</w:t>
      </w:r>
      <w:r>
        <w:fldChar w:fldCharType="end"/>
      </w:r>
    </w:p>
    <w:p w14:paraId="3D3E5B12" w14:textId="77777777" w:rsidR="00D10344" w:rsidRDefault="00D10344">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_Toc181367478 \h </w:instrText>
      </w:r>
      <w:r>
        <w:fldChar w:fldCharType="separate"/>
      </w:r>
      <w:r>
        <w:t>38</w:t>
      </w:r>
      <w:r>
        <w:fldChar w:fldCharType="end"/>
      </w:r>
    </w:p>
    <w:p w14:paraId="1C389EC1"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_Toc181367479 \h </w:instrText>
      </w:r>
      <w:r>
        <w:fldChar w:fldCharType="separate"/>
      </w:r>
      <w:r>
        <w:t>40</w:t>
      </w:r>
      <w:r>
        <w:fldChar w:fldCharType="end"/>
      </w:r>
    </w:p>
    <w:p w14:paraId="432F0417" w14:textId="77777777" w:rsidR="00D10344" w:rsidRDefault="00D10344">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_Toc181367480 \h </w:instrText>
      </w:r>
      <w:r>
        <w:fldChar w:fldCharType="separate"/>
      </w:r>
      <w:r>
        <w:t>40</w:t>
      </w:r>
      <w:r>
        <w:fldChar w:fldCharType="end"/>
      </w:r>
    </w:p>
    <w:p w14:paraId="7DBCC61C" w14:textId="77777777" w:rsidR="00D10344" w:rsidRDefault="00D10344">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_Toc181367481 \h </w:instrText>
      </w:r>
      <w:r>
        <w:fldChar w:fldCharType="separate"/>
      </w:r>
      <w:r>
        <w:t>41</w:t>
      </w:r>
      <w:r>
        <w:fldChar w:fldCharType="end"/>
      </w:r>
    </w:p>
    <w:p w14:paraId="4E09259E"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_Toc181367482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67447"/>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61EE9D48" w14:textId="77777777" w:rsidR="00D1034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D10344">
        <w:rPr>
          <w:noProof/>
        </w:rPr>
        <w:t>Figura 2.1 - Arquitetura da Plataforma Android.</w:t>
      </w:r>
      <w:r w:rsidR="00D10344">
        <w:rPr>
          <w:noProof/>
        </w:rPr>
        <w:tab/>
      </w:r>
      <w:r w:rsidR="00D10344">
        <w:rPr>
          <w:noProof/>
        </w:rPr>
        <w:fldChar w:fldCharType="begin"/>
      </w:r>
      <w:r w:rsidR="00D10344">
        <w:rPr>
          <w:noProof/>
        </w:rPr>
        <w:instrText xml:space="preserve"> PAGEREF _Toc181367483 \h </w:instrText>
      </w:r>
      <w:r w:rsidR="00D10344">
        <w:rPr>
          <w:noProof/>
        </w:rPr>
      </w:r>
      <w:r w:rsidR="00D10344">
        <w:rPr>
          <w:noProof/>
        </w:rPr>
        <w:fldChar w:fldCharType="separate"/>
      </w:r>
      <w:r w:rsidR="00D10344">
        <w:rPr>
          <w:noProof/>
        </w:rPr>
        <w:t>21</w:t>
      </w:r>
      <w:r w:rsidR="00D10344">
        <w:rPr>
          <w:noProof/>
        </w:rPr>
        <w:fldChar w:fldCharType="end"/>
      </w:r>
    </w:p>
    <w:p w14:paraId="1A14CF9D"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_Toc181367484 \h </w:instrText>
      </w:r>
      <w:r>
        <w:rPr>
          <w:noProof/>
        </w:rPr>
      </w:r>
      <w:r>
        <w:rPr>
          <w:noProof/>
        </w:rPr>
        <w:fldChar w:fldCharType="separate"/>
      </w:r>
      <w:r>
        <w:rPr>
          <w:noProof/>
        </w:rPr>
        <w:t>29</w:t>
      </w:r>
      <w:r>
        <w:rPr>
          <w:noProof/>
        </w:rPr>
        <w:fldChar w:fldCharType="end"/>
      </w:r>
    </w:p>
    <w:p w14:paraId="2B6D8890"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_Toc181367485 \h </w:instrText>
      </w:r>
      <w:r>
        <w:rPr>
          <w:noProof/>
        </w:rPr>
      </w:r>
      <w:r>
        <w:rPr>
          <w:noProof/>
        </w:rPr>
        <w:fldChar w:fldCharType="separate"/>
      </w:r>
      <w:r>
        <w:rPr>
          <w:noProof/>
        </w:rPr>
        <w:t>30</w:t>
      </w:r>
      <w:r>
        <w:rPr>
          <w:noProof/>
        </w:rPr>
        <w:fldChar w:fldCharType="end"/>
      </w:r>
    </w:p>
    <w:p w14:paraId="241CBD94"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_Toc181367486 \h </w:instrText>
      </w:r>
      <w:r>
        <w:rPr>
          <w:noProof/>
        </w:rPr>
      </w:r>
      <w:r>
        <w:rPr>
          <w:noProof/>
        </w:rPr>
        <w:fldChar w:fldCharType="separate"/>
      </w:r>
      <w:r>
        <w:rPr>
          <w:noProof/>
        </w:rPr>
        <w:t>32</w:t>
      </w:r>
      <w:r>
        <w:rPr>
          <w:noProof/>
        </w:rPr>
        <w:fldChar w:fldCharType="end"/>
      </w:r>
    </w:p>
    <w:p w14:paraId="7DA19241"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_Toc181367487 \h </w:instrText>
      </w:r>
      <w:r>
        <w:rPr>
          <w:noProof/>
        </w:rPr>
      </w:r>
      <w:r>
        <w:rPr>
          <w:noProof/>
        </w:rPr>
        <w:fldChar w:fldCharType="separate"/>
      </w:r>
      <w:r>
        <w:rPr>
          <w:noProof/>
        </w:rPr>
        <w:t>34</w:t>
      </w:r>
      <w:r>
        <w:rPr>
          <w:noProof/>
        </w:rPr>
        <w:fldChar w:fldCharType="end"/>
      </w:r>
    </w:p>
    <w:p w14:paraId="3A74D05C"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_Toc181367488 \h </w:instrText>
      </w:r>
      <w:r>
        <w:rPr>
          <w:noProof/>
        </w:rPr>
      </w:r>
      <w:r>
        <w:rPr>
          <w:noProof/>
        </w:rPr>
        <w:fldChar w:fldCharType="separate"/>
      </w:r>
      <w:r>
        <w:rPr>
          <w:noProof/>
        </w:rPr>
        <w:t>35</w:t>
      </w:r>
      <w:r>
        <w:rPr>
          <w:noProof/>
        </w:rPr>
        <w:fldChar w:fldCharType="end"/>
      </w:r>
    </w:p>
    <w:p w14:paraId="2E6A1FEE"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_Toc181367489 \h </w:instrText>
      </w:r>
      <w:r>
        <w:rPr>
          <w:noProof/>
        </w:rPr>
      </w:r>
      <w:r>
        <w:rPr>
          <w:noProof/>
        </w:rPr>
        <w:fldChar w:fldCharType="separate"/>
      </w:r>
      <w:r>
        <w:rPr>
          <w:noProof/>
        </w:rPr>
        <w:t>37</w:t>
      </w:r>
      <w:r>
        <w:rPr>
          <w:noProof/>
        </w:rPr>
        <w:fldChar w:fldCharType="end"/>
      </w:r>
    </w:p>
    <w:p w14:paraId="3857C461"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_Toc181367490 \h </w:instrText>
      </w:r>
      <w:r>
        <w:rPr>
          <w:noProof/>
        </w:rPr>
      </w:r>
      <w:r>
        <w:rPr>
          <w:noProof/>
        </w:rPr>
        <w:fldChar w:fldCharType="separate"/>
      </w:r>
      <w:r>
        <w:rPr>
          <w:noProof/>
        </w:rPr>
        <w:t>40</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44288080"/>
      <w:bookmarkStart w:id="65" w:name="_Toc144288581"/>
      <w:bookmarkStart w:id="66" w:name="_Toc144609677"/>
      <w:bookmarkStart w:id="67" w:name="_Toc144614334"/>
      <w:bookmarkStart w:id="68" w:name="_Toc144614582"/>
      <w:bookmarkStart w:id="69" w:name="_Toc144627061"/>
      <w:bookmarkStart w:id="70" w:name="_Toc144630240"/>
      <w:bookmarkStart w:id="71" w:name="_Toc144691037"/>
      <w:bookmarkStart w:id="72" w:name="_Toc144691508"/>
      <w:bookmarkStart w:id="73" w:name="_Toc144692259"/>
      <w:bookmarkStart w:id="74" w:name="_Toc144805831"/>
      <w:bookmarkStart w:id="75" w:name="_Toc144807452"/>
      <w:bookmarkStart w:id="76" w:name="_Toc149724137"/>
      <w:bookmarkStart w:id="77" w:name="_Toc149724322"/>
      <w:bookmarkStart w:id="78" w:name="_Toc150052728"/>
      <w:bookmarkStart w:id="79" w:name="_Toc150053219"/>
      <w:bookmarkStart w:id="80" w:name="_Toc150053986"/>
      <w:bookmarkStart w:id="81" w:name="_Toc150054435"/>
      <w:bookmarkStart w:id="82" w:name="_Toc150054638"/>
      <w:bookmarkStart w:id="83" w:name="_Toc150054853"/>
      <w:bookmarkStart w:id="84" w:name="_Toc151433548"/>
      <w:bookmarkStart w:id="85" w:name="_Toc151434319"/>
      <w:bookmarkStart w:id="86" w:name="_Toc181367448"/>
      <w:r w:rsidRPr="00113FF7">
        <w:lastRenderedPageBreak/>
        <w:t>LISTA DE SÍMBOLOS</w:t>
      </w:r>
      <w:bookmarkEnd w:id="57"/>
      <w:bookmarkEnd w:id="58"/>
      <w:bookmarkEnd w:id="59"/>
      <w:bookmarkEnd w:id="60"/>
      <w:bookmarkEnd w:id="61"/>
      <w:bookmarkEnd w:id="62"/>
      <w:bookmarkEnd w:id="63"/>
      <w:bookmarkEnd w:id="86"/>
    </w:p>
    <w:p w14:paraId="2D90F592" w14:textId="77777777" w:rsidR="00993239" w:rsidRDefault="00993239" w:rsidP="00993239"/>
    <w:p w14:paraId="05B4A8D8" w14:textId="77777777" w:rsidR="008D54F2" w:rsidRDefault="008D54F2" w:rsidP="008D54F2">
      <w:r>
        <w:t xml:space="preserve">TDD - Test </w:t>
      </w:r>
      <w:proofErr w:type="spellStart"/>
      <w:r>
        <w:t>Driven</w:t>
      </w:r>
      <w:proofErr w:type="spellEnd"/>
      <w:r>
        <w:t xml:space="preserve"> </w:t>
      </w:r>
      <w:proofErr w:type="spellStart"/>
      <w:r>
        <w:t>Development</w:t>
      </w:r>
      <w:proofErr w:type="spellEnd"/>
    </w:p>
    <w:p w14:paraId="7EBE1359" w14:textId="5BB6C665" w:rsidR="008D54F2" w:rsidRDefault="008D54F2" w:rsidP="008D54F2">
      <w:r>
        <w:t>SUCESU - Sociedade dos Usuários de Informática e Telecomunicações</w:t>
      </w:r>
    </w:p>
    <w:p w14:paraId="5CF935F7" w14:textId="77777777" w:rsidR="008D54F2" w:rsidRDefault="008D54F2" w:rsidP="008D54F2">
      <w:r>
        <w:t xml:space="preserve">HTTP - Hypertext </w:t>
      </w:r>
      <w:proofErr w:type="spellStart"/>
      <w:r>
        <w:t>Transfer</w:t>
      </w:r>
      <w:proofErr w:type="spellEnd"/>
      <w:r>
        <w:t xml:space="preserve"> </w:t>
      </w:r>
      <w:proofErr w:type="spellStart"/>
      <w:r>
        <w:t>Protocol</w:t>
      </w:r>
      <w:proofErr w:type="spellEnd"/>
    </w:p>
    <w:p w14:paraId="5F982FA7" w14:textId="77777777" w:rsidR="008D54F2" w:rsidRDefault="008D54F2" w:rsidP="008D54F2">
      <w:r>
        <w:t xml:space="preserve">HTML - Hypertext </w:t>
      </w:r>
      <w:proofErr w:type="spellStart"/>
      <w:r>
        <w:t>Markup</w:t>
      </w:r>
      <w:proofErr w:type="spellEnd"/>
      <w:r>
        <w:t xml:space="preserve"> </w:t>
      </w:r>
      <w:proofErr w:type="spellStart"/>
      <w:r>
        <w:t>Language</w:t>
      </w:r>
      <w:proofErr w:type="spellEnd"/>
    </w:p>
    <w:p w14:paraId="6C68FB39" w14:textId="77777777" w:rsidR="008D54F2" w:rsidRDefault="008D54F2" w:rsidP="008D54F2">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p w14:paraId="127AA695" w14:textId="77777777" w:rsidR="008D54F2" w:rsidRDefault="008D54F2" w:rsidP="008D54F2">
      <w:r>
        <w:t xml:space="preserve">JSON -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65552C3" w14:textId="77777777" w:rsidR="008D54F2" w:rsidRDefault="008D54F2" w:rsidP="008D54F2">
      <w:r>
        <w:t xml:space="preserve">J2ME - Java Micro </w:t>
      </w:r>
      <w:proofErr w:type="spellStart"/>
      <w:r>
        <w:t>Edition</w:t>
      </w:r>
      <w:proofErr w:type="spellEnd"/>
    </w:p>
    <w:p w14:paraId="1254B1E6" w14:textId="77777777" w:rsidR="008D54F2" w:rsidRDefault="008D54F2" w:rsidP="008D54F2">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p>
    <w:p w14:paraId="56397ABA" w14:textId="77777777" w:rsidR="008D54F2" w:rsidRDefault="008D54F2" w:rsidP="008D54F2">
      <w:r>
        <w:t xml:space="preserve">UP - </w:t>
      </w:r>
      <w:proofErr w:type="spellStart"/>
      <w:r>
        <w:t>Unified</w:t>
      </w:r>
      <w:proofErr w:type="spellEnd"/>
      <w:r>
        <w:t xml:space="preserve"> </w:t>
      </w:r>
      <w:proofErr w:type="spellStart"/>
      <w:r>
        <w:t>Process</w:t>
      </w:r>
      <w:proofErr w:type="spellEnd"/>
    </w:p>
    <w:p w14:paraId="762617EB" w14:textId="77777777" w:rsidR="008D54F2" w:rsidRDefault="008D54F2" w:rsidP="008D54F2">
      <w:r>
        <w:t xml:space="preserve">XP - Extreme </w:t>
      </w:r>
      <w:proofErr w:type="spellStart"/>
      <w:r>
        <w:t>Programming</w:t>
      </w:r>
      <w:proofErr w:type="spellEnd"/>
    </w:p>
    <w:p w14:paraId="2E709738" w14:textId="77777777" w:rsidR="008D54F2" w:rsidRDefault="008D54F2" w:rsidP="008D54F2">
      <w:r>
        <w:t xml:space="preserve">MVC - </w:t>
      </w:r>
      <w:proofErr w:type="spellStart"/>
      <w:r>
        <w:t>Model</w:t>
      </w:r>
      <w:proofErr w:type="spellEnd"/>
      <w:r>
        <w:t xml:space="preserve"> </w:t>
      </w:r>
      <w:proofErr w:type="spellStart"/>
      <w:r>
        <w:t>View</w:t>
      </w:r>
      <w:proofErr w:type="spellEnd"/>
      <w:r>
        <w:t xml:space="preserve"> </w:t>
      </w:r>
      <w:proofErr w:type="spellStart"/>
      <w:r>
        <w:t>Controller</w:t>
      </w:r>
      <w:proofErr w:type="spellEnd"/>
    </w:p>
    <w:p w14:paraId="30661B22" w14:textId="77777777" w:rsidR="008D54F2" w:rsidRDefault="008D54F2" w:rsidP="008D54F2">
      <w:r>
        <w:t xml:space="preserve">AWS - </w:t>
      </w:r>
      <w:proofErr w:type="spellStart"/>
      <w:r>
        <w:t>Amazon</w:t>
      </w:r>
      <w:proofErr w:type="spellEnd"/>
      <w:r>
        <w:t xml:space="preserve"> Web Service</w:t>
      </w:r>
    </w:p>
    <w:p w14:paraId="582BAE62" w14:textId="77777777" w:rsidR="008D54F2" w:rsidRDefault="008D54F2" w:rsidP="008D54F2">
      <w:r>
        <w:t xml:space="preserve">API - </w:t>
      </w:r>
      <w:proofErr w:type="spellStart"/>
      <w:r>
        <w:t>Application</w:t>
      </w:r>
      <w:proofErr w:type="spellEnd"/>
      <w:r>
        <w:t xml:space="preserve"> </w:t>
      </w:r>
      <w:proofErr w:type="spellStart"/>
      <w:r>
        <w:t>Programming</w:t>
      </w:r>
      <w:proofErr w:type="spellEnd"/>
      <w:r>
        <w:t xml:space="preserve"> Interface</w:t>
      </w:r>
    </w:p>
    <w:p w14:paraId="3733034F"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6744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2" w:name="_Toc181367450"/>
      <w:r>
        <w:t>ESTUDO DE CASO</w:t>
      </w:r>
      <w:bookmarkEnd w:id="112"/>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13" w:name="_Toc181367451"/>
      <w:r>
        <w:t>OBJETIVO DO TRABALHO</w:t>
      </w:r>
      <w:bookmarkEnd w:id="113"/>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4" w:name="_Toc181367452"/>
      <w:r>
        <w:t>JUSTIFICATIVA</w:t>
      </w:r>
      <w:bookmarkEnd w:id="114"/>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5" w:name="_Toc181367453"/>
      <w:r>
        <w:lastRenderedPageBreak/>
        <w:t>FUNDAMENTAÇÃO TE</w:t>
      </w:r>
      <w:r w:rsidR="00D619D0">
        <w:t>Ó</w:t>
      </w:r>
      <w:r>
        <w:t>RICA</w:t>
      </w:r>
      <w:bookmarkEnd w:id="115"/>
    </w:p>
    <w:p w14:paraId="6ED5E5E1" w14:textId="77777777" w:rsidR="00635BC3" w:rsidRDefault="0096603A" w:rsidP="00635BC3">
      <w:pPr>
        <w:pStyle w:val="Heading2"/>
      </w:pPr>
      <w:bookmarkStart w:id="116" w:name="_Toc181367454"/>
      <w:r>
        <w:t>TESTES DE SOFTWARE</w:t>
      </w:r>
      <w:bookmarkEnd w:id="116"/>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7" w:name="_Toc181367455"/>
      <w:r>
        <w:t>TESTES DE UNIDADE</w:t>
      </w:r>
      <w:bookmarkEnd w:id="117"/>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8" w:name="_Toc181367456"/>
      <w:r>
        <w:t>TESTES DE INTEGRAÇÃO</w:t>
      </w:r>
      <w:bookmarkEnd w:id="118"/>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19" w:name="_Toc181367457"/>
      <w:r>
        <w:t>TESTES AUTOMATIZADOS</w:t>
      </w:r>
      <w:bookmarkEnd w:id="119"/>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0" w:name="_Toc181367458"/>
      <w:r>
        <w:lastRenderedPageBreak/>
        <w:t>LINGUAGEM DE PROGRAMAÇÃO RUBY</w:t>
      </w:r>
      <w:bookmarkEnd w:id="120"/>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1" w:name="_Toc181367459"/>
      <w:r>
        <w:t>PADRÃO ARQUITETURAL MVC</w:t>
      </w:r>
      <w:bookmarkEnd w:id="121"/>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2" w:name="_Toc181367460"/>
      <w:r>
        <w:t>FRAMEWORK DE DESENVOLVIMENTO RAILS</w:t>
      </w:r>
      <w:bookmarkEnd w:id="122"/>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23" w:name="_Toc181367461"/>
      <w:r>
        <w:t xml:space="preserve">DESENVOLVIMENTO </w:t>
      </w:r>
      <w:r w:rsidR="003F2538">
        <w:t xml:space="preserve">PARA DISPOSITIVOS </w:t>
      </w:r>
      <w:r>
        <w:t>M</w:t>
      </w:r>
      <w:r w:rsidR="003F2538">
        <w:t>ÓVEIS</w:t>
      </w:r>
      <w:bookmarkEnd w:id="123"/>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4" w:name="_Toc181367462"/>
      <w:r>
        <w:t>JAVA MICRO EDITION (J2</w:t>
      </w:r>
      <w:r w:rsidR="00851364">
        <w:t>ME</w:t>
      </w:r>
      <w:r>
        <w:t>)</w:t>
      </w:r>
      <w:bookmarkEnd w:id="124"/>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5" w:name="_Toc181367463"/>
      <w:r>
        <w:t>IPHONE</w:t>
      </w:r>
      <w:bookmarkEnd w:id="125"/>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6" w:name="_Toc181367464"/>
      <w:r>
        <w:t>ANDROID</w:t>
      </w:r>
      <w:bookmarkEnd w:id="126"/>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757CA1" w:rsidP="00311ECD">
      <w:r>
        <w:pict w14:anchorId="4D9CFA84">
          <v:shape id="_x0000_i1251" type="#_x0000_t75" style="width:396.85pt;height:268.3pt">
            <v:imagedata r:id="rId13" o:title="arquiteturaAndroid"/>
          </v:shape>
        </w:pict>
      </w:r>
    </w:p>
    <w:p w14:paraId="223FE1B3" w14:textId="05A99F0B" w:rsidR="00A20280" w:rsidRDefault="00970A67" w:rsidP="0046125C">
      <w:pPr>
        <w:pStyle w:val="FIGURA"/>
      </w:pPr>
      <w:bookmarkStart w:id="127" w:name="_Toc181367483"/>
      <w:r>
        <w:t xml:space="preserve">Figura </w:t>
      </w:r>
      <w:fldSimple w:instr=" STYLEREF 1 \s ">
        <w:r>
          <w:rPr>
            <w:noProof/>
          </w:rPr>
          <w:t>2</w:t>
        </w:r>
      </w:fldSimple>
      <w:r>
        <w:t>.</w:t>
      </w:r>
      <w:fldSimple w:instr=" SEQ Figura \* ARABIC \s 1 ">
        <w:r>
          <w:rPr>
            <w:noProof/>
          </w:rPr>
          <w:t>1</w:t>
        </w:r>
      </w:fldSimple>
      <w:r w:rsidR="00F41492">
        <w:t xml:space="preserve"> - Arquitetura da Plataforma</w:t>
      </w:r>
      <w:r>
        <w:t xml:space="preserve"> </w:t>
      </w:r>
      <w:proofErr w:type="spellStart"/>
      <w:r>
        <w:t>Android</w:t>
      </w:r>
      <w:proofErr w:type="spellEnd"/>
      <w:r>
        <w:t>.</w:t>
      </w:r>
      <w:bookmarkEnd w:id="127"/>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28" w:name="_Toc181367465"/>
      <w:r>
        <w:t>METODOLOGIAS DE DESENVOLVIMENTO DE SOFTWARE</w:t>
      </w:r>
      <w:bookmarkEnd w:id="128"/>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29" w:name="_Toc181367466"/>
      <w:r>
        <w:t>CASCATA</w:t>
      </w:r>
      <w:bookmarkEnd w:id="129"/>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0" w:name="_Toc181367467"/>
      <w:r>
        <w:t>RATIONAL UNIFIED PROCESS (</w:t>
      </w:r>
      <w:r w:rsidR="0044615B">
        <w:t>RUP</w:t>
      </w:r>
      <w:r>
        <w:t>)</w:t>
      </w:r>
      <w:bookmarkEnd w:id="130"/>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1" w:name="_Toc181367468"/>
      <w:r>
        <w:lastRenderedPageBreak/>
        <w:t>PROGRAMAÇÃO EXTREMA</w:t>
      </w:r>
      <w:r w:rsidR="0021533E">
        <w:t xml:space="preserve"> (</w:t>
      </w:r>
      <w:r w:rsidR="0044615B">
        <w:t>XP</w:t>
      </w:r>
      <w:r w:rsidR="0021533E">
        <w:t>)</w:t>
      </w:r>
      <w:bookmarkEnd w:id="131"/>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2" w:name="_Toc181367469"/>
      <w:r>
        <w:t>LEAN</w:t>
      </w:r>
      <w:bookmarkEnd w:id="132"/>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33" w:name="_Toc181367470"/>
      <w:r>
        <w:t>TEST DRIVEN DEVELOPMENT (</w:t>
      </w:r>
      <w:r w:rsidR="0044615B">
        <w:t>TDD</w:t>
      </w:r>
      <w:r>
        <w:t>)</w:t>
      </w:r>
      <w:bookmarkEnd w:id="133"/>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757CA1" w:rsidP="00311ECD">
      <w:pPr>
        <w:jc w:val="center"/>
      </w:pPr>
      <w:r>
        <w:lastRenderedPageBreak/>
        <w:pict w14:anchorId="1A437931">
          <v:shape id="_x0000_i1252" type="#_x0000_t75" style="width:279.45pt;height:211.7pt">
            <v:imagedata r:id="rId14" o:title="cicloTDD"/>
          </v:shape>
        </w:pict>
      </w:r>
    </w:p>
    <w:p w14:paraId="424E9AF2" w14:textId="77777777" w:rsidR="005F08DA" w:rsidRDefault="00417DD6" w:rsidP="00934EB7">
      <w:pPr>
        <w:pStyle w:val="FIGURA"/>
      </w:pPr>
      <w:bookmarkStart w:id="134" w:name="_Toc181367484"/>
      <w:r>
        <w:t>Figura 2.2 – Ciclo básico para TDD</w:t>
      </w:r>
      <w:r w:rsidR="001362F0">
        <w:t>.</w:t>
      </w:r>
      <w:bookmarkEnd w:id="134"/>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5" w:name="_Toc181367471"/>
      <w:r>
        <w:lastRenderedPageBreak/>
        <w:t>METODOLOGIA</w:t>
      </w:r>
      <w:bookmarkEnd w:id="135"/>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757CA1" w:rsidP="00311ECD">
      <w:r>
        <w:pict w14:anchorId="298CFB1C">
          <v:shape id="_x0000_i1253" type="#_x0000_t75" style="width:390.85pt;height:88.3pt">
            <v:imagedata r:id="rId15" o:title="Diagrama em blocos"/>
          </v:shape>
        </w:pict>
      </w:r>
    </w:p>
    <w:p w14:paraId="7171EBE4" w14:textId="4305D50A" w:rsidR="00B21714" w:rsidRDefault="00B21714" w:rsidP="00934EB7">
      <w:pPr>
        <w:pStyle w:val="FIGURA"/>
      </w:pPr>
      <w:bookmarkStart w:id="136" w:name="_Toc181367485"/>
      <w:r>
        <w:t>Figura 3.1 – Diagrama em blocos do sistema</w:t>
      </w:r>
      <w:r w:rsidR="00C0657D">
        <w:t>.</w:t>
      </w:r>
      <w:bookmarkEnd w:id="136"/>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7" w:name="_Toc181367472"/>
      <w:r>
        <w:t>METODOLOGIA UTILIZADA NO DESENVOLVIMENTO</w:t>
      </w:r>
      <w:bookmarkEnd w:id="137"/>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38" w:name="_Toc181367473"/>
      <w:r>
        <w:t>DESENVOLVIMENTO DO SISTEMA WEB</w:t>
      </w:r>
      <w:bookmarkEnd w:id="138"/>
    </w:p>
    <w:p w14:paraId="1FE2A90E" w14:textId="3C2F93AE" w:rsidR="00787242" w:rsidRDefault="007F276A" w:rsidP="00787242">
      <w:r>
        <w:t>O sistema web pode ser dividido nos seguintes casos de uso, segundo a FIGURA 3.2:</w:t>
      </w:r>
    </w:p>
    <w:p w14:paraId="7DE353D0" w14:textId="5A0D8CF4" w:rsidR="00B0545B" w:rsidRDefault="00757CA1" w:rsidP="00311ECD">
      <w:pPr>
        <w:jc w:val="center"/>
      </w:pPr>
      <w:r>
        <w:pict w14:anchorId="20760255">
          <v:shape id="_x0000_i1254" type="#_x0000_t75" style="width:378.85pt;height:298.3pt">
            <v:imagedata r:id="rId16" o:title=""/>
          </v:shape>
        </w:pict>
      </w:r>
    </w:p>
    <w:p w14:paraId="4D53A839" w14:textId="3906A36F" w:rsidR="009A3C4E" w:rsidRDefault="009A3C4E" w:rsidP="00934EB7">
      <w:pPr>
        <w:pStyle w:val="FIGURA"/>
      </w:pPr>
      <w:bookmarkStart w:id="139" w:name="_Toc181367486"/>
      <w:r>
        <w:t>Figura 3.2 – Diagrama de Casos de Uso do Sistema Web</w:t>
      </w:r>
      <w:r w:rsidR="00B7602F">
        <w:t>.</w:t>
      </w:r>
      <w:bookmarkEnd w:id="139"/>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0" w:name="_Toc181367474"/>
      <w:r>
        <w:t>TECNOLOGIAS UTILIZADAS</w:t>
      </w:r>
      <w:bookmarkEnd w:id="140"/>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757CA1" w:rsidP="00311ECD">
      <w:r>
        <w:lastRenderedPageBreak/>
        <w:pict w14:anchorId="4006B478">
          <v:shape id="_x0000_i1255" type="#_x0000_t75" style="width:396.85pt;height:214.3pt">
            <v:imagedata r:id="rId17" o:title=""/>
          </v:shape>
        </w:pict>
      </w:r>
    </w:p>
    <w:p w14:paraId="7B45DFD0" w14:textId="391640A9" w:rsidR="00F37F43" w:rsidRDefault="00F37F43" w:rsidP="00934EB7">
      <w:pPr>
        <w:pStyle w:val="FIGURA"/>
      </w:pPr>
      <w:bookmarkStart w:id="141" w:name="_Toc181367487"/>
      <w:r>
        <w:t xml:space="preserve">Figura 3.3 – Trecho de um código escrito usando </w:t>
      </w:r>
      <w:proofErr w:type="spellStart"/>
      <w:r>
        <w:t>RSpec</w:t>
      </w:r>
      <w:proofErr w:type="spellEnd"/>
      <w:r w:rsidR="00A65DFB">
        <w:t>.</w:t>
      </w:r>
      <w:bookmarkEnd w:id="141"/>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757CA1" w:rsidP="00311ECD">
      <w:pPr>
        <w:ind w:firstLine="0"/>
        <w:jc w:val="center"/>
      </w:pPr>
      <w:r>
        <w:lastRenderedPageBreak/>
        <w:pict w14:anchorId="34F0043E">
          <v:shape id="_x0000_i1256" type="#_x0000_t75" style="width:453.45pt;height:51.45pt">
            <v:imagedata r:id="rId18" o:title=""/>
          </v:shape>
        </w:pict>
      </w:r>
    </w:p>
    <w:p w14:paraId="19AD98E7" w14:textId="07306201" w:rsidR="00C27A22" w:rsidRDefault="00C27A22" w:rsidP="00934EB7">
      <w:pPr>
        <w:pStyle w:val="FIGURA"/>
      </w:pPr>
      <w:bookmarkStart w:id="142" w:name="_Toc181367488"/>
      <w:r>
        <w:t xml:space="preserve">Figura 3.4 – Resultado da execução do </w:t>
      </w:r>
      <w:proofErr w:type="spellStart"/>
      <w:r>
        <w:t>Autotest</w:t>
      </w:r>
      <w:bookmarkEnd w:id="142"/>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3" w:name="_Toc181367475"/>
      <w:r>
        <w:t>DESENVOLVIMENTO</w:t>
      </w:r>
      <w:bookmarkEnd w:id="143"/>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4" w:name="_Toc181367476"/>
      <w:r>
        <w:t>DESENVOLVIMENTO DO SISTEMA MOBILE</w:t>
      </w:r>
      <w:bookmarkEnd w:id="144"/>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757CA1" w:rsidP="00311ECD">
      <w:pPr>
        <w:jc w:val="center"/>
      </w:pPr>
      <w:r>
        <w:pict w14:anchorId="24878388">
          <v:shape id="_x0000_i1257" type="#_x0000_t75" style="width:337.7pt;height:274.3pt">
            <v:imagedata r:id="rId19" o:title=""/>
          </v:shape>
        </w:pict>
      </w:r>
    </w:p>
    <w:p w14:paraId="0F6B0555" w14:textId="373F0A1B" w:rsidR="00434428" w:rsidRDefault="00FA57B6" w:rsidP="00934EB7">
      <w:pPr>
        <w:pStyle w:val="FIGURA"/>
      </w:pPr>
      <w:bookmarkStart w:id="145" w:name="_Toc181367489"/>
      <w:r>
        <w:t>Figura 3.5</w:t>
      </w:r>
      <w:r w:rsidR="00434428">
        <w:t xml:space="preserve"> – Diagrama de Casos de Uso do Sistema Mobile</w:t>
      </w:r>
      <w:bookmarkEnd w:id="145"/>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6" w:name="_Toc181367477"/>
      <w:r>
        <w:t>TECNOLOGIAS UTILIZADAS</w:t>
      </w:r>
      <w:bookmarkEnd w:id="146"/>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7" w:name="_Toc181367478"/>
      <w:r>
        <w:t>DESENVOLVIMENTO</w:t>
      </w:r>
      <w:bookmarkEnd w:id="147"/>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8" w:name="_Toc181367479"/>
      <w:r>
        <w:lastRenderedPageBreak/>
        <w:t>RESULTADOS</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7" w:name="_Toc181367480"/>
      <w:r>
        <w:t>SISTEMA WEB</w:t>
      </w:r>
      <w:bookmarkEnd w:id="157"/>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757CA1" w:rsidP="00311ECD">
      <w:pPr>
        <w:ind w:firstLine="0"/>
      </w:pPr>
      <w:r>
        <w:pict w14:anchorId="22D4F1BE">
          <v:shape id="_x0000_i1258" type="#_x0000_t75" style="width:453.45pt;height:255.45pt">
            <v:imagedata r:id="rId20" o:title=""/>
          </v:shape>
        </w:pict>
      </w:r>
    </w:p>
    <w:p w14:paraId="649C64E9" w14:textId="78D9ABC5" w:rsidR="00900F3E" w:rsidRDefault="0046794F" w:rsidP="00934EB7">
      <w:pPr>
        <w:pStyle w:val="FIGURA"/>
      </w:pPr>
      <w:bookmarkStart w:id="158" w:name="_Toc181367490"/>
      <w:r>
        <w:t>Figura</w:t>
      </w:r>
      <w:r w:rsidR="00900F3E">
        <w:t xml:space="preserve"> 4.1 – Relatório de cobertura do sistema Web</w:t>
      </w:r>
      <w:bookmarkEnd w:id="158"/>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59" w:name="_Toc181367481"/>
      <w:r>
        <w:t>SISTEMA MOBILE</w:t>
      </w:r>
      <w:bookmarkEnd w:id="159"/>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49"/>
    <w:bookmarkEnd w:id="150"/>
    <w:bookmarkEnd w:id="151"/>
    <w:bookmarkEnd w:id="152"/>
    <w:bookmarkEnd w:id="153"/>
    <w:bookmarkEnd w:id="154"/>
    <w:bookmarkEnd w:id="155"/>
    <w:bookmarkEnd w:id="156"/>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5C88D83E" w:rsidR="005D0E47" w:rsidRPr="00113FF7" w:rsidRDefault="00550A07" w:rsidP="006F3AA5">
      <w:pPr>
        <w:pStyle w:val="Heading1"/>
      </w:pPr>
      <w:bookmarkStart w:id="160" w:name="_Toc144614347"/>
      <w:bookmarkStart w:id="161" w:name="_Toc144614594"/>
      <w:bookmarkStart w:id="162" w:name="_Toc144627073"/>
      <w:bookmarkStart w:id="163" w:name="_Toc144630252"/>
      <w:bookmarkStart w:id="164" w:name="_Toc144691052"/>
      <w:bookmarkStart w:id="165" w:name="_Toc144691520"/>
      <w:bookmarkStart w:id="166" w:name="_Toc144692271"/>
      <w:bookmarkStart w:id="167" w:name="_Toc144805843"/>
      <w:bookmarkStart w:id="168" w:name="_Toc144807464"/>
      <w:bookmarkStart w:id="169" w:name="_Toc144811475"/>
      <w:bookmarkStart w:id="170" w:name="_Toc144812020"/>
      <w:bookmarkStart w:id="171" w:name="_Toc144812363"/>
      <w:bookmarkStart w:id="172" w:name="_Toc149724332"/>
      <w:bookmarkStart w:id="173" w:name="_Toc150052731"/>
      <w:bookmarkStart w:id="174" w:name="_Toc150053222"/>
      <w:bookmarkStart w:id="175" w:name="_Toc150053989"/>
      <w:bookmarkStart w:id="176" w:name="_Toc150054445"/>
      <w:bookmarkStart w:id="177" w:name="_Toc150054648"/>
      <w:bookmarkStart w:id="178" w:name="_Toc150054863"/>
      <w:bookmarkStart w:id="179" w:name="_Toc156710937"/>
      <w:bookmarkStart w:id="180" w:name="_Toc156712246"/>
      <w:bookmarkStart w:id="181" w:name="_Toc167274013"/>
      <w:bookmarkStart w:id="182" w:name="_Toc167274180"/>
      <w:bookmarkStart w:id="183" w:name="_Toc167274308"/>
      <w:bookmarkStart w:id="184" w:name="_Toc198716027"/>
      <w:bookmarkStart w:id="185" w:name="_Toc198716144"/>
      <w:bookmarkStart w:id="186" w:name="_Toc221345537"/>
      <w:bookmarkStart w:id="187" w:name="_Toc222801067"/>
      <w:bookmarkStart w:id="188" w:name="_Toc232224856"/>
      <w:bookmarkStart w:id="189" w:name="_Toc232225035"/>
      <w:bookmarkStart w:id="190" w:name="_Toc181367482"/>
      <w:r w:rsidRPr="00113FF7">
        <w:lastRenderedPageBreak/>
        <w:t>CONCLUSÃO</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C70F3D" w:rsidR="0028033F" w:rsidRDefault="00CC408A" w:rsidP="004175B2">
      <w:r>
        <w:t xml:space="preserve">Segundo </w:t>
      </w:r>
      <w:r w:rsidRPr="00CC408A">
        <w:rPr>
          <w:noProof/>
          <w:lang w:val="en-US"/>
        </w:rPr>
        <w:t>(TASSEY, 2002)</w:t>
      </w:r>
      <w:r w:rsidR="00C61D09">
        <w:t xml:space="preserve">, uma boa cobertura de testes nos garante uma redução significativa no número de defeitos. Assim pode-se concluir que quando usamos </w:t>
      </w:r>
      <w:r w:rsidR="00C61D09" w:rsidRPr="00C61D09">
        <w:rPr>
          <w:i/>
        </w:rPr>
        <w:t xml:space="preserve">Test </w:t>
      </w:r>
      <w:proofErr w:type="spellStart"/>
      <w:r w:rsidR="00C61D09" w:rsidRPr="00C61D09">
        <w:rPr>
          <w:i/>
        </w:rPr>
        <w:t>Driven</w:t>
      </w:r>
      <w:proofErr w:type="spellEnd"/>
      <w:r w:rsidR="00C61D09" w:rsidRPr="00C61D09">
        <w:rPr>
          <w:i/>
        </w:rPr>
        <w:t xml:space="preserve"> </w:t>
      </w:r>
      <w:proofErr w:type="spellStart"/>
      <w:r w:rsidR="00C61D09" w:rsidRPr="00C61D09">
        <w:rPr>
          <w:i/>
        </w:rPr>
        <w:t>Development</w:t>
      </w:r>
      <w:proofErr w:type="spellEnd"/>
      <w:r w:rsidR="00C61D09">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548B13D8"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conseguimos apontar </w:t>
      </w:r>
      <w:r w:rsidR="006E36CC">
        <w:t>com maior precisão a parte do código que deu origem ao defeito</w:t>
      </w:r>
      <w:r w:rsidR="007C6825">
        <w:t>.</w:t>
      </w:r>
    </w:p>
    <w:p w14:paraId="768522D4" w14:textId="1ABE253D" w:rsidR="006E36CC" w:rsidRPr="00113FF7" w:rsidRDefault="005E11CC" w:rsidP="004175B2">
      <w:r>
        <w:t>Outro ponto importante é que a integração entre sistemas web e sistemas móveis é perfeitamente possível e pode ser feita de forma fácil.</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191" w:name="_REFERÊNCIAS_BIBLIOGRÁFICAS"/>
      <w:bookmarkStart w:id="192" w:name="_Toc143669284"/>
      <w:bookmarkStart w:id="193" w:name="_Toc144003460"/>
      <w:bookmarkStart w:id="194" w:name="_Toc144004110"/>
      <w:bookmarkStart w:id="195" w:name="_Toc144004164"/>
      <w:bookmarkStart w:id="196" w:name="_Toc144004613"/>
      <w:bookmarkStart w:id="197" w:name="_Toc144288100"/>
      <w:bookmarkStart w:id="198" w:name="_Toc144288597"/>
      <w:bookmarkStart w:id="199" w:name="_Toc144609689"/>
      <w:bookmarkStart w:id="200" w:name="_Toc144614348"/>
      <w:bookmarkStart w:id="201" w:name="_Toc144614595"/>
      <w:bookmarkStart w:id="202" w:name="_Toc144627074"/>
      <w:bookmarkStart w:id="203" w:name="_Toc144630253"/>
      <w:bookmarkStart w:id="204" w:name="_Toc144691053"/>
      <w:bookmarkStart w:id="205" w:name="_Toc144691521"/>
      <w:bookmarkStart w:id="206" w:name="_Toc144692272"/>
      <w:bookmarkStart w:id="207" w:name="_Toc144805844"/>
      <w:bookmarkStart w:id="208" w:name="_Toc149724145"/>
      <w:bookmarkStart w:id="209" w:name="_Toc149724333"/>
      <w:bookmarkStart w:id="210" w:name="_Toc150052732"/>
      <w:bookmarkStart w:id="211" w:name="_Toc150053223"/>
      <w:bookmarkStart w:id="212" w:name="_Toc150053990"/>
      <w:bookmarkStart w:id="213" w:name="_Toc150054446"/>
      <w:bookmarkStart w:id="214" w:name="_Toc150054649"/>
      <w:bookmarkStart w:id="215" w:name="_Toc150054864"/>
      <w:bookmarkStart w:id="216" w:name="_Toc151433549"/>
      <w:bookmarkStart w:id="217" w:name="_Toc151434320"/>
      <w:bookmarkEnd w:id="191"/>
    </w:p>
    <w:p w14:paraId="091D64D5" w14:textId="51A16517" w:rsidR="003354B5" w:rsidRDefault="00B26EA1" w:rsidP="0043393D">
      <w:pPr>
        <w:pStyle w:val="REFERNCIA"/>
      </w:pPr>
      <w:bookmarkStart w:id="218" w:name="_Toc152395091"/>
      <w:bookmarkStart w:id="219" w:name="_Toc156710938"/>
      <w:bookmarkStart w:id="220" w:name="_Toc156712247"/>
      <w:bookmarkStart w:id="221" w:name="_Toc167274014"/>
      <w:bookmarkStart w:id="222" w:name="_Toc167274181"/>
      <w:bookmarkStart w:id="223" w:name="_Toc167274309"/>
      <w:bookmarkStart w:id="224" w:name="_Toc198716028"/>
      <w:bookmarkStart w:id="225" w:name="_Toc198716145"/>
      <w:bookmarkStart w:id="226" w:name="_Toc222801068"/>
      <w:bookmarkStart w:id="227" w:name="_Toc232224857"/>
      <w:bookmarkStart w:id="228" w:name="_Toc232225036"/>
      <w:r w:rsidRPr="00113FF7">
        <w:lastRenderedPageBreak/>
        <w:t>R</w:t>
      </w:r>
      <w:r w:rsidR="005D0E47" w:rsidRPr="00113FF7">
        <w:t>EFERÊNCIAS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349A9DEF" w14:textId="36608C2D" w:rsidR="004056FB" w:rsidRDefault="004056FB" w:rsidP="004056FB">
      <w:pPr>
        <w:pStyle w:val="Bibliography"/>
        <w:rPr>
          <w:noProof/>
        </w:rPr>
      </w:pPr>
      <w:bookmarkStart w:id="229" w:name="_Toc144630254"/>
      <w:bookmarkStart w:id="230" w:name="_Toc144691054"/>
      <w:bookmarkStart w:id="231" w:name="_Toc144691522"/>
      <w:bookmarkStart w:id="232" w:name="_Toc144692273"/>
      <w:bookmarkStart w:id="233" w:name="_Toc144805848"/>
      <w:bookmarkStart w:id="234" w:name="_Toc149724148"/>
      <w:bookmarkStart w:id="235" w:name="_Toc149724336"/>
      <w:bookmarkStart w:id="236" w:name="_Toc150052735"/>
      <w:bookmarkStart w:id="237" w:name="_Toc150053226"/>
      <w:bookmarkStart w:id="238" w:name="_Toc150053993"/>
      <w:bookmarkStart w:id="239" w:name="_Toc150054449"/>
      <w:bookmarkStart w:id="240" w:name="_Toc150054652"/>
      <w:bookmarkStart w:id="241" w:name="_Toc150054866"/>
      <w:bookmarkStart w:id="242" w:name="_Toc151433551"/>
      <w:bookmarkStart w:id="243" w:name="_Toc151434322"/>
      <w:bookmarkStart w:id="244" w:name="_Toc143669286"/>
      <w:bookmarkStart w:id="245" w:name="_Toc144003462"/>
      <w:bookmarkStart w:id="246" w:name="_Toc144004112"/>
      <w:bookmarkStart w:id="247" w:name="_Toc144004166"/>
      <w:bookmarkStart w:id="248" w:name="_Toc144004615"/>
      <w:bookmarkStart w:id="249" w:name="_Toc144288102"/>
      <w:bookmarkStart w:id="250" w:name="_Toc144288599"/>
      <w:bookmarkStart w:id="251" w:name="_Toc144544687"/>
      <w:bookmarkStart w:id="252" w:name="_Toc144545423"/>
      <w:bookmarkStart w:id="253" w:name="_Toc144609690"/>
      <w:bookmarkStart w:id="254" w:name="_Toc144614349"/>
      <w:bookmarkStart w:id="255" w:name="_Toc144614596"/>
      <w:bookmarkStart w:id="256" w:name="_GoBack"/>
      <w:bookmarkEnd w:id="256"/>
      <w:r>
        <w:rPr>
          <w:noProof/>
        </w:rPr>
        <w:t xml:space="preserve">WEBBER, J. </w:t>
      </w:r>
      <w:r>
        <w:rPr>
          <w:b/>
          <w:bCs/>
          <w:noProof/>
        </w:rPr>
        <w:t>REST in Practice:</w:t>
      </w:r>
      <w:r>
        <w:rPr>
          <w:noProof/>
        </w:rPr>
        <w:t xml:space="preserve"> Hypermedia and Systems Architecture. [S.l.]: O'Reilly Media, 2010.</w:t>
      </w:r>
    </w:p>
    <w:p w14:paraId="2AA9A2F5" w14:textId="77777777" w:rsidR="004056FB" w:rsidRDefault="004056FB" w:rsidP="004056FB">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48DD4F45" w14:textId="77777777" w:rsidR="004056FB" w:rsidRDefault="004056FB" w:rsidP="004056FB">
      <w:pPr>
        <w:pStyle w:val="Bibliography"/>
        <w:rPr>
          <w:noProof/>
        </w:rPr>
      </w:pPr>
      <w:r>
        <w:rPr>
          <w:noProof/>
        </w:rPr>
        <w:t xml:space="preserve">BECK, K. </w:t>
      </w:r>
      <w:r>
        <w:rPr>
          <w:b/>
          <w:bCs/>
          <w:noProof/>
        </w:rPr>
        <w:t>Smalltalk Best Practice Patterns</w:t>
      </w:r>
      <w:r>
        <w:rPr>
          <w:noProof/>
        </w:rPr>
        <w:t>. [S.l.]: Prentice Hall, 1996.</w:t>
      </w:r>
    </w:p>
    <w:p w14:paraId="6D36E1BB" w14:textId="77777777" w:rsidR="004056FB" w:rsidRDefault="004056FB" w:rsidP="004056FB">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6D7EB0B3" w14:textId="77777777" w:rsidR="004056FB" w:rsidRDefault="004056FB" w:rsidP="004056FB">
      <w:pPr>
        <w:pStyle w:val="Bibliography"/>
        <w:rPr>
          <w:noProof/>
        </w:rPr>
      </w:pPr>
      <w:r>
        <w:rPr>
          <w:noProof/>
        </w:rPr>
        <w:t xml:space="preserve">EVANS, G. </w:t>
      </w:r>
      <w:r>
        <w:rPr>
          <w:b/>
          <w:bCs/>
          <w:noProof/>
        </w:rPr>
        <w:t>Agile RUP for non-object-oriented projects</w:t>
      </w:r>
      <w:r>
        <w:rPr>
          <w:noProof/>
        </w:rPr>
        <w:t>. [S.l.]: [s.n.], 2003.</w:t>
      </w:r>
    </w:p>
    <w:p w14:paraId="304DC747" w14:textId="77777777" w:rsidR="004056FB" w:rsidRDefault="004056FB" w:rsidP="004056FB">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32E2B933" w14:textId="77777777" w:rsidR="004056FB" w:rsidRDefault="004056FB" w:rsidP="004056FB">
      <w:pPr>
        <w:pStyle w:val="Bibliography"/>
        <w:rPr>
          <w:noProof/>
        </w:rPr>
      </w:pPr>
      <w:r>
        <w:rPr>
          <w:noProof/>
        </w:rPr>
        <w:t xml:space="preserve">FERNANDEZ, O. </w:t>
      </w:r>
      <w:r>
        <w:rPr>
          <w:b/>
          <w:bCs/>
          <w:noProof/>
        </w:rPr>
        <w:t>The Rails 3 Way</w:t>
      </w:r>
      <w:r>
        <w:rPr>
          <w:noProof/>
        </w:rPr>
        <w:t>. Boston: Addison-Wesley Professional, 2010.</w:t>
      </w:r>
    </w:p>
    <w:p w14:paraId="3EE79B2A" w14:textId="77777777" w:rsidR="004056FB" w:rsidRDefault="004056FB" w:rsidP="004056FB">
      <w:pPr>
        <w:pStyle w:val="Bibliography"/>
        <w:rPr>
          <w:noProof/>
        </w:rPr>
      </w:pPr>
      <w:r>
        <w:rPr>
          <w:noProof/>
        </w:rPr>
        <w:t xml:space="preserve">FLING, B. </w:t>
      </w:r>
      <w:r>
        <w:rPr>
          <w:b/>
          <w:bCs/>
          <w:noProof/>
        </w:rPr>
        <w:t>Mobile Design and Development</w:t>
      </w:r>
      <w:r>
        <w:rPr>
          <w:noProof/>
        </w:rPr>
        <w:t>. Sebastopol: O’Reilly Media, 2009.</w:t>
      </w:r>
    </w:p>
    <w:p w14:paraId="56387897" w14:textId="77777777" w:rsidR="004056FB" w:rsidRDefault="004056FB" w:rsidP="004056FB">
      <w:pPr>
        <w:pStyle w:val="Bibliography"/>
        <w:rPr>
          <w:noProof/>
        </w:rPr>
      </w:pPr>
      <w:r>
        <w:rPr>
          <w:noProof/>
        </w:rPr>
        <w:t xml:space="preserve">FREEMAN, S. </w:t>
      </w:r>
      <w:r>
        <w:rPr>
          <w:b/>
          <w:bCs/>
          <w:noProof/>
        </w:rPr>
        <w:t>Growing Object-Oriented Software, Guided by Tests</w:t>
      </w:r>
      <w:r>
        <w:rPr>
          <w:noProof/>
        </w:rPr>
        <w:t>. [S.l.]: Addison-Wesley Professional, 2009.</w:t>
      </w:r>
    </w:p>
    <w:p w14:paraId="4F772CFE"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2A05FAF2" w14:textId="77777777" w:rsidR="004056FB" w:rsidRDefault="004056FB" w:rsidP="004056FB">
      <w:pPr>
        <w:pStyle w:val="Bibliography"/>
        <w:rPr>
          <w:noProof/>
        </w:rPr>
      </w:pPr>
      <w:r>
        <w:rPr>
          <w:noProof/>
        </w:rPr>
        <w:t xml:space="preserve">HUNT, A. </w:t>
      </w:r>
      <w:r>
        <w:rPr>
          <w:b/>
          <w:bCs/>
          <w:noProof/>
        </w:rPr>
        <w:t>Pragmatic Unit Testing in Java with JUnit</w:t>
      </w:r>
      <w:r>
        <w:rPr>
          <w:noProof/>
        </w:rPr>
        <w:t>. [S.l.]: The Pragmatic Programmers, 2003.</w:t>
      </w:r>
    </w:p>
    <w:p w14:paraId="4278D441" w14:textId="77777777" w:rsidR="004056FB" w:rsidRDefault="004056FB" w:rsidP="004056FB">
      <w:pPr>
        <w:pStyle w:val="Bibliography"/>
        <w:rPr>
          <w:noProof/>
        </w:rPr>
      </w:pPr>
      <w:r>
        <w:rPr>
          <w:noProof/>
        </w:rPr>
        <w:t xml:space="preserve">JACOBSON, I. </w:t>
      </w:r>
      <w:r>
        <w:rPr>
          <w:b/>
          <w:bCs/>
          <w:noProof/>
        </w:rPr>
        <w:t>The Unified Software Development Process</w:t>
      </w:r>
      <w:r>
        <w:rPr>
          <w:noProof/>
        </w:rPr>
        <w:t>. [S.l.]: Addison-Wesley Professional, 1999.</w:t>
      </w:r>
    </w:p>
    <w:p w14:paraId="3073A040" w14:textId="77777777" w:rsidR="004056FB" w:rsidRDefault="004056FB" w:rsidP="004056FB">
      <w:pPr>
        <w:pStyle w:val="Bibliography"/>
        <w:rPr>
          <w:noProof/>
        </w:rPr>
      </w:pPr>
      <w:r>
        <w:rPr>
          <w:noProof/>
        </w:rPr>
        <w:t xml:space="preserve">NEUBURG, M. </w:t>
      </w:r>
      <w:r>
        <w:rPr>
          <w:b/>
          <w:bCs/>
          <w:noProof/>
        </w:rPr>
        <w:t>Programming iOS 4</w:t>
      </w:r>
      <w:r>
        <w:rPr>
          <w:noProof/>
        </w:rPr>
        <w:t>. [S.l.]: O’Reilly Media, Inc., 2011.</w:t>
      </w:r>
    </w:p>
    <w:p w14:paraId="5ED77A89" w14:textId="77777777" w:rsidR="004056FB" w:rsidRDefault="004056FB" w:rsidP="004056FB">
      <w:pPr>
        <w:pStyle w:val="Bibliography"/>
        <w:rPr>
          <w:noProof/>
        </w:rPr>
      </w:pPr>
      <w:r>
        <w:rPr>
          <w:noProof/>
        </w:rPr>
        <w:t xml:space="preserve">MYERS, G. J. </w:t>
      </w:r>
      <w:r>
        <w:rPr>
          <w:b/>
          <w:bCs/>
          <w:noProof/>
        </w:rPr>
        <w:t>Testing, The Art of Software</w:t>
      </w:r>
      <w:r>
        <w:rPr>
          <w:noProof/>
        </w:rPr>
        <w:t>. 2ª Edição. ed. Hoboken: John Wiley &amp; Sons, 2004.</w:t>
      </w:r>
    </w:p>
    <w:p w14:paraId="0B84B7F5" w14:textId="77777777" w:rsidR="004056FB" w:rsidRDefault="004056FB" w:rsidP="004056FB">
      <w:pPr>
        <w:pStyle w:val="Bibliography"/>
        <w:rPr>
          <w:noProof/>
        </w:rPr>
      </w:pPr>
      <w:r>
        <w:rPr>
          <w:noProof/>
        </w:rPr>
        <w:t xml:space="preserve">MATSUMOTO, Y. </w:t>
      </w:r>
      <w:r>
        <w:rPr>
          <w:b/>
          <w:bCs/>
          <w:noProof/>
        </w:rPr>
        <w:t>Ruby in a Nutshell</w:t>
      </w:r>
      <w:r>
        <w:rPr>
          <w:noProof/>
        </w:rPr>
        <w:t>. Sebastopol: O'Reilly, 2001.</w:t>
      </w:r>
    </w:p>
    <w:p w14:paraId="7D91F1D7" w14:textId="77777777" w:rsidR="004056FB" w:rsidRDefault="004056FB" w:rsidP="004056FB">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62F7BC04" w14:textId="77777777" w:rsidR="004056FB" w:rsidRDefault="004056FB" w:rsidP="004056FB">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54F4C97B" w14:textId="77777777" w:rsidR="004056FB" w:rsidRDefault="004056FB" w:rsidP="004056FB">
      <w:pPr>
        <w:pStyle w:val="Bibliography"/>
        <w:rPr>
          <w:noProof/>
        </w:rPr>
      </w:pPr>
      <w:r>
        <w:rPr>
          <w:noProof/>
        </w:rPr>
        <w:t xml:space="preserve">PILONE, D. </w:t>
      </w:r>
      <w:r>
        <w:rPr>
          <w:b/>
          <w:bCs/>
          <w:noProof/>
        </w:rPr>
        <w:t>Head First iPhone Development</w:t>
      </w:r>
      <w:r>
        <w:rPr>
          <w:noProof/>
        </w:rPr>
        <w:t>. [S.l.]: O’Reilly Media, 2010.</w:t>
      </w:r>
    </w:p>
    <w:p w14:paraId="4DE26054" w14:textId="77777777" w:rsidR="004056FB" w:rsidRDefault="004056FB" w:rsidP="004056FB">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00965EE5" w14:textId="77777777" w:rsidR="004056FB" w:rsidRDefault="004056FB" w:rsidP="004056FB">
      <w:pPr>
        <w:pStyle w:val="Bibliography"/>
        <w:rPr>
          <w:noProof/>
        </w:rPr>
      </w:pPr>
      <w:r>
        <w:rPr>
          <w:noProof/>
        </w:rPr>
        <w:t xml:space="preserve">PRESSMAN, R. S. </w:t>
      </w:r>
      <w:r>
        <w:rPr>
          <w:b/>
          <w:bCs/>
          <w:noProof/>
        </w:rPr>
        <w:t>Software Engineering:</w:t>
      </w:r>
      <w:r>
        <w:rPr>
          <w:noProof/>
        </w:rPr>
        <w:t xml:space="preserve"> A Practitioner's Approach. [S.l.]: [s.n.], 2009.</w:t>
      </w:r>
    </w:p>
    <w:p w14:paraId="23C32BA5" w14:textId="77777777" w:rsidR="004056FB" w:rsidRDefault="004056FB" w:rsidP="004056FB">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116E121E" w14:textId="77777777" w:rsidR="004056FB" w:rsidRDefault="004056FB" w:rsidP="004056FB">
      <w:pPr>
        <w:pStyle w:val="Bibliography"/>
        <w:rPr>
          <w:noProof/>
        </w:rPr>
      </w:pPr>
      <w:r>
        <w:rPr>
          <w:noProof/>
        </w:rPr>
        <w:t xml:space="preserve">SIERRA, K. </w:t>
      </w:r>
      <w:r>
        <w:rPr>
          <w:b/>
          <w:bCs/>
          <w:noProof/>
        </w:rPr>
        <w:t>SCJP Sun Certified Programmer for Java 6</w:t>
      </w:r>
      <w:r>
        <w:rPr>
          <w:noProof/>
        </w:rPr>
        <w:t>. [S.l.]: McGraw-Hill Osborne Media, 2008.</w:t>
      </w:r>
    </w:p>
    <w:p w14:paraId="46B9B837" w14:textId="77777777" w:rsidR="004056FB" w:rsidRDefault="004056FB" w:rsidP="004056FB">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5DDCF7B9" w14:textId="77777777" w:rsidR="004056FB" w:rsidRDefault="004056FB" w:rsidP="004056FB">
      <w:pPr>
        <w:pStyle w:val="Bibliography"/>
        <w:rPr>
          <w:noProof/>
        </w:rPr>
      </w:pPr>
      <w:r>
        <w:rPr>
          <w:noProof/>
        </w:rPr>
        <w:t xml:space="preserve">RISCHPATER, R. </w:t>
      </w:r>
      <w:r>
        <w:rPr>
          <w:b/>
          <w:bCs/>
          <w:noProof/>
        </w:rPr>
        <w:t>Beginning Java ME Platform</w:t>
      </w:r>
      <w:r>
        <w:rPr>
          <w:noProof/>
        </w:rPr>
        <w:t>. [S.l.]: [s.n.], 2008.</w:t>
      </w:r>
    </w:p>
    <w:p w14:paraId="01185F5C" w14:textId="77777777" w:rsidR="004056FB" w:rsidRDefault="004056FB" w:rsidP="004056FB">
      <w:pPr>
        <w:pStyle w:val="Bibliography"/>
        <w:rPr>
          <w:noProof/>
        </w:rPr>
      </w:pPr>
      <w:r>
        <w:rPr>
          <w:noProof/>
        </w:rPr>
        <w:t xml:space="preserve">ROYCE, W. W. </w:t>
      </w:r>
      <w:r>
        <w:rPr>
          <w:b/>
          <w:bCs/>
          <w:noProof/>
        </w:rPr>
        <w:t>Managing the Development of large Software Systems</w:t>
      </w:r>
      <w:r>
        <w:rPr>
          <w:noProof/>
        </w:rPr>
        <w:t>. [S.l.]: [s.n.], 1970.</w:t>
      </w:r>
    </w:p>
    <w:p w14:paraId="1F0EF629" w14:textId="77777777" w:rsidR="004056FB" w:rsidRDefault="004056FB" w:rsidP="004056FB">
      <w:pPr>
        <w:pStyle w:val="Bibliography"/>
        <w:rPr>
          <w:noProof/>
        </w:rPr>
      </w:pPr>
      <w:r>
        <w:rPr>
          <w:noProof/>
        </w:rPr>
        <w:t xml:space="preserve">TASSEY, G. </w:t>
      </w:r>
      <w:r>
        <w:rPr>
          <w:b/>
          <w:bCs/>
          <w:noProof/>
        </w:rPr>
        <w:t>The Economic Impacts of Inadequate Infrastructure for Software Testing</w:t>
      </w:r>
      <w:r>
        <w:rPr>
          <w:noProof/>
        </w:rPr>
        <w:t>. National Institute of Standards and Technology. [S.l.]. 2002.</w:t>
      </w:r>
    </w:p>
    <w:p w14:paraId="28E7531D" w14:textId="1C063D0B" w:rsidR="004056FB" w:rsidRDefault="004056FB" w:rsidP="004056FB"/>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14:paraId="434C0864" w14:textId="77777777" w:rsidR="007E6AEB" w:rsidRDefault="007E6AEB" w:rsidP="007E6AEB">
      <w:pPr>
        <w:ind w:firstLine="0"/>
      </w:pPr>
    </w:p>
    <w:sectPr w:rsidR="007E6AEB"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4056FB">
      <w:rPr>
        <w:rStyle w:val="PageNumber"/>
        <w:noProof/>
      </w:rPr>
      <w:t>42</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56FB">
      <w:rPr>
        <w:rStyle w:val="PageNumber"/>
        <w:noProof/>
      </w:rPr>
      <w:t>43</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dirty"/>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0CE"/>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602F"/>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D19CF54F-A05B-7C40-B76E-2B5784EF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1252</TotalTime>
  <Pages>44</Pages>
  <Words>9404</Words>
  <Characters>53607</Characters>
  <Application>Microsoft Macintosh Word</Application>
  <DocSecurity>0</DocSecurity>
  <Lines>446</Lines>
  <Paragraphs>125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62886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834</cp:revision>
  <cp:lastPrinted>2011-08-13T22:54:00Z</cp:lastPrinted>
  <dcterms:created xsi:type="dcterms:W3CDTF">2011-05-28T18:35:00Z</dcterms:created>
  <dcterms:modified xsi:type="dcterms:W3CDTF">2011-10-27T23:10:00Z</dcterms:modified>
</cp:coreProperties>
</file>