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490" w:rsidRPr="00A05584" w:rsidRDefault="008E6490" w:rsidP="0000198B">
      <w:pPr>
        <w:pBdr>
          <w:top w:val="nil"/>
          <w:left w:val="nil"/>
          <w:bottom w:val="nil"/>
          <w:right w:val="nil"/>
          <w:between w:val="nil"/>
        </w:pBdr>
        <w:jc w:val="center"/>
        <w:rPr>
          <w:rFonts w:ascii="Calibri" w:eastAsia="Calibri" w:hAnsi="Calibri" w:cs="Calibri"/>
          <w:b/>
          <w:color w:val="00000A"/>
          <w:sz w:val="36"/>
          <w:szCs w:val="32"/>
        </w:rPr>
      </w:pPr>
    </w:p>
    <w:p w:rsidR="007C772B" w:rsidRPr="0090008F" w:rsidRDefault="0090008F" w:rsidP="00E64287">
      <w:pPr>
        <w:spacing w:line="353" w:lineRule="exact"/>
        <w:ind w:left="3100" w:firstLine="500"/>
        <w:rPr>
          <w:rFonts w:ascii="Calibri" w:hAnsi="Calibri" w:cs="Calibri"/>
          <w:b/>
          <w:sz w:val="32"/>
          <w:szCs w:val="32"/>
        </w:rPr>
      </w:pPr>
      <w:bookmarkStart w:id="0" w:name="_heading=h.gjdgxs" w:colFirst="0" w:colLast="0"/>
      <w:bookmarkStart w:id="1" w:name="Shivaji_Shinde"/>
      <w:bookmarkEnd w:id="0"/>
      <w:bookmarkEnd w:id="1"/>
      <w:r w:rsidRPr="0090008F">
        <w:rPr>
          <w:rFonts w:ascii="Calibri" w:eastAsia="Montserrat" w:hAnsi="Calibri" w:cs="Calibri"/>
          <w:b/>
          <w:sz w:val="32"/>
          <w:szCs w:val="32"/>
        </w:rPr>
        <w:t>Rattan</w:t>
      </w:r>
      <w:r w:rsidR="007C772B" w:rsidRPr="0090008F">
        <w:rPr>
          <w:rFonts w:ascii="Calibri" w:hAnsi="Calibri" w:cs="Calibri"/>
          <w:b/>
          <w:sz w:val="32"/>
          <w:szCs w:val="32"/>
        </w:rPr>
        <w:t xml:space="preserve"> </w:t>
      </w:r>
    </w:p>
    <w:p w:rsidR="005E0FAF" w:rsidRPr="0090008F" w:rsidRDefault="007C772B" w:rsidP="00A05584">
      <w:pPr>
        <w:pBdr>
          <w:top w:val="nil"/>
          <w:left w:val="nil"/>
          <w:bottom w:val="nil"/>
          <w:right w:val="nil"/>
          <w:between w:val="nil"/>
        </w:pBdr>
        <w:ind w:left="3600"/>
        <w:rPr>
          <w:rFonts w:ascii="Calibri" w:hAnsi="Calibri" w:cs="Calibri"/>
        </w:rPr>
      </w:pPr>
      <w:r w:rsidRPr="0090008F">
        <w:rPr>
          <w:rFonts w:ascii="Calibri" w:eastAsia="Montserrat" w:hAnsi="Calibri" w:cs="Calibri"/>
        </w:rPr>
        <w:t>Developer</w:t>
      </w:r>
    </w:p>
    <w:p w:rsidR="008E6490" w:rsidRDefault="008E6490" w:rsidP="0000198B">
      <w:pPr>
        <w:pBdr>
          <w:top w:val="nil"/>
          <w:left w:val="nil"/>
          <w:bottom w:val="nil"/>
          <w:right w:val="nil"/>
          <w:between w:val="nil"/>
        </w:pBdr>
      </w:pPr>
    </w:p>
    <w:p w:rsidR="005E0FAF" w:rsidRPr="006B1A81" w:rsidRDefault="00C6181E" w:rsidP="0000198B">
      <w:pPr>
        <w:pBdr>
          <w:top w:val="nil"/>
          <w:left w:val="nil"/>
          <w:bottom w:val="nil"/>
          <w:right w:val="nil"/>
          <w:between w:val="nil"/>
        </w:pBdr>
        <w:rPr>
          <w:rFonts w:ascii="Calibri" w:eastAsia="Calibri" w:hAnsi="Calibri" w:cs="Calibri"/>
          <w:b/>
          <w:color w:val="00000A"/>
        </w:rPr>
      </w:pPr>
      <w:r w:rsidRPr="006B1A81">
        <w:rPr>
          <w:rFonts w:ascii="Calibri" w:eastAsia="Calibri" w:hAnsi="Calibri" w:cs="Calibri"/>
          <w:b/>
          <w:color w:val="00000A"/>
        </w:rPr>
        <w:t xml:space="preserve">SUMMARY: </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Highly motivated and dedicated SAP consultant with over 8+ Years of experience in SAP Basis Administration in supporting large scale SAP implementation landscapes.</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 xml:space="preserve">Supported various SAP application on various OS/DB platforms. </w:t>
      </w:r>
      <w:r w:rsidR="006B1A81" w:rsidRPr="006B1A81">
        <w:rPr>
          <w:rFonts w:ascii="Calibri" w:eastAsia="Montserrat" w:hAnsi="Calibri" w:cs="Calibri"/>
        </w:rPr>
        <w:t>Net Weaver</w:t>
      </w:r>
      <w:r w:rsidRPr="006B1A81">
        <w:rPr>
          <w:rFonts w:ascii="Calibri" w:eastAsia="Montserrat" w:hAnsi="Calibri" w:cs="Calibri"/>
        </w:rPr>
        <w:t xml:space="preserve"> 7.3 – 7.5, S/4Hana 2018-2021, ECC 6.0 EhP 6 - 8, PI AEX, SRM, CRM, SCM, Business Objects, Solution Manager on AIX, Solaris and Windows NT\2000\2003\2008 platforms based on HANA, Sybase, Oracle, MAXDB and MSSQL Server databases.</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Specialization in SAP system installation. Installation performed on various OS/DB platform e.g. Linux/HANA, Linux/DB2, Linux/ASE, HP-UX/Oracle, Windows/Oracle, and Windows/MS-SQL.</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SAP HANA 2.0 installation and upgrade.</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SAP HANA Replication setup and DR Testing.</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Greenfield Migration of ECC 6.0 EhP 8 to SAP S/4HANA 1809.</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 xml:space="preserve">SAP LT Replication server setup from source </w:t>
      </w:r>
      <w:r w:rsidR="006B1A81" w:rsidRPr="006B1A81">
        <w:rPr>
          <w:rFonts w:ascii="Calibri" w:eastAsia="Montserrat" w:hAnsi="Calibri" w:cs="Calibri"/>
        </w:rPr>
        <w:t>Net Weaver</w:t>
      </w:r>
      <w:r w:rsidRPr="006B1A81">
        <w:rPr>
          <w:rFonts w:ascii="Calibri" w:eastAsia="Montserrat" w:hAnsi="Calibri" w:cs="Calibri"/>
        </w:rPr>
        <w:t xml:space="preserve"> or Business suite systems to SAP HANA Database (BW System). Configuration of SAP LT Replication server for SAP ECC and MS SQL Server (CDC replication).</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 xml:space="preserve">SAP system refresh automation using </w:t>
      </w:r>
      <w:r w:rsidR="006B1A81" w:rsidRPr="006B1A81">
        <w:rPr>
          <w:rFonts w:ascii="Calibri" w:eastAsia="Montserrat" w:hAnsi="Calibri" w:cs="Calibri"/>
        </w:rPr>
        <w:t>Lama</w:t>
      </w:r>
      <w:r w:rsidRPr="006B1A81">
        <w:rPr>
          <w:rFonts w:ascii="Calibri" w:eastAsia="Montserrat" w:hAnsi="Calibri" w:cs="Calibri"/>
        </w:rPr>
        <w:t xml:space="preserve"> 3.0. Developed PCA task list specific to SAP application.</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 xml:space="preserve">Automated mass start/stop of SAP systems using SAP </w:t>
      </w:r>
      <w:r w:rsidR="006B1A81" w:rsidRPr="006B1A81">
        <w:rPr>
          <w:rFonts w:ascii="Calibri" w:eastAsia="Montserrat" w:hAnsi="Calibri" w:cs="Calibri"/>
        </w:rPr>
        <w:t>Lama</w:t>
      </w:r>
      <w:r w:rsidRPr="006B1A81">
        <w:rPr>
          <w:rFonts w:ascii="Calibri" w:eastAsia="Montserrat" w:hAnsi="Calibri" w:cs="Calibri"/>
        </w:rPr>
        <w:t xml:space="preserve"> for scheduled maintenance.</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 xml:space="preserve">Performed </w:t>
      </w:r>
      <w:r w:rsidR="006B1A81" w:rsidRPr="006B1A81">
        <w:rPr>
          <w:rFonts w:ascii="Calibri" w:eastAsia="Montserrat" w:hAnsi="Calibri" w:cs="Calibri"/>
        </w:rPr>
        <w:t>Lama</w:t>
      </w:r>
      <w:r w:rsidRPr="006B1A81">
        <w:rPr>
          <w:rFonts w:ascii="Calibri" w:eastAsia="Montserrat" w:hAnsi="Calibri" w:cs="Calibri"/>
        </w:rPr>
        <w:t xml:space="preserve"> 3.0 upgrade from SP 5 to SP 8.</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Experience in Database Management which involves SQL, backups, restoration, table space administration and managing data dictionary objects. Proven ability in Database Reorganization and Database refresh.</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Experienced in performance tuning of SAP at System level, Database level and OS-level.</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Experienced in monitoring and scheduling Batch/Background Jobs.</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Expertise in User Administration and CUA and experience in using Profile Generator(PFCG) for creation and maintenance of users, roles/activity groups.</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 xml:space="preserve">Involved in implementation, final preparation, Go-Live &amp; post go-live support phases of SAP </w:t>
      </w:r>
      <w:r w:rsidR="006B1A81" w:rsidRPr="006B1A81">
        <w:rPr>
          <w:rFonts w:ascii="Calibri" w:eastAsia="Montserrat" w:hAnsi="Calibri" w:cs="Calibri"/>
        </w:rPr>
        <w:t>Net weaver</w:t>
      </w:r>
      <w:r w:rsidRPr="006B1A81">
        <w:rPr>
          <w:rFonts w:ascii="Calibri" w:eastAsia="Montserrat" w:hAnsi="Calibri" w:cs="Calibri"/>
        </w:rPr>
        <w:t xml:space="preserve"> 7.5</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Experienced in configuring SSO (Single Sign-on) between Portals and backend systems.</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Expertise in resolving the tickets raised by customer and clients.</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Experienced on working with UNIX, Linux and Windows operating systems.</w:t>
      </w:r>
    </w:p>
    <w:p w:rsidR="00903C1C"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 xml:space="preserve">Effective communication with clients and cross-functional teams to achieve project priorities and </w:t>
      </w:r>
      <w:r w:rsidR="006B1A81" w:rsidRPr="006B1A81">
        <w:rPr>
          <w:rFonts w:ascii="Calibri" w:eastAsia="Montserrat" w:hAnsi="Calibri" w:cs="Calibri"/>
        </w:rPr>
        <w:t>timelines. Strong</w:t>
      </w:r>
      <w:r w:rsidRPr="006B1A81">
        <w:rPr>
          <w:rFonts w:ascii="Calibri" w:eastAsia="Montserrat" w:hAnsi="Calibri" w:cs="Calibri"/>
        </w:rPr>
        <w:t xml:space="preserve"> communication, quantitative and analytical skills and a demonstrated ability to handle multiple tasks, ability to handle teams and as well as work independently or in a team.</w:t>
      </w:r>
    </w:p>
    <w:p w:rsidR="0090008F" w:rsidRPr="006B1A81" w:rsidRDefault="0090008F" w:rsidP="0090008F">
      <w:pPr>
        <w:pBdr>
          <w:top w:val="nil"/>
          <w:left w:val="nil"/>
          <w:bottom w:val="nil"/>
          <w:right w:val="nil"/>
          <w:between w:val="nil"/>
        </w:pBdr>
        <w:ind w:left="720"/>
        <w:rPr>
          <w:rFonts w:ascii="Calibri" w:eastAsia="Calibri" w:hAnsi="Calibri" w:cs="Calibri"/>
          <w:color w:val="00000A"/>
        </w:rPr>
      </w:pPr>
    </w:p>
    <w:p w:rsidR="005E0FAF" w:rsidRPr="006B1A81" w:rsidRDefault="00C6181E" w:rsidP="0000198B">
      <w:pPr>
        <w:pBdr>
          <w:top w:val="nil"/>
          <w:left w:val="nil"/>
          <w:bottom w:val="nil"/>
          <w:right w:val="nil"/>
          <w:between w:val="nil"/>
        </w:pBdr>
        <w:rPr>
          <w:rFonts w:ascii="Calibri" w:eastAsia="Calibri" w:hAnsi="Calibri" w:cs="Calibri"/>
          <w:b/>
          <w:color w:val="00000A"/>
        </w:rPr>
      </w:pPr>
      <w:r w:rsidRPr="006B1A81">
        <w:rPr>
          <w:rFonts w:ascii="Calibri" w:eastAsia="Calibri" w:hAnsi="Calibri" w:cs="Calibri"/>
          <w:b/>
          <w:color w:val="00000A"/>
        </w:rPr>
        <w:lastRenderedPageBreak/>
        <w:t xml:space="preserve">TECHNICAL SKILLS: </w:t>
      </w:r>
    </w:p>
    <w:p w:rsidR="0090008F"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 xml:space="preserve">SAP application on various OS/DB platforms. </w:t>
      </w:r>
      <w:r w:rsidR="00DF7EDF" w:rsidRPr="006B1A81">
        <w:rPr>
          <w:rFonts w:ascii="Calibri" w:eastAsia="Montserrat" w:hAnsi="Calibri" w:cs="Calibri"/>
        </w:rPr>
        <w:t>Net Weaver</w:t>
      </w:r>
      <w:r w:rsidRPr="006B1A81">
        <w:rPr>
          <w:rFonts w:ascii="Calibri" w:eastAsia="Montserrat" w:hAnsi="Calibri" w:cs="Calibri"/>
        </w:rPr>
        <w:t xml:space="preserve"> 7.3 – 7.5, S/4Hana 2018-2021, ECC 6.0 EhP 6 - 8, PI AEX, SRM, CRM, SCM, Business Objects, Solution Manager on AIX, Solaris and Windows NT\2000\2003\2008 platforms based on HANA, Sybase, Oracle, MAXDB and MSSQL Server databases</w:t>
      </w:r>
    </w:p>
    <w:p w:rsidR="00890B26" w:rsidRPr="006B1A81" w:rsidRDefault="007C772B" w:rsidP="0090008F">
      <w:pPr>
        <w:numPr>
          <w:ilvl w:val="0"/>
          <w:numId w:val="4"/>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SAP system installation. Installation performed on various OS/DB platform e.g. Linux/HANA, Linux/DB2, Linux/ASE, HP-UX/Oracle, Windows/Oracle</w:t>
      </w:r>
    </w:p>
    <w:p w:rsidR="00E656E0" w:rsidRPr="006B1A81" w:rsidRDefault="00E656E0" w:rsidP="00E656E0">
      <w:pPr>
        <w:spacing w:line="276" w:lineRule="auto"/>
        <w:rPr>
          <w:rFonts w:ascii="Calibri" w:eastAsia="Montserrat" w:hAnsi="Calibri" w:cs="Calibri"/>
        </w:rPr>
      </w:pPr>
    </w:p>
    <w:p w:rsidR="00E656E0" w:rsidRPr="006B1A81" w:rsidRDefault="00E656E0" w:rsidP="00E656E0">
      <w:pPr>
        <w:spacing w:line="276" w:lineRule="auto"/>
        <w:rPr>
          <w:rFonts w:ascii="Calibri" w:eastAsia="Montserrat" w:hAnsi="Calibri" w:cs="Calibri"/>
          <w:b/>
        </w:rPr>
      </w:pPr>
      <w:r w:rsidRPr="006B1A81">
        <w:rPr>
          <w:rFonts w:ascii="Calibri" w:eastAsia="Montserrat" w:hAnsi="Calibri" w:cs="Calibri"/>
          <w:b/>
        </w:rPr>
        <w:t xml:space="preserve">Experience - </w:t>
      </w:r>
      <w:r w:rsidRPr="006B1A81">
        <w:rPr>
          <w:rFonts w:ascii="Calibri" w:hAnsi="Calibri" w:cs="Calibri"/>
          <w:b/>
          <w:color w:val="222222"/>
          <w:highlight w:val="white"/>
        </w:rPr>
        <w:t>8+</w:t>
      </w:r>
      <w:r w:rsidRPr="006B1A81">
        <w:rPr>
          <w:rFonts w:ascii="Calibri" w:eastAsia="Montserrat" w:hAnsi="Calibri" w:cs="Calibri"/>
          <w:b/>
        </w:rPr>
        <w:t xml:space="preserve"> years</w:t>
      </w:r>
    </w:p>
    <w:p w:rsidR="00D02F8E" w:rsidRPr="006B1A81" w:rsidRDefault="00D02F8E" w:rsidP="0000198B">
      <w:pPr>
        <w:pBdr>
          <w:top w:val="nil"/>
          <w:left w:val="nil"/>
          <w:bottom w:val="nil"/>
          <w:right w:val="nil"/>
          <w:between w:val="nil"/>
        </w:pBdr>
        <w:rPr>
          <w:rFonts w:ascii="Calibri" w:eastAsia="Calibri" w:hAnsi="Calibri" w:cs="Calibri"/>
          <w:b/>
          <w:color w:val="00000A"/>
        </w:rPr>
      </w:pPr>
    </w:p>
    <w:p w:rsidR="005E0FAF" w:rsidRPr="006B1A81" w:rsidRDefault="00C6181E" w:rsidP="0000198B">
      <w:pPr>
        <w:pBdr>
          <w:top w:val="nil"/>
          <w:left w:val="nil"/>
          <w:bottom w:val="nil"/>
          <w:right w:val="nil"/>
          <w:between w:val="nil"/>
        </w:pBdr>
        <w:rPr>
          <w:rFonts w:ascii="Calibri" w:eastAsia="Calibri" w:hAnsi="Calibri" w:cs="Calibri"/>
          <w:b/>
          <w:color w:val="00000A"/>
        </w:rPr>
      </w:pPr>
      <w:r w:rsidRPr="006B1A81">
        <w:rPr>
          <w:rFonts w:ascii="Calibri" w:eastAsia="Calibri" w:hAnsi="Calibri" w:cs="Calibri"/>
          <w:b/>
          <w:color w:val="00000A"/>
        </w:rPr>
        <w:t xml:space="preserve">KEY PROJECTS: </w:t>
      </w:r>
    </w:p>
    <w:p w:rsidR="005E0FAF" w:rsidRPr="006B1A81" w:rsidRDefault="005E0FAF" w:rsidP="0000198B">
      <w:pPr>
        <w:pBdr>
          <w:top w:val="nil"/>
          <w:left w:val="nil"/>
          <w:bottom w:val="nil"/>
          <w:right w:val="nil"/>
          <w:between w:val="nil"/>
        </w:pBdr>
        <w:rPr>
          <w:rFonts w:ascii="Calibri" w:hAnsi="Calibri" w:cs="Calibri"/>
          <w:b/>
        </w:rPr>
      </w:pPr>
    </w:p>
    <w:p w:rsidR="00E656E0" w:rsidRPr="006B1A81" w:rsidRDefault="00E656E0" w:rsidP="00E656E0">
      <w:pPr>
        <w:ind w:right="-540"/>
        <w:jc w:val="both"/>
        <w:rPr>
          <w:rFonts w:ascii="Calibri" w:hAnsi="Calibri" w:cs="Calibri"/>
        </w:rPr>
      </w:pPr>
      <w:r w:rsidRPr="006B1A81">
        <w:rPr>
          <w:rFonts w:ascii="Calibri" w:eastAsia="Montserrat" w:hAnsi="Calibri" w:cs="Calibri"/>
          <w:b/>
        </w:rPr>
        <w:t>ROJECT #1:</w:t>
      </w:r>
    </w:p>
    <w:p w:rsidR="0090008F" w:rsidRPr="006B1A81" w:rsidRDefault="0090008F" w:rsidP="0090008F">
      <w:pPr>
        <w:pBdr>
          <w:top w:val="nil"/>
          <w:left w:val="nil"/>
          <w:bottom w:val="nil"/>
          <w:right w:val="nil"/>
          <w:between w:val="nil"/>
        </w:pBdr>
        <w:ind w:left="720"/>
        <w:rPr>
          <w:rStyle w:val="IntenseReference"/>
          <w:rFonts w:ascii="Calibri" w:eastAsia="Calibri" w:hAnsi="Calibri" w:cs="Calibri"/>
          <w:b w:val="0"/>
          <w:bCs w:val="0"/>
          <w:smallCaps w:val="0"/>
          <w:color w:val="00000A"/>
          <w:spacing w:val="0"/>
        </w:rPr>
      </w:pPr>
    </w:p>
    <w:p w:rsidR="005E0FAF" w:rsidRPr="006B1A81" w:rsidRDefault="00C6181E" w:rsidP="00E656E0">
      <w:pPr>
        <w:widowControl w:val="0"/>
        <w:tabs>
          <w:tab w:val="left" w:pos="1661"/>
        </w:tabs>
        <w:autoSpaceDE w:val="0"/>
        <w:autoSpaceDN w:val="0"/>
        <w:spacing w:before="8" w:line="225" w:lineRule="auto"/>
        <w:ind w:right="466"/>
        <w:jc w:val="both"/>
        <w:rPr>
          <w:rFonts w:ascii="Calibri" w:hAnsi="Calibri" w:cs="Calibri"/>
        </w:rPr>
      </w:pPr>
      <w:r w:rsidRPr="006B1A81">
        <w:rPr>
          <w:rFonts w:ascii="Calibri" w:eastAsia="Calibri" w:hAnsi="Calibri" w:cs="Calibri"/>
          <w:b/>
          <w:color w:val="00000A"/>
        </w:rPr>
        <w:t>Project Description:</w:t>
      </w:r>
      <w:r w:rsidRPr="006B1A81">
        <w:rPr>
          <w:rFonts w:ascii="Calibri" w:eastAsia="Calibri" w:hAnsi="Calibri" w:cs="Calibri"/>
          <w:color w:val="00000A"/>
        </w:rPr>
        <w:t xml:space="preserve"> </w:t>
      </w:r>
    </w:p>
    <w:p w:rsidR="00E656E0" w:rsidRPr="006B1A81" w:rsidRDefault="00C6181E" w:rsidP="00E656E0">
      <w:pPr>
        <w:pBdr>
          <w:top w:val="nil"/>
          <w:left w:val="nil"/>
          <w:bottom w:val="nil"/>
          <w:right w:val="nil"/>
          <w:between w:val="nil"/>
        </w:pBdr>
        <w:rPr>
          <w:rFonts w:ascii="Calibri" w:eastAsia="Calibri" w:hAnsi="Calibri" w:cs="Calibri"/>
          <w:b/>
          <w:color w:val="00000A"/>
        </w:rPr>
      </w:pPr>
      <w:r w:rsidRPr="006B1A81">
        <w:rPr>
          <w:rFonts w:ascii="Calibri" w:eastAsia="Calibri" w:hAnsi="Calibri" w:cs="Calibri"/>
          <w:b/>
          <w:color w:val="00000A"/>
        </w:rPr>
        <w:t xml:space="preserve">Roles and Responsibilities: </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Involved in full life cycle implementation of S/4HANA 2021 which includes Go-live and Post Go-live support.</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Performed SAP Hana Installations across landscape in SLES environment.</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Completed SAP HANA installation on Amazon Web Services (AWS). SAP HANA DB backup and restore. HANA</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High availability (HSR) DR setup. HANA parameter and MINI check analysis. HANA cockpit server installation and systems registration/monitoring.</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Experience in performance optimization of SAP HANA systems. Installation of HANA Studio on frontend systems for accessing the HANA. Upgrading the HANA Database software using HANA Lifecycle Manager.</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CTS+ and </w:t>
      </w:r>
      <w:r w:rsidR="00DF7EDF" w:rsidRPr="006B1A81">
        <w:rPr>
          <w:rFonts w:ascii="Calibri" w:eastAsia="Montserrat" w:hAnsi="Calibri" w:cs="Calibri"/>
        </w:rPr>
        <w:t>Charm</w:t>
      </w:r>
      <w:r w:rsidRPr="006B1A81">
        <w:rPr>
          <w:rFonts w:ascii="Calibri" w:eastAsia="Montserrat" w:hAnsi="Calibri" w:cs="Calibri"/>
        </w:rPr>
        <w:t xml:space="preserve"> configuration for Solman 7.2</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Kernel upgrade and SPS upgrade on S/4 HANA 2020</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Performed ECC and BW migration from own data center to AWS cloud on lift and shift method.</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SAP Solution Manger 7.2 initial configuration and Manage system configuration.</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Managed SAP Basis team to implement the application environment for delivering SAP's enterprise services architecture and other interrelated technologies.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Designing and planning various release cutovers for Basis activities. Includes estimation and planning system installs, system upgrades along with Basis </w:t>
      </w:r>
      <w:r w:rsidR="00DF7EDF" w:rsidRPr="006B1A81">
        <w:rPr>
          <w:rFonts w:ascii="Calibri" w:eastAsia="Montserrat" w:hAnsi="Calibri" w:cs="Calibri"/>
        </w:rPr>
        <w:t>run books</w:t>
      </w:r>
      <w:r w:rsidRPr="006B1A81">
        <w:rPr>
          <w:rFonts w:ascii="Calibri" w:eastAsia="Montserrat" w:hAnsi="Calibri" w:cs="Calibri"/>
        </w:rPr>
        <w:t>.</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 SAP upgrades to meet release requirements. Some instances of SAP Upgrades (ECC 6.0 EHP 7, SRM 7.0 EHP 3, CRM 7.0 EHP 3, BW Upgrade 7.5, SNC 7.0 EHP 4, EWM 9.3, TM 9.3, EM 9.2, PI 7.3 EHP 1, EP 7.3 EHP 1, GTS 10.0, SCM 7.0 EHP 4)</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SAP system refresh automation using </w:t>
      </w:r>
      <w:r w:rsidR="00DF7EDF" w:rsidRPr="006B1A81">
        <w:rPr>
          <w:rFonts w:ascii="Calibri" w:eastAsia="Montserrat" w:hAnsi="Calibri" w:cs="Calibri"/>
        </w:rPr>
        <w:t>Lama</w:t>
      </w:r>
      <w:r w:rsidRPr="006B1A81">
        <w:rPr>
          <w:rFonts w:ascii="Calibri" w:eastAsia="Montserrat" w:hAnsi="Calibri" w:cs="Calibri"/>
        </w:rPr>
        <w:t xml:space="preserve"> 3.0. Developed PCA task list specific to SAP application.</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Automated mass start/stop of SAP systems using SAP </w:t>
      </w:r>
      <w:r w:rsidR="00DF7EDF" w:rsidRPr="006B1A81">
        <w:rPr>
          <w:rFonts w:ascii="Calibri" w:eastAsia="Montserrat" w:hAnsi="Calibri" w:cs="Calibri"/>
        </w:rPr>
        <w:t>Lama</w:t>
      </w:r>
      <w:r w:rsidRPr="006B1A81">
        <w:rPr>
          <w:rFonts w:ascii="Calibri" w:eastAsia="Montserrat" w:hAnsi="Calibri" w:cs="Calibri"/>
        </w:rPr>
        <w:t xml:space="preserve"> for scheduled maintenance.</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Performed </w:t>
      </w:r>
      <w:r w:rsidR="00DF7EDF" w:rsidRPr="006B1A81">
        <w:rPr>
          <w:rFonts w:ascii="Calibri" w:eastAsia="Montserrat" w:hAnsi="Calibri" w:cs="Calibri"/>
        </w:rPr>
        <w:t>Lama</w:t>
      </w:r>
      <w:r w:rsidRPr="006B1A81">
        <w:rPr>
          <w:rFonts w:ascii="Calibri" w:eastAsia="Montserrat" w:hAnsi="Calibri" w:cs="Calibri"/>
        </w:rPr>
        <w:t xml:space="preserve"> 3.0 upgrade from SP 5 to SP 8.</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lastRenderedPageBreak/>
        <w:t>Configure SAP LT Replication server to SAP HANA (BW SAP system) from other source systems in the landscape. Configure CDC Replication from SAP ECC system (on DB2) to MSSQL server database. Monitor and troubleshoot any issues related to real-time replication.</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Performing transports through CHARM in Solution Manager system and through OS level and troubleshooting the transports issues.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Performance tuning of buffers parameters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Performing SAP profile parameter Changes and configuration of Operation modes setting</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Monitoring Queues and trouble shooting.</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Establishing new RFC connections and troubleshooting the authorization issues.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Analyzing the EWA reports and do the RCA for the issues.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Applying the Notes and transporting to the PROD system.</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Performance Tuning - analyzing and trouble shooting at R/3, Database &amp; OS level</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Checking the database alert log, OS log and R/3trace files.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Performing SAP database activities like Scheduling the Backups,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DB Administration like Space management, database reorganizations,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OCC Monitoring, Manual monitoring and taking actions based on thresholds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Analyzing the EWA Performance analysis and workload analysis, identifying the performance bottlenecks.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Generations of SAP health checks/system monitoring (Daily, Monthly, Quarterly).</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Performing Java Parameters changes using config tool and visual admin tool.</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Handling Incident Tickets in Remedy tool and providing RCA with in SLA.</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Working on VERITAS Cluster for HA in the DR site</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Restarting the servers in a typical HA and Cluster environment.</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Working on Java stack using Config Tools Visual admin tools, UME</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Checking the status of the SMD agent connected to the </w:t>
      </w:r>
      <w:r w:rsidR="00DF7EDF" w:rsidRPr="006B1A81">
        <w:rPr>
          <w:rFonts w:ascii="Calibri" w:eastAsia="Montserrat" w:hAnsi="Calibri" w:cs="Calibri"/>
        </w:rPr>
        <w:t>Sol Man</w:t>
      </w:r>
      <w:r w:rsidRPr="006B1A81">
        <w:rPr>
          <w:rFonts w:ascii="Calibri" w:eastAsia="Montserrat" w:hAnsi="Calibri" w:cs="Calibri"/>
        </w:rPr>
        <w:t>.</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Printers’ configuration and administration.</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Responsible for Monitoring activities like Transport management, Analyzing ABAP Dumps, Update Monitoring, Alert Monitors, System Traces, Lock Entries and Operation modes.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Solution manager implementation for EWA, SSO reports, Central system administration as per standards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Worked on Solution Manager Maintenance Optimizer to download and apply SP stack on sand box and Production Landscape.</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Actively communicating and updating the team on day to day tasks that are conducted on the Systems.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Worked on various trouble shooting issues while configuring the Portal and applying Patches.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Frequently logging on to SAP Online Support System to check for new features &amp; fixes and downloading Notes for future reference.</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Analyzing ABAP dumps, applying required changes in ABAP and JAVA stacks. Involved in </w:t>
      </w:r>
      <w:r w:rsidRPr="006B1A81">
        <w:rPr>
          <w:rFonts w:ascii="Calibri" w:eastAsia="Montserrat" w:hAnsi="Calibri" w:cs="Calibri"/>
        </w:rPr>
        <w:lastRenderedPageBreak/>
        <w:t>ALE configuration.</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Creating the Transport request to move the roles to production --- SE10/ SE01</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Daily Monitoring SAP R/3 and creation of daily checklist for monitoring the overall system activities. 24X7 production Support and Trouble Shooting.</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Actively participated and represented the Team for the various Team meetings.</w:t>
      </w:r>
    </w:p>
    <w:p w:rsidR="0035544A" w:rsidRPr="006B1A81" w:rsidRDefault="0035544A" w:rsidP="00E656E0">
      <w:pPr>
        <w:ind w:left="107" w:firstLine="720"/>
        <w:rPr>
          <w:rFonts w:ascii="Calibri" w:eastAsia="Calibri" w:hAnsi="Calibri" w:cs="Calibri"/>
          <w:color w:val="00000A"/>
        </w:rPr>
      </w:pPr>
    </w:p>
    <w:p w:rsidR="0090008F" w:rsidRPr="006B1A81" w:rsidRDefault="00E656E0" w:rsidP="00E656E0">
      <w:pPr>
        <w:ind w:right="-540"/>
        <w:jc w:val="both"/>
        <w:rPr>
          <w:rFonts w:ascii="Calibri" w:hAnsi="Calibri" w:cs="Calibri"/>
        </w:rPr>
      </w:pPr>
      <w:r w:rsidRPr="006B1A81">
        <w:rPr>
          <w:rFonts w:ascii="Calibri" w:eastAsia="Montserrat" w:hAnsi="Calibri" w:cs="Calibri"/>
          <w:b/>
        </w:rPr>
        <w:t>ROJECT #2:</w:t>
      </w:r>
    </w:p>
    <w:p w:rsidR="00E656E0" w:rsidRPr="006B1A81" w:rsidRDefault="00C6181E" w:rsidP="00E656E0">
      <w:pPr>
        <w:widowControl w:val="0"/>
        <w:tabs>
          <w:tab w:val="left" w:pos="1137"/>
        </w:tabs>
        <w:autoSpaceDE w:val="0"/>
        <w:autoSpaceDN w:val="0"/>
        <w:spacing w:before="10"/>
        <w:rPr>
          <w:rFonts w:ascii="Calibri" w:hAnsi="Calibri" w:cs="Calibri"/>
        </w:rPr>
      </w:pPr>
      <w:r w:rsidRPr="006B1A81">
        <w:rPr>
          <w:rFonts w:ascii="Calibri" w:eastAsia="Calibri" w:hAnsi="Calibri" w:cs="Calibri"/>
          <w:b/>
          <w:color w:val="00000A"/>
        </w:rPr>
        <w:t>Project Description:</w:t>
      </w:r>
    </w:p>
    <w:p w:rsidR="00E64287" w:rsidRPr="006B1A81" w:rsidRDefault="00E64287" w:rsidP="00E64287">
      <w:pPr>
        <w:widowControl w:val="0"/>
        <w:tabs>
          <w:tab w:val="left" w:pos="1661"/>
        </w:tabs>
        <w:autoSpaceDE w:val="0"/>
        <w:autoSpaceDN w:val="0"/>
        <w:spacing w:before="17" w:line="218" w:lineRule="auto"/>
        <w:ind w:right="450"/>
        <w:jc w:val="both"/>
        <w:rPr>
          <w:rFonts w:ascii="Calibri" w:hAnsi="Calibri" w:cs="Calibri"/>
        </w:rPr>
      </w:pPr>
    </w:p>
    <w:p w:rsidR="005E0FAF" w:rsidRPr="006B1A81" w:rsidRDefault="00C6181E" w:rsidP="004F3CB5">
      <w:pPr>
        <w:pBdr>
          <w:top w:val="nil"/>
          <w:left w:val="nil"/>
          <w:bottom w:val="nil"/>
          <w:right w:val="nil"/>
          <w:between w:val="nil"/>
        </w:pBdr>
        <w:rPr>
          <w:rFonts w:ascii="Calibri" w:eastAsia="Calibri" w:hAnsi="Calibri" w:cs="Calibri"/>
          <w:b/>
          <w:color w:val="00000A"/>
        </w:rPr>
      </w:pPr>
      <w:r w:rsidRPr="006B1A81">
        <w:rPr>
          <w:rFonts w:ascii="Calibri" w:eastAsia="Calibri" w:hAnsi="Calibri" w:cs="Calibri"/>
          <w:b/>
          <w:color w:val="00000A"/>
        </w:rPr>
        <w:t xml:space="preserve">Roles and Responsibilities: </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System Refresh and System Copy (Oracle, Sybase, Hana)</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HA setup for SAP on SLES using </w:t>
      </w:r>
      <w:r w:rsidR="00DF7EDF" w:rsidRPr="006B1A81">
        <w:rPr>
          <w:rFonts w:ascii="Calibri" w:eastAsia="Montserrat" w:hAnsi="Calibri" w:cs="Calibri"/>
        </w:rPr>
        <w:t>Coro sync</w:t>
      </w:r>
      <w:r w:rsidRPr="006B1A81">
        <w:rPr>
          <w:rFonts w:ascii="Calibri" w:eastAsia="Montserrat" w:hAnsi="Calibri" w:cs="Calibri"/>
        </w:rPr>
        <w:t>, pacemaker and stonith</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Migration for Oracle, Hana (Little Endian) for on premise and cloud</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OS/DB Migration of ECC, Solution manager, PI, content server from on premise to cloud</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S/4Hana upgrade from 2019 to 2020</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SLT installation and configuration for N:1 and </w:t>
      </w:r>
      <w:r w:rsidR="00DF7EDF" w:rsidRPr="006B1A81">
        <w:rPr>
          <w:rFonts w:ascii="Calibri" w:eastAsia="Montserrat" w:hAnsi="Calibri" w:cs="Calibri"/>
        </w:rPr>
        <w:t>1: N</w:t>
      </w:r>
      <w:r w:rsidRPr="006B1A81">
        <w:rPr>
          <w:rFonts w:ascii="Calibri" w:eastAsia="Montserrat" w:hAnsi="Calibri" w:cs="Calibri"/>
        </w:rPr>
        <w:t xml:space="preserve"> replication scenarios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SLT replication from oracle to Hana and Hana to MSSQL and oracle</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SLT troubleshooting for issues related to triggers, logging tables and synonyms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SAP Solution Manger 7.2 initial configuration and Manage system configuration</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SAP system upgrade with migration using DMO</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NSE setup in data lake system for warm and cold zones.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Hana database refresh</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Smart data integration/Access setup</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HANA XSA setup and troubleshooting</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Hana scale out to scale up refresh</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Hana scale out setup</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Configuring alerts in Hana studio, parameter change.</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Creation of HANA audit policies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HANA cockpit server installation and systems registration/monitoring.</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Analysis on Expensive SQL statements and mini-checks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User and authorization administration</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Row store reorganization, table partition and other maintenance tasks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Performance tuning and troubleshooting alerts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 xml:space="preserve">Manual movement of Mtar between landscapes and Mtar </w:t>
      </w:r>
      <w:r w:rsidR="00DF7EDF" w:rsidRPr="006B1A81">
        <w:rPr>
          <w:rFonts w:ascii="Calibri" w:eastAsia="Montserrat" w:hAnsi="Calibri" w:cs="Calibri"/>
        </w:rPr>
        <w:t>deployment</w:t>
      </w:r>
      <w:r w:rsidRPr="006B1A81">
        <w:rPr>
          <w:rFonts w:ascii="Calibri" w:eastAsia="Montserrat" w:hAnsi="Calibri" w:cs="Calibri"/>
        </w:rPr>
        <w:t>.</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Smart data integration/Access setup</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LDAP configuration on Hana and integration with BI portal</w:t>
      </w:r>
    </w:p>
    <w:p w:rsidR="00E656E0" w:rsidRPr="006B1A81" w:rsidRDefault="00E656E0" w:rsidP="00E656E0">
      <w:pPr>
        <w:numPr>
          <w:ilvl w:val="0"/>
          <w:numId w:val="1"/>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 xml:space="preserve">Creating rules and filters for web-dispatcher to setup custom URL for Hana </w:t>
      </w:r>
      <w:r w:rsidR="00DF7EDF" w:rsidRPr="006B1A81">
        <w:rPr>
          <w:rFonts w:ascii="Calibri" w:eastAsia="Montserrat" w:hAnsi="Calibri" w:cs="Calibri"/>
        </w:rPr>
        <w:t>we bide</w:t>
      </w:r>
      <w:r w:rsidRPr="006B1A81">
        <w:rPr>
          <w:rFonts w:ascii="Calibri" w:eastAsia="Montserrat" w:hAnsi="Calibri" w:cs="Calibri"/>
        </w:rPr>
        <w:t xml:space="preserve"> applications.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Connecting on premise database with cloud landscape as archiving solutions and for web analytics platform.</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User administration and custom roles creation on BTP.</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Hana Data-lake management on cloud.</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lastRenderedPageBreak/>
        <w:t>S/4Hana integration with BTP platform for custom workflow setups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BTP database recovery, restore and backup.</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End to End AWS infrastructure setup for migration of SAP landscape from on premise to cloud, including HA solution with configuration of pacemaker, fencing and cloud watch solutions and creation of network security group policies.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Golden image creation, creation of snapshot backups on AWS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Creation of auto scale up instances on AWS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Using Elastic IP, network load balancer and Route 53 features on AWS</w:t>
      </w:r>
    </w:p>
    <w:p w:rsidR="00E656E0" w:rsidRPr="006B1A81" w:rsidRDefault="00DF7EDF" w:rsidP="00E656E0">
      <w:pPr>
        <w:widowControl w:val="0"/>
        <w:numPr>
          <w:ilvl w:val="0"/>
          <w:numId w:val="1"/>
        </w:numPr>
        <w:rPr>
          <w:rFonts w:ascii="Calibri" w:eastAsia="Montserrat" w:hAnsi="Calibri" w:cs="Calibri"/>
        </w:rPr>
      </w:pPr>
      <w:r w:rsidRPr="006B1A81">
        <w:rPr>
          <w:rFonts w:ascii="Calibri" w:eastAsia="Montserrat" w:hAnsi="Calibri" w:cs="Calibri"/>
        </w:rPr>
        <w:t>Backing</w:t>
      </w:r>
      <w:r w:rsidR="00E656E0" w:rsidRPr="006B1A81">
        <w:rPr>
          <w:rFonts w:ascii="Calibri" w:eastAsia="Montserrat" w:hAnsi="Calibri" w:cs="Calibri"/>
        </w:rPr>
        <w:t xml:space="preserve"> agent installations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System installation using AWS wizard for SAP and SAP cloud appliance library.</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Configuration of S3 buckets and pricing optimizations.</w:t>
      </w:r>
    </w:p>
    <w:p w:rsidR="00E656E0" w:rsidRPr="006B1A81" w:rsidRDefault="00E656E0" w:rsidP="00E656E0">
      <w:pPr>
        <w:widowControl w:val="0"/>
        <w:numPr>
          <w:ilvl w:val="0"/>
          <w:numId w:val="1"/>
        </w:numPr>
        <w:rPr>
          <w:rFonts w:ascii="Calibri" w:eastAsia="Montserrat" w:hAnsi="Calibri" w:cs="Calibri"/>
        </w:rPr>
      </w:pPr>
      <w:r w:rsidRPr="006B1A81">
        <w:rPr>
          <w:rFonts w:ascii="Calibri" w:eastAsia="Montserrat" w:hAnsi="Calibri" w:cs="Calibri"/>
        </w:rPr>
        <w:t>Creation of VM on Azure, configuration of Network policy with inbound, outbound rules setup, adding and removal of resources.</w:t>
      </w:r>
    </w:p>
    <w:p w:rsidR="00E656E0" w:rsidRPr="006B1A81" w:rsidRDefault="00E656E0" w:rsidP="00E656E0">
      <w:pPr>
        <w:numPr>
          <w:ilvl w:val="0"/>
          <w:numId w:val="1"/>
        </w:numPr>
        <w:pBdr>
          <w:top w:val="nil"/>
          <w:left w:val="nil"/>
          <w:bottom w:val="nil"/>
          <w:right w:val="nil"/>
          <w:between w:val="nil"/>
        </w:pBdr>
        <w:rPr>
          <w:rFonts w:ascii="Calibri" w:eastAsia="Calibri" w:hAnsi="Calibri" w:cs="Calibri"/>
          <w:color w:val="00000A"/>
        </w:rPr>
      </w:pPr>
      <w:r w:rsidRPr="006B1A81">
        <w:rPr>
          <w:rFonts w:ascii="Calibri" w:eastAsia="Montserrat" w:hAnsi="Calibri" w:cs="Calibri"/>
        </w:rPr>
        <w:t>Creation of Blob storage and price tags.</w:t>
      </w:r>
    </w:p>
    <w:p w:rsidR="00E656E0" w:rsidRPr="006B1A81" w:rsidRDefault="00E656E0" w:rsidP="00E656E0">
      <w:pPr>
        <w:pBdr>
          <w:top w:val="nil"/>
          <w:left w:val="nil"/>
          <w:bottom w:val="nil"/>
          <w:right w:val="nil"/>
          <w:between w:val="nil"/>
        </w:pBdr>
        <w:rPr>
          <w:rFonts w:ascii="Calibri" w:eastAsia="Montserrat" w:hAnsi="Calibri" w:cs="Calibri"/>
        </w:rPr>
      </w:pPr>
    </w:p>
    <w:p w:rsidR="00E656E0" w:rsidRPr="006B1A81" w:rsidRDefault="00E656E0" w:rsidP="00E656E0">
      <w:pPr>
        <w:ind w:right="-540"/>
        <w:jc w:val="both"/>
        <w:rPr>
          <w:rFonts w:ascii="Calibri" w:hAnsi="Calibri" w:cs="Calibri"/>
        </w:rPr>
      </w:pPr>
      <w:r w:rsidRPr="006B1A81">
        <w:rPr>
          <w:rFonts w:ascii="Calibri" w:eastAsia="Montserrat" w:hAnsi="Calibri" w:cs="Calibri"/>
          <w:b/>
        </w:rPr>
        <w:t>ROJECT #3:</w:t>
      </w:r>
    </w:p>
    <w:p w:rsidR="00E656E0" w:rsidRPr="006B1A81" w:rsidRDefault="00E656E0" w:rsidP="00E656E0">
      <w:pPr>
        <w:widowControl w:val="0"/>
        <w:tabs>
          <w:tab w:val="left" w:pos="1137"/>
        </w:tabs>
        <w:autoSpaceDE w:val="0"/>
        <w:autoSpaceDN w:val="0"/>
        <w:spacing w:before="10"/>
        <w:rPr>
          <w:rFonts w:ascii="Calibri" w:hAnsi="Calibri" w:cs="Calibri"/>
        </w:rPr>
      </w:pPr>
      <w:r w:rsidRPr="006B1A81">
        <w:rPr>
          <w:rFonts w:ascii="Calibri" w:eastAsia="Calibri" w:hAnsi="Calibri" w:cs="Calibri"/>
          <w:b/>
          <w:color w:val="00000A"/>
        </w:rPr>
        <w:t>Project Description:</w:t>
      </w:r>
    </w:p>
    <w:p w:rsidR="00E656E0" w:rsidRPr="006B1A81" w:rsidRDefault="00E656E0" w:rsidP="00E656E0">
      <w:pPr>
        <w:widowControl w:val="0"/>
        <w:tabs>
          <w:tab w:val="left" w:pos="1661"/>
        </w:tabs>
        <w:autoSpaceDE w:val="0"/>
        <w:autoSpaceDN w:val="0"/>
        <w:spacing w:before="17" w:line="218" w:lineRule="auto"/>
        <w:ind w:right="450"/>
        <w:jc w:val="both"/>
        <w:rPr>
          <w:rFonts w:ascii="Calibri" w:hAnsi="Calibri" w:cs="Calibri"/>
        </w:rPr>
      </w:pPr>
    </w:p>
    <w:p w:rsidR="00E656E0" w:rsidRPr="006B1A81" w:rsidRDefault="00E656E0" w:rsidP="00E656E0">
      <w:pPr>
        <w:pBdr>
          <w:top w:val="nil"/>
          <w:left w:val="nil"/>
          <w:bottom w:val="nil"/>
          <w:right w:val="nil"/>
          <w:between w:val="nil"/>
        </w:pBdr>
        <w:rPr>
          <w:rFonts w:ascii="Calibri" w:eastAsia="Calibri" w:hAnsi="Calibri" w:cs="Calibri"/>
          <w:b/>
          <w:color w:val="00000A"/>
        </w:rPr>
      </w:pPr>
      <w:r w:rsidRPr="006B1A81">
        <w:rPr>
          <w:rFonts w:ascii="Calibri" w:eastAsia="Calibri" w:hAnsi="Calibri" w:cs="Calibri"/>
          <w:b/>
          <w:color w:val="00000A"/>
        </w:rPr>
        <w:t xml:space="preserve">Roles and Responsibilities: </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Oracle Installation</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Oracle upgrade 11G to 12C</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SBP patching on oracle (RAC &amp; NON-RAC)</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Database maintenance (table space resizing, Table Reorg, index rebuild, defragmentation, performance tuning based on ADDM and AWR reports.</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End to End database refresh including restore &amp; recovery</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Backup configuration</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 xml:space="preserve">Troubleshooting Database issues related to Listener, </w:t>
      </w:r>
      <w:r w:rsidR="00DF7EDF" w:rsidRPr="006B1A81">
        <w:rPr>
          <w:rFonts w:ascii="Calibri" w:eastAsia="Montserrat" w:hAnsi="Calibri" w:cs="Calibri"/>
        </w:rPr>
        <w:t>File system</w:t>
      </w:r>
      <w:r w:rsidRPr="006B1A81">
        <w:rPr>
          <w:rFonts w:ascii="Calibri" w:eastAsia="Montserrat" w:hAnsi="Calibri" w:cs="Calibri"/>
        </w:rPr>
        <w:t>, locks, logs, etc.</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Installation of ASE 16.2 and configurations</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Sybase Database Refresh</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Troubleshooting alerts and performance issues</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Backup configuration, automation of tasks</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Space management and capacity planning</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 xml:space="preserve">Performed </w:t>
      </w:r>
      <w:r w:rsidR="00DF7EDF" w:rsidRPr="006B1A81">
        <w:rPr>
          <w:rFonts w:ascii="Calibri" w:eastAsia="Montserrat" w:hAnsi="Calibri" w:cs="Calibri"/>
        </w:rPr>
        <w:t>sure</w:t>
      </w:r>
      <w:r w:rsidRPr="006B1A81">
        <w:rPr>
          <w:rFonts w:ascii="Calibri" w:eastAsia="Montserrat" w:hAnsi="Calibri" w:cs="Calibri"/>
        </w:rPr>
        <w:t xml:space="preserve"> Linux upgrade from 12 SP 2 to 12 SP3 on 400+ operating systems</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Performed windows patching and upgrade from 2012 to 2016 on 200+ operating systems</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Addition of LUN on cisco interfaces and creation of logical volume groups, mount points.</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 xml:space="preserve">working on bug fix cases with </w:t>
      </w:r>
      <w:r w:rsidR="00DF7EDF" w:rsidRPr="006B1A81">
        <w:rPr>
          <w:rFonts w:ascii="Calibri" w:eastAsia="Montserrat" w:hAnsi="Calibri" w:cs="Calibri"/>
        </w:rPr>
        <w:t>Susa</w:t>
      </w:r>
      <w:r w:rsidRPr="006B1A81">
        <w:rPr>
          <w:rFonts w:ascii="Calibri" w:eastAsia="Montserrat" w:hAnsi="Calibri" w:cs="Calibri"/>
        </w:rPr>
        <w:t xml:space="preserve"> and Cisco</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Binary installation and de-installation in Linux</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Volume, space and disk management on SLES</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User and group management on Linux and Windows server</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Network ports and firewall rules setup in Linux and windows administration.</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Firewall rules setup at the Network interface card and local Linux server</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lastRenderedPageBreak/>
        <w:t>Network drives mapping and power-shell administration.</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User administration and authorization for both ABAP and Java including CUA and SSO setup.</w:t>
      </w:r>
    </w:p>
    <w:p w:rsidR="00E656E0" w:rsidRPr="006B1A81" w:rsidRDefault="00E656E0" w:rsidP="00E656E0">
      <w:pPr>
        <w:widowControl w:val="0"/>
        <w:ind w:left="720"/>
        <w:rPr>
          <w:rFonts w:ascii="Calibri" w:eastAsia="Montserrat" w:hAnsi="Calibri" w:cs="Calibri"/>
        </w:rPr>
      </w:pPr>
      <w:r w:rsidRPr="006B1A81">
        <w:rPr>
          <w:rFonts w:ascii="Calibri" w:eastAsia="Montserrat" w:hAnsi="Calibri" w:cs="Calibri"/>
        </w:rPr>
        <w:t>Sap transport management (configuration, releasing, importing, error analysis)</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Language installation and SSL setup</w:t>
      </w:r>
    </w:p>
    <w:p w:rsidR="00E656E0" w:rsidRPr="006B1A81" w:rsidRDefault="00E656E0" w:rsidP="00E656E0">
      <w:pPr>
        <w:widowControl w:val="0"/>
        <w:numPr>
          <w:ilvl w:val="0"/>
          <w:numId w:val="18"/>
        </w:numPr>
        <w:rPr>
          <w:rFonts w:ascii="Calibri" w:eastAsia="Montserrat" w:hAnsi="Calibri" w:cs="Calibri"/>
        </w:rPr>
      </w:pPr>
      <w:r w:rsidRPr="006B1A81">
        <w:rPr>
          <w:rFonts w:ascii="Calibri" w:eastAsia="Montserrat" w:hAnsi="Calibri" w:cs="Calibri"/>
        </w:rPr>
        <w:t>Add-on installation, Kernel upgrades, Security notes analysis and implementation</w:t>
      </w:r>
    </w:p>
    <w:p w:rsidR="00E656E0" w:rsidRPr="006B1A81" w:rsidRDefault="00E656E0" w:rsidP="00E656E0">
      <w:pPr>
        <w:widowControl w:val="0"/>
        <w:rPr>
          <w:rFonts w:ascii="Calibri" w:eastAsia="Montserrat" w:hAnsi="Calibri" w:cs="Calibri"/>
        </w:rPr>
      </w:pPr>
    </w:p>
    <w:p w:rsidR="00E656E0" w:rsidRPr="006B1A81" w:rsidRDefault="00E656E0" w:rsidP="00E656E0">
      <w:pPr>
        <w:widowControl w:val="0"/>
        <w:rPr>
          <w:rFonts w:ascii="Calibri" w:eastAsia="Montserrat" w:hAnsi="Calibri" w:cs="Calibri"/>
        </w:rPr>
      </w:pPr>
    </w:p>
    <w:p w:rsidR="00E656E0" w:rsidRPr="006B1A81" w:rsidRDefault="00E656E0" w:rsidP="00E656E0">
      <w:pPr>
        <w:ind w:right="-540"/>
        <w:jc w:val="both"/>
        <w:rPr>
          <w:rFonts w:ascii="Calibri" w:hAnsi="Calibri" w:cs="Calibri"/>
        </w:rPr>
      </w:pPr>
      <w:r w:rsidRPr="006B1A81">
        <w:rPr>
          <w:rFonts w:ascii="Calibri" w:eastAsia="Montserrat" w:hAnsi="Calibri" w:cs="Calibri"/>
          <w:b/>
        </w:rPr>
        <w:t>ROJECT #4:</w:t>
      </w:r>
    </w:p>
    <w:p w:rsidR="00E656E0" w:rsidRPr="006B1A81" w:rsidRDefault="00E656E0" w:rsidP="00E656E0">
      <w:pPr>
        <w:widowControl w:val="0"/>
        <w:tabs>
          <w:tab w:val="left" w:pos="1137"/>
        </w:tabs>
        <w:autoSpaceDE w:val="0"/>
        <w:autoSpaceDN w:val="0"/>
        <w:spacing w:before="10"/>
        <w:rPr>
          <w:rFonts w:ascii="Calibri" w:hAnsi="Calibri" w:cs="Calibri"/>
        </w:rPr>
      </w:pPr>
      <w:r w:rsidRPr="006B1A81">
        <w:rPr>
          <w:rFonts w:ascii="Calibri" w:eastAsia="Calibri" w:hAnsi="Calibri" w:cs="Calibri"/>
          <w:b/>
          <w:color w:val="00000A"/>
        </w:rPr>
        <w:t>Project Description:</w:t>
      </w:r>
    </w:p>
    <w:p w:rsidR="00E656E0" w:rsidRPr="006B1A81" w:rsidRDefault="00E656E0" w:rsidP="00E656E0">
      <w:pPr>
        <w:widowControl w:val="0"/>
        <w:tabs>
          <w:tab w:val="left" w:pos="1661"/>
        </w:tabs>
        <w:autoSpaceDE w:val="0"/>
        <w:autoSpaceDN w:val="0"/>
        <w:spacing w:before="17" w:line="218" w:lineRule="auto"/>
        <w:ind w:right="450"/>
        <w:jc w:val="both"/>
        <w:rPr>
          <w:rFonts w:ascii="Calibri" w:hAnsi="Calibri" w:cs="Calibri"/>
        </w:rPr>
      </w:pPr>
    </w:p>
    <w:p w:rsidR="00E656E0" w:rsidRPr="006B1A81" w:rsidRDefault="00E656E0" w:rsidP="00E656E0">
      <w:pPr>
        <w:pBdr>
          <w:top w:val="nil"/>
          <w:left w:val="nil"/>
          <w:bottom w:val="nil"/>
          <w:right w:val="nil"/>
          <w:between w:val="nil"/>
        </w:pBdr>
        <w:rPr>
          <w:rFonts w:ascii="Calibri" w:eastAsia="Calibri" w:hAnsi="Calibri" w:cs="Calibri"/>
          <w:b/>
          <w:color w:val="00000A"/>
        </w:rPr>
      </w:pPr>
      <w:r w:rsidRPr="006B1A81">
        <w:rPr>
          <w:rFonts w:ascii="Calibri" w:eastAsia="Calibri" w:hAnsi="Calibri" w:cs="Calibri"/>
          <w:b/>
          <w:color w:val="00000A"/>
        </w:rPr>
        <w:t xml:space="preserve">Roles and Responsibilities: </w:t>
      </w:r>
    </w:p>
    <w:p w:rsidR="00E656E0" w:rsidRPr="006B1A81" w:rsidRDefault="00E656E0" w:rsidP="00E656E0">
      <w:pPr>
        <w:widowControl w:val="0"/>
        <w:numPr>
          <w:ilvl w:val="0"/>
          <w:numId w:val="20"/>
        </w:numPr>
        <w:rPr>
          <w:rFonts w:ascii="Calibri" w:eastAsia="Montserrat" w:hAnsi="Calibri" w:cs="Calibri"/>
        </w:rPr>
      </w:pPr>
      <w:r w:rsidRPr="006B1A81">
        <w:rPr>
          <w:rFonts w:ascii="Calibri" w:eastAsia="Montserrat" w:hAnsi="Calibri" w:cs="Calibri"/>
        </w:rPr>
        <w:t>Solution manager upgrade from 7.1 to 7.2.</w:t>
      </w:r>
    </w:p>
    <w:p w:rsidR="00E656E0" w:rsidRPr="006B1A81" w:rsidRDefault="00E656E0" w:rsidP="00E656E0">
      <w:pPr>
        <w:widowControl w:val="0"/>
        <w:numPr>
          <w:ilvl w:val="0"/>
          <w:numId w:val="20"/>
        </w:numPr>
        <w:rPr>
          <w:rFonts w:ascii="Calibri" w:eastAsia="Montserrat" w:hAnsi="Calibri" w:cs="Calibri"/>
        </w:rPr>
      </w:pPr>
      <w:r w:rsidRPr="006B1A81">
        <w:rPr>
          <w:rFonts w:ascii="Calibri" w:eastAsia="Montserrat" w:hAnsi="Calibri" w:cs="Calibri"/>
        </w:rPr>
        <w:t>OCC setup for entire landscape of 24 modules with 1400+ instances</w:t>
      </w:r>
    </w:p>
    <w:p w:rsidR="00E656E0" w:rsidRPr="006B1A81" w:rsidRDefault="00E656E0" w:rsidP="00E656E0">
      <w:pPr>
        <w:widowControl w:val="0"/>
        <w:numPr>
          <w:ilvl w:val="0"/>
          <w:numId w:val="20"/>
        </w:numPr>
        <w:rPr>
          <w:rFonts w:ascii="Calibri" w:eastAsia="Montserrat" w:hAnsi="Calibri" w:cs="Calibri"/>
        </w:rPr>
      </w:pPr>
      <w:r w:rsidRPr="006B1A81">
        <w:rPr>
          <w:rFonts w:ascii="Calibri" w:eastAsia="Montserrat" w:hAnsi="Calibri" w:cs="Calibri"/>
        </w:rPr>
        <w:t>System Refresh and System Copy (Hana) Fiori Administration</w:t>
      </w:r>
    </w:p>
    <w:p w:rsidR="00E656E0" w:rsidRPr="006B1A81" w:rsidRDefault="00E656E0" w:rsidP="00E656E0">
      <w:pPr>
        <w:pBdr>
          <w:top w:val="nil"/>
          <w:left w:val="nil"/>
          <w:bottom w:val="nil"/>
          <w:right w:val="nil"/>
          <w:between w:val="nil"/>
        </w:pBdr>
        <w:rPr>
          <w:rFonts w:ascii="Calibri" w:eastAsia="Calibri" w:hAnsi="Calibri" w:cs="Calibri"/>
          <w:color w:val="00000A"/>
        </w:rPr>
      </w:pPr>
    </w:p>
    <w:p w:rsidR="00E656E0" w:rsidRPr="006B1A81" w:rsidRDefault="00E87797" w:rsidP="00E656E0">
      <w:pPr>
        <w:ind w:right="-540"/>
        <w:jc w:val="both"/>
        <w:rPr>
          <w:rFonts w:ascii="Calibri" w:hAnsi="Calibri" w:cs="Calibri"/>
        </w:rPr>
      </w:pPr>
      <w:r>
        <w:rPr>
          <w:rFonts w:ascii="Calibri" w:eastAsia="Montserrat" w:hAnsi="Calibri" w:cs="Calibri"/>
          <w:b/>
        </w:rPr>
        <w:t>ROJECT #5</w:t>
      </w:r>
      <w:bookmarkStart w:id="2" w:name="_GoBack"/>
      <w:bookmarkEnd w:id="2"/>
      <w:r w:rsidR="00E656E0" w:rsidRPr="006B1A81">
        <w:rPr>
          <w:rFonts w:ascii="Calibri" w:eastAsia="Montserrat" w:hAnsi="Calibri" w:cs="Calibri"/>
          <w:b/>
        </w:rPr>
        <w:t>:</w:t>
      </w:r>
    </w:p>
    <w:p w:rsidR="00E656E0" w:rsidRPr="006B1A81" w:rsidRDefault="00E656E0" w:rsidP="00E656E0">
      <w:pPr>
        <w:widowControl w:val="0"/>
        <w:tabs>
          <w:tab w:val="left" w:pos="1137"/>
        </w:tabs>
        <w:autoSpaceDE w:val="0"/>
        <w:autoSpaceDN w:val="0"/>
        <w:spacing w:before="10"/>
        <w:rPr>
          <w:rFonts w:ascii="Calibri" w:hAnsi="Calibri" w:cs="Calibri"/>
        </w:rPr>
      </w:pPr>
      <w:r w:rsidRPr="006B1A81">
        <w:rPr>
          <w:rFonts w:ascii="Calibri" w:eastAsia="Calibri" w:hAnsi="Calibri" w:cs="Calibri"/>
          <w:b/>
          <w:color w:val="00000A"/>
        </w:rPr>
        <w:t>Project Description:</w:t>
      </w:r>
    </w:p>
    <w:p w:rsidR="00E656E0" w:rsidRPr="006B1A81" w:rsidRDefault="00E656E0" w:rsidP="00E656E0">
      <w:pPr>
        <w:widowControl w:val="0"/>
        <w:tabs>
          <w:tab w:val="left" w:pos="1661"/>
        </w:tabs>
        <w:autoSpaceDE w:val="0"/>
        <w:autoSpaceDN w:val="0"/>
        <w:spacing w:before="17" w:line="218" w:lineRule="auto"/>
        <w:ind w:right="450"/>
        <w:jc w:val="both"/>
        <w:rPr>
          <w:rFonts w:ascii="Calibri" w:hAnsi="Calibri" w:cs="Calibri"/>
        </w:rPr>
      </w:pPr>
    </w:p>
    <w:p w:rsidR="00E656E0" w:rsidRPr="006B1A81" w:rsidRDefault="00E656E0" w:rsidP="00E656E0">
      <w:pPr>
        <w:pBdr>
          <w:top w:val="nil"/>
          <w:left w:val="nil"/>
          <w:bottom w:val="nil"/>
          <w:right w:val="nil"/>
          <w:between w:val="nil"/>
        </w:pBdr>
        <w:rPr>
          <w:rFonts w:ascii="Calibri" w:eastAsia="Calibri" w:hAnsi="Calibri" w:cs="Calibri"/>
          <w:b/>
          <w:color w:val="00000A"/>
        </w:rPr>
      </w:pPr>
      <w:r w:rsidRPr="006B1A81">
        <w:rPr>
          <w:rFonts w:ascii="Calibri" w:eastAsia="Calibri" w:hAnsi="Calibri" w:cs="Calibri"/>
          <w:b/>
          <w:color w:val="00000A"/>
        </w:rPr>
        <w:t xml:space="preserve">Roles and Responsibilities: </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Solution manager 7.1 end to end implementation and configuration</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System monitoring and reporting</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SAP Transport management</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Oracle upgrade and SBP patching</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Early watch alert analysis</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Documented the procedure for all SAP tasks process and controls.</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Performed trouble shooting on R/3 security problems by using system traces.</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Performed Client copies/deletes in Sandbox, Development and Training.</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Extensively worked on Authorization objects, fields, authorizations, authorization profiles.</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Performed transports and mass transports of roles.</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Created users and maintained user master and established security policies and procedures.</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User and client security for a productive HR environment.</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System tuning and design, including backup and recovery strategies</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 xml:space="preserve">Basis Problem resolution by </w:t>
      </w:r>
      <w:r w:rsidR="00DF7EDF" w:rsidRPr="006B1A81">
        <w:rPr>
          <w:rFonts w:ascii="Calibri" w:eastAsia="Montserrat" w:hAnsi="Calibri" w:cs="Calibri"/>
        </w:rPr>
        <w:t>analyzing</w:t>
      </w:r>
      <w:r w:rsidRPr="006B1A81">
        <w:rPr>
          <w:rFonts w:ascii="Calibri" w:eastAsia="Montserrat" w:hAnsi="Calibri" w:cs="Calibri"/>
        </w:rPr>
        <w:t xml:space="preserve"> System logs, ABAP dumps etc.</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Maintained Users, Authorizations and Transport Management System</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Performed spool/print administration</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Applied Support Packs, Add-ons and OSS Notes</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 xml:space="preserve">Managed spool queue and </w:t>
      </w:r>
      <w:r w:rsidR="00DF7EDF" w:rsidRPr="006B1A81">
        <w:rPr>
          <w:rFonts w:ascii="Calibri" w:eastAsia="Montserrat" w:hAnsi="Calibri" w:cs="Calibri"/>
        </w:rPr>
        <w:t>Teems</w:t>
      </w:r>
      <w:r w:rsidRPr="006B1A81">
        <w:rPr>
          <w:rFonts w:ascii="Calibri" w:eastAsia="Montserrat" w:hAnsi="Calibri" w:cs="Calibri"/>
        </w:rPr>
        <w:t>.</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t xml:space="preserve">Used Profile Generator for creation, modifying roles, composite roles, global </w:t>
      </w:r>
      <w:r w:rsidR="00DF7EDF" w:rsidRPr="006B1A81">
        <w:rPr>
          <w:rFonts w:ascii="Calibri" w:eastAsia="Montserrat" w:hAnsi="Calibri" w:cs="Calibri"/>
        </w:rPr>
        <w:t>roles, derived</w:t>
      </w:r>
      <w:r w:rsidRPr="006B1A81">
        <w:rPr>
          <w:rFonts w:ascii="Calibri" w:eastAsia="Montserrat" w:hAnsi="Calibri" w:cs="Calibri"/>
        </w:rPr>
        <w:t xml:space="preserve"> roles.</w:t>
      </w:r>
    </w:p>
    <w:p w:rsidR="00E656E0" w:rsidRPr="006B1A81" w:rsidRDefault="00E656E0" w:rsidP="00E656E0">
      <w:pPr>
        <w:widowControl w:val="0"/>
        <w:numPr>
          <w:ilvl w:val="0"/>
          <w:numId w:val="21"/>
        </w:numPr>
        <w:rPr>
          <w:rFonts w:ascii="Calibri" w:eastAsia="Montserrat" w:hAnsi="Calibri" w:cs="Calibri"/>
        </w:rPr>
      </w:pPr>
      <w:r w:rsidRPr="006B1A81">
        <w:rPr>
          <w:rFonts w:ascii="Calibri" w:eastAsia="Montserrat" w:hAnsi="Calibri" w:cs="Calibri"/>
        </w:rPr>
        <w:lastRenderedPageBreak/>
        <w:t>Created Transaction codes for the programs and ran the transactions.</w:t>
      </w:r>
    </w:p>
    <w:p w:rsidR="00E656E0" w:rsidRPr="006B1A81" w:rsidRDefault="00E656E0" w:rsidP="00DF7EDF">
      <w:pPr>
        <w:widowControl w:val="0"/>
        <w:rPr>
          <w:rFonts w:ascii="Calibri" w:eastAsia="Montserrat" w:hAnsi="Calibri" w:cs="Calibri"/>
        </w:rPr>
      </w:pPr>
    </w:p>
    <w:p w:rsidR="005E0FAF" w:rsidRPr="006B1A81" w:rsidRDefault="00C6181E" w:rsidP="0000198B">
      <w:pPr>
        <w:pBdr>
          <w:top w:val="nil"/>
          <w:left w:val="nil"/>
          <w:bottom w:val="nil"/>
          <w:right w:val="nil"/>
          <w:between w:val="nil"/>
        </w:pBdr>
        <w:rPr>
          <w:rFonts w:ascii="Calibri" w:eastAsia="Calibri" w:hAnsi="Calibri" w:cs="Calibri"/>
          <w:b/>
          <w:color w:val="00000A"/>
        </w:rPr>
      </w:pPr>
      <w:r w:rsidRPr="006B1A81">
        <w:rPr>
          <w:rFonts w:ascii="Calibri" w:eastAsia="Calibri" w:hAnsi="Calibri" w:cs="Calibri"/>
          <w:b/>
          <w:color w:val="00000A"/>
        </w:rPr>
        <w:t>EDUCATION:</w:t>
      </w:r>
    </w:p>
    <w:p w:rsidR="005E0FAF" w:rsidRPr="006B1A81" w:rsidRDefault="005E0FAF" w:rsidP="00E656E0">
      <w:pPr>
        <w:widowControl w:val="0"/>
        <w:tabs>
          <w:tab w:val="left" w:pos="940"/>
        </w:tabs>
        <w:autoSpaceDE w:val="0"/>
        <w:autoSpaceDN w:val="0"/>
        <w:spacing w:before="113"/>
        <w:rPr>
          <w:rFonts w:ascii="Calibri" w:hAnsi="Calibri" w:cs="Calibri"/>
        </w:rPr>
      </w:pPr>
    </w:p>
    <w:sectPr w:rsidR="005E0FAF" w:rsidRPr="006B1A81">
      <w:headerReference w:type="default" r:id="rId8"/>
      <w:footerReference w:type="default" r:id="rId9"/>
      <w:pgSz w:w="12240" w:h="15840"/>
      <w:pgMar w:top="135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513" w:rsidRDefault="00A15513">
      <w:r>
        <w:separator/>
      </w:r>
    </w:p>
  </w:endnote>
  <w:endnote w:type="continuationSeparator" w:id="0">
    <w:p w:rsidR="00A15513" w:rsidRDefault="00A1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tserra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AF" w:rsidRDefault="005E0FA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513" w:rsidRDefault="00A15513">
      <w:r>
        <w:separator/>
      </w:r>
    </w:p>
  </w:footnote>
  <w:footnote w:type="continuationSeparator" w:id="0">
    <w:p w:rsidR="00A15513" w:rsidRDefault="00A155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AF" w:rsidRDefault="00C6181E">
    <w:pPr>
      <w:spacing w:line="276" w:lineRule="auto"/>
      <w:ind w:left="-1440"/>
      <w:rPr>
        <w:rFonts w:ascii="Calibri" w:eastAsia="Calibri" w:hAnsi="Calibri" w:cs="Calibri"/>
        <w:color w:val="00000A"/>
        <w:sz w:val="22"/>
        <w:szCs w:val="22"/>
      </w:rPr>
    </w:pPr>
    <w:r>
      <w:rPr>
        <w:rFonts w:ascii="Calibri" w:eastAsia="Calibri" w:hAnsi="Calibri" w:cs="Calibri"/>
        <w:noProof/>
        <w:color w:val="00000A"/>
        <w:sz w:val="22"/>
        <w:szCs w:val="22"/>
        <w:lang w:val="en-IN"/>
      </w:rPr>
      <w:drawing>
        <wp:inline distT="0" distB="0" distL="0" distR="0">
          <wp:extent cx="7743825" cy="1204913"/>
          <wp:effectExtent l="0" t="0" r="0" b="0"/>
          <wp:docPr id="10737418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43825" cy="12049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0B5"/>
    <w:multiLevelType w:val="multilevel"/>
    <w:tmpl w:val="3D02C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A3A3A"/>
    <w:multiLevelType w:val="multilevel"/>
    <w:tmpl w:val="0E2AD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D5726"/>
    <w:multiLevelType w:val="multilevel"/>
    <w:tmpl w:val="17DA5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60F94"/>
    <w:multiLevelType w:val="hybridMultilevel"/>
    <w:tmpl w:val="8DBCDEB8"/>
    <w:lvl w:ilvl="0" w:tplc="E29AAF90">
      <w:numFmt w:val="bullet"/>
      <w:lvlText w:val=""/>
      <w:lvlJc w:val="left"/>
      <w:pPr>
        <w:ind w:left="827" w:hanging="360"/>
      </w:pPr>
      <w:rPr>
        <w:rFonts w:ascii="Symbol" w:eastAsia="Symbol" w:hAnsi="Symbol" w:cs="Symbol" w:hint="default"/>
        <w:w w:val="100"/>
        <w:sz w:val="24"/>
        <w:szCs w:val="24"/>
        <w:lang w:val="en-US" w:eastAsia="en-US" w:bidi="ar-SA"/>
      </w:rPr>
    </w:lvl>
    <w:lvl w:ilvl="1" w:tplc="BF9434E2">
      <w:numFmt w:val="bullet"/>
      <w:lvlText w:val="•"/>
      <w:lvlJc w:val="left"/>
      <w:pPr>
        <w:ind w:left="1536" w:hanging="360"/>
      </w:pPr>
      <w:rPr>
        <w:rFonts w:hint="default"/>
        <w:lang w:val="en-US" w:eastAsia="en-US" w:bidi="ar-SA"/>
      </w:rPr>
    </w:lvl>
    <w:lvl w:ilvl="2" w:tplc="45705F24">
      <w:numFmt w:val="bullet"/>
      <w:lvlText w:val="•"/>
      <w:lvlJc w:val="left"/>
      <w:pPr>
        <w:ind w:left="2253" w:hanging="360"/>
      </w:pPr>
      <w:rPr>
        <w:rFonts w:hint="default"/>
        <w:lang w:val="en-US" w:eastAsia="en-US" w:bidi="ar-SA"/>
      </w:rPr>
    </w:lvl>
    <w:lvl w:ilvl="3" w:tplc="3BF4532C">
      <w:numFmt w:val="bullet"/>
      <w:lvlText w:val="•"/>
      <w:lvlJc w:val="left"/>
      <w:pPr>
        <w:ind w:left="2969" w:hanging="360"/>
      </w:pPr>
      <w:rPr>
        <w:rFonts w:hint="default"/>
        <w:lang w:val="en-US" w:eastAsia="en-US" w:bidi="ar-SA"/>
      </w:rPr>
    </w:lvl>
    <w:lvl w:ilvl="4" w:tplc="2974B5A8">
      <w:numFmt w:val="bullet"/>
      <w:lvlText w:val="•"/>
      <w:lvlJc w:val="left"/>
      <w:pPr>
        <w:ind w:left="3686" w:hanging="360"/>
      </w:pPr>
      <w:rPr>
        <w:rFonts w:hint="default"/>
        <w:lang w:val="en-US" w:eastAsia="en-US" w:bidi="ar-SA"/>
      </w:rPr>
    </w:lvl>
    <w:lvl w:ilvl="5" w:tplc="83CEF2C6">
      <w:numFmt w:val="bullet"/>
      <w:lvlText w:val="•"/>
      <w:lvlJc w:val="left"/>
      <w:pPr>
        <w:ind w:left="4403" w:hanging="360"/>
      </w:pPr>
      <w:rPr>
        <w:rFonts w:hint="default"/>
        <w:lang w:val="en-US" w:eastAsia="en-US" w:bidi="ar-SA"/>
      </w:rPr>
    </w:lvl>
    <w:lvl w:ilvl="6" w:tplc="3D9E5F96">
      <w:numFmt w:val="bullet"/>
      <w:lvlText w:val="•"/>
      <w:lvlJc w:val="left"/>
      <w:pPr>
        <w:ind w:left="5119" w:hanging="360"/>
      </w:pPr>
      <w:rPr>
        <w:rFonts w:hint="default"/>
        <w:lang w:val="en-US" w:eastAsia="en-US" w:bidi="ar-SA"/>
      </w:rPr>
    </w:lvl>
    <w:lvl w:ilvl="7" w:tplc="93580682">
      <w:numFmt w:val="bullet"/>
      <w:lvlText w:val="•"/>
      <w:lvlJc w:val="left"/>
      <w:pPr>
        <w:ind w:left="5836" w:hanging="360"/>
      </w:pPr>
      <w:rPr>
        <w:rFonts w:hint="default"/>
        <w:lang w:val="en-US" w:eastAsia="en-US" w:bidi="ar-SA"/>
      </w:rPr>
    </w:lvl>
    <w:lvl w:ilvl="8" w:tplc="FDCAD0A6">
      <w:numFmt w:val="bullet"/>
      <w:lvlText w:val="•"/>
      <w:lvlJc w:val="left"/>
      <w:pPr>
        <w:ind w:left="6552" w:hanging="360"/>
      </w:pPr>
      <w:rPr>
        <w:rFonts w:hint="default"/>
        <w:lang w:val="en-US" w:eastAsia="en-US" w:bidi="ar-SA"/>
      </w:rPr>
    </w:lvl>
  </w:abstractNum>
  <w:abstractNum w:abstractNumId="4" w15:restartNumberingAfterBreak="0">
    <w:nsid w:val="18541669"/>
    <w:multiLevelType w:val="multilevel"/>
    <w:tmpl w:val="D6A2B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7058F6"/>
    <w:multiLevelType w:val="multilevel"/>
    <w:tmpl w:val="5A98E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460A01"/>
    <w:multiLevelType w:val="hybridMultilevel"/>
    <w:tmpl w:val="064C0774"/>
    <w:lvl w:ilvl="0" w:tplc="2874749C">
      <w:numFmt w:val="bullet"/>
      <w:lvlText w:val="●"/>
      <w:lvlJc w:val="left"/>
      <w:pPr>
        <w:ind w:left="827" w:hanging="360"/>
      </w:pPr>
      <w:rPr>
        <w:rFonts w:hint="default"/>
        <w:w w:val="99"/>
        <w:lang w:val="en-US" w:eastAsia="en-US" w:bidi="ar-SA"/>
      </w:rPr>
    </w:lvl>
    <w:lvl w:ilvl="1" w:tplc="162276A2">
      <w:numFmt w:val="bullet"/>
      <w:lvlText w:val="•"/>
      <w:lvlJc w:val="left"/>
      <w:pPr>
        <w:ind w:left="1536" w:hanging="360"/>
      </w:pPr>
      <w:rPr>
        <w:rFonts w:hint="default"/>
        <w:lang w:val="en-US" w:eastAsia="en-US" w:bidi="ar-SA"/>
      </w:rPr>
    </w:lvl>
    <w:lvl w:ilvl="2" w:tplc="BF9A25DE">
      <w:numFmt w:val="bullet"/>
      <w:lvlText w:val="•"/>
      <w:lvlJc w:val="left"/>
      <w:pPr>
        <w:ind w:left="2253" w:hanging="360"/>
      </w:pPr>
      <w:rPr>
        <w:rFonts w:hint="default"/>
        <w:lang w:val="en-US" w:eastAsia="en-US" w:bidi="ar-SA"/>
      </w:rPr>
    </w:lvl>
    <w:lvl w:ilvl="3" w:tplc="30942DC6">
      <w:numFmt w:val="bullet"/>
      <w:lvlText w:val="•"/>
      <w:lvlJc w:val="left"/>
      <w:pPr>
        <w:ind w:left="2969" w:hanging="360"/>
      </w:pPr>
      <w:rPr>
        <w:rFonts w:hint="default"/>
        <w:lang w:val="en-US" w:eastAsia="en-US" w:bidi="ar-SA"/>
      </w:rPr>
    </w:lvl>
    <w:lvl w:ilvl="4" w:tplc="53B48A8E">
      <w:numFmt w:val="bullet"/>
      <w:lvlText w:val="•"/>
      <w:lvlJc w:val="left"/>
      <w:pPr>
        <w:ind w:left="3686" w:hanging="360"/>
      </w:pPr>
      <w:rPr>
        <w:rFonts w:hint="default"/>
        <w:lang w:val="en-US" w:eastAsia="en-US" w:bidi="ar-SA"/>
      </w:rPr>
    </w:lvl>
    <w:lvl w:ilvl="5" w:tplc="FF74B234">
      <w:numFmt w:val="bullet"/>
      <w:lvlText w:val="•"/>
      <w:lvlJc w:val="left"/>
      <w:pPr>
        <w:ind w:left="4403" w:hanging="360"/>
      </w:pPr>
      <w:rPr>
        <w:rFonts w:hint="default"/>
        <w:lang w:val="en-US" w:eastAsia="en-US" w:bidi="ar-SA"/>
      </w:rPr>
    </w:lvl>
    <w:lvl w:ilvl="6" w:tplc="F2CE5684">
      <w:numFmt w:val="bullet"/>
      <w:lvlText w:val="•"/>
      <w:lvlJc w:val="left"/>
      <w:pPr>
        <w:ind w:left="5119" w:hanging="360"/>
      </w:pPr>
      <w:rPr>
        <w:rFonts w:hint="default"/>
        <w:lang w:val="en-US" w:eastAsia="en-US" w:bidi="ar-SA"/>
      </w:rPr>
    </w:lvl>
    <w:lvl w:ilvl="7" w:tplc="9F4CD754">
      <w:numFmt w:val="bullet"/>
      <w:lvlText w:val="•"/>
      <w:lvlJc w:val="left"/>
      <w:pPr>
        <w:ind w:left="5836" w:hanging="360"/>
      </w:pPr>
      <w:rPr>
        <w:rFonts w:hint="default"/>
        <w:lang w:val="en-US" w:eastAsia="en-US" w:bidi="ar-SA"/>
      </w:rPr>
    </w:lvl>
    <w:lvl w:ilvl="8" w:tplc="3718EC9A">
      <w:numFmt w:val="bullet"/>
      <w:lvlText w:val="•"/>
      <w:lvlJc w:val="left"/>
      <w:pPr>
        <w:ind w:left="6552" w:hanging="360"/>
      </w:pPr>
      <w:rPr>
        <w:rFonts w:hint="default"/>
        <w:lang w:val="en-US" w:eastAsia="en-US" w:bidi="ar-SA"/>
      </w:rPr>
    </w:lvl>
  </w:abstractNum>
  <w:abstractNum w:abstractNumId="7" w15:restartNumberingAfterBreak="0">
    <w:nsid w:val="244E014F"/>
    <w:multiLevelType w:val="multilevel"/>
    <w:tmpl w:val="9F341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5B4800"/>
    <w:multiLevelType w:val="multilevel"/>
    <w:tmpl w:val="CDC21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1B6CB9"/>
    <w:multiLevelType w:val="multilevel"/>
    <w:tmpl w:val="9482D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162611"/>
    <w:multiLevelType w:val="hybridMultilevel"/>
    <w:tmpl w:val="29E47502"/>
    <w:lvl w:ilvl="0" w:tplc="6B26E8B8">
      <w:numFmt w:val="bullet"/>
      <w:lvlText w:val="●"/>
      <w:lvlJc w:val="left"/>
      <w:pPr>
        <w:ind w:left="820" w:hanging="332"/>
      </w:pPr>
      <w:rPr>
        <w:rFonts w:ascii="Verdana" w:eastAsia="Verdana" w:hAnsi="Verdana" w:cs="Verdana" w:hint="default"/>
        <w:w w:val="99"/>
        <w:sz w:val="20"/>
        <w:szCs w:val="20"/>
        <w:lang w:val="en-US" w:eastAsia="en-US" w:bidi="ar-SA"/>
      </w:rPr>
    </w:lvl>
    <w:lvl w:ilvl="1" w:tplc="6C2A19A8">
      <w:numFmt w:val="bullet"/>
      <w:lvlText w:val="•"/>
      <w:lvlJc w:val="left"/>
      <w:pPr>
        <w:ind w:left="1536" w:hanging="332"/>
      </w:pPr>
      <w:rPr>
        <w:rFonts w:hint="default"/>
        <w:lang w:val="en-US" w:eastAsia="en-US" w:bidi="ar-SA"/>
      </w:rPr>
    </w:lvl>
    <w:lvl w:ilvl="2" w:tplc="86BA06DE">
      <w:numFmt w:val="bullet"/>
      <w:lvlText w:val="•"/>
      <w:lvlJc w:val="left"/>
      <w:pPr>
        <w:ind w:left="2253" w:hanging="332"/>
      </w:pPr>
      <w:rPr>
        <w:rFonts w:hint="default"/>
        <w:lang w:val="en-US" w:eastAsia="en-US" w:bidi="ar-SA"/>
      </w:rPr>
    </w:lvl>
    <w:lvl w:ilvl="3" w:tplc="ADE25D54">
      <w:numFmt w:val="bullet"/>
      <w:lvlText w:val="•"/>
      <w:lvlJc w:val="left"/>
      <w:pPr>
        <w:ind w:left="2969" w:hanging="332"/>
      </w:pPr>
      <w:rPr>
        <w:rFonts w:hint="default"/>
        <w:lang w:val="en-US" w:eastAsia="en-US" w:bidi="ar-SA"/>
      </w:rPr>
    </w:lvl>
    <w:lvl w:ilvl="4" w:tplc="E14CC412">
      <w:numFmt w:val="bullet"/>
      <w:lvlText w:val="•"/>
      <w:lvlJc w:val="left"/>
      <w:pPr>
        <w:ind w:left="3686" w:hanging="332"/>
      </w:pPr>
      <w:rPr>
        <w:rFonts w:hint="default"/>
        <w:lang w:val="en-US" w:eastAsia="en-US" w:bidi="ar-SA"/>
      </w:rPr>
    </w:lvl>
    <w:lvl w:ilvl="5" w:tplc="6E0AFC3E">
      <w:numFmt w:val="bullet"/>
      <w:lvlText w:val="•"/>
      <w:lvlJc w:val="left"/>
      <w:pPr>
        <w:ind w:left="4403" w:hanging="332"/>
      </w:pPr>
      <w:rPr>
        <w:rFonts w:hint="default"/>
        <w:lang w:val="en-US" w:eastAsia="en-US" w:bidi="ar-SA"/>
      </w:rPr>
    </w:lvl>
    <w:lvl w:ilvl="6" w:tplc="9EE2B8CC">
      <w:numFmt w:val="bullet"/>
      <w:lvlText w:val="•"/>
      <w:lvlJc w:val="left"/>
      <w:pPr>
        <w:ind w:left="5119" w:hanging="332"/>
      </w:pPr>
      <w:rPr>
        <w:rFonts w:hint="default"/>
        <w:lang w:val="en-US" w:eastAsia="en-US" w:bidi="ar-SA"/>
      </w:rPr>
    </w:lvl>
    <w:lvl w:ilvl="7" w:tplc="E12A8952">
      <w:numFmt w:val="bullet"/>
      <w:lvlText w:val="•"/>
      <w:lvlJc w:val="left"/>
      <w:pPr>
        <w:ind w:left="5836" w:hanging="332"/>
      </w:pPr>
      <w:rPr>
        <w:rFonts w:hint="default"/>
        <w:lang w:val="en-US" w:eastAsia="en-US" w:bidi="ar-SA"/>
      </w:rPr>
    </w:lvl>
    <w:lvl w:ilvl="8" w:tplc="9B4E81B2">
      <w:numFmt w:val="bullet"/>
      <w:lvlText w:val="•"/>
      <w:lvlJc w:val="left"/>
      <w:pPr>
        <w:ind w:left="6552" w:hanging="332"/>
      </w:pPr>
      <w:rPr>
        <w:rFonts w:hint="default"/>
        <w:lang w:val="en-US" w:eastAsia="en-US" w:bidi="ar-SA"/>
      </w:rPr>
    </w:lvl>
  </w:abstractNum>
  <w:abstractNum w:abstractNumId="11" w15:restartNumberingAfterBreak="0">
    <w:nsid w:val="3DB913EB"/>
    <w:multiLevelType w:val="hybridMultilevel"/>
    <w:tmpl w:val="94586C12"/>
    <w:lvl w:ilvl="0" w:tplc="7F901C24">
      <w:numFmt w:val="bullet"/>
      <w:lvlText w:val="●"/>
      <w:lvlJc w:val="left"/>
      <w:pPr>
        <w:ind w:left="1400" w:hanging="360"/>
      </w:pPr>
      <w:rPr>
        <w:rFonts w:ascii="Calibri" w:eastAsia="Calibri" w:hAnsi="Calibri" w:cs="Calibri" w:hint="default"/>
        <w:w w:val="99"/>
        <w:sz w:val="20"/>
        <w:szCs w:val="20"/>
        <w:lang w:val="en-US" w:eastAsia="en-US" w:bidi="ar-SA"/>
      </w:rPr>
    </w:lvl>
    <w:lvl w:ilvl="1" w:tplc="DE70EAB8">
      <w:numFmt w:val="bullet"/>
      <w:lvlText w:val="•"/>
      <w:lvlJc w:val="left"/>
      <w:pPr>
        <w:ind w:left="2354" w:hanging="360"/>
      </w:pPr>
      <w:rPr>
        <w:rFonts w:hint="default"/>
        <w:lang w:val="en-US" w:eastAsia="en-US" w:bidi="ar-SA"/>
      </w:rPr>
    </w:lvl>
    <w:lvl w:ilvl="2" w:tplc="348E8FF8">
      <w:numFmt w:val="bullet"/>
      <w:lvlText w:val="•"/>
      <w:lvlJc w:val="left"/>
      <w:pPr>
        <w:ind w:left="3309" w:hanging="360"/>
      </w:pPr>
      <w:rPr>
        <w:rFonts w:hint="default"/>
        <w:lang w:val="en-US" w:eastAsia="en-US" w:bidi="ar-SA"/>
      </w:rPr>
    </w:lvl>
    <w:lvl w:ilvl="3" w:tplc="91E466A0">
      <w:numFmt w:val="bullet"/>
      <w:lvlText w:val="•"/>
      <w:lvlJc w:val="left"/>
      <w:pPr>
        <w:ind w:left="4264" w:hanging="360"/>
      </w:pPr>
      <w:rPr>
        <w:rFonts w:hint="default"/>
        <w:lang w:val="en-US" w:eastAsia="en-US" w:bidi="ar-SA"/>
      </w:rPr>
    </w:lvl>
    <w:lvl w:ilvl="4" w:tplc="81BEF528">
      <w:numFmt w:val="bullet"/>
      <w:lvlText w:val="•"/>
      <w:lvlJc w:val="left"/>
      <w:pPr>
        <w:ind w:left="5219" w:hanging="360"/>
      </w:pPr>
      <w:rPr>
        <w:rFonts w:hint="default"/>
        <w:lang w:val="en-US" w:eastAsia="en-US" w:bidi="ar-SA"/>
      </w:rPr>
    </w:lvl>
    <w:lvl w:ilvl="5" w:tplc="9B2A33EC">
      <w:numFmt w:val="bullet"/>
      <w:lvlText w:val="•"/>
      <w:lvlJc w:val="left"/>
      <w:pPr>
        <w:ind w:left="6174" w:hanging="360"/>
      </w:pPr>
      <w:rPr>
        <w:rFonts w:hint="default"/>
        <w:lang w:val="en-US" w:eastAsia="en-US" w:bidi="ar-SA"/>
      </w:rPr>
    </w:lvl>
    <w:lvl w:ilvl="6" w:tplc="2B2CC626">
      <w:numFmt w:val="bullet"/>
      <w:lvlText w:val="•"/>
      <w:lvlJc w:val="left"/>
      <w:pPr>
        <w:ind w:left="7129" w:hanging="360"/>
      </w:pPr>
      <w:rPr>
        <w:rFonts w:hint="default"/>
        <w:lang w:val="en-US" w:eastAsia="en-US" w:bidi="ar-SA"/>
      </w:rPr>
    </w:lvl>
    <w:lvl w:ilvl="7" w:tplc="3048BBAE">
      <w:numFmt w:val="bullet"/>
      <w:lvlText w:val="•"/>
      <w:lvlJc w:val="left"/>
      <w:pPr>
        <w:ind w:left="8084" w:hanging="360"/>
      </w:pPr>
      <w:rPr>
        <w:rFonts w:hint="default"/>
        <w:lang w:val="en-US" w:eastAsia="en-US" w:bidi="ar-SA"/>
      </w:rPr>
    </w:lvl>
    <w:lvl w:ilvl="8" w:tplc="834A1730">
      <w:numFmt w:val="bullet"/>
      <w:lvlText w:val="•"/>
      <w:lvlJc w:val="left"/>
      <w:pPr>
        <w:ind w:left="9039" w:hanging="360"/>
      </w:pPr>
      <w:rPr>
        <w:rFonts w:hint="default"/>
        <w:lang w:val="en-US" w:eastAsia="en-US" w:bidi="ar-SA"/>
      </w:rPr>
    </w:lvl>
  </w:abstractNum>
  <w:abstractNum w:abstractNumId="12" w15:restartNumberingAfterBreak="0">
    <w:nsid w:val="44426497"/>
    <w:multiLevelType w:val="hybridMultilevel"/>
    <w:tmpl w:val="67D6F14A"/>
    <w:lvl w:ilvl="0" w:tplc="30D84048">
      <w:numFmt w:val="bullet"/>
      <w:lvlText w:val=""/>
      <w:lvlJc w:val="left"/>
      <w:pPr>
        <w:ind w:left="941" w:hanging="361"/>
      </w:pPr>
      <w:rPr>
        <w:rFonts w:ascii="Symbol" w:eastAsia="Symbol" w:hAnsi="Symbol" w:cs="Symbol" w:hint="default"/>
        <w:b w:val="0"/>
        <w:bCs w:val="0"/>
        <w:i w:val="0"/>
        <w:iCs w:val="0"/>
        <w:spacing w:val="0"/>
        <w:w w:val="96"/>
        <w:sz w:val="20"/>
        <w:szCs w:val="20"/>
        <w:lang w:val="en-US" w:eastAsia="en-US" w:bidi="ar-SA"/>
      </w:rPr>
    </w:lvl>
    <w:lvl w:ilvl="1" w:tplc="55AE6B6C">
      <w:numFmt w:val="bullet"/>
      <w:lvlText w:val=""/>
      <w:lvlJc w:val="left"/>
      <w:pPr>
        <w:ind w:left="1560" w:hanging="360"/>
      </w:pPr>
      <w:rPr>
        <w:rFonts w:ascii="Symbol" w:eastAsia="Symbol" w:hAnsi="Symbol" w:cs="Symbol" w:hint="default"/>
        <w:b w:val="0"/>
        <w:bCs w:val="0"/>
        <w:i w:val="0"/>
        <w:iCs w:val="0"/>
        <w:spacing w:val="0"/>
        <w:w w:val="100"/>
        <w:sz w:val="20"/>
        <w:szCs w:val="20"/>
        <w:lang w:val="en-US" w:eastAsia="en-US" w:bidi="ar-SA"/>
      </w:rPr>
    </w:lvl>
    <w:lvl w:ilvl="2" w:tplc="71E62582">
      <w:numFmt w:val="bullet"/>
      <w:lvlText w:val="•"/>
      <w:lvlJc w:val="left"/>
      <w:pPr>
        <w:ind w:left="2440" w:hanging="360"/>
      </w:pPr>
      <w:rPr>
        <w:rFonts w:hint="default"/>
        <w:lang w:val="en-US" w:eastAsia="en-US" w:bidi="ar-SA"/>
      </w:rPr>
    </w:lvl>
    <w:lvl w:ilvl="3" w:tplc="7522341C">
      <w:numFmt w:val="bullet"/>
      <w:lvlText w:val="•"/>
      <w:lvlJc w:val="left"/>
      <w:pPr>
        <w:ind w:left="3321" w:hanging="360"/>
      </w:pPr>
      <w:rPr>
        <w:rFonts w:hint="default"/>
        <w:lang w:val="en-US" w:eastAsia="en-US" w:bidi="ar-SA"/>
      </w:rPr>
    </w:lvl>
    <w:lvl w:ilvl="4" w:tplc="A46E7864">
      <w:numFmt w:val="bullet"/>
      <w:lvlText w:val="•"/>
      <w:lvlJc w:val="left"/>
      <w:pPr>
        <w:ind w:left="4202" w:hanging="360"/>
      </w:pPr>
      <w:rPr>
        <w:rFonts w:hint="default"/>
        <w:lang w:val="en-US" w:eastAsia="en-US" w:bidi="ar-SA"/>
      </w:rPr>
    </w:lvl>
    <w:lvl w:ilvl="5" w:tplc="02028998">
      <w:numFmt w:val="bullet"/>
      <w:lvlText w:val="•"/>
      <w:lvlJc w:val="left"/>
      <w:pPr>
        <w:ind w:left="5083" w:hanging="360"/>
      </w:pPr>
      <w:rPr>
        <w:rFonts w:hint="default"/>
        <w:lang w:val="en-US" w:eastAsia="en-US" w:bidi="ar-SA"/>
      </w:rPr>
    </w:lvl>
    <w:lvl w:ilvl="6" w:tplc="2488FA06">
      <w:numFmt w:val="bullet"/>
      <w:lvlText w:val="•"/>
      <w:lvlJc w:val="left"/>
      <w:pPr>
        <w:ind w:left="5964" w:hanging="360"/>
      </w:pPr>
      <w:rPr>
        <w:rFonts w:hint="default"/>
        <w:lang w:val="en-US" w:eastAsia="en-US" w:bidi="ar-SA"/>
      </w:rPr>
    </w:lvl>
    <w:lvl w:ilvl="7" w:tplc="506A776C">
      <w:numFmt w:val="bullet"/>
      <w:lvlText w:val="•"/>
      <w:lvlJc w:val="left"/>
      <w:pPr>
        <w:ind w:left="6845" w:hanging="360"/>
      </w:pPr>
      <w:rPr>
        <w:rFonts w:hint="default"/>
        <w:lang w:val="en-US" w:eastAsia="en-US" w:bidi="ar-SA"/>
      </w:rPr>
    </w:lvl>
    <w:lvl w:ilvl="8" w:tplc="CF5C8FAC">
      <w:numFmt w:val="bullet"/>
      <w:lvlText w:val="•"/>
      <w:lvlJc w:val="left"/>
      <w:pPr>
        <w:ind w:left="7726" w:hanging="360"/>
      </w:pPr>
      <w:rPr>
        <w:rFonts w:hint="default"/>
        <w:lang w:val="en-US" w:eastAsia="en-US" w:bidi="ar-SA"/>
      </w:rPr>
    </w:lvl>
  </w:abstractNum>
  <w:abstractNum w:abstractNumId="13" w15:restartNumberingAfterBreak="0">
    <w:nsid w:val="4A6704E3"/>
    <w:multiLevelType w:val="hybridMultilevel"/>
    <w:tmpl w:val="46D26558"/>
    <w:lvl w:ilvl="0" w:tplc="5246C564">
      <w:numFmt w:val="bullet"/>
      <w:lvlText w:val=""/>
      <w:lvlJc w:val="left"/>
      <w:pPr>
        <w:ind w:left="941" w:hanging="361"/>
      </w:pPr>
      <w:rPr>
        <w:rFonts w:ascii="Wingdings" w:eastAsia="Wingdings" w:hAnsi="Wingdings" w:cs="Wingdings" w:hint="default"/>
        <w:b w:val="0"/>
        <w:bCs w:val="0"/>
        <w:i w:val="0"/>
        <w:iCs w:val="0"/>
        <w:spacing w:val="0"/>
        <w:w w:val="98"/>
        <w:sz w:val="20"/>
        <w:szCs w:val="20"/>
        <w:lang w:val="en-US" w:eastAsia="en-US" w:bidi="ar-SA"/>
      </w:rPr>
    </w:lvl>
    <w:lvl w:ilvl="1" w:tplc="125A807E">
      <w:numFmt w:val="bullet"/>
      <w:lvlText w:val="•"/>
      <w:lvlJc w:val="left"/>
      <w:pPr>
        <w:ind w:left="1794" w:hanging="361"/>
      </w:pPr>
      <w:rPr>
        <w:rFonts w:hint="default"/>
        <w:lang w:val="en-US" w:eastAsia="en-US" w:bidi="ar-SA"/>
      </w:rPr>
    </w:lvl>
    <w:lvl w:ilvl="2" w:tplc="07E6795A">
      <w:numFmt w:val="bullet"/>
      <w:lvlText w:val="•"/>
      <w:lvlJc w:val="left"/>
      <w:pPr>
        <w:ind w:left="2649" w:hanging="361"/>
      </w:pPr>
      <w:rPr>
        <w:rFonts w:hint="default"/>
        <w:lang w:val="en-US" w:eastAsia="en-US" w:bidi="ar-SA"/>
      </w:rPr>
    </w:lvl>
    <w:lvl w:ilvl="3" w:tplc="06961926">
      <w:numFmt w:val="bullet"/>
      <w:lvlText w:val="•"/>
      <w:lvlJc w:val="left"/>
      <w:pPr>
        <w:ind w:left="3504" w:hanging="361"/>
      </w:pPr>
      <w:rPr>
        <w:rFonts w:hint="default"/>
        <w:lang w:val="en-US" w:eastAsia="en-US" w:bidi="ar-SA"/>
      </w:rPr>
    </w:lvl>
    <w:lvl w:ilvl="4" w:tplc="3042E034">
      <w:numFmt w:val="bullet"/>
      <w:lvlText w:val="•"/>
      <w:lvlJc w:val="left"/>
      <w:pPr>
        <w:ind w:left="4359" w:hanging="361"/>
      </w:pPr>
      <w:rPr>
        <w:rFonts w:hint="default"/>
        <w:lang w:val="en-US" w:eastAsia="en-US" w:bidi="ar-SA"/>
      </w:rPr>
    </w:lvl>
    <w:lvl w:ilvl="5" w:tplc="CE26480A">
      <w:numFmt w:val="bullet"/>
      <w:lvlText w:val="•"/>
      <w:lvlJc w:val="left"/>
      <w:pPr>
        <w:ind w:left="5214" w:hanging="361"/>
      </w:pPr>
      <w:rPr>
        <w:rFonts w:hint="default"/>
        <w:lang w:val="en-US" w:eastAsia="en-US" w:bidi="ar-SA"/>
      </w:rPr>
    </w:lvl>
    <w:lvl w:ilvl="6" w:tplc="F78C5BE2">
      <w:numFmt w:val="bullet"/>
      <w:lvlText w:val="•"/>
      <w:lvlJc w:val="left"/>
      <w:pPr>
        <w:ind w:left="6069" w:hanging="361"/>
      </w:pPr>
      <w:rPr>
        <w:rFonts w:hint="default"/>
        <w:lang w:val="en-US" w:eastAsia="en-US" w:bidi="ar-SA"/>
      </w:rPr>
    </w:lvl>
    <w:lvl w:ilvl="7" w:tplc="5F281048">
      <w:numFmt w:val="bullet"/>
      <w:lvlText w:val="•"/>
      <w:lvlJc w:val="left"/>
      <w:pPr>
        <w:ind w:left="6924" w:hanging="361"/>
      </w:pPr>
      <w:rPr>
        <w:rFonts w:hint="default"/>
        <w:lang w:val="en-US" w:eastAsia="en-US" w:bidi="ar-SA"/>
      </w:rPr>
    </w:lvl>
    <w:lvl w:ilvl="8" w:tplc="E99CC5C0">
      <w:numFmt w:val="bullet"/>
      <w:lvlText w:val="•"/>
      <w:lvlJc w:val="left"/>
      <w:pPr>
        <w:ind w:left="7779" w:hanging="361"/>
      </w:pPr>
      <w:rPr>
        <w:rFonts w:hint="default"/>
        <w:lang w:val="en-US" w:eastAsia="en-US" w:bidi="ar-SA"/>
      </w:rPr>
    </w:lvl>
  </w:abstractNum>
  <w:abstractNum w:abstractNumId="14" w15:restartNumberingAfterBreak="0">
    <w:nsid w:val="51375F3B"/>
    <w:multiLevelType w:val="multilevel"/>
    <w:tmpl w:val="2D965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B74669"/>
    <w:multiLevelType w:val="hybridMultilevel"/>
    <w:tmpl w:val="DA0A3BB8"/>
    <w:lvl w:ilvl="0" w:tplc="80EC589C">
      <w:numFmt w:val="bullet"/>
      <w:lvlText w:val=""/>
      <w:lvlJc w:val="left"/>
      <w:pPr>
        <w:ind w:left="827" w:hanging="360"/>
      </w:pPr>
      <w:rPr>
        <w:rFonts w:ascii="Symbol" w:eastAsia="Symbol" w:hAnsi="Symbol" w:cs="Symbol" w:hint="default"/>
        <w:w w:val="100"/>
        <w:sz w:val="24"/>
        <w:szCs w:val="24"/>
        <w:lang w:val="en-US" w:eastAsia="en-US" w:bidi="ar-SA"/>
      </w:rPr>
    </w:lvl>
    <w:lvl w:ilvl="1" w:tplc="DED2A120">
      <w:numFmt w:val="bullet"/>
      <w:lvlText w:val="•"/>
      <w:lvlJc w:val="left"/>
      <w:pPr>
        <w:ind w:left="1536" w:hanging="360"/>
      </w:pPr>
      <w:rPr>
        <w:rFonts w:hint="default"/>
        <w:lang w:val="en-US" w:eastAsia="en-US" w:bidi="ar-SA"/>
      </w:rPr>
    </w:lvl>
    <w:lvl w:ilvl="2" w:tplc="F8986398">
      <w:numFmt w:val="bullet"/>
      <w:lvlText w:val="•"/>
      <w:lvlJc w:val="left"/>
      <w:pPr>
        <w:ind w:left="2253" w:hanging="360"/>
      </w:pPr>
      <w:rPr>
        <w:rFonts w:hint="default"/>
        <w:lang w:val="en-US" w:eastAsia="en-US" w:bidi="ar-SA"/>
      </w:rPr>
    </w:lvl>
    <w:lvl w:ilvl="3" w:tplc="44F4AEB6">
      <w:numFmt w:val="bullet"/>
      <w:lvlText w:val="•"/>
      <w:lvlJc w:val="left"/>
      <w:pPr>
        <w:ind w:left="2969" w:hanging="360"/>
      </w:pPr>
      <w:rPr>
        <w:rFonts w:hint="default"/>
        <w:lang w:val="en-US" w:eastAsia="en-US" w:bidi="ar-SA"/>
      </w:rPr>
    </w:lvl>
    <w:lvl w:ilvl="4" w:tplc="FACAD660">
      <w:numFmt w:val="bullet"/>
      <w:lvlText w:val="•"/>
      <w:lvlJc w:val="left"/>
      <w:pPr>
        <w:ind w:left="3686" w:hanging="360"/>
      </w:pPr>
      <w:rPr>
        <w:rFonts w:hint="default"/>
        <w:lang w:val="en-US" w:eastAsia="en-US" w:bidi="ar-SA"/>
      </w:rPr>
    </w:lvl>
    <w:lvl w:ilvl="5" w:tplc="A4AE1E84">
      <w:numFmt w:val="bullet"/>
      <w:lvlText w:val="•"/>
      <w:lvlJc w:val="left"/>
      <w:pPr>
        <w:ind w:left="4403" w:hanging="360"/>
      </w:pPr>
      <w:rPr>
        <w:rFonts w:hint="default"/>
        <w:lang w:val="en-US" w:eastAsia="en-US" w:bidi="ar-SA"/>
      </w:rPr>
    </w:lvl>
    <w:lvl w:ilvl="6" w:tplc="0282801A">
      <w:numFmt w:val="bullet"/>
      <w:lvlText w:val="•"/>
      <w:lvlJc w:val="left"/>
      <w:pPr>
        <w:ind w:left="5119" w:hanging="360"/>
      </w:pPr>
      <w:rPr>
        <w:rFonts w:hint="default"/>
        <w:lang w:val="en-US" w:eastAsia="en-US" w:bidi="ar-SA"/>
      </w:rPr>
    </w:lvl>
    <w:lvl w:ilvl="7" w:tplc="02688FA8">
      <w:numFmt w:val="bullet"/>
      <w:lvlText w:val="•"/>
      <w:lvlJc w:val="left"/>
      <w:pPr>
        <w:ind w:left="5836" w:hanging="360"/>
      </w:pPr>
      <w:rPr>
        <w:rFonts w:hint="default"/>
        <w:lang w:val="en-US" w:eastAsia="en-US" w:bidi="ar-SA"/>
      </w:rPr>
    </w:lvl>
    <w:lvl w:ilvl="8" w:tplc="97FC10F8">
      <w:numFmt w:val="bullet"/>
      <w:lvlText w:val="•"/>
      <w:lvlJc w:val="left"/>
      <w:pPr>
        <w:ind w:left="6552" w:hanging="360"/>
      </w:pPr>
      <w:rPr>
        <w:rFonts w:hint="default"/>
        <w:lang w:val="en-US" w:eastAsia="en-US" w:bidi="ar-SA"/>
      </w:rPr>
    </w:lvl>
  </w:abstractNum>
  <w:abstractNum w:abstractNumId="16" w15:restartNumberingAfterBreak="0">
    <w:nsid w:val="77B47581"/>
    <w:multiLevelType w:val="multilevel"/>
    <w:tmpl w:val="60B43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301CFE"/>
    <w:multiLevelType w:val="multilevel"/>
    <w:tmpl w:val="077EC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C4834C6"/>
    <w:multiLevelType w:val="hybridMultilevel"/>
    <w:tmpl w:val="91748726"/>
    <w:lvl w:ilvl="0" w:tplc="26C242AE">
      <w:numFmt w:val="bullet"/>
      <w:lvlText w:val=""/>
      <w:lvlJc w:val="left"/>
      <w:pPr>
        <w:ind w:left="1137" w:hanging="918"/>
      </w:pPr>
      <w:rPr>
        <w:rFonts w:ascii="Wingdings" w:eastAsia="Wingdings" w:hAnsi="Wingdings" w:cs="Wingdings" w:hint="default"/>
        <w:spacing w:val="0"/>
        <w:w w:val="98"/>
        <w:lang w:val="en-US" w:eastAsia="en-US" w:bidi="ar-SA"/>
      </w:rPr>
    </w:lvl>
    <w:lvl w:ilvl="1" w:tplc="8B68A0FE">
      <w:numFmt w:val="bullet"/>
      <w:lvlText w:val="o"/>
      <w:lvlJc w:val="left"/>
      <w:pPr>
        <w:ind w:left="1661" w:hanging="360"/>
      </w:pPr>
      <w:rPr>
        <w:rFonts w:ascii="Courier New" w:eastAsia="Courier New" w:hAnsi="Courier New" w:cs="Courier New" w:hint="default"/>
        <w:b w:val="0"/>
        <w:bCs w:val="0"/>
        <w:i w:val="0"/>
        <w:iCs w:val="0"/>
        <w:spacing w:val="0"/>
        <w:w w:val="96"/>
        <w:sz w:val="20"/>
        <w:szCs w:val="20"/>
        <w:lang w:val="en-US" w:eastAsia="en-US" w:bidi="ar-SA"/>
      </w:rPr>
    </w:lvl>
    <w:lvl w:ilvl="2" w:tplc="9B6264A6">
      <w:numFmt w:val="bullet"/>
      <w:lvlText w:val="•"/>
      <w:lvlJc w:val="left"/>
      <w:pPr>
        <w:ind w:left="2529" w:hanging="360"/>
      </w:pPr>
      <w:rPr>
        <w:rFonts w:hint="default"/>
        <w:lang w:val="en-US" w:eastAsia="en-US" w:bidi="ar-SA"/>
      </w:rPr>
    </w:lvl>
    <w:lvl w:ilvl="3" w:tplc="AFE8FFC4">
      <w:numFmt w:val="bullet"/>
      <w:lvlText w:val="•"/>
      <w:lvlJc w:val="left"/>
      <w:pPr>
        <w:ind w:left="3399" w:hanging="360"/>
      </w:pPr>
      <w:rPr>
        <w:rFonts w:hint="default"/>
        <w:lang w:val="en-US" w:eastAsia="en-US" w:bidi="ar-SA"/>
      </w:rPr>
    </w:lvl>
    <w:lvl w:ilvl="4" w:tplc="B1EC3D3E">
      <w:numFmt w:val="bullet"/>
      <w:lvlText w:val="•"/>
      <w:lvlJc w:val="left"/>
      <w:pPr>
        <w:ind w:left="4269" w:hanging="360"/>
      </w:pPr>
      <w:rPr>
        <w:rFonts w:hint="default"/>
        <w:lang w:val="en-US" w:eastAsia="en-US" w:bidi="ar-SA"/>
      </w:rPr>
    </w:lvl>
    <w:lvl w:ilvl="5" w:tplc="E07EEF3C">
      <w:numFmt w:val="bullet"/>
      <w:lvlText w:val="•"/>
      <w:lvlJc w:val="left"/>
      <w:pPr>
        <w:ind w:left="5139" w:hanging="360"/>
      </w:pPr>
      <w:rPr>
        <w:rFonts w:hint="default"/>
        <w:lang w:val="en-US" w:eastAsia="en-US" w:bidi="ar-SA"/>
      </w:rPr>
    </w:lvl>
    <w:lvl w:ilvl="6" w:tplc="5E2C38A0">
      <w:numFmt w:val="bullet"/>
      <w:lvlText w:val="•"/>
      <w:lvlJc w:val="left"/>
      <w:pPr>
        <w:ind w:left="6009" w:hanging="360"/>
      </w:pPr>
      <w:rPr>
        <w:rFonts w:hint="default"/>
        <w:lang w:val="en-US" w:eastAsia="en-US" w:bidi="ar-SA"/>
      </w:rPr>
    </w:lvl>
    <w:lvl w:ilvl="7" w:tplc="ACDC2736">
      <w:numFmt w:val="bullet"/>
      <w:lvlText w:val="•"/>
      <w:lvlJc w:val="left"/>
      <w:pPr>
        <w:ind w:left="6879" w:hanging="360"/>
      </w:pPr>
      <w:rPr>
        <w:rFonts w:hint="default"/>
        <w:lang w:val="en-US" w:eastAsia="en-US" w:bidi="ar-SA"/>
      </w:rPr>
    </w:lvl>
    <w:lvl w:ilvl="8" w:tplc="8A566AB8">
      <w:numFmt w:val="bullet"/>
      <w:lvlText w:val="•"/>
      <w:lvlJc w:val="left"/>
      <w:pPr>
        <w:ind w:left="7749" w:hanging="360"/>
      </w:pPr>
      <w:rPr>
        <w:rFonts w:hint="default"/>
        <w:lang w:val="en-US" w:eastAsia="en-US" w:bidi="ar-SA"/>
      </w:rPr>
    </w:lvl>
  </w:abstractNum>
  <w:abstractNum w:abstractNumId="19" w15:restartNumberingAfterBreak="0">
    <w:nsid w:val="7C690A90"/>
    <w:multiLevelType w:val="multilevel"/>
    <w:tmpl w:val="A98E2618"/>
    <w:lvl w:ilvl="0">
      <w:start w:val="1"/>
      <w:numFmt w:val="bullet"/>
      <w:lvlText w:val="●"/>
      <w:lvlJc w:val="left"/>
      <w:pPr>
        <w:ind w:left="748" w:hanging="360"/>
      </w:pPr>
      <w:rPr>
        <w:rFonts w:ascii="Times New Roman" w:eastAsia="Times New Roman" w:hAnsi="Times New Roman" w:cs="Times New Roman"/>
      </w:rPr>
    </w:lvl>
    <w:lvl w:ilvl="1">
      <w:start w:val="1"/>
      <w:numFmt w:val="bullet"/>
      <w:lvlText w:val="o"/>
      <w:lvlJc w:val="left"/>
      <w:pPr>
        <w:ind w:left="1468" w:hanging="360"/>
      </w:pPr>
      <w:rPr>
        <w:rFonts w:ascii="Courier New" w:eastAsia="Courier New" w:hAnsi="Courier New" w:cs="Courier New"/>
      </w:rPr>
    </w:lvl>
    <w:lvl w:ilvl="2">
      <w:start w:val="1"/>
      <w:numFmt w:val="bullet"/>
      <w:lvlText w:val="▪"/>
      <w:lvlJc w:val="left"/>
      <w:pPr>
        <w:ind w:left="2188" w:hanging="360"/>
      </w:pPr>
      <w:rPr>
        <w:rFonts w:ascii="Noto Sans Symbols" w:eastAsia="Noto Sans Symbols" w:hAnsi="Noto Sans Symbols" w:cs="Noto Sans Symbols"/>
      </w:rPr>
    </w:lvl>
    <w:lvl w:ilvl="3">
      <w:start w:val="1"/>
      <w:numFmt w:val="bullet"/>
      <w:lvlText w:val="●"/>
      <w:lvlJc w:val="left"/>
      <w:pPr>
        <w:ind w:left="2908" w:hanging="360"/>
      </w:pPr>
      <w:rPr>
        <w:rFonts w:ascii="Noto Sans Symbols" w:eastAsia="Noto Sans Symbols" w:hAnsi="Noto Sans Symbols" w:cs="Noto Sans Symbols"/>
      </w:rPr>
    </w:lvl>
    <w:lvl w:ilvl="4">
      <w:start w:val="1"/>
      <w:numFmt w:val="bullet"/>
      <w:lvlText w:val="o"/>
      <w:lvlJc w:val="left"/>
      <w:pPr>
        <w:ind w:left="3628" w:hanging="360"/>
      </w:pPr>
      <w:rPr>
        <w:rFonts w:ascii="Courier New" w:eastAsia="Courier New" w:hAnsi="Courier New" w:cs="Courier New"/>
      </w:rPr>
    </w:lvl>
    <w:lvl w:ilvl="5">
      <w:start w:val="1"/>
      <w:numFmt w:val="bullet"/>
      <w:lvlText w:val="▪"/>
      <w:lvlJc w:val="left"/>
      <w:pPr>
        <w:ind w:left="4348" w:hanging="360"/>
      </w:pPr>
      <w:rPr>
        <w:rFonts w:ascii="Noto Sans Symbols" w:eastAsia="Noto Sans Symbols" w:hAnsi="Noto Sans Symbols" w:cs="Noto Sans Symbols"/>
      </w:rPr>
    </w:lvl>
    <w:lvl w:ilvl="6">
      <w:start w:val="1"/>
      <w:numFmt w:val="bullet"/>
      <w:lvlText w:val="●"/>
      <w:lvlJc w:val="left"/>
      <w:pPr>
        <w:ind w:left="5068" w:hanging="360"/>
      </w:pPr>
      <w:rPr>
        <w:rFonts w:ascii="Noto Sans Symbols" w:eastAsia="Noto Sans Symbols" w:hAnsi="Noto Sans Symbols" w:cs="Noto Sans Symbols"/>
      </w:rPr>
    </w:lvl>
    <w:lvl w:ilvl="7">
      <w:start w:val="1"/>
      <w:numFmt w:val="bullet"/>
      <w:lvlText w:val="o"/>
      <w:lvlJc w:val="left"/>
      <w:pPr>
        <w:ind w:left="5788" w:hanging="360"/>
      </w:pPr>
      <w:rPr>
        <w:rFonts w:ascii="Courier New" w:eastAsia="Courier New" w:hAnsi="Courier New" w:cs="Courier New"/>
      </w:rPr>
    </w:lvl>
    <w:lvl w:ilvl="8">
      <w:start w:val="1"/>
      <w:numFmt w:val="bullet"/>
      <w:lvlText w:val="▪"/>
      <w:lvlJc w:val="left"/>
      <w:pPr>
        <w:ind w:left="6508" w:hanging="360"/>
      </w:pPr>
      <w:rPr>
        <w:rFonts w:ascii="Noto Sans Symbols" w:eastAsia="Noto Sans Symbols" w:hAnsi="Noto Sans Symbols" w:cs="Noto Sans Symbols"/>
      </w:rPr>
    </w:lvl>
  </w:abstractNum>
  <w:abstractNum w:abstractNumId="20" w15:restartNumberingAfterBreak="0">
    <w:nsid w:val="7F453DF7"/>
    <w:multiLevelType w:val="hybridMultilevel"/>
    <w:tmpl w:val="CE9CC02A"/>
    <w:lvl w:ilvl="0" w:tplc="B0F4FFE2">
      <w:numFmt w:val="bullet"/>
      <w:lvlText w:val="●"/>
      <w:lvlJc w:val="left"/>
      <w:pPr>
        <w:ind w:left="827" w:hanging="360"/>
      </w:pPr>
      <w:rPr>
        <w:rFonts w:ascii="Calibri" w:eastAsia="Calibri" w:hAnsi="Calibri" w:cs="Calibri" w:hint="default"/>
        <w:color w:val="333333"/>
        <w:w w:val="99"/>
        <w:sz w:val="20"/>
        <w:szCs w:val="20"/>
        <w:lang w:val="en-US" w:eastAsia="en-US" w:bidi="ar-SA"/>
      </w:rPr>
    </w:lvl>
    <w:lvl w:ilvl="1" w:tplc="0B9E2176">
      <w:numFmt w:val="bullet"/>
      <w:lvlText w:val="•"/>
      <w:lvlJc w:val="left"/>
      <w:pPr>
        <w:ind w:left="1536" w:hanging="360"/>
      </w:pPr>
      <w:rPr>
        <w:rFonts w:hint="default"/>
        <w:lang w:val="en-US" w:eastAsia="en-US" w:bidi="ar-SA"/>
      </w:rPr>
    </w:lvl>
    <w:lvl w:ilvl="2" w:tplc="20ACE216">
      <w:numFmt w:val="bullet"/>
      <w:lvlText w:val="•"/>
      <w:lvlJc w:val="left"/>
      <w:pPr>
        <w:ind w:left="2253" w:hanging="360"/>
      </w:pPr>
      <w:rPr>
        <w:rFonts w:hint="default"/>
        <w:lang w:val="en-US" w:eastAsia="en-US" w:bidi="ar-SA"/>
      </w:rPr>
    </w:lvl>
    <w:lvl w:ilvl="3" w:tplc="0296727C">
      <w:numFmt w:val="bullet"/>
      <w:lvlText w:val="•"/>
      <w:lvlJc w:val="left"/>
      <w:pPr>
        <w:ind w:left="2969" w:hanging="360"/>
      </w:pPr>
      <w:rPr>
        <w:rFonts w:hint="default"/>
        <w:lang w:val="en-US" w:eastAsia="en-US" w:bidi="ar-SA"/>
      </w:rPr>
    </w:lvl>
    <w:lvl w:ilvl="4" w:tplc="8028E80A">
      <w:numFmt w:val="bullet"/>
      <w:lvlText w:val="•"/>
      <w:lvlJc w:val="left"/>
      <w:pPr>
        <w:ind w:left="3686" w:hanging="360"/>
      </w:pPr>
      <w:rPr>
        <w:rFonts w:hint="default"/>
        <w:lang w:val="en-US" w:eastAsia="en-US" w:bidi="ar-SA"/>
      </w:rPr>
    </w:lvl>
    <w:lvl w:ilvl="5" w:tplc="8B48CC50">
      <w:numFmt w:val="bullet"/>
      <w:lvlText w:val="•"/>
      <w:lvlJc w:val="left"/>
      <w:pPr>
        <w:ind w:left="4403" w:hanging="360"/>
      </w:pPr>
      <w:rPr>
        <w:rFonts w:hint="default"/>
        <w:lang w:val="en-US" w:eastAsia="en-US" w:bidi="ar-SA"/>
      </w:rPr>
    </w:lvl>
    <w:lvl w:ilvl="6" w:tplc="9F728692">
      <w:numFmt w:val="bullet"/>
      <w:lvlText w:val="•"/>
      <w:lvlJc w:val="left"/>
      <w:pPr>
        <w:ind w:left="5119" w:hanging="360"/>
      </w:pPr>
      <w:rPr>
        <w:rFonts w:hint="default"/>
        <w:lang w:val="en-US" w:eastAsia="en-US" w:bidi="ar-SA"/>
      </w:rPr>
    </w:lvl>
    <w:lvl w:ilvl="7" w:tplc="3516FAAC">
      <w:numFmt w:val="bullet"/>
      <w:lvlText w:val="•"/>
      <w:lvlJc w:val="left"/>
      <w:pPr>
        <w:ind w:left="5836" w:hanging="360"/>
      </w:pPr>
      <w:rPr>
        <w:rFonts w:hint="default"/>
        <w:lang w:val="en-US" w:eastAsia="en-US" w:bidi="ar-SA"/>
      </w:rPr>
    </w:lvl>
    <w:lvl w:ilvl="8" w:tplc="2AB24FBC">
      <w:numFmt w:val="bullet"/>
      <w:lvlText w:val="•"/>
      <w:lvlJc w:val="left"/>
      <w:pPr>
        <w:ind w:left="6552" w:hanging="360"/>
      </w:pPr>
      <w:rPr>
        <w:rFonts w:hint="default"/>
        <w:lang w:val="en-US" w:eastAsia="en-US" w:bidi="ar-SA"/>
      </w:rPr>
    </w:lvl>
  </w:abstractNum>
  <w:num w:numId="1">
    <w:abstractNumId w:val="19"/>
  </w:num>
  <w:num w:numId="2">
    <w:abstractNumId w:val="16"/>
  </w:num>
  <w:num w:numId="3">
    <w:abstractNumId w:val="8"/>
  </w:num>
  <w:num w:numId="4">
    <w:abstractNumId w:val="17"/>
  </w:num>
  <w:num w:numId="5">
    <w:abstractNumId w:val="0"/>
  </w:num>
  <w:num w:numId="6">
    <w:abstractNumId w:val="11"/>
  </w:num>
  <w:num w:numId="7">
    <w:abstractNumId w:val="6"/>
  </w:num>
  <w:num w:numId="8">
    <w:abstractNumId w:val="15"/>
  </w:num>
  <w:num w:numId="9">
    <w:abstractNumId w:val="20"/>
  </w:num>
  <w:num w:numId="10">
    <w:abstractNumId w:val="10"/>
  </w:num>
  <w:num w:numId="11">
    <w:abstractNumId w:val="3"/>
  </w:num>
  <w:num w:numId="12">
    <w:abstractNumId w:val="12"/>
  </w:num>
  <w:num w:numId="13">
    <w:abstractNumId w:val="18"/>
  </w:num>
  <w:num w:numId="14">
    <w:abstractNumId w:val="13"/>
  </w:num>
  <w:num w:numId="15">
    <w:abstractNumId w:val="9"/>
  </w:num>
  <w:num w:numId="16">
    <w:abstractNumId w:val="14"/>
  </w:num>
  <w:num w:numId="17">
    <w:abstractNumId w:val="1"/>
  </w:num>
  <w:num w:numId="18">
    <w:abstractNumId w:val="7"/>
  </w:num>
  <w:num w:numId="19">
    <w:abstractNumId w:val="5"/>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AF"/>
    <w:rsid w:val="0000198B"/>
    <w:rsid w:val="00001C07"/>
    <w:rsid w:val="00061130"/>
    <w:rsid w:val="000967D0"/>
    <w:rsid w:val="001840CF"/>
    <w:rsid w:val="001F5FC4"/>
    <w:rsid w:val="0024588F"/>
    <w:rsid w:val="003469BA"/>
    <w:rsid w:val="0035544A"/>
    <w:rsid w:val="003C1EBB"/>
    <w:rsid w:val="004F3CB5"/>
    <w:rsid w:val="0056019F"/>
    <w:rsid w:val="005E0FAF"/>
    <w:rsid w:val="006B1A81"/>
    <w:rsid w:val="00735040"/>
    <w:rsid w:val="007C772B"/>
    <w:rsid w:val="00890B26"/>
    <w:rsid w:val="008E6490"/>
    <w:rsid w:val="0090008F"/>
    <w:rsid w:val="00903C1C"/>
    <w:rsid w:val="00917468"/>
    <w:rsid w:val="009D0055"/>
    <w:rsid w:val="00A05584"/>
    <w:rsid w:val="00A15513"/>
    <w:rsid w:val="00A678BD"/>
    <w:rsid w:val="00AE7385"/>
    <w:rsid w:val="00B2027F"/>
    <w:rsid w:val="00B90C04"/>
    <w:rsid w:val="00C20DA4"/>
    <w:rsid w:val="00C34431"/>
    <w:rsid w:val="00C6181E"/>
    <w:rsid w:val="00CD21C4"/>
    <w:rsid w:val="00D02F8E"/>
    <w:rsid w:val="00D42A8C"/>
    <w:rsid w:val="00D95A62"/>
    <w:rsid w:val="00DF7EDF"/>
    <w:rsid w:val="00E64287"/>
    <w:rsid w:val="00E656E0"/>
    <w:rsid w:val="00E87797"/>
    <w:rsid w:val="00EE71E1"/>
    <w:rsid w:val="00F24F67"/>
    <w:rsid w:val="00F601EB"/>
    <w:rsid w:val="00FF2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3D015"/>
  <w15:docId w15:val="{E732A895-AC2B-4CE8-B43E-4E8A60AD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B47A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character" w:styleId="Hyperlink">
    <w:name w:val="Hyperlink"/>
    <w:rPr>
      <w:u w:val="single"/>
    </w:rPr>
  </w:style>
  <w:style w:type="paragraph" w:customStyle="1" w:styleId="Body">
    <w:name w:val="Body"/>
    <w:pPr>
      <w:spacing w:line="276" w:lineRule="auto"/>
    </w:pPr>
    <w:rPr>
      <w:rFonts w:ascii="Calibri" w:eastAsia="Calibri" w:hAnsi="Calibri" w:cs="Calibri"/>
      <w:color w:val="00000A"/>
      <w:sz w:val="22"/>
      <w:szCs w:val="22"/>
      <w:u w:color="00000A"/>
    </w:rPr>
  </w:style>
  <w:style w:type="paragraph" w:customStyle="1" w:styleId="HeaderFooter">
    <w:name w:val="Header &amp; Footer"/>
    <w:pPr>
      <w:tabs>
        <w:tab w:val="right" w:pos="9020"/>
      </w:tabs>
    </w:pPr>
    <w:rPr>
      <w:rFonts w:ascii="Helvetica Neue" w:eastAsia="Arial Unicode MS" w:hAnsi="Helvetica Neue" w:cs="Arial Unicode MS"/>
      <w:color w:val="000000"/>
    </w:rPr>
  </w:style>
  <w:style w:type="numbering" w:customStyle="1" w:styleId="ImportedStyle1">
    <w:name w:val="Imported Style 1"/>
  </w:style>
  <w:style w:type="numbering" w:customStyle="1" w:styleId="ImportedStyle2">
    <w:name w:val="Imported Style 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92656C"/>
    <w:pPr>
      <w:ind w:left="720"/>
      <w:contextualSpacing/>
    </w:pPr>
  </w:style>
  <w:style w:type="paragraph" w:customStyle="1" w:styleId="WW-BodyText2">
    <w:name w:val="WW-Body Text 2"/>
    <w:basedOn w:val="Normal"/>
    <w:qFormat/>
    <w:rsid w:val="0022180B"/>
    <w:pPr>
      <w:suppressAutoHyphens/>
      <w:jc w:val="both"/>
    </w:pPr>
    <w:rPr>
      <w:lang w:eastAsia="ar-SA"/>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61130"/>
    <w:pPr>
      <w:tabs>
        <w:tab w:val="center" w:pos="4513"/>
        <w:tab w:val="right" w:pos="9026"/>
      </w:tabs>
    </w:pPr>
  </w:style>
  <w:style w:type="character" w:customStyle="1" w:styleId="HeaderChar">
    <w:name w:val="Header Char"/>
    <w:basedOn w:val="DefaultParagraphFont"/>
    <w:link w:val="Header"/>
    <w:uiPriority w:val="99"/>
    <w:rsid w:val="00061130"/>
  </w:style>
  <w:style w:type="paragraph" w:styleId="Footer">
    <w:name w:val="footer"/>
    <w:basedOn w:val="Normal"/>
    <w:link w:val="FooterChar"/>
    <w:uiPriority w:val="99"/>
    <w:unhideWhenUsed/>
    <w:rsid w:val="00061130"/>
    <w:pPr>
      <w:tabs>
        <w:tab w:val="center" w:pos="4513"/>
        <w:tab w:val="right" w:pos="9026"/>
      </w:tabs>
    </w:pPr>
  </w:style>
  <w:style w:type="character" w:customStyle="1" w:styleId="FooterChar">
    <w:name w:val="Footer Char"/>
    <w:basedOn w:val="DefaultParagraphFont"/>
    <w:link w:val="Footer"/>
    <w:uiPriority w:val="99"/>
    <w:rsid w:val="00061130"/>
  </w:style>
  <w:style w:type="paragraph" w:styleId="BodyText">
    <w:name w:val="Body Text"/>
    <w:basedOn w:val="Normal"/>
    <w:link w:val="BodyTextChar"/>
    <w:uiPriority w:val="1"/>
    <w:qFormat/>
    <w:rsid w:val="00890B26"/>
    <w:pPr>
      <w:widowControl w:val="0"/>
      <w:autoSpaceDE w:val="0"/>
      <w:autoSpaceDN w:val="0"/>
    </w:pPr>
    <w:rPr>
      <w:rFonts w:ascii="Palatino Linotype" w:eastAsia="Palatino Linotype" w:hAnsi="Palatino Linotype" w:cs="Palatino Linotype"/>
      <w:sz w:val="20"/>
      <w:szCs w:val="20"/>
      <w:lang w:eastAsia="en-US"/>
    </w:rPr>
  </w:style>
  <w:style w:type="character" w:customStyle="1" w:styleId="BodyTextChar">
    <w:name w:val="Body Text Char"/>
    <w:basedOn w:val="DefaultParagraphFont"/>
    <w:link w:val="BodyText"/>
    <w:uiPriority w:val="1"/>
    <w:rsid w:val="00890B26"/>
    <w:rPr>
      <w:rFonts w:ascii="Palatino Linotype" w:eastAsia="Palatino Linotype" w:hAnsi="Palatino Linotype" w:cs="Palatino Linotype"/>
      <w:sz w:val="20"/>
      <w:szCs w:val="20"/>
      <w:lang w:eastAsia="en-US"/>
    </w:rPr>
  </w:style>
  <w:style w:type="paragraph" w:customStyle="1" w:styleId="TableParagraph">
    <w:name w:val="Table Paragraph"/>
    <w:basedOn w:val="Normal"/>
    <w:uiPriority w:val="1"/>
    <w:qFormat/>
    <w:rsid w:val="00890B26"/>
    <w:pPr>
      <w:widowControl w:val="0"/>
      <w:autoSpaceDE w:val="0"/>
      <w:autoSpaceDN w:val="0"/>
      <w:ind w:left="827"/>
    </w:pPr>
    <w:rPr>
      <w:rFonts w:ascii="Palatino Linotype" w:eastAsia="Palatino Linotype" w:hAnsi="Palatino Linotype" w:cs="Palatino Linotype"/>
      <w:sz w:val="22"/>
      <w:szCs w:val="22"/>
      <w:lang w:eastAsia="en-US"/>
    </w:rPr>
  </w:style>
  <w:style w:type="character" w:styleId="IntenseEmphasis">
    <w:name w:val="Intense Emphasis"/>
    <w:basedOn w:val="DefaultParagraphFont"/>
    <w:uiPriority w:val="21"/>
    <w:qFormat/>
    <w:rsid w:val="0035544A"/>
    <w:rPr>
      <w:i/>
      <w:iCs/>
      <w:color w:val="4F81BD" w:themeColor="accent1"/>
    </w:rPr>
  </w:style>
  <w:style w:type="character" w:styleId="IntenseReference">
    <w:name w:val="Intense Reference"/>
    <w:basedOn w:val="DefaultParagraphFont"/>
    <w:uiPriority w:val="32"/>
    <w:qFormat/>
    <w:rsid w:val="0035544A"/>
    <w:rPr>
      <w:b/>
      <w:bCs/>
      <w:smallCaps/>
      <w:color w:val="4F81BD" w:themeColor="accent1"/>
      <w:spacing w:val="5"/>
    </w:rPr>
  </w:style>
  <w:style w:type="character" w:customStyle="1" w:styleId="TitleChar">
    <w:name w:val="Title Char"/>
    <w:basedOn w:val="DefaultParagraphFont"/>
    <w:link w:val="Title"/>
    <w:uiPriority w:val="1"/>
    <w:rsid w:val="00A678B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Ik6GFpKmSXEaCVC1qygwMQdwlQ==">AMUW2mXMHUMryYPUH9MyfONQSVh3cw2+df74cPStCQrALVRo9hStxz5rLSSF1u8cy/RsMwgOgee0BqDI7j00TNrMfWAjP8VzZFocvVfKwEMKWVp7hF1nkgOTaY7bcWKz/e3nPQS0YPJyl17eaSMGV7zNpPt3W7GFZg==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Selectiva225</dc:creator>
  <cp:lastModifiedBy>Admin</cp:lastModifiedBy>
  <cp:revision>25</cp:revision>
  <dcterms:created xsi:type="dcterms:W3CDTF">2021-05-27T10:39:00Z</dcterms:created>
  <dcterms:modified xsi:type="dcterms:W3CDTF">2023-12-05T11:42:00Z</dcterms:modified>
</cp:coreProperties>
</file>