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5DC19" w14:textId="77777777" w:rsidR="007C0538" w:rsidRDefault="00667789" w:rsidP="00652BB4">
      <w:p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Relatório INF1771</w:t>
      </w:r>
      <w:r w:rsidR="00652BB4">
        <w:rPr>
          <w:rFonts w:ascii="Times New Roman" w:hAnsi="Times New Roman" w:cs="Times New Roman"/>
          <w:b/>
          <w:lang w:val="pt-BR"/>
        </w:rPr>
        <w:t xml:space="preserve"> – Inteligência Artificial</w:t>
      </w:r>
    </w:p>
    <w:p w14:paraId="1C496EE5" w14:textId="77777777" w:rsidR="00A54461" w:rsidRDefault="00A54461" w:rsidP="00652BB4">
      <w:pPr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52BB4">
        <w:rPr>
          <w:rFonts w:ascii="Times New Roman" w:hAnsi="Times New Roman" w:cs="Times New Roman"/>
          <w:sz w:val="22"/>
          <w:szCs w:val="22"/>
          <w:lang w:val="pt-BR"/>
        </w:rPr>
        <w:t xml:space="preserve">Fernando Homem, </w:t>
      </w:r>
      <w:r w:rsidR="00652BB4" w:rsidRPr="00652BB4">
        <w:rPr>
          <w:rFonts w:ascii="Times New Roman" w:hAnsi="Times New Roman" w:cs="Times New Roman"/>
          <w:sz w:val="22"/>
          <w:szCs w:val="22"/>
          <w:lang w:val="pt-BR"/>
        </w:rPr>
        <w:t>João Garcia, Júlia Aleixo, Rodrigo Leite</w:t>
      </w:r>
    </w:p>
    <w:p w14:paraId="4830096E" w14:textId="77777777" w:rsidR="00652BB4" w:rsidRPr="00652BB4" w:rsidRDefault="00652BB4" w:rsidP="00652BB4">
      <w:pPr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</w:p>
    <w:p w14:paraId="75E68A50" w14:textId="77777777" w:rsidR="00A54461" w:rsidRPr="00EC502D" w:rsidRDefault="00AD747E" w:rsidP="00EC502D">
      <w:pPr>
        <w:spacing w:line="276" w:lineRule="auto"/>
        <w:rPr>
          <w:rFonts w:ascii="Times New Roman" w:hAnsi="Times New Roman" w:cs="Times New Roman"/>
          <w:b/>
          <w:lang w:val="pt-BR"/>
        </w:rPr>
      </w:pPr>
      <w:r w:rsidRPr="00EC502D">
        <w:rPr>
          <w:rFonts w:ascii="Times New Roman" w:hAnsi="Times New Roman" w:cs="Times New Roman"/>
          <w:b/>
          <w:lang w:val="pt-BR"/>
        </w:rPr>
        <w:t xml:space="preserve">Trabalho 1 - </w:t>
      </w:r>
      <w:r w:rsidR="00A54461" w:rsidRPr="00EC502D">
        <w:rPr>
          <w:rFonts w:ascii="Times New Roman" w:hAnsi="Times New Roman" w:cs="Times New Roman"/>
          <w:b/>
          <w:lang w:val="pt-BR"/>
        </w:rPr>
        <w:t>Problema do Caixeiro Viajante</w:t>
      </w:r>
    </w:p>
    <w:p w14:paraId="28551899" w14:textId="77777777" w:rsidR="00667789" w:rsidRPr="00667789" w:rsidRDefault="00667789" w:rsidP="00652BB4">
      <w:pPr>
        <w:spacing w:line="276" w:lineRule="auto"/>
        <w:rPr>
          <w:rFonts w:ascii="Times New Roman" w:hAnsi="Times New Roman" w:cs="Times New Roman"/>
          <w:b/>
          <w:lang w:val="pt-BR"/>
        </w:rPr>
      </w:pPr>
    </w:p>
    <w:p w14:paraId="639D7108" w14:textId="77777777" w:rsidR="00AD747E" w:rsidRDefault="00667789" w:rsidP="00AD74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Introdução</w:t>
      </w:r>
    </w:p>
    <w:p w14:paraId="2A063CBD" w14:textId="77777777" w:rsidR="00E97F82" w:rsidRPr="00CB6D96" w:rsidRDefault="00761953" w:rsidP="00AD747E">
      <w:pPr>
        <w:pStyle w:val="ListParagraph"/>
        <w:spacing w:line="276" w:lineRule="auto"/>
        <w:rPr>
          <w:rFonts w:ascii="LiberationSerif" w:hAnsi="LiberationSerif" w:hint="eastAsia"/>
          <w:sz w:val="22"/>
          <w:szCs w:val="22"/>
          <w:lang w:val="pt-BR"/>
        </w:rPr>
      </w:pPr>
      <w:r w:rsidRPr="00CB6D96">
        <w:rPr>
          <w:rFonts w:ascii="LiberationSerif" w:hAnsi="LiberationSerif"/>
          <w:sz w:val="22"/>
          <w:szCs w:val="22"/>
          <w:lang w:val="pt-BR"/>
        </w:rPr>
        <w:t>O problema do caixeiro viajante consiste em encontrar o menor caminho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 para 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>percorrer</w:t>
      </w:r>
      <w:r w:rsidR="008355F9" w:rsidRPr="00CB6D96">
        <w:rPr>
          <w:rFonts w:ascii="LiberationSerif" w:hAnsi="LiberationSerif" w:hint="eastAsia"/>
          <w:sz w:val="22"/>
          <w:szCs w:val="22"/>
          <w:lang w:val="pt-BR"/>
        </w:rPr>
        <w:t xml:space="preserve"> 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uma </w:t>
      </w:r>
      <w:r w:rsidR="00B017D7" w:rsidRPr="00CB6D96">
        <w:rPr>
          <w:rFonts w:ascii="LiberationSerif" w:hAnsi="LiberationSerif"/>
          <w:sz w:val="22"/>
          <w:szCs w:val="22"/>
          <w:lang w:val="pt-BR"/>
        </w:rPr>
        <w:t>coleção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 de cidades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 xml:space="preserve"> 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>e retornar à cidade inicial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>, visitando cada cidade somente uma vez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. </w:t>
      </w:r>
    </w:p>
    <w:p w14:paraId="4C54E9AA" w14:textId="77777777" w:rsidR="00E97F82" w:rsidRPr="00CB6D96" w:rsidRDefault="001F738E" w:rsidP="00E97F82">
      <w:pPr>
        <w:pStyle w:val="ListParagraph"/>
        <w:spacing w:line="276" w:lineRule="auto"/>
        <w:rPr>
          <w:rFonts w:ascii="LiberationSerif" w:hAnsi="LiberationSerif" w:hint="eastAsia"/>
          <w:sz w:val="22"/>
          <w:szCs w:val="22"/>
          <w:lang w:val="pt-BR"/>
        </w:rPr>
      </w:pPr>
      <w:r>
        <w:rPr>
          <w:rFonts w:ascii="LiberationSerif" w:hAnsi="LiberationSerif"/>
          <w:sz w:val="22"/>
          <w:szCs w:val="22"/>
          <w:lang w:val="pt-BR"/>
        </w:rPr>
        <w:t xml:space="preserve">O problema do caixeiro viajante </w:t>
      </w:r>
      <w:r w:rsidR="000C1177">
        <w:rPr>
          <w:rFonts w:ascii="LiberationSerif" w:hAnsi="LiberationSerif"/>
          <w:sz w:val="22"/>
          <w:szCs w:val="22"/>
          <w:lang w:val="pt-BR"/>
        </w:rPr>
        <w:t xml:space="preserve">é 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 xml:space="preserve">NP-complexo, e um dos problemas de otimização mais estudados. </w:t>
      </w:r>
    </w:p>
    <w:p w14:paraId="7094F1C7" w14:textId="2B5A1D7E" w:rsidR="00AD747E" w:rsidRDefault="00CB6D96" w:rsidP="00CB6D96">
      <w:pPr>
        <w:pStyle w:val="ListParagraph"/>
        <w:spacing w:line="276" w:lineRule="auto"/>
        <w:rPr>
          <w:rFonts w:ascii="LiberationSerif" w:hAnsi="LiberationSerif" w:hint="eastAsia"/>
          <w:sz w:val="22"/>
          <w:szCs w:val="22"/>
          <w:lang w:val="pt-BR"/>
        </w:rPr>
      </w:pPr>
      <w:r w:rsidRPr="00CB6D96">
        <w:rPr>
          <w:rFonts w:ascii="LiberationSerif" w:hAnsi="LiberationSerif" w:hint="eastAsia"/>
          <w:sz w:val="22"/>
          <w:szCs w:val="22"/>
          <w:lang w:val="pt-BR"/>
        </w:rPr>
        <w:t>S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uas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aplicações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abrangem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logística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, astronomia,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fabricação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de microchips e seque</w:t>
      </w:r>
      <w:r w:rsidR="00A469FE">
        <w:rPr>
          <w:rFonts w:ascii="LiberationSerif" w:hAnsi="LiberationSerif"/>
          <w:sz w:val="22"/>
          <w:szCs w:val="22"/>
          <w:lang w:val="pt-BR"/>
        </w:rPr>
        <w:t>nciamento de DNA (se modificado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ligeiramente).</w:t>
      </w:r>
    </w:p>
    <w:p w14:paraId="1D0C4306" w14:textId="77777777" w:rsidR="009E5DB8" w:rsidRPr="00CB6D96" w:rsidRDefault="009E5DB8" w:rsidP="00CB6D96">
      <w:pPr>
        <w:pStyle w:val="ListParagraph"/>
        <w:spacing w:line="276" w:lineRule="auto"/>
        <w:rPr>
          <w:rFonts w:ascii="LiberationSerif" w:hAnsi="LiberationSerif" w:hint="eastAsia"/>
          <w:sz w:val="22"/>
          <w:szCs w:val="22"/>
          <w:lang w:val="pt-BR"/>
        </w:rPr>
      </w:pPr>
    </w:p>
    <w:p w14:paraId="7A740E06" w14:textId="77777777" w:rsidR="00667789" w:rsidRDefault="00667789" w:rsidP="00652B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Definição do Problema</w:t>
      </w:r>
    </w:p>
    <w:p w14:paraId="514AFC02" w14:textId="77777777" w:rsidR="00CB6D96" w:rsidRPr="00EC502D" w:rsidRDefault="00CB6D96" w:rsidP="00CB6D96">
      <w:pPr>
        <w:pStyle w:val="ListParagraph"/>
        <w:spacing w:line="276" w:lineRule="auto"/>
        <w:rPr>
          <w:rFonts w:ascii="Times New Roman" w:hAnsi="Times New Roman" w:cs="Times New Roman"/>
          <w:b/>
          <w:sz w:val="22"/>
          <w:szCs w:val="22"/>
          <w:lang w:val="pt-BR"/>
        </w:rPr>
      </w:pPr>
    </w:p>
    <w:p w14:paraId="5C892FE2" w14:textId="7463F069" w:rsidR="00A469FE" w:rsidRPr="00A469FE" w:rsidRDefault="00667789" w:rsidP="00A469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Metodologia</w:t>
      </w:r>
    </w:p>
    <w:p w14:paraId="3B2A303C" w14:textId="03549AC5" w:rsidR="00A469FE" w:rsidRPr="00A469FE" w:rsidRDefault="00A469FE" w:rsidP="00A469FE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Decidimos optar por uma busca local, a hill climbing, e uma meta-heurística, simulated annealing. Assim, poderíamos comparar dois tipos de busca que seriam mais prováveis de nos darem resultados satisfatórios, uma vez que as buscas cegas não contém informação alguma sobre o problema, 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>é feito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na força bruta, e as buscas heurísticas não se adequam a esse 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 xml:space="preserve">tipo de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problema. </w:t>
      </w:r>
    </w:p>
    <w:p w14:paraId="15CCBE1C" w14:textId="77777777" w:rsidR="00652BB4" w:rsidRDefault="00652BB4" w:rsidP="00652BB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Hill Climbing</w:t>
      </w:r>
    </w:p>
    <w:p w14:paraId="061A7ED6" w14:textId="52C1083D" w:rsidR="00A469FE" w:rsidRPr="00A469FE" w:rsidRDefault="00A469FE" w:rsidP="00A469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Essa busca local começa com uma possível solução,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e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a partir dela uma vizinhança é gerada.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>Os vizinhos gerados são então avaliados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por uma função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 que calcula a distâ</w:t>
      </w:r>
      <w:r>
        <w:rPr>
          <w:rFonts w:ascii="Times New Roman" w:hAnsi="Times New Roman" w:cs="Times New Roman"/>
          <w:sz w:val="22"/>
          <w:szCs w:val="22"/>
          <w:lang w:val="pt-BR"/>
        </w:rPr>
        <w:t>ncia do percurso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 xml:space="preserve"> de sua solução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.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O vizinho com a menor função de avaliação é escolhido e comparado com a solução inicial: caso tenha uma distância menor, ele substitui a solução inicial e o processo se repete, caso contrario, a busca termina. O problema com esse método são os máximos locais, dos quais o algoritmo não escapa.   </w:t>
      </w:r>
    </w:p>
    <w:p w14:paraId="6AA5FC48" w14:textId="77777777" w:rsidR="00652BB4" w:rsidRDefault="00652BB4" w:rsidP="00652BB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Simulated Annealing</w:t>
      </w:r>
    </w:p>
    <w:p w14:paraId="5265E819" w14:textId="6CB1357E" w:rsidR="005B359B" w:rsidRDefault="005B359B" w:rsidP="005B359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Essa busca meta-heurística se baseia em probabilidade, e é fundamentada em uma analogia com a termodinâmica. </w:t>
      </w:r>
    </w:p>
    <w:p w14:paraId="427EFFBF" w14:textId="20D169FB" w:rsidR="005B359B" w:rsidRDefault="005B359B" w:rsidP="005B359B">
      <w:pPr>
        <w:rPr>
          <w:rFonts w:eastAsia="Times New Roman" w:cs="Times New Roman"/>
        </w:rPr>
      </w:pPr>
      <w:bookmarkStart w:id="0" w:name="_GoBack"/>
      <w:bookmarkEnd w:id="0"/>
    </w:p>
    <w:p w14:paraId="5EA6A307" w14:textId="77777777" w:rsidR="005B359B" w:rsidRPr="005B359B" w:rsidRDefault="005B359B" w:rsidP="005B359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2"/>
          <w:szCs w:val="22"/>
          <w:lang w:val="pt-BR"/>
        </w:rPr>
      </w:pPr>
    </w:p>
    <w:p w14:paraId="7CCC3443" w14:textId="77777777" w:rsidR="00667789" w:rsidRDefault="00667789" w:rsidP="00652B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Resultados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880"/>
        <w:gridCol w:w="3348"/>
      </w:tblGrid>
      <w:tr w:rsidR="00652BB4" w:rsidRPr="00652BB4" w14:paraId="79CD74CD" w14:textId="77777777" w:rsidTr="00652BB4">
        <w:tc>
          <w:tcPr>
            <w:tcW w:w="1908" w:type="dxa"/>
          </w:tcPr>
          <w:p w14:paraId="40FDF3F0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880" w:type="dxa"/>
            <w:vAlign w:val="center"/>
          </w:tcPr>
          <w:p w14:paraId="698412EE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Hill Climbing</w:t>
            </w:r>
          </w:p>
        </w:tc>
        <w:tc>
          <w:tcPr>
            <w:tcW w:w="3348" w:type="dxa"/>
            <w:vAlign w:val="center"/>
          </w:tcPr>
          <w:p w14:paraId="0AD71F03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Simulated Annealing</w:t>
            </w:r>
          </w:p>
        </w:tc>
      </w:tr>
      <w:tr w:rsidR="00652BB4" w:rsidRPr="00652BB4" w14:paraId="2B5F066D" w14:textId="77777777" w:rsidTr="00652BB4">
        <w:tc>
          <w:tcPr>
            <w:tcW w:w="1908" w:type="dxa"/>
          </w:tcPr>
          <w:p w14:paraId="5A06DDF3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 cidades</w:t>
            </w:r>
          </w:p>
        </w:tc>
        <w:tc>
          <w:tcPr>
            <w:tcW w:w="2880" w:type="dxa"/>
          </w:tcPr>
          <w:p w14:paraId="547D8852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348" w:type="dxa"/>
          </w:tcPr>
          <w:p w14:paraId="6EE391D8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652BB4" w:rsidRPr="00652BB4" w14:paraId="65707691" w14:textId="77777777" w:rsidTr="00652BB4">
        <w:tc>
          <w:tcPr>
            <w:tcW w:w="1908" w:type="dxa"/>
          </w:tcPr>
          <w:p w14:paraId="77866048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21 cidades</w:t>
            </w:r>
          </w:p>
        </w:tc>
        <w:tc>
          <w:tcPr>
            <w:tcW w:w="2880" w:type="dxa"/>
          </w:tcPr>
          <w:p w14:paraId="79289E71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348" w:type="dxa"/>
          </w:tcPr>
          <w:p w14:paraId="265351A9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652BB4" w:rsidRPr="00652BB4" w14:paraId="71BFEA0A" w14:textId="77777777" w:rsidTr="00652BB4">
        <w:tc>
          <w:tcPr>
            <w:tcW w:w="1908" w:type="dxa"/>
          </w:tcPr>
          <w:p w14:paraId="26817F08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24 cidades</w:t>
            </w:r>
          </w:p>
        </w:tc>
        <w:tc>
          <w:tcPr>
            <w:tcW w:w="2880" w:type="dxa"/>
          </w:tcPr>
          <w:p w14:paraId="50F30E07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348" w:type="dxa"/>
          </w:tcPr>
          <w:p w14:paraId="176DFE42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652BB4" w:rsidRPr="00652BB4" w14:paraId="2EABF02D" w14:textId="77777777" w:rsidTr="00652BB4">
        <w:tc>
          <w:tcPr>
            <w:tcW w:w="1908" w:type="dxa"/>
          </w:tcPr>
          <w:p w14:paraId="6A826715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48 cidades</w:t>
            </w:r>
          </w:p>
        </w:tc>
        <w:tc>
          <w:tcPr>
            <w:tcW w:w="2880" w:type="dxa"/>
          </w:tcPr>
          <w:p w14:paraId="27B98EBC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348" w:type="dxa"/>
          </w:tcPr>
          <w:p w14:paraId="14A590AD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652BB4" w:rsidRPr="00652BB4" w14:paraId="570338DF" w14:textId="77777777" w:rsidTr="00652BB4">
        <w:tc>
          <w:tcPr>
            <w:tcW w:w="1908" w:type="dxa"/>
          </w:tcPr>
          <w:p w14:paraId="1529B216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175 cidades</w:t>
            </w:r>
          </w:p>
        </w:tc>
        <w:tc>
          <w:tcPr>
            <w:tcW w:w="2880" w:type="dxa"/>
          </w:tcPr>
          <w:p w14:paraId="7BA1B142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348" w:type="dxa"/>
          </w:tcPr>
          <w:p w14:paraId="051A24D2" w14:textId="77777777" w:rsidR="00652BB4" w:rsidRPr="00652BB4" w:rsidRDefault="00652BB4" w:rsidP="00652B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1A99FC6" w14:textId="77777777" w:rsidR="00652BB4" w:rsidRPr="00667789" w:rsidRDefault="00652BB4" w:rsidP="00652BB4">
      <w:pPr>
        <w:pStyle w:val="ListParagraph"/>
        <w:spacing w:line="276" w:lineRule="auto"/>
        <w:rPr>
          <w:rFonts w:ascii="Times New Roman" w:hAnsi="Times New Roman" w:cs="Times New Roman"/>
          <w:b/>
          <w:lang w:val="pt-BR"/>
        </w:rPr>
      </w:pPr>
    </w:p>
    <w:p w14:paraId="536343D3" w14:textId="77777777" w:rsidR="00667789" w:rsidRPr="00667789" w:rsidRDefault="00667789" w:rsidP="00652B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lastRenderedPageBreak/>
        <w:t>Conclusão</w:t>
      </w:r>
    </w:p>
    <w:p w14:paraId="222DC7C7" w14:textId="77777777" w:rsidR="00667789" w:rsidRPr="00667789" w:rsidRDefault="00667789" w:rsidP="00652BB4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sectPr w:rsidR="00667789" w:rsidRPr="00667789" w:rsidSect="00BA04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1FC9"/>
    <w:multiLevelType w:val="hybridMultilevel"/>
    <w:tmpl w:val="52087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F19EA"/>
    <w:multiLevelType w:val="hybridMultilevel"/>
    <w:tmpl w:val="CBBA3E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E075FC"/>
    <w:multiLevelType w:val="hybridMultilevel"/>
    <w:tmpl w:val="312E05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C20D61"/>
    <w:multiLevelType w:val="hybridMultilevel"/>
    <w:tmpl w:val="C522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89"/>
    <w:rsid w:val="000C1177"/>
    <w:rsid w:val="001F738E"/>
    <w:rsid w:val="005B359B"/>
    <w:rsid w:val="00652BB4"/>
    <w:rsid w:val="00667789"/>
    <w:rsid w:val="00733E54"/>
    <w:rsid w:val="00761953"/>
    <w:rsid w:val="007C0538"/>
    <w:rsid w:val="008355F9"/>
    <w:rsid w:val="009A6201"/>
    <w:rsid w:val="009E5DB8"/>
    <w:rsid w:val="00A469FE"/>
    <w:rsid w:val="00A54461"/>
    <w:rsid w:val="00AD747E"/>
    <w:rsid w:val="00B017D7"/>
    <w:rsid w:val="00BA045A"/>
    <w:rsid w:val="00CB6D96"/>
    <w:rsid w:val="00E97F82"/>
    <w:rsid w:val="00E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9E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89"/>
    <w:pPr>
      <w:ind w:left="720"/>
      <w:contextualSpacing/>
    </w:pPr>
  </w:style>
  <w:style w:type="table" w:styleId="TableGrid">
    <w:name w:val="Table Grid"/>
    <w:basedOn w:val="TableNormal"/>
    <w:uiPriority w:val="59"/>
    <w:rsid w:val="00652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7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7F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89"/>
    <w:pPr>
      <w:ind w:left="720"/>
      <w:contextualSpacing/>
    </w:pPr>
  </w:style>
  <w:style w:type="table" w:styleId="TableGrid">
    <w:name w:val="Table Grid"/>
    <w:basedOn w:val="TableNormal"/>
    <w:uiPriority w:val="59"/>
    <w:rsid w:val="00652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7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009">
          <w:blockQuote w:val="1"/>
          <w:marLeft w:val="600"/>
          <w:marRight w:val="6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425">
          <w:blockQuote w:val="1"/>
          <w:marLeft w:val="600"/>
          <w:marRight w:val="6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</dc:creator>
  <cp:keywords/>
  <dc:description/>
  <cp:lastModifiedBy>Júlia</cp:lastModifiedBy>
  <cp:revision>4</cp:revision>
  <dcterms:created xsi:type="dcterms:W3CDTF">2017-09-15T19:06:00Z</dcterms:created>
  <dcterms:modified xsi:type="dcterms:W3CDTF">2017-09-17T18:30:00Z</dcterms:modified>
</cp:coreProperties>
</file>