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7D" w:rsidRDefault="0014257D" w:rsidP="0014257D">
      <w:pPr>
        <w:pStyle w:val="Default"/>
        <w:spacing w:line="28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Amaral Fuchs, João Pedro Garcia, Marcus V. B. Siqueira.</w:t>
      </w:r>
    </w:p>
    <w:p w:rsidR="0014257D" w:rsidRDefault="0014257D" w:rsidP="00815C51">
      <w:pPr>
        <w:pStyle w:val="NoSpacing"/>
        <w:rPr>
          <w:lang w:val="en-US"/>
        </w:rPr>
      </w:pPr>
    </w:p>
    <w:p w:rsidR="00594C62" w:rsidRDefault="00594C62" w:rsidP="00815C51">
      <w:pPr>
        <w:pStyle w:val="NoSpacing"/>
      </w:pPr>
      <w:r>
        <w:t>Para idAction == 1</w:t>
      </w:r>
      <w:r w:rsidRPr="00594C62">
        <w:t xml:space="preserve"> basta obter um dos elementos</w:t>
      </w:r>
      <w:r>
        <w:t xml:space="preserve"> da tabela. Para saber que a alteração está correta basta notar que em todas as vezes que o script passa por ali ele não avisa nenhum erro. </w:t>
      </w:r>
    </w:p>
    <w:p w:rsidR="00594C62" w:rsidRDefault="00594C62" w:rsidP="00815C51">
      <w:pPr>
        <w:pStyle w:val="NoSpacing"/>
      </w:pPr>
    </w:p>
    <w:p w:rsidR="00594C62" w:rsidRPr="00594C62" w:rsidRDefault="00594C62" w:rsidP="00815C51">
      <w:pPr>
        <w:pStyle w:val="NoSpacing"/>
      </w:pPr>
      <w:r>
        <w:t>Durante o processo de confecção do codigo da Action 1 colocamos um “delete pRetSymbol” no final do if, e o teste1 funcionou, mas o teste 2, que testa essa ação deu multiplos erros. Na realidade ele poderia apenas obter o resultado com a função search nada mais do que isso. Por tanto bastou remover o delete e tivemos certeza de que o codigo estava correto. O teste 2 passou a funcionar também.</w:t>
      </w:r>
    </w:p>
    <w:p w:rsidR="00594C62" w:rsidRPr="00594C62" w:rsidRDefault="00594C62" w:rsidP="00815C51">
      <w:pPr>
        <w:pStyle w:val="NoSpacing"/>
      </w:pP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// </w:t>
      </w:r>
      <w:proofErr w:type="gramStart"/>
      <w:r w:rsidRPr="00594C62">
        <w:rPr>
          <w:lang w:val="en-US"/>
        </w:rPr>
        <w:t>Perform</w:t>
      </w:r>
      <w:proofErr w:type="gramEnd"/>
      <w:r w:rsidRPr="00594C62">
        <w:rPr>
          <w:lang w:val="en-US"/>
        </w:rPr>
        <w:t xml:space="preserve"> action retrieve</w:t>
      </w:r>
    </w:p>
    <w:p w:rsidR="00594C62" w:rsidRPr="00594C62" w:rsidRDefault="00594C62" w:rsidP="00594C62">
      <w:pPr>
        <w:pStyle w:val="NoSpacing"/>
        <w:rPr>
          <w:lang w:val="en-US"/>
        </w:rPr>
      </w:pP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</w:t>
      </w:r>
      <w:proofErr w:type="gramStart"/>
      <w:r w:rsidRPr="00594C62">
        <w:rPr>
          <w:lang w:val="en-US"/>
        </w:rPr>
        <w:t>if</w:t>
      </w:r>
      <w:proofErr w:type="gramEnd"/>
      <w:r w:rsidRPr="00594C62">
        <w:rPr>
          <w:lang w:val="en-US"/>
        </w:rPr>
        <w:t xml:space="preserve"> ( </w:t>
      </w:r>
      <w:proofErr w:type="spellStart"/>
      <w:r w:rsidRPr="00594C62">
        <w:rPr>
          <w:lang w:val="en-US"/>
        </w:rPr>
        <w:t>idAction</w:t>
      </w:r>
      <w:proofErr w:type="spellEnd"/>
      <w:r w:rsidRPr="00594C62">
        <w:rPr>
          <w:lang w:val="en-US"/>
        </w:rPr>
        <w:t xml:space="preserve"> == 1 )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{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</w:t>
      </w:r>
      <w:proofErr w:type="spellStart"/>
      <w:r w:rsidRPr="00594C62">
        <w:rPr>
          <w:lang w:val="en-US"/>
        </w:rPr>
        <w:t>SMTE_SymbolTableElement</w:t>
      </w:r>
      <w:proofErr w:type="spellEnd"/>
      <w:r w:rsidRPr="00594C62">
        <w:rPr>
          <w:lang w:val="en-US"/>
        </w:rPr>
        <w:t xml:space="preserve"> * </w:t>
      </w:r>
      <w:proofErr w:type="spellStart"/>
      <w:r w:rsidRPr="00594C62">
        <w:rPr>
          <w:lang w:val="en-US"/>
        </w:rPr>
        <w:t>pRetSymbol</w:t>
      </w:r>
      <w:proofErr w:type="spellEnd"/>
      <w:r w:rsidRPr="00594C62">
        <w:rPr>
          <w:lang w:val="en-US"/>
        </w:rPr>
        <w:t xml:space="preserve"> = </w:t>
      </w:r>
      <w:proofErr w:type="spellStart"/>
      <w:r w:rsidRPr="00594C62">
        <w:rPr>
          <w:lang w:val="en-US"/>
        </w:rPr>
        <w:t>pSymbolTable</w:t>
      </w:r>
      <w:proofErr w:type="spellEnd"/>
      <w:r w:rsidRPr="00594C62">
        <w:rPr>
          <w:lang w:val="en-US"/>
        </w:rPr>
        <w:t>-&gt;</w:t>
      </w:r>
      <w:proofErr w:type="spellStart"/>
      <w:proofErr w:type="gramStart"/>
      <w:r w:rsidRPr="00594C62">
        <w:rPr>
          <w:lang w:val="en-US"/>
        </w:rPr>
        <w:t>SearchSymbol</w:t>
      </w:r>
      <w:proofErr w:type="spellEnd"/>
      <w:r w:rsidRPr="00594C62">
        <w:rPr>
          <w:lang w:val="en-US"/>
        </w:rPr>
        <w:t>(</w:t>
      </w:r>
      <w:proofErr w:type="gramEnd"/>
      <w:r w:rsidRPr="00594C62">
        <w:rPr>
          <w:lang w:val="en-US"/>
        </w:rPr>
        <w:t xml:space="preserve"> </w:t>
      </w:r>
      <w:proofErr w:type="spellStart"/>
      <w:r w:rsidRPr="00594C62">
        <w:rPr>
          <w:lang w:val="en-US"/>
        </w:rPr>
        <w:t>strlen</w:t>
      </w:r>
      <w:proofErr w:type="spellEnd"/>
      <w:r w:rsidRPr="00594C62">
        <w:rPr>
          <w:lang w:val="en-US"/>
        </w:rPr>
        <w:t xml:space="preserve">( </w:t>
      </w:r>
      <w:proofErr w:type="spellStart"/>
      <w:r w:rsidRPr="00594C62">
        <w:rPr>
          <w:lang w:val="en-US"/>
        </w:rPr>
        <w:t>pSym</w:t>
      </w:r>
      <w:proofErr w:type="spellEnd"/>
      <w:r w:rsidRPr="00594C62">
        <w:rPr>
          <w:lang w:val="en-US"/>
        </w:rPr>
        <w:t xml:space="preserve"> ) , </w:t>
      </w:r>
      <w:proofErr w:type="spellStart"/>
      <w:r w:rsidRPr="00594C62">
        <w:rPr>
          <w:lang w:val="en-US"/>
        </w:rPr>
        <w:t>pSym</w:t>
      </w:r>
      <w:proofErr w:type="spellEnd"/>
      <w:r w:rsidRPr="00594C62">
        <w:rPr>
          <w:lang w:val="en-US"/>
        </w:rPr>
        <w:t xml:space="preserve"> );</w:t>
      </w:r>
    </w:p>
    <w:p w:rsidR="00594C62" w:rsidRPr="00594C62" w:rsidRDefault="00594C62" w:rsidP="00594C62">
      <w:pPr>
        <w:pStyle w:val="NoSpacing"/>
        <w:rPr>
          <w:lang w:val="en-US"/>
        </w:rPr>
      </w:pP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</w:t>
      </w:r>
      <w:proofErr w:type="gramStart"/>
      <w:r w:rsidRPr="00594C62">
        <w:rPr>
          <w:lang w:val="en-US"/>
        </w:rPr>
        <w:t>if</w:t>
      </w:r>
      <w:proofErr w:type="gramEnd"/>
      <w:r w:rsidRPr="00594C62">
        <w:rPr>
          <w:lang w:val="en-US"/>
        </w:rPr>
        <w:t xml:space="preserve"> ( ( </w:t>
      </w:r>
      <w:proofErr w:type="spellStart"/>
      <w:r w:rsidRPr="00594C62">
        <w:rPr>
          <w:lang w:val="en-US"/>
        </w:rPr>
        <w:t>pRetSymbol</w:t>
      </w:r>
      <w:proofErr w:type="spellEnd"/>
      <w:r w:rsidRPr="00594C62">
        <w:rPr>
          <w:lang w:val="en-US"/>
        </w:rPr>
        <w:t xml:space="preserve"> == NULL )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&amp;&amp; </w:t>
      </w:r>
      <w:proofErr w:type="gramStart"/>
      <w:r w:rsidRPr="00594C62">
        <w:rPr>
          <w:lang w:val="en-US"/>
        </w:rPr>
        <w:t>( !</w:t>
      </w:r>
      <w:proofErr w:type="spellStart"/>
      <w:proofErr w:type="gramEnd"/>
      <w:r w:rsidRPr="00594C62">
        <w:rPr>
          <w:lang w:val="en-US"/>
        </w:rPr>
        <w:t>vtSymbol</w:t>
      </w:r>
      <w:proofErr w:type="spellEnd"/>
      <w:r w:rsidRPr="00594C62">
        <w:rPr>
          <w:lang w:val="en-US"/>
        </w:rPr>
        <w:t xml:space="preserve">[ </w:t>
      </w:r>
      <w:proofErr w:type="spellStart"/>
      <w:r w:rsidRPr="00594C62">
        <w:rPr>
          <w:lang w:val="en-US"/>
        </w:rPr>
        <w:t>inxSymb</w:t>
      </w:r>
      <w:proofErr w:type="spellEnd"/>
      <w:r w:rsidRPr="00594C62">
        <w:rPr>
          <w:lang w:val="en-US"/>
        </w:rPr>
        <w:t xml:space="preserve"> ].</w:t>
      </w:r>
      <w:proofErr w:type="spellStart"/>
      <w:r w:rsidRPr="00594C62">
        <w:rPr>
          <w:lang w:val="en-US"/>
        </w:rPr>
        <w:t>isInTable</w:t>
      </w:r>
      <w:proofErr w:type="spellEnd"/>
      <w:r w:rsidRPr="00594C62">
        <w:rPr>
          <w:lang w:val="en-US"/>
        </w:rPr>
        <w:t xml:space="preserve"> ))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{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</w:t>
      </w:r>
      <w:proofErr w:type="spellStart"/>
      <w:r w:rsidRPr="00594C62">
        <w:rPr>
          <w:lang w:val="en-US"/>
        </w:rPr>
        <w:t>countRetrieveFalse</w:t>
      </w:r>
      <w:proofErr w:type="spellEnd"/>
      <w:r w:rsidRPr="00594C62">
        <w:rPr>
          <w:lang w:val="en-US"/>
        </w:rPr>
        <w:t>+</w:t>
      </w:r>
      <w:proofErr w:type="gramStart"/>
      <w:r w:rsidRPr="00594C62">
        <w:rPr>
          <w:lang w:val="en-US"/>
        </w:rPr>
        <w:t>+ ;</w:t>
      </w:r>
      <w:proofErr w:type="gramEnd"/>
    </w:p>
    <w:p w:rsidR="00594C62" w:rsidRPr="00594C62" w:rsidRDefault="00594C62" w:rsidP="00594C62">
      <w:pPr>
        <w:pStyle w:val="NoSpacing"/>
        <w:rPr>
          <w:lang w:val="en-US"/>
        </w:rPr>
      </w:pP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} else if </w:t>
      </w:r>
      <w:proofErr w:type="gramStart"/>
      <w:r w:rsidRPr="00594C62">
        <w:rPr>
          <w:lang w:val="en-US"/>
        </w:rPr>
        <w:t>( (</w:t>
      </w:r>
      <w:proofErr w:type="gramEnd"/>
      <w:r w:rsidRPr="00594C62">
        <w:rPr>
          <w:lang w:val="en-US"/>
        </w:rPr>
        <w:t xml:space="preserve"> </w:t>
      </w:r>
      <w:proofErr w:type="spellStart"/>
      <w:r w:rsidRPr="00594C62">
        <w:rPr>
          <w:lang w:val="en-US"/>
        </w:rPr>
        <w:t>pRetSymbol</w:t>
      </w:r>
      <w:proofErr w:type="spellEnd"/>
      <w:r w:rsidRPr="00594C62">
        <w:rPr>
          <w:lang w:val="en-US"/>
        </w:rPr>
        <w:t xml:space="preserve"> != NULL )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      &amp;&amp; </w:t>
      </w:r>
      <w:proofErr w:type="gramStart"/>
      <w:r w:rsidRPr="00594C62">
        <w:rPr>
          <w:lang w:val="en-US"/>
        </w:rPr>
        <w:t xml:space="preserve">( </w:t>
      </w:r>
      <w:proofErr w:type="spellStart"/>
      <w:r w:rsidRPr="00594C62">
        <w:rPr>
          <w:lang w:val="en-US"/>
        </w:rPr>
        <w:t>vtSymbol</w:t>
      </w:r>
      <w:proofErr w:type="spellEnd"/>
      <w:proofErr w:type="gramEnd"/>
      <w:r w:rsidRPr="00594C62">
        <w:rPr>
          <w:lang w:val="en-US"/>
        </w:rPr>
        <w:t xml:space="preserve">[ </w:t>
      </w:r>
      <w:proofErr w:type="spellStart"/>
      <w:r w:rsidRPr="00594C62">
        <w:rPr>
          <w:lang w:val="en-US"/>
        </w:rPr>
        <w:t>inxSymb</w:t>
      </w:r>
      <w:proofErr w:type="spellEnd"/>
      <w:r w:rsidRPr="00594C62">
        <w:rPr>
          <w:lang w:val="en-US"/>
        </w:rPr>
        <w:t xml:space="preserve"> ].</w:t>
      </w:r>
      <w:proofErr w:type="spellStart"/>
      <w:r w:rsidRPr="00594C62">
        <w:rPr>
          <w:lang w:val="en-US"/>
        </w:rPr>
        <w:t>isInTable</w:t>
      </w:r>
      <w:proofErr w:type="spellEnd"/>
      <w:r w:rsidRPr="00594C62">
        <w:rPr>
          <w:lang w:val="en-US"/>
        </w:rPr>
        <w:t xml:space="preserve"> ))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{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</w:t>
      </w:r>
      <w:proofErr w:type="spellStart"/>
      <w:r w:rsidRPr="00594C62">
        <w:rPr>
          <w:lang w:val="en-US"/>
        </w:rPr>
        <w:t>countRetrieveTrue</w:t>
      </w:r>
      <w:proofErr w:type="spellEnd"/>
      <w:r w:rsidRPr="00594C62">
        <w:rPr>
          <w:lang w:val="en-US"/>
        </w:rPr>
        <w:t>+</w:t>
      </w:r>
      <w:proofErr w:type="gramStart"/>
      <w:r w:rsidRPr="00594C62">
        <w:rPr>
          <w:lang w:val="en-US"/>
        </w:rPr>
        <w:t>+ ;</w:t>
      </w:r>
      <w:proofErr w:type="gramEnd"/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} else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{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</w:t>
      </w:r>
      <w:proofErr w:type="gramStart"/>
      <w:r w:rsidRPr="00594C62">
        <w:rPr>
          <w:lang w:val="en-US"/>
        </w:rPr>
        <w:t>if</w:t>
      </w:r>
      <w:proofErr w:type="gramEnd"/>
      <w:r w:rsidRPr="00594C62">
        <w:rPr>
          <w:lang w:val="en-US"/>
        </w:rPr>
        <w:t xml:space="preserve"> ( </w:t>
      </w:r>
      <w:proofErr w:type="spellStart"/>
      <w:r w:rsidRPr="00594C62">
        <w:rPr>
          <w:lang w:val="en-US"/>
        </w:rPr>
        <w:t>vtSymbol</w:t>
      </w:r>
      <w:proofErr w:type="spellEnd"/>
      <w:r w:rsidRPr="00594C62">
        <w:rPr>
          <w:lang w:val="en-US"/>
        </w:rPr>
        <w:t xml:space="preserve">[ </w:t>
      </w:r>
      <w:proofErr w:type="spellStart"/>
      <w:r w:rsidRPr="00594C62">
        <w:rPr>
          <w:lang w:val="en-US"/>
        </w:rPr>
        <w:t>inxSymb</w:t>
      </w:r>
      <w:proofErr w:type="spellEnd"/>
      <w:r w:rsidRPr="00594C62">
        <w:rPr>
          <w:lang w:val="en-US"/>
        </w:rPr>
        <w:t xml:space="preserve"> ].</w:t>
      </w:r>
      <w:proofErr w:type="spellStart"/>
      <w:r w:rsidRPr="00594C62">
        <w:rPr>
          <w:lang w:val="en-US"/>
        </w:rPr>
        <w:t>isInTable</w:t>
      </w:r>
      <w:proofErr w:type="spellEnd"/>
      <w:r w:rsidRPr="00594C62">
        <w:rPr>
          <w:lang w:val="en-US"/>
        </w:rPr>
        <w:t xml:space="preserve"> )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{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   </w:t>
      </w:r>
      <w:proofErr w:type="spellStart"/>
      <w:proofErr w:type="gramStart"/>
      <w:r w:rsidRPr="00594C62">
        <w:rPr>
          <w:lang w:val="en-US"/>
        </w:rPr>
        <w:t>sprintf</w:t>
      </w:r>
      <w:proofErr w:type="spellEnd"/>
      <w:r w:rsidRPr="00594C62">
        <w:rPr>
          <w:lang w:val="en-US"/>
        </w:rPr>
        <w:t>(</w:t>
      </w:r>
      <w:proofErr w:type="gramEnd"/>
      <w:r w:rsidRPr="00594C62">
        <w:rPr>
          <w:lang w:val="en-US"/>
        </w:rPr>
        <w:t xml:space="preserve"> </w:t>
      </w:r>
      <w:proofErr w:type="spellStart"/>
      <w:r w:rsidRPr="00594C62">
        <w:rPr>
          <w:lang w:val="en-US"/>
        </w:rPr>
        <w:t>msg</w:t>
      </w:r>
      <w:proofErr w:type="spellEnd"/>
      <w:r w:rsidRPr="00594C62">
        <w:rPr>
          <w:lang w:val="en-US"/>
        </w:rPr>
        <w:t xml:space="preserve"> , "Incorrect search, &gt;%s&lt; is in table." , </w:t>
      </w:r>
      <w:proofErr w:type="spellStart"/>
      <w:r w:rsidRPr="00594C62">
        <w:rPr>
          <w:lang w:val="en-US"/>
        </w:rPr>
        <w:t>pSym</w:t>
      </w:r>
      <w:proofErr w:type="spellEnd"/>
      <w:r w:rsidRPr="00594C62">
        <w:rPr>
          <w:lang w:val="en-US"/>
        </w:rPr>
        <w:t xml:space="preserve"> ) ;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} else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{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   </w:t>
      </w:r>
      <w:proofErr w:type="spellStart"/>
      <w:proofErr w:type="gramStart"/>
      <w:r w:rsidRPr="00594C62">
        <w:rPr>
          <w:lang w:val="en-US"/>
        </w:rPr>
        <w:t>sprintf</w:t>
      </w:r>
      <w:proofErr w:type="spellEnd"/>
      <w:r w:rsidRPr="00594C62">
        <w:rPr>
          <w:lang w:val="en-US"/>
        </w:rPr>
        <w:t>(</w:t>
      </w:r>
      <w:proofErr w:type="gramEnd"/>
      <w:r w:rsidRPr="00594C62">
        <w:rPr>
          <w:lang w:val="en-US"/>
        </w:rPr>
        <w:t xml:space="preserve"> </w:t>
      </w:r>
      <w:proofErr w:type="spellStart"/>
      <w:r w:rsidRPr="00594C62">
        <w:rPr>
          <w:lang w:val="en-US"/>
        </w:rPr>
        <w:t>msg</w:t>
      </w:r>
      <w:proofErr w:type="spellEnd"/>
      <w:r w:rsidRPr="00594C62">
        <w:rPr>
          <w:lang w:val="en-US"/>
        </w:rPr>
        <w:t xml:space="preserve"> , "Incorrect search, &gt;%s&lt; is not in table." , </w:t>
      </w:r>
      <w:proofErr w:type="spellStart"/>
      <w:r w:rsidRPr="00594C62">
        <w:rPr>
          <w:lang w:val="en-US"/>
        </w:rPr>
        <w:t>pSym</w:t>
      </w:r>
      <w:proofErr w:type="spellEnd"/>
      <w:r w:rsidRPr="00594C62">
        <w:rPr>
          <w:lang w:val="en-US"/>
        </w:rPr>
        <w:t xml:space="preserve"> ) ;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} /* if */</w:t>
      </w:r>
      <w:bookmarkStart w:id="0" w:name="_GoBack"/>
      <w:bookmarkEnd w:id="0"/>
    </w:p>
    <w:p w:rsidR="00594C62" w:rsidRPr="00594C62" w:rsidRDefault="00594C62" w:rsidP="00594C62">
      <w:pPr>
        <w:pStyle w:val="NoSpacing"/>
        <w:rPr>
          <w:lang w:val="en-US"/>
        </w:rPr>
      </w:pP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</w:t>
      </w:r>
      <w:proofErr w:type="spellStart"/>
      <w:proofErr w:type="gramStart"/>
      <w:r w:rsidRPr="00594C62">
        <w:rPr>
          <w:lang w:val="en-US"/>
        </w:rPr>
        <w:t>pTester</w:t>
      </w:r>
      <w:proofErr w:type="spellEnd"/>
      <w:proofErr w:type="gramEnd"/>
      <w:r w:rsidRPr="00594C62">
        <w:rPr>
          <w:lang w:val="en-US"/>
        </w:rPr>
        <w:t>-&gt;</w:t>
      </w:r>
      <w:proofErr w:type="spellStart"/>
      <w:r w:rsidRPr="00594C62">
        <w:rPr>
          <w:lang w:val="en-US"/>
        </w:rPr>
        <w:t>DisplayErrorMsg</w:t>
      </w:r>
      <w:proofErr w:type="spellEnd"/>
      <w:r w:rsidRPr="00594C62">
        <w:rPr>
          <w:lang w:val="en-US"/>
        </w:rPr>
        <w:t xml:space="preserve">( </w:t>
      </w:r>
      <w:proofErr w:type="spellStart"/>
      <w:r w:rsidRPr="00594C62">
        <w:rPr>
          <w:lang w:val="en-US"/>
        </w:rPr>
        <w:t>msg</w:t>
      </w:r>
      <w:proofErr w:type="spellEnd"/>
      <w:r w:rsidRPr="00594C62">
        <w:rPr>
          <w:lang w:val="en-US"/>
        </w:rPr>
        <w:t xml:space="preserve"> ) ;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   </w:t>
      </w:r>
      <w:proofErr w:type="spellStart"/>
      <w:proofErr w:type="gramStart"/>
      <w:r w:rsidRPr="00594C62">
        <w:rPr>
          <w:lang w:val="en-US"/>
        </w:rPr>
        <w:t>countError</w:t>
      </w:r>
      <w:proofErr w:type="spellEnd"/>
      <w:proofErr w:type="gramEnd"/>
      <w:r w:rsidRPr="00594C62">
        <w:rPr>
          <w:lang w:val="en-US"/>
        </w:rPr>
        <w:t xml:space="preserve"> ++ ;</w:t>
      </w: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rPr>
          <w:lang w:val="en-US"/>
        </w:rPr>
        <w:t xml:space="preserve">            } /* if */</w:t>
      </w:r>
    </w:p>
    <w:p w:rsidR="00594C62" w:rsidRPr="00594C62" w:rsidRDefault="00594C62" w:rsidP="00594C62">
      <w:pPr>
        <w:pStyle w:val="NoSpacing"/>
        <w:rPr>
          <w:lang w:val="en-US"/>
        </w:rPr>
      </w:pPr>
    </w:p>
    <w:p w:rsidR="00594C62" w:rsidRPr="00594C62" w:rsidRDefault="00594C62" w:rsidP="00594C62">
      <w:pPr>
        <w:pStyle w:val="NoSpacing"/>
        <w:rPr>
          <w:b/>
          <w:color w:val="FF0000"/>
        </w:rPr>
      </w:pPr>
      <w:r w:rsidRPr="00594C62">
        <w:t xml:space="preserve">          </w:t>
      </w:r>
      <w:r w:rsidRPr="00594C62">
        <w:rPr>
          <w:b/>
          <w:color w:val="FF0000"/>
        </w:rPr>
        <w:t xml:space="preserve">  //</w:t>
      </w:r>
      <w:r w:rsidRPr="00594C62">
        <w:rPr>
          <w:b/>
          <w:color w:val="FF0000"/>
        </w:rPr>
        <w:t>testamos com um delete pRetSymbol aqui para averiguar se ele chamaria um erro.</w:t>
      </w:r>
    </w:p>
    <w:p w:rsidR="00594C62" w:rsidRPr="00594C62" w:rsidRDefault="00594C62" w:rsidP="00594C62">
      <w:pPr>
        <w:pStyle w:val="NoSpacing"/>
      </w:pPr>
    </w:p>
    <w:p w:rsidR="00594C62" w:rsidRPr="00594C62" w:rsidRDefault="00594C62" w:rsidP="00594C62">
      <w:pPr>
        <w:pStyle w:val="NoSpacing"/>
        <w:rPr>
          <w:lang w:val="en-US"/>
        </w:rPr>
      </w:pPr>
      <w:r w:rsidRPr="00594C62">
        <w:t xml:space="preserve">         </w:t>
      </w:r>
      <w:r w:rsidRPr="00594C62">
        <w:rPr>
          <w:lang w:val="en-US"/>
        </w:rPr>
        <w:t>} // end selection: Perform action retrieve</w:t>
      </w:r>
    </w:p>
    <w:p w:rsidR="00594C62" w:rsidRPr="0014257D" w:rsidRDefault="00594C62" w:rsidP="00594C62">
      <w:pPr>
        <w:pStyle w:val="NoSpacing"/>
        <w:rPr>
          <w:lang w:val="en-US"/>
        </w:rPr>
      </w:pPr>
    </w:p>
    <w:sectPr w:rsidR="00594C62" w:rsidRPr="00142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1249"/>
    <w:multiLevelType w:val="singleLevel"/>
    <w:tmpl w:val="2F80BF04"/>
    <w:lvl w:ilvl="0">
      <w:start w:val="1"/>
      <w:numFmt w:val="decimal"/>
      <w:pStyle w:val="Itemnumerado"/>
      <w:lvlText w:val="%1."/>
      <w:lvlJc w:val="right"/>
      <w:pPr>
        <w:tabs>
          <w:tab w:val="num" w:pos="454"/>
        </w:tabs>
        <w:ind w:left="454" w:hanging="17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D"/>
    <w:rsid w:val="0014257D"/>
    <w:rsid w:val="00594C62"/>
    <w:rsid w:val="00815C51"/>
    <w:rsid w:val="00C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57D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eastAsia="pt-BR"/>
    </w:rPr>
  </w:style>
  <w:style w:type="character" w:customStyle="1" w:styleId="Textocodigo">
    <w:name w:val="Texto codigo"/>
    <w:rsid w:val="0014257D"/>
    <w:rPr>
      <w:rFonts w:ascii="Courier New" w:hAnsi="Courier New"/>
      <w:noProof/>
    </w:rPr>
  </w:style>
  <w:style w:type="paragraph" w:styleId="NoSpacing">
    <w:name w:val="No Spacing"/>
    <w:uiPriority w:val="1"/>
    <w:qFormat/>
    <w:rsid w:val="0014257D"/>
    <w:pPr>
      <w:spacing w:after="0" w:line="240" w:lineRule="auto"/>
    </w:pPr>
  </w:style>
  <w:style w:type="paragraph" w:customStyle="1" w:styleId="Itemnumerado">
    <w:name w:val="Item numerado"/>
    <w:basedOn w:val="Normal"/>
    <w:rsid w:val="00815C51"/>
    <w:pPr>
      <w:numPr>
        <w:numId w:val="1"/>
      </w:numPr>
      <w:spacing w:before="120" w:after="0" w:line="240" w:lineRule="auto"/>
      <w:jc w:val="both"/>
    </w:pPr>
    <w:rPr>
      <w:rFonts w:ascii="Book Antiqua" w:eastAsia="Times New Roman" w:hAnsi="Book Antiqu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57D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eastAsia="pt-BR"/>
    </w:rPr>
  </w:style>
  <w:style w:type="character" w:customStyle="1" w:styleId="Textocodigo">
    <w:name w:val="Texto codigo"/>
    <w:rsid w:val="0014257D"/>
    <w:rPr>
      <w:rFonts w:ascii="Courier New" w:hAnsi="Courier New"/>
      <w:noProof/>
    </w:rPr>
  </w:style>
  <w:style w:type="paragraph" w:styleId="NoSpacing">
    <w:name w:val="No Spacing"/>
    <w:uiPriority w:val="1"/>
    <w:qFormat/>
    <w:rsid w:val="0014257D"/>
    <w:pPr>
      <w:spacing w:after="0" w:line="240" w:lineRule="auto"/>
    </w:pPr>
  </w:style>
  <w:style w:type="paragraph" w:customStyle="1" w:styleId="Itemnumerado">
    <w:name w:val="Item numerado"/>
    <w:basedOn w:val="Normal"/>
    <w:rsid w:val="00815C51"/>
    <w:pPr>
      <w:numPr>
        <w:numId w:val="1"/>
      </w:numPr>
      <w:spacing w:before="120" w:after="0" w:line="240" w:lineRule="auto"/>
      <w:jc w:val="both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3</cp:revision>
  <dcterms:created xsi:type="dcterms:W3CDTF">2016-12-12T23:09:00Z</dcterms:created>
  <dcterms:modified xsi:type="dcterms:W3CDTF">2016-12-12T23:27:00Z</dcterms:modified>
</cp:coreProperties>
</file>