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5F67BB" w:rsidRPr="00F206D9" w:rsidRDefault="00F206D9" w:rsidP="00F206D9">
      <w:pPr>
        <w:pStyle w:val="Heading1"/>
      </w:pPr>
      <w:r w:rsidRPr="00F206D9">
        <w:t xml:space="preserve">ML.Net </w:t>
      </w:r>
      <w:r w:rsidR="00A872DC">
        <w:t xml:space="preserve">Samples </w:t>
      </w:r>
      <w:bookmarkStart w:id="0" w:name="_GoBack"/>
      <w:bookmarkEnd w:id="0"/>
      <w:r w:rsidRPr="00F206D9">
        <w:t>Notes</w:t>
      </w:r>
    </w:p>
    <w:p w:rsidR="00F206D9" w:rsidRPr="00F206D9" w:rsidRDefault="00F206D9" w:rsidP="00F206D9">
      <w:r w:rsidRPr="00F206D9">
        <w:t>Jan ‘19</w:t>
      </w:r>
    </w:p>
    <w:p w:rsidR="00F206D9" w:rsidRPr="00F206D9" w:rsidRDefault="00F206D9" w:rsidP="00F206D9"/>
    <w:p w:rsidR="00F206D9" w:rsidRDefault="00EA2502" w:rsidP="00F206D9">
      <w:r w:rsidRPr="00EA2502">
        <w:t>D:\Projects\back\MLNet</w:t>
      </w:r>
    </w:p>
    <w:p w:rsidR="00EA2502" w:rsidRDefault="00EA2502" w:rsidP="00F206D9"/>
    <w:p w:rsidR="00EA2502" w:rsidRDefault="00EA2502" w:rsidP="00F206D9">
      <w:r>
        <w:t>Machine Learning</w:t>
      </w:r>
    </w:p>
    <w:p w:rsidR="00EA2502" w:rsidRDefault="00EA2502" w:rsidP="00F206D9"/>
    <w:p w:rsidR="00EA2502" w:rsidRDefault="00A872DC" w:rsidP="00F206D9">
      <w:hyperlink r:id="rId5" w:history="1">
        <w:r w:rsidR="00EA2502" w:rsidRPr="00632748">
          <w:rPr>
            <w:rStyle w:val="Hyperlink"/>
          </w:rPr>
          <w:t>https://blogs.msdn.microsoft.com/dotnet/2019/01/10/announcing-ml-net-0-9-machine-learning-for-net/</w:t>
        </w:r>
      </w:hyperlink>
    </w:p>
    <w:p w:rsidR="00EA2502" w:rsidRDefault="00E87B06" w:rsidP="00F206D9">
      <w:r>
        <w:t>Written 10Jan’19</w:t>
      </w:r>
    </w:p>
    <w:p w:rsidR="00E87B06" w:rsidRDefault="00E87B06" w:rsidP="00E87B06">
      <w:r>
        <w:t xml:space="preserve">ML.NET is an open-source and cross-platform machine learning framework (Windows, Linux, </w:t>
      </w:r>
      <w:proofErr w:type="spellStart"/>
      <w:r>
        <w:t>macOS</w:t>
      </w:r>
      <w:proofErr w:type="spellEnd"/>
      <w:r>
        <w:t>) for .NET developers. Using ML.NET, developers can leverage their existing tools and skillsets to develop and infuse custom AI into their applications by creating custom machine learning models.</w:t>
      </w:r>
    </w:p>
    <w:p w:rsidR="00E87B06" w:rsidRDefault="00E87B06" w:rsidP="00E87B06"/>
    <w:p w:rsidR="00EA2502" w:rsidRDefault="00E87B06" w:rsidP="00E87B06">
      <w:r>
        <w:t xml:space="preserve">ML.NET allows you to create and use machine learning models targeting common tasks such as classification, regression, clustering, ranking, recommendations and anomaly detection. It also supports the broader open source ecosystem by proving integration with popular deep-learning frameworks like </w:t>
      </w:r>
      <w:proofErr w:type="spellStart"/>
      <w:r>
        <w:t>TensorFlow</w:t>
      </w:r>
      <w:proofErr w:type="spellEnd"/>
      <w:r>
        <w:t xml:space="preserve"> and interoperability through ONNX. Some common use cases of ML.NET are scenarios like Sentiment Analysis, Recommendations, Image Classification, Sales Forecast, etc. Please see our samples for more scenarios.</w:t>
      </w:r>
    </w:p>
    <w:p w:rsidR="00EA2502" w:rsidRPr="00F206D9" w:rsidRDefault="00EA2502" w:rsidP="00F206D9"/>
    <w:p w:rsidR="00F206D9" w:rsidRPr="00F206D9" w:rsidRDefault="00F206D9" w:rsidP="00F206D9"/>
    <w:p w:rsidR="00F206D9" w:rsidRPr="00F206D9" w:rsidRDefault="007E28D7" w:rsidP="007E28D7">
      <w:pPr>
        <w:pStyle w:val="Heading1"/>
      </w:pPr>
      <w:r w:rsidRPr="007E28D7">
        <w:t>Feature Contribution Calculation (FCC)</w:t>
      </w:r>
    </w:p>
    <w:p w:rsidR="00F206D9" w:rsidRDefault="00F206D9" w:rsidP="00F206D9"/>
    <w:p w:rsidR="007E28D7" w:rsidRDefault="007E28D7" w:rsidP="007E28D7">
      <w:r>
        <w:t>The Feature Contribution Calculation (FCC for short) shows which features are most influential for a model’s prediction on a particular and individual data sample by determining the amount each feature contributed to the model’s score for that particular data sample.</w:t>
      </w:r>
    </w:p>
    <w:p w:rsidR="007E28D7" w:rsidRDefault="007E28D7" w:rsidP="007E28D7"/>
    <w:p w:rsidR="007E28D7" w:rsidRDefault="007E28D7" w:rsidP="007E28D7">
      <w:r>
        <w:t xml:space="preserve">FCC is </w:t>
      </w:r>
      <w:proofErr w:type="spellStart"/>
      <w:r>
        <w:t>particulary</w:t>
      </w:r>
      <w:proofErr w:type="spellEnd"/>
      <w:r>
        <w:t xml:space="preserve"> important when you </w:t>
      </w:r>
      <w:proofErr w:type="spellStart"/>
      <w:r>
        <w:t>initialy</w:t>
      </w:r>
      <w:proofErr w:type="spellEnd"/>
      <w:r>
        <w:t xml:space="preserve"> have a lot of features/attributes in your historic data and you want to select and use only the most important features because using too many features (especially if including features that don’t influence the model) can reduce the model’s performance and accuracy. Therefore, with FCC you can identify the most influential positive and negative contributions from the initial attribute set.</w:t>
      </w:r>
    </w:p>
    <w:p w:rsidR="007E28D7" w:rsidRDefault="007E28D7" w:rsidP="007E28D7"/>
    <w:p w:rsidR="007E28D7" w:rsidRPr="00F206D9" w:rsidRDefault="007E28D7" w:rsidP="007E28D7">
      <w:r>
        <w:t xml:space="preserve">You can use FCC to produce feature contributions with code like the following: blah </w:t>
      </w:r>
      <w:proofErr w:type="spellStart"/>
      <w:r>
        <w:t>blah</w:t>
      </w:r>
      <w:proofErr w:type="spellEnd"/>
      <w:r>
        <w:t xml:space="preserve"> </w:t>
      </w:r>
      <w:proofErr w:type="spellStart"/>
      <w:r>
        <w:t>blah</w:t>
      </w:r>
      <w:proofErr w:type="spellEnd"/>
    </w:p>
    <w:p w:rsidR="00F206D9" w:rsidRPr="00F206D9" w:rsidRDefault="00F206D9" w:rsidP="00F206D9"/>
    <w:p w:rsidR="00F206D9" w:rsidRPr="00F206D9" w:rsidRDefault="00F206D9" w:rsidP="00F206D9"/>
    <w:p w:rsidR="00F206D9" w:rsidRPr="00F206D9" w:rsidRDefault="007E28D7" w:rsidP="007E28D7">
      <w:pPr>
        <w:pStyle w:val="Heading1"/>
      </w:pPr>
      <w:r>
        <w:t>Getting the code</w:t>
      </w:r>
    </w:p>
    <w:p w:rsidR="00F206D9" w:rsidRPr="00F206D9" w:rsidRDefault="00A872DC" w:rsidP="00F206D9">
      <w:hyperlink r:id="rId6" w:history="1">
        <w:r w:rsidR="007E28D7" w:rsidRPr="00632748">
          <w:rPr>
            <w:rStyle w:val="Hyperlink"/>
          </w:rPr>
          <w:t>https://github.com/dotnet/machinelearning</w:t>
        </w:r>
      </w:hyperlink>
      <w:r w:rsidR="007E28D7">
        <w:t xml:space="preserve">  to </w:t>
      </w:r>
      <w:r w:rsidR="007E28D7" w:rsidRPr="007E28D7">
        <w:t>D:\Projects\back\MLNet\machinelearning</w:t>
      </w:r>
      <w:r w:rsidR="007E28D7">
        <w:t xml:space="preserve">  </w:t>
      </w:r>
    </w:p>
    <w:p w:rsidR="00F206D9" w:rsidRPr="00F206D9" w:rsidRDefault="00F206D9" w:rsidP="00F206D9"/>
    <w:p w:rsidR="00F206D9" w:rsidRPr="00F206D9" w:rsidRDefault="00F206D9" w:rsidP="00F206D9"/>
    <w:p w:rsidR="00A20E24" w:rsidRDefault="00A20E24" w:rsidP="00A20E24">
      <w:pPr>
        <w:pStyle w:val="Heading1"/>
      </w:pPr>
      <w:r>
        <w:t>Tutorial Guide</w:t>
      </w:r>
    </w:p>
    <w:p w:rsidR="00A20E24" w:rsidRDefault="00A872DC" w:rsidP="00A20E24">
      <w:hyperlink r:id="rId7" w:history="1">
        <w:r w:rsidR="00A20E24" w:rsidRPr="00632748">
          <w:rPr>
            <w:rStyle w:val="Hyperlink"/>
          </w:rPr>
          <w:t>https://dotnet.microsoft.com/learn/machinelearning-ai/ml-dotnet-get-started-tutorial</w:t>
        </w:r>
      </w:hyperlink>
    </w:p>
    <w:p w:rsidR="00A20E24" w:rsidRDefault="00A872DC" w:rsidP="00A20E24">
      <w:hyperlink r:id="rId8" w:history="1">
        <w:r w:rsidR="00A20E24" w:rsidRPr="00632748">
          <w:rPr>
            <w:rStyle w:val="Hyperlink"/>
          </w:rPr>
          <w:t>https://docs.microsoft.com/en-us/dotnet/machine-learning/tutorials/</w:t>
        </w:r>
      </w:hyperlink>
    </w:p>
    <w:p w:rsidR="00A20E24" w:rsidRDefault="00A20E24" w:rsidP="00A20E24"/>
    <w:p w:rsidR="00A20E24" w:rsidRDefault="00A20E24" w:rsidP="00A20E24">
      <w:pPr>
        <w:shd w:val="clear" w:color="auto" w:fill="FFFFFF"/>
        <w:spacing w:before="100" w:beforeAutospacing="1"/>
        <w:rPr>
          <w:rFonts w:ascii="Segoe UI" w:hAnsi="Segoe UI" w:cs="Segoe UI"/>
          <w:color w:val="000000"/>
        </w:rPr>
      </w:pPr>
      <w:r>
        <w:rPr>
          <w:rFonts w:ascii="Segoe UI" w:hAnsi="Segoe UI" w:cs="Segoe UI"/>
          <w:color w:val="000000"/>
        </w:rPr>
        <w:t>The following tutorials enable you to understand how to use </w:t>
      </w:r>
      <w:hyperlink r:id="rId9" w:history="1">
        <w:r>
          <w:rPr>
            <w:rStyle w:val="Hyperlink"/>
            <w:rFonts w:ascii="Segoe UI" w:hAnsi="Segoe UI" w:cs="Segoe UI"/>
          </w:rPr>
          <w:t>ML.NET</w:t>
        </w:r>
      </w:hyperlink>
      <w:r>
        <w:rPr>
          <w:rFonts w:ascii="Segoe UI" w:hAnsi="Segoe UI" w:cs="Segoe UI"/>
          <w:color w:val="000000"/>
        </w:rPr>
        <w:t> to build custom machine learning solutions and integrate them into your .NET applications:</w:t>
      </w:r>
    </w:p>
    <w:p w:rsidR="00A20E24" w:rsidRDefault="00A872DC"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0" w:history="1">
        <w:r w:rsidR="00A20E24">
          <w:rPr>
            <w:rStyle w:val="Hyperlink"/>
            <w:rFonts w:ascii="Segoe UI" w:hAnsi="Segoe UI" w:cs="Segoe UI"/>
          </w:rPr>
          <w:t>Sentiment analysis</w:t>
        </w:r>
      </w:hyperlink>
      <w:r w:rsidR="00A20E24">
        <w:rPr>
          <w:rFonts w:ascii="Segoe UI" w:hAnsi="Segoe UI" w:cs="Segoe UI"/>
          <w:color w:val="000000"/>
        </w:rPr>
        <w:t>: demonstrates how to apply a </w:t>
      </w:r>
      <w:r w:rsidR="00A20E24">
        <w:rPr>
          <w:rStyle w:val="Strong"/>
          <w:rFonts w:ascii="Segoe UI" w:hAnsi="Segoe UI" w:cs="Segoe UI"/>
          <w:color w:val="000000"/>
        </w:rPr>
        <w:t>binary classification</w:t>
      </w:r>
      <w:r w:rsidR="00A20E24">
        <w:rPr>
          <w:rFonts w:ascii="Segoe UI" w:hAnsi="Segoe UI" w:cs="Segoe UI"/>
          <w:color w:val="000000"/>
        </w:rPr>
        <w:t> task using ML.NET.</w:t>
      </w:r>
    </w:p>
    <w:p w:rsidR="00A20E24" w:rsidRDefault="00A872DC"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1" w:history="1">
        <w:r w:rsidR="00A20E24">
          <w:rPr>
            <w:rStyle w:val="Hyperlink"/>
            <w:rFonts w:ascii="Segoe UI" w:hAnsi="Segoe UI" w:cs="Segoe UI"/>
          </w:rPr>
          <w:t>Taxi fare predictor</w:t>
        </w:r>
      </w:hyperlink>
      <w:r w:rsidR="00A20E24">
        <w:rPr>
          <w:rFonts w:ascii="Segoe UI" w:hAnsi="Segoe UI" w:cs="Segoe UI"/>
          <w:color w:val="000000"/>
        </w:rPr>
        <w:t>: demonstrates how to apply a </w:t>
      </w:r>
      <w:r w:rsidR="00A20E24">
        <w:rPr>
          <w:rStyle w:val="Strong"/>
          <w:rFonts w:ascii="Segoe UI" w:hAnsi="Segoe UI" w:cs="Segoe UI"/>
          <w:color w:val="000000"/>
        </w:rPr>
        <w:t>regression</w:t>
      </w:r>
      <w:r w:rsidR="00A20E24">
        <w:rPr>
          <w:rFonts w:ascii="Segoe UI" w:hAnsi="Segoe UI" w:cs="Segoe UI"/>
          <w:color w:val="000000"/>
        </w:rPr>
        <w:t> task using ML.NET.</w:t>
      </w:r>
    </w:p>
    <w:p w:rsidR="00A20E24" w:rsidRDefault="00A872DC" w:rsidP="00A20E24">
      <w:pPr>
        <w:numPr>
          <w:ilvl w:val="0"/>
          <w:numId w:val="1"/>
        </w:numPr>
        <w:shd w:val="clear" w:color="auto" w:fill="FFFFFF"/>
        <w:spacing w:before="100" w:beforeAutospacing="1" w:after="100" w:afterAutospacing="1"/>
        <w:ind w:left="570"/>
        <w:rPr>
          <w:rFonts w:ascii="Segoe UI" w:hAnsi="Segoe UI" w:cs="Segoe UI"/>
          <w:color w:val="000000"/>
        </w:rPr>
      </w:pPr>
      <w:hyperlink r:id="rId12" w:history="1">
        <w:r w:rsidR="00A20E24">
          <w:rPr>
            <w:rStyle w:val="Hyperlink"/>
            <w:rFonts w:ascii="Segoe UI" w:hAnsi="Segoe UI" w:cs="Segoe UI"/>
          </w:rPr>
          <w:t>Iris clustering</w:t>
        </w:r>
      </w:hyperlink>
      <w:r w:rsidR="00A20E24">
        <w:rPr>
          <w:rFonts w:ascii="Segoe UI" w:hAnsi="Segoe UI" w:cs="Segoe UI"/>
          <w:color w:val="000000"/>
        </w:rPr>
        <w:t>: demonstrates how to apply a </w:t>
      </w:r>
      <w:r w:rsidR="00A20E24">
        <w:rPr>
          <w:rStyle w:val="Strong"/>
          <w:rFonts w:ascii="Segoe UI" w:hAnsi="Segoe UI" w:cs="Segoe UI"/>
          <w:color w:val="000000"/>
        </w:rPr>
        <w:t>clustering</w:t>
      </w:r>
      <w:r w:rsidR="00A20E24">
        <w:rPr>
          <w:rFonts w:ascii="Segoe UI" w:hAnsi="Segoe UI" w:cs="Segoe UI"/>
          <w:color w:val="000000"/>
        </w:rPr>
        <w:t> task using ML.NET.</w:t>
      </w:r>
    </w:p>
    <w:p w:rsidR="00A20E24" w:rsidRDefault="00A20E24" w:rsidP="00A20E24">
      <w:pPr>
        <w:pStyle w:val="NormalWeb"/>
        <w:shd w:val="clear" w:color="auto" w:fill="FFFFFF"/>
        <w:spacing w:after="0" w:afterAutospacing="0"/>
        <w:rPr>
          <w:rFonts w:ascii="Segoe UI" w:hAnsi="Segoe UI" w:cs="Segoe UI"/>
          <w:color w:val="000000"/>
        </w:rPr>
      </w:pPr>
      <w:r>
        <w:rPr>
          <w:rFonts w:ascii="Segoe UI" w:hAnsi="Segoe UI" w:cs="Segoe UI"/>
          <w:color w:val="000000"/>
        </w:rPr>
        <w:t>For more examples that use ML.NET, check the </w:t>
      </w:r>
      <w:proofErr w:type="spellStart"/>
      <w:r>
        <w:rPr>
          <w:rFonts w:ascii="Segoe UI" w:hAnsi="Segoe UI" w:cs="Segoe UI"/>
          <w:color w:val="000000"/>
        </w:rPr>
        <w:fldChar w:fldCharType="begin"/>
      </w:r>
      <w:r>
        <w:rPr>
          <w:rFonts w:ascii="Segoe UI" w:hAnsi="Segoe UI" w:cs="Segoe UI"/>
          <w:color w:val="000000"/>
        </w:rPr>
        <w:instrText xml:space="preserve"> HYPERLINK "https://github.com/dotnet/machinelearning-samples" </w:instrText>
      </w:r>
      <w:r>
        <w:rPr>
          <w:rFonts w:ascii="Segoe UI" w:hAnsi="Segoe UI" w:cs="Segoe UI"/>
          <w:color w:val="000000"/>
        </w:rPr>
        <w:fldChar w:fldCharType="separate"/>
      </w:r>
      <w:r>
        <w:rPr>
          <w:rStyle w:val="Hyperlink"/>
          <w:rFonts w:ascii="Segoe UI" w:eastAsiaTheme="majorEastAsia" w:hAnsi="Segoe UI" w:cs="Segoe UI"/>
        </w:rPr>
        <w:t>dotnet</w:t>
      </w:r>
      <w:proofErr w:type="spellEnd"/>
      <w:r>
        <w:rPr>
          <w:rStyle w:val="Hyperlink"/>
          <w:rFonts w:ascii="Segoe UI" w:eastAsiaTheme="majorEastAsia" w:hAnsi="Segoe UI" w:cs="Segoe UI"/>
        </w:rPr>
        <w:t>/</w:t>
      </w:r>
      <w:proofErr w:type="spellStart"/>
      <w:r>
        <w:rPr>
          <w:rStyle w:val="Hyperlink"/>
          <w:rFonts w:ascii="Segoe UI" w:eastAsiaTheme="majorEastAsia" w:hAnsi="Segoe UI" w:cs="Segoe UI"/>
        </w:rPr>
        <w:t>machinelearning</w:t>
      </w:r>
      <w:proofErr w:type="spellEnd"/>
      <w:r>
        <w:rPr>
          <w:rStyle w:val="Hyperlink"/>
          <w:rFonts w:ascii="Segoe UI" w:eastAsiaTheme="majorEastAsia" w:hAnsi="Segoe UI" w:cs="Segoe UI"/>
        </w:rPr>
        <w:t>-samples</w:t>
      </w:r>
      <w:r>
        <w:rPr>
          <w:rFonts w:ascii="Segoe UI" w:hAnsi="Segoe UI" w:cs="Segoe UI"/>
          <w:color w:val="000000"/>
        </w:rPr>
        <w:fldChar w:fldCharType="end"/>
      </w:r>
      <w:r>
        <w:rPr>
          <w:rFonts w:ascii="Segoe UI" w:hAnsi="Segoe UI" w:cs="Segoe UI"/>
          <w:color w:val="000000"/>
        </w:rPr>
        <w:t> GitHub repository.</w:t>
      </w:r>
    </w:p>
    <w:p w:rsidR="00A20E24" w:rsidRDefault="00A20E24" w:rsidP="00A20E24"/>
    <w:p w:rsidR="007F5283" w:rsidRDefault="007F5283" w:rsidP="007F5283">
      <w:pPr>
        <w:pStyle w:val="NoSpacing"/>
      </w:pPr>
      <w:proofErr w:type="spellStart"/>
      <w:r w:rsidRPr="007F5283">
        <w:t>SentimentData</w:t>
      </w:r>
      <w:proofErr w:type="spellEnd"/>
      <w:r w:rsidRPr="007F5283">
        <w:t xml:space="preserve"> is the input dataset class and has a float (Sentiment) that has a value for sentiment of either positive or negative, and a string for the comment </w:t>
      </w:r>
      <w:r>
        <w:br/>
      </w:r>
      <w:r w:rsidRPr="007F5283">
        <w:t>(</w:t>
      </w:r>
      <w:proofErr w:type="spellStart"/>
      <w:r w:rsidRPr="007F5283">
        <w:t>SentimentText</w:t>
      </w:r>
      <w:proofErr w:type="spellEnd"/>
      <w:r w:rsidRPr="007F5283">
        <w:t xml:space="preserve">). Both fields have Column attributes attached to them. This attribute describes the order of each field in the data file, and which is the Label field. </w:t>
      </w:r>
      <w:r>
        <w:br/>
      </w:r>
      <w:proofErr w:type="spellStart"/>
      <w:r w:rsidRPr="007F5283">
        <w:t>SentimentPrediction</w:t>
      </w:r>
      <w:proofErr w:type="spellEnd"/>
      <w:r w:rsidRPr="007F5283">
        <w:t xml:space="preserve"> is the class used for prediction after the model has been trained. It has a single </w:t>
      </w:r>
      <w:proofErr w:type="spellStart"/>
      <w:r w:rsidRPr="007F5283">
        <w:t>boolean</w:t>
      </w:r>
      <w:proofErr w:type="spellEnd"/>
      <w:r w:rsidRPr="007F5283">
        <w:t xml:space="preserve"> (Sentiment) and a </w:t>
      </w:r>
      <w:proofErr w:type="spellStart"/>
      <w:r w:rsidRPr="007F5283">
        <w:t>PredictedLabel</w:t>
      </w:r>
      <w:proofErr w:type="spellEnd"/>
      <w:r w:rsidRPr="007F5283">
        <w:t xml:space="preserve"> </w:t>
      </w:r>
      <w:proofErr w:type="spellStart"/>
      <w:r w:rsidRPr="007F5283">
        <w:t>ColumnName</w:t>
      </w:r>
      <w:proofErr w:type="spellEnd"/>
      <w:r w:rsidRPr="007F5283">
        <w:t xml:space="preserve"> attribute. The </w:t>
      </w:r>
      <w:r>
        <w:br/>
      </w:r>
      <w:r w:rsidRPr="007F5283">
        <w:t xml:space="preserve">Label is used to create and train the model, and it's also used with a second dataset to evaluate the model. The </w:t>
      </w:r>
      <w:proofErr w:type="spellStart"/>
      <w:r w:rsidRPr="007F5283">
        <w:t>PredictedLabel</w:t>
      </w:r>
      <w:proofErr w:type="spellEnd"/>
      <w:r w:rsidRPr="007F5283">
        <w:t xml:space="preserve"> is used during prediction and evaluation. For </w:t>
      </w:r>
      <w:r>
        <w:br/>
      </w:r>
      <w:r w:rsidRPr="007F5283">
        <w:t>evaluation, an input with training data, the predicted values, and the model are used.</w:t>
      </w:r>
      <w:r>
        <w:br/>
      </w:r>
    </w:p>
    <w:p w:rsidR="00B97E32" w:rsidRDefault="00B97E32" w:rsidP="007F5283">
      <w:pPr>
        <w:pStyle w:val="NoSpacing"/>
      </w:pPr>
    </w:p>
    <w:p w:rsidR="00B97E32" w:rsidRDefault="00B97E32" w:rsidP="00B97E32">
      <w:pPr>
        <w:shd w:val="clear" w:color="auto" w:fill="FFFFFF"/>
        <w:spacing w:before="100" w:beforeAutospacing="1"/>
        <w:rPr>
          <w:rFonts w:ascii="Segoe UI" w:hAnsi="Segoe UI" w:cs="Segoe UI"/>
          <w:color w:val="000000"/>
        </w:rPr>
      </w:pPr>
      <w:r>
        <w:rPr>
          <w:rFonts w:ascii="Segoe UI" w:hAnsi="Segoe UI" w:cs="Segoe UI"/>
          <w:color w:val="000000"/>
        </w:rPr>
        <w:t xml:space="preserve">ML.NET's transform pipelines compose a custom set of transforms that are applied to your data before training or testing. The transforms' primary purpose is </w:t>
      </w:r>
      <w:r>
        <w:rPr>
          <w:rFonts w:ascii="Segoe UI" w:hAnsi="Segoe UI" w:cs="Segoe UI"/>
          <w:color w:val="000000"/>
        </w:rPr>
        <w:br/>
        <w:t>data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"https://docs.microsoft.com/en-us/dotnet/machine-learning/resources/glossary" \l "feature-engineering" </w:instrText>
      </w:r>
      <w:r>
        <w:rPr>
          <w:rFonts w:ascii="Segoe UI" w:hAnsi="Segoe UI" w:cs="Segoe UI"/>
          <w:color w:val="000000"/>
        </w:rPr>
        <w:fldChar w:fldCharType="separate"/>
      </w:r>
      <w:r>
        <w:rPr>
          <w:rStyle w:val="Hyperlink"/>
          <w:rFonts w:ascii="Segoe UI" w:hAnsi="Segoe UI" w:cs="Segoe UI"/>
        </w:rPr>
        <w:t>featurization</w:t>
      </w:r>
      <w:proofErr w:type="spellEnd"/>
      <w:r>
        <w:rPr>
          <w:rFonts w:ascii="Segoe UI" w:hAnsi="Segoe UI" w:cs="Segoe UI"/>
          <w:color w:val="000000"/>
        </w:rPr>
        <w:fldChar w:fldCharType="end"/>
      </w:r>
      <w:r>
        <w:rPr>
          <w:rFonts w:ascii="Segoe UI" w:hAnsi="Segoe UI" w:cs="Segoe UI"/>
          <w:color w:val="000000"/>
        </w:rPr>
        <w:t>. Machine learning algorithms understand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"https://docs.microsoft.com/en-us/dotnet/machine-learning/resources/glossary" \l "feature" </w:instrText>
      </w:r>
      <w:r>
        <w:rPr>
          <w:rFonts w:ascii="Segoe UI" w:hAnsi="Segoe UI" w:cs="Segoe UI"/>
          <w:color w:val="000000"/>
        </w:rPr>
        <w:fldChar w:fldCharType="separate"/>
      </w:r>
      <w:r>
        <w:rPr>
          <w:rStyle w:val="Hyperlink"/>
          <w:rFonts w:ascii="Segoe UI" w:hAnsi="Segoe UI" w:cs="Segoe UI"/>
        </w:rPr>
        <w:t>featurized</w:t>
      </w:r>
      <w:proofErr w:type="spellEnd"/>
      <w:r>
        <w:rPr>
          <w:rFonts w:ascii="Segoe UI" w:hAnsi="Segoe UI" w:cs="Segoe UI"/>
          <w:color w:val="000000"/>
        </w:rPr>
        <w:fldChar w:fldCharType="end"/>
      </w:r>
      <w:r>
        <w:rPr>
          <w:rFonts w:ascii="Segoe UI" w:hAnsi="Segoe UI" w:cs="Segoe UI"/>
          <w:color w:val="000000"/>
        </w:rPr>
        <w:t xml:space="preserve"> data, so the next step is to transform our textual data into a format that our ML </w:t>
      </w:r>
      <w:r>
        <w:rPr>
          <w:rFonts w:ascii="Segoe UI" w:hAnsi="Segoe UI" w:cs="Segoe UI"/>
          <w:color w:val="000000"/>
        </w:rPr>
        <w:br/>
        <w:t>algorithms recognize. That format is a </w:t>
      </w:r>
      <w:hyperlink r:id="rId13" w:anchor="numerical-feature-vector" w:history="1">
        <w:r>
          <w:rPr>
            <w:rStyle w:val="Hyperlink"/>
            <w:rFonts w:ascii="Segoe UI" w:hAnsi="Segoe UI" w:cs="Segoe UI"/>
          </w:rPr>
          <w:t>numeric vector</w:t>
        </w:r>
      </w:hyperlink>
      <w:r>
        <w:rPr>
          <w:rFonts w:ascii="Segoe UI" w:hAnsi="Segoe UI" w:cs="Segoe UI"/>
          <w:color w:val="000000"/>
        </w:rPr>
        <w:t>.</w:t>
      </w:r>
      <w:r>
        <w:rPr>
          <w:rFonts w:ascii="Segoe UI" w:hAnsi="Segoe UI" w:cs="Segoe UI"/>
          <w:color w:val="000000"/>
        </w:rPr>
        <w:br/>
      </w:r>
    </w:p>
    <w:p w:rsidR="00B97E32" w:rsidRDefault="00B97E32" w:rsidP="00B97E32">
      <w:pPr>
        <w:pStyle w:val="NormalWeb"/>
        <w:shd w:val="clear" w:color="auto" w:fill="FFFFFF"/>
        <w:spacing w:after="0" w:afterAutospacing="0"/>
        <w:rPr>
          <w:rFonts w:ascii="Segoe UI" w:hAnsi="Segoe UI" w:cs="Segoe UI"/>
          <w:color w:val="000000"/>
        </w:rPr>
      </w:pPr>
      <w:r>
        <w:rPr>
          <w:rFonts w:ascii="Segoe UI" w:hAnsi="Segoe UI" w:cs="Segoe UI"/>
          <w:color w:val="000000"/>
        </w:rPr>
        <w:t>Next, call </w:t>
      </w:r>
      <w:proofErr w:type="spellStart"/>
      <w:r>
        <w:rPr>
          <w:rStyle w:val="HTMLCode"/>
          <w:color w:val="000000"/>
        </w:rPr>
        <w:t>mlContext.Transforms.Text.FeaturizeText</w:t>
      </w:r>
      <w:proofErr w:type="spellEnd"/>
      <w:r>
        <w:rPr>
          <w:rFonts w:ascii="Segoe UI" w:hAnsi="Segoe UI" w:cs="Segoe UI"/>
          <w:color w:val="000000"/>
        </w:rPr>
        <w:t xml:space="preserve"> which </w:t>
      </w:r>
      <w:proofErr w:type="spellStart"/>
      <w:r>
        <w:rPr>
          <w:rFonts w:ascii="Segoe UI" w:hAnsi="Segoe UI" w:cs="Segoe UI"/>
          <w:color w:val="000000"/>
        </w:rPr>
        <w:t>featurizes</w:t>
      </w:r>
      <w:proofErr w:type="spellEnd"/>
      <w:r>
        <w:rPr>
          <w:rFonts w:ascii="Segoe UI" w:hAnsi="Segoe UI" w:cs="Segoe UI"/>
          <w:color w:val="000000"/>
        </w:rPr>
        <w:t xml:space="preserve"> the text column (</w:t>
      </w:r>
      <w:proofErr w:type="spellStart"/>
      <w:r>
        <w:rPr>
          <w:rStyle w:val="HTMLCode"/>
          <w:color w:val="000000"/>
        </w:rPr>
        <w:t>SentimentText</w:t>
      </w:r>
      <w:proofErr w:type="spellEnd"/>
      <w:r>
        <w:rPr>
          <w:rFonts w:ascii="Segoe UI" w:hAnsi="Segoe UI" w:cs="Segoe UI"/>
          <w:color w:val="000000"/>
        </w:rPr>
        <w:t xml:space="preserve">) column into a numeric vector </w:t>
      </w:r>
      <w:r>
        <w:rPr>
          <w:rFonts w:ascii="Segoe UI" w:hAnsi="Segoe UI" w:cs="Segoe UI"/>
          <w:color w:val="000000"/>
        </w:rPr>
        <w:br/>
        <w:t>called </w:t>
      </w:r>
      <w:r>
        <w:rPr>
          <w:rStyle w:val="HTMLCode"/>
          <w:color w:val="000000"/>
        </w:rPr>
        <w:t>Features</w:t>
      </w:r>
      <w:r>
        <w:rPr>
          <w:rFonts w:ascii="Segoe UI" w:hAnsi="Segoe UI" w:cs="Segoe UI"/>
          <w:color w:val="000000"/>
        </w:rPr>
        <w:t> used by the machine learning algorithm. This is a wrapper call that returns an </w:t>
      </w:r>
      <w:proofErr w:type="spellStart"/>
      <w:r>
        <w:rPr>
          <w:rFonts w:ascii="Segoe UI" w:hAnsi="Segoe UI" w:cs="Segoe UI"/>
          <w:color w:val="000000"/>
        </w:rPr>
        <w:fldChar w:fldCharType="begin"/>
      </w:r>
      <w:r>
        <w:rPr>
          <w:rFonts w:ascii="Segoe UI" w:hAnsi="Segoe UI" w:cs="Segoe UI"/>
          <w:color w:val="000000"/>
        </w:rPr>
        <w:instrText xml:space="preserve"> HYPERLINK "https://docs.microsoft.com/en-us/dotnet/api/microsoft.ml.runtime.data.estimatorchain-1" </w:instrText>
      </w:r>
      <w:r>
        <w:rPr>
          <w:rFonts w:ascii="Segoe UI" w:hAnsi="Segoe UI" w:cs="Segoe UI"/>
          <w:color w:val="000000"/>
        </w:rPr>
        <w:fldChar w:fldCharType="separate"/>
      </w:r>
      <w:r>
        <w:rPr>
          <w:rStyle w:val="Hyperlink"/>
          <w:rFonts w:ascii="Segoe UI" w:eastAsiaTheme="majorEastAsia" w:hAnsi="Segoe UI" w:cs="Segoe UI"/>
        </w:rPr>
        <w:t>EstimatorChain</w:t>
      </w:r>
      <w:proofErr w:type="spellEnd"/>
      <w:r>
        <w:rPr>
          <w:rStyle w:val="Hyperlink"/>
          <w:rFonts w:ascii="Segoe UI" w:eastAsiaTheme="majorEastAsia" w:hAnsi="Segoe UI" w:cs="Segoe UI"/>
        </w:rPr>
        <w:t>&lt;</w:t>
      </w:r>
      <w:proofErr w:type="spellStart"/>
      <w:r>
        <w:rPr>
          <w:rStyle w:val="Hyperlink"/>
          <w:rFonts w:ascii="Segoe UI" w:eastAsiaTheme="majorEastAsia" w:hAnsi="Segoe UI" w:cs="Segoe UI"/>
        </w:rPr>
        <w:t>TLastTransformer</w:t>
      </w:r>
      <w:proofErr w:type="spellEnd"/>
      <w:r>
        <w:rPr>
          <w:rStyle w:val="Hyperlink"/>
          <w:rFonts w:ascii="Segoe UI" w:eastAsiaTheme="majorEastAsia" w:hAnsi="Segoe UI" w:cs="Segoe UI"/>
        </w:rPr>
        <w:t>&gt;</w:t>
      </w:r>
      <w:r>
        <w:rPr>
          <w:rFonts w:ascii="Segoe UI" w:hAnsi="Segoe UI" w:cs="Segoe UI"/>
          <w:color w:val="000000"/>
        </w:rPr>
        <w:fldChar w:fldCharType="end"/>
      </w:r>
      <w:r>
        <w:rPr>
          <w:rFonts w:ascii="Segoe UI" w:hAnsi="Segoe UI" w:cs="Segoe UI"/>
          <w:color w:val="000000"/>
        </w:rPr>
        <w:t xml:space="preserve"> that will </w:t>
      </w:r>
      <w:r>
        <w:rPr>
          <w:rFonts w:ascii="Segoe UI" w:hAnsi="Segoe UI" w:cs="Segoe UI"/>
          <w:color w:val="000000"/>
        </w:rPr>
        <w:br/>
        <w:t>effectively be a pipeline. Name this </w:t>
      </w:r>
      <w:r>
        <w:rPr>
          <w:rStyle w:val="HTMLCode"/>
          <w:color w:val="000000"/>
        </w:rPr>
        <w:t>pipeline</w:t>
      </w:r>
      <w:r>
        <w:rPr>
          <w:rFonts w:ascii="Segoe UI" w:hAnsi="Segoe UI" w:cs="Segoe UI"/>
          <w:color w:val="000000"/>
        </w:rPr>
        <w:t> as you will then append the trainer to the </w:t>
      </w:r>
      <w:proofErr w:type="spellStart"/>
      <w:r>
        <w:rPr>
          <w:rStyle w:val="HTMLCode"/>
          <w:color w:val="000000"/>
        </w:rPr>
        <w:t>EstimatorChain</w:t>
      </w:r>
      <w:proofErr w:type="spellEnd"/>
      <w:r>
        <w:rPr>
          <w:rFonts w:ascii="Segoe UI" w:hAnsi="Segoe UI" w:cs="Segoe UI"/>
          <w:color w:val="000000"/>
        </w:rPr>
        <w:t>.</w:t>
      </w:r>
      <w:r>
        <w:rPr>
          <w:rFonts w:ascii="Segoe UI" w:hAnsi="Segoe UI" w:cs="Segoe UI"/>
          <w:color w:val="000000"/>
        </w:rPr>
        <w:br/>
      </w:r>
    </w:p>
    <w:p w:rsidR="00B97E32" w:rsidRDefault="00B97E32" w:rsidP="007F5283">
      <w:pPr>
        <w:pStyle w:val="NoSpacing"/>
        <w:rPr>
          <w:rFonts w:ascii="Segoe UI" w:hAnsi="Segoe UI" w:cs="Segoe UI"/>
          <w:color w:val="000000"/>
          <w:shd w:val="clear" w:color="auto" w:fill="FFFFFF"/>
        </w:rPr>
      </w:pPr>
      <w:r>
        <w:rPr>
          <w:rFonts w:ascii="Segoe UI" w:hAnsi="Segoe UI" w:cs="Segoe UI"/>
          <w:color w:val="000000"/>
          <w:shd w:val="clear" w:color="auto" w:fill="FFFFFF"/>
        </w:rPr>
        <w:t>To add the trainer, call the </w:t>
      </w:r>
      <w:proofErr w:type="spellStart"/>
      <w:r>
        <w:rPr>
          <w:rStyle w:val="HTMLCode"/>
          <w:rFonts w:eastAsiaTheme="majorEastAsia"/>
          <w:color w:val="000000"/>
        </w:rPr>
        <w:t>mlContext.Transforms.Text.FeaturizeText</w:t>
      </w:r>
      <w:proofErr w:type="spellEnd"/>
      <w:r>
        <w:rPr>
          <w:rFonts w:ascii="Segoe UI" w:hAnsi="Segoe UI" w:cs="Segoe UI"/>
          <w:color w:val="000000"/>
          <w:shd w:val="clear" w:color="auto" w:fill="FFFFFF"/>
        </w:rPr>
        <w:t> wrapper method which returns a </w:t>
      </w:r>
      <w:proofErr w:type="spellStart"/>
      <w:r>
        <w:fldChar w:fldCharType="begin"/>
      </w:r>
      <w:r>
        <w:instrText xml:space="preserve"> HYPERLINK "https://docs.microsoft.com/en-us/dotnet/api/microsoft.ml.trainers.fasttree.fasttreebinaryclassificationtrainer" </w:instrText>
      </w:r>
      <w:r>
        <w:fldChar w:fldCharType="separate"/>
      </w:r>
      <w:r>
        <w:rPr>
          <w:rStyle w:val="Hyperlink"/>
          <w:rFonts w:ascii="Segoe UI" w:hAnsi="Segoe UI" w:cs="Segoe UI"/>
          <w:shd w:val="clear" w:color="auto" w:fill="FFFFFF"/>
        </w:rPr>
        <w:t>FastTreeBinaryClassificationTrainer</w:t>
      </w:r>
      <w:proofErr w:type="spellEnd"/>
      <w:r>
        <w:fldChar w:fldCharType="end"/>
      </w:r>
      <w:r>
        <w:rPr>
          <w:rFonts w:ascii="Segoe UI" w:hAnsi="Segoe UI" w:cs="Segoe UI"/>
          <w:color w:val="000000"/>
          <w:shd w:val="clear" w:color="auto" w:fill="FFFFFF"/>
        </w:rPr>
        <w:t xml:space="preserve"> object. This is </w:t>
      </w:r>
      <w:r>
        <w:rPr>
          <w:rFonts w:ascii="Segoe UI" w:hAnsi="Segoe UI" w:cs="Segoe UI"/>
          <w:color w:val="000000"/>
          <w:shd w:val="clear" w:color="auto" w:fill="FFFFFF"/>
        </w:rPr>
        <w:br/>
        <w:t>a decision tree learner you'll use in this pipeline. The </w:t>
      </w:r>
      <w:proofErr w:type="spellStart"/>
      <w:r>
        <w:rPr>
          <w:rStyle w:val="HTMLCode"/>
          <w:rFonts w:eastAsiaTheme="majorEastAsia"/>
          <w:color w:val="000000"/>
        </w:rPr>
        <w:t>FastTreeBinaryClassificationTrainer</w:t>
      </w:r>
      <w:proofErr w:type="spellEnd"/>
      <w:r>
        <w:rPr>
          <w:rFonts w:ascii="Segoe UI" w:hAnsi="Segoe UI" w:cs="Segoe UI"/>
          <w:color w:val="000000"/>
          <w:shd w:val="clear" w:color="auto" w:fill="FFFFFF"/>
        </w:rPr>
        <w:t> is appended to the </w:t>
      </w:r>
      <w:r>
        <w:rPr>
          <w:rStyle w:val="HTMLCode"/>
          <w:rFonts w:eastAsiaTheme="majorEastAsia"/>
          <w:color w:val="000000"/>
        </w:rPr>
        <w:t>pipeline</w:t>
      </w:r>
      <w:r>
        <w:rPr>
          <w:rFonts w:ascii="Segoe UI" w:hAnsi="Segoe UI" w:cs="Segoe UI"/>
          <w:color w:val="000000"/>
          <w:shd w:val="clear" w:color="auto" w:fill="FFFFFF"/>
        </w:rPr>
        <w:t xml:space="preserve"> and accepts the </w:t>
      </w:r>
      <w:r>
        <w:rPr>
          <w:rFonts w:ascii="Segoe UI" w:hAnsi="Segoe UI" w:cs="Segoe UI"/>
          <w:color w:val="000000"/>
          <w:shd w:val="clear" w:color="auto" w:fill="FFFFFF"/>
        </w:rPr>
        <w:br/>
      </w:r>
      <w:proofErr w:type="spellStart"/>
      <w:r>
        <w:rPr>
          <w:rFonts w:ascii="Segoe UI" w:hAnsi="Segoe UI" w:cs="Segoe UI"/>
          <w:color w:val="000000"/>
          <w:shd w:val="clear" w:color="auto" w:fill="FFFFFF"/>
        </w:rPr>
        <w:t>featurized</w:t>
      </w:r>
      <w:proofErr w:type="spellEnd"/>
      <w:r>
        <w:rPr>
          <w:rFonts w:ascii="Segoe UI" w:hAnsi="Segoe UI" w:cs="Segoe UI"/>
          <w:color w:val="000000"/>
          <w:shd w:val="clear" w:color="auto" w:fill="FFFFFF"/>
        </w:rPr>
        <w:t> </w:t>
      </w:r>
      <w:proofErr w:type="spellStart"/>
      <w:r>
        <w:rPr>
          <w:rStyle w:val="HTMLCode"/>
          <w:rFonts w:eastAsiaTheme="majorEastAsia"/>
          <w:color w:val="000000"/>
        </w:rPr>
        <w:t>SentimentText</w:t>
      </w:r>
      <w:proofErr w:type="spellEnd"/>
      <w:r>
        <w:rPr>
          <w:rFonts w:ascii="Segoe UI" w:hAnsi="Segoe UI" w:cs="Segoe UI"/>
          <w:color w:val="000000"/>
          <w:shd w:val="clear" w:color="auto" w:fill="FFFFFF"/>
        </w:rPr>
        <w:t> (</w:t>
      </w:r>
      <w:r>
        <w:rPr>
          <w:rStyle w:val="HTMLCode"/>
          <w:rFonts w:eastAsiaTheme="majorEastAsia"/>
          <w:color w:val="000000"/>
        </w:rPr>
        <w:t>Features</w:t>
      </w:r>
      <w:r>
        <w:rPr>
          <w:rFonts w:ascii="Segoe UI" w:hAnsi="Segoe UI" w:cs="Segoe UI"/>
          <w:color w:val="000000"/>
          <w:shd w:val="clear" w:color="auto" w:fill="FFFFFF"/>
        </w:rPr>
        <w:t>) and the </w:t>
      </w:r>
      <w:r>
        <w:rPr>
          <w:rStyle w:val="HTMLCode"/>
          <w:rFonts w:eastAsiaTheme="majorEastAsia"/>
          <w:color w:val="000000"/>
        </w:rPr>
        <w:t>Label</w:t>
      </w:r>
      <w:r>
        <w:rPr>
          <w:rFonts w:ascii="Segoe UI" w:hAnsi="Segoe UI" w:cs="Segoe UI"/>
          <w:color w:val="000000"/>
          <w:shd w:val="clear" w:color="auto" w:fill="FFFFFF"/>
        </w:rPr>
        <w:t> input parameters to learn from the historic data.</w:t>
      </w:r>
    </w:p>
    <w:p w:rsidR="00B97E32" w:rsidRDefault="00B97E32" w:rsidP="007F5283">
      <w:pPr>
        <w:pStyle w:val="NoSpacing"/>
        <w:rPr>
          <w:rFonts w:ascii="Segoe UI" w:hAnsi="Segoe UI" w:cs="Segoe UI"/>
          <w:color w:val="000000"/>
          <w:shd w:val="clear" w:color="auto" w:fill="FFFFFF"/>
        </w:rPr>
      </w:pPr>
    </w:p>
    <w:p w:rsidR="00B97E32" w:rsidRDefault="00B97E32" w:rsidP="007F5283">
      <w:pPr>
        <w:pStyle w:val="NoSpacing"/>
        <w:rPr>
          <w:rFonts w:ascii="Segoe UI" w:hAnsi="Segoe UI" w:cs="Segoe UI"/>
          <w:color w:val="000000"/>
          <w:shd w:val="clear" w:color="auto" w:fill="FFFFFF"/>
        </w:rPr>
      </w:pPr>
      <w:r>
        <w:rPr>
          <w:rFonts w:ascii="Segoe UI" w:hAnsi="Segoe UI" w:cs="Segoe UI"/>
          <w:color w:val="000000"/>
          <w:shd w:val="clear" w:color="auto" w:fill="FFFFFF"/>
        </w:rPr>
        <w:t>You train the model, </w:t>
      </w:r>
      <w:proofErr w:type="spellStart"/>
      <w:r>
        <w:fldChar w:fldCharType="begin"/>
      </w:r>
      <w:r>
        <w:instrText xml:space="preserve"> HYPERLINK "https://docs.microsoft.com/en-us/dotnet/api/microsoft.ml.data.transformerchain-1" </w:instrText>
      </w:r>
      <w:r>
        <w:fldChar w:fldCharType="separate"/>
      </w:r>
      <w:r>
        <w:rPr>
          <w:rStyle w:val="Hyperlink"/>
          <w:rFonts w:ascii="Segoe UI" w:hAnsi="Segoe UI" w:cs="Segoe UI"/>
          <w:shd w:val="clear" w:color="auto" w:fill="FFFFFF"/>
        </w:rPr>
        <w:t>TransformerChain</w:t>
      </w:r>
      <w:proofErr w:type="spellEnd"/>
      <w:r>
        <w:rPr>
          <w:rStyle w:val="Hyperlink"/>
          <w:rFonts w:ascii="Segoe UI" w:hAnsi="Segoe UI" w:cs="Segoe UI"/>
          <w:shd w:val="clear" w:color="auto" w:fill="FFFFFF"/>
        </w:rPr>
        <w:t>&lt;</w:t>
      </w:r>
      <w:proofErr w:type="spellStart"/>
      <w:r>
        <w:rPr>
          <w:rStyle w:val="Hyperlink"/>
          <w:rFonts w:ascii="Segoe UI" w:hAnsi="Segoe UI" w:cs="Segoe UI"/>
          <w:shd w:val="clear" w:color="auto" w:fill="FFFFFF"/>
        </w:rPr>
        <w:t>TLastTransformer</w:t>
      </w:r>
      <w:proofErr w:type="spellEnd"/>
      <w:r>
        <w:rPr>
          <w:rStyle w:val="Hyperlink"/>
          <w:rFonts w:ascii="Segoe UI" w:hAnsi="Segoe UI" w:cs="Segoe UI"/>
          <w:shd w:val="clear" w:color="auto" w:fill="FFFFFF"/>
        </w:rPr>
        <w:t>&gt;</w:t>
      </w:r>
      <w:r>
        <w:fldChar w:fldCharType="end"/>
      </w:r>
      <w:r>
        <w:rPr>
          <w:rFonts w:ascii="Segoe UI" w:hAnsi="Segoe UI" w:cs="Segoe UI"/>
          <w:color w:val="000000"/>
          <w:shd w:val="clear" w:color="auto" w:fill="FFFFFF"/>
        </w:rPr>
        <w:t xml:space="preserve">, based on the dataset that has been loaded and transformed. Once the estimator has been </w:t>
      </w:r>
      <w:r>
        <w:rPr>
          <w:rFonts w:ascii="Segoe UI" w:hAnsi="Segoe UI" w:cs="Segoe UI"/>
          <w:color w:val="000000"/>
          <w:shd w:val="clear" w:color="auto" w:fill="FFFFFF"/>
        </w:rPr>
        <w:br/>
        <w:t>defined, you train your model using the </w:t>
      </w:r>
      <w:proofErr w:type="spellStart"/>
      <w:r>
        <w:fldChar w:fldCharType="begin"/>
      </w:r>
      <w:r>
        <w:instrText xml:space="preserve"> HYPERLINK "https://docs.microsoft.com/en-us/dotnet/api/microsoft.ml.runtime.data.estimatorchain-1.fit" </w:instrText>
      </w:r>
      <w:r>
        <w:fldChar w:fldCharType="separate"/>
      </w:r>
      <w:r>
        <w:rPr>
          <w:rStyle w:val="Hyperlink"/>
          <w:rFonts w:ascii="Segoe UI" w:hAnsi="Segoe UI" w:cs="Segoe UI"/>
          <w:shd w:val="clear" w:color="auto" w:fill="FFFFFF"/>
        </w:rPr>
        <w:t>Fit</w:t>
      </w:r>
      <w:r>
        <w:fldChar w:fldCharType="end"/>
      </w:r>
      <w:r>
        <w:rPr>
          <w:rFonts w:ascii="Segoe UI" w:hAnsi="Segoe UI" w:cs="Segoe UI"/>
          <w:color w:val="000000"/>
          <w:shd w:val="clear" w:color="auto" w:fill="FFFFFF"/>
        </w:rPr>
        <w:t>while</w:t>
      </w:r>
      <w:proofErr w:type="spellEnd"/>
      <w:r>
        <w:rPr>
          <w:rFonts w:ascii="Segoe UI" w:hAnsi="Segoe UI" w:cs="Segoe UI"/>
          <w:color w:val="000000"/>
          <w:shd w:val="clear" w:color="auto" w:fill="FFFFFF"/>
        </w:rPr>
        <w:t xml:space="preserve"> providing the already loaded training data. This returns a model to use for </w:t>
      </w:r>
      <w:r>
        <w:rPr>
          <w:rFonts w:ascii="Segoe UI" w:hAnsi="Segoe UI" w:cs="Segoe UI"/>
          <w:color w:val="000000"/>
          <w:shd w:val="clear" w:color="auto" w:fill="FFFFFF"/>
        </w:rPr>
        <w:br/>
        <w:t>predictions. </w:t>
      </w:r>
      <w:proofErr w:type="spellStart"/>
      <w:proofErr w:type="gramStart"/>
      <w:r>
        <w:rPr>
          <w:rStyle w:val="HTMLCode"/>
          <w:rFonts w:eastAsiaTheme="minorHAnsi"/>
          <w:color w:val="000000"/>
        </w:rPr>
        <w:t>pipeline.Fit</w:t>
      </w:r>
      <w:proofErr w:type="spellEnd"/>
      <w:proofErr w:type="gramEnd"/>
      <w:r>
        <w:rPr>
          <w:rStyle w:val="HTMLCode"/>
          <w:rFonts w:eastAsiaTheme="minorHAnsi"/>
          <w:color w:val="000000"/>
        </w:rPr>
        <w:t>()</w:t>
      </w:r>
      <w:r>
        <w:rPr>
          <w:rFonts w:ascii="Segoe UI" w:hAnsi="Segoe UI" w:cs="Segoe UI"/>
          <w:color w:val="000000"/>
          <w:shd w:val="clear" w:color="auto" w:fill="FFFFFF"/>
        </w:rPr>
        <w:t> trains the pipeline and returns a </w:t>
      </w:r>
      <w:r>
        <w:rPr>
          <w:rStyle w:val="HTMLCode"/>
          <w:rFonts w:eastAsiaTheme="minorHAnsi"/>
          <w:color w:val="000000"/>
        </w:rPr>
        <w:t>Transformer</w:t>
      </w:r>
      <w:r>
        <w:rPr>
          <w:rFonts w:ascii="Segoe UI" w:hAnsi="Segoe UI" w:cs="Segoe UI"/>
          <w:color w:val="000000"/>
          <w:shd w:val="clear" w:color="auto" w:fill="FFFFFF"/>
        </w:rPr>
        <w:t> based on the </w:t>
      </w:r>
      <w:proofErr w:type="spellStart"/>
      <w:r>
        <w:rPr>
          <w:rStyle w:val="HTMLCode"/>
          <w:rFonts w:eastAsiaTheme="minorHAnsi"/>
          <w:color w:val="000000"/>
        </w:rPr>
        <w:t>DataView</w:t>
      </w:r>
      <w:proofErr w:type="spellEnd"/>
      <w:r>
        <w:rPr>
          <w:rFonts w:ascii="Segoe UI" w:hAnsi="Segoe UI" w:cs="Segoe UI"/>
          <w:color w:val="000000"/>
          <w:shd w:val="clear" w:color="auto" w:fill="FFFFFF"/>
        </w:rPr>
        <w:t xml:space="preserve"> passed in. The experiment is not executed until this </w:t>
      </w:r>
      <w:r>
        <w:rPr>
          <w:rFonts w:ascii="Segoe UI" w:hAnsi="Segoe UI" w:cs="Segoe UI"/>
          <w:color w:val="000000"/>
          <w:shd w:val="clear" w:color="auto" w:fill="FFFFFF"/>
        </w:rPr>
        <w:br/>
        <w:t>happens.</w:t>
      </w:r>
    </w:p>
    <w:p w:rsidR="00B97E32" w:rsidRDefault="00B97E32" w:rsidP="007F5283">
      <w:pPr>
        <w:pStyle w:val="NoSpacing"/>
        <w:rPr>
          <w:rFonts w:ascii="Segoe UI" w:hAnsi="Segoe UI" w:cs="Segoe UI"/>
          <w:color w:val="000000"/>
          <w:shd w:val="clear" w:color="auto" w:fill="FFFFFF"/>
        </w:rPr>
      </w:pPr>
    </w:p>
    <w:p w:rsidR="00022841" w:rsidRDefault="00022841" w:rsidP="007F5283">
      <w:pPr>
        <w:pStyle w:val="NoSpacing"/>
        <w:rPr>
          <w:rFonts w:ascii="Segoe UI" w:hAnsi="Segoe UI" w:cs="Segoe UI"/>
          <w:color w:val="000000"/>
          <w:shd w:val="clear" w:color="auto" w:fill="FFFFFF"/>
        </w:rPr>
      </w:pPr>
    </w:p>
    <w:p w:rsidR="00B97E32" w:rsidRDefault="00B97E32" w:rsidP="007F5283">
      <w:pPr>
        <w:pStyle w:val="NoSpacing"/>
      </w:pPr>
    </w:p>
    <w:p w:rsidR="007F5283" w:rsidRDefault="007F5283" w:rsidP="007F5283">
      <w:r>
        <w:br w:type="page"/>
      </w:r>
    </w:p>
    <w:p w:rsidR="00A20E24" w:rsidRDefault="00A20E24" w:rsidP="00A20E24">
      <w:pPr>
        <w:pStyle w:val="Heading2"/>
      </w:pPr>
      <w:proofErr w:type="gramStart"/>
      <w:r>
        <w:t>Sentiment  Analysis</w:t>
      </w:r>
      <w:proofErr w:type="gramEnd"/>
      <w:r>
        <w:t xml:space="preserve"> Binary Classification</w:t>
      </w:r>
    </w:p>
    <w:p w:rsidR="00517C74" w:rsidRPr="00517C74" w:rsidRDefault="00517C74" w:rsidP="00517C74"/>
    <w:p w:rsidR="00A20E24" w:rsidRDefault="00A872DC" w:rsidP="00A20E24">
      <w:hyperlink r:id="rId14" w:history="1">
        <w:r w:rsidR="00A20E24" w:rsidRPr="00632748">
          <w:rPr>
            <w:rStyle w:val="Hyperlink"/>
          </w:rPr>
          <w:t>https://docs.microsoft.com/en-us/dotnet/machine-learning/tutorials/sentiment-analysis</w:t>
        </w:r>
      </w:hyperlink>
    </w:p>
    <w:p w:rsidR="00A20E24" w:rsidRDefault="00A20E24" w:rsidP="00A20E24">
      <w:r w:rsidRPr="00A20E24">
        <w:t>D:\Projects\back\MLNet\MlSamples\machinelearning-samples\samples\csharp\getting-started\BinaryClassification_SentimentAnalysis</w:t>
      </w:r>
      <w:r>
        <w:t>\</w:t>
      </w:r>
      <w:r w:rsidRPr="00A20E24">
        <w:t>SentimentAnalysis-Solution</w:t>
      </w:r>
      <w:r>
        <w:t>.sln</w:t>
      </w:r>
    </w:p>
    <w:p w:rsidR="00A20E24" w:rsidRDefault="00A20E24" w:rsidP="00A20E24"/>
    <w:p w:rsidR="00A20E24" w:rsidRPr="00A20E24" w:rsidRDefault="00A20E24" w:rsidP="00A20E24">
      <w:pPr>
        <w:shd w:val="clear" w:color="auto" w:fill="FFFFFF"/>
        <w:spacing w:before="100" w:beforeAutospacing="1"/>
        <w:rPr>
          <w:rFonts w:ascii="Segoe UI" w:eastAsia="Times New Roman" w:hAnsi="Segoe UI" w:cs="Segoe UI"/>
          <w:color w:val="000000"/>
          <w:sz w:val="24"/>
          <w:szCs w:val="24"/>
        </w:rPr>
      </w:pPr>
      <w:r w:rsidRPr="00A20E24">
        <w:rPr>
          <w:rFonts w:ascii="Segoe UI" w:eastAsia="Times New Roman" w:hAnsi="Segoe UI" w:cs="Segoe UI"/>
          <w:b/>
          <w:i/>
          <w:color w:val="000000"/>
          <w:sz w:val="24"/>
          <w:szCs w:val="24"/>
        </w:rPr>
        <w:t>Classification</w:t>
      </w:r>
      <w:r w:rsidRPr="00A20E24">
        <w:rPr>
          <w:rFonts w:ascii="Segoe UI" w:eastAsia="Times New Roman" w:hAnsi="Segoe UI" w:cs="Segoe UI"/>
          <w:color w:val="000000"/>
          <w:sz w:val="24"/>
          <w:szCs w:val="24"/>
        </w:rPr>
        <w:t xml:space="preserve"> is a machine learning </w:t>
      </w:r>
      <w:r w:rsidRPr="00A20E24">
        <w:rPr>
          <w:rFonts w:ascii="Segoe UI" w:eastAsia="Times New Roman" w:hAnsi="Segoe UI" w:cs="Segoe UI"/>
          <w:color w:val="000000"/>
          <w:sz w:val="24"/>
          <w:szCs w:val="24"/>
          <w:u w:val="single"/>
        </w:rPr>
        <w:t>task</w:t>
      </w:r>
      <w:r w:rsidRPr="00A20E24">
        <w:rPr>
          <w:rFonts w:ascii="Segoe UI" w:eastAsia="Times New Roman" w:hAnsi="Segoe UI" w:cs="Segoe UI"/>
          <w:color w:val="000000"/>
          <w:sz w:val="24"/>
          <w:szCs w:val="24"/>
        </w:rPr>
        <w:t xml:space="preserve"> that uses data to </w:t>
      </w:r>
      <w:r w:rsidRPr="00A20E24">
        <w:rPr>
          <w:rFonts w:ascii="Segoe UI" w:eastAsia="Times New Roman" w:hAnsi="Segoe UI" w:cs="Segoe UI"/>
          <w:b/>
          <w:bCs/>
          <w:color w:val="000000"/>
          <w:sz w:val="24"/>
          <w:szCs w:val="24"/>
        </w:rPr>
        <w:t>determine</w:t>
      </w:r>
      <w:r w:rsidRPr="00A20E24">
        <w:rPr>
          <w:rFonts w:ascii="Segoe UI" w:eastAsia="Times New Roman" w:hAnsi="Segoe UI" w:cs="Segoe UI"/>
          <w:color w:val="000000"/>
          <w:sz w:val="24"/>
          <w:szCs w:val="24"/>
        </w:rPr>
        <w:t> the category, type, or class of an item or row of data. For example, you can use classification to:</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Identify sentiment as positive or negative.</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Classify email as spam, junk, or good.</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Determine whether a patient's lab sample is cancerous.</w:t>
      </w:r>
    </w:p>
    <w:p w:rsidR="00A20E24" w:rsidRPr="00A20E24" w:rsidRDefault="00A20E24" w:rsidP="00A20E24">
      <w:pPr>
        <w:numPr>
          <w:ilvl w:val="0"/>
          <w:numId w:val="2"/>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Categorize customers by their propensity to respond to a sales campaign.</w:t>
      </w:r>
    </w:p>
    <w:p w:rsidR="00A20E24" w:rsidRPr="00A20E24" w:rsidRDefault="00A20E24" w:rsidP="00A20E24">
      <w:pPr>
        <w:shd w:val="clear" w:color="auto" w:fill="FFFFFF"/>
        <w:spacing w:before="100" w:beforeAutospacing="1"/>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Classification tasks are frequently one of the following types:</w:t>
      </w:r>
    </w:p>
    <w:p w:rsidR="00A20E24" w:rsidRPr="00A20E24" w:rsidRDefault="00A20E24" w:rsidP="00A20E24">
      <w:pPr>
        <w:numPr>
          <w:ilvl w:val="0"/>
          <w:numId w:val="3"/>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Binary: either A or B.</w:t>
      </w:r>
    </w:p>
    <w:p w:rsidR="00A20E24" w:rsidRPr="00A20E24" w:rsidRDefault="00A20E24" w:rsidP="00A20E24">
      <w:pPr>
        <w:numPr>
          <w:ilvl w:val="0"/>
          <w:numId w:val="3"/>
        </w:numPr>
        <w:shd w:val="clear" w:color="auto" w:fill="FFFFFF"/>
        <w:spacing w:before="100" w:beforeAutospacing="1" w:after="100" w:afterAutospacing="1"/>
        <w:ind w:left="570"/>
        <w:rPr>
          <w:rFonts w:ascii="Segoe UI" w:eastAsia="Times New Roman" w:hAnsi="Segoe UI" w:cs="Segoe UI"/>
          <w:color w:val="000000"/>
          <w:sz w:val="24"/>
          <w:szCs w:val="24"/>
        </w:rPr>
      </w:pPr>
      <w:r w:rsidRPr="00A20E24">
        <w:rPr>
          <w:rFonts w:ascii="Segoe UI" w:eastAsia="Times New Roman" w:hAnsi="Segoe UI" w:cs="Segoe UI"/>
          <w:color w:val="000000"/>
          <w:sz w:val="24"/>
          <w:szCs w:val="24"/>
        </w:rPr>
        <w:t>Multiclass: multiple categories that can be predicted by using a single model.</w:t>
      </w:r>
    </w:p>
    <w:p w:rsidR="00A20E24" w:rsidRDefault="00A20E24" w:rsidP="00A20E24"/>
    <w:p w:rsidR="00A20E24" w:rsidRPr="00A20E24" w:rsidRDefault="00A20E24" w:rsidP="00A20E24"/>
    <w:p w:rsidR="00A20E24" w:rsidRDefault="00A20E24" w:rsidP="00A20E24"/>
    <w:p w:rsidR="00F206D9" w:rsidRPr="00F206D9" w:rsidRDefault="00F206D9" w:rsidP="00F206D9"/>
    <w:p w:rsidR="00A20E24" w:rsidRPr="00F206D9" w:rsidRDefault="00A20E24" w:rsidP="00A20E24">
      <w:pPr>
        <w:pStyle w:val="Heading1"/>
      </w:pPr>
      <w:r>
        <w:t>Getting the samples</w:t>
      </w:r>
    </w:p>
    <w:p w:rsidR="00A20E24" w:rsidRDefault="00A872DC" w:rsidP="00A20E24">
      <w:hyperlink r:id="rId15" w:history="1">
        <w:r w:rsidR="00A20E24" w:rsidRPr="00632748">
          <w:rPr>
            <w:rStyle w:val="Hyperlink"/>
          </w:rPr>
          <w:t>https://dotnet.microsoft.com/apps/machinelearning-ai/ml-dotnet</w:t>
        </w:r>
      </w:hyperlink>
    </w:p>
    <w:p w:rsidR="00A20E24" w:rsidRDefault="00A872DC" w:rsidP="00A20E24">
      <w:hyperlink r:id="rId16" w:history="1">
        <w:r w:rsidR="00A20E24" w:rsidRPr="00632748">
          <w:rPr>
            <w:rStyle w:val="Hyperlink"/>
          </w:rPr>
          <w:t>https://github.com/dotnet/machinelearning-samples</w:t>
        </w:r>
      </w:hyperlink>
      <w:r w:rsidR="00A20E24">
        <w:t xml:space="preserve"> to </w:t>
      </w:r>
      <w:r w:rsidR="00A20E24" w:rsidRPr="003C5B6E">
        <w:t>D:\Projects\back\MLNet\MlSamples</w:t>
      </w:r>
    </w:p>
    <w:p w:rsidR="00A20E24" w:rsidRDefault="00A20E24" w:rsidP="00A20E24"/>
    <w:p w:rsidR="00A20E24" w:rsidRDefault="00A20E24" w:rsidP="00A20E24"/>
    <w:p w:rsidR="00A20E24" w:rsidRP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Default="00A20E24" w:rsidP="00A20E24"/>
    <w:p w:rsidR="00A20E24" w:rsidRPr="00F206D9" w:rsidRDefault="00A20E24" w:rsidP="00A20E24"/>
    <w:p w:rsidR="00A20E24" w:rsidRPr="00F206D9" w:rsidRDefault="00A20E24" w:rsidP="00A20E24"/>
    <w:p w:rsidR="00A20E24" w:rsidRPr="00F206D9" w:rsidRDefault="00A20E24" w:rsidP="00A20E24"/>
    <w:p w:rsidR="00A20E24" w:rsidRPr="00F206D9" w:rsidRDefault="00A20E24" w:rsidP="00A20E24"/>
    <w:p w:rsidR="00A20E24" w:rsidRPr="00F206D9" w:rsidRDefault="00A20E24" w:rsidP="00A20E24"/>
    <w:p w:rsidR="00A20E24" w:rsidRDefault="00A20E24">
      <w:pPr>
        <w:spacing w:after="160" w:line="259" w:lineRule="auto"/>
      </w:pPr>
    </w:p>
    <w:sectPr w:rsidR="00A20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CA050E"/>
    <w:multiLevelType w:val="multilevel"/>
    <w:tmpl w:val="2F7E6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45477"/>
    <w:multiLevelType w:val="multilevel"/>
    <w:tmpl w:val="445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A6DA3"/>
    <w:multiLevelType w:val="multilevel"/>
    <w:tmpl w:val="CB6EC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9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49"/>
    <w:rsid w:val="00022841"/>
    <w:rsid w:val="00227A49"/>
    <w:rsid w:val="003C5B6E"/>
    <w:rsid w:val="00494E44"/>
    <w:rsid w:val="00517C74"/>
    <w:rsid w:val="007E28D7"/>
    <w:rsid w:val="007F5283"/>
    <w:rsid w:val="00965196"/>
    <w:rsid w:val="009934F8"/>
    <w:rsid w:val="009F03AE"/>
    <w:rsid w:val="00A20E24"/>
    <w:rsid w:val="00A872DC"/>
    <w:rsid w:val="00AC341B"/>
    <w:rsid w:val="00B97E32"/>
    <w:rsid w:val="00E87B06"/>
    <w:rsid w:val="00EA2502"/>
    <w:rsid w:val="00F206D9"/>
    <w:rsid w:val="00FD7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F45D3"/>
  <w15:chartTrackingRefBased/>
  <w15:docId w15:val="{5A899912-B17B-4018-A89B-576F0BB26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6D9"/>
    <w:pPr>
      <w:spacing w:after="0" w:line="240" w:lineRule="auto"/>
    </w:pPr>
  </w:style>
  <w:style w:type="paragraph" w:styleId="Heading1">
    <w:name w:val="heading 1"/>
    <w:basedOn w:val="Normal"/>
    <w:next w:val="Normal"/>
    <w:link w:val="Heading1Char"/>
    <w:uiPriority w:val="9"/>
    <w:qFormat/>
    <w:rsid w:val="00F206D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0E2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06D9"/>
    <w:pPr>
      <w:spacing w:after="0" w:line="240" w:lineRule="auto"/>
    </w:pPr>
  </w:style>
  <w:style w:type="character" w:customStyle="1" w:styleId="Heading1Char">
    <w:name w:val="Heading 1 Char"/>
    <w:basedOn w:val="DefaultParagraphFont"/>
    <w:link w:val="Heading1"/>
    <w:uiPriority w:val="9"/>
    <w:rsid w:val="00F206D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2502"/>
    <w:rPr>
      <w:color w:val="0563C1" w:themeColor="hyperlink"/>
      <w:u w:val="single"/>
    </w:rPr>
  </w:style>
  <w:style w:type="character" w:styleId="Strong">
    <w:name w:val="Strong"/>
    <w:basedOn w:val="DefaultParagraphFont"/>
    <w:uiPriority w:val="22"/>
    <w:qFormat/>
    <w:rsid w:val="00A20E24"/>
    <w:rPr>
      <w:b/>
      <w:bCs/>
    </w:rPr>
  </w:style>
  <w:style w:type="paragraph" w:styleId="NormalWeb">
    <w:name w:val="Normal (Web)"/>
    <w:basedOn w:val="Normal"/>
    <w:uiPriority w:val="99"/>
    <w:semiHidden/>
    <w:unhideWhenUsed/>
    <w:rsid w:val="00A20E24"/>
    <w:pPr>
      <w:spacing w:before="100" w:beforeAutospacing="1" w:after="100" w:afterAutospacing="1"/>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20E24"/>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B97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689119">
      <w:bodyDiv w:val="1"/>
      <w:marLeft w:val="0"/>
      <w:marRight w:val="0"/>
      <w:marTop w:val="0"/>
      <w:marBottom w:val="0"/>
      <w:divBdr>
        <w:top w:val="none" w:sz="0" w:space="0" w:color="auto"/>
        <w:left w:val="none" w:sz="0" w:space="0" w:color="auto"/>
        <w:bottom w:val="none" w:sz="0" w:space="0" w:color="auto"/>
        <w:right w:val="none" w:sz="0" w:space="0" w:color="auto"/>
      </w:divBdr>
    </w:div>
    <w:div w:id="1032531942">
      <w:bodyDiv w:val="1"/>
      <w:marLeft w:val="0"/>
      <w:marRight w:val="0"/>
      <w:marTop w:val="0"/>
      <w:marBottom w:val="0"/>
      <w:divBdr>
        <w:top w:val="none" w:sz="0" w:space="0" w:color="auto"/>
        <w:left w:val="none" w:sz="0" w:space="0" w:color="auto"/>
        <w:bottom w:val="none" w:sz="0" w:space="0" w:color="auto"/>
        <w:right w:val="none" w:sz="0" w:space="0" w:color="auto"/>
      </w:divBdr>
    </w:div>
    <w:div w:id="1766075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machine-learning/tutorials/" TargetMode="External"/><Relationship Id="rId13" Type="http://schemas.openxmlformats.org/officeDocument/2006/relationships/hyperlink" Target="https://docs.microsoft.com/en-us/dotnet/machine-learning/resources/glossa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tnet.microsoft.com/learn/machinelearning-ai/ml-dotnet-get-started-tutorial" TargetMode="External"/><Relationship Id="rId12" Type="http://schemas.openxmlformats.org/officeDocument/2006/relationships/hyperlink" Target="https://docs.microsoft.com/en-us/dotnet/machine-learning/tutorials/iris-cluster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hub.com/dotnet/machinelearning-samples" TargetMode="External"/><Relationship Id="rId1" Type="http://schemas.openxmlformats.org/officeDocument/2006/relationships/numbering" Target="numbering.xml"/><Relationship Id="rId6" Type="http://schemas.openxmlformats.org/officeDocument/2006/relationships/hyperlink" Target="https://github.com/dotnet/machinelearning" TargetMode="External"/><Relationship Id="rId11" Type="http://schemas.openxmlformats.org/officeDocument/2006/relationships/hyperlink" Target="https://docs.microsoft.com/en-us/dotnet/machine-learning/tutorials/taxi-fare" TargetMode="External"/><Relationship Id="rId5" Type="http://schemas.openxmlformats.org/officeDocument/2006/relationships/hyperlink" Target="https://blogs.msdn.microsoft.com/dotnet/2019/01/10/announcing-ml-net-0-9-machine-learning-for-net/" TargetMode="External"/><Relationship Id="rId15" Type="http://schemas.openxmlformats.org/officeDocument/2006/relationships/hyperlink" Target="https://dotnet.microsoft.com/apps/machinelearning-ai/ml-dotnet" TargetMode="External"/><Relationship Id="rId10" Type="http://schemas.openxmlformats.org/officeDocument/2006/relationships/hyperlink" Target="https://docs.microsoft.com/en-us/dotnet/machine-learning/tutorials/sentiment-analysis" TargetMode="External"/><Relationship Id="rId4" Type="http://schemas.openxmlformats.org/officeDocument/2006/relationships/webSettings" Target="webSettings.xml"/><Relationship Id="rId9" Type="http://schemas.openxmlformats.org/officeDocument/2006/relationships/hyperlink" Target="https://docs.microsoft.com/en-us/dotnet/machine-learning/index" TargetMode="External"/><Relationship Id="rId14" Type="http://schemas.openxmlformats.org/officeDocument/2006/relationships/hyperlink" Target="https://docs.microsoft.com/en-us/dotnet/machine-learning/tutorials/sentiment-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Pages>
  <Words>1164</Words>
  <Characters>6640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Plourd</dc:creator>
  <cp:keywords/>
  <dc:description/>
  <cp:lastModifiedBy>John Plourd</cp:lastModifiedBy>
  <cp:revision>8</cp:revision>
  <dcterms:created xsi:type="dcterms:W3CDTF">2019-01-14T16:15:00Z</dcterms:created>
  <dcterms:modified xsi:type="dcterms:W3CDTF">2019-01-14T20:51:00Z</dcterms:modified>
</cp:coreProperties>
</file>