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roofErr w:type="spellStart"/>
      <w:r w:rsidRPr="00397A6C">
        <w:rPr>
          <w:rFonts w:ascii="Roboto Light" w:hAnsi="Roboto Light" w:cs="Times New Roman"/>
          <w:sz w:val="80"/>
          <w:szCs w:val="80"/>
        </w:rPr>
        <w:t>ISyE</w:t>
      </w:r>
      <w:proofErr w:type="spellEnd"/>
      <w:r w:rsidRPr="00397A6C">
        <w:rPr>
          <w:rFonts w:ascii="Roboto Light" w:hAnsi="Roboto Light" w:cs="Times New Roman"/>
          <w:sz w:val="80"/>
          <w:szCs w:val="80"/>
        </w:rPr>
        <w:t xml:space="preserve"> 3833 </w:t>
      </w:r>
    </w:p>
    <w:p w:rsidR="00133498" w:rsidRPr="00397A6C" w:rsidRDefault="00133498" w:rsidP="00133498">
      <w:pPr>
        <w:spacing w:after="0" w:line="276" w:lineRule="auto"/>
        <w:jc w:val="center"/>
        <w:rPr>
          <w:rFonts w:ascii="Roboto Light" w:hAnsi="Roboto Light" w:cs="Times New Roman"/>
          <w:sz w:val="80"/>
          <w:szCs w:val="80"/>
        </w:rPr>
      </w:pPr>
      <w:r w:rsidRPr="00397A6C">
        <w:rPr>
          <w:rFonts w:ascii="Roboto Light" w:hAnsi="Roboto Light" w:cs="Times New Roman"/>
          <w:sz w:val="80"/>
          <w:szCs w:val="80"/>
        </w:rPr>
        <w:t>Final Report</w:t>
      </w: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32"/>
          <w:szCs w:val="32"/>
        </w:rPr>
      </w:pPr>
      <w:r w:rsidRPr="00397A6C">
        <w:rPr>
          <w:rFonts w:ascii="Roboto Light" w:hAnsi="Roboto Light" w:cs="Times New Roman"/>
          <w:sz w:val="32"/>
          <w:szCs w:val="32"/>
        </w:rPr>
        <w:t>James Moriarty, Michael Wang, and EJ Zhang</w:t>
      </w: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251222" w:rsidRPr="00397A6C" w:rsidRDefault="00251222" w:rsidP="00861627">
      <w:pPr>
        <w:spacing w:after="0" w:line="276" w:lineRule="auto"/>
        <w:rPr>
          <w:rFonts w:ascii="Roboto Light" w:hAnsi="Roboto Light" w:cs="Times New Roman"/>
          <w:b/>
          <w:sz w:val="40"/>
          <w:szCs w:val="40"/>
        </w:rPr>
      </w:pPr>
      <w:r w:rsidRPr="00397A6C">
        <w:rPr>
          <w:rFonts w:ascii="Roboto Light" w:hAnsi="Roboto Light" w:cs="Times New Roman"/>
          <w:b/>
          <w:sz w:val="40"/>
          <w:szCs w:val="40"/>
        </w:rPr>
        <w:lastRenderedPageBreak/>
        <w:t>Problem 2</w:t>
      </w:r>
    </w:p>
    <w:p w:rsidR="001460AD" w:rsidRPr="00397A6C" w:rsidRDefault="001460AD" w:rsidP="00861627">
      <w:pPr>
        <w:spacing w:after="0" w:line="276" w:lineRule="auto"/>
        <w:rPr>
          <w:rFonts w:ascii="Roboto Light" w:hAnsi="Roboto Light" w:cs="Times New Roman"/>
        </w:rPr>
      </w:pPr>
    </w:p>
    <w:p w:rsidR="001460AD" w:rsidRPr="00635088" w:rsidRDefault="001460AD" w:rsidP="00861627">
      <w:pPr>
        <w:pStyle w:val="ListParagraph"/>
        <w:numPr>
          <w:ilvl w:val="0"/>
          <w:numId w:val="3"/>
        </w:numPr>
        <w:spacing w:after="0" w:line="276" w:lineRule="auto"/>
        <w:rPr>
          <w:rFonts w:ascii="Roboto Light" w:hAnsi="Roboto Light" w:cs="Times New Roman"/>
          <w:b/>
          <w:sz w:val="24"/>
          <w:szCs w:val="24"/>
        </w:rPr>
      </w:pPr>
      <w:r w:rsidRPr="00635088">
        <w:rPr>
          <w:rFonts w:ascii="Roboto Light" w:hAnsi="Roboto Light" w:cs="Times New Roman"/>
          <w:b/>
          <w:sz w:val="24"/>
          <w:szCs w:val="24"/>
        </w:rPr>
        <w:t>Model</w:t>
      </w:r>
    </w:p>
    <w:p w:rsidR="001460AD" w:rsidRPr="00635088" w:rsidRDefault="001460AD" w:rsidP="00861627">
      <w:pPr>
        <w:spacing w:after="0" w:line="276" w:lineRule="auto"/>
        <w:ind w:left="1080"/>
        <w:rPr>
          <w:rFonts w:ascii="Roboto Light" w:hAnsi="Roboto Light" w:cs="Times New Roman"/>
          <w:sz w:val="24"/>
          <w:szCs w:val="24"/>
        </w:rPr>
      </w:pPr>
    </w:p>
    <w:p w:rsidR="001460AD" w:rsidRPr="00635088" w:rsidRDefault="001460AD" w:rsidP="00861627">
      <w:pPr>
        <w:spacing w:after="0" w:line="276" w:lineRule="auto"/>
        <w:ind w:left="1080" w:firstLine="720"/>
        <w:rPr>
          <w:rFonts w:ascii="Roboto Light" w:hAnsi="Roboto Light" w:cs="Times New Roman"/>
          <w:sz w:val="24"/>
          <w:szCs w:val="24"/>
        </w:rPr>
      </w:pPr>
      <w:r w:rsidRPr="00635088">
        <w:rPr>
          <w:rFonts w:ascii="Roboto Light" w:hAnsi="Roboto Light" w:cs="Times New Roman"/>
          <w:sz w:val="24"/>
          <w:szCs w:val="24"/>
        </w:rPr>
        <w:t>For this model, we introduced four decision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m:t>
        </m:r>
      </m:oMath>
      <w:r w:rsidR="003615E3" w:rsidRPr="00635088">
        <w:rPr>
          <w:rFonts w:ascii="Roboto Light" w:hAnsi="Roboto Light" w:cs="Times New Roman"/>
          <w:sz w:val="24"/>
          <w:szCs w:val="24"/>
        </w:rPr>
        <w:t xml:space="preserve">, and one </w:t>
      </w:r>
      <w:r w:rsidRPr="00635088">
        <w:rPr>
          <w:rFonts w:ascii="Roboto Light" w:hAnsi="Roboto Light" w:cs="Times New Roman"/>
          <w:sz w:val="24"/>
          <w:szCs w:val="24"/>
        </w:rPr>
        <w:t xml:space="preserve">parameter, </w:t>
      </w:r>
      <m:oMath>
        <m:r>
          <w:rPr>
            <w:rFonts w:ascii="Cambria Math" w:hAnsi="Cambria Math" w:cs="Times New Roman"/>
            <w:sz w:val="24"/>
            <w:szCs w:val="24"/>
          </w:rPr>
          <m:t>(Y)</m:t>
        </m:r>
      </m:oMath>
      <w:r w:rsidRPr="00635088">
        <w:rPr>
          <w:rFonts w:ascii="Roboto Light" w:hAnsi="Roboto Light" w:cs="Times New Roman"/>
          <w:sz w:val="24"/>
          <w:szCs w:val="24"/>
        </w:rPr>
        <w:t>.</w:t>
      </w:r>
      <w:r w:rsidR="003615E3" w:rsidRPr="00635088">
        <w:rPr>
          <w:rFonts w:ascii="Roboto Light" w:hAnsi="Roboto Light" w:cs="Times New Roman"/>
          <w:sz w:val="24"/>
          <w:szCs w:val="24"/>
        </w:rPr>
        <w:t xml:space="preserve"> We have them defined below. </w:t>
      </w:r>
    </w:p>
    <w:p w:rsidR="003615E3" w:rsidRPr="00635088" w:rsidRDefault="003615E3" w:rsidP="00861627">
      <w:pPr>
        <w:spacing w:after="0" w:line="276" w:lineRule="auto"/>
        <w:ind w:left="1080" w:firstLine="360"/>
        <w:rPr>
          <w:rFonts w:ascii="Roboto Light" w:hAnsi="Roboto Light" w:cs="Times New Roman"/>
          <w:sz w:val="24"/>
          <w:szCs w:val="24"/>
        </w:rPr>
      </w:pPr>
    </w:p>
    <w:p w:rsidR="003615E3" w:rsidRPr="00635088" w:rsidRDefault="003615E3" w:rsidP="00861627">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of new trucks of type i</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bought at time t</m:t>
          </m:r>
        </m:oMath>
      </m:oMathPara>
    </w:p>
    <w:p w:rsidR="003615E3" w:rsidRPr="00635088" w:rsidRDefault="003615E3" w:rsidP="00861627">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of trucks of type i age k salvaged at time t</m:t>
          </m:r>
        </m:oMath>
      </m:oMathPara>
    </w:p>
    <w:p w:rsidR="003615E3" w:rsidRPr="00635088" w:rsidRDefault="003615E3" w:rsidP="00861627">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of trucks of type i age k restored at time t</m:t>
          </m:r>
        </m:oMath>
      </m:oMathPara>
    </w:p>
    <w:p w:rsidR="003615E3" w:rsidRPr="00635088" w:rsidRDefault="003615E3" w:rsidP="00861627">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of trucks of type i age k operating at time t</m:t>
          </m:r>
        </m:oMath>
      </m:oMathPara>
    </w:p>
    <w:p w:rsidR="003615E3" w:rsidRPr="00635088" w:rsidRDefault="003615E3" w:rsidP="00861627">
      <w:pPr>
        <w:spacing w:after="0" w:line="276" w:lineRule="auto"/>
        <w:rPr>
          <w:rFonts w:ascii="Roboto Light" w:eastAsiaTheme="minorEastAsia" w:hAnsi="Roboto Light" w:cs="Times New Roman"/>
          <w:sz w:val="24"/>
          <w:szCs w:val="24"/>
        </w:rPr>
      </w:pPr>
      <m:oMathPara>
        <m:oMath>
          <m:r>
            <w:rPr>
              <w:rFonts w:ascii="Cambria Math" w:hAnsi="Cambria Math" w:cs="Times New Roman"/>
              <w:sz w:val="24"/>
              <w:szCs w:val="24"/>
            </w:rPr>
            <m:t>Y=# of years on the planning horizon</m:t>
          </m:r>
        </m:oMath>
      </m:oMathPara>
    </w:p>
    <w:p w:rsidR="003615E3" w:rsidRPr="00635088" w:rsidRDefault="003615E3" w:rsidP="00861627">
      <w:pPr>
        <w:spacing w:after="0" w:line="276" w:lineRule="auto"/>
        <w:rPr>
          <w:rFonts w:ascii="Roboto Light" w:eastAsiaTheme="minorEastAsia" w:hAnsi="Roboto Light" w:cs="Times New Roman"/>
          <w:sz w:val="24"/>
          <w:szCs w:val="24"/>
        </w:rPr>
      </w:pPr>
    </w:p>
    <w:p w:rsidR="003615E3" w:rsidRPr="00635088" w:rsidRDefault="003615E3" w:rsidP="00861627">
      <w:pPr>
        <w:spacing w:after="0" w:line="276" w:lineRule="auto"/>
        <w:ind w:left="1080" w:firstLine="720"/>
        <w:rPr>
          <w:rFonts w:ascii="Roboto Light" w:eastAsiaTheme="minorEastAsia" w:hAnsi="Roboto Light" w:cs="Times New Roman"/>
          <w:sz w:val="24"/>
          <w:szCs w:val="24"/>
        </w:rPr>
      </w:pPr>
      <w:r w:rsidRPr="00635088">
        <w:rPr>
          <w:rFonts w:ascii="Roboto Light" w:eastAsiaTheme="minorEastAsia" w:hAnsi="Roboto Light" w:cs="Times New Roman"/>
          <w:sz w:val="24"/>
          <w:szCs w:val="24"/>
        </w:rPr>
        <w:t xml:space="preserve">As we were aiming to minimize the costs for </w:t>
      </w:r>
      <w:proofErr w:type="spellStart"/>
      <w:r w:rsidRPr="00635088">
        <w:rPr>
          <w:rFonts w:ascii="Roboto Light" w:eastAsiaTheme="minorEastAsia" w:hAnsi="Roboto Light" w:cs="Times New Roman"/>
          <w:sz w:val="24"/>
          <w:szCs w:val="24"/>
        </w:rPr>
        <w:t>TruckCo</w:t>
      </w:r>
      <w:proofErr w:type="spellEnd"/>
      <w:r w:rsidRPr="00635088">
        <w:rPr>
          <w:rFonts w:ascii="Roboto Light" w:eastAsiaTheme="minorEastAsia" w:hAnsi="Roboto Light" w:cs="Times New Roman"/>
          <w:sz w:val="24"/>
          <w:szCs w:val="24"/>
        </w:rPr>
        <w:t xml:space="preserve">, we constructed an objective function that took into account all the possible costs to run the business in every time period, and wrapped a </w:t>
      </w:r>
      <w:proofErr w:type="spellStart"/>
      <w:r w:rsidRPr="00635088">
        <w:rPr>
          <w:rFonts w:ascii="Roboto Light" w:eastAsiaTheme="minorEastAsia" w:hAnsi="Roboto Light" w:cs="Times New Roman"/>
          <w:sz w:val="24"/>
          <w:szCs w:val="24"/>
        </w:rPr>
        <w:t>min</w:t>
      </w:r>
      <w:proofErr w:type="spellEnd"/>
      <w:r w:rsidRPr="00635088">
        <w:rPr>
          <w:rFonts w:ascii="Roboto Light" w:eastAsiaTheme="minorEastAsia" w:hAnsi="Roboto Light" w:cs="Times New Roman"/>
          <w:sz w:val="24"/>
          <w:szCs w:val="24"/>
        </w:rPr>
        <w:t xml:space="preserve"> function around it. The objective function we constructed is as follows: </w:t>
      </w:r>
    </w:p>
    <w:p w:rsidR="003615E3" w:rsidRPr="00635088" w:rsidRDefault="003615E3" w:rsidP="00861627">
      <w:pPr>
        <w:spacing w:after="0" w:line="276" w:lineRule="auto"/>
        <w:rPr>
          <w:rFonts w:ascii="Roboto Light" w:eastAsiaTheme="minorEastAsia" w:hAnsi="Roboto Light" w:cs="Times New Roman"/>
          <w:sz w:val="24"/>
          <w:szCs w:val="24"/>
        </w:rPr>
      </w:pPr>
    </w:p>
    <w:p w:rsidR="005B7AAA" w:rsidRPr="001813B0" w:rsidRDefault="003615E3" w:rsidP="00861627">
      <w:pPr>
        <w:spacing w:after="0" w:line="276" w:lineRule="auto"/>
        <w:rPr>
          <w:rFonts w:ascii="Roboto Light" w:eastAsiaTheme="minorEastAsia" w:hAnsi="Roboto Light"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Y</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it</m:t>
                                  </m:r>
                                </m:sub>
                                <m:sup>
                                  <m:r>
                                    <w:rPr>
                                      <w:rFonts w:ascii="Cambria Math" w:hAnsi="Cambria Math" w:cs="Times New Roman"/>
                                      <w:sz w:val="24"/>
                                      <w:szCs w:val="24"/>
                                    </w:rPr>
                                    <m:t>n</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o</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s</m:t>
                                              </m:r>
                                            </m:sup>
                                          </m:sSubSup>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e>
                              </m:nary>
                              <m:ctrlPr>
                                <w:rPr>
                                  <w:rFonts w:ascii="Cambria Math" w:hAnsi="Cambria Math" w:cs="Times New Roman"/>
                                  <w:i/>
                                  <w:sz w:val="24"/>
                                  <w:szCs w:val="24"/>
                                </w:rPr>
                              </m:ctrlPr>
                            </m:e>
                          </m:d>
                        </m:e>
                      </m:nary>
                    </m:e>
                  </m:nary>
                </m:e>
              </m:d>
            </m:e>
          </m:func>
        </m:oMath>
      </m:oMathPara>
    </w:p>
    <w:p w:rsidR="001813B0" w:rsidRPr="00635088" w:rsidRDefault="001813B0" w:rsidP="00861627">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m:t>s.t.</m:t>
          </m:r>
        </m:oMath>
      </m:oMathPara>
    </w:p>
    <w:p w:rsidR="00861627" w:rsidRPr="00635088" w:rsidRDefault="005B7AAA" w:rsidP="00861627">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e>
          </m:nary>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o</m:t>
              </m:r>
            </m:sup>
          </m:sSubSup>
          <m:r>
            <w:rPr>
              <w:rFonts w:ascii="Cambria Math" w:eastAsiaTheme="minorEastAsia" w:hAnsi="Cambria Math" w:cs="Times New Roman"/>
              <w:sz w:val="24"/>
              <w:szCs w:val="24"/>
            </w:rPr>
            <m:t xml:space="preserve"> ∀i,∀t (maximum operating constraint</m:t>
          </m:r>
          <m:r>
            <w:rPr>
              <w:rFonts w:ascii="Cambria Math" w:eastAsiaTheme="minorEastAsia" w:hAnsi="Cambria Math" w:cs="Times New Roman"/>
              <w:sz w:val="24"/>
              <w:szCs w:val="24"/>
            </w:rPr>
            <m:t>)</m:t>
          </m:r>
        </m:oMath>
      </m:oMathPara>
    </w:p>
    <w:p w:rsidR="00861627" w:rsidRPr="00635088" w:rsidRDefault="005B7AAA" w:rsidP="00861627">
      <w:pPr>
        <w:spacing w:after="0" w:line="276" w:lineRule="auto"/>
        <w:rPr>
          <w:rFonts w:ascii="Roboto Light" w:eastAsiaTheme="minorEastAsia" w:hAnsi="Roboto Light"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e>
          </m:nary>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r</m:t>
              </m:r>
            </m:sup>
          </m:sSubSup>
          <m:r>
            <w:rPr>
              <w:rFonts w:ascii="Cambria Math" w:eastAsiaTheme="minorEastAsia" w:hAnsi="Cambria Math" w:cs="Times New Roman"/>
              <w:sz w:val="24"/>
              <w:szCs w:val="24"/>
            </w:rPr>
            <m:t xml:space="preserve"> ∀i,∀t (maximum restoration constraint</m:t>
          </m:r>
          <m:r>
            <w:rPr>
              <w:rFonts w:ascii="Cambria Math" w:eastAsiaTheme="minorEastAsia" w:hAnsi="Cambria Math" w:cs="Times New Roman"/>
              <w:sz w:val="24"/>
              <w:szCs w:val="24"/>
            </w:rPr>
            <m:t>)</m:t>
          </m:r>
        </m:oMath>
      </m:oMathPara>
    </w:p>
    <w:p w:rsidR="008F7F06" w:rsidRPr="00635088" w:rsidRDefault="008F7F06" w:rsidP="00861627">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=0 ∀i, ∀t, k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L</m:t>
              </m:r>
            </m:e>
          </m:d>
          <m:r>
            <w:rPr>
              <w:rFonts w:ascii="Cambria Math" w:eastAsiaTheme="minorEastAsia" w:hAnsi="Cambria Math" w:cs="Times New Roman"/>
              <w:sz w:val="24"/>
              <w:szCs w:val="24"/>
            </w:rPr>
            <m:t xml:space="preserve"> (restoration age constraint I)</m:t>
          </m:r>
        </m:oMath>
      </m:oMathPara>
    </w:p>
    <w:p w:rsidR="00861627" w:rsidRPr="00635088" w:rsidRDefault="00CD2317" w:rsidP="00861627">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sub>
          </m:sSub>
          <m:r>
            <w:rPr>
              <w:rFonts w:ascii="Cambria Math" w:eastAsiaTheme="minorEastAsia" w:hAnsi="Cambria Math" w:cs="Times New Roman"/>
              <w:sz w:val="24"/>
              <w:szCs w:val="24"/>
            </w:rPr>
            <m:t xml:space="preserve"> ∀i, ∀t, k ϵ </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L,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+1</m:t>
          </m:r>
          <m:r>
            <w:rPr>
              <w:rFonts w:ascii="Cambria Math" w:eastAsiaTheme="minorEastAsia" w:hAnsi="Cambria Math" w:cs="Times New Roman"/>
              <w:sz w:val="24"/>
              <w:szCs w:val="24"/>
            </w:rPr>
            <m:t>] (restoration age constraint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I</m:t>
          </m:r>
          <m:r>
            <w:rPr>
              <w:rFonts w:ascii="Cambria Math" w:eastAsiaTheme="minorEastAsia" w:hAnsi="Cambria Math" w:cs="Times New Roman"/>
              <w:sz w:val="24"/>
              <w:szCs w:val="24"/>
            </w:rPr>
            <m:t>I)</m:t>
          </m:r>
        </m:oMath>
      </m:oMathPara>
    </w:p>
    <w:p w:rsidR="00861627" w:rsidRPr="00635088" w:rsidRDefault="008F7F06" w:rsidP="00861627">
      <w:pPr>
        <w:spacing w:after="0" w:line="276" w:lineRule="auto"/>
        <w:jc w:val="center"/>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i(k-1)(t-1)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w:bookmarkStart w:id="0" w:name="_GoBack"/>
          <w:bookmarkEnd w:id="0"/>
          <m:r>
            <w:rPr>
              <w:rFonts w:ascii="Cambria Math" w:eastAsiaTheme="minorEastAsia" w:hAnsi="Cambria Math" w:cs="Times New Roman"/>
              <w:sz w:val="24"/>
              <w:szCs w:val="24"/>
            </w:rPr>
            <m:t xml:space="preserve"> ∀i, ∀t, 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(maximum age constraint)</m:t>
          </m:r>
        </m:oMath>
      </m:oMathPara>
    </w:p>
    <w:p w:rsidR="00B64007" w:rsidRPr="00635088" w:rsidRDefault="008F7F06" w:rsidP="00B64007">
      <w:pPr>
        <w:spacing w:after="0" w:line="276" w:lineRule="auto"/>
        <w:jc w:val="center"/>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k+L</m:t>
                  </m:r>
                </m:e>
              </m:d>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∀i, ∀t,∀k (maximum salvage constraint)</m:t>
          </m:r>
        </m:oMath>
      </m:oMathPara>
    </w:p>
    <w:p w:rsidR="00B64007" w:rsidRPr="00635088" w:rsidRDefault="00B64007" w:rsidP="00B64007">
      <w:pPr>
        <w:spacing w:after="0" w:line="276" w:lineRule="auto"/>
        <w:jc w:val="center"/>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=0 ∀i,t=0, ∀k (initial inventory constraint)</m:t>
          </m:r>
        </m:oMath>
      </m:oMathPara>
    </w:p>
    <w:p w:rsidR="00B64007" w:rsidRPr="00635088" w:rsidRDefault="008F7F06" w:rsidP="00B64007">
      <w:pPr>
        <w:spacing w:after="0" w:line="276" w:lineRule="auto"/>
        <w:jc w:val="center"/>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i(t-1)(k-1)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k+L</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operatation</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constraint)</m:t>
          </m:r>
        </m:oMath>
      </m:oMathPara>
    </w:p>
    <w:p w:rsidR="00B64007" w:rsidRPr="00635088" w:rsidRDefault="00B64007" w:rsidP="00B64007">
      <w:pPr>
        <w:spacing w:after="0" w:line="276" w:lineRule="auto"/>
        <w:jc w:val="center"/>
        <w:rPr>
          <w:rFonts w:ascii="Roboto Light" w:eastAsiaTheme="minorEastAsia" w:hAnsi="Roboto Light"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∀i,∀t, k=0 (new truck constraint)</m:t>
        </m:r>
      </m:oMath>
      <w:r w:rsidRPr="00635088">
        <w:rPr>
          <w:rFonts w:ascii="Roboto Light" w:eastAsiaTheme="minorEastAsia" w:hAnsi="Roboto Light" w:cs="Times New Roman"/>
          <w:sz w:val="24"/>
          <w:szCs w:val="24"/>
        </w:rPr>
        <w:t xml:space="preserve"> </w:t>
      </w:r>
    </w:p>
    <w:p w:rsidR="00E332D9" w:rsidRDefault="00861627" w:rsidP="00E332D9">
      <w:pPr>
        <w:spacing w:after="0" w:line="276" w:lineRule="auto"/>
        <w:rPr>
          <w:rFonts w:ascii="Roboto Light" w:eastAsiaTheme="minorEastAsia" w:hAnsi="Roboto Light"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for all t</m:t>
                  </m:r>
                </m:e>
              </m:nary>
            </m:e>
          </m:nary>
          <m:r>
            <w:rPr>
              <w:rFonts w:ascii="Cambria Math" w:eastAsiaTheme="minorEastAsia" w:hAnsi="Cambria Math" w:cs="Times New Roman"/>
              <w:sz w:val="24"/>
              <w:szCs w:val="24"/>
            </w:rPr>
            <m:t xml:space="preserve"> (demand constraint)</m:t>
          </m:r>
        </m:oMath>
      </m:oMathPara>
    </w:p>
    <w:p w:rsidR="00E332D9" w:rsidRPr="00635088" w:rsidRDefault="00E332D9" w:rsidP="00E332D9">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≥0</m:t>
          </m:r>
        </m:oMath>
      </m:oMathPara>
    </w:p>
    <w:p w:rsidR="00861627" w:rsidRPr="00635088" w:rsidRDefault="00861627" w:rsidP="00861627">
      <w:pPr>
        <w:spacing w:after="0" w:line="276" w:lineRule="auto"/>
        <w:jc w:val="center"/>
        <w:rPr>
          <w:rFonts w:ascii="Roboto Light" w:eastAsiaTheme="minorEastAsia" w:hAnsi="Roboto Light" w:cs="Times New Roman"/>
          <w:sz w:val="24"/>
          <w:szCs w:val="24"/>
        </w:rPr>
      </w:pPr>
    </w:p>
    <w:p w:rsidR="00FC6C55" w:rsidRPr="00635088" w:rsidRDefault="005B7AAA" w:rsidP="00861627">
      <w:pPr>
        <w:spacing w:after="0" w:line="276" w:lineRule="auto"/>
        <w:ind w:left="1080" w:firstLine="720"/>
        <w:rPr>
          <w:rFonts w:ascii="Roboto Light" w:eastAsiaTheme="minorEastAsia" w:hAnsi="Roboto Light" w:cs="Times New Roman"/>
          <w:sz w:val="24"/>
          <w:szCs w:val="24"/>
        </w:rPr>
      </w:pPr>
      <w:r w:rsidRPr="00635088">
        <w:rPr>
          <w:rFonts w:ascii="Roboto Light" w:eastAsiaTheme="minorEastAsia" w:hAnsi="Roboto Light" w:cs="Times New Roman"/>
          <w:sz w:val="24"/>
          <w:szCs w:val="24"/>
        </w:rPr>
        <w:t xml:space="preserve">This function, explicitly, is the sum of cost of purchasing new trucks, restoring old trucks, and operating current trucks, with the salvage value subtracted from the total since it actually decreases the cost for that time period. </w:t>
      </w:r>
      <w:r w:rsidR="00861627" w:rsidRPr="00635088">
        <w:rPr>
          <w:rFonts w:ascii="Roboto Light" w:eastAsiaTheme="minorEastAsia" w:hAnsi="Roboto Light" w:cs="Times New Roman"/>
          <w:sz w:val="24"/>
          <w:szCs w:val="24"/>
        </w:rPr>
        <w:t>A brief definition of each constraint is provided after each line</w:t>
      </w:r>
      <w:r w:rsidR="00FC6C55" w:rsidRPr="00635088">
        <w:rPr>
          <w:rFonts w:ascii="Roboto Light" w:eastAsiaTheme="minorEastAsia" w:hAnsi="Roboto Light" w:cs="Times New Roman"/>
          <w:sz w:val="24"/>
          <w:szCs w:val="24"/>
        </w:rPr>
        <w:t>, but we will go into more detail</w:t>
      </w:r>
      <w:r w:rsidR="00861627" w:rsidRPr="00635088">
        <w:rPr>
          <w:rFonts w:ascii="Roboto Light" w:eastAsiaTheme="minorEastAsia" w:hAnsi="Roboto Light" w:cs="Times New Roman"/>
          <w:sz w:val="24"/>
          <w:szCs w:val="24"/>
        </w:rPr>
        <w:t>.</w:t>
      </w:r>
      <w:r w:rsidR="00FC6C55" w:rsidRPr="00635088">
        <w:rPr>
          <w:rFonts w:ascii="Roboto Light" w:eastAsiaTheme="minorEastAsia" w:hAnsi="Roboto Light" w:cs="Times New Roman"/>
          <w:sz w:val="24"/>
          <w:szCs w:val="24"/>
        </w:rPr>
        <w:t xml:space="preserve"> </w:t>
      </w:r>
    </w:p>
    <w:p w:rsidR="00FC6C55" w:rsidRPr="00635088" w:rsidRDefault="00FC6C55" w:rsidP="00861627">
      <w:pPr>
        <w:spacing w:after="0" w:line="276" w:lineRule="auto"/>
        <w:ind w:left="1080" w:firstLine="720"/>
        <w:rPr>
          <w:rFonts w:ascii="Roboto Light" w:eastAsiaTheme="minorEastAsia" w:hAnsi="Roboto Light" w:cs="Times New Roman"/>
          <w:sz w:val="24"/>
          <w:szCs w:val="24"/>
        </w:rPr>
      </w:pPr>
    </w:p>
    <w:p w:rsidR="003615E3" w:rsidRPr="00635088" w:rsidRDefault="00FC6C55" w:rsidP="00861627">
      <w:pPr>
        <w:spacing w:after="0" w:line="276" w:lineRule="auto"/>
        <w:ind w:left="1080" w:firstLine="720"/>
        <w:rPr>
          <w:rFonts w:ascii="Roboto Light" w:eastAsiaTheme="minorEastAsia" w:hAnsi="Roboto Light" w:cs="Times New Roman"/>
          <w:sz w:val="24"/>
          <w:szCs w:val="24"/>
        </w:rPr>
      </w:pPr>
      <w:r w:rsidRPr="00635088">
        <w:rPr>
          <w:rFonts w:ascii="Roboto Light" w:eastAsiaTheme="minorEastAsia" w:hAnsi="Roboto Light" w:cs="Times New Roman"/>
          <w:sz w:val="24"/>
          <w:szCs w:val="24"/>
        </w:rPr>
        <w:t xml:space="preserve">The first two constraints state that we must be operating within our business constraints and cannot operate past a certain limit and cannot restore a certain limit, respectively. The two the immediately follow model the limitations of restoring trucks. For trucks less than or equal to k = L, we say that we cannot restore those vehicles. For those above the age of k, we can restore as many vehicles as we had operating in the last time period, since restoration happens first in the new time period. </w:t>
      </w:r>
    </w:p>
    <w:p w:rsidR="00FC6C55" w:rsidRPr="00635088" w:rsidRDefault="00FC6C55" w:rsidP="00861627">
      <w:pPr>
        <w:spacing w:after="0" w:line="276" w:lineRule="auto"/>
        <w:ind w:left="1080" w:firstLine="720"/>
        <w:rPr>
          <w:rFonts w:ascii="Roboto Light" w:eastAsiaTheme="minorEastAsia" w:hAnsi="Roboto Light" w:cs="Times New Roman"/>
          <w:sz w:val="24"/>
          <w:szCs w:val="24"/>
        </w:rPr>
      </w:pPr>
    </w:p>
    <w:p w:rsidR="003615E3" w:rsidRPr="00635088" w:rsidRDefault="00FC6C55" w:rsidP="00B64007">
      <w:pPr>
        <w:spacing w:after="0" w:line="276" w:lineRule="auto"/>
        <w:ind w:left="1080" w:firstLine="720"/>
        <w:rPr>
          <w:rFonts w:ascii="Roboto Light" w:eastAsiaTheme="minorEastAsia" w:hAnsi="Roboto Light" w:cs="Times New Roman"/>
          <w:sz w:val="24"/>
          <w:szCs w:val="24"/>
        </w:rPr>
      </w:pPr>
      <w:r w:rsidRPr="00635088">
        <w:rPr>
          <w:rFonts w:ascii="Roboto Light" w:eastAsiaTheme="minorEastAsia" w:hAnsi="Roboto Light" w:cs="Times New Roman"/>
          <w:sz w:val="24"/>
          <w:szCs w:val="24"/>
        </w:rPr>
        <w:t xml:space="preserve">Following the </w:t>
      </w:r>
      <w:r w:rsidR="00B64007" w:rsidRPr="00635088">
        <w:rPr>
          <w:rFonts w:ascii="Roboto Light" w:eastAsiaTheme="minorEastAsia" w:hAnsi="Roboto Light" w:cs="Times New Roman"/>
          <w:sz w:val="24"/>
          <w:szCs w:val="24"/>
        </w:rPr>
        <w:t>constraints</w:t>
      </w:r>
      <w:r w:rsidRPr="00635088">
        <w:rPr>
          <w:rFonts w:ascii="Roboto Light" w:eastAsiaTheme="minorEastAsia" w:hAnsi="Roboto Light" w:cs="Times New Roman"/>
          <w:sz w:val="24"/>
          <w:szCs w:val="24"/>
        </w:rPr>
        <w:t xml:space="preserve"> on restoration, we have two constraints </w:t>
      </w:r>
      <w:r w:rsidR="00B64007" w:rsidRPr="00635088">
        <w:rPr>
          <w:rFonts w:ascii="Roboto Light" w:eastAsiaTheme="minorEastAsia" w:hAnsi="Roboto Light" w:cs="Times New Roman"/>
          <w:sz w:val="24"/>
          <w:szCs w:val="24"/>
        </w:rPr>
        <w:t xml:space="preserve">that model the salvage business strategy. In the first of the two, we state that all trucks of 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+1</m:t>
        </m:r>
      </m:oMath>
      <w:r w:rsidR="00B64007" w:rsidRPr="00635088">
        <w:rPr>
          <w:rFonts w:ascii="Roboto Light" w:eastAsiaTheme="minorEastAsia" w:hAnsi="Roboto Light" w:cs="Times New Roman"/>
          <w:sz w:val="24"/>
          <w:szCs w:val="24"/>
        </w:rPr>
        <w:t xml:space="preserve"> must be salvaged in that time period. In the second, we state that all trucks less than or equal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oMath>
      <w:r w:rsidR="00B64007" w:rsidRPr="00635088">
        <w:rPr>
          <w:rFonts w:ascii="Roboto Light" w:eastAsiaTheme="minorEastAsia" w:hAnsi="Roboto Light" w:cs="Times New Roman"/>
          <w:sz w:val="24"/>
          <w:szCs w:val="24"/>
        </w:rPr>
        <w:t xml:space="preserve"> are allowed to operate in that time period, but all also have the option to be salvaged if that minimizes cost. In other words, we can salvage at most all the trucks we have before buying new ones in a time period. </w:t>
      </w:r>
    </w:p>
    <w:p w:rsidR="00B64007" w:rsidRPr="00635088" w:rsidRDefault="00B64007" w:rsidP="00B64007">
      <w:pPr>
        <w:spacing w:after="0" w:line="276" w:lineRule="auto"/>
        <w:ind w:left="1080" w:firstLine="720"/>
        <w:rPr>
          <w:rFonts w:ascii="Roboto Light" w:eastAsiaTheme="minorEastAsia" w:hAnsi="Roboto Light" w:cs="Times New Roman"/>
          <w:sz w:val="24"/>
          <w:szCs w:val="24"/>
        </w:rPr>
      </w:pPr>
    </w:p>
    <w:p w:rsidR="00B64007" w:rsidRPr="00635088" w:rsidRDefault="00B64007" w:rsidP="00B64007">
      <w:pPr>
        <w:spacing w:after="0" w:line="276" w:lineRule="auto"/>
        <w:ind w:left="1080" w:firstLine="720"/>
        <w:rPr>
          <w:rFonts w:ascii="Roboto Light" w:eastAsiaTheme="minorEastAsia" w:hAnsi="Roboto Light" w:cs="Times New Roman"/>
          <w:sz w:val="24"/>
          <w:szCs w:val="24"/>
        </w:rPr>
      </w:pPr>
      <w:r w:rsidRPr="00635088">
        <w:rPr>
          <w:rFonts w:ascii="Roboto Light" w:eastAsiaTheme="minorEastAsia" w:hAnsi="Roboto Light" w:cs="Times New Roman"/>
          <w:sz w:val="24"/>
          <w:szCs w:val="24"/>
        </w:rPr>
        <w:t xml:space="preserve">Lastly, we have our operating constraints. In the first, we set the initial inventory of all trucks of type </w:t>
      </w:r>
      <w:proofErr w:type="spellStart"/>
      <w:r w:rsidRPr="00635088">
        <w:rPr>
          <w:rFonts w:ascii="Roboto Light" w:eastAsiaTheme="minorEastAsia" w:hAnsi="Roboto Light" w:cs="Times New Roman"/>
          <w:sz w:val="24"/>
          <w:szCs w:val="24"/>
        </w:rPr>
        <w:t>i</w:t>
      </w:r>
      <w:proofErr w:type="spellEnd"/>
      <w:r w:rsidRPr="00635088">
        <w:rPr>
          <w:rFonts w:ascii="Roboto Light" w:eastAsiaTheme="minorEastAsia" w:hAnsi="Roboto Light" w:cs="Times New Roman"/>
          <w:sz w:val="24"/>
          <w:szCs w:val="24"/>
        </w:rPr>
        <w:t xml:space="preserve"> to zero for the </w:t>
      </w:r>
      <m:oMath>
        <m:r>
          <w:rPr>
            <w:rFonts w:ascii="Cambria Math" w:eastAsiaTheme="minorEastAsia" w:hAnsi="Cambria Math" w:cs="Times New Roman"/>
            <w:sz w:val="24"/>
            <w:szCs w:val="24"/>
          </w:rPr>
          <m:t>t=0</m:t>
        </m:r>
      </m:oMath>
      <w:r w:rsidRPr="00635088">
        <w:rPr>
          <w:rFonts w:ascii="Roboto Light" w:eastAsiaTheme="minorEastAsia" w:hAnsi="Roboto Light" w:cs="Times New Roman"/>
          <w:sz w:val="24"/>
          <w:szCs w:val="24"/>
        </w:rPr>
        <w:t xml:space="preserve"> time period. That means, at time period </w:t>
      </w:r>
      <m:oMath>
        <m:r>
          <w:rPr>
            <w:rFonts w:ascii="Cambria Math" w:eastAsiaTheme="minorEastAsia" w:hAnsi="Cambria Math" w:cs="Times New Roman"/>
            <w:sz w:val="24"/>
            <w:szCs w:val="24"/>
          </w:rPr>
          <m:t>t=1</m:t>
        </m:r>
      </m:oMath>
      <w:r w:rsidRPr="00635088">
        <w:rPr>
          <w:rFonts w:ascii="Roboto Light" w:eastAsiaTheme="minorEastAsia" w:hAnsi="Roboto Light" w:cs="Times New Roman"/>
          <w:sz w:val="24"/>
          <w:szCs w:val="24"/>
        </w:rPr>
        <w:t xml:space="preserve">, we begin the model with no initial inventory of trucks. In the second, arguably most important constraint, we bind our new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oMath>
      <w:r w:rsidRPr="00635088">
        <w:rPr>
          <w:rFonts w:ascii="Roboto Light" w:eastAsiaTheme="minorEastAsia" w:hAnsi="Roboto Light" w:cs="Times New Roman"/>
          <w:sz w:val="24"/>
          <w:szCs w:val="24"/>
        </w:rPr>
        <w:t xml:space="preserve"> to the number of trucks restored, salvaged, and bought in each time period. The third constraint states that all trucks newly bought have their age set to 0, and the last constraint states that our entire operation must meet the demand for each time period for each type of truck. </w:t>
      </w:r>
    </w:p>
    <w:p w:rsidR="00B64007" w:rsidRPr="00635088" w:rsidRDefault="00B64007" w:rsidP="00B64007">
      <w:pPr>
        <w:spacing w:after="0" w:line="276" w:lineRule="auto"/>
        <w:ind w:left="1080" w:firstLine="720"/>
        <w:rPr>
          <w:rFonts w:ascii="Roboto Light" w:eastAsiaTheme="minorEastAsia" w:hAnsi="Roboto Light" w:cs="Times New Roman"/>
          <w:sz w:val="24"/>
          <w:szCs w:val="24"/>
        </w:rPr>
      </w:pPr>
    </w:p>
    <w:p w:rsidR="001460AD" w:rsidRPr="00635088" w:rsidRDefault="001460AD" w:rsidP="00861627">
      <w:pPr>
        <w:pStyle w:val="ListParagraph"/>
        <w:numPr>
          <w:ilvl w:val="0"/>
          <w:numId w:val="3"/>
        </w:numPr>
        <w:spacing w:after="0" w:line="276" w:lineRule="auto"/>
        <w:rPr>
          <w:rFonts w:ascii="Roboto Light" w:hAnsi="Roboto Light" w:cs="Times New Roman"/>
          <w:b/>
          <w:sz w:val="24"/>
          <w:szCs w:val="24"/>
        </w:rPr>
      </w:pPr>
      <w:r w:rsidRPr="00635088">
        <w:rPr>
          <w:rFonts w:ascii="Roboto Light" w:hAnsi="Roboto Light" w:cs="Times New Roman"/>
          <w:b/>
          <w:sz w:val="24"/>
          <w:szCs w:val="24"/>
        </w:rPr>
        <w:t>Assumptions</w:t>
      </w:r>
    </w:p>
    <w:p w:rsidR="001460AD" w:rsidRPr="00635088" w:rsidRDefault="001460AD" w:rsidP="00861627">
      <w:pPr>
        <w:pStyle w:val="ListParagraph"/>
        <w:spacing w:after="0" w:line="276" w:lineRule="auto"/>
        <w:ind w:left="1080"/>
        <w:rPr>
          <w:rFonts w:ascii="Roboto Light" w:hAnsi="Roboto Light" w:cs="Times New Roman"/>
          <w:sz w:val="24"/>
          <w:szCs w:val="24"/>
        </w:rPr>
      </w:pPr>
    </w:p>
    <w:p w:rsidR="001460AD" w:rsidRPr="00635088" w:rsidRDefault="001460AD" w:rsidP="00861627">
      <w:pPr>
        <w:pStyle w:val="ListParagraph"/>
        <w:spacing w:after="0" w:line="276" w:lineRule="auto"/>
        <w:ind w:left="1080" w:firstLine="720"/>
        <w:rPr>
          <w:rFonts w:ascii="Roboto Light" w:hAnsi="Roboto Light" w:cs="Times New Roman"/>
          <w:sz w:val="24"/>
          <w:szCs w:val="24"/>
        </w:rPr>
      </w:pPr>
      <w:r w:rsidRPr="00635088">
        <w:rPr>
          <w:rFonts w:ascii="Roboto Light" w:hAnsi="Roboto Light" w:cs="Times New Roman"/>
          <w:sz w:val="24"/>
          <w:szCs w:val="24"/>
        </w:rPr>
        <w:t xml:space="preserve">Our team’s largest assumption when starting this problem was the order in which we do each of the business operations in a given time step. We decided to order them as restoring, then salvaging, then buying new, then operating. Out of all the possible correct orders, this one yielded one of the simplest models, and we also believe it would be one of the most practical in </w:t>
      </w:r>
      <w:r w:rsidRPr="00635088">
        <w:rPr>
          <w:rFonts w:ascii="Roboto Light" w:hAnsi="Roboto Light" w:cs="Times New Roman"/>
          <w:sz w:val="24"/>
          <w:szCs w:val="24"/>
        </w:rPr>
        <w:lastRenderedPageBreak/>
        <w:t xml:space="preserve">real life. For instance, if a truck surpasses its maximum age, we would like the option to restore it before immediately salvaging it in that time period. </w:t>
      </w:r>
      <w:r w:rsidR="00861627" w:rsidRPr="00635088">
        <w:rPr>
          <w:rFonts w:ascii="Roboto Light" w:hAnsi="Roboto Light" w:cs="Times New Roman"/>
          <w:sz w:val="24"/>
          <w:szCs w:val="24"/>
        </w:rPr>
        <w:t xml:space="preserve">This is why in the salvaging constraint, we have subtracted out the number of trucks restored in the time period for the right hand side. </w:t>
      </w:r>
      <w:r w:rsidRPr="00635088">
        <w:rPr>
          <w:rFonts w:ascii="Roboto Light" w:hAnsi="Roboto Light" w:cs="Times New Roman"/>
          <w:sz w:val="24"/>
          <w:szCs w:val="24"/>
        </w:rPr>
        <w:t>By putting buying new cars last before operating, we can simplify the model further by being able to set the number of trucks that are k = 0 to the number of new trucks bought in that time period.</w:t>
      </w:r>
    </w:p>
    <w:p w:rsidR="001460AD" w:rsidRPr="00635088" w:rsidRDefault="001460AD" w:rsidP="00861627">
      <w:pPr>
        <w:pStyle w:val="ListParagraph"/>
        <w:spacing w:after="0" w:line="276" w:lineRule="auto"/>
        <w:ind w:left="1080" w:firstLine="360"/>
        <w:rPr>
          <w:rFonts w:ascii="Roboto Light" w:hAnsi="Roboto Light" w:cs="Times New Roman"/>
          <w:sz w:val="24"/>
          <w:szCs w:val="24"/>
        </w:rPr>
      </w:pPr>
    </w:p>
    <w:p w:rsidR="001460AD" w:rsidRPr="00635088" w:rsidRDefault="001460AD" w:rsidP="00861627">
      <w:pPr>
        <w:spacing w:after="0" w:line="276" w:lineRule="auto"/>
        <w:ind w:left="1080" w:firstLine="720"/>
        <w:rPr>
          <w:rFonts w:ascii="Roboto Light" w:hAnsi="Roboto Light" w:cs="Times New Roman"/>
          <w:sz w:val="24"/>
          <w:szCs w:val="24"/>
        </w:rPr>
      </w:pPr>
      <w:r w:rsidRPr="00635088">
        <w:rPr>
          <w:rFonts w:ascii="Roboto Light" w:hAnsi="Roboto Light" w:cs="Times New Roman"/>
          <w:sz w:val="24"/>
          <w:szCs w:val="24"/>
        </w:rPr>
        <w:t>Our team also assumed that the year we would start operating in is t = 1, and the time period before that, t = 0, would contain the information about incoming inventory and past operations. We thought this was most intuitive.</w:t>
      </w:r>
    </w:p>
    <w:p w:rsidR="001460AD" w:rsidRPr="00635088" w:rsidRDefault="001460AD" w:rsidP="00861627">
      <w:pPr>
        <w:pStyle w:val="ListParagraph"/>
        <w:spacing w:after="0" w:line="276" w:lineRule="auto"/>
        <w:ind w:left="1080"/>
        <w:rPr>
          <w:rFonts w:ascii="Roboto Light" w:hAnsi="Roboto Light" w:cs="Times New Roman"/>
          <w:sz w:val="24"/>
          <w:szCs w:val="24"/>
        </w:rPr>
      </w:pPr>
    </w:p>
    <w:p w:rsidR="001460AD" w:rsidRPr="00635088" w:rsidRDefault="001460AD" w:rsidP="00861627">
      <w:pPr>
        <w:pStyle w:val="ListParagraph"/>
        <w:numPr>
          <w:ilvl w:val="0"/>
          <w:numId w:val="3"/>
        </w:numPr>
        <w:spacing w:after="0" w:line="276" w:lineRule="auto"/>
        <w:rPr>
          <w:rFonts w:ascii="Roboto Light" w:hAnsi="Roboto Light" w:cs="Times New Roman"/>
          <w:b/>
          <w:sz w:val="24"/>
          <w:szCs w:val="24"/>
        </w:rPr>
      </w:pPr>
      <w:r w:rsidRPr="00635088">
        <w:rPr>
          <w:rFonts w:ascii="Roboto Light" w:hAnsi="Roboto Light" w:cs="Times New Roman"/>
          <w:b/>
          <w:sz w:val="24"/>
          <w:szCs w:val="24"/>
        </w:rPr>
        <w:t>Solution</w:t>
      </w: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sz w:val="40"/>
          <w:szCs w:val="40"/>
        </w:rPr>
      </w:pPr>
      <w:r>
        <w:rPr>
          <w:rFonts w:ascii="Roboto Light" w:hAnsi="Roboto Light" w:cs="Times New Roman"/>
          <w:sz w:val="40"/>
          <w:szCs w:val="40"/>
        </w:rPr>
        <w:t>Problem 3</w:t>
      </w:r>
    </w:p>
    <w:p w:rsidR="00635088" w:rsidRDefault="00635088" w:rsidP="00635088">
      <w:pPr>
        <w:pStyle w:val="ListParagraph"/>
        <w:numPr>
          <w:ilvl w:val="0"/>
          <w:numId w:val="4"/>
        </w:numPr>
        <w:spacing w:after="0" w:line="276" w:lineRule="auto"/>
        <w:rPr>
          <w:rFonts w:ascii="Roboto Light" w:hAnsi="Roboto Light" w:cs="Times New Roman"/>
          <w:b/>
        </w:rPr>
      </w:pPr>
      <w:r w:rsidRPr="00635088">
        <w:rPr>
          <w:rFonts w:ascii="Roboto Light" w:hAnsi="Roboto Light" w:cs="Times New Roman"/>
          <w:b/>
        </w:rPr>
        <w:t>Model</w:t>
      </w:r>
    </w:p>
    <w:p w:rsidR="001A6D0D" w:rsidRDefault="001A6D0D" w:rsidP="001A6D0D">
      <w:pPr>
        <w:pStyle w:val="ListParagraph"/>
        <w:spacing w:after="0" w:line="276" w:lineRule="auto"/>
        <w:ind w:left="0"/>
        <w:rPr>
          <w:rFonts w:ascii="Roboto Light" w:hAnsi="Roboto Light" w:cs="Times New Roman"/>
        </w:rPr>
      </w:pPr>
    </w:p>
    <w:p w:rsidR="001A6D0D" w:rsidRDefault="001A6D0D" w:rsidP="001A6D0D">
      <w:pPr>
        <w:pStyle w:val="ListParagraph"/>
        <w:spacing w:after="0" w:line="276" w:lineRule="auto"/>
        <w:ind w:left="1080" w:firstLine="720"/>
        <w:rPr>
          <w:rFonts w:ascii="Roboto Light" w:hAnsi="Roboto Light" w:cs="Times New Roman"/>
        </w:rPr>
      </w:pPr>
      <w:r>
        <w:rPr>
          <w:rFonts w:ascii="Roboto Light" w:hAnsi="Roboto Light" w:cs="Times New Roman"/>
        </w:rPr>
        <w:t>This model, its base, contains many of the same terms, variables, and constraints and the model presented in Problem 2. However, we are introducing a new decision variable:</w:t>
      </w:r>
    </w:p>
    <w:p w:rsidR="001813B0" w:rsidRDefault="001813B0" w:rsidP="001A6D0D">
      <w:pPr>
        <w:pStyle w:val="ListParagraph"/>
        <w:spacing w:after="0" w:line="276" w:lineRule="auto"/>
        <w:ind w:left="1080" w:firstLine="720"/>
        <w:rPr>
          <w:rFonts w:ascii="Roboto Light" w:hAnsi="Roboto Light" w:cs="Times New Roman"/>
        </w:rPr>
      </w:pPr>
    </w:p>
    <w:p w:rsidR="00E536FE" w:rsidRDefault="001A6D0D" w:rsidP="00E536FE">
      <w:pPr>
        <w:spacing w:after="0" w:line="276" w:lineRule="auto"/>
        <w:rPr>
          <w:rFonts w:ascii="Roboto Light" w:eastAsiaTheme="minorEastAsia" w:hAnsi="Roboto Light" w:cs="Times New Roman"/>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t</m:t>
              </m:r>
            </m:sub>
            <m:sup>
              <m:r>
                <w:rPr>
                  <w:rFonts w:ascii="Cambria Math" w:eastAsiaTheme="minorEastAsia" w:hAnsi="Cambria Math"/>
                </w:rPr>
                <m:t>m</m:t>
              </m:r>
            </m:sup>
          </m:sSubSup>
          <m:r>
            <w:rPr>
              <w:rFonts w:ascii="Cambria Math" w:eastAsiaTheme="minorEastAsia" w:hAnsi="Cambria Math" w:cs="Times New Roman"/>
            </w:rPr>
            <m:t>=</m:t>
          </m:r>
          <m:r>
            <w:rPr>
              <w:rFonts w:ascii="Cambria Math" w:eastAsiaTheme="minorEastAsia" w:hAnsi="Cambria Math" w:cs="Times New Roman"/>
            </w:rPr>
            <m:t>demand met in gallon-miles for time t</m:t>
          </m:r>
        </m:oMath>
      </m:oMathPara>
    </w:p>
    <w:p w:rsidR="00E536FE" w:rsidRDefault="00E536FE" w:rsidP="00E536FE">
      <w:pPr>
        <w:spacing w:after="0" w:line="276" w:lineRule="auto"/>
        <w:rPr>
          <w:rFonts w:ascii="Roboto Light" w:eastAsiaTheme="minorEastAsia" w:hAnsi="Roboto Light" w:cs="Times New Roman"/>
        </w:rPr>
      </w:pPr>
    </w:p>
    <w:p w:rsidR="00E536FE" w:rsidRDefault="00E536FE" w:rsidP="00E536FE">
      <w:pPr>
        <w:pStyle w:val="ListParagraph"/>
        <w:spacing w:after="0" w:line="276" w:lineRule="auto"/>
        <w:ind w:left="1080" w:firstLine="720"/>
        <w:rPr>
          <w:rFonts w:ascii="Roboto Light" w:hAnsi="Roboto Light" w:cs="Times New Roman"/>
        </w:rPr>
      </w:pPr>
      <w:r w:rsidRPr="00E536FE">
        <w:rPr>
          <w:rFonts w:ascii="Roboto Light" w:hAnsi="Roboto Light" w:cs="Times New Roman"/>
        </w:rPr>
        <w:t xml:space="preserve">In this new model, we also remove one of the constraints we had previously, and add two more. </w:t>
      </w:r>
    </w:p>
    <w:p w:rsidR="00E536FE" w:rsidRDefault="00E536FE" w:rsidP="00E536FE">
      <w:pPr>
        <w:spacing w:after="0" w:line="276" w:lineRule="auto"/>
        <w:ind w:left="1440" w:firstLine="720"/>
        <w:rPr>
          <w:rFonts w:ascii="Roboto Light" w:eastAsiaTheme="minorEastAsia" w:hAnsi="Roboto Light" w:cs="Times New Roman"/>
        </w:rPr>
      </w:pPr>
    </w:p>
    <w:p w:rsidR="001813B0" w:rsidRDefault="001813B0" w:rsidP="001A6D0D">
      <w:pPr>
        <w:spacing w:after="0" w:line="276" w:lineRule="auto"/>
        <w:rPr>
          <w:rFonts w:ascii="Roboto Light" w:eastAsiaTheme="minorEastAsia" w:hAnsi="Roboto Light" w:cs="Times New Roman"/>
        </w:rPr>
      </w:pPr>
    </w:p>
    <w:p w:rsidR="001813B0" w:rsidRPr="001813B0" w:rsidRDefault="001813B0" w:rsidP="001813B0">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t</m:t>
                  </m:r>
                </m:e>
              </m:nary>
            </m:e>
          </m:nary>
          <m:r>
            <w:rPr>
              <w:rFonts w:ascii="Cambria Math" w:eastAsiaTheme="minorEastAsia" w:hAnsi="Cambria Math" w:cs="Times New Roman"/>
              <w:sz w:val="24"/>
              <w:szCs w:val="24"/>
            </w:rPr>
            <m:t xml:space="preserve"> (demand constraint)</m:t>
          </m:r>
        </m:oMath>
      </m:oMathPara>
    </w:p>
    <w:p w:rsidR="001813B0" w:rsidRPr="00635088" w:rsidRDefault="001813B0" w:rsidP="001813B0">
      <w:pPr>
        <w:spacing w:after="0" w:line="276" w:lineRule="auto"/>
        <w:rPr>
          <w:rFonts w:ascii="Roboto Light" w:eastAsiaTheme="minorEastAsia" w:hAnsi="Roboto Light"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∀t (demand constraint I)</m:t>
          </m:r>
        </m:oMath>
      </m:oMathPara>
    </w:p>
    <w:p w:rsidR="001813B0" w:rsidRPr="00E536FE" w:rsidRDefault="00166261" w:rsidP="001A6D0D">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m:t>
                  </m:r>
                </m:e>
              </m:nary>
            </m:e>
          </m:nary>
          <m:r>
            <w:rPr>
              <w:rFonts w:ascii="Cambria Math" w:eastAsiaTheme="minorEastAsia" w:hAnsi="Cambria Math" w:cs="Times New Roman"/>
              <w:sz w:val="24"/>
              <w:szCs w:val="24"/>
            </w:rPr>
            <m:t xml:space="preserve"> (demand constraint</m:t>
          </m:r>
          <m:r>
            <w:rPr>
              <w:rFonts w:ascii="Cambria Math" w:eastAsiaTheme="minorEastAsia" w:hAnsi="Cambria Math" w:cs="Times New Roman"/>
              <w:sz w:val="24"/>
              <w:szCs w:val="24"/>
            </w:rPr>
            <m:t xml:space="preserve"> II</m:t>
          </m:r>
          <m:r>
            <w:rPr>
              <w:rFonts w:ascii="Cambria Math" w:eastAsiaTheme="minorEastAsia" w:hAnsi="Cambria Math" w:cs="Times New Roman"/>
              <w:sz w:val="24"/>
              <w:szCs w:val="24"/>
            </w:rPr>
            <m:t>)</m:t>
          </m:r>
        </m:oMath>
      </m:oMathPara>
    </w:p>
    <w:p w:rsidR="0009704B" w:rsidRDefault="0009704B" w:rsidP="001A6D0D">
      <w:pPr>
        <w:spacing w:after="0" w:line="276" w:lineRule="auto"/>
        <w:rPr>
          <w:rFonts w:ascii="Roboto Light" w:eastAsiaTheme="minorEastAsia" w:hAnsi="Roboto Light" w:cs="Times New Roman"/>
          <w:sz w:val="24"/>
          <w:szCs w:val="24"/>
        </w:rPr>
      </w:pPr>
    </w:p>
    <w:p w:rsidR="00E332D9" w:rsidRDefault="00E332D9" w:rsidP="0009704B">
      <w:pPr>
        <w:spacing w:after="0" w:line="276" w:lineRule="auto"/>
        <w:ind w:left="1080" w:firstLine="720"/>
        <w:rPr>
          <w:rFonts w:ascii="Roboto Light" w:eastAsiaTheme="minorEastAsia" w:hAnsi="Roboto Light" w:cs="Times New Roman"/>
          <w:sz w:val="24"/>
          <w:szCs w:val="24"/>
        </w:rPr>
      </w:pPr>
      <w:r>
        <w:rPr>
          <w:rFonts w:ascii="Roboto Light" w:eastAsiaTheme="minorEastAsia" w:hAnsi="Roboto Light" w:cs="Times New Roman"/>
          <w:sz w:val="24"/>
          <w:szCs w:val="24"/>
        </w:rPr>
        <w:t>These two constraints model the new system of demand, where we can choose not to meet the entire demand available. We’ve defined a new variable to represent the size we choose to meet, and constrain it to the maximum demand at that time period. That way, demand met can range anywhere from 0 to the demand available.</w:t>
      </w:r>
    </w:p>
    <w:p w:rsidR="00E332D9" w:rsidRDefault="00E332D9" w:rsidP="0009704B">
      <w:pPr>
        <w:spacing w:after="0" w:line="276" w:lineRule="auto"/>
        <w:ind w:left="1080" w:firstLine="720"/>
        <w:rPr>
          <w:rFonts w:ascii="Roboto Light" w:eastAsiaTheme="minorEastAsia" w:hAnsi="Roboto Light" w:cs="Times New Roman"/>
          <w:sz w:val="24"/>
          <w:szCs w:val="24"/>
        </w:rPr>
      </w:pPr>
    </w:p>
    <w:p w:rsidR="00E536FE" w:rsidRDefault="00E536FE" w:rsidP="0009704B">
      <w:pPr>
        <w:spacing w:after="0" w:line="276" w:lineRule="auto"/>
        <w:ind w:left="1080" w:firstLine="720"/>
        <w:rPr>
          <w:rFonts w:ascii="Roboto Light" w:eastAsiaTheme="minorEastAsia" w:hAnsi="Roboto Light" w:cs="Times New Roman"/>
          <w:sz w:val="24"/>
          <w:szCs w:val="24"/>
        </w:rPr>
      </w:pPr>
      <w:r>
        <w:rPr>
          <w:rFonts w:ascii="Roboto Light" w:eastAsiaTheme="minorEastAsia" w:hAnsi="Roboto Light" w:cs="Times New Roman"/>
          <w:sz w:val="24"/>
          <w:szCs w:val="24"/>
        </w:rPr>
        <w:t>We also changed the objective function to include a new term representing the profit</w:t>
      </w:r>
      <w:r w:rsidR="0009704B">
        <w:rPr>
          <w:rFonts w:ascii="Roboto Light" w:eastAsiaTheme="minorEastAsia" w:hAnsi="Roboto Light" w:cs="Times New Roman"/>
          <w:sz w:val="24"/>
          <w:szCs w:val="24"/>
        </w:rPr>
        <w:t xml:space="preserve">, and changed it to a maximization function that had a positive term for profit and a negative term for cost. </w:t>
      </w:r>
      <w:r w:rsidR="00CD33FA">
        <w:rPr>
          <w:rFonts w:ascii="Roboto Light" w:eastAsiaTheme="minorEastAsia" w:hAnsi="Roboto Light" w:cs="Times New Roman"/>
          <w:sz w:val="24"/>
          <w:szCs w:val="24"/>
        </w:rPr>
        <w:t>Hence, our new objective function became as follows.</w:t>
      </w:r>
    </w:p>
    <w:p w:rsidR="00CD33FA" w:rsidRDefault="00CD33FA" w:rsidP="0009704B">
      <w:pPr>
        <w:spacing w:after="0" w:line="276" w:lineRule="auto"/>
        <w:ind w:left="1080" w:firstLine="720"/>
        <w:rPr>
          <w:rFonts w:ascii="Roboto Light" w:eastAsiaTheme="minorEastAsia" w:hAnsi="Roboto Light" w:cs="Times New Roman"/>
          <w:sz w:val="24"/>
          <w:szCs w:val="24"/>
        </w:rPr>
      </w:pPr>
    </w:p>
    <w:p w:rsidR="00CD33FA" w:rsidRPr="00E62171" w:rsidRDefault="00CD33FA" w:rsidP="00CD33FA">
      <w:pPr>
        <w:ind w:left="360"/>
        <w:rPr>
          <w:rFonts w:ascii="Roboto Light" w:eastAsiaTheme="minorEastAsia" w:hAnsi="Roboto Light"/>
          <w:sz w:val="24"/>
          <w:szCs w:val="24"/>
        </w:rPr>
      </w:pPr>
      <m:oMathPara>
        <m:oMathParaPr>
          <m:jc m:val="center"/>
        </m:oMathPara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m:t>
                      </m:r>
                    </m:sub>
                    <m:sup>
                      <m:r>
                        <w:rPr>
                          <w:rFonts w:ascii="Cambria Math" w:eastAsiaTheme="minorEastAsia" w:hAnsi="Cambria Math"/>
                          <w:sz w:val="24"/>
                          <w:szCs w:val="24"/>
                        </w:rPr>
                        <m:t>12</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m:t>
                          </m:r>
                        </m:sub>
                        <m:sup>
                          <m:r>
                            <w:rPr>
                              <w:rFonts w:ascii="Cambria Math" w:eastAsiaTheme="minorEastAsia" w:hAnsi="Cambria Math"/>
                              <w:sz w:val="24"/>
                              <w:szCs w:val="24"/>
                            </w:rPr>
                            <m:t>Y</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m:t>
                              </m:r>
                            </m:sub>
                            <m:sup>
                              <m:r>
                                <w:rPr>
                                  <w:rFonts w:ascii="Cambria Math" w:eastAsiaTheme="minorEastAsia"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k</m:t>
                                  </m:r>
                                </m:sub>
                                <m:sup>
                                  <m:r>
                                    <w:rPr>
                                      <w:rFonts w:ascii="Cambria Math" w:hAnsi="Cambria Math"/>
                                      <w:sz w:val="24"/>
                                      <w:szCs w:val="24"/>
                                    </w:rPr>
                                    <m:t>K</m:t>
                                  </m:r>
                                </m:sup>
                                <m:e>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ik</m:t>
                                          </m:r>
                                        </m:sub>
                                      </m:sSub>
                                      <m:ctrlPr>
                                        <w:rPr>
                                          <w:rFonts w:ascii="Cambria Math" w:eastAsiaTheme="minorEastAsia" w:hAnsi="Cambria Math"/>
                                          <w:i/>
                                          <w:sz w:val="24"/>
                                          <w:szCs w:val="24"/>
                                        </w:rPr>
                                      </m:ctrlPr>
                                    </m:e>
                                  </m:d>
                                  <m:r>
                                    <w:rPr>
                                      <w:rFonts w:ascii="Cambria Math" w:eastAsiaTheme="minorEastAsia" w:hAnsi="Cambria Math"/>
                                      <w:sz w:val="24"/>
                                      <w:szCs w:val="24"/>
                                    </w:rPr>
                                    <m:t xml:space="preserve"> </m:t>
                                  </m:r>
                                </m:e>
                              </m:nary>
                            </m:e>
                          </m:nary>
                        </m:e>
                      </m:nary>
                    </m:e>
                  </m:nary>
                  <m:r>
                    <w:rPr>
                      <w:rFonts w:ascii="Cambria Math" w:eastAsiaTheme="minorEastAsia" w:hAnsi="Cambria Math"/>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Y</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it</m:t>
                                  </m:r>
                                </m:sub>
                                <m:sup>
                                  <m:r>
                                    <w:rPr>
                                      <w:rFonts w:ascii="Cambria Math" w:hAnsi="Cambria Math" w:cs="Times New Roman"/>
                                      <w:sz w:val="24"/>
                                      <w:szCs w:val="24"/>
                                    </w:rPr>
                                    <m:t>n</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o</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s</m:t>
                                              </m:r>
                                            </m:sup>
                                          </m:sSubSup>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e>
                              </m:nary>
                              <m:ctrlPr>
                                <w:rPr>
                                  <w:rFonts w:ascii="Cambria Math" w:hAnsi="Cambria Math" w:cs="Times New Roman"/>
                                  <w:i/>
                                  <w:sz w:val="24"/>
                                  <w:szCs w:val="24"/>
                                </w:rPr>
                              </m:ctrlPr>
                            </m:e>
                          </m:d>
                        </m:e>
                      </m:nary>
                    </m:e>
                  </m:nary>
                </m:e>
              </m:d>
            </m:e>
          </m:func>
        </m:oMath>
      </m:oMathPara>
    </w:p>
    <w:p w:rsidR="00E62171" w:rsidRDefault="00E62171" w:rsidP="00E62171">
      <w:pPr>
        <w:spacing w:after="0" w:line="276" w:lineRule="auto"/>
        <w:rPr>
          <w:rFonts w:ascii="Roboto Light" w:eastAsiaTheme="minorEastAsia" w:hAnsi="Roboto Light" w:cs="Times New Roman"/>
          <w:sz w:val="24"/>
          <w:szCs w:val="24"/>
        </w:rPr>
      </w:pPr>
    </w:p>
    <w:p w:rsidR="00E62171" w:rsidRDefault="00E62171" w:rsidP="00E62171">
      <w:pPr>
        <w:spacing w:after="0" w:line="276" w:lineRule="auto"/>
        <w:rPr>
          <w:rFonts w:ascii="Roboto Light" w:eastAsiaTheme="minorEastAsia" w:hAnsi="Roboto Light" w:cs="Times New Roman"/>
          <w:sz w:val="24"/>
          <w:szCs w:val="24"/>
        </w:rPr>
      </w:pPr>
    </w:p>
    <w:p w:rsidR="00E62171" w:rsidRDefault="00E62171" w:rsidP="00E62171">
      <w:pPr>
        <w:spacing w:after="0" w:line="276" w:lineRule="auto"/>
        <w:ind w:left="1080" w:firstLine="720"/>
        <w:rPr>
          <w:rFonts w:ascii="Roboto Light" w:eastAsiaTheme="minorEastAsia" w:hAnsi="Roboto Light" w:cs="Times New Roman"/>
          <w:sz w:val="24"/>
          <w:szCs w:val="24"/>
        </w:rPr>
      </w:pPr>
      <w:r w:rsidRPr="00E62171">
        <w:rPr>
          <w:rFonts w:ascii="Roboto Light" w:eastAsiaTheme="minorEastAsia" w:hAnsi="Roboto Light" w:cs="Times New Roman"/>
          <w:sz w:val="24"/>
          <w:szCs w:val="24"/>
        </w:rPr>
        <w:t>The new comprehensive list of constraints is now</w:t>
      </w:r>
      <w:r>
        <w:rPr>
          <w:rFonts w:ascii="Roboto Light" w:eastAsiaTheme="minorEastAsia" w:hAnsi="Roboto Light" w:cs="Times New Roman"/>
          <w:sz w:val="24"/>
          <w:szCs w:val="24"/>
        </w:rPr>
        <w:t>:</w:t>
      </w:r>
    </w:p>
    <w:p w:rsidR="00E62171" w:rsidRDefault="00E62171" w:rsidP="00E62171">
      <w:pPr>
        <w:spacing w:after="0" w:line="276" w:lineRule="auto"/>
        <w:rPr>
          <w:rFonts w:ascii="Roboto Light" w:eastAsiaTheme="minorEastAsia" w:hAnsi="Roboto Light" w:cs="Times New Roman"/>
          <w:sz w:val="24"/>
          <w:szCs w:val="24"/>
        </w:rPr>
      </w:pPr>
    </w:p>
    <w:p w:rsidR="00E62171" w:rsidRPr="00635088" w:rsidRDefault="00E62171" w:rsidP="00E62171">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m:t>s.t.</m:t>
          </m:r>
        </m:oMath>
      </m:oMathPara>
    </w:p>
    <w:p w:rsidR="00E62171" w:rsidRPr="00635088" w:rsidRDefault="00E62171" w:rsidP="00E62171">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e>
          </m:nary>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o</m:t>
              </m:r>
            </m:sup>
          </m:sSubSup>
          <m:r>
            <w:rPr>
              <w:rFonts w:ascii="Cambria Math" w:eastAsiaTheme="minorEastAsia" w:hAnsi="Cambria Math" w:cs="Times New Roman"/>
              <w:sz w:val="24"/>
              <w:szCs w:val="24"/>
            </w:rPr>
            <m:t xml:space="preserve"> ∀i,∀t (maximum operating constraint)</m:t>
          </m:r>
        </m:oMath>
      </m:oMathPara>
    </w:p>
    <w:p w:rsidR="00E62171" w:rsidRPr="00635088" w:rsidRDefault="00E62171" w:rsidP="00E62171">
      <w:pPr>
        <w:spacing w:after="0" w:line="276" w:lineRule="auto"/>
        <w:rPr>
          <w:rFonts w:ascii="Roboto Light" w:eastAsiaTheme="minorEastAsia" w:hAnsi="Roboto Light"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e>
          </m:nary>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r</m:t>
              </m:r>
            </m:sup>
          </m:sSubSup>
          <m:r>
            <w:rPr>
              <w:rFonts w:ascii="Cambria Math" w:eastAsiaTheme="minorEastAsia" w:hAnsi="Cambria Math" w:cs="Times New Roman"/>
              <w:sz w:val="24"/>
              <w:szCs w:val="24"/>
            </w:rPr>
            <m:t xml:space="preserve"> ∀i,∀t (maximum restoration constraint)</m:t>
          </m:r>
        </m:oMath>
      </m:oMathPara>
    </w:p>
    <w:p w:rsidR="00E62171" w:rsidRPr="00635088" w:rsidRDefault="00E62171" w:rsidP="00E62171">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=0 ∀i, ∀t, k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L</m:t>
              </m:r>
            </m:e>
          </m:d>
          <m:r>
            <w:rPr>
              <w:rFonts w:ascii="Cambria Math" w:eastAsiaTheme="minorEastAsia" w:hAnsi="Cambria Math" w:cs="Times New Roman"/>
              <w:sz w:val="24"/>
              <w:szCs w:val="24"/>
            </w:rPr>
            <m:t xml:space="preserve"> (restoration age constraint I)</m:t>
          </m:r>
        </m:oMath>
      </m:oMathPara>
    </w:p>
    <w:p w:rsidR="00E62171" w:rsidRPr="00635088" w:rsidRDefault="00E62171" w:rsidP="00E62171">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sub>
          </m:sSub>
          <m:r>
            <w:rPr>
              <w:rFonts w:ascii="Cambria Math" w:eastAsiaTheme="minorEastAsia" w:hAnsi="Cambria Math" w:cs="Times New Roman"/>
              <w:sz w:val="24"/>
              <w:szCs w:val="24"/>
            </w:rPr>
            <m:t xml:space="preserve"> ∀i, ∀t, k ϵ (L,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+1] (restoration age constraint II)</m:t>
          </m:r>
        </m:oMath>
      </m:oMathPara>
    </w:p>
    <w:p w:rsidR="00E62171" w:rsidRPr="00635088" w:rsidRDefault="00E62171" w:rsidP="00E62171">
      <w:pPr>
        <w:spacing w:after="0" w:line="276" w:lineRule="auto"/>
        <w:jc w:val="center"/>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i(k-1)(t-1)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∀i, ∀t, 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+1 (maximum age constraint)</m:t>
          </m:r>
        </m:oMath>
      </m:oMathPara>
    </w:p>
    <w:p w:rsidR="00E62171" w:rsidRPr="00635088" w:rsidRDefault="00E62171" w:rsidP="00E62171">
      <w:pPr>
        <w:spacing w:after="0" w:line="276" w:lineRule="auto"/>
        <w:jc w:val="center"/>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∀i, ∀t,∀k (maximum salvage constraint)</m:t>
          </m:r>
        </m:oMath>
      </m:oMathPara>
    </w:p>
    <w:p w:rsidR="00E62171" w:rsidRPr="00635088" w:rsidRDefault="00E62171" w:rsidP="00E62171">
      <w:pPr>
        <w:spacing w:after="0" w:line="276" w:lineRule="auto"/>
        <w:jc w:val="center"/>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=0 ∀i,t=0, ∀k (initial inventory constraint)</m:t>
          </m:r>
        </m:oMath>
      </m:oMathPara>
    </w:p>
    <w:p w:rsidR="00E62171" w:rsidRPr="00635088" w:rsidRDefault="00E62171" w:rsidP="00E62171">
      <w:pPr>
        <w:spacing w:after="0" w:line="276" w:lineRule="auto"/>
        <w:jc w:val="center"/>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i(t-1)(k-1)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k+L</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xml:space="preserve"> (operatation constraint)</m:t>
          </m:r>
        </m:oMath>
      </m:oMathPara>
    </w:p>
    <w:p w:rsidR="00E62171" w:rsidRPr="00635088" w:rsidRDefault="00E62171" w:rsidP="00E62171">
      <w:pPr>
        <w:spacing w:after="0" w:line="276" w:lineRule="auto"/>
        <w:jc w:val="center"/>
        <w:rPr>
          <w:rFonts w:ascii="Roboto Light" w:eastAsiaTheme="minorEastAsia" w:hAnsi="Roboto Light"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∀i,∀t, k=0 (new truck constraint)</m:t>
        </m:r>
      </m:oMath>
      <w:r w:rsidRPr="00635088">
        <w:rPr>
          <w:rFonts w:ascii="Roboto Light" w:eastAsiaTheme="minorEastAsia" w:hAnsi="Roboto Light" w:cs="Times New Roman"/>
          <w:sz w:val="24"/>
          <w:szCs w:val="24"/>
        </w:rPr>
        <w:t xml:space="preserve"> </w:t>
      </w:r>
    </w:p>
    <w:p w:rsidR="00E62171" w:rsidRPr="00635088" w:rsidRDefault="00E62171" w:rsidP="00E62171">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∀t (demand constraint I)</m:t>
          </m:r>
        </m:oMath>
      </m:oMathPara>
    </w:p>
    <w:p w:rsidR="00E332D9" w:rsidRDefault="00E62171" w:rsidP="001A6D0D">
      <w:pPr>
        <w:spacing w:after="0" w:line="276" w:lineRule="auto"/>
        <w:rPr>
          <w:rFonts w:ascii="Roboto Light" w:eastAsiaTheme="minorEastAsia" w:hAnsi="Roboto Light"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m:t>
                  </m:r>
                </m:e>
              </m:nary>
            </m:e>
          </m:nary>
          <m:r>
            <w:rPr>
              <w:rFonts w:ascii="Cambria Math" w:eastAsiaTheme="minorEastAsia" w:hAnsi="Cambria Math" w:cs="Times New Roman"/>
              <w:sz w:val="24"/>
              <w:szCs w:val="24"/>
            </w:rPr>
            <m:t xml:space="preserve"> (demand constraint</m:t>
          </m:r>
          <m:r>
            <w:rPr>
              <w:rFonts w:ascii="Cambria Math" w:eastAsiaTheme="minorEastAsia" w:hAnsi="Cambria Math" w:cs="Times New Roman"/>
              <w:sz w:val="24"/>
              <w:szCs w:val="24"/>
            </w:rPr>
            <m:t xml:space="preserve"> II</m:t>
          </m:r>
          <m:r>
            <w:rPr>
              <w:rFonts w:ascii="Cambria Math" w:eastAsiaTheme="minorEastAsia" w:hAnsi="Cambria Math" w:cs="Times New Roman"/>
              <w:sz w:val="24"/>
              <w:szCs w:val="24"/>
            </w:rPr>
            <m:t>)</m:t>
          </m:r>
        </m:oMath>
      </m:oMathPara>
    </w:p>
    <w:p w:rsidR="00E332D9" w:rsidRPr="00E332D9" w:rsidRDefault="00E332D9" w:rsidP="001A6D0D">
      <w:pPr>
        <w:spacing w:after="0" w:line="276" w:lineRule="auto"/>
        <w:rPr>
          <w:rFonts w:ascii="Roboto Light" w:eastAsiaTheme="minorEastAsia" w:hAnsi="Roboto Light"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≥0</m:t>
          </m:r>
        </m:oMath>
      </m:oMathPara>
    </w:p>
    <w:p w:rsidR="001813B0" w:rsidRPr="001A6D0D" w:rsidRDefault="001813B0" w:rsidP="001A6D0D">
      <w:pPr>
        <w:spacing w:after="0" w:line="276" w:lineRule="auto"/>
        <w:rPr>
          <w:rFonts w:ascii="Roboto Light" w:hAnsi="Roboto Light" w:cs="Times New Roman"/>
        </w:rPr>
      </w:pPr>
    </w:p>
    <w:p w:rsidR="00635088" w:rsidRDefault="00635088" w:rsidP="00635088">
      <w:pPr>
        <w:pStyle w:val="ListParagraph"/>
        <w:numPr>
          <w:ilvl w:val="0"/>
          <w:numId w:val="4"/>
        </w:numPr>
        <w:spacing w:after="0" w:line="276" w:lineRule="auto"/>
        <w:rPr>
          <w:rFonts w:ascii="Roboto Light" w:hAnsi="Roboto Light" w:cs="Times New Roman"/>
          <w:b/>
        </w:rPr>
      </w:pPr>
      <w:r w:rsidRPr="00635088">
        <w:rPr>
          <w:rFonts w:ascii="Roboto Light" w:hAnsi="Roboto Light" w:cs="Times New Roman"/>
          <w:b/>
        </w:rPr>
        <w:t>Assumptions</w:t>
      </w:r>
    </w:p>
    <w:p w:rsidR="001A6D0D" w:rsidRPr="001A6D0D" w:rsidRDefault="001A6D0D" w:rsidP="001A6D0D">
      <w:pPr>
        <w:pStyle w:val="ListParagraph"/>
        <w:rPr>
          <w:rFonts w:ascii="Roboto Light" w:hAnsi="Roboto Light" w:cs="Times New Roman"/>
          <w:b/>
        </w:rPr>
      </w:pPr>
    </w:p>
    <w:p w:rsidR="001A6D0D" w:rsidRDefault="00E332D9" w:rsidP="00DC013D">
      <w:pPr>
        <w:pStyle w:val="ListParagraph"/>
        <w:spacing w:after="0" w:line="276" w:lineRule="auto"/>
        <w:ind w:left="1080" w:firstLine="720"/>
        <w:rPr>
          <w:rFonts w:ascii="Roboto Light" w:hAnsi="Roboto Light" w:cs="Times New Roman"/>
        </w:rPr>
      </w:pPr>
      <w:r>
        <w:rPr>
          <w:rFonts w:ascii="Roboto Light" w:hAnsi="Roboto Light" w:cs="Times New Roman"/>
        </w:rPr>
        <w:t xml:space="preserve">The assumptions in this model are </w:t>
      </w:r>
      <w:r w:rsidR="00DC013D">
        <w:rPr>
          <w:rFonts w:ascii="Roboto Light" w:hAnsi="Roboto Light" w:cs="Times New Roman"/>
        </w:rPr>
        <w:t xml:space="preserve">presented in the problem. The first is that </w:t>
      </w:r>
      <w:proofErr w:type="spellStart"/>
      <w:r w:rsidR="00DC013D">
        <w:rPr>
          <w:rFonts w:ascii="Roboto Light" w:hAnsi="Roboto Light" w:cs="Times New Roman"/>
        </w:rPr>
        <w:t>TruckCo</w:t>
      </w:r>
      <w:proofErr w:type="spellEnd"/>
      <w:r w:rsidR="00DC013D">
        <w:rPr>
          <w:rFonts w:ascii="Roboto Light" w:hAnsi="Roboto Light" w:cs="Times New Roman"/>
        </w:rPr>
        <w:t xml:space="preserve"> is not required to accept all the available business anymore. Otherwise, the assumptions are the same as they were in the first model. </w:t>
      </w:r>
    </w:p>
    <w:p w:rsidR="00DC013D" w:rsidRPr="00E332D9" w:rsidRDefault="00DC013D" w:rsidP="00DC013D">
      <w:pPr>
        <w:pStyle w:val="ListParagraph"/>
        <w:spacing w:after="0" w:line="276" w:lineRule="auto"/>
        <w:ind w:left="1080" w:firstLine="720"/>
        <w:rPr>
          <w:rFonts w:ascii="Roboto Light" w:hAnsi="Roboto Light" w:cs="Times New Roman"/>
        </w:rPr>
      </w:pPr>
    </w:p>
    <w:p w:rsidR="00635088" w:rsidRPr="00635088" w:rsidRDefault="00635088" w:rsidP="00635088">
      <w:pPr>
        <w:pStyle w:val="ListParagraph"/>
        <w:numPr>
          <w:ilvl w:val="0"/>
          <w:numId w:val="4"/>
        </w:numPr>
        <w:spacing w:after="0" w:line="276" w:lineRule="auto"/>
        <w:rPr>
          <w:rFonts w:ascii="Roboto Light" w:hAnsi="Roboto Light" w:cs="Times New Roman"/>
          <w:b/>
        </w:rPr>
      </w:pPr>
      <w:r w:rsidRPr="00635088">
        <w:rPr>
          <w:rFonts w:ascii="Roboto Light" w:hAnsi="Roboto Light" w:cs="Times New Roman"/>
          <w:b/>
        </w:rPr>
        <w:t xml:space="preserve">Solution </w:t>
      </w:r>
    </w:p>
    <w:sectPr w:rsidR="00635088" w:rsidRPr="0063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46CE"/>
    <w:multiLevelType w:val="hybridMultilevel"/>
    <w:tmpl w:val="C93ED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40DCB"/>
    <w:multiLevelType w:val="hybridMultilevel"/>
    <w:tmpl w:val="3A983D1E"/>
    <w:lvl w:ilvl="0" w:tplc="49522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E3DFC"/>
    <w:multiLevelType w:val="hybridMultilevel"/>
    <w:tmpl w:val="CE7610AC"/>
    <w:lvl w:ilvl="0" w:tplc="000C45D0">
      <w:numFmt w:val="bullet"/>
      <w:lvlText w:val="-"/>
      <w:lvlJc w:val="left"/>
      <w:pPr>
        <w:ind w:left="720" w:hanging="360"/>
      </w:pPr>
      <w:rPr>
        <w:rFonts w:ascii="Roboto Light" w:eastAsiaTheme="minorHAnsi"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D13E0"/>
    <w:multiLevelType w:val="hybridMultilevel"/>
    <w:tmpl w:val="B5DC3F0E"/>
    <w:lvl w:ilvl="0" w:tplc="8F1006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E9"/>
    <w:rsid w:val="0009704B"/>
    <w:rsid w:val="00117C91"/>
    <w:rsid w:val="00133498"/>
    <w:rsid w:val="001460AD"/>
    <w:rsid w:val="00166261"/>
    <w:rsid w:val="001813B0"/>
    <w:rsid w:val="001A6D0D"/>
    <w:rsid w:val="00251222"/>
    <w:rsid w:val="002D2512"/>
    <w:rsid w:val="003615E3"/>
    <w:rsid w:val="00397A6C"/>
    <w:rsid w:val="00504CB7"/>
    <w:rsid w:val="005B7AAA"/>
    <w:rsid w:val="00635088"/>
    <w:rsid w:val="00771D03"/>
    <w:rsid w:val="00861627"/>
    <w:rsid w:val="008D02A3"/>
    <w:rsid w:val="008F7F06"/>
    <w:rsid w:val="00973956"/>
    <w:rsid w:val="00B64007"/>
    <w:rsid w:val="00BB314C"/>
    <w:rsid w:val="00BC49E9"/>
    <w:rsid w:val="00C25F1F"/>
    <w:rsid w:val="00CD2317"/>
    <w:rsid w:val="00CD33FA"/>
    <w:rsid w:val="00D05F9A"/>
    <w:rsid w:val="00D428F2"/>
    <w:rsid w:val="00DC013D"/>
    <w:rsid w:val="00DE2CBB"/>
    <w:rsid w:val="00E332D9"/>
    <w:rsid w:val="00E536FE"/>
    <w:rsid w:val="00E62171"/>
    <w:rsid w:val="00FC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3C03"/>
  <w15:chartTrackingRefBased/>
  <w15:docId w15:val="{CEC85D07-E4AE-4EEE-A0D0-6A32D3BA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22"/>
    <w:pPr>
      <w:ind w:left="720"/>
      <w:contextualSpacing/>
    </w:pPr>
  </w:style>
  <w:style w:type="character" w:styleId="PlaceholderText">
    <w:name w:val="Placeholder Text"/>
    <w:basedOn w:val="DefaultParagraphFont"/>
    <w:uiPriority w:val="99"/>
    <w:semiHidden/>
    <w:rsid w:val="00146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16</cp:revision>
  <dcterms:created xsi:type="dcterms:W3CDTF">2016-12-03T13:45:00Z</dcterms:created>
  <dcterms:modified xsi:type="dcterms:W3CDTF">2016-12-03T21:49:00Z</dcterms:modified>
</cp:coreProperties>
</file>