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>后台：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>总后台——兑换商品——添加商品，在商品基本信息中增加一个字段：兑换价，（有输入框，可填写价格）。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1678305"/>
            <wp:effectExtent l="0" t="0" r="317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78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30"/>
          <w:szCs w:val="30"/>
          <w:lang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eastAsia="zh-CN"/>
        </w:rPr>
        <w:t>后台兑换订单列表显示：积分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+兑换价+运费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7325" cy="2779395"/>
            <wp:effectExtent l="0" t="0" r="952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7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eastAsiaTheme="minorEastAsia"/>
          <w:sz w:val="30"/>
          <w:szCs w:val="30"/>
          <w:lang w:eastAsia="zh-CN"/>
        </w:rPr>
      </w:pPr>
      <w:r>
        <w:rPr>
          <w:rFonts w:hint="eastAsia"/>
          <w:sz w:val="30"/>
          <w:szCs w:val="30"/>
          <w:lang w:eastAsia="zh-CN"/>
        </w:rPr>
        <w:t>兑换订单详情中增加兑换价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690" cy="290512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05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sz w:val="30"/>
          <w:szCs w:val="30"/>
          <w:lang w:eastAsia="zh-CN"/>
        </w:rPr>
      </w:pPr>
      <w:r>
        <w:rPr>
          <w:rFonts w:hint="eastAsia"/>
          <w:sz w:val="30"/>
          <w:szCs w:val="30"/>
          <w:lang w:eastAsia="zh-CN"/>
        </w:rPr>
        <w:t>前端：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eastAsia="zh-CN"/>
        </w:rPr>
        <w:t>商品列表、商品详情，商品金额显示形式都是：积分</w:t>
      </w:r>
      <w:r>
        <w:rPr>
          <w:rFonts w:hint="eastAsia"/>
          <w:sz w:val="30"/>
          <w:szCs w:val="30"/>
          <w:lang w:val="en-US" w:eastAsia="zh-CN"/>
        </w:rPr>
        <w:t>+兑换价，例如：xx积分+¥xx。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确认订单总计显示的形式：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如果没有设置运费，或者运费为0，就不显示运费。显示为：</w:t>
      </w:r>
      <w:r>
        <w:rPr>
          <w:rFonts w:hint="eastAsia"/>
          <w:sz w:val="30"/>
          <w:szCs w:val="30"/>
          <w:lang w:eastAsia="zh-CN"/>
        </w:rPr>
        <w:t>积分</w:t>
      </w:r>
      <w:r>
        <w:rPr>
          <w:rFonts w:hint="eastAsia"/>
          <w:sz w:val="30"/>
          <w:szCs w:val="30"/>
          <w:lang w:val="en-US" w:eastAsia="zh-CN"/>
        </w:rPr>
        <w:t>+兑换价，例如：xx积分+¥xx。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如果有设置运费，运费不为0就显示运费。显示为：积分+兑换价+运费，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eastAsia="zh-CN"/>
        </w:rPr>
      </w:pPr>
      <w:r>
        <w:rPr>
          <w:rFonts w:hint="eastAsia"/>
          <w:sz w:val="30"/>
          <w:szCs w:val="30"/>
          <w:lang w:val="en-US" w:eastAsia="zh-CN"/>
        </w:rPr>
        <w:t>例如：23积分+¥10和23积分+¥10+运费10</w:t>
      </w:r>
    </w:p>
    <w:p>
      <w:pPr>
        <w:numPr>
          <w:ilvl w:val="0"/>
          <w:numId w:val="0"/>
        </w:numPr>
        <w:rPr>
          <w:rFonts w:hint="eastAsia"/>
          <w:sz w:val="30"/>
          <w:szCs w:val="30"/>
          <w:lang w:eastAsia="zh-CN"/>
        </w:rPr>
      </w:pP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drawing>
          <wp:inline distT="0" distB="0" distL="114300" distR="114300">
            <wp:extent cx="2360295" cy="3921125"/>
            <wp:effectExtent l="0" t="0" r="190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392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310130" cy="3858260"/>
            <wp:effectExtent l="0" t="0" r="1397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0130" cy="385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161665" cy="5581015"/>
            <wp:effectExtent l="0" t="0" r="635" b="63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5581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92855" cy="3184525"/>
            <wp:effectExtent l="0" t="0" r="17145" b="15875"/>
            <wp:docPr id="1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3184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4947285"/>
            <wp:effectExtent l="0" t="0" r="5080" b="571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47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PC端也是一样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商品列表和宝贝详情，商品金额显示为：积分+兑换</w:t>
      </w: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>价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，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例如：23积分+￥100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2525395"/>
            <wp:effectExtent l="0" t="0" r="5080" b="825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2525395"/>
            <wp:effectExtent l="0" t="0" r="5080" b="825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25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054985"/>
            <wp:effectExtent l="0" t="0" r="8255" b="1206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4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0"/>
          <w:szCs w:val="30"/>
          <w:lang w:eastAsia="zh-CN"/>
        </w:rPr>
        <w:t>如果有设置运费，确认订单和订单详情中</w:t>
      </w:r>
      <w:r>
        <w:rPr>
          <w:rFonts w:hint="eastAsia" w:asciiTheme="minorEastAsia" w:hAnsiTheme="minorEastAsia" w:cstheme="minorEastAsia"/>
          <w:sz w:val="30"/>
          <w:szCs w:val="30"/>
          <w:lang w:eastAsia="zh-CN"/>
        </w:rPr>
        <w:t>，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eastAsia="zh-CN"/>
        </w:rPr>
        <w:t>则订单金额显示为：积分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+兑换价+运费，例如：23积分+￥100+运费10</w:t>
      </w: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30"/>
          <w:szCs w:val="30"/>
          <w:lang w:val="en-US" w:eastAsia="zh-CN"/>
        </w:rPr>
      </w:pP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>如果没有设置运费，则不显示运费，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eastAsia="zh-CN"/>
        </w:rPr>
        <w:t>确认订单和订单详情中</w:t>
      </w:r>
      <w:r>
        <w:rPr>
          <w:rFonts w:hint="eastAsia" w:asciiTheme="minorEastAsia" w:hAnsiTheme="minorEastAsia" w:cstheme="minorEastAsia"/>
          <w:sz w:val="30"/>
          <w:szCs w:val="30"/>
          <w:lang w:eastAsia="zh-CN"/>
        </w:rPr>
        <w:t>，则订单金额显示为：积分</w:t>
      </w: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>+兑换价，例如：</w:t>
      </w:r>
      <w: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  <w:t>23积分+￥100</w:t>
      </w:r>
      <w:r>
        <w:rPr>
          <w:rFonts w:hint="eastAsia" w:asciiTheme="minorEastAsia" w:hAnsiTheme="minorEastAsia" w:cstheme="minorEastAsia"/>
          <w:sz w:val="30"/>
          <w:szCs w:val="30"/>
          <w:lang w:val="en-US" w:eastAsia="zh-CN"/>
        </w:rPr>
        <w:t>。</w:t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269230" cy="3474720"/>
            <wp:effectExtent l="0" t="0" r="7620" b="1143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Theme="minorEastAsia" w:hAnsiTheme="minorEastAsia" w:cstheme="minor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sz w:val="30"/>
          <w:szCs w:val="30"/>
          <w:lang w:val="en-US" w:eastAsia="zh-CN"/>
        </w:r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63615" cy="3091815"/>
            <wp:effectExtent l="0" t="0" r="13335" b="13335"/>
            <wp:docPr id="1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3615" cy="309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890260" cy="3004185"/>
            <wp:effectExtent l="0" t="0" r="15240" b="5715"/>
            <wp:docPr id="1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004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1C234D3"/>
    <w:rsid w:val="06063401"/>
    <w:rsid w:val="06526DE5"/>
    <w:rsid w:val="0AE029B4"/>
    <w:rsid w:val="0AFF130A"/>
    <w:rsid w:val="0BBF6655"/>
    <w:rsid w:val="0D864ED4"/>
    <w:rsid w:val="12A57F95"/>
    <w:rsid w:val="1A2304D2"/>
    <w:rsid w:val="1A87681A"/>
    <w:rsid w:val="1E886492"/>
    <w:rsid w:val="25E84032"/>
    <w:rsid w:val="28203E59"/>
    <w:rsid w:val="290B6DBA"/>
    <w:rsid w:val="2DC22E5A"/>
    <w:rsid w:val="39C45DAB"/>
    <w:rsid w:val="3AB1568C"/>
    <w:rsid w:val="3F916B23"/>
    <w:rsid w:val="44883611"/>
    <w:rsid w:val="529300D6"/>
    <w:rsid w:val="56E223A5"/>
    <w:rsid w:val="5936079D"/>
    <w:rsid w:val="5EAF23AA"/>
    <w:rsid w:val="60621B31"/>
    <w:rsid w:val="63015FCB"/>
    <w:rsid w:val="646D7BC8"/>
    <w:rsid w:val="665B30FF"/>
    <w:rsid w:val="67615F91"/>
    <w:rsid w:val="69417961"/>
    <w:rsid w:val="6A021039"/>
    <w:rsid w:val="71C234D3"/>
    <w:rsid w:val="724E5D86"/>
    <w:rsid w:val="770C683A"/>
    <w:rsid w:val="7B764DD3"/>
    <w:rsid w:val="7FCD4E29"/>
    <w:rsid w:val="7FFC097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2017-10-09T09:51:00Z</dcterms:created>
  <dc:creator>Administrator</dc:creator>
  <cp:lastModifiedBy>Administrator</cp:lastModifiedBy>
  <dcterms:modified xsi:type="dcterms:W3CDTF">2017-10-10T02:45:23Z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</Properties>
</file>