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097B4" w14:textId="77777777" w:rsidR="00C803D4" w:rsidRDefault="00C803D4" w:rsidP="00C803D4">
      <w:pPr>
        <w:pStyle w:val="NormalWeb"/>
        <w:spacing w:before="0" w:beforeAutospacing="0" w:after="0" w:afterAutospacing="0"/>
        <w:rPr>
          <w:rFonts w:ascii="Lato" w:hAnsi="Lato"/>
          <w:color w:val="FFFFFF"/>
        </w:rPr>
      </w:pPr>
      <w:r>
        <w:rPr>
          <w:rFonts w:ascii="Inter" w:hAnsi="Inter"/>
          <w:b/>
          <w:bCs/>
          <w:color w:val="000000"/>
          <w:bdr w:val="none" w:sz="0" w:space="0" w:color="auto" w:frame="1"/>
        </w:rPr>
        <w:br/>
      </w:r>
      <w:r>
        <w:rPr>
          <w:rStyle w:val="Strong"/>
          <w:rFonts w:ascii="Inter" w:eastAsiaTheme="majorEastAsia" w:hAnsi="Inter"/>
          <w:color w:val="000000"/>
          <w:bdr w:val="none" w:sz="0" w:space="0" w:color="auto" w:frame="1"/>
        </w:rPr>
        <w:t>Practice 1 - For Each and If Statement</w:t>
      </w:r>
    </w:p>
    <w:p w14:paraId="7138C574" w14:textId="77777777" w:rsidR="00C803D4" w:rsidRDefault="00C803D4" w:rsidP="00C803D4">
      <w:pPr>
        <w:pStyle w:val="NormalWeb"/>
        <w:spacing w:before="0" w:beforeAutospacing="0" w:after="0" w:afterAutospacing="0"/>
        <w:outlineLvl w:val="2"/>
        <w:rPr>
          <w:b/>
          <w:bCs/>
          <w:color w:val="313537"/>
          <w:sz w:val="36"/>
          <w:szCs w:val="36"/>
        </w:rPr>
      </w:pPr>
      <w:r>
        <w:rPr>
          <w:rStyle w:val="Strong"/>
          <w:rFonts w:ascii="Inter" w:eastAsiaTheme="majorEastAsia" w:hAnsi="Inter"/>
          <w:color w:val="313537"/>
          <w:sz w:val="36"/>
          <w:szCs w:val="36"/>
          <w:bdr w:val="none" w:sz="0" w:space="0" w:color="auto" w:frame="1"/>
        </w:rPr>
        <w:t>Find the smallest and biggest numbers in an array</w:t>
      </w:r>
    </w:p>
    <w:p w14:paraId="29FBF704" w14:textId="77777777" w:rsidR="00C803D4" w:rsidRDefault="00C803D4" w:rsidP="00C803D4">
      <w:pPr>
        <w:pStyle w:val="NormalWeb"/>
        <w:rPr>
          <w:color w:val="313537"/>
        </w:rPr>
      </w:pPr>
      <w:r>
        <w:rPr>
          <w:color w:val="313537"/>
        </w:rPr>
        <w:t>Use For Each, Assign and If Statements to find the minimum and maximum number in an array of Int32 elements and print it.</w:t>
      </w:r>
    </w:p>
    <w:p w14:paraId="75C442E4" w14:textId="6455CD0B" w:rsidR="00C803D4" w:rsidRPr="00C803D4" w:rsidRDefault="00C803D4" w:rsidP="00C803D4">
      <w:pPr>
        <w:spacing w:after="0" w:line="240" w:lineRule="auto"/>
        <w:rPr>
          <w:rFonts w:ascii="Lato" w:eastAsia="Times New Roman" w:hAnsi="Lato" w:cs="Times New Roman"/>
          <w:color w:val="FFFFFF"/>
          <w:sz w:val="24"/>
          <w:szCs w:val="24"/>
        </w:rPr>
      </w:pPr>
      <w:r w:rsidRPr="00C803D4">
        <w:rPr>
          <w:rFonts w:ascii="Lato" w:eastAsia="Times New Roman" w:hAnsi="Lato" w:cs="Times New Roman"/>
          <w:color w:val="FFFFFF"/>
          <w:sz w:val="24"/>
          <w:szCs w:val="24"/>
        </w:rPr>
        <w:br/>
      </w:r>
      <w:r w:rsidRPr="00C803D4">
        <w:rPr>
          <w:rFonts w:ascii="Lato" w:eastAsia="Times New Roman" w:hAnsi="Lato" w:cs="Times New Roman"/>
          <w:noProof/>
          <w:color w:val="FFFFFF"/>
          <w:sz w:val="24"/>
          <w:szCs w:val="24"/>
        </w:rPr>
        <mc:AlternateContent>
          <mc:Choice Requires="wps">
            <w:drawing>
              <wp:inline distT="0" distB="0" distL="0" distR="0" wp14:anchorId="6A9874C3" wp14:editId="3D72488B">
                <wp:extent cx="304800" cy="304800"/>
                <wp:effectExtent l="0" t="0" r="0" b="0"/>
                <wp:docPr id="1" name="Rectangle 1" descr="Practice 2 - GenericValu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C0DFFD" id="Rectangle 1" o:spid="_x0000_s1026" alt="Practice 2 - GenericValu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5470DCE" w14:textId="77777777" w:rsidR="00C803D4" w:rsidRPr="00C803D4" w:rsidRDefault="00C803D4" w:rsidP="00C803D4">
      <w:pPr>
        <w:spacing w:after="0" w:line="240" w:lineRule="auto"/>
        <w:rPr>
          <w:rFonts w:ascii="Lato" w:eastAsia="Times New Roman" w:hAnsi="Lato" w:cs="Times New Roman"/>
          <w:color w:val="FFFFFF"/>
          <w:sz w:val="24"/>
          <w:szCs w:val="24"/>
        </w:rPr>
      </w:pPr>
      <w:r w:rsidRPr="00C803D4">
        <w:rPr>
          <w:rFonts w:ascii="Inter" w:eastAsia="Times New Roman" w:hAnsi="Inter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Practice 2 - </w:t>
      </w:r>
      <w:proofErr w:type="spellStart"/>
      <w:r w:rsidRPr="00C803D4">
        <w:rPr>
          <w:rFonts w:ascii="Inter" w:eastAsia="Times New Roman" w:hAnsi="Inter" w:cs="Times New Roman"/>
          <w:b/>
          <w:bCs/>
          <w:color w:val="000000"/>
          <w:sz w:val="24"/>
          <w:szCs w:val="24"/>
          <w:bdr w:val="none" w:sz="0" w:space="0" w:color="auto" w:frame="1"/>
        </w:rPr>
        <w:t>GenericValue</w:t>
      </w:r>
      <w:proofErr w:type="spellEnd"/>
    </w:p>
    <w:p w14:paraId="11E95DBF" w14:textId="77777777" w:rsidR="00C803D4" w:rsidRPr="00C803D4" w:rsidRDefault="00C803D4" w:rsidP="00C803D4">
      <w:pPr>
        <w:spacing w:after="0" w:line="240" w:lineRule="auto"/>
        <w:outlineLvl w:val="2"/>
        <w:rPr>
          <w:rFonts w:ascii="Merriweather" w:eastAsia="Times New Roman" w:hAnsi="Merriweather" w:cs="Times New Roman"/>
          <w:b/>
          <w:bCs/>
          <w:color w:val="313537"/>
          <w:sz w:val="36"/>
          <w:szCs w:val="36"/>
        </w:rPr>
      </w:pPr>
      <w:r w:rsidRPr="00C803D4">
        <w:rPr>
          <w:rFonts w:ascii="Inter" w:eastAsia="Times New Roman" w:hAnsi="Inter" w:cs="Times New Roman"/>
          <w:b/>
          <w:bCs/>
          <w:color w:val="313537"/>
          <w:sz w:val="36"/>
          <w:szCs w:val="36"/>
          <w:bdr w:val="none" w:sz="0" w:space="0" w:color="auto" w:frame="1"/>
        </w:rPr>
        <w:t xml:space="preserve">Adding and Concatenating </w:t>
      </w:r>
      <w:proofErr w:type="spellStart"/>
      <w:r w:rsidRPr="00C803D4">
        <w:rPr>
          <w:rFonts w:ascii="Inter" w:eastAsia="Times New Roman" w:hAnsi="Inter" w:cs="Times New Roman"/>
          <w:b/>
          <w:bCs/>
          <w:color w:val="313537"/>
          <w:sz w:val="36"/>
          <w:szCs w:val="36"/>
          <w:bdr w:val="none" w:sz="0" w:space="0" w:color="auto" w:frame="1"/>
        </w:rPr>
        <w:t>GenericValue</w:t>
      </w:r>
      <w:proofErr w:type="spellEnd"/>
      <w:r w:rsidRPr="00C803D4">
        <w:rPr>
          <w:rFonts w:ascii="Inter" w:eastAsia="Times New Roman" w:hAnsi="Inter" w:cs="Times New Roman"/>
          <w:b/>
          <w:bCs/>
          <w:color w:val="313537"/>
          <w:sz w:val="36"/>
          <w:szCs w:val="36"/>
          <w:bdr w:val="none" w:sz="0" w:space="0" w:color="auto" w:frame="1"/>
        </w:rPr>
        <w:t xml:space="preserve"> Variables</w:t>
      </w:r>
    </w:p>
    <w:p w14:paraId="40BE2DEC" w14:textId="77777777" w:rsidR="00C803D4" w:rsidRPr="00C803D4" w:rsidRDefault="00C803D4" w:rsidP="00C803D4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313537"/>
          <w:sz w:val="24"/>
          <w:szCs w:val="24"/>
        </w:rPr>
      </w:pPr>
      <w:r w:rsidRPr="00C803D4">
        <w:rPr>
          <w:rFonts w:ascii="Merriweather" w:eastAsia="Times New Roman" w:hAnsi="Merriweather" w:cs="Times New Roman"/>
          <w:color w:val="313537"/>
          <w:sz w:val="24"/>
          <w:szCs w:val="24"/>
        </w:rPr>
        <w:t xml:space="preserve">Create four variables of the </w:t>
      </w:r>
      <w:proofErr w:type="spellStart"/>
      <w:r w:rsidRPr="00C803D4">
        <w:rPr>
          <w:rFonts w:ascii="Merriweather" w:eastAsia="Times New Roman" w:hAnsi="Merriweather" w:cs="Times New Roman"/>
          <w:color w:val="313537"/>
          <w:sz w:val="24"/>
          <w:szCs w:val="24"/>
        </w:rPr>
        <w:t>GenericValue</w:t>
      </w:r>
      <w:proofErr w:type="spellEnd"/>
      <w:r w:rsidRPr="00C803D4">
        <w:rPr>
          <w:rFonts w:ascii="Merriweather" w:eastAsia="Times New Roman" w:hAnsi="Merriweather" w:cs="Times New Roman"/>
          <w:color w:val="313537"/>
          <w:sz w:val="24"/>
          <w:szCs w:val="24"/>
        </w:rPr>
        <w:t xml:space="preserve"> type in your sequence:</w:t>
      </w:r>
    </w:p>
    <w:p w14:paraId="5AF47FCA" w14:textId="77777777" w:rsidR="00C803D4" w:rsidRPr="00C803D4" w:rsidRDefault="00C803D4" w:rsidP="00C803D4">
      <w:pPr>
        <w:numPr>
          <w:ilvl w:val="0"/>
          <w:numId w:val="1"/>
        </w:numPr>
        <w:spacing w:before="100" w:beforeAutospacing="1" w:after="100" w:afterAutospacing="1" w:line="240" w:lineRule="auto"/>
        <w:ind w:left="1834"/>
        <w:rPr>
          <w:rFonts w:ascii="Inter" w:eastAsia="Times New Roman" w:hAnsi="Inter" w:cs="Times New Roman"/>
          <w:color w:val="313537"/>
          <w:sz w:val="24"/>
          <w:szCs w:val="24"/>
        </w:rPr>
      </w:pPr>
      <w:r w:rsidRPr="00C803D4">
        <w:rPr>
          <w:rFonts w:ascii="Inter" w:eastAsia="Times New Roman" w:hAnsi="Inter" w:cs="Times New Roman"/>
          <w:color w:val="313537"/>
          <w:sz w:val="24"/>
          <w:szCs w:val="24"/>
        </w:rPr>
        <w:t>A with value “123”</w:t>
      </w:r>
    </w:p>
    <w:p w14:paraId="70D7460A" w14:textId="77777777" w:rsidR="00C803D4" w:rsidRPr="00C803D4" w:rsidRDefault="00C803D4" w:rsidP="00C803D4">
      <w:pPr>
        <w:numPr>
          <w:ilvl w:val="0"/>
          <w:numId w:val="1"/>
        </w:numPr>
        <w:spacing w:before="100" w:beforeAutospacing="1" w:after="100" w:afterAutospacing="1" w:line="240" w:lineRule="auto"/>
        <w:ind w:left="1834"/>
        <w:rPr>
          <w:rFonts w:ascii="Inter" w:eastAsia="Times New Roman" w:hAnsi="Inter" w:cs="Times New Roman"/>
          <w:color w:val="313537"/>
          <w:sz w:val="24"/>
          <w:szCs w:val="24"/>
        </w:rPr>
      </w:pPr>
      <w:r w:rsidRPr="00C803D4">
        <w:rPr>
          <w:rFonts w:ascii="Inter" w:eastAsia="Times New Roman" w:hAnsi="Inter" w:cs="Times New Roman"/>
          <w:color w:val="313537"/>
          <w:sz w:val="24"/>
          <w:szCs w:val="24"/>
        </w:rPr>
        <w:t>B with value “456”</w:t>
      </w:r>
    </w:p>
    <w:p w14:paraId="0DA6EFC9" w14:textId="77777777" w:rsidR="00C803D4" w:rsidRPr="00C803D4" w:rsidRDefault="00C803D4" w:rsidP="00C803D4">
      <w:pPr>
        <w:numPr>
          <w:ilvl w:val="0"/>
          <w:numId w:val="1"/>
        </w:numPr>
        <w:spacing w:before="100" w:beforeAutospacing="1" w:after="100" w:afterAutospacing="1" w:line="240" w:lineRule="auto"/>
        <w:ind w:left="1834"/>
        <w:rPr>
          <w:rFonts w:ascii="Inter" w:eastAsia="Times New Roman" w:hAnsi="Inter" w:cs="Times New Roman"/>
          <w:color w:val="313537"/>
          <w:sz w:val="24"/>
          <w:szCs w:val="24"/>
        </w:rPr>
      </w:pPr>
      <w:r w:rsidRPr="00C803D4">
        <w:rPr>
          <w:rFonts w:ascii="Inter" w:eastAsia="Times New Roman" w:hAnsi="Inter" w:cs="Times New Roman"/>
          <w:color w:val="313537"/>
          <w:sz w:val="24"/>
          <w:szCs w:val="24"/>
        </w:rPr>
        <w:t>C with value 123</w:t>
      </w:r>
    </w:p>
    <w:p w14:paraId="5849B920" w14:textId="77777777" w:rsidR="00C803D4" w:rsidRPr="00C803D4" w:rsidRDefault="00C803D4" w:rsidP="00C803D4">
      <w:pPr>
        <w:numPr>
          <w:ilvl w:val="0"/>
          <w:numId w:val="1"/>
        </w:numPr>
        <w:spacing w:before="100" w:beforeAutospacing="1" w:after="100" w:afterAutospacing="1" w:line="240" w:lineRule="auto"/>
        <w:ind w:left="1834"/>
        <w:rPr>
          <w:rFonts w:ascii="Inter" w:eastAsia="Times New Roman" w:hAnsi="Inter" w:cs="Times New Roman"/>
          <w:color w:val="313537"/>
          <w:sz w:val="24"/>
          <w:szCs w:val="24"/>
        </w:rPr>
      </w:pPr>
      <w:r w:rsidRPr="00C803D4">
        <w:rPr>
          <w:rFonts w:ascii="Inter" w:eastAsia="Times New Roman" w:hAnsi="Inter" w:cs="Times New Roman"/>
          <w:color w:val="313537"/>
          <w:sz w:val="24"/>
          <w:szCs w:val="24"/>
        </w:rPr>
        <w:t>D with value 456</w:t>
      </w:r>
    </w:p>
    <w:p w14:paraId="1F4FE8ED" w14:textId="77777777" w:rsidR="00C803D4" w:rsidRPr="00C803D4" w:rsidRDefault="00C803D4" w:rsidP="00C803D4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313537"/>
          <w:sz w:val="24"/>
          <w:szCs w:val="24"/>
        </w:rPr>
      </w:pPr>
      <w:r w:rsidRPr="00C803D4">
        <w:rPr>
          <w:rFonts w:ascii="Merriweather" w:eastAsia="Times New Roman" w:hAnsi="Merriweather" w:cs="Times New Roman"/>
          <w:color w:val="313537"/>
          <w:sz w:val="24"/>
          <w:szCs w:val="24"/>
        </w:rPr>
        <w:t xml:space="preserve">Print to the console various operations with them and see what </w:t>
      </w:r>
      <w:proofErr w:type="gramStart"/>
      <w:r w:rsidRPr="00C803D4">
        <w:rPr>
          <w:rFonts w:ascii="Merriweather" w:eastAsia="Times New Roman" w:hAnsi="Merriweather" w:cs="Times New Roman"/>
          <w:color w:val="313537"/>
          <w:sz w:val="24"/>
          <w:szCs w:val="24"/>
        </w:rPr>
        <w:t>is the result</w:t>
      </w:r>
      <w:proofErr w:type="gramEnd"/>
      <w:r w:rsidRPr="00C803D4">
        <w:rPr>
          <w:rFonts w:ascii="Merriweather" w:eastAsia="Times New Roman" w:hAnsi="Merriweather" w:cs="Times New Roman"/>
          <w:color w:val="313537"/>
          <w:sz w:val="24"/>
          <w:szCs w:val="24"/>
        </w:rPr>
        <w:t>:</w:t>
      </w:r>
    </w:p>
    <w:p w14:paraId="57A79FF1" w14:textId="77777777" w:rsidR="00C803D4" w:rsidRPr="00C803D4" w:rsidRDefault="00C803D4" w:rsidP="00C803D4">
      <w:pPr>
        <w:numPr>
          <w:ilvl w:val="0"/>
          <w:numId w:val="2"/>
        </w:numPr>
        <w:spacing w:before="100" w:beforeAutospacing="1" w:after="100" w:afterAutospacing="1" w:line="240" w:lineRule="auto"/>
        <w:ind w:left="1834"/>
        <w:rPr>
          <w:rFonts w:ascii="Inter" w:eastAsia="Times New Roman" w:hAnsi="Inter" w:cs="Times New Roman"/>
          <w:color w:val="313537"/>
          <w:sz w:val="24"/>
          <w:szCs w:val="24"/>
        </w:rPr>
      </w:pPr>
      <w:r w:rsidRPr="00C803D4">
        <w:rPr>
          <w:rFonts w:ascii="Inter" w:eastAsia="Times New Roman" w:hAnsi="Inter" w:cs="Times New Roman"/>
          <w:color w:val="313537"/>
          <w:sz w:val="24"/>
          <w:szCs w:val="24"/>
        </w:rPr>
        <w:t>A + B</w:t>
      </w:r>
    </w:p>
    <w:p w14:paraId="54AFC434" w14:textId="77777777" w:rsidR="00C803D4" w:rsidRPr="00C803D4" w:rsidRDefault="00C803D4" w:rsidP="00C803D4">
      <w:pPr>
        <w:numPr>
          <w:ilvl w:val="0"/>
          <w:numId w:val="2"/>
        </w:numPr>
        <w:spacing w:before="100" w:beforeAutospacing="1" w:after="100" w:afterAutospacing="1" w:line="240" w:lineRule="auto"/>
        <w:ind w:left="1834"/>
        <w:rPr>
          <w:rFonts w:ascii="Inter" w:eastAsia="Times New Roman" w:hAnsi="Inter" w:cs="Times New Roman"/>
          <w:color w:val="313537"/>
          <w:sz w:val="24"/>
          <w:szCs w:val="24"/>
        </w:rPr>
      </w:pPr>
      <w:r w:rsidRPr="00C803D4">
        <w:rPr>
          <w:rFonts w:ascii="Inter" w:eastAsia="Times New Roman" w:hAnsi="Inter" w:cs="Times New Roman"/>
          <w:color w:val="313537"/>
          <w:sz w:val="24"/>
          <w:szCs w:val="24"/>
        </w:rPr>
        <w:t>C + D</w:t>
      </w:r>
    </w:p>
    <w:p w14:paraId="7606EF0E" w14:textId="77777777" w:rsidR="00C803D4" w:rsidRPr="00C803D4" w:rsidRDefault="00C803D4" w:rsidP="00C803D4">
      <w:pPr>
        <w:numPr>
          <w:ilvl w:val="0"/>
          <w:numId w:val="2"/>
        </w:numPr>
        <w:spacing w:before="100" w:beforeAutospacing="1" w:after="100" w:afterAutospacing="1" w:line="240" w:lineRule="auto"/>
        <w:ind w:left="1834"/>
        <w:rPr>
          <w:rFonts w:ascii="Inter" w:eastAsia="Times New Roman" w:hAnsi="Inter" w:cs="Times New Roman"/>
          <w:color w:val="313537"/>
          <w:sz w:val="24"/>
          <w:szCs w:val="24"/>
        </w:rPr>
      </w:pPr>
      <w:r w:rsidRPr="00C803D4">
        <w:rPr>
          <w:rFonts w:ascii="Inter" w:eastAsia="Times New Roman" w:hAnsi="Inter" w:cs="Times New Roman"/>
          <w:color w:val="313537"/>
          <w:sz w:val="24"/>
          <w:szCs w:val="24"/>
        </w:rPr>
        <w:t>A + C</w:t>
      </w:r>
    </w:p>
    <w:p w14:paraId="030DE912" w14:textId="77777777" w:rsidR="00C803D4" w:rsidRPr="00C803D4" w:rsidRDefault="00C803D4" w:rsidP="00C803D4">
      <w:pPr>
        <w:numPr>
          <w:ilvl w:val="0"/>
          <w:numId w:val="2"/>
        </w:numPr>
        <w:spacing w:before="100" w:beforeAutospacing="1" w:after="100" w:afterAutospacing="1" w:line="240" w:lineRule="auto"/>
        <w:ind w:left="1834"/>
        <w:rPr>
          <w:rFonts w:ascii="Inter" w:eastAsia="Times New Roman" w:hAnsi="Inter" w:cs="Times New Roman"/>
          <w:color w:val="313537"/>
          <w:sz w:val="24"/>
          <w:szCs w:val="24"/>
        </w:rPr>
      </w:pPr>
      <w:r w:rsidRPr="00C803D4">
        <w:rPr>
          <w:rFonts w:ascii="Inter" w:eastAsia="Times New Roman" w:hAnsi="Inter" w:cs="Times New Roman"/>
          <w:color w:val="313537"/>
          <w:sz w:val="24"/>
          <w:szCs w:val="24"/>
        </w:rPr>
        <w:t>C + A</w:t>
      </w:r>
    </w:p>
    <w:p w14:paraId="5D8E09D4" w14:textId="34DDC040" w:rsidR="00A275E6" w:rsidRDefault="00CE2C9C"/>
    <w:p w14:paraId="395082BB" w14:textId="60B41F3E" w:rsidR="00C803D4" w:rsidRDefault="00C803D4"/>
    <w:p w14:paraId="791F6928" w14:textId="4512295A" w:rsidR="00C803D4" w:rsidRDefault="00C803D4"/>
    <w:p w14:paraId="4988171E" w14:textId="77777777" w:rsidR="00C803D4" w:rsidRPr="00C803D4" w:rsidRDefault="00C803D4" w:rsidP="00C803D4">
      <w:pPr>
        <w:spacing w:after="0" w:line="240" w:lineRule="auto"/>
        <w:rPr>
          <w:rFonts w:ascii="Lato" w:eastAsia="Times New Roman" w:hAnsi="Lato" w:cs="Times New Roman"/>
          <w:color w:val="FFFFFF"/>
          <w:sz w:val="24"/>
          <w:szCs w:val="24"/>
        </w:rPr>
      </w:pPr>
      <w:r w:rsidRPr="00C803D4">
        <w:rPr>
          <w:rFonts w:ascii="Inter" w:eastAsia="Times New Roman" w:hAnsi="Inter" w:cs="Times New Roman"/>
          <w:b/>
          <w:bCs/>
          <w:color w:val="000000"/>
          <w:sz w:val="24"/>
          <w:szCs w:val="24"/>
          <w:bdr w:val="none" w:sz="0" w:space="0" w:color="auto" w:frame="1"/>
        </w:rPr>
        <w:t>Practice 3 - Switch</w:t>
      </w:r>
    </w:p>
    <w:p w14:paraId="04EBAF78" w14:textId="77777777" w:rsidR="00C803D4" w:rsidRPr="00C803D4" w:rsidRDefault="00C803D4" w:rsidP="00C803D4">
      <w:pPr>
        <w:spacing w:after="0" w:line="240" w:lineRule="auto"/>
        <w:outlineLvl w:val="2"/>
        <w:rPr>
          <w:rFonts w:ascii="Merriweather" w:eastAsia="Times New Roman" w:hAnsi="Merriweather" w:cs="Times New Roman"/>
          <w:b/>
          <w:bCs/>
          <w:color w:val="313537"/>
          <w:sz w:val="36"/>
          <w:szCs w:val="36"/>
        </w:rPr>
      </w:pPr>
      <w:r w:rsidRPr="00C803D4">
        <w:rPr>
          <w:rFonts w:ascii="Inter" w:eastAsia="Times New Roman" w:hAnsi="Inter" w:cs="Times New Roman"/>
          <w:b/>
          <w:bCs/>
          <w:color w:val="313537"/>
          <w:sz w:val="36"/>
          <w:szCs w:val="36"/>
          <w:bdr w:val="none" w:sz="0" w:space="0" w:color="auto" w:frame="1"/>
        </w:rPr>
        <w:t>Separate a collection of error codes using Switch</w:t>
      </w:r>
    </w:p>
    <w:p w14:paraId="60B752B4" w14:textId="77777777" w:rsidR="00C803D4" w:rsidRPr="00C803D4" w:rsidRDefault="00C803D4" w:rsidP="00C803D4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313537"/>
          <w:sz w:val="24"/>
          <w:szCs w:val="24"/>
        </w:rPr>
      </w:pPr>
      <w:r w:rsidRPr="00C803D4">
        <w:rPr>
          <w:rFonts w:ascii="Merriweather" w:eastAsia="Times New Roman" w:hAnsi="Merriweather" w:cs="Times New Roman"/>
          <w:color w:val="313537"/>
          <w:sz w:val="24"/>
          <w:szCs w:val="24"/>
        </w:rPr>
        <w:t>Considering a collection of error codes stored in an Array of Strings, separate them based on their type of error code ("Ax", "Bx" or “</w:t>
      </w:r>
      <w:proofErr w:type="spellStart"/>
      <w:r w:rsidRPr="00C803D4">
        <w:rPr>
          <w:rFonts w:ascii="Merriweather" w:eastAsia="Times New Roman" w:hAnsi="Merriweather" w:cs="Times New Roman"/>
          <w:color w:val="313537"/>
          <w:sz w:val="24"/>
          <w:szCs w:val="24"/>
        </w:rPr>
        <w:t>Cx</w:t>
      </w:r>
      <w:proofErr w:type="spellEnd"/>
      <w:r w:rsidRPr="00C803D4">
        <w:rPr>
          <w:rFonts w:ascii="Merriweather" w:eastAsia="Times New Roman" w:hAnsi="Merriweather" w:cs="Times New Roman"/>
          <w:color w:val="313537"/>
          <w:sz w:val="24"/>
          <w:szCs w:val="24"/>
        </w:rPr>
        <w:t>”) and store them in 3 different arrays. </w:t>
      </w:r>
    </w:p>
    <w:p w14:paraId="73ECA17F" w14:textId="77777777" w:rsidR="00C803D4" w:rsidRPr="00C803D4" w:rsidRDefault="00C803D4" w:rsidP="00C803D4">
      <w:pPr>
        <w:spacing w:beforeAutospacing="1" w:after="0" w:afterAutospacing="1" w:line="240" w:lineRule="auto"/>
        <w:rPr>
          <w:rFonts w:ascii="Merriweather" w:eastAsia="Times New Roman" w:hAnsi="Merriweather" w:cs="Times New Roman"/>
          <w:color w:val="313537"/>
          <w:sz w:val="24"/>
          <w:szCs w:val="24"/>
        </w:rPr>
      </w:pPr>
      <w:r w:rsidRPr="00C803D4">
        <w:rPr>
          <w:rFonts w:ascii="Inter" w:eastAsia="Times New Roman" w:hAnsi="Inter" w:cs="Times New Roman"/>
          <w:b/>
          <w:bCs/>
          <w:color w:val="313537"/>
          <w:sz w:val="24"/>
          <w:szCs w:val="24"/>
          <w:bdr w:val="none" w:sz="0" w:space="0" w:color="auto" w:frame="1"/>
        </w:rPr>
        <w:t>Note</w:t>
      </w:r>
      <w:r w:rsidRPr="00C803D4">
        <w:rPr>
          <w:rFonts w:ascii="Merriweather" w:eastAsia="Times New Roman" w:hAnsi="Merriweather" w:cs="Times New Roman"/>
          <w:color w:val="313537"/>
          <w:sz w:val="24"/>
          <w:szCs w:val="24"/>
        </w:rPr>
        <w:t>: The initial Array should contain the following values: </w:t>
      </w:r>
    </w:p>
    <w:p w14:paraId="57FC8ABC" w14:textId="77777777" w:rsidR="00C803D4" w:rsidRPr="00C803D4" w:rsidRDefault="00C803D4" w:rsidP="00C803D4">
      <w:pPr>
        <w:spacing w:after="0" w:line="240" w:lineRule="auto"/>
        <w:rPr>
          <w:rFonts w:ascii="Merriweather" w:eastAsia="Times New Roman" w:hAnsi="Merriweather" w:cs="Times New Roman"/>
          <w:color w:val="313537"/>
          <w:sz w:val="24"/>
          <w:szCs w:val="24"/>
        </w:rPr>
      </w:pPr>
      <w:r w:rsidRPr="00C803D4">
        <w:rPr>
          <w:rFonts w:ascii="Merriweather" w:eastAsia="Times New Roman" w:hAnsi="Merriweather" w:cs="Times New Roman"/>
          <w:color w:val="313537"/>
          <w:sz w:val="24"/>
          <w:szCs w:val="24"/>
        </w:rPr>
        <w:t>"Ax001","Ax002","Ax003","Ax004","Ax005","Bx001","Bx002","Bx003","Cx001","Cx002","Cx003","Cx004"</w:t>
      </w:r>
    </w:p>
    <w:p w14:paraId="64C94B6B" w14:textId="0FEA1097" w:rsidR="00C803D4" w:rsidRDefault="00C803D4"/>
    <w:p w14:paraId="10FCFBCF" w14:textId="77777777" w:rsidR="00116013" w:rsidRPr="00116013" w:rsidRDefault="00116013" w:rsidP="00116013">
      <w:pPr>
        <w:spacing w:after="0" w:line="240" w:lineRule="auto"/>
        <w:rPr>
          <w:rFonts w:ascii="Lato" w:eastAsia="Times New Roman" w:hAnsi="Lato" w:cs="Times New Roman"/>
          <w:color w:val="FFFFFF"/>
          <w:sz w:val="24"/>
          <w:szCs w:val="24"/>
        </w:rPr>
      </w:pPr>
      <w:r w:rsidRPr="00116013">
        <w:rPr>
          <w:rFonts w:ascii="Inter" w:eastAsia="Times New Roman" w:hAnsi="Inter" w:cs="Times New Roman"/>
          <w:b/>
          <w:bCs/>
          <w:color w:val="000000"/>
          <w:sz w:val="24"/>
          <w:szCs w:val="24"/>
          <w:bdr w:val="none" w:sz="0" w:space="0" w:color="auto" w:frame="1"/>
        </w:rPr>
        <w:lastRenderedPageBreak/>
        <w:br/>
        <w:t>Practice 4 - Invoke Workflow File</w:t>
      </w:r>
    </w:p>
    <w:p w14:paraId="54550160" w14:textId="77777777" w:rsidR="00116013" w:rsidRPr="00116013" w:rsidRDefault="00116013" w:rsidP="00116013">
      <w:pPr>
        <w:spacing w:after="0" w:line="240" w:lineRule="auto"/>
        <w:outlineLvl w:val="2"/>
        <w:rPr>
          <w:rFonts w:ascii="Merriweather" w:eastAsia="Times New Roman" w:hAnsi="Merriweather" w:cs="Times New Roman"/>
          <w:b/>
          <w:bCs/>
          <w:color w:val="313537"/>
          <w:sz w:val="36"/>
          <w:szCs w:val="36"/>
        </w:rPr>
      </w:pPr>
      <w:r w:rsidRPr="00116013">
        <w:rPr>
          <w:rFonts w:ascii="Inter" w:eastAsia="Times New Roman" w:hAnsi="Inter" w:cs="Times New Roman"/>
          <w:b/>
          <w:bCs/>
          <w:color w:val="313537"/>
          <w:sz w:val="36"/>
          <w:szCs w:val="36"/>
          <w:bdr w:val="none" w:sz="0" w:space="0" w:color="auto" w:frame="1"/>
        </w:rPr>
        <w:t>Create a simple interest calculator using a separate workflow and arguments</w:t>
      </w:r>
    </w:p>
    <w:p w14:paraId="5C229D29" w14:textId="77777777" w:rsidR="00116013" w:rsidRPr="00116013" w:rsidRDefault="00116013" w:rsidP="00116013">
      <w:pPr>
        <w:spacing w:beforeAutospacing="1" w:after="0" w:afterAutospacing="1" w:line="240" w:lineRule="auto"/>
        <w:rPr>
          <w:rFonts w:ascii="Merriweather" w:eastAsia="Times New Roman" w:hAnsi="Merriweather" w:cs="Times New Roman"/>
          <w:color w:val="313537"/>
          <w:sz w:val="24"/>
          <w:szCs w:val="24"/>
        </w:rPr>
      </w:pPr>
      <w:r w:rsidRPr="00116013">
        <w:rPr>
          <w:rFonts w:ascii="Merriweather" w:eastAsia="Times New Roman" w:hAnsi="Merriweather" w:cs="Times New Roman"/>
          <w:color w:val="313537"/>
          <w:sz w:val="24"/>
          <w:szCs w:val="24"/>
        </w:rPr>
        <w:t>Create a simple interest calculator. In your ‘Main’ workflow, ask the user to enter the </w:t>
      </w:r>
      <w:r w:rsidRPr="00116013">
        <w:rPr>
          <w:rFonts w:ascii="Inter" w:eastAsia="Times New Roman" w:hAnsi="Inter" w:cs="Times New Roman"/>
          <w:b/>
          <w:bCs/>
          <w:color w:val="313537"/>
          <w:sz w:val="24"/>
          <w:szCs w:val="24"/>
          <w:bdr w:val="none" w:sz="0" w:space="0" w:color="auto" w:frame="1"/>
        </w:rPr>
        <w:t>amount of the initial deposit</w:t>
      </w:r>
      <w:r w:rsidRPr="00116013">
        <w:rPr>
          <w:rFonts w:ascii="Merriweather" w:eastAsia="Times New Roman" w:hAnsi="Merriweather" w:cs="Times New Roman"/>
          <w:color w:val="313537"/>
          <w:sz w:val="24"/>
          <w:szCs w:val="24"/>
        </w:rPr>
        <w:t> and the</w:t>
      </w:r>
      <w:r w:rsidRPr="00116013">
        <w:rPr>
          <w:rFonts w:ascii="Inter" w:eastAsia="Times New Roman" w:hAnsi="Inter" w:cs="Times New Roman"/>
          <w:b/>
          <w:bCs/>
          <w:color w:val="313537"/>
          <w:sz w:val="24"/>
          <w:szCs w:val="24"/>
          <w:bdr w:val="none" w:sz="0" w:space="0" w:color="auto" w:frame="1"/>
        </w:rPr>
        <w:t> period</w:t>
      </w:r>
      <w:r w:rsidRPr="00116013">
        <w:rPr>
          <w:rFonts w:ascii="Merriweather" w:eastAsia="Times New Roman" w:hAnsi="Merriweather" w:cs="Times New Roman"/>
          <w:color w:val="313537"/>
          <w:sz w:val="24"/>
          <w:szCs w:val="24"/>
        </w:rPr>
        <w:t xml:space="preserve"> (multiple choice, </w:t>
      </w:r>
      <w:proofErr w:type="gramStart"/>
      <w:r w:rsidRPr="00116013">
        <w:rPr>
          <w:rFonts w:ascii="Merriweather" w:eastAsia="Times New Roman" w:hAnsi="Merriweather" w:cs="Times New Roman"/>
          <w:color w:val="313537"/>
          <w:sz w:val="24"/>
          <w:szCs w:val="24"/>
        </w:rPr>
        <w:t>e.g.</w:t>
      </w:r>
      <w:proofErr w:type="gramEnd"/>
      <w:r w:rsidRPr="00116013">
        <w:rPr>
          <w:rFonts w:ascii="Merriweather" w:eastAsia="Times New Roman" w:hAnsi="Merriweather" w:cs="Times New Roman"/>
          <w:color w:val="313537"/>
          <w:sz w:val="24"/>
          <w:szCs w:val="24"/>
        </w:rPr>
        <w:t xml:space="preserve"> 1 year, 3 years, 5 years). Store the input in two variables. Afterwards, create a third variable that will store the value of the final earning.</w:t>
      </w:r>
    </w:p>
    <w:p w14:paraId="36F40D34" w14:textId="77777777" w:rsidR="00116013" w:rsidRPr="00116013" w:rsidRDefault="00116013" w:rsidP="00116013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313537"/>
          <w:sz w:val="24"/>
          <w:szCs w:val="24"/>
        </w:rPr>
      </w:pPr>
      <w:r w:rsidRPr="00116013">
        <w:rPr>
          <w:rFonts w:ascii="Merriweather" w:eastAsia="Times New Roman" w:hAnsi="Merriweather" w:cs="Times New Roman"/>
          <w:color w:val="313537"/>
          <w:sz w:val="24"/>
          <w:szCs w:val="24"/>
        </w:rPr>
        <w:t>Create a new workflow and use it to calculate a simple interest using the user input and take into consideration the value of the rate/year. Afterwards, display on screen the cumulated interest at the end of the period and the final deposit balance.</w:t>
      </w:r>
    </w:p>
    <w:p w14:paraId="4BAB5F87" w14:textId="77777777" w:rsidR="00116013" w:rsidRPr="00116013" w:rsidRDefault="00116013" w:rsidP="00116013">
      <w:pPr>
        <w:spacing w:after="0" w:line="240" w:lineRule="auto"/>
        <w:rPr>
          <w:rFonts w:ascii="Merriweather" w:eastAsia="Times New Roman" w:hAnsi="Merriweather" w:cs="Times New Roman"/>
          <w:color w:val="313537"/>
          <w:sz w:val="24"/>
          <w:szCs w:val="24"/>
        </w:rPr>
      </w:pPr>
      <w:r w:rsidRPr="00116013">
        <w:rPr>
          <w:rFonts w:ascii="Inter" w:eastAsia="Times New Roman" w:hAnsi="Inter" w:cs="Times New Roman"/>
          <w:b/>
          <w:bCs/>
          <w:color w:val="313537"/>
          <w:sz w:val="24"/>
          <w:szCs w:val="24"/>
          <w:u w:val="single"/>
          <w:bdr w:val="none" w:sz="0" w:space="0" w:color="auto" w:frame="1"/>
        </w:rPr>
        <w:t>Note:</w:t>
      </w:r>
      <w:r w:rsidRPr="00116013">
        <w:rPr>
          <w:rFonts w:ascii="Merriweather" w:eastAsia="Times New Roman" w:hAnsi="Merriweather" w:cs="Times New Roman"/>
          <w:color w:val="313537"/>
          <w:sz w:val="24"/>
          <w:szCs w:val="24"/>
        </w:rPr>
        <w:t> The formula to calculate the interest can be '</w:t>
      </w:r>
      <w:r w:rsidRPr="00116013">
        <w:rPr>
          <w:rFonts w:ascii="Inter" w:eastAsia="Times New Roman" w:hAnsi="Inter" w:cs="Times New Roman"/>
          <w:i/>
          <w:iCs/>
          <w:color w:val="313537"/>
          <w:sz w:val="24"/>
          <w:szCs w:val="24"/>
          <w:bdr w:val="none" w:sz="0" w:space="0" w:color="auto" w:frame="1"/>
        </w:rPr>
        <w:t>Principal amount</w:t>
      </w:r>
      <w:r w:rsidRPr="00116013">
        <w:rPr>
          <w:rFonts w:ascii="Merriweather" w:eastAsia="Times New Roman" w:hAnsi="Merriweather" w:cs="Times New Roman"/>
          <w:color w:val="313537"/>
          <w:sz w:val="24"/>
          <w:szCs w:val="24"/>
        </w:rPr>
        <w:t> x </w:t>
      </w:r>
      <w:r w:rsidRPr="00116013">
        <w:rPr>
          <w:rFonts w:ascii="Inter" w:eastAsia="Times New Roman" w:hAnsi="Inter" w:cs="Times New Roman"/>
          <w:i/>
          <w:iCs/>
          <w:color w:val="313537"/>
          <w:sz w:val="24"/>
          <w:szCs w:val="24"/>
          <w:bdr w:val="none" w:sz="0" w:space="0" w:color="auto" w:frame="1"/>
        </w:rPr>
        <w:t>Rate per year</w:t>
      </w:r>
      <w:r w:rsidRPr="00116013">
        <w:rPr>
          <w:rFonts w:ascii="Merriweather" w:eastAsia="Times New Roman" w:hAnsi="Merriweather" w:cs="Times New Roman"/>
          <w:color w:val="313537"/>
          <w:sz w:val="24"/>
          <w:szCs w:val="24"/>
        </w:rPr>
        <w:t> x </w:t>
      </w:r>
      <w:r w:rsidRPr="00116013">
        <w:rPr>
          <w:rFonts w:ascii="Inter" w:eastAsia="Times New Roman" w:hAnsi="Inter" w:cs="Times New Roman"/>
          <w:i/>
          <w:iCs/>
          <w:color w:val="313537"/>
          <w:sz w:val="24"/>
          <w:szCs w:val="24"/>
          <w:bdr w:val="none" w:sz="0" w:space="0" w:color="auto" w:frame="1"/>
        </w:rPr>
        <w:t>Period chosen</w:t>
      </w:r>
      <w:r w:rsidRPr="00116013">
        <w:rPr>
          <w:rFonts w:ascii="Merriweather" w:eastAsia="Times New Roman" w:hAnsi="Merriweather" w:cs="Times New Roman"/>
          <w:color w:val="313537"/>
          <w:sz w:val="24"/>
          <w:szCs w:val="24"/>
        </w:rPr>
        <w:t> / </w:t>
      </w:r>
      <w:r w:rsidRPr="00116013">
        <w:rPr>
          <w:rFonts w:ascii="Inter" w:eastAsia="Times New Roman" w:hAnsi="Inter" w:cs="Times New Roman"/>
          <w:i/>
          <w:iCs/>
          <w:color w:val="313537"/>
          <w:sz w:val="24"/>
          <w:szCs w:val="24"/>
          <w:bdr w:val="none" w:sz="0" w:space="0" w:color="auto" w:frame="1"/>
        </w:rPr>
        <w:t>100'</w:t>
      </w:r>
      <w:r w:rsidRPr="00116013">
        <w:rPr>
          <w:rFonts w:ascii="Merriweather" w:eastAsia="Times New Roman" w:hAnsi="Merriweather" w:cs="Times New Roman"/>
          <w:color w:val="313537"/>
          <w:sz w:val="24"/>
          <w:szCs w:val="24"/>
        </w:rPr>
        <w:t>. Use a ‘Switch’ activity to calculate the interest for all the period options (</w:t>
      </w:r>
      <w:proofErr w:type="spellStart"/>
      <w:r w:rsidRPr="00116013">
        <w:rPr>
          <w:rFonts w:ascii="Merriweather" w:eastAsia="Times New Roman" w:hAnsi="Merriweather" w:cs="Times New Roman"/>
          <w:color w:val="313537"/>
          <w:sz w:val="24"/>
          <w:szCs w:val="24"/>
        </w:rPr>
        <w:t>e.g</w:t>
      </w:r>
      <w:proofErr w:type="spellEnd"/>
      <w:r w:rsidRPr="00116013">
        <w:rPr>
          <w:rFonts w:ascii="Merriweather" w:eastAsia="Times New Roman" w:hAnsi="Merriweather" w:cs="Times New Roman"/>
          <w:color w:val="313537"/>
          <w:sz w:val="24"/>
          <w:szCs w:val="24"/>
        </w:rPr>
        <w:t>: 1 year, 3 years, 5 years) and assign the result to an argument.  </w:t>
      </w:r>
    </w:p>
    <w:p w14:paraId="218B3917" w14:textId="77777777" w:rsidR="00116013" w:rsidRDefault="00116013"/>
    <w:sectPr w:rsidR="00116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Inter">
    <w:altName w:val="Cambria"/>
    <w:panose1 w:val="00000000000000000000"/>
    <w:charset w:val="00"/>
    <w:family w:val="roman"/>
    <w:notTrueType/>
    <w:pitch w:val="default"/>
  </w:font>
  <w:font w:name="Merriweather">
    <w:charset w:val="00"/>
    <w:family w:val="auto"/>
    <w:pitch w:val="variable"/>
    <w:sig w:usb0="20000207" w:usb1="00000002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E394D"/>
    <w:multiLevelType w:val="multilevel"/>
    <w:tmpl w:val="FB94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B64DD8"/>
    <w:multiLevelType w:val="multilevel"/>
    <w:tmpl w:val="49F8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500"/>
    <w:rsid w:val="00116013"/>
    <w:rsid w:val="0013317F"/>
    <w:rsid w:val="001B2500"/>
    <w:rsid w:val="0076496A"/>
    <w:rsid w:val="008D267B"/>
    <w:rsid w:val="00C803D4"/>
    <w:rsid w:val="00CE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3882"/>
  <w15:chartTrackingRefBased/>
  <w15:docId w15:val="{7D183F93-6CF8-4B66-82D4-E30C9631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6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NewHeading1">
    <w:name w:val="My New Heading 1"/>
    <w:basedOn w:val="Heading1"/>
    <w:link w:val="MyNewHeading1Char"/>
    <w:qFormat/>
    <w:rsid w:val="008D267B"/>
    <w:rPr>
      <w:color w:val="FF0000"/>
      <w:lang w:val="cs-CZ"/>
    </w:rPr>
  </w:style>
  <w:style w:type="character" w:customStyle="1" w:styleId="MyNewHeading1Char">
    <w:name w:val="My New Heading 1 Char"/>
    <w:basedOn w:val="Heading1Char"/>
    <w:link w:val="MyNewHeading1"/>
    <w:rsid w:val="008D267B"/>
    <w:rPr>
      <w:rFonts w:asciiTheme="majorHAnsi" w:eastAsiaTheme="majorEastAsia" w:hAnsiTheme="majorHAnsi" w:cstheme="majorBidi"/>
      <w:color w:val="FF0000"/>
      <w:sz w:val="32"/>
      <w:szCs w:val="32"/>
      <w:lang w:val="cs-CZ"/>
    </w:rPr>
  </w:style>
  <w:style w:type="character" w:customStyle="1" w:styleId="Heading1Char">
    <w:name w:val="Heading 1 Char"/>
    <w:basedOn w:val="DefaultParagraphFont"/>
    <w:link w:val="Heading1"/>
    <w:uiPriority w:val="9"/>
    <w:rsid w:val="008D26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80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03D4"/>
    <w:rPr>
      <w:b/>
      <w:bCs/>
    </w:rPr>
  </w:style>
  <w:style w:type="paragraph" w:styleId="ListParagraph">
    <w:name w:val="List Paragraph"/>
    <w:basedOn w:val="Normal"/>
    <w:uiPriority w:val="34"/>
    <w:qFormat/>
    <w:rsid w:val="00C803D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160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9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04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9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01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87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7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36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58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3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8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8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4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440630">
                              <w:marLeft w:val="111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61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65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197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103625">
                              <w:marLeft w:val="111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29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6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1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70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77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5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58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30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17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32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9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4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8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396701">
                              <w:marLeft w:val="111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70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49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475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7249">
                              <w:marLeft w:val="111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82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9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5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7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74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83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7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92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80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310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1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7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5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95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173600">
                              <w:marLeft w:val="111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1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09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250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349461">
                              <w:marLeft w:val="111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26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3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0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2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57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74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35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36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605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864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9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1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34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994927">
                              <w:marLeft w:val="111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51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04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681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56835">
                              <w:marLeft w:val="111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7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8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4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00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2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40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34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08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040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692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7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7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8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3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05755">
                              <w:marLeft w:val="111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73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40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599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954731">
                              <w:marLeft w:val="111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309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Maldonado</dc:creator>
  <cp:keywords/>
  <dc:description/>
  <cp:lastModifiedBy>Pablo Maldonado</cp:lastModifiedBy>
  <cp:revision>4</cp:revision>
  <dcterms:created xsi:type="dcterms:W3CDTF">2022-03-26T06:12:00Z</dcterms:created>
  <dcterms:modified xsi:type="dcterms:W3CDTF">2022-03-26T08:43:00Z</dcterms:modified>
</cp:coreProperties>
</file>