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88D5C" w14:textId="77777777" w:rsidR="009150C9" w:rsidRPr="009150C9" w:rsidRDefault="009150C9" w:rsidP="009150C9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150C9">
        <w:rPr>
          <w:rFonts w:ascii="Times New Roman" w:hAnsi="Times New Roman" w:cs="Times New Roman"/>
          <w:b/>
          <w:bCs/>
        </w:rPr>
        <w:t>CHECKLIST DE REVISIÓN</w:t>
      </w:r>
    </w:p>
    <w:p w14:paraId="3FA3B479" w14:textId="77777777" w:rsidR="009150C9" w:rsidRPr="009150C9" w:rsidRDefault="009150C9" w:rsidP="009150C9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150C9">
        <w:rPr>
          <w:rFonts w:ascii="Times New Roman" w:hAnsi="Times New Roman" w:cs="Times New Roman"/>
          <w:b/>
          <w:bCs/>
        </w:rPr>
        <w:t xml:space="preserve">Sistema de Pruebas </w:t>
      </w:r>
      <w:proofErr w:type="spellStart"/>
      <w:r w:rsidRPr="009150C9">
        <w:rPr>
          <w:rFonts w:ascii="Times New Roman" w:hAnsi="Times New Roman" w:cs="Times New Roman"/>
          <w:b/>
          <w:bCs/>
        </w:rPr>
        <w:t>Frontend</w:t>
      </w:r>
      <w:proofErr w:type="spellEnd"/>
      <w:r w:rsidRPr="009150C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9150C9">
        <w:rPr>
          <w:rFonts w:ascii="Times New Roman" w:hAnsi="Times New Roman" w:cs="Times New Roman"/>
          <w:b/>
          <w:bCs/>
        </w:rPr>
        <w:t>Vitest</w:t>
      </w:r>
      <w:proofErr w:type="spellEnd"/>
      <w:r w:rsidRPr="009150C9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9150C9">
        <w:rPr>
          <w:rFonts w:ascii="Times New Roman" w:hAnsi="Times New Roman" w:cs="Times New Roman"/>
          <w:b/>
          <w:bCs/>
        </w:rPr>
        <w:t>React</w:t>
      </w:r>
      <w:proofErr w:type="spellEnd"/>
      <w:r w:rsidRPr="009150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150C9">
        <w:rPr>
          <w:rFonts w:ascii="Times New Roman" w:hAnsi="Times New Roman" w:cs="Times New Roman"/>
          <w:b/>
          <w:bCs/>
        </w:rPr>
        <w:t>Testing</w:t>
      </w:r>
      <w:proofErr w:type="spellEnd"/>
      <w:r w:rsidRPr="009150C9">
        <w:rPr>
          <w:rFonts w:ascii="Times New Roman" w:hAnsi="Times New Roman" w:cs="Times New Roman"/>
          <w:b/>
          <w:bCs/>
        </w:rPr>
        <w:t xml:space="preserve"> Library)</w:t>
      </w:r>
    </w:p>
    <w:p w14:paraId="064F6CB0" w14:textId="77777777" w:rsidR="009150C9" w:rsidRPr="009150C9" w:rsidRDefault="009150C9" w:rsidP="009150C9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150C9">
        <w:rPr>
          <w:rFonts w:ascii="Times New Roman" w:hAnsi="Times New Roman" w:cs="Times New Roman"/>
          <w:b/>
          <w:bCs/>
        </w:rPr>
        <w:t>Evaluación del código generado con Cursor IA</w:t>
      </w:r>
    </w:p>
    <w:p w14:paraId="4C7DE97E" w14:textId="77777777" w:rsidR="009150C9" w:rsidRDefault="009150C9" w:rsidP="009150C9">
      <w:pPr>
        <w:spacing w:after="0"/>
        <w:rPr>
          <w:rFonts w:ascii="Times New Roman" w:hAnsi="Times New Roman" w:cs="Times New Roman"/>
        </w:rPr>
      </w:pPr>
    </w:p>
    <w:p w14:paraId="7063853D" w14:textId="711C38BA" w:rsidR="009150C9" w:rsidRPr="009150C9" w:rsidRDefault="009150C9" w:rsidP="009150C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9150C9">
        <w:rPr>
          <w:rFonts w:ascii="Times New Roman" w:hAnsi="Times New Roman" w:cs="Times New Roman"/>
          <w:b/>
          <w:bCs/>
        </w:rPr>
        <w:t xml:space="preserve">Filosofía de </w:t>
      </w:r>
      <w:proofErr w:type="spellStart"/>
      <w:r w:rsidRPr="009150C9">
        <w:rPr>
          <w:rFonts w:ascii="Times New Roman" w:hAnsi="Times New Roman" w:cs="Times New Roman"/>
          <w:b/>
          <w:bCs/>
        </w:rPr>
        <w:t>Testing</w:t>
      </w:r>
      <w:proofErr w:type="spellEnd"/>
      <w:r w:rsidRPr="009150C9">
        <w:rPr>
          <w:rFonts w:ascii="Times New Roman" w:hAnsi="Times New Roman" w:cs="Times New Roman"/>
          <w:b/>
          <w:bCs/>
        </w:rPr>
        <w:t xml:space="preserve"> (Principio Rector)</w:t>
      </w:r>
    </w:p>
    <w:p w14:paraId="34FB5D76" w14:textId="77777777" w:rsidR="009150C9" w:rsidRPr="009150C9" w:rsidRDefault="009150C9" w:rsidP="009150C9">
      <w:pPr>
        <w:spacing w:after="0"/>
        <w:rPr>
          <w:rFonts w:ascii="Times New Roman" w:hAnsi="Times New Roman" w:cs="Times New Roman"/>
          <w:b/>
          <w:bCs/>
        </w:rPr>
      </w:pPr>
      <w:r w:rsidRPr="009150C9">
        <w:rPr>
          <w:rFonts w:ascii="Times New Roman" w:hAnsi="Times New Roman" w:cs="Times New Roman"/>
          <w:b/>
          <w:bCs/>
        </w:rPr>
        <w:t>Validación de enfoque correcto</w:t>
      </w:r>
    </w:p>
    <w:p w14:paraId="2A3D4BB7" w14:textId="77777777" w:rsidR="009150C9" w:rsidRPr="009150C9" w:rsidRDefault="009150C9" w:rsidP="009150C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Las pruebas validan comportamiento observable del usuario</w:t>
      </w:r>
    </w:p>
    <w:p w14:paraId="0C8E68C6" w14:textId="77777777" w:rsidR="009150C9" w:rsidRPr="009150C9" w:rsidRDefault="009150C9" w:rsidP="009150C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NO se prueban estados internos del componente</w:t>
      </w:r>
    </w:p>
    <w:p w14:paraId="4E563DBC" w14:textId="77777777" w:rsidR="009150C9" w:rsidRPr="009150C9" w:rsidRDefault="009150C9" w:rsidP="009150C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NO se accede a propiedades privadas</w:t>
      </w:r>
    </w:p>
    <w:p w14:paraId="5D8B2BEA" w14:textId="77777777" w:rsidR="009150C9" w:rsidRPr="009150C9" w:rsidRDefault="009150C9" w:rsidP="009150C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NO se usa </w:t>
      </w:r>
      <w:proofErr w:type="spellStart"/>
      <w:r w:rsidRPr="009150C9">
        <w:rPr>
          <w:rFonts w:ascii="Times New Roman" w:hAnsi="Times New Roman" w:cs="Times New Roman"/>
        </w:rPr>
        <w:t>querySelector</w:t>
      </w:r>
      <w:proofErr w:type="spellEnd"/>
    </w:p>
    <w:p w14:paraId="3F2088F3" w14:textId="77777777" w:rsidR="009150C9" w:rsidRPr="009150C9" w:rsidRDefault="009150C9" w:rsidP="009150C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NO se usan data-</w:t>
      </w:r>
      <w:proofErr w:type="spellStart"/>
      <w:r w:rsidRPr="009150C9">
        <w:rPr>
          <w:rFonts w:ascii="Times New Roman" w:hAnsi="Times New Roman" w:cs="Times New Roman"/>
        </w:rPr>
        <w:t>testid</w:t>
      </w:r>
      <w:proofErr w:type="spellEnd"/>
      <w:r w:rsidRPr="009150C9">
        <w:rPr>
          <w:rFonts w:ascii="Times New Roman" w:hAnsi="Times New Roman" w:cs="Times New Roman"/>
        </w:rPr>
        <w:t xml:space="preserve"> innecesarios</w:t>
      </w:r>
    </w:p>
    <w:p w14:paraId="5E329D0E" w14:textId="77777777" w:rsidR="009150C9" w:rsidRPr="009150C9" w:rsidRDefault="009150C9" w:rsidP="009150C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Se priorizan </w:t>
      </w:r>
      <w:proofErr w:type="spellStart"/>
      <w:r w:rsidRPr="009150C9">
        <w:rPr>
          <w:rFonts w:ascii="Times New Roman" w:hAnsi="Times New Roman" w:cs="Times New Roman"/>
        </w:rPr>
        <w:t>queries</w:t>
      </w:r>
      <w:proofErr w:type="spellEnd"/>
      <w:r w:rsidRPr="009150C9">
        <w:rPr>
          <w:rFonts w:ascii="Times New Roman" w:hAnsi="Times New Roman" w:cs="Times New Roman"/>
        </w:rPr>
        <w:t xml:space="preserve"> por:</w:t>
      </w:r>
    </w:p>
    <w:p w14:paraId="56C00690" w14:textId="77777777" w:rsidR="009150C9" w:rsidRPr="009150C9" w:rsidRDefault="009150C9" w:rsidP="009150C9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role</w:t>
      </w:r>
    </w:p>
    <w:p w14:paraId="1FC8B268" w14:textId="77777777" w:rsidR="009150C9" w:rsidRPr="009150C9" w:rsidRDefault="009150C9" w:rsidP="009150C9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9150C9">
        <w:rPr>
          <w:rFonts w:ascii="Times New Roman" w:hAnsi="Times New Roman" w:cs="Times New Roman"/>
        </w:rPr>
        <w:t>label</w:t>
      </w:r>
      <w:proofErr w:type="spellEnd"/>
    </w:p>
    <w:p w14:paraId="71710F6D" w14:textId="77777777" w:rsidR="009150C9" w:rsidRPr="009150C9" w:rsidRDefault="009150C9" w:rsidP="009150C9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texto visible</w:t>
      </w:r>
    </w:p>
    <w:p w14:paraId="1969CC06" w14:textId="77777777" w:rsidR="009150C9" w:rsidRPr="009150C9" w:rsidRDefault="009150C9" w:rsidP="009150C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Las pruebas simulan uso real</w:t>
      </w:r>
    </w:p>
    <w:p w14:paraId="0AC4CCBD" w14:textId="51179AC2" w:rsidR="009150C9" w:rsidRPr="009150C9" w:rsidRDefault="009150C9" w:rsidP="009150C9">
      <w:p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  <w:b/>
          <w:bCs/>
          <w:color w:val="EE0000"/>
        </w:rPr>
        <w:t>Red Flag:</w:t>
      </w:r>
      <w:r w:rsidRPr="009150C9">
        <w:rPr>
          <w:rFonts w:ascii="Times New Roman" w:hAnsi="Times New Roman" w:cs="Times New Roman"/>
          <w:b/>
          <w:bCs/>
          <w:color w:val="EE0000"/>
        </w:rPr>
        <w:br/>
      </w:r>
      <w:r w:rsidRPr="009150C9">
        <w:rPr>
          <w:rFonts w:ascii="Times New Roman" w:hAnsi="Times New Roman" w:cs="Times New Roman"/>
        </w:rPr>
        <w:t xml:space="preserve">Si </w:t>
      </w:r>
      <w:proofErr w:type="gramStart"/>
      <w:r w:rsidRPr="009150C9">
        <w:rPr>
          <w:rFonts w:ascii="Times New Roman" w:hAnsi="Times New Roman" w:cs="Times New Roman"/>
        </w:rPr>
        <w:t>el test</w:t>
      </w:r>
      <w:proofErr w:type="gramEnd"/>
      <w:r w:rsidRPr="009150C9">
        <w:rPr>
          <w:rFonts w:ascii="Times New Roman" w:hAnsi="Times New Roman" w:cs="Times New Roman"/>
        </w:rPr>
        <w:t xml:space="preserve"> verifica </w:t>
      </w:r>
      <w:proofErr w:type="spellStart"/>
      <w:proofErr w:type="gramStart"/>
      <w:r w:rsidRPr="009150C9">
        <w:rPr>
          <w:rFonts w:ascii="Times New Roman" w:hAnsi="Times New Roman" w:cs="Times New Roman"/>
        </w:rPr>
        <w:t>component.state</w:t>
      </w:r>
      <w:proofErr w:type="spellEnd"/>
      <w:proofErr w:type="gramEnd"/>
      <w:r w:rsidRPr="009150C9">
        <w:rPr>
          <w:rFonts w:ascii="Times New Roman" w:hAnsi="Times New Roman" w:cs="Times New Roman"/>
        </w:rPr>
        <w:t xml:space="preserve"> o implementaciones internas, está mal diseñado.</w:t>
      </w:r>
    </w:p>
    <w:p w14:paraId="32058A8C" w14:textId="77777777" w:rsidR="009150C9" w:rsidRDefault="009150C9" w:rsidP="009150C9">
      <w:pPr>
        <w:spacing w:after="0"/>
        <w:rPr>
          <w:rFonts w:ascii="Times New Roman" w:hAnsi="Times New Roman" w:cs="Times New Roman"/>
        </w:rPr>
      </w:pPr>
    </w:p>
    <w:p w14:paraId="01739C1C" w14:textId="2ED7A1ED" w:rsidR="009150C9" w:rsidRPr="009150C9" w:rsidRDefault="009150C9" w:rsidP="009150C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9150C9">
        <w:rPr>
          <w:rFonts w:ascii="Times New Roman" w:hAnsi="Times New Roman" w:cs="Times New Roman"/>
          <w:b/>
          <w:bCs/>
        </w:rPr>
        <w:t>Estructura del Proyecto de Pruebas</w:t>
      </w:r>
    </w:p>
    <w:p w14:paraId="4B388655" w14:textId="77777777" w:rsidR="009150C9" w:rsidRPr="009150C9" w:rsidRDefault="009150C9" w:rsidP="009150C9">
      <w:p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Verificar que Cursor no haya generado un archivo monolítico.</w:t>
      </w:r>
    </w:p>
    <w:p w14:paraId="52865281" w14:textId="77777777" w:rsidR="009150C9" w:rsidRPr="009150C9" w:rsidRDefault="009150C9" w:rsidP="009150C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Existe carpeta </w:t>
      </w:r>
      <w:proofErr w:type="spellStart"/>
      <w:r w:rsidRPr="009150C9">
        <w:rPr>
          <w:rFonts w:ascii="Times New Roman" w:hAnsi="Times New Roman" w:cs="Times New Roman"/>
        </w:rPr>
        <w:t>tests</w:t>
      </w:r>
      <w:proofErr w:type="spellEnd"/>
      <w:r w:rsidRPr="009150C9">
        <w:rPr>
          <w:rFonts w:ascii="Times New Roman" w:hAnsi="Times New Roman" w:cs="Times New Roman"/>
        </w:rPr>
        <w:t>/</w:t>
      </w:r>
    </w:p>
    <w:p w14:paraId="06180C30" w14:textId="77777777" w:rsidR="009150C9" w:rsidRPr="009150C9" w:rsidRDefault="009150C9" w:rsidP="009150C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Existe separación entre:</w:t>
      </w:r>
    </w:p>
    <w:p w14:paraId="63984170" w14:textId="77777777" w:rsidR="009150C9" w:rsidRPr="009150C9" w:rsidRDefault="009150C9" w:rsidP="009150C9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9150C9">
        <w:rPr>
          <w:rFonts w:ascii="Times New Roman" w:hAnsi="Times New Roman" w:cs="Times New Roman"/>
        </w:rPr>
        <w:t>unit</w:t>
      </w:r>
      <w:proofErr w:type="spellEnd"/>
    </w:p>
    <w:p w14:paraId="631341C6" w14:textId="77777777" w:rsidR="009150C9" w:rsidRPr="009150C9" w:rsidRDefault="009150C9" w:rsidP="009150C9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9150C9">
        <w:rPr>
          <w:rFonts w:ascii="Times New Roman" w:hAnsi="Times New Roman" w:cs="Times New Roman"/>
        </w:rPr>
        <w:t>interaction</w:t>
      </w:r>
      <w:proofErr w:type="spellEnd"/>
    </w:p>
    <w:p w14:paraId="74CF2BD5" w14:textId="77777777" w:rsidR="009150C9" w:rsidRPr="009150C9" w:rsidRDefault="009150C9" w:rsidP="009150C9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9150C9">
        <w:rPr>
          <w:rFonts w:ascii="Times New Roman" w:hAnsi="Times New Roman" w:cs="Times New Roman"/>
        </w:rPr>
        <w:t>functional</w:t>
      </w:r>
      <w:proofErr w:type="spellEnd"/>
    </w:p>
    <w:p w14:paraId="4AD18197" w14:textId="77777777" w:rsidR="009150C9" w:rsidRPr="009150C9" w:rsidRDefault="009150C9" w:rsidP="009150C9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fixtures</w:t>
      </w:r>
    </w:p>
    <w:p w14:paraId="62655765" w14:textId="77777777" w:rsidR="009150C9" w:rsidRPr="009150C9" w:rsidRDefault="009150C9" w:rsidP="009150C9">
      <w:pPr>
        <w:numPr>
          <w:ilvl w:val="1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 w:rsidRPr="009150C9">
        <w:rPr>
          <w:rFonts w:ascii="Times New Roman" w:hAnsi="Times New Roman" w:cs="Times New Roman"/>
        </w:rPr>
        <w:t>setup</w:t>
      </w:r>
      <w:proofErr w:type="spellEnd"/>
    </w:p>
    <w:p w14:paraId="64D699DA" w14:textId="77777777" w:rsidR="009150C9" w:rsidRPr="009150C9" w:rsidRDefault="009150C9" w:rsidP="009150C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Existe archivo de configuración </w:t>
      </w:r>
      <w:proofErr w:type="spellStart"/>
      <w:r w:rsidRPr="009150C9">
        <w:rPr>
          <w:rFonts w:ascii="Times New Roman" w:hAnsi="Times New Roman" w:cs="Times New Roman"/>
        </w:rPr>
        <w:t>Vitest</w:t>
      </w:r>
      <w:proofErr w:type="spellEnd"/>
    </w:p>
    <w:p w14:paraId="17D92A12" w14:textId="77777777" w:rsidR="009150C9" w:rsidRPr="009150C9" w:rsidRDefault="009150C9" w:rsidP="009150C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Existe </w:t>
      </w:r>
      <w:proofErr w:type="spellStart"/>
      <w:r w:rsidRPr="009150C9">
        <w:rPr>
          <w:rFonts w:ascii="Times New Roman" w:hAnsi="Times New Roman" w:cs="Times New Roman"/>
        </w:rPr>
        <w:t>setup</w:t>
      </w:r>
      <w:proofErr w:type="spellEnd"/>
      <w:r w:rsidRPr="009150C9">
        <w:rPr>
          <w:rFonts w:ascii="Times New Roman" w:hAnsi="Times New Roman" w:cs="Times New Roman"/>
        </w:rPr>
        <w:t xml:space="preserve"> global para </w:t>
      </w:r>
      <w:proofErr w:type="spellStart"/>
      <w:r w:rsidRPr="009150C9">
        <w:rPr>
          <w:rFonts w:ascii="Times New Roman" w:hAnsi="Times New Roman" w:cs="Times New Roman"/>
        </w:rPr>
        <w:t>testing-library</w:t>
      </w:r>
      <w:proofErr w:type="spellEnd"/>
    </w:p>
    <w:p w14:paraId="012FC145" w14:textId="77777777" w:rsidR="009150C9" w:rsidRPr="009150C9" w:rsidRDefault="009150C9" w:rsidP="009150C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Se usa </w:t>
      </w:r>
      <w:proofErr w:type="spellStart"/>
      <w:r w:rsidRPr="009150C9">
        <w:rPr>
          <w:rFonts w:ascii="Times New Roman" w:hAnsi="Times New Roman" w:cs="Times New Roman"/>
        </w:rPr>
        <w:t>jsdom</w:t>
      </w:r>
      <w:proofErr w:type="spellEnd"/>
      <w:r w:rsidRPr="009150C9">
        <w:rPr>
          <w:rFonts w:ascii="Times New Roman" w:hAnsi="Times New Roman" w:cs="Times New Roman"/>
        </w:rPr>
        <w:t xml:space="preserve"> correctamente</w:t>
      </w:r>
    </w:p>
    <w:p w14:paraId="2016278B" w14:textId="425ED37D" w:rsidR="009150C9" w:rsidRPr="009150C9" w:rsidRDefault="009150C9" w:rsidP="009150C9">
      <w:p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  <w:b/>
          <w:bCs/>
          <w:color w:val="EE0000"/>
        </w:rPr>
        <w:t>Red Flag:</w:t>
      </w:r>
      <w:r w:rsidRPr="009150C9">
        <w:rPr>
          <w:rFonts w:ascii="Times New Roman" w:hAnsi="Times New Roman" w:cs="Times New Roman"/>
          <w:b/>
          <w:bCs/>
          <w:color w:val="EE0000"/>
        </w:rPr>
        <w:br/>
      </w:r>
      <w:r w:rsidRPr="009150C9">
        <w:rPr>
          <w:rFonts w:ascii="Times New Roman" w:hAnsi="Times New Roman" w:cs="Times New Roman"/>
        </w:rPr>
        <w:t xml:space="preserve">Todos los </w:t>
      </w:r>
      <w:proofErr w:type="spellStart"/>
      <w:r w:rsidRPr="009150C9">
        <w:rPr>
          <w:rFonts w:ascii="Times New Roman" w:hAnsi="Times New Roman" w:cs="Times New Roman"/>
        </w:rPr>
        <w:t>tests</w:t>
      </w:r>
      <w:proofErr w:type="spellEnd"/>
      <w:r w:rsidRPr="009150C9">
        <w:rPr>
          <w:rFonts w:ascii="Times New Roman" w:hAnsi="Times New Roman" w:cs="Times New Roman"/>
        </w:rPr>
        <w:t xml:space="preserve"> en un solo archivo gigante.</w:t>
      </w:r>
    </w:p>
    <w:p w14:paraId="3021DDD9" w14:textId="77777777" w:rsidR="009150C9" w:rsidRDefault="009150C9" w:rsidP="009150C9">
      <w:pPr>
        <w:spacing w:after="0"/>
        <w:rPr>
          <w:rFonts w:ascii="Times New Roman" w:hAnsi="Times New Roman" w:cs="Times New Roman"/>
        </w:rPr>
      </w:pPr>
    </w:p>
    <w:p w14:paraId="1A204384" w14:textId="0DB91FEB" w:rsidR="009150C9" w:rsidRPr="009150C9" w:rsidRDefault="009150C9" w:rsidP="009150C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9150C9">
        <w:rPr>
          <w:rFonts w:ascii="Times New Roman" w:hAnsi="Times New Roman" w:cs="Times New Roman"/>
          <w:b/>
          <w:bCs/>
        </w:rPr>
        <w:t xml:space="preserve">Calidad de Pruebas — </w:t>
      </w:r>
      <w:proofErr w:type="spellStart"/>
      <w:r w:rsidRPr="009150C9">
        <w:rPr>
          <w:rFonts w:ascii="Times New Roman" w:hAnsi="Times New Roman" w:cs="Times New Roman"/>
          <w:b/>
          <w:bCs/>
        </w:rPr>
        <w:t>TaskForm</w:t>
      </w:r>
      <w:proofErr w:type="spellEnd"/>
    </w:p>
    <w:p w14:paraId="62CAD576" w14:textId="77777777" w:rsidR="009150C9" w:rsidRPr="009150C9" w:rsidRDefault="009150C9" w:rsidP="009150C9">
      <w:pPr>
        <w:spacing w:after="0"/>
        <w:rPr>
          <w:rFonts w:ascii="Times New Roman" w:hAnsi="Times New Roman" w:cs="Times New Roman"/>
          <w:b/>
          <w:bCs/>
        </w:rPr>
      </w:pPr>
      <w:r w:rsidRPr="009150C9">
        <w:rPr>
          <w:rFonts w:ascii="Times New Roman" w:hAnsi="Times New Roman" w:cs="Times New Roman"/>
          <w:b/>
          <w:bCs/>
        </w:rPr>
        <w:t>Render inicial</w:t>
      </w:r>
    </w:p>
    <w:p w14:paraId="1A6C0266" w14:textId="77777777" w:rsidR="009150C9" w:rsidRPr="009150C9" w:rsidRDefault="009150C9" w:rsidP="009150C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Input visible</w:t>
      </w:r>
    </w:p>
    <w:p w14:paraId="3CA4BBDA" w14:textId="77777777" w:rsidR="009150C9" w:rsidRPr="009150C9" w:rsidRDefault="009150C9" w:rsidP="009150C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Botón visible</w:t>
      </w:r>
    </w:p>
    <w:p w14:paraId="16C767E6" w14:textId="77777777" w:rsidR="009150C9" w:rsidRPr="009150C9" w:rsidRDefault="009150C9" w:rsidP="009150C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Label correctamente asociado</w:t>
      </w:r>
    </w:p>
    <w:p w14:paraId="7AE9A3E4" w14:textId="77777777" w:rsidR="009150C9" w:rsidRPr="009150C9" w:rsidRDefault="009150C9" w:rsidP="009150C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Rol correcto</w:t>
      </w:r>
    </w:p>
    <w:p w14:paraId="70414AA6" w14:textId="77777777" w:rsidR="009150C9" w:rsidRPr="009150C9" w:rsidRDefault="009150C9" w:rsidP="009150C9">
      <w:pPr>
        <w:spacing w:after="0"/>
        <w:rPr>
          <w:rFonts w:ascii="Times New Roman" w:hAnsi="Times New Roman" w:cs="Times New Roman"/>
          <w:b/>
          <w:bCs/>
        </w:rPr>
      </w:pPr>
      <w:r w:rsidRPr="009150C9">
        <w:rPr>
          <w:rFonts w:ascii="Times New Roman" w:hAnsi="Times New Roman" w:cs="Times New Roman"/>
          <w:b/>
          <w:bCs/>
        </w:rPr>
        <w:lastRenderedPageBreak/>
        <w:t>Casos obligatorios</w:t>
      </w:r>
    </w:p>
    <w:p w14:paraId="13D9C701" w14:textId="77777777" w:rsidR="009150C9" w:rsidRPr="009150C9" w:rsidRDefault="009150C9" w:rsidP="009150C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Input vacío muestra error</w:t>
      </w:r>
    </w:p>
    <w:p w14:paraId="24B43F37" w14:textId="77777777" w:rsidR="009150C9" w:rsidRPr="009150C9" w:rsidRDefault="009150C9" w:rsidP="009150C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Texto válido ejecuta </w:t>
      </w:r>
      <w:proofErr w:type="spellStart"/>
      <w:r w:rsidRPr="009150C9">
        <w:rPr>
          <w:rFonts w:ascii="Times New Roman" w:hAnsi="Times New Roman" w:cs="Times New Roman"/>
        </w:rPr>
        <w:t>callback</w:t>
      </w:r>
      <w:proofErr w:type="spellEnd"/>
    </w:p>
    <w:p w14:paraId="31E9F041" w14:textId="77777777" w:rsidR="009150C9" w:rsidRPr="009150C9" w:rsidRDefault="009150C9" w:rsidP="009150C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Texto largo funciona</w:t>
      </w:r>
    </w:p>
    <w:p w14:paraId="76B2CE31" w14:textId="77777777" w:rsidR="009150C9" w:rsidRPr="009150C9" w:rsidRDefault="009150C9" w:rsidP="009150C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Espacios en blanco son manejados</w:t>
      </w:r>
    </w:p>
    <w:p w14:paraId="449D332C" w14:textId="77777777" w:rsidR="009150C9" w:rsidRPr="009150C9" w:rsidRDefault="009150C9" w:rsidP="009150C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proofErr w:type="spellStart"/>
      <w:r w:rsidRPr="009150C9">
        <w:rPr>
          <w:rFonts w:ascii="Times New Roman" w:hAnsi="Times New Roman" w:cs="Times New Roman"/>
        </w:rPr>
        <w:t>Submit</w:t>
      </w:r>
      <w:proofErr w:type="spellEnd"/>
      <w:r w:rsidRPr="009150C9">
        <w:rPr>
          <w:rFonts w:ascii="Times New Roman" w:hAnsi="Times New Roman" w:cs="Times New Roman"/>
        </w:rPr>
        <w:t xml:space="preserve"> con Enter funciona</w:t>
      </w:r>
    </w:p>
    <w:p w14:paraId="5DC1051C" w14:textId="77777777" w:rsidR="009150C9" w:rsidRPr="009150C9" w:rsidRDefault="009150C9" w:rsidP="009150C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Campo se limpia tras </w:t>
      </w:r>
      <w:proofErr w:type="spellStart"/>
      <w:r w:rsidRPr="009150C9">
        <w:rPr>
          <w:rFonts w:ascii="Times New Roman" w:hAnsi="Times New Roman" w:cs="Times New Roman"/>
        </w:rPr>
        <w:t>submit</w:t>
      </w:r>
      <w:proofErr w:type="spellEnd"/>
    </w:p>
    <w:p w14:paraId="50EDF31D" w14:textId="77777777" w:rsidR="009150C9" w:rsidRPr="009150C9" w:rsidRDefault="009150C9" w:rsidP="009150C9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Múltiples </w:t>
      </w:r>
      <w:proofErr w:type="spellStart"/>
      <w:r w:rsidRPr="009150C9">
        <w:rPr>
          <w:rFonts w:ascii="Times New Roman" w:hAnsi="Times New Roman" w:cs="Times New Roman"/>
        </w:rPr>
        <w:t>submits</w:t>
      </w:r>
      <w:proofErr w:type="spellEnd"/>
      <w:r w:rsidRPr="009150C9">
        <w:rPr>
          <w:rFonts w:ascii="Times New Roman" w:hAnsi="Times New Roman" w:cs="Times New Roman"/>
        </w:rPr>
        <w:t xml:space="preserve"> funcionan correctamente</w:t>
      </w:r>
    </w:p>
    <w:p w14:paraId="5394879C" w14:textId="77777777" w:rsidR="009150C9" w:rsidRPr="009150C9" w:rsidRDefault="009150C9" w:rsidP="009150C9">
      <w:pPr>
        <w:spacing w:after="0"/>
        <w:rPr>
          <w:rFonts w:ascii="Times New Roman" w:hAnsi="Times New Roman" w:cs="Times New Roman"/>
          <w:b/>
          <w:bCs/>
        </w:rPr>
      </w:pPr>
      <w:r w:rsidRPr="009150C9">
        <w:rPr>
          <w:rFonts w:ascii="Times New Roman" w:hAnsi="Times New Roman" w:cs="Times New Roman"/>
          <w:b/>
          <w:bCs/>
        </w:rPr>
        <w:t>Interacción</w:t>
      </w:r>
    </w:p>
    <w:p w14:paraId="042350FB" w14:textId="77777777" w:rsidR="009150C9" w:rsidRPr="009150C9" w:rsidRDefault="009150C9" w:rsidP="009150C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Se usa </w:t>
      </w:r>
      <w:proofErr w:type="spellStart"/>
      <w:r w:rsidRPr="009150C9">
        <w:rPr>
          <w:rFonts w:ascii="Times New Roman" w:hAnsi="Times New Roman" w:cs="Times New Roman"/>
        </w:rPr>
        <w:t>userEvent</w:t>
      </w:r>
      <w:proofErr w:type="spellEnd"/>
    </w:p>
    <w:p w14:paraId="59E65079" w14:textId="77777777" w:rsidR="009150C9" w:rsidRPr="009150C9" w:rsidRDefault="009150C9" w:rsidP="009150C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Se usa </w:t>
      </w:r>
      <w:proofErr w:type="spellStart"/>
      <w:r w:rsidRPr="009150C9">
        <w:rPr>
          <w:rFonts w:ascii="Times New Roman" w:hAnsi="Times New Roman" w:cs="Times New Roman"/>
        </w:rPr>
        <w:t>await</w:t>
      </w:r>
      <w:proofErr w:type="spellEnd"/>
    </w:p>
    <w:p w14:paraId="73AA20FF" w14:textId="77777777" w:rsidR="009150C9" w:rsidRPr="009150C9" w:rsidRDefault="009150C9" w:rsidP="009150C9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No se usan eventos sintéticos manuales</w:t>
      </w:r>
    </w:p>
    <w:p w14:paraId="60C0DE2E" w14:textId="29EA0263" w:rsidR="009150C9" w:rsidRPr="009150C9" w:rsidRDefault="009150C9" w:rsidP="009150C9">
      <w:p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  <w:b/>
          <w:bCs/>
          <w:color w:val="EE0000"/>
        </w:rPr>
        <w:t>Red Flag:</w:t>
      </w:r>
      <w:r w:rsidRPr="009150C9">
        <w:rPr>
          <w:rFonts w:ascii="Times New Roman" w:hAnsi="Times New Roman" w:cs="Times New Roman"/>
          <w:b/>
          <w:bCs/>
          <w:color w:val="EE0000"/>
        </w:rPr>
        <w:br/>
      </w:r>
      <w:r w:rsidRPr="009150C9">
        <w:rPr>
          <w:rFonts w:ascii="Times New Roman" w:hAnsi="Times New Roman" w:cs="Times New Roman"/>
        </w:rPr>
        <w:t xml:space="preserve">Uso de </w:t>
      </w:r>
      <w:proofErr w:type="spellStart"/>
      <w:r w:rsidRPr="009150C9">
        <w:rPr>
          <w:rFonts w:ascii="Times New Roman" w:hAnsi="Times New Roman" w:cs="Times New Roman"/>
        </w:rPr>
        <w:t>fireEvent</w:t>
      </w:r>
      <w:proofErr w:type="spellEnd"/>
      <w:r w:rsidRPr="009150C9">
        <w:rPr>
          <w:rFonts w:ascii="Times New Roman" w:hAnsi="Times New Roman" w:cs="Times New Roman"/>
        </w:rPr>
        <w:t xml:space="preserve"> sin necesidad o sin </w:t>
      </w:r>
      <w:proofErr w:type="spellStart"/>
      <w:r w:rsidRPr="009150C9">
        <w:rPr>
          <w:rFonts w:ascii="Times New Roman" w:hAnsi="Times New Roman" w:cs="Times New Roman"/>
        </w:rPr>
        <w:t>await</w:t>
      </w:r>
      <w:proofErr w:type="spellEnd"/>
      <w:r w:rsidRPr="009150C9">
        <w:rPr>
          <w:rFonts w:ascii="Times New Roman" w:hAnsi="Times New Roman" w:cs="Times New Roman"/>
        </w:rPr>
        <w:t>.</w:t>
      </w:r>
    </w:p>
    <w:p w14:paraId="3886EB3C" w14:textId="77777777" w:rsidR="009150C9" w:rsidRDefault="009150C9" w:rsidP="009150C9">
      <w:pPr>
        <w:spacing w:after="0"/>
        <w:rPr>
          <w:rFonts w:ascii="Times New Roman" w:hAnsi="Times New Roman" w:cs="Times New Roman"/>
        </w:rPr>
      </w:pPr>
    </w:p>
    <w:p w14:paraId="603A5FD6" w14:textId="2F96BA6B" w:rsidR="009150C9" w:rsidRPr="009150C9" w:rsidRDefault="009150C9" w:rsidP="009150C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Pr="009150C9">
        <w:rPr>
          <w:rFonts w:ascii="Times New Roman" w:hAnsi="Times New Roman" w:cs="Times New Roman"/>
          <w:b/>
          <w:bCs/>
        </w:rPr>
        <w:t xml:space="preserve">Calidad de Pruebas — </w:t>
      </w:r>
      <w:proofErr w:type="spellStart"/>
      <w:r w:rsidRPr="009150C9">
        <w:rPr>
          <w:rFonts w:ascii="Times New Roman" w:hAnsi="Times New Roman" w:cs="Times New Roman"/>
          <w:b/>
          <w:bCs/>
        </w:rPr>
        <w:t>TaskList</w:t>
      </w:r>
      <w:proofErr w:type="spellEnd"/>
    </w:p>
    <w:p w14:paraId="3A7B8390" w14:textId="77777777" w:rsidR="009150C9" w:rsidRPr="009150C9" w:rsidRDefault="009150C9" w:rsidP="009150C9">
      <w:pPr>
        <w:spacing w:after="0"/>
        <w:rPr>
          <w:rFonts w:ascii="Times New Roman" w:hAnsi="Times New Roman" w:cs="Times New Roman"/>
          <w:b/>
          <w:bCs/>
        </w:rPr>
      </w:pPr>
      <w:r w:rsidRPr="009150C9">
        <w:rPr>
          <w:rFonts w:ascii="Times New Roman" w:hAnsi="Times New Roman" w:cs="Times New Roman"/>
          <w:b/>
          <w:bCs/>
        </w:rPr>
        <w:t>Renderizado</w:t>
      </w:r>
    </w:p>
    <w:p w14:paraId="2F72F797" w14:textId="77777777" w:rsidR="009150C9" w:rsidRPr="009150C9" w:rsidRDefault="009150C9" w:rsidP="009150C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Lista vacía muestra estado vacío</w:t>
      </w:r>
    </w:p>
    <w:p w14:paraId="6891323F" w14:textId="77777777" w:rsidR="009150C9" w:rsidRPr="009150C9" w:rsidRDefault="009150C9" w:rsidP="009150C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Múltiples tareas se renderizan</w:t>
      </w:r>
    </w:p>
    <w:p w14:paraId="25418549" w14:textId="77777777" w:rsidR="009150C9" w:rsidRPr="009150C9" w:rsidRDefault="009150C9" w:rsidP="009150C9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Texto visible correcto</w:t>
      </w:r>
    </w:p>
    <w:p w14:paraId="5DA318A9" w14:textId="77777777" w:rsidR="009150C9" w:rsidRPr="009150C9" w:rsidRDefault="009150C9" w:rsidP="009150C9">
      <w:pPr>
        <w:spacing w:after="0"/>
        <w:rPr>
          <w:rFonts w:ascii="Times New Roman" w:hAnsi="Times New Roman" w:cs="Times New Roman"/>
          <w:b/>
          <w:bCs/>
        </w:rPr>
      </w:pPr>
      <w:r w:rsidRPr="009150C9">
        <w:rPr>
          <w:rFonts w:ascii="Times New Roman" w:hAnsi="Times New Roman" w:cs="Times New Roman"/>
          <w:b/>
          <w:bCs/>
        </w:rPr>
        <w:t>Comportamiento</w:t>
      </w:r>
    </w:p>
    <w:p w14:paraId="54F5EEC0" w14:textId="77777777" w:rsidR="009150C9" w:rsidRPr="009150C9" w:rsidRDefault="009150C9" w:rsidP="009150C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proofErr w:type="spellStart"/>
      <w:r w:rsidRPr="009150C9">
        <w:rPr>
          <w:rFonts w:ascii="Times New Roman" w:hAnsi="Times New Roman" w:cs="Times New Roman"/>
        </w:rPr>
        <w:t>Toggle</w:t>
      </w:r>
      <w:proofErr w:type="spellEnd"/>
      <w:r w:rsidRPr="009150C9">
        <w:rPr>
          <w:rFonts w:ascii="Times New Roman" w:hAnsi="Times New Roman" w:cs="Times New Roman"/>
        </w:rPr>
        <w:t xml:space="preserve"> cambia estado</w:t>
      </w:r>
    </w:p>
    <w:p w14:paraId="79D5100B" w14:textId="77777777" w:rsidR="009150C9" w:rsidRPr="009150C9" w:rsidRDefault="009150C9" w:rsidP="009150C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Eliminación llama </w:t>
      </w:r>
      <w:proofErr w:type="spellStart"/>
      <w:r w:rsidRPr="009150C9">
        <w:rPr>
          <w:rFonts w:ascii="Times New Roman" w:hAnsi="Times New Roman" w:cs="Times New Roman"/>
        </w:rPr>
        <w:t>callback</w:t>
      </w:r>
      <w:proofErr w:type="spellEnd"/>
    </w:p>
    <w:p w14:paraId="7DD55D18" w14:textId="77777777" w:rsidR="009150C9" w:rsidRPr="009150C9" w:rsidRDefault="009150C9" w:rsidP="009150C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proofErr w:type="spellStart"/>
      <w:r w:rsidRPr="009150C9">
        <w:rPr>
          <w:rFonts w:ascii="Times New Roman" w:hAnsi="Times New Roman" w:cs="Times New Roman"/>
        </w:rPr>
        <w:t>Re-render</w:t>
      </w:r>
      <w:proofErr w:type="spellEnd"/>
      <w:r w:rsidRPr="009150C9">
        <w:rPr>
          <w:rFonts w:ascii="Times New Roman" w:hAnsi="Times New Roman" w:cs="Times New Roman"/>
        </w:rPr>
        <w:t xml:space="preserve"> mantiene consistencia</w:t>
      </w:r>
    </w:p>
    <w:p w14:paraId="7D615F85" w14:textId="77777777" w:rsidR="009150C9" w:rsidRPr="009150C9" w:rsidRDefault="009150C9" w:rsidP="009150C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Cambios de UI reflejan cambios de estado</w:t>
      </w:r>
    </w:p>
    <w:p w14:paraId="1B9A709F" w14:textId="77777777" w:rsidR="009150C9" w:rsidRPr="009150C9" w:rsidRDefault="009150C9" w:rsidP="009150C9">
      <w:pPr>
        <w:spacing w:after="0"/>
        <w:rPr>
          <w:rFonts w:ascii="Times New Roman" w:hAnsi="Times New Roman" w:cs="Times New Roman"/>
          <w:b/>
          <w:bCs/>
        </w:rPr>
      </w:pPr>
      <w:r w:rsidRPr="009150C9">
        <w:rPr>
          <w:rFonts w:ascii="Times New Roman" w:hAnsi="Times New Roman" w:cs="Times New Roman"/>
          <w:b/>
          <w:bCs/>
        </w:rPr>
        <w:t>Validación funcional</w:t>
      </w:r>
    </w:p>
    <w:p w14:paraId="0EDF4E9E" w14:textId="77777777" w:rsidR="009150C9" w:rsidRPr="009150C9" w:rsidRDefault="009150C9" w:rsidP="009150C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Cambio de estilo tras completar</w:t>
      </w:r>
    </w:p>
    <w:p w14:paraId="27D7C87C" w14:textId="77777777" w:rsidR="009150C9" w:rsidRPr="009150C9" w:rsidRDefault="009150C9" w:rsidP="009150C9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Elementos eliminados desaparecen</w:t>
      </w:r>
    </w:p>
    <w:p w14:paraId="1C3302A8" w14:textId="27554D61" w:rsidR="009150C9" w:rsidRPr="009150C9" w:rsidRDefault="009150C9" w:rsidP="009150C9">
      <w:p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  <w:b/>
          <w:bCs/>
          <w:color w:val="EE0000"/>
        </w:rPr>
        <w:t>Red Flag:</w:t>
      </w:r>
      <w:r w:rsidRPr="009150C9">
        <w:rPr>
          <w:rFonts w:ascii="Times New Roman" w:hAnsi="Times New Roman" w:cs="Times New Roman"/>
          <w:b/>
          <w:bCs/>
          <w:color w:val="EE0000"/>
        </w:rPr>
        <w:br/>
      </w:r>
      <w:r w:rsidRPr="009150C9">
        <w:rPr>
          <w:rFonts w:ascii="Times New Roman" w:hAnsi="Times New Roman" w:cs="Times New Roman"/>
        </w:rPr>
        <w:t>Solo se valida que la función se llame, pero no que la UI cambie.</w:t>
      </w:r>
    </w:p>
    <w:p w14:paraId="51371794" w14:textId="77777777" w:rsidR="009150C9" w:rsidRDefault="009150C9" w:rsidP="009150C9">
      <w:pPr>
        <w:spacing w:after="0"/>
        <w:rPr>
          <w:rFonts w:ascii="Times New Roman" w:hAnsi="Times New Roman" w:cs="Times New Roman"/>
        </w:rPr>
      </w:pPr>
    </w:p>
    <w:p w14:paraId="65F06DA0" w14:textId="7D73A661" w:rsidR="009150C9" w:rsidRPr="009150C9" w:rsidRDefault="009150C9" w:rsidP="009150C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9150C9">
        <w:rPr>
          <w:rFonts w:ascii="Times New Roman" w:hAnsi="Times New Roman" w:cs="Times New Roman"/>
          <w:b/>
          <w:bCs/>
        </w:rPr>
        <w:t>Mocking</w:t>
      </w:r>
      <w:proofErr w:type="spellEnd"/>
    </w:p>
    <w:p w14:paraId="53AA6F5C" w14:textId="77777777" w:rsidR="009150C9" w:rsidRPr="009150C9" w:rsidRDefault="009150C9" w:rsidP="009150C9">
      <w:p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Verificar uso correcto de </w:t>
      </w:r>
      <w:proofErr w:type="spellStart"/>
      <w:r w:rsidRPr="009150C9">
        <w:rPr>
          <w:rFonts w:ascii="Times New Roman" w:hAnsi="Times New Roman" w:cs="Times New Roman"/>
        </w:rPr>
        <w:t>mocks</w:t>
      </w:r>
      <w:proofErr w:type="spellEnd"/>
      <w:r w:rsidRPr="009150C9">
        <w:rPr>
          <w:rFonts w:ascii="Times New Roman" w:hAnsi="Times New Roman" w:cs="Times New Roman"/>
        </w:rPr>
        <w:t>.</w:t>
      </w:r>
    </w:p>
    <w:p w14:paraId="4C7F0D43" w14:textId="77777777" w:rsidR="009150C9" w:rsidRPr="009150C9" w:rsidRDefault="009150C9" w:rsidP="009150C9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Se usa </w:t>
      </w:r>
      <w:proofErr w:type="spellStart"/>
      <w:proofErr w:type="gramStart"/>
      <w:r w:rsidRPr="009150C9">
        <w:rPr>
          <w:rFonts w:ascii="Times New Roman" w:hAnsi="Times New Roman" w:cs="Times New Roman"/>
        </w:rPr>
        <w:t>vi.fn</w:t>
      </w:r>
      <w:proofErr w:type="spellEnd"/>
      <w:proofErr w:type="gramEnd"/>
      <w:r w:rsidRPr="009150C9">
        <w:rPr>
          <w:rFonts w:ascii="Times New Roman" w:hAnsi="Times New Roman" w:cs="Times New Roman"/>
        </w:rPr>
        <w:t xml:space="preserve">() para </w:t>
      </w:r>
      <w:proofErr w:type="spellStart"/>
      <w:r w:rsidRPr="009150C9">
        <w:rPr>
          <w:rFonts w:ascii="Times New Roman" w:hAnsi="Times New Roman" w:cs="Times New Roman"/>
        </w:rPr>
        <w:t>callbacks</w:t>
      </w:r>
      <w:proofErr w:type="spellEnd"/>
    </w:p>
    <w:p w14:paraId="412CB24F" w14:textId="77777777" w:rsidR="009150C9" w:rsidRPr="009150C9" w:rsidRDefault="009150C9" w:rsidP="009150C9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Se valida que el </w:t>
      </w:r>
      <w:proofErr w:type="spellStart"/>
      <w:r w:rsidRPr="009150C9">
        <w:rPr>
          <w:rFonts w:ascii="Times New Roman" w:hAnsi="Times New Roman" w:cs="Times New Roman"/>
        </w:rPr>
        <w:t>callback</w:t>
      </w:r>
      <w:proofErr w:type="spellEnd"/>
      <w:r w:rsidRPr="009150C9">
        <w:rPr>
          <w:rFonts w:ascii="Times New Roman" w:hAnsi="Times New Roman" w:cs="Times New Roman"/>
        </w:rPr>
        <w:t xml:space="preserve"> fue llamado con argumentos correctos</w:t>
      </w:r>
    </w:p>
    <w:p w14:paraId="6AC15AE9" w14:textId="77777777" w:rsidR="009150C9" w:rsidRPr="009150C9" w:rsidRDefault="009150C9" w:rsidP="009150C9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Se usa </w:t>
      </w:r>
      <w:proofErr w:type="spellStart"/>
      <w:proofErr w:type="gramStart"/>
      <w:r w:rsidRPr="009150C9">
        <w:rPr>
          <w:rFonts w:ascii="Times New Roman" w:hAnsi="Times New Roman" w:cs="Times New Roman"/>
        </w:rPr>
        <w:t>vi.mock</w:t>
      </w:r>
      <w:proofErr w:type="spellEnd"/>
      <w:proofErr w:type="gramEnd"/>
      <w:r w:rsidRPr="009150C9">
        <w:rPr>
          <w:rFonts w:ascii="Times New Roman" w:hAnsi="Times New Roman" w:cs="Times New Roman"/>
        </w:rPr>
        <w:t>() cuando corresponde</w:t>
      </w:r>
    </w:p>
    <w:p w14:paraId="16C99129" w14:textId="77777777" w:rsidR="009150C9" w:rsidRPr="009150C9" w:rsidRDefault="009150C9" w:rsidP="009150C9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No hay llamadas reales a API</w:t>
      </w:r>
    </w:p>
    <w:p w14:paraId="4DD296AE" w14:textId="426EA2CD" w:rsidR="009150C9" w:rsidRPr="009150C9" w:rsidRDefault="009150C9" w:rsidP="009150C9">
      <w:p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  <w:b/>
          <w:bCs/>
          <w:color w:val="EE0000"/>
        </w:rPr>
        <w:t>Red Flag:</w:t>
      </w:r>
      <w:r w:rsidRPr="009150C9">
        <w:rPr>
          <w:rFonts w:ascii="Times New Roman" w:hAnsi="Times New Roman" w:cs="Times New Roman"/>
          <w:b/>
          <w:bCs/>
          <w:color w:val="EE0000"/>
        </w:rPr>
        <w:br/>
      </w:r>
      <w:proofErr w:type="spellStart"/>
      <w:r w:rsidRPr="009150C9">
        <w:rPr>
          <w:rFonts w:ascii="Times New Roman" w:hAnsi="Times New Roman" w:cs="Times New Roman"/>
        </w:rPr>
        <w:t>Mocks</w:t>
      </w:r>
      <w:proofErr w:type="spellEnd"/>
      <w:r w:rsidRPr="009150C9">
        <w:rPr>
          <w:rFonts w:ascii="Times New Roman" w:hAnsi="Times New Roman" w:cs="Times New Roman"/>
        </w:rPr>
        <w:t xml:space="preserve"> </w:t>
      </w:r>
      <w:proofErr w:type="gramStart"/>
      <w:r w:rsidRPr="009150C9">
        <w:rPr>
          <w:rFonts w:ascii="Times New Roman" w:hAnsi="Times New Roman" w:cs="Times New Roman"/>
        </w:rPr>
        <w:t>declarados</w:t>
      </w:r>
      <w:proofErr w:type="gramEnd"/>
      <w:r w:rsidRPr="009150C9">
        <w:rPr>
          <w:rFonts w:ascii="Times New Roman" w:hAnsi="Times New Roman" w:cs="Times New Roman"/>
        </w:rPr>
        <w:t xml:space="preserve"> pero nunca validados.</w:t>
      </w:r>
    </w:p>
    <w:p w14:paraId="24413F8F" w14:textId="77777777" w:rsidR="009150C9" w:rsidRDefault="009150C9" w:rsidP="009150C9">
      <w:pPr>
        <w:spacing w:after="0"/>
        <w:rPr>
          <w:rFonts w:ascii="Times New Roman" w:hAnsi="Times New Roman" w:cs="Times New Roman"/>
        </w:rPr>
      </w:pPr>
    </w:p>
    <w:p w14:paraId="3B00F435" w14:textId="1AD02D3C" w:rsidR="009150C9" w:rsidRPr="009150C9" w:rsidRDefault="009150C9" w:rsidP="009150C9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6. </w:t>
      </w:r>
      <w:proofErr w:type="spellStart"/>
      <w:r w:rsidRPr="009150C9">
        <w:rPr>
          <w:rFonts w:ascii="Times New Roman" w:hAnsi="Times New Roman" w:cs="Times New Roman"/>
          <w:b/>
          <w:bCs/>
          <w:lang w:val="en-US"/>
        </w:rPr>
        <w:t>Patrón</w:t>
      </w:r>
      <w:proofErr w:type="spellEnd"/>
      <w:r w:rsidRPr="009150C9">
        <w:rPr>
          <w:rFonts w:ascii="Times New Roman" w:hAnsi="Times New Roman" w:cs="Times New Roman"/>
          <w:b/>
          <w:bCs/>
          <w:lang w:val="en-US"/>
        </w:rPr>
        <w:t xml:space="preserve"> Arrange – Act – Assert</w:t>
      </w:r>
    </w:p>
    <w:p w14:paraId="2EA56D4C" w14:textId="77777777" w:rsidR="009150C9" w:rsidRPr="009150C9" w:rsidRDefault="009150C9" w:rsidP="009150C9">
      <w:pPr>
        <w:spacing w:after="0"/>
        <w:rPr>
          <w:rFonts w:ascii="Times New Roman" w:hAnsi="Times New Roman" w:cs="Times New Roman"/>
          <w:lang w:val="en-US"/>
        </w:rPr>
      </w:pPr>
      <w:r w:rsidRPr="009150C9">
        <w:rPr>
          <w:rFonts w:ascii="Times New Roman" w:hAnsi="Times New Roman" w:cs="Times New Roman"/>
          <w:lang w:val="en-US"/>
        </w:rPr>
        <w:t xml:space="preserve">En </w:t>
      </w:r>
      <w:proofErr w:type="spellStart"/>
      <w:r w:rsidRPr="009150C9">
        <w:rPr>
          <w:rFonts w:ascii="Times New Roman" w:hAnsi="Times New Roman" w:cs="Times New Roman"/>
          <w:lang w:val="en-US"/>
        </w:rPr>
        <w:t>cada</w:t>
      </w:r>
      <w:proofErr w:type="spellEnd"/>
      <w:r w:rsidRPr="009150C9">
        <w:rPr>
          <w:rFonts w:ascii="Times New Roman" w:hAnsi="Times New Roman" w:cs="Times New Roman"/>
          <w:lang w:val="en-US"/>
        </w:rPr>
        <w:t xml:space="preserve"> test </w:t>
      </w:r>
      <w:proofErr w:type="spellStart"/>
      <w:r w:rsidRPr="009150C9">
        <w:rPr>
          <w:rFonts w:ascii="Times New Roman" w:hAnsi="Times New Roman" w:cs="Times New Roman"/>
          <w:lang w:val="en-US"/>
        </w:rPr>
        <w:t>verificar</w:t>
      </w:r>
      <w:proofErr w:type="spellEnd"/>
      <w:r w:rsidRPr="009150C9">
        <w:rPr>
          <w:rFonts w:ascii="Times New Roman" w:hAnsi="Times New Roman" w:cs="Times New Roman"/>
          <w:lang w:val="en-US"/>
        </w:rPr>
        <w:t>:</w:t>
      </w:r>
    </w:p>
    <w:p w14:paraId="1B5EC07F" w14:textId="77777777" w:rsidR="009150C9" w:rsidRPr="009150C9" w:rsidRDefault="009150C9" w:rsidP="009150C9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Existe sección clara de preparación</w:t>
      </w:r>
    </w:p>
    <w:p w14:paraId="1D0B9158" w14:textId="77777777" w:rsidR="009150C9" w:rsidRPr="009150C9" w:rsidRDefault="009150C9" w:rsidP="009150C9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Existe acción del usuario</w:t>
      </w:r>
    </w:p>
    <w:p w14:paraId="5FD3A233" w14:textId="77777777" w:rsidR="009150C9" w:rsidRPr="009150C9" w:rsidRDefault="009150C9" w:rsidP="009150C9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Existe validación clara</w:t>
      </w:r>
    </w:p>
    <w:p w14:paraId="5502786F" w14:textId="77777777" w:rsidR="009150C9" w:rsidRPr="009150C9" w:rsidRDefault="009150C9" w:rsidP="009150C9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No hay lógica mezclada sin estructura</w:t>
      </w:r>
    </w:p>
    <w:p w14:paraId="5AD32878" w14:textId="7CAB886F" w:rsidR="009150C9" w:rsidRPr="009150C9" w:rsidRDefault="009150C9" w:rsidP="009150C9">
      <w:p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  <w:b/>
          <w:bCs/>
          <w:color w:val="EE0000"/>
        </w:rPr>
        <w:t>Red Flag:</w:t>
      </w:r>
      <w:r w:rsidRPr="009150C9">
        <w:rPr>
          <w:rFonts w:ascii="Times New Roman" w:hAnsi="Times New Roman" w:cs="Times New Roman"/>
          <w:b/>
          <w:bCs/>
          <w:color w:val="EE0000"/>
        </w:rPr>
        <w:br/>
      </w:r>
      <w:proofErr w:type="spellStart"/>
      <w:r w:rsidRPr="009150C9">
        <w:rPr>
          <w:rFonts w:ascii="Times New Roman" w:hAnsi="Times New Roman" w:cs="Times New Roman"/>
        </w:rPr>
        <w:t>Tests</w:t>
      </w:r>
      <w:proofErr w:type="spellEnd"/>
      <w:r w:rsidRPr="009150C9">
        <w:rPr>
          <w:rFonts w:ascii="Times New Roman" w:hAnsi="Times New Roman" w:cs="Times New Roman"/>
        </w:rPr>
        <w:t xml:space="preserve"> desordenados difíciles de leer.</w:t>
      </w:r>
    </w:p>
    <w:p w14:paraId="57D31C8D" w14:textId="77777777" w:rsidR="009150C9" w:rsidRDefault="009150C9" w:rsidP="009150C9">
      <w:pPr>
        <w:spacing w:after="0"/>
        <w:rPr>
          <w:rFonts w:ascii="Times New Roman" w:hAnsi="Times New Roman" w:cs="Times New Roman"/>
        </w:rPr>
      </w:pPr>
    </w:p>
    <w:p w14:paraId="15527C39" w14:textId="21466EFB" w:rsidR="009150C9" w:rsidRPr="009150C9" w:rsidRDefault="009150C9" w:rsidP="009150C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 </w:t>
      </w:r>
      <w:r w:rsidRPr="009150C9">
        <w:rPr>
          <w:rFonts w:ascii="Times New Roman" w:hAnsi="Times New Roman" w:cs="Times New Roman"/>
          <w:b/>
          <w:bCs/>
        </w:rPr>
        <w:t>Accesibilidad</w:t>
      </w:r>
    </w:p>
    <w:p w14:paraId="1874575F" w14:textId="77777777" w:rsidR="009150C9" w:rsidRPr="009150C9" w:rsidRDefault="009150C9" w:rsidP="009150C9">
      <w:p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Validar que Cursor no ignoró esta parte.</w:t>
      </w:r>
    </w:p>
    <w:p w14:paraId="4248A7FC" w14:textId="77777777" w:rsidR="009150C9" w:rsidRPr="009150C9" w:rsidRDefault="009150C9" w:rsidP="009150C9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Se prueban roles accesibles</w:t>
      </w:r>
    </w:p>
    <w:p w14:paraId="78614B88" w14:textId="77777777" w:rsidR="009150C9" w:rsidRPr="009150C9" w:rsidRDefault="009150C9" w:rsidP="009150C9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Se prueban </w:t>
      </w:r>
      <w:proofErr w:type="spellStart"/>
      <w:r w:rsidRPr="009150C9">
        <w:rPr>
          <w:rFonts w:ascii="Times New Roman" w:hAnsi="Times New Roman" w:cs="Times New Roman"/>
        </w:rPr>
        <w:t>labels</w:t>
      </w:r>
      <w:proofErr w:type="spellEnd"/>
      <w:r w:rsidRPr="009150C9">
        <w:rPr>
          <w:rFonts w:ascii="Times New Roman" w:hAnsi="Times New Roman" w:cs="Times New Roman"/>
        </w:rPr>
        <w:t xml:space="preserve"> asociados</w:t>
      </w:r>
    </w:p>
    <w:p w14:paraId="479B8A34" w14:textId="77777777" w:rsidR="009150C9" w:rsidRPr="009150C9" w:rsidRDefault="009150C9" w:rsidP="009150C9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Se puede navegar por teclado (Enter)</w:t>
      </w:r>
    </w:p>
    <w:p w14:paraId="3511D903" w14:textId="77777777" w:rsidR="009150C9" w:rsidRPr="009150C9" w:rsidRDefault="009150C9" w:rsidP="009150C9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Botones tienen rol correcto</w:t>
      </w:r>
    </w:p>
    <w:p w14:paraId="08BF260E" w14:textId="26B2A8DA" w:rsidR="009150C9" w:rsidRPr="009150C9" w:rsidRDefault="009150C9" w:rsidP="009150C9">
      <w:p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  <w:b/>
          <w:bCs/>
          <w:color w:val="EE0000"/>
        </w:rPr>
        <w:t>Red Flag:</w:t>
      </w:r>
      <w:r w:rsidRPr="009150C9">
        <w:rPr>
          <w:rFonts w:ascii="Times New Roman" w:hAnsi="Times New Roman" w:cs="Times New Roman"/>
          <w:b/>
          <w:bCs/>
          <w:color w:val="EE0000"/>
        </w:rPr>
        <w:br/>
      </w:r>
      <w:proofErr w:type="spellStart"/>
      <w:r w:rsidRPr="009150C9">
        <w:rPr>
          <w:rFonts w:ascii="Times New Roman" w:hAnsi="Times New Roman" w:cs="Times New Roman"/>
        </w:rPr>
        <w:t>Tests</w:t>
      </w:r>
      <w:proofErr w:type="spellEnd"/>
      <w:r w:rsidRPr="009150C9">
        <w:rPr>
          <w:rFonts w:ascii="Times New Roman" w:hAnsi="Times New Roman" w:cs="Times New Roman"/>
        </w:rPr>
        <w:t xml:space="preserve"> solo buscan texto sin validar accesibilidad.</w:t>
      </w:r>
    </w:p>
    <w:p w14:paraId="59C664EB" w14:textId="77777777" w:rsidR="009150C9" w:rsidRDefault="009150C9" w:rsidP="009150C9">
      <w:pPr>
        <w:spacing w:after="0"/>
        <w:rPr>
          <w:rFonts w:ascii="Times New Roman" w:hAnsi="Times New Roman" w:cs="Times New Roman"/>
        </w:rPr>
      </w:pPr>
    </w:p>
    <w:p w14:paraId="77A5A6B9" w14:textId="4DDDB6BD" w:rsidR="009150C9" w:rsidRPr="009150C9" w:rsidRDefault="009150C9" w:rsidP="009150C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8. </w:t>
      </w:r>
      <w:r w:rsidRPr="009150C9">
        <w:rPr>
          <w:rFonts w:ascii="Times New Roman" w:hAnsi="Times New Roman" w:cs="Times New Roman"/>
          <w:b/>
          <w:bCs/>
        </w:rPr>
        <w:t>Buenas Prácticas Obligatorias</w:t>
      </w:r>
    </w:p>
    <w:p w14:paraId="28FA1067" w14:textId="77777777" w:rsidR="009150C9" w:rsidRPr="009150C9" w:rsidRDefault="009150C9" w:rsidP="009150C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Se usa </w:t>
      </w:r>
      <w:proofErr w:type="spellStart"/>
      <w:r w:rsidRPr="009150C9">
        <w:rPr>
          <w:rFonts w:ascii="Times New Roman" w:hAnsi="Times New Roman" w:cs="Times New Roman"/>
        </w:rPr>
        <w:t>screen</w:t>
      </w:r>
      <w:proofErr w:type="spellEnd"/>
    </w:p>
    <w:p w14:paraId="1C540960" w14:textId="77777777" w:rsidR="009150C9" w:rsidRPr="009150C9" w:rsidRDefault="009150C9" w:rsidP="009150C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No se usa container</w:t>
      </w:r>
    </w:p>
    <w:p w14:paraId="5EF86610" w14:textId="77777777" w:rsidR="009150C9" w:rsidRPr="009150C9" w:rsidRDefault="009150C9" w:rsidP="009150C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Los nombres de </w:t>
      </w:r>
      <w:proofErr w:type="spellStart"/>
      <w:r w:rsidRPr="009150C9">
        <w:rPr>
          <w:rFonts w:ascii="Times New Roman" w:hAnsi="Times New Roman" w:cs="Times New Roman"/>
        </w:rPr>
        <w:t>tests</w:t>
      </w:r>
      <w:proofErr w:type="spellEnd"/>
      <w:r w:rsidRPr="009150C9">
        <w:rPr>
          <w:rFonts w:ascii="Times New Roman" w:hAnsi="Times New Roman" w:cs="Times New Roman"/>
        </w:rPr>
        <w:t xml:space="preserve"> cuentan una historia</w:t>
      </w:r>
    </w:p>
    <w:p w14:paraId="7A706ADF" w14:textId="77777777" w:rsidR="009150C9" w:rsidRPr="009150C9" w:rsidRDefault="009150C9" w:rsidP="009150C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No hay duplicación innecesaria</w:t>
      </w:r>
    </w:p>
    <w:p w14:paraId="45C0DEE7" w14:textId="77777777" w:rsidR="009150C9" w:rsidRPr="009150C9" w:rsidRDefault="009150C9" w:rsidP="009150C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proofErr w:type="gramStart"/>
      <w:r w:rsidRPr="009150C9">
        <w:rPr>
          <w:rFonts w:ascii="Times New Roman" w:hAnsi="Times New Roman" w:cs="Times New Roman"/>
        </w:rPr>
        <w:t>Cada test</w:t>
      </w:r>
      <w:proofErr w:type="gramEnd"/>
      <w:r w:rsidRPr="009150C9">
        <w:rPr>
          <w:rFonts w:ascii="Times New Roman" w:hAnsi="Times New Roman" w:cs="Times New Roman"/>
        </w:rPr>
        <w:t xml:space="preserve"> es independiente</w:t>
      </w:r>
    </w:p>
    <w:p w14:paraId="1334215B" w14:textId="77777777" w:rsidR="009150C9" w:rsidRPr="009150C9" w:rsidRDefault="009150C9" w:rsidP="009150C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No hay </w:t>
      </w:r>
      <w:proofErr w:type="spellStart"/>
      <w:r w:rsidRPr="009150C9">
        <w:rPr>
          <w:rFonts w:ascii="Times New Roman" w:hAnsi="Times New Roman" w:cs="Times New Roman"/>
        </w:rPr>
        <w:t>over-testing</w:t>
      </w:r>
      <w:proofErr w:type="spellEnd"/>
    </w:p>
    <w:p w14:paraId="51F066F1" w14:textId="77777777" w:rsidR="009150C9" w:rsidRPr="009150C9" w:rsidRDefault="009150C9" w:rsidP="009150C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No hay </w:t>
      </w:r>
      <w:proofErr w:type="spellStart"/>
      <w:r w:rsidRPr="009150C9">
        <w:rPr>
          <w:rFonts w:ascii="Times New Roman" w:hAnsi="Times New Roman" w:cs="Times New Roman"/>
        </w:rPr>
        <w:t>asserts</w:t>
      </w:r>
      <w:proofErr w:type="spellEnd"/>
      <w:r w:rsidRPr="009150C9">
        <w:rPr>
          <w:rFonts w:ascii="Times New Roman" w:hAnsi="Times New Roman" w:cs="Times New Roman"/>
        </w:rPr>
        <w:t xml:space="preserve"> irrelevantes</w:t>
      </w:r>
    </w:p>
    <w:p w14:paraId="317F28A4" w14:textId="77777777" w:rsidR="009150C9" w:rsidRDefault="009150C9" w:rsidP="009150C9">
      <w:pPr>
        <w:spacing w:after="0"/>
        <w:rPr>
          <w:rFonts w:ascii="Times New Roman" w:hAnsi="Times New Roman" w:cs="Times New Roman"/>
        </w:rPr>
      </w:pPr>
    </w:p>
    <w:p w14:paraId="2AA66A20" w14:textId="06599AF5" w:rsidR="009150C9" w:rsidRPr="009150C9" w:rsidRDefault="009150C9" w:rsidP="009150C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9. </w:t>
      </w:r>
      <w:r w:rsidRPr="009150C9">
        <w:rPr>
          <w:rFonts w:ascii="Times New Roman" w:hAnsi="Times New Roman" w:cs="Times New Roman"/>
          <w:b/>
          <w:bCs/>
        </w:rPr>
        <w:t>Cobertura y Edge Cases</w:t>
      </w:r>
    </w:p>
    <w:p w14:paraId="4D4209CB" w14:textId="77777777" w:rsidR="009150C9" w:rsidRPr="009150C9" w:rsidRDefault="009150C9" w:rsidP="009150C9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proofErr w:type="gramStart"/>
      <w:r w:rsidRPr="009150C9">
        <w:rPr>
          <w:rFonts w:ascii="Times New Roman" w:hAnsi="Times New Roman" w:cs="Times New Roman"/>
        </w:rPr>
        <w:t>Casos borde</w:t>
      </w:r>
      <w:proofErr w:type="gramEnd"/>
      <w:r w:rsidRPr="009150C9">
        <w:rPr>
          <w:rFonts w:ascii="Times New Roman" w:hAnsi="Times New Roman" w:cs="Times New Roman"/>
        </w:rPr>
        <w:t xml:space="preserve"> están cubiertos</w:t>
      </w:r>
    </w:p>
    <w:p w14:paraId="797E851D" w14:textId="77777777" w:rsidR="009150C9" w:rsidRPr="009150C9" w:rsidRDefault="009150C9" w:rsidP="009150C9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Errores están cubiertos</w:t>
      </w:r>
    </w:p>
    <w:p w14:paraId="05C5979C" w14:textId="77777777" w:rsidR="009150C9" w:rsidRPr="009150C9" w:rsidRDefault="009150C9" w:rsidP="009150C9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Estados condicionales están cubiertos</w:t>
      </w:r>
    </w:p>
    <w:p w14:paraId="0855E8B5" w14:textId="77777777" w:rsidR="009150C9" w:rsidRPr="009150C9" w:rsidRDefault="009150C9" w:rsidP="009150C9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No solo caminos felices</w:t>
      </w:r>
    </w:p>
    <w:p w14:paraId="62CD2199" w14:textId="5BF73F8D" w:rsidR="009150C9" w:rsidRPr="009150C9" w:rsidRDefault="009150C9" w:rsidP="009150C9">
      <w:p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  <w:b/>
          <w:bCs/>
          <w:color w:val="EE0000"/>
        </w:rPr>
        <w:t>Red Flag:</w:t>
      </w:r>
      <w:r w:rsidRPr="009150C9">
        <w:rPr>
          <w:rFonts w:ascii="Times New Roman" w:hAnsi="Times New Roman" w:cs="Times New Roman"/>
          <w:b/>
          <w:bCs/>
          <w:color w:val="EE0000"/>
        </w:rPr>
        <w:br/>
      </w:r>
      <w:r w:rsidRPr="009150C9">
        <w:rPr>
          <w:rFonts w:ascii="Times New Roman" w:hAnsi="Times New Roman" w:cs="Times New Roman"/>
        </w:rPr>
        <w:t>Solo se prueban casos felices.</w:t>
      </w:r>
    </w:p>
    <w:p w14:paraId="43552614" w14:textId="77777777" w:rsidR="009150C9" w:rsidRDefault="009150C9" w:rsidP="009150C9">
      <w:pPr>
        <w:spacing w:after="0"/>
        <w:rPr>
          <w:rFonts w:ascii="Times New Roman" w:hAnsi="Times New Roman" w:cs="Times New Roman"/>
        </w:rPr>
      </w:pPr>
    </w:p>
    <w:p w14:paraId="6B5FA5E7" w14:textId="48A48830" w:rsidR="009150C9" w:rsidRPr="009150C9" w:rsidRDefault="009150C9" w:rsidP="009150C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10. </w:t>
      </w:r>
      <w:r w:rsidRPr="009150C9">
        <w:rPr>
          <w:rFonts w:ascii="Times New Roman" w:hAnsi="Times New Roman" w:cs="Times New Roman"/>
          <w:b/>
          <w:bCs/>
        </w:rPr>
        <w:t>Uso Responsable de IA</w:t>
      </w:r>
    </w:p>
    <w:p w14:paraId="4F6C7D23" w14:textId="77777777" w:rsidR="009150C9" w:rsidRPr="009150C9" w:rsidRDefault="009150C9" w:rsidP="009150C9">
      <w:p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Los estudiantes deben analizar:</w:t>
      </w:r>
    </w:p>
    <w:p w14:paraId="1009890D" w14:textId="77777777" w:rsidR="009150C9" w:rsidRPr="009150C9" w:rsidRDefault="009150C9" w:rsidP="009150C9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¿Cursor generó código redundante?</w:t>
      </w:r>
    </w:p>
    <w:p w14:paraId="58DB6953" w14:textId="77777777" w:rsidR="009150C9" w:rsidRPr="009150C9" w:rsidRDefault="009150C9" w:rsidP="009150C9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¿Existen </w:t>
      </w:r>
      <w:proofErr w:type="spellStart"/>
      <w:r w:rsidRPr="009150C9">
        <w:rPr>
          <w:rFonts w:ascii="Times New Roman" w:hAnsi="Times New Roman" w:cs="Times New Roman"/>
        </w:rPr>
        <w:t>tests</w:t>
      </w:r>
      <w:proofErr w:type="spellEnd"/>
      <w:r w:rsidRPr="009150C9">
        <w:rPr>
          <w:rFonts w:ascii="Times New Roman" w:hAnsi="Times New Roman" w:cs="Times New Roman"/>
        </w:rPr>
        <w:t xml:space="preserve"> repetidos?</w:t>
      </w:r>
    </w:p>
    <w:p w14:paraId="7464786E" w14:textId="77777777" w:rsidR="009150C9" w:rsidRPr="009150C9" w:rsidRDefault="009150C9" w:rsidP="009150C9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¿Hay nombres genéricos como “</w:t>
      </w:r>
      <w:proofErr w:type="spellStart"/>
      <w:r w:rsidRPr="009150C9">
        <w:rPr>
          <w:rFonts w:ascii="Times New Roman" w:hAnsi="Times New Roman" w:cs="Times New Roman"/>
        </w:rPr>
        <w:t>should</w:t>
      </w:r>
      <w:proofErr w:type="spellEnd"/>
      <w:r w:rsidRPr="009150C9">
        <w:rPr>
          <w:rFonts w:ascii="Times New Roman" w:hAnsi="Times New Roman" w:cs="Times New Roman"/>
        </w:rPr>
        <w:t xml:space="preserve"> </w:t>
      </w:r>
      <w:proofErr w:type="spellStart"/>
      <w:r w:rsidRPr="009150C9">
        <w:rPr>
          <w:rFonts w:ascii="Times New Roman" w:hAnsi="Times New Roman" w:cs="Times New Roman"/>
        </w:rPr>
        <w:t>work</w:t>
      </w:r>
      <w:proofErr w:type="spellEnd"/>
      <w:r w:rsidRPr="009150C9">
        <w:rPr>
          <w:rFonts w:ascii="Times New Roman" w:hAnsi="Times New Roman" w:cs="Times New Roman"/>
        </w:rPr>
        <w:t>”?</w:t>
      </w:r>
    </w:p>
    <w:p w14:paraId="4D6D07A6" w14:textId="77777777" w:rsidR="009150C9" w:rsidRPr="009150C9" w:rsidRDefault="009150C9" w:rsidP="009150C9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lastRenderedPageBreak/>
        <w:t xml:space="preserve">¿Hay </w:t>
      </w:r>
      <w:proofErr w:type="spellStart"/>
      <w:r w:rsidRPr="009150C9">
        <w:rPr>
          <w:rFonts w:ascii="Times New Roman" w:hAnsi="Times New Roman" w:cs="Times New Roman"/>
        </w:rPr>
        <w:t>tests</w:t>
      </w:r>
      <w:proofErr w:type="spellEnd"/>
      <w:r w:rsidRPr="009150C9">
        <w:rPr>
          <w:rFonts w:ascii="Times New Roman" w:hAnsi="Times New Roman" w:cs="Times New Roman"/>
        </w:rPr>
        <w:t xml:space="preserve"> que nunca fallarían?</w:t>
      </w:r>
    </w:p>
    <w:p w14:paraId="6ACB5686" w14:textId="77777777" w:rsidR="009150C9" w:rsidRPr="009150C9" w:rsidRDefault="009150C9" w:rsidP="009150C9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¿El código fue entendido antes de aceptarlo?</w:t>
      </w:r>
    </w:p>
    <w:p w14:paraId="15C3501D" w14:textId="77777777" w:rsidR="009150C9" w:rsidRPr="009150C9" w:rsidRDefault="009150C9" w:rsidP="009150C9">
      <w:p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Reflexión obligatoria:</w:t>
      </w:r>
    </w:p>
    <w:p w14:paraId="00E51EB6" w14:textId="77777777" w:rsidR="009150C9" w:rsidRPr="009150C9" w:rsidRDefault="009150C9" w:rsidP="009150C9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 xml:space="preserve">¿Podrías explicar </w:t>
      </w:r>
      <w:proofErr w:type="gramStart"/>
      <w:r w:rsidRPr="009150C9">
        <w:rPr>
          <w:rFonts w:ascii="Times New Roman" w:hAnsi="Times New Roman" w:cs="Times New Roman"/>
        </w:rPr>
        <w:t>cada test</w:t>
      </w:r>
      <w:proofErr w:type="gramEnd"/>
      <w:r w:rsidRPr="009150C9">
        <w:rPr>
          <w:rFonts w:ascii="Times New Roman" w:hAnsi="Times New Roman" w:cs="Times New Roman"/>
        </w:rPr>
        <w:t xml:space="preserve"> sin mirar el código?</w:t>
      </w:r>
    </w:p>
    <w:p w14:paraId="70D7EC1A" w14:textId="77777777" w:rsidR="009150C9" w:rsidRPr="009150C9" w:rsidRDefault="009150C9" w:rsidP="009150C9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¿Sabes por qué existe cada prueba?</w:t>
      </w:r>
    </w:p>
    <w:p w14:paraId="67ABD907" w14:textId="77777777" w:rsidR="009150C9" w:rsidRDefault="009150C9" w:rsidP="009150C9">
      <w:pPr>
        <w:spacing w:after="0"/>
        <w:rPr>
          <w:rFonts w:ascii="Times New Roman" w:hAnsi="Times New Roman" w:cs="Times New Roman"/>
        </w:rPr>
      </w:pPr>
    </w:p>
    <w:p w14:paraId="09BD7293" w14:textId="0181A481" w:rsidR="009150C9" w:rsidRPr="009150C9" w:rsidRDefault="009150C9" w:rsidP="009150C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11.</w:t>
      </w:r>
      <w:r w:rsidRPr="009150C9">
        <w:rPr>
          <w:rFonts w:ascii="Times New Roman" w:hAnsi="Times New Roman" w:cs="Times New Roman"/>
          <w:b/>
          <w:bCs/>
        </w:rPr>
        <w:t xml:space="preserve"> Calidad Profesional Final</w:t>
      </w:r>
    </w:p>
    <w:p w14:paraId="43E13763" w14:textId="77777777" w:rsidR="009150C9" w:rsidRPr="009150C9" w:rsidRDefault="009150C9" w:rsidP="009150C9">
      <w:p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El sistema de pruebas:</w:t>
      </w:r>
    </w:p>
    <w:p w14:paraId="32169D78" w14:textId="77777777" w:rsidR="009150C9" w:rsidRPr="009150C9" w:rsidRDefault="009150C9" w:rsidP="009150C9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Detectaría un bug real</w:t>
      </w:r>
    </w:p>
    <w:p w14:paraId="28A3C988" w14:textId="77777777" w:rsidR="009150C9" w:rsidRPr="009150C9" w:rsidRDefault="009150C9" w:rsidP="009150C9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Permite refactorizar sin miedo</w:t>
      </w:r>
    </w:p>
    <w:p w14:paraId="2E771E14" w14:textId="77777777" w:rsidR="009150C9" w:rsidRPr="009150C9" w:rsidRDefault="009150C9" w:rsidP="009150C9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Está listo para CI</w:t>
      </w:r>
    </w:p>
    <w:p w14:paraId="2AC9BD88" w14:textId="77777777" w:rsidR="009150C9" w:rsidRPr="009150C9" w:rsidRDefault="009150C9" w:rsidP="009150C9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Tiene estructura escalable</w:t>
      </w:r>
    </w:p>
    <w:p w14:paraId="1878E333" w14:textId="77777777" w:rsidR="009150C9" w:rsidRPr="009150C9" w:rsidRDefault="009150C9" w:rsidP="009150C9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9150C9">
        <w:rPr>
          <w:rFonts w:ascii="Times New Roman" w:hAnsi="Times New Roman" w:cs="Times New Roman"/>
        </w:rPr>
        <w:t>Se parece a un proyecto profesional real</w:t>
      </w:r>
    </w:p>
    <w:p w14:paraId="785D20AE" w14:textId="77777777" w:rsidR="009150C9" w:rsidRDefault="009150C9" w:rsidP="009150C9">
      <w:pPr>
        <w:spacing w:after="0"/>
        <w:rPr>
          <w:rFonts w:ascii="Times New Roman" w:hAnsi="Times New Roman" w:cs="Times New Roman"/>
        </w:rPr>
      </w:pPr>
    </w:p>
    <w:sectPr w:rsidR="009150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2F86"/>
    <w:multiLevelType w:val="multilevel"/>
    <w:tmpl w:val="B6B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A2BCE"/>
    <w:multiLevelType w:val="multilevel"/>
    <w:tmpl w:val="75A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25A64"/>
    <w:multiLevelType w:val="multilevel"/>
    <w:tmpl w:val="D85E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81FB8"/>
    <w:multiLevelType w:val="multilevel"/>
    <w:tmpl w:val="397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30608"/>
    <w:multiLevelType w:val="multilevel"/>
    <w:tmpl w:val="0A06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012C6"/>
    <w:multiLevelType w:val="multilevel"/>
    <w:tmpl w:val="C392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452A2"/>
    <w:multiLevelType w:val="multilevel"/>
    <w:tmpl w:val="A66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74D97"/>
    <w:multiLevelType w:val="multilevel"/>
    <w:tmpl w:val="DFAA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909FF"/>
    <w:multiLevelType w:val="multilevel"/>
    <w:tmpl w:val="36E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71C39"/>
    <w:multiLevelType w:val="multilevel"/>
    <w:tmpl w:val="C07A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17114"/>
    <w:multiLevelType w:val="multilevel"/>
    <w:tmpl w:val="A9C4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6727B"/>
    <w:multiLevelType w:val="multilevel"/>
    <w:tmpl w:val="4388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B74DE"/>
    <w:multiLevelType w:val="multilevel"/>
    <w:tmpl w:val="599C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D5D09"/>
    <w:multiLevelType w:val="multilevel"/>
    <w:tmpl w:val="CB0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37D8A"/>
    <w:multiLevelType w:val="multilevel"/>
    <w:tmpl w:val="ECB6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FB6281"/>
    <w:multiLevelType w:val="multilevel"/>
    <w:tmpl w:val="7EDA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46E96"/>
    <w:multiLevelType w:val="multilevel"/>
    <w:tmpl w:val="6EA2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051128">
    <w:abstractNumId w:val="1"/>
  </w:num>
  <w:num w:numId="2" w16cid:durableId="1323852692">
    <w:abstractNumId w:val="3"/>
  </w:num>
  <w:num w:numId="3" w16cid:durableId="245698671">
    <w:abstractNumId w:val="11"/>
  </w:num>
  <w:num w:numId="4" w16cid:durableId="1519780886">
    <w:abstractNumId w:val="2"/>
  </w:num>
  <w:num w:numId="5" w16cid:durableId="548155513">
    <w:abstractNumId w:val="13"/>
  </w:num>
  <w:num w:numId="6" w16cid:durableId="59132937">
    <w:abstractNumId w:val="9"/>
  </w:num>
  <w:num w:numId="7" w16cid:durableId="642152722">
    <w:abstractNumId w:val="6"/>
  </w:num>
  <w:num w:numId="8" w16cid:durableId="1520125612">
    <w:abstractNumId w:val="12"/>
  </w:num>
  <w:num w:numId="9" w16cid:durableId="2141608073">
    <w:abstractNumId w:val="16"/>
  </w:num>
  <w:num w:numId="10" w16cid:durableId="927619243">
    <w:abstractNumId w:val="5"/>
  </w:num>
  <w:num w:numId="11" w16cid:durableId="1487043917">
    <w:abstractNumId w:val="14"/>
  </w:num>
  <w:num w:numId="12" w16cid:durableId="1608003205">
    <w:abstractNumId w:val="7"/>
  </w:num>
  <w:num w:numId="13" w16cid:durableId="1209142104">
    <w:abstractNumId w:val="15"/>
  </w:num>
  <w:num w:numId="14" w16cid:durableId="1529755130">
    <w:abstractNumId w:val="8"/>
  </w:num>
  <w:num w:numId="15" w16cid:durableId="1645038163">
    <w:abstractNumId w:val="10"/>
  </w:num>
  <w:num w:numId="16" w16cid:durableId="1966887003">
    <w:abstractNumId w:val="4"/>
  </w:num>
  <w:num w:numId="17" w16cid:durableId="84747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C9"/>
    <w:rsid w:val="00770079"/>
    <w:rsid w:val="00775EB3"/>
    <w:rsid w:val="009150C9"/>
    <w:rsid w:val="00A5480D"/>
    <w:rsid w:val="00EA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35AF9"/>
  <w15:chartTrackingRefBased/>
  <w15:docId w15:val="{4E996B71-050B-46AE-B3C9-CD57CEEE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5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5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5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5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5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5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5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5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5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5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5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5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50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50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50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50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50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50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5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5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5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5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5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50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50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50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5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50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5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524</Words>
  <Characters>2977</Characters>
  <Application>Microsoft Office Word</Application>
  <DocSecurity>0</DocSecurity>
  <Lines>135</Lines>
  <Paragraphs>134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Guillermo Molero Suarez</dc:creator>
  <cp:keywords/>
  <dc:description/>
  <cp:lastModifiedBy>Luis Guillermo Molero Suarez</cp:lastModifiedBy>
  <cp:revision>1</cp:revision>
  <dcterms:created xsi:type="dcterms:W3CDTF">2026-02-25T00:47:00Z</dcterms:created>
  <dcterms:modified xsi:type="dcterms:W3CDTF">2026-02-25T00:50:00Z</dcterms:modified>
</cp:coreProperties>
</file>