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CC17D" w14:textId="77777777" w:rsidR="00204171" w:rsidRPr="00204171" w:rsidRDefault="00204171" w:rsidP="002041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Julio Pochet – Can a Database Be in 3NF Without 1NF?</w:t>
      </w:r>
    </w:p>
    <w:p w14:paraId="612781EB" w14:textId="77777777" w:rsidR="00204171" w:rsidRPr="00204171" w:rsidRDefault="00204171" w:rsidP="002041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No, a database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be in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 Normal Form (3NF) without first achieving First Normal Form (1NF)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because normalization is a step-by-step process. Each level builds on the one before it, so skipping 1NF would make it impossible to reach 3NF.</w:t>
      </w:r>
    </w:p>
    <w:p w14:paraId="43B00656" w14:textId="77777777" w:rsidR="00204171" w:rsidRPr="00204171" w:rsidRDefault="00204171" w:rsidP="002041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Breaking It Down:</w:t>
      </w:r>
    </w:p>
    <w:p w14:paraId="52EFF5A5" w14:textId="77777777" w:rsidR="00204171" w:rsidRPr="00204171" w:rsidRDefault="00204171" w:rsidP="00204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1NF (First Normal Form)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: Data must be organized into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structured table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where each column holds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 (single) values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, and there are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duplicate rows or repeating groups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AFA411" w14:textId="77777777" w:rsidR="00204171" w:rsidRPr="00204171" w:rsidRDefault="00204171" w:rsidP="00204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2NF (Second Normal Form)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: The table must be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1NF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non-key attributes should fully depend on the primary key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(eliminating partial dependencies).</w:t>
      </w:r>
    </w:p>
    <w:p w14:paraId="1F35F3F3" w14:textId="77777777" w:rsidR="00204171" w:rsidRPr="00204171" w:rsidRDefault="00204171" w:rsidP="00204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3NF (Third Normal Form)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: The table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be in 2NF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should not have transitive dependencies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(one non-key column shouldn’t rely on another non-key column).</w:t>
      </w:r>
    </w:p>
    <w:p w14:paraId="73DC6799" w14:textId="77777777" w:rsidR="00204171" w:rsidRPr="00204171" w:rsidRDefault="00204171" w:rsidP="002041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You Can’t Skip 1NF</w:t>
      </w:r>
    </w:p>
    <w:p w14:paraId="697F4CDE" w14:textId="77777777" w:rsidR="00204171" w:rsidRPr="00204171" w:rsidRDefault="00204171" w:rsidP="002041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If a database isn’t in 1NF, it means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is messy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—maybe there are repeating groups or multiple values crammed into a single column. Since 2NF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1NF, and 3NF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2NF, it’s impossible to skip steps.</w:t>
      </w:r>
    </w:p>
    <w:p w14:paraId="53B4DD41" w14:textId="77777777" w:rsidR="00204171" w:rsidRPr="00204171" w:rsidRDefault="00204171" w:rsidP="002041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C98E313" w14:textId="77777777" w:rsidR="00204171" w:rsidRPr="00204171" w:rsidRDefault="00204171" w:rsidP="002041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Let’s say we have an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table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with a column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853"/>
        <w:gridCol w:w="2595"/>
      </w:tblGrid>
      <w:tr w:rsidR="00204171" w:rsidRPr="00204171" w14:paraId="4BEFAB51" w14:textId="77777777" w:rsidTr="00204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C2F49" w14:textId="77777777" w:rsidR="00204171" w:rsidRPr="00204171" w:rsidRDefault="00204171" w:rsidP="002041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041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EE620" w14:textId="35F2F1E3" w:rsidR="00204171" w:rsidRPr="00204171" w:rsidRDefault="00204171" w:rsidP="002041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041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F34F6" w14:textId="77777777" w:rsidR="00204171" w:rsidRPr="00204171" w:rsidRDefault="00204171" w:rsidP="002041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41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Items</w:t>
            </w:r>
          </w:p>
        </w:tc>
      </w:tr>
      <w:tr w:rsidR="00204171" w:rsidRPr="00204171" w14:paraId="1731D8B6" w14:textId="77777777" w:rsidTr="0020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1645" w14:textId="77777777" w:rsidR="00204171" w:rsidRPr="00204171" w:rsidRDefault="00204171" w:rsidP="00204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4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D3F38B8" w14:textId="443653C7" w:rsidR="00204171" w:rsidRPr="00204171" w:rsidRDefault="00204171" w:rsidP="00204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04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0D6FDB04" w14:textId="77777777" w:rsidR="00204171" w:rsidRPr="00204171" w:rsidRDefault="00204171" w:rsidP="00204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4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Laptop, Mouse, Keyboard</w:t>
            </w:r>
          </w:p>
        </w:tc>
      </w:tr>
      <w:tr w:rsidR="00204171" w:rsidRPr="00204171" w14:paraId="474730E0" w14:textId="77777777" w:rsidTr="0020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70B1" w14:textId="77777777" w:rsidR="00204171" w:rsidRPr="00204171" w:rsidRDefault="00204171" w:rsidP="00204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4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2172772" w14:textId="7338C99D" w:rsidR="00204171" w:rsidRPr="00204171" w:rsidRDefault="00204171" w:rsidP="00204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04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1D50FEAF" w14:textId="77777777" w:rsidR="00204171" w:rsidRPr="00204171" w:rsidRDefault="00204171" w:rsidP="00204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4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Monitor, Webcam</w:t>
            </w:r>
          </w:p>
        </w:tc>
      </w:tr>
    </w:tbl>
    <w:p w14:paraId="112AEF26" w14:textId="77777777" w:rsidR="00204171" w:rsidRPr="00204171" w:rsidRDefault="00204171" w:rsidP="002041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This violates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1NF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 column contains multiple values instead of separate rows. Without fixing this first, applying 2NF and 3NF doesn’t even make sense.</w:t>
      </w:r>
    </w:p>
    <w:p w14:paraId="37253C41" w14:textId="77777777" w:rsidR="00204171" w:rsidRPr="00204171" w:rsidRDefault="00204171" w:rsidP="002041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2A854CFA" w14:textId="77777777" w:rsidR="00204171" w:rsidRPr="00204171" w:rsidRDefault="00204171" w:rsidP="002041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Trying to jump straight to 3NF without 1NF is like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trying to bake a cake without mixing the ingredients first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 xml:space="preserve">—it won’t work! </w:t>
      </w: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 is a process</w:t>
      </w:r>
      <w:r w:rsidRPr="00204171">
        <w:rPr>
          <w:rFonts w:ascii="Times New Roman" w:eastAsia="Times New Roman" w:hAnsi="Times New Roman" w:cs="Times New Roman"/>
          <w:kern w:val="0"/>
          <w14:ligatures w14:val="none"/>
        </w:rPr>
        <w:t>, and every step must be followed for a well-structured database.</w:t>
      </w:r>
    </w:p>
    <w:p w14:paraId="56E6D19C" w14:textId="77777777" w:rsidR="00204171" w:rsidRPr="00204171" w:rsidRDefault="00204171" w:rsidP="002041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References:</w:t>
      </w:r>
    </w:p>
    <w:p w14:paraId="70042FC0" w14:textId="77777777" w:rsidR="00204171" w:rsidRPr="00204171" w:rsidRDefault="00204171" w:rsidP="00204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MySQL Explained - Lesson 4</w:t>
      </w:r>
    </w:p>
    <w:p w14:paraId="370FFBE7" w14:textId="3EED701E" w:rsidR="00CB0FD9" w:rsidRPr="00204171" w:rsidRDefault="00204171" w:rsidP="00204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04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1st, 2nd, and 3rd Normal Form Concepts</w:t>
      </w:r>
    </w:p>
    <w:sectPr w:rsidR="00CB0FD9" w:rsidRPr="00204171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21991"/>
    <w:multiLevelType w:val="multilevel"/>
    <w:tmpl w:val="1C2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26AFC"/>
    <w:multiLevelType w:val="multilevel"/>
    <w:tmpl w:val="3E3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95886">
    <w:abstractNumId w:val="1"/>
  </w:num>
  <w:num w:numId="2" w16cid:durableId="201263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71"/>
    <w:rsid w:val="001B5627"/>
    <w:rsid w:val="001D1339"/>
    <w:rsid w:val="00204171"/>
    <w:rsid w:val="002D5D9E"/>
    <w:rsid w:val="003446AC"/>
    <w:rsid w:val="00366536"/>
    <w:rsid w:val="00441992"/>
    <w:rsid w:val="00491E1E"/>
    <w:rsid w:val="004B3496"/>
    <w:rsid w:val="0086200D"/>
    <w:rsid w:val="008943B3"/>
    <w:rsid w:val="00A412BB"/>
    <w:rsid w:val="00C22DDC"/>
    <w:rsid w:val="00C71819"/>
    <w:rsid w:val="00CB0FD9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428"/>
  <w15:chartTrackingRefBased/>
  <w15:docId w15:val="{7B158BC8-A035-C745-852C-B5FD372E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4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41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1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041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1402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</cp:revision>
  <dcterms:created xsi:type="dcterms:W3CDTF">2025-01-23T19:31:00Z</dcterms:created>
  <dcterms:modified xsi:type="dcterms:W3CDTF">2025-01-23T20:06:00Z</dcterms:modified>
  <cp:category/>
</cp:coreProperties>
</file>