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CF4C1" w14:textId="77777777" w:rsidR="00161EDC" w:rsidRPr="00264C79" w:rsidRDefault="00161EDC" w:rsidP="00161EDC">
      <w:pPr>
        <w:rPr>
          <w:rFonts w:ascii="Times New Roman" w:hAnsi="Times New Roman" w:cs="Times New Roman"/>
          <w:b/>
          <w:bCs/>
        </w:rPr>
      </w:pPr>
      <w:r w:rsidRPr="00161EDC">
        <w:rPr>
          <w:rFonts w:ascii="Times New Roman" w:hAnsi="Times New Roman" w:cs="Times New Roman"/>
          <w:b/>
          <w:bCs/>
        </w:rPr>
        <w:t>Julio Pochet - Design by Contract</w:t>
      </w:r>
    </w:p>
    <w:p w14:paraId="2D95140B" w14:textId="77777777" w:rsidR="00161EDC" w:rsidRPr="00161EDC" w:rsidRDefault="00161EDC" w:rsidP="00161EDC">
      <w:pPr>
        <w:rPr>
          <w:rFonts w:ascii="Times New Roman" w:hAnsi="Times New Roman" w:cs="Times New Roman"/>
          <w:b/>
          <w:bCs/>
        </w:rPr>
      </w:pPr>
    </w:p>
    <w:p w14:paraId="1E96543A" w14:textId="54C39350" w:rsidR="00161EDC" w:rsidRPr="00264C79" w:rsidRDefault="00161EDC" w:rsidP="00161EDC">
      <w:pPr>
        <w:rPr>
          <w:rFonts w:ascii="Times New Roman" w:hAnsi="Times New Roman" w:cs="Times New Roman"/>
        </w:rPr>
      </w:pPr>
      <w:r w:rsidRPr="00161EDC">
        <w:rPr>
          <w:rFonts w:ascii="Times New Roman" w:hAnsi="Times New Roman" w:cs="Times New Roman"/>
        </w:rPr>
        <w:t xml:space="preserve">I chose </w:t>
      </w:r>
      <w:r w:rsidRPr="00161EDC">
        <w:rPr>
          <w:rFonts w:ascii="Times New Roman" w:hAnsi="Times New Roman" w:cs="Times New Roman"/>
          <w:b/>
          <w:bCs/>
        </w:rPr>
        <w:t>Design by Contract</w:t>
      </w:r>
      <w:r w:rsidRPr="00161EDC">
        <w:rPr>
          <w:rFonts w:ascii="Times New Roman" w:hAnsi="Times New Roman" w:cs="Times New Roman"/>
        </w:rPr>
        <w:t xml:space="preserve"> from </w:t>
      </w:r>
      <w:r w:rsidRPr="00161EDC">
        <w:rPr>
          <w:rFonts w:ascii="Times New Roman" w:hAnsi="Times New Roman" w:cs="Times New Roman"/>
          <w:i/>
          <w:iCs/>
        </w:rPr>
        <w:t>The Pragmatic Programmer</w:t>
      </w:r>
      <w:r w:rsidRPr="00161EDC">
        <w:rPr>
          <w:rFonts w:ascii="Times New Roman" w:hAnsi="Times New Roman" w:cs="Times New Roman"/>
        </w:rPr>
        <w:t xml:space="preserve"> because I’ve seen first</w:t>
      </w:r>
      <w:r w:rsidR="0022411B" w:rsidRPr="00264C79">
        <w:rPr>
          <w:rFonts w:ascii="Times New Roman" w:hAnsi="Times New Roman" w:cs="Times New Roman"/>
        </w:rPr>
        <w:t>-</w:t>
      </w:r>
      <w:r w:rsidRPr="00161EDC">
        <w:rPr>
          <w:rFonts w:ascii="Times New Roman" w:hAnsi="Times New Roman" w:cs="Times New Roman"/>
        </w:rPr>
        <w:t xml:space="preserve">hand how unclear expectations in coding can lead to frustrating bugs. Sometimes, a function works fine in one part of a program but completely breaks when used </w:t>
      </w:r>
      <w:r w:rsidR="0022411B" w:rsidRPr="00264C79">
        <w:rPr>
          <w:rFonts w:ascii="Times New Roman" w:hAnsi="Times New Roman" w:cs="Times New Roman"/>
        </w:rPr>
        <w:t>elsewher</w:t>
      </w:r>
      <w:r w:rsidRPr="00161EDC">
        <w:rPr>
          <w:rFonts w:ascii="Times New Roman" w:hAnsi="Times New Roman" w:cs="Times New Roman"/>
        </w:rPr>
        <w:t xml:space="preserve">e. This concept caught my attention because it enforces </w:t>
      </w:r>
      <w:r w:rsidRPr="00161EDC">
        <w:rPr>
          <w:rFonts w:ascii="Times New Roman" w:hAnsi="Times New Roman" w:cs="Times New Roman"/>
          <w:b/>
          <w:bCs/>
        </w:rPr>
        <w:t>clear rules for what a function should receive (preconditions), what it should return (postconditions), and what should always remain the same (invariants)</w:t>
      </w:r>
      <w:r w:rsidRPr="00161EDC">
        <w:rPr>
          <w:rFonts w:ascii="Times New Roman" w:hAnsi="Times New Roman" w:cs="Times New Roman"/>
        </w:rPr>
        <w:t xml:space="preserve">. </w:t>
      </w:r>
      <w:r w:rsidR="0022411B" w:rsidRPr="00264C79">
        <w:rPr>
          <w:rFonts w:ascii="Times New Roman" w:hAnsi="Times New Roman" w:cs="Times New Roman"/>
        </w:rPr>
        <w:t>These rules make debugging</w:t>
      </w:r>
      <w:r w:rsidRPr="00161EDC">
        <w:rPr>
          <w:rFonts w:ascii="Times New Roman" w:hAnsi="Times New Roman" w:cs="Times New Roman"/>
        </w:rPr>
        <w:t xml:space="preserve"> easier, especially in </w:t>
      </w:r>
      <w:r w:rsidRPr="00161EDC">
        <w:rPr>
          <w:rFonts w:ascii="Times New Roman" w:hAnsi="Times New Roman" w:cs="Times New Roman"/>
          <w:b/>
          <w:bCs/>
        </w:rPr>
        <w:t>brownfield projects</w:t>
      </w:r>
      <w:r w:rsidRPr="00161EDC">
        <w:rPr>
          <w:rFonts w:ascii="Times New Roman" w:hAnsi="Times New Roman" w:cs="Times New Roman"/>
        </w:rPr>
        <w:t>, where modifying old code can accidentally create new issues.</w:t>
      </w:r>
    </w:p>
    <w:p w14:paraId="2A6DDA07" w14:textId="77777777" w:rsidR="00161EDC" w:rsidRPr="00161EDC" w:rsidRDefault="00161EDC" w:rsidP="00161EDC">
      <w:pPr>
        <w:rPr>
          <w:rFonts w:ascii="Times New Roman" w:hAnsi="Times New Roman" w:cs="Times New Roman"/>
        </w:rPr>
      </w:pPr>
    </w:p>
    <w:p w14:paraId="0829ECD2" w14:textId="6BCE7A85" w:rsidR="00161EDC" w:rsidRPr="00264C79" w:rsidRDefault="00161EDC" w:rsidP="00161EDC">
      <w:pPr>
        <w:rPr>
          <w:rFonts w:ascii="Times New Roman" w:hAnsi="Times New Roman" w:cs="Times New Roman"/>
        </w:rPr>
      </w:pPr>
      <w:r w:rsidRPr="00161EDC">
        <w:rPr>
          <w:rFonts w:ascii="Times New Roman" w:hAnsi="Times New Roman" w:cs="Times New Roman"/>
        </w:rPr>
        <w:t xml:space="preserve">The main idea of </w:t>
      </w:r>
      <w:r w:rsidRPr="00161EDC">
        <w:rPr>
          <w:rFonts w:ascii="Times New Roman" w:hAnsi="Times New Roman" w:cs="Times New Roman"/>
          <w:b/>
          <w:bCs/>
        </w:rPr>
        <w:t>Design by Contract</w:t>
      </w:r>
      <w:r w:rsidRPr="00161EDC">
        <w:rPr>
          <w:rFonts w:ascii="Times New Roman" w:hAnsi="Times New Roman" w:cs="Times New Roman"/>
        </w:rPr>
        <w:t xml:space="preserve"> is that functions should have strict agreements about what they do. For example, if a function spreads fire</w:t>
      </w:r>
      <w:r w:rsidR="0022411B" w:rsidRPr="00264C79">
        <w:rPr>
          <w:rFonts w:ascii="Times New Roman" w:hAnsi="Times New Roman" w:cs="Times New Roman"/>
        </w:rPr>
        <w:t xml:space="preserve"> in a forest fire simulation</w:t>
      </w:r>
      <w:r w:rsidRPr="00161EDC">
        <w:rPr>
          <w:rFonts w:ascii="Times New Roman" w:hAnsi="Times New Roman" w:cs="Times New Roman"/>
        </w:rPr>
        <w:t xml:space="preserve">, its contract could state that it </w:t>
      </w:r>
      <w:r w:rsidRPr="00161EDC">
        <w:rPr>
          <w:rFonts w:ascii="Times New Roman" w:hAnsi="Times New Roman" w:cs="Times New Roman"/>
          <w:b/>
          <w:bCs/>
        </w:rPr>
        <w:t>only takes a valid grid where at least one tree is burning</w:t>
      </w:r>
      <w:r w:rsidRPr="00161EDC">
        <w:rPr>
          <w:rFonts w:ascii="Times New Roman" w:hAnsi="Times New Roman" w:cs="Times New Roman"/>
        </w:rPr>
        <w:t xml:space="preserve"> and </w:t>
      </w:r>
      <w:r w:rsidRPr="00161EDC">
        <w:rPr>
          <w:rFonts w:ascii="Times New Roman" w:hAnsi="Times New Roman" w:cs="Times New Roman"/>
          <w:b/>
          <w:bCs/>
        </w:rPr>
        <w:t>only spreads to flammable areas</w:t>
      </w:r>
      <w:r w:rsidRPr="00161EDC">
        <w:rPr>
          <w:rFonts w:ascii="Times New Roman" w:hAnsi="Times New Roman" w:cs="Times New Roman"/>
        </w:rPr>
        <w:t xml:space="preserve">. Without these rules, the fire could spread randomly, creating unrealistic behavior or even causing the program to crash. Using </w:t>
      </w:r>
      <w:r w:rsidRPr="00161EDC">
        <w:rPr>
          <w:rFonts w:ascii="Times New Roman" w:hAnsi="Times New Roman" w:cs="Times New Roman"/>
          <w:b/>
          <w:bCs/>
        </w:rPr>
        <w:t>Design by Contract</w:t>
      </w:r>
      <w:r w:rsidRPr="00161EDC">
        <w:rPr>
          <w:rFonts w:ascii="Times New Roman" w:hAnsi="Times New Roman" w:cs="Times New Roman"/>
        </w:rPr>
        <w:t xml:space="preserve"> ensures that every part of the system interacts correctly, making the simulation more reliable and maintainable.</w:t>
      </w:r>
    </w:p>
    <w:p w14:paraId="0B4B29A5" w14:textId="77777777" w:rsidR="00161EDC" w:rsidRPr="00161EDC" w:rsidRDefault="00161EDC" w:rsidP="00161EDC">
      <w:pPr>
        <w:rPr>
          <w:rFonts w:ascii="Times New Roman" w:hAnsi="Times New Roman" w:cs="Times New Roman"/>
        </w:rPr>
      </w:pPr>
    </w:p>
    <w:p w14:paraId="791D19AD" w14:textId="6BCC5184" w:rsidR="00161EDC" w:rsidRPr="00264C79" w:rsidRDefault="00161EDC" w:rsidP="00161EDC">
      <w:pPr>
        <w:rPr>
          <w:rFonts w:ascii="Times New Roman" w:hAnsi="Times New Roman" w:cs="Times New Roman"/>
        </w:rPr>
      </w:pPr>
      <w:r w:rsidRPr="00161EDC">
        <w:rPr>
          <w:rFonts w:ascii="Times New Roman" w:hAnsi="Times New Roman" w:cs="Times New Roman"/>
        </w:rPr>
        <w:t xml:space="preserve">A great resource that explains this concept further is </w:t>
      </w:r>
      <w:r w:rsidRPr="00161EDC">
        <w:rPr>
          <w:rFonts w:ascii="Times New Roman" w:hAnsi="Times New Roman" w:cs="Times New Roman"/>
          <w:i/>
          <w:iCs/>
        </w:rPr>
        <w:t>"Design by Contract: Part One"</w:t>
      </w:r>
      <w:r w:rsidRPr="00161EDC">
        <w:rPr>
          <w:rFonts w:ascii="Times New Roman" w:hAnsi="Times New Roman" w:cs="Times New Roman"/>
        </w:rPr>
        <w:t xml:space="preserve"> by Leading Agile. The article </w:t>
      </w:r>
      <w:r w:rsidR="0022411B" w:rsidRPr="00264C79">
        <w:rPr>
          <w:rFonts w:ascii="Times New Roman" w:hAnsi="Times New Roman" w:cs="Times New Roman"/>
        </w:rPr>
        <w:t>explains</w:t>
      </w:r>
      <w:r w:rsidRPr="00161EDC">
        <w:rPr>
          <w:rFonts w:ascii="Times New Roman" w:hAnsi="Times New Roman" w:cs="Times New Roman"/>
        </w:rPr>
        <w:t xml:space="preserve"> how D</w:t>
      </w:r>
      <w:r w:rsidR="0022411B" w:rsidRPr="00264C79">
        <w:rPr>
          <w:rFonts w:ascii="Times New Roman" w:hAnsi="Times New Roman" w:cs="Times New Roman"/>
        </w:rPr>
        <w:t xml:space="preserve">esign by Contract </w:t>
      </w:r>
      <w:r w:rsidRPr="00161EDC">
        <w:rPr>
          <w:rFonts w:ascii="Times New Roman" w:hAnsi="Times New Roman" w:cs="Times New Roman"/>
        </w:rPr>
        <w:t>helps create more reliable software by enforcing strict input and output expectations. You can check it out here:</w:t>
      </w:r>
    </w:p>
    <w:p w14:paraId="5777F4D5" w14:textId="079CFFC2" w:rsidR="00CB0FD9" w:rsidRPr="00264C79" w:rsidRDefault="00161EDC">
      <w:pPr>
        <w:rPr>
          <w:rFonts w:ascii="Times New Roman" w:hAnsi="Times New Roman" w:cs="Times New Roman"/>
        </w:rPr>
      </w:pPr>
      <w:r w:rsidRPr="00161EDC">
        <w:rPr>
          <w:rFonts w:ascii="Times New Roman" w:hAnsi="Times New Roman" w:cs="Times New Roman"/>
        </w:rPr>
        <w:br/>
        <w:t xml:space="preserve"> </w:t>
      </w:r>
      <w:hyperlink r:id="rId4" w:history="1">
        <w:r w:rsidRPr="00161EDC">
          <w:rPr>
            <w:rStyle w:val="Hyperlink"/>
            <w:rFonts w:ascii="Times New Roman" w:hAnsi="Times New Roman" w:cs="Times New Roman"/>
          </w:rPr>
          <w:t>Des</w:t>
        </w:r>
        <w:r w:rsidRPr="00161EDC">
          <w:rPr>
            <w:rStyle w:val="Hyperlink"/>
            <w:rFonts w:ascii="Times New Roman" w:hAnsi="Times New Roman" w:cs="Times New Roman"/>
          </w:rPr>
          <w:t>i</w:t>
        </w:r>
        <w:r w:rsidRPr="00161EDC">
          <w:rPr>
            <w:rStyle w:val="Hyperlink"/>
            <w:rFonts w:ascii="Times New Roman" w:hAnsi="Times New Roman" w:cs="Times New Roman"/>
          </w:rPr>
          <w:t>gn by Contract: Part One</w:t>
        </w:r>
      </w:hyperlink>
    </w:p>
    <w:sectPr w:rsidR="00CB0FD9" w:rsidRPr="00264C79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DC"/>
    <w:rsid w:val="00161EDC"/>
    <w:rsid w:val="001B5627"/>
    <w:rsid w:val="001D1339"/>
    <w:rsid w:val="0022411B"/>
    <w:rsid w:val="00264C79"/>
    <w:rsid w:val="00366536"/>
    <w:rsid w:val="00441992"/>
    <w:rsid w:val="004B3496"/>
    <w:rsid w:val="0086200D"/>
    <w:rsid w:val="008943B3"/>
    <w:rsid w:val="00915E9A"/>
    <w:rsid w:val="00A412BB"/>
    <w:rsid w:val="00BC4144"/>
    <w:rsid w:val="00C22DDC"/>
    <w:rsid w:val="00C313FB"/>
    <w:rsid w:val="00C71819"/>
    <w:rsid w:val="00CB0FD9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0C4D"/>
  <w15:chartTrackingRefBased/>
  <w15:docId w15:val="{A2A8FBCF-1710-614B-BF32-E2C675C4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E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E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E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E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E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E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E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E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E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C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adingagile.com/2018/05/design-by-contract-part-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1246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</cp:revision>
  <dcterms:created xsi:type="dcterms:W3CDTF">2025-01-30T20:39:00Z</dcterms:created>
  <dcterms:modified xsi:type="dcterms:W3CDTF">2025-01-30T21:30:00Z</dcterms:modified>
  <cp:category/>
</cp:coreProperties>
</file>